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F1648F" w14:textId="39887FEE" w:rsidR="00E25571" w:rsidRPr="00E25571" w:rsidRDefault="00E14F14" w:rsidP="00E25571">
      <w:pPr>
        <w:keepNext/>
        <w:keepLines/>
        <w:spacing w:before="40" w:after="0" w:line="240" w:lineRule="auto"/>
        <w:outlineLvl w:val="1"/>
        <w:rPr>
          <w:rFonts w:ascii="Calibri Light" w:eastAsia="MS Gothic" w:hAnsi="Calibri Light" w:cs="Times New Roman"/>
          <w:color w:val="2F5496"/>
          <w:sz w:val="26"/>
          <w:szCs w:val="26"/>
        </w:rPr>
      </w:pPr>
      <w:r>
        <w:rPr>
          <w:rFonts w:ascii="Calibri Light" w:eastAsia="MS Gothic" w:hAnsi="Calibri Light" w:cs="Times New Roman"/>
          <w:color w:val="2F5496"/>
          <w:sz w:val="26"/>
          <w:szCs w:val="26"/>
        </w:rPr>
        <w:t>Supplementary</w:t>
      </w:r>
      <w:r w:rsidR="00E25571" w:rsidRPr="00E25571">
        <w:rPr>
          <w:rFonts w:ascii="Calibri Light" w:eastAsia="MS Gothic" w:hAnsi="Calibri Light" w:cs="Times New Roman"/>
          <w:color w:val="2F5496"/>
          <w:sz w:val="26"/>
          <w:szCs w:val="26"/>
        </w:rPr>
        <w:t xml:space="preserve"> Methods </w:t>
      </w:r>
    </w:p>
    <w:p w14:paraId="2FAB8529" w14:textId="77777777" w:rsidR="00E25571" w:rsidRPr="00E25571" w:rsidRDefault="00E25571" w:rsidP="00E2557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2204D1C" w14:textId="77777777" w:rsidR="00E25571" w:rsidRPr="00E25571" w:rsidRDefault="00E25571" w:rsidP="00E2557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C3B1580" w14:textId="77777777" w:rsidR="00E25571" w:rsidRPr="00E25571" w:rsidRDefault="00E25571" w:rsidP="00E25571">
      <w:pPr>
        <w:jc w:val="center"/>
        <w:rPr>
          <w:rFonts w:ascii="Times New Roman" w:eastAsia="Times New Roman" w:hAnsi="Times New Roman" w:cs="Times New Roman"/>
          <w:b/>
          <w:bCs/>
        </w:rPr>
      </w:pPr>
      <w:bookmarkStart w:id="0" w:name="_Hlk480377466"/>
      <w:bookmarkEnd w:id="0"/>
      <w:r w:rsidRPr="00E25571">
        <w:rPr>
          <w:rFonts w:ascii="Times New Roman" w:eastAsia="Times New Roman" w:hAnsi="Times New Roman" w:cs="Times New Roman"/>
          <w:b/>
          <w:bCs/>
        </w:rPr>
        <w:t>UDiTaS protocol</w:t>
      </w:r>
    </w:p>
    <w:p w14:paraId="51B4794F" w14:textId="77777777" w:rsidR="00E25571" w:rsidRPr="00E25571" w:rsidRDefault="00E25571" w:rsidP="00E25571">
      <w:pPr>
        <w:rPr>
          <w:rFonts w:ascii="Times New Roman" w:eastAsia="Times New Roman" w:hAnsi="Times New Roman" w:cs="Times New Roman"/>
          <w:b/>
          <w:bCs/>
        </w:rPr>
      </w:pPr>
      <w:r w:rsidRPr="00E25571">
        <w:rPr>
          <w:rFonts w:ascii="Times New Roman" w:eastAsia="Times New Roman" w:hAnsi="Times New Roman" w:cs="Times New Roman"/>
          <w:b/>
          <w:bCs/>
        </w:rPr>
        <w:t xml:space="preserve">1. Equipment </w:t>
      </w:r>
    </w:p>
    <w:p w14:paraId="139EB32E" w14:textId="77777777" w:rsidR="00E25571" w:rsidRPr="00E25571" w:rsidRDefault="00E25571" w:rsidP="00E25571">
      <w:pPr>
        <w:numPr>
          <w:ilvl w:val="6"/>
          <w:numId w:val="28"/>
        </w:numPr>
        <w:spacing w:after="0" w:line="240" w:lineRule="auto"/>
        <w:ind w:left="1080" w:hanging="360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96 well PCR plates (ThermoFisher, #AB-1400-L)</w:t>
      </w:r>
    </w:p>
    <w:p w14:paraId="4A4C9944" w14:textId="77777777" w:rsidR="00E25571" w:rsidRPr="00E25571" w:rsidRDefault="00E25571" w:rsidP="00E25571">
      <w:pPr>
        <w:numPr>
          <w:ilvl w:val="6"/>
          <w:numId w:val="28"/>
        </w:numPr>
        <w:spacing w:after="0" w:line="240" w:lineRule="auto"/>
        <w:ind w:left="1080" w:hanging="360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Plate Seals – Empore</w:t>
      </w:r>
      <w:r w:rsidRPr="00E25571">
        <w:rPr>
          <w:rFonts w:ascii="Times New Roman" w:eastAsia="Times New Roman" w:hAnsi="Times New Roman" w:cs="Times New Roman"/>
          <w:vertAlign w:val="superscript"/>
        </w:rPr>
        <w:t>TM</w:t>
      </w:r>
      <w:r w:rsidRPr="00E25571">
        <w:rPr>
          <w:rFonts w:ascii="Times New Roman" w:eastAsia="Times New Roman" w:hAnsi="Times New Roman" w:cs="Times New Roman"/>
        </w:rPr>
        <w:t xml:space="preserve"> Sealing Tape (Sigma-Aldrich, #66881-U)</w:t>
      </w:r>
    </w:p>
    <w:p w14:paraId="77A0B053" w14:textId="77777777" w:rsidR="00E25571" w:rsidRPr="00E25571" w:rsidRDefault="00E25571" w:rsidP="00E25571">
      <w:pPr>
        <w:numPr>
          <w:ilvl w:val="6"/>
          <w:numId w:val="28"/>
        </w:numPr>
        <w:spacing w:after="0" w:line="240" w:lineRule="auto"/>
        <w:ind w:left="1080" w:hanging="360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96/384-well plate spinner (ThermoFisher, 14-100-143)</w:t>
      </w:r>
    </w:p>
    <w:p w14:paraId="6A994C32" w14:textId="77777777" w:rsidR="00E25571" w:rsidRPr="00E25571" w:rsidRDefault="00E25571" w:rsidP="00E25571">
      <w:pPr>
        <w:numPr>
          <w:ilvl w:val="6"/>
          <w:numId w:val="28"/>
        </w:numPr>
        <w:spacing w:after="0" w:line="240" w:lineRule="auto"/>
        <w:ind w:left="1080" w:hanging="360"/>
        <w:contextualSpacing/>
        <w:rPr>
          <w:rFonts w:ascii="Calibri" w:eastAsia="Calibri" w:hAnsi="Calibri" w:cs="Times New Roman"/>
          <w:b/>
          <w:bCs/>
        </w:rPr>
      </w:pPr>
      <w:r w:rsidRPr="00E25571">
        <w:rPr>
          <w:rFonts w:ascii="Times New Roman" w:eastAsia="Times New Roman" w:hAnsi="Times New Roman" w:cs="Times New Roman"/>
        </w:rPr>
        <w:t>Qubit 3.0 Fluorometer (ThermoFisher, #Q33216)</w:t>
      </w:r>
    </w:p>
    <w:p w14:paraId="160D17AC" w14:textId="77777777" w:rsidR="00E25571" w:rsidRPr="00E25571" w:rsidRDefault="00E25571" w:rsidP="00E25571">
      <w:pPr>
        <w:numPr>
          <w:ilvl w:val="6"/>
          <w:numId w:val="28"/>
        </w:numPr>
        <w:spacing w:after="0" w:line="240" w:lineRule="auto"/>
        <w:ind w:left="1080" w:hanging="360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Veriti Thermal Cycler, 96-well (ThermoFisher, #4375786)</w:t>
      </w:r>
    </w:p>
    <w:p w14:paraId="0F51DE7B" w14:textId="77777777" w:rsidR="00E25571" w:rsidRPr="00E25571" w:rsidRDefault="00E25571" w:rsidP="00E25571">
      <w:pPr>
        <w:numPr>
          <w:ilvl w:val="6"/>
          <w:numId w:val="28"/>
        </w:numPr>
        <w:spacing w:after="0" w:line="240" w:lineRule="auto"/>
        <w:ind w:left="1080" w:hanging="360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Agilent 2100 BioAnalyzer (Agilent, #G2939AA); Agilent High Sensitivity DNA Kit (# 5067-4626)</w:t>
      </w:r>
    </w:p>
    <w:p w14:paraId="52D0C29D" w14:textId="77777777" w:rsidR="00E25571" w:rsidRPr="00E25571" w:rsidRDefault="00E25571" w:rsidP="00E25571">
      <w:pPr>
        <w:numPr>
          <w:ilvl w:val="6"/>
          <w:numId w:val="28"/>
        </w:numPr>
        <w:spacing w:after="0" w:line="240" w:lineRule="auto"/>
        <w:ind w:left="1080" w:hanging="360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BluePippin (Sage Science)</w:t>
      </w:r>
    </w:p>
    <w:p w14:paraId="2DC6E823" w14:textId="77777777" w:rsidR="00E25571" w:rsidRPr="00E25571" w:rsidRDefault="00E25571" w:rsidP="00E25571">
      <w:pPr>
        <w:spacing w:after="0" w:line="240" w:lineRule="auto"/>
        <w:ind w:left="1440" w:hanging="1080"/>
        <w:contextualSpacing/>
        <w:rPr>
          <w:rFonts w:ascii="Times New Roman" w:eastAsia="Times New Roman" w:hAnsi="Times New Roman" w:cs="Times New Roman"/>
        </w:rPr>
      </w:pPr>
    </w:p>
    <w:p w14:paraId="42C45E28" w14:textId="77777777" w:rsidR="00E25571" w:rsidRPr="00E25571" w:rsidRDefault="00E25571" w:rsidP="00E25571">
      <w:pPr>
        <w:numPr>
          <w:ilvl w:val="0"/>
          <w:numId w:val="13"/>
        </w:numPr>
        <w:spacing w:after="0" w:line="240" w:lineRule="auto"/>
        <w:contextualSpacing/>
        <w:rPr>
          <w:rFonts w:ascii="Calibri" w:eastAsia="Calibri" w:hAnsi="Calibri" w:cs="Times New Roman"/>
          <w:b/>
          <w:bCs/>
        </w:rPr>
      </w:pPr>
      <w:r w:rsidRPr="00E25571">
        <w:rPr>
          <w:rFonts w:ascii="Times New Roman" w:eastAsia="Times New Roman" w:hAnsi="Times New Roman" w:cs="Times New Roman"/>
          <w:b/>
          <w:bCs/>
        </w:rPr>
        <w:t>Bench Cleanup</w:t>
      </w:r>
    </w:p>
    <w:p w14:paraId="025CFD66" w14:textId="77777777" w:rsidR="00E25571" w:rsidRPr="00E25571" w:rsidRDefault="00E25571" w:rsidP="00E25571">
      <w:pPr>
        <w:numPr>
          <w:ilvl w:val="0"/>
          <w:numId w:val="16"/>
        </w:numPr>
        <w:spacing w:after="0" w:line="240" w:lineRule="auto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DNAse AWAY spray (Molecular BioProducts #7002)</w:t>
      </w:r>
    </w:p>
    <w:p w14:paraId="4471F5DD" w14:textId="77777777" w:rsidR="00E25571" w:rsidRPr="00E25571" w:rsidRDefault="00E25571" w:rsidP="00E25571">
      <w:pPr>
        <w:numPr>
          <w:ilvl w:val="0"/>
          <w:numId w:val="16"/>
        </w:numPr>
        <w:spacing w:after="0" w:line="240" w:lineRule="auto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Kimwipes (Kimberly Clark #34256)</w:t>
      </w:r>
    </w:p>
    <w:p w14:paraId="62F207E3" w14:textId="77777777" w:rsidR="00E25571" w:rsidRPr="00E25571" w:rsidRDefault="00E25571" w:rsidP="00E25571">
      <w:pPr>
        <w:ind w:left="720"/>
        <w:contextualSpacing/>
        <w:rPr>
          <w:rFonts w:ascii="Times New Roman" w:eastAsia="Times New Roman" w:hAnsi="Times New Roman" w:cs="Times New Roman"/>
        </w:rPr>
      </w:pPr>
    </w:p>
    <w:p w14:paraId="7A256FD2" w14:textId="77777777" w:rsidR="00E25571" w:rsidRPr="00E25571" w:rsidRDefault="00E25571" w:rsidP="00E25571">
      <w:pPr>
        <w:numPr>
          <w:ilvl w:val="0"/>
          <w:numId w:val="10"/>
        </w:numPr>
        <w:spacing w:after="0" w:line="240" w:lineRule="auto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Spray down bench and all pipettors. Wipe dry</w:t>
      </w:r>
    </w:p>
    <w:p w14:paraId="093FBBC3" w14:textId="77777777" w:rsidR="00E25571" w:rsidRPr="00E25571" w:rsidRDefault="00E25571" w:rsidP="00E25571">
      <w:pPr>
        <w:ind w:left="720"/>
        <w:contextualSpacing/>
        <w:rPr>
          <w:rFonts w:ascii="Times New Roman" w:eastAsia="Times New Roman" w:hAnsi="Times New Roman" w:cs="Times New Roman"/>
        </w:rPr>
      </w:pPr>
      <w:bookmarkStart w:id="1" w:name="_GoBack"/>
    </w:p>
    <w:bookmarkEnd w:id="1"/>
    <w:p w14:paraId="6D12CDAD" w14:textId="77777777" w:rsidR="00E25571" w:rsidRPr="00E25571" w:rsidRDefault="00E25571" w:rsidP="00E25571">
      <w:pPr>
        <w:numPr>
          <w:ilvl w:val="0"/>
          <w:numId w:val="13"/>
        </w:numPr>
        <w:spacing w:after="0" w:line="240" w:lineRule="auto"/>
        <w:contextualSpacing/>
        <w:rPr>
          <w:rFonts w:ascii="Calibri" w:eastAsia="Calibri" w:hAnsi="Calibri" w:cs="Times New Roman"/>
          <w:b/>
          <w:bCs/>
        </w:rPr>
      </w:pPr>
      <w:r w:rsidRPr="00E25571">
        <w:rPr>
          <w:rFonts w:ascii="Times New Roman" w:eastAsia="Times New Roman" w:hAnsi="Times New Roman" w:cs="Times New Roman"/>
          <w:b/>
          <w:bCs/>
        </w:rPr>
        <w:t xml:space="preserve">Adapter oligo annealing </w:t>
      </w:r>
    </w:p>
    <w:p w14:paraId="05695BA4" w14:textId="77777777" w:rsidR="00E25571" w:rsidRPr="00E25571" w:rsidRDefault="00E25571" w:rsidP="00E25571">
      <w:pPr>
        <w:ind w:firstLine="360"/>
        <w:rPr>
          <w:rFonts w:ascii="Times New Roman" w:eastAsia="Times New Roman" w:hAnsi="Times New Roman" w:cs="Times New Roman"/>
        </w:rPr>
      </w:pPr>
      <w:r w:rsidRPr="00E25571">
        <w:rPr>
          <w:rFonts w:ascii="Times New Roman" w:eastAsia="Times New Roman" w:hAnsi="Times New Roman" w:cs="Times New Roman"/>
        </w:rPr>
        <w:t>3.1 Materials:</w:t>
      </w:r>
    </w:p>
    <w:p w14:paraId="35ED445F" w14:textId="77777777" w:rsidR="00E25571" w:rsidRPr="00E25571" w:rsidRDefault="00E25571" w:rsidP="00E25571">
      <w:pPr>
        <w:numPr>
          <w:ilvl w:val="0"/>
          <w:numId w:val="15"/>
        </w:numPr>
        <w:spacing w:after="0" w:line="240" w:lineRule="auto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96 well PCR plate</w:t>
      </w:r>
    </w:p>
    <w:p w14:paraId="6A64C747" w14:textId="77777777" w:rsidR="00E25571" w:rsidRPr="00E25571" w:rsidRDefault="00E25571" w:rsidP="00E25571">
      <w:pPr>
        <w:numPr>
          <w:ilvl w:val="0"/>
          <w:numId w:val="15"/>
        </w:numPr>
        <w:spacing w:after="0" w:line="240" w:lineRule="auto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96 Thermal Cycler</w:t>
      </w:r>
    </w:p>
    <w:p w14:paraId="373DD5AC" w14:textId="77777777" w:rsidR="00E25571" w:rsidRPr="00E25571" w:rsidRDefault="00E25571" w:rsidP="00E25571">
      <w:pPr>
        <w:numPr>
          <w:ilvl w:val="0"/>
          <w:numId w:val="15"/>
        </w:numPr>
        <w:spacing w:after="0" w:line="240" w:lineRule="auto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Top oligo (IDT):  refer to appendix A for the 8-possible top oligos with the full length Illumina i5 adapter sequence</w:t>
      </w:r>
    </w:p>
    <w:p w14:paraId="5A3AEA05" w14:textId="77777777" w:rsidR="00E25571" w:rsidRPr="00E25571" w:rsidRDefault="00E25571" w:rsidP="00E25571">
      <w:pPr>
        <w:numPr>
          <w:ilvl w:val="0"/>
          <w:numId w:val="15"/>
        </w:numPr>
        <w:spacing w:after="0" w:line="240" w:lineRule="auto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Bottom oligo (IDT): refer to appendix A for single bottom oligo</w:t>
      </w:r>
    </w:p>
    <w:p w14:paraId="2130A70C" w14:textId="77777777" w:rsidR="00E25571" w:rsidRPr="00E25571" w:rsidRDefault="00E25571" w:rsidP="00E25571">
      <w:pPr>
        <w:ind w:firstLine="360"/>
        <w:rPr>
          <w:rFonts w:ascii="Times New Roman" w:eastAsia="Times New Roman" w:hAnsi="Times New Roman" w:cs="Times New Roman"/>
        </w:rPr>
      </w:pPr>
      <w:r w:rsidRPr="00E25571">
        <w:rPr>
          <w:rFonts w:ascii="Times New Roman" w:eastAsia="Times New Roman" w:hAnsi="Times New Roman" w:cs="Times New Roman"/>
        </w:rPr>
        <w:t>3.2 Oligo annealing set up (Refer to Appendix A for adapter oligo info)</w:t>
      </w:r>
    </w:p>
    <w:p w14:paraId="62853A0B" w14:textId="77777777" w:rsidR="00E25571" w:rsidRPr="00E25571" w:rsidRDefault="00E25571" w:rsidP="00E25571">
      <w:pPr>
        <w:numPr>
          <w:ilvl w:val="0"/>
          <w:numId w:val="3"/>
        </w:numPr>
        <w:spacing w:after="0" w:line="240" w:lineRule="auto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Set up in a 96 well PCR plate</w:t>
      </w:r>
    </w:p>
    <w:p w14:paraId="2C10AB2A" w14:textId="77777777" w:rsidR="00E25571" w:rsidRPr="00E25571" w:rsidRDefault="00E25571" w:rsidP="00E25571">
      <w:pPr>
        <w:numPr>
          <w:ilvl w:val="0"/>
          <w:numId w:val="3"/>
        </w:numPr>
        <w:spacing w:after="0" w:line="240" w:lineRule="auto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For each 100 uL reaction, add 50 uL the top and bottom oligo</w:t>
      </w:r>
    </w:p>
    <w:tbl>
      <w:tblPr>
        <w:tblStyle w:val="TableGrid"/>
        <w:tblW w:w="0" w:type="auto"/>
        <w:tblInd w:w="1075" w:type="dxa"/>
        <w:tblLook w:val="04A0" w:firstRow="1" w:lastRow="0" w:firstColumn="1" w:lastColumn="0" w:noHBand="0" w:noVBand="1"/>
      </w:tblPr>
      <w:tblGrid>
        <w:gridCol w:w="2307"/>
        <w:gridCol w:w="1648"/>
        <w:gridCol w:w="1800"/>
      </w:tblGrid>
      <w:tr w:rsidR="00E25571" w:rsidRPr="00E25571" w14:paraId="3AA4D321" w14:textId="77777777" w:rsidTr="00E25571">
        <w:trPr>
          <w:trHeight w:val="262"/>
        </w:trPr>
        <w:tc>
          <w:tcPr>
            <w:tcW w:w="2307" w:type="dxa"/>
            <w:shd w:val="clear" w:color="auto" w:fill="DEEAF6"/>
          </w:tcPr>
          <w:p w14:paraId="168324B4" w14:textId="77777777" w:rsidR="00E25571" w:rsidRPr="00E25571" w:rsidRDefault="00E25571" w:rsidP="00E25571">
            <w:pPr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Reagents</w:t>
            </w:r>
          </w:p>
        </w:tc>
        <w:tc>
          <w:tcPr>
            <w:tcW w:w="1648" w:type="dxa"/>
            <w:shd w:val="clear" w:color="auto" w:fill="DEEAF6"/>
          </w:tcPr>
          <w:p w14:paraId="4023DAF1" w14:textId="77777777" w:rsidR="00E25571" w:rsidRPr="00E25571" w:rsidRDefault="00E25571" w:rsidP="00E25571">
            <w:pPr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100 µL reaction</w:t>
            </w:r>
          </w:p>
        </w:tc>
        <w:tc>
          <w:tcPr>
            <w:tcW w:w="1800" w:type="dxa"/>
            <w:shd w:val="clear" w:color="auto" w:fill="DEEAF6"/>
          </w:tcPr>
          <w:p w14:paraId="3A932951" w14:textId="77777777" w:rsidR="00E25571" w:rsidRPr="00E25571" w:rsidRDefault="00E25571" w:rsidP="00E25571">
            <w:pPr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Final conc. (µM)</w:t>
            </w:r>
          </w:p>
        </w:tc>
      </w:tr>
      <w:tr w:rsidR="00E25571" w:rsidRPr="00E25571" w14:paraId="679073AD" w14:textId="77777777" w:rsidTr="0004690A">
        <w:trPr>
          <w:trHeight w:val="247"/>
        </w:trPr>
        <w:tc>
          <w:tcPr>
            <w:tcW w:w="2307" w:type="dxa"/>
          </w:tcPr>
          <w:p w14:paraId="6044767F" w14:textId="77777777" w:rsidR="00E25571" w:rsidRPr="00E25571" w:rsidRDefault="00E25571" w:rsidP="00E25571">
            <w:pPr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Top oligo (100 µM)</w:t>
            </w:r>
          </w:p>
        </w:tc>
        <w:tc>
          <w:tcPr>
            <w:tcW w:w="1648" w:type="dxa"/>
          </w:tcPr>
          <w:p w14:paraId="3D82DA5A" w14:textId="77777777" w:rsidR="00E25571" w:rsidRPr="00E25571" w:rsidRDefault="00E25571" w:rsidP="00E25571">
            <w:pPr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50 µL</w:t>
            </w:r>
          </w:p>
        </w:tc>
        <w:tc>
          <w:tcPr>
            <w:tcW w:w="1800" w:type="dxa"/>
          </w:tcPr>
          <w:p w14:paraId="5FFF7DF8" w14:textId="77777777" w:rsidR="00E25571" w:rsidRPr="00E25571" w:rsidRDefault="00E25571" w:rsidP="00E25571">
            <w:pPr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50</w:t>
            </w:r>
          </w:p>
        </w:tc>
      </w:tr>
      <w:tr w:rsidR="00E25571" w:rsidRPr="00E25571" w14:paraId="1AFD1E2E" w14:textId="77777777" w:rsidTr="0004690A">
        <w:trPr>
          <w:trHeight w:val="262"/>
        </w:trPr>
        <w:tc>
          <w:tcPr>
            <w:tcW w:w="2307" w:type="dxa"/>
          </w:tcPr>
          <w:p w14:paraId="2BB292DC" w14:textId="77777777" w:rsidR="00E25571" w:rsidRPr="00E25571" w:rsidRDefault="00E25571" w:rsidP="00E25571">
            <w:pPr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Bottom oligo (100 µM)</w:t>
            </w:r>
          </w:p>
        </w:tc>
        <w:tc>
          <w:tcPr>
            <w:tcW w:w="1648" w:type="dxa"/>
          </w:tcPr>
          <w:p w14:paraId="7CB8C1AF" w14:textId="77777777" w:rsidR="00E25571" w:rsidRPr="00E25571" w:rsidRDefault="00E25571" w:rsidP="00E25571">
            <w:pPr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50 µL</w:t>
            </w:r>
          </w:p>
        </w:tc>
        <w:tc>
          <w:tcPr>
            <w:tcW w:w="1800" w:type="dxa"/>
          </w:tcPr>
          <w:p w14:paraId="56EB4684" w14:textId="77777777" w:rsidR="00E25571" w:rsidRPr="00E25571" w:rsidRDefault="00E25571" w:rsidP="00E25571">
            <w:pPr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50</w:t>
            </w:r>
          </w:p>
        </w:tc>
      </w:tr>
      <w:tr w:rsidR="00E25571" w:rsidRPr="00E25571" w14:paraId="59CD4725" w14:textId="77777777" w:rsidTr="0004690A">
        <w:trPr>
          <w:trHeight w:val="247"/>
        </w:trPr>
        <w:tc>
          <w:tcPr>
            <w:tcW w:w="2307" w:type="dxa"/>
          </w:tcPr>
          <w:p w14:paraId="7B7B9796" w14:textId="77777777" w:rsidR="00E25571" w:rsidRPr="00E25571" w:rsidRDefault="00E25571" w:rsidP="00E25571">
            <w:pPr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Total vol.</w:t>
            </w:r>
          </w:p>
        </w:tc>
        <w:tc>
          <w:tcPr>
            <w:tcW w:w="1648" w:type="dxa"/>
          </w:tcPr>
          <w:p w14:paraId="4F733D44" w14:textId="77777777" w:rsidR="00E25571" w:rsidRPr="00E25571" w:rsidRDefault="00E25571" w:rsidP="00E25571">
            <w:pPr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100 µL</w:t>
            </w:r>
          </w:p>
        </w:tc>
        <w:tc>
          <w:tcPr>
            <w:tcW w:w="1800" w:type="dxa"/>
          </w:tcPr>
          <w:p w14:paraId="13024993" w14:textId="77777777" w:rsidR="00E25571" w:rsidRPr="00E25571" w:rsidRDefault="00E25571" w:rsidP="00E25571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332F3FDE" w14:textId="77777777" w:rsidR="00E25571" w:rsidRPr="00E25571" w:rsidRDefault="00E25571" w:rsidP="00E25571">
      <w:pPr>
        <w:rPr>
          <w:rFonts w:ascii="Times New Roman" w:eastAsia="Times New Roman" w:hAnsi="Times New Roman" w:cs="Times New Roman"/>
        </w:rPr>
      </w:pPr>
    </w:p>
    <w:p w14:paraId="36B1F0EE" w14:textId="77777777" w:rsidR="00E25571" w:rsidRPr="00E25571" w:rsidRDefault="00E25571" w:rsidP="00E25571">
      <w:pPr>
        <w:numPr>
          <w:ilvl w:val="0"/>
          <w:numId w:val="3"/>
        </w:numPr>
        <w:spacing w:after="0" w:line="240" w:lineRule="auto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Set the PCR thermocycler 95° C for 2 min and slow ramp down to 25° C (~12 hours)</w:t>
      </w:r>
    </w:p>
    <w:p w14:paraId="6374A6A9" w14:textId="77777777" w:rsidR="00E25571" w:rsidRPr="00E25571" w:rsidRDefault="00E25571" w:rsidP="00E25571">
      <w:pPr>
        <w:numPr>
          <w:ilvl w:val="0"/>
          <w:numId w:val="3"/>
        </w:numPr>
        <w:spacing w:after="0" w:line="240" w:lineRule="auto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Aliquot into labeled 0.7 mL tubes in single use volumes (15 or 30 µL)</w:t>
      </w:r>
    </w:p>
    <w:p w14:paraId="0D2A972F" w14:textId="77777777" w:rsidR="00E25571" w:rsidRPr="00E25571" w:rsidRDefault="00E25571" w:rsidP="00E25571">
      <w:pPr>
        <w:numPr>
          <w:ilvl w:val="0"/>
          <w:numId w:val="3"/>
        </w:numPr>
        <w:spacing w:after="0" w:line="240" w:lineRule="auto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Store at -20° C</w:t>
      </w:r>
    </w:p>
    <w:p w14:paraId="35F6AE3B" w14:textId="77777777" w:rsidR="00E25571" w:rsidRPr="00E25571" w:rsidRDefault="00E25571" w:rsidP="00E25571">
      <w:pPr>
        <w:ind w:left="720"/>
        <w:contextualSpacing/>
        <w:rPr>
          <w:rFonts w:ascii="Times New Roman" w:eastAsia="Times New Roman" w:hAnsi="Times New Roman" w:cs="Times New Roman"/>
        </w:rPr>
      </w:pPr>
    </w:p>
    <w:p w14:paraId="5386E433" w14:textId="77777777" w:rsidR="00E25571" w:rsidRPr="00E25571" w:rsidRDefault="00E25571" w:rsidP="00E25571">
      <w:pPr>
        <w:numPr>
          <w:ilvl w:val="0"/>
          <w:numId w:val="13"/>
        </w:numPr>
        <w:spacing w:after="0" w:line="240" w:lineRule="auto"/>
        <w:contextualSpacing/>
        <w:rPr>
          <w:rFonts w:ascii="Calibri" w:eastAsia="Calibri" w:hAnsi="Calibri" w:cs="Times New Roman"/>
          <w:b/>
          <w:bCs/>
        </w:rPr>
      </w:pPr>
      <w:r w:rsidRPr="00E25571">
        <w:rPr>
          <w:rFonts w:ascii="Times New Roman" w:eastAsia="Times New Roman" w:hAnsi="Times New Roman" w:cs="Times New Roman"/>
          <w:b/>
          <w:bCs/>
        </w:rPr>
        <w:t>Transposome assembly</w:t>
      </w:r>
    </w:p>
    <w:p w14:paraId="78ED5F67" w14:textId="77777777" w:rsidR="00E25571" w:rsidRPr="00E25571" w:rsidRDefault="00E25571" w:rsidP="00E25571">
      <w:pPr>
        <w:tabs>
          <w:tab w:val="left" w:pos="450"/>
        </w:tabs>
        <w:rPr>
          <w:rFonts w:ascii="Times New Roman" w:eastAsia="Times New Roman" w:hAnsi="Times New Roman" w:cs="Times New Roman"/>
        </w:rPr>
      </w:pPr>
      <w:r w:rsidRPr="00E25571">
        <w:rPr>
          <w:rFonts w:ascii="Calibri" w:eastAsia="Calibri" w:hAnsi="Calibri" w:cs="Times New Roman"/>
          <w:sz w:val="32"/>
          <w:szCs w:val="32"/>
        </w:rPr>
        <w:tab/>
      </w:r>
      <w:r w:rsidRPr="00E25571">
        <w:rPr>
          <w:rFonts w:ascii="Times New Roman" w:eastAsia="Times New Roman" w:hAnsi="Times New Roman" w:cs="Times New Roman"/>
        </w:rPr>
        <w:t>4.1 Materials:</w:t>
      </w:r>
    </w:p>
    <w:p w14:paraId="4571DB51" w14:textId="77777777" w:rsidR="00E25571" w:rsidRPr="00E25571" w:rsidRDefault="00E25571" w:rsidP="00E25571">
      <w:pPr>
        <w:numPr>
          <w:ilvl w:val="0"/>
          <w:numId w:val="14"/>
        </w:numPr>
        <w:tabs>
          <w:tab w:val="left" w:pos="450"/>
        </w:tabs>
        <w:spacing w:after="0" w:line="240" w:lineRule="auto"/>
        <w:ind w:left="900" w:hanging="180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DNA LoBind Tube 1.5 mL tubes (Eppendorf, #022431021)</w:t>
      </w:r>
    </w:p>
    <w:p w14:paraId="3BF797A8" w14:textId="77777777" w:rsidR="00E25571" w:rsidRPr="00E25571" w:rsidRDefault="00E25571" w:rsidP="00E25571">
      <w:pPr>
        <w:numPr>
          <w:ilvl w:val="0"/>
          <w:numId w:val="14"/>
        </w:numPr>
        <w:tabs>
          <w:tab w:val="left" w:pos="450"/>
        </w:tabs>
        <w:spacing w:after="0" w:line="240" w:lineRule="auto"/>
        <w:ind w:left="900" w:hanging="180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pTXB1-Tn5 vector was synthesized by GeneWiz.  Academic institutes can purchase the vector from addgene (</w:t>
      </w:r>
      <w:hyperlink r:id="rId12" w:history="1">
        <w:r w:rsidRPr="00E25571">
          <w:rPr>
            <w:rFonts w:ascii="Times New Roman" w:eastAsia="Times New Roman" w:hAnsi="Times New Roman" w:cs="Times New Roman"/>
            <w:color w:val="0563C1"/>
            <w:u w:val="single"/>
          </w:rPr>
          <w:t>https://www.addgene.org/60240/</w:t>
        </w:r>
      </w:hyperlink>
      <w:r w:rsidRPr="00E25571">
        <w:rPr>
          <w:rFonts w:ascii="Times New Roman" w:eastAsia="Times New Roman" w:hAnsi="Times New Roman" w:cs="Times New Roman"/>
        </w:rPr>
        <w:t xml:space="preserve">). The vector was expressed according to </w:t>
      </w:r>
      <w:r w:rsidRPr="00E25571">
        <w:rPr>
          <w:rFonts w:ascii="Times New Roman" w:eastAsia="Times New Roman" w:hAnsi="Times New Roman" w:cs="Times New Roman"/>
          <w:noProof/>
        </w:rPr>
        <w:lastRenderedPageBreak/>
        <w:t xml:space="preserve">Picelli, S. </w:t>
      </w:r>
      <w:r w:rsidRPr="00E25571">
        <w:rPr>
          <w:rFonts w:ascii="Times New Roman" w:eastAsia="Times New Roman" w:hAnsi="Times New Roman" w:cs="Times New Roman"/>
          <w:i/>
          <w:iCs/>
          <w:noProof/>
        </w:rPr>
        <w:t>et al.</w:t>
      </w:r>
      <w:r w:rsidRPr="00E25571">
        <w:rPr>
          <w:rFonts w:ascii="Times New Roman" w:eastAsia="Times New Roman" w:hAnsi="Times New Roman" w:cs="Times New Roman"/>
          <w:noProof/>
        </w:rPr>
        <w:t xml:space="preserve"> </w:t>
      </w:r>
      <w:r w:rsidRPr="00E25571">
        <w:rPr>
          <w:rFonts w:ascii="Times New Roman" w:eastAsia="Times New Roman" w:hAnsi="Times New Roman" w:cs="Times New Roman"/>
          <w:i/>
          <w:iCs/>
          <w:noProof/>
        </w:rPr>
        <w:t>Genome Res.</w:t>
      </w:r>
      <w:r w:rsidRPr="00E25571">
        <w:rPr>
          <w:rFonts w:ascii="Times New Roman" w:eastAsia="Times New Roman" w:hAnsi="Times New Roman" w:cs="Times New Roman"/>
          <w:noProof/>
        </w:rPr>
        <w:t xml:space="preserve"> </w:t>
      </w:r>
      <w:r w:rsidRPr="00E25571">
        <w:rPr>
          <w:rFonts w:ascii="Times New Roman" w:eastAsia="Times New Roman" w:hAnsi="Times New Roman" w:cs="Times New Roman"/>
          <w:b/>
          <w:bCs/>
          <w:noProof/>
        </w:rPr>
        <w:t>24,</w:t>
      </w:r>
      <w:r w:rsidRPr="00E25571">
        <w:rPr>
          <w:rFonts w:ascii="Times New Roman" w:eastAsia="Times New Roman" w:hAnsi="Times New Roman" w:cs="Times New Roman"/>
          <w:noProof/>
        </w:rPr>
        <w:t xml:space="preserve"> 2033–2040 (2014). </w:t>
      </w:r>
      <w:r w:rsidRPr="00E25571">
        <w:rPr>
          <w:rFonts w:ascii="Times New Roman" w:eastAsia="Times New Roman" w:hAnsi="Times New Roman" w:cs="Times New Roman"/>
        </w:rPr>
        <w:t>Final protein concentration was 1.85 mg/ml and stored at -20°C in 1 mL aliquots:</w:t>
      </w:r>
    </w:p>
    <w:p w14:paraId="2481CAB8" w14:textId="77777777" w:rsidR="00E25571" w:rsidRPr="00E25571" w:rsidRDefault="00E25571" w:rsidP="00E25571">
      <w:pPr>
        <w:numPr>
          <w:ilvl w:val="1"/>
          <w:numId w:val="14"/>
        </w:numPr>
        <w:tabs>
          <w:tab w:val="left" w:pos="450"/>
        </w:tabs>
        <w:spacing w:after="0" w:line="240" w:lineRule="auto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unassembled Tn5 storage buffer: 55%glycerol stock: 100% glycerol + 2x Tn5 dialysis buffer</w:t>
      </w:r>
    </w:p>
    <w:p w14:paraId="224AC1A6" w14:textId="77777777" w:rsidR="00E25571" w:rsidRPr="00E25571" w:rsidRDefault="00E25571" w:rsidP="00E25571">
      <w:pPr>
        <w:numPr>
          <w:ilvl w:val="1"/>
          <w:numId w:val="14"/>
        </w:numPr>
        <w:tabs>
          <w:tab w:val="left" w:pos="450"/>
        </w:tabs>
        <w:spacing w:after="0" w:line="240" w:lineRule="auto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2x Tn5 dialysis buffer: 100 HEPES-KOH at pH7.2, 0.2M NaCl, 0.2mM EDTA, 2mM DTT, 0.2% Triton X-100, 20% glycerol</w:t>
      </w:r>
    </w:p>
    <w:p w14:paraId="28F3B7C0" w14:textId="77777777" w:rsidR="00E25571" w:rsidRPr="00E25571" w:rsidRDefault="00E25571" w:rsidP="00E25571">
      <w:pPr>
        <w:numPr>
          <w:ilvl w:val="0"/>
          <w:numId w:val="14"/>
        </w:numPr>
        <w:tabs>
          <w:tab w:val="left" w:pos="450"/>
        </w:tabs>
        <w:spacing w:after="0" w:line="240" w:lineRule="auto"/>
        <w:ind w:left="900" w:hanging="180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Annealed oligos from step 3</w:t>
      </w:r>
    </w:p>
    <w:p w14:paraId="28DD0E4D" w14:textId="77777777" w:rsidR="00E25571" w:rsidRPr="00E25571" w:rsidRDefault="00E25571" w:rsidP="00E25571">
      <w:pPr>
        <w:tabs>
          <w:tab w:val="left" w:pos="450"/>
        </w:tabs>
        <w:rPr>
          <w:rFonts w:ascii="Times New Roman" w:eastAsia="Times New Roman" w:hAnsi="Times New Roman" w:cs="Times New Roman"/>
        </w:rPr>
      </w:pPr>
      <w:r w:rsidRPr="00E25571">
        <w:rPr>
          <w:rFonts w:ascii="Calibri" w:eastAsia="Calibri" w:hAnsi="Calibri" w:cs="Times New Roman"/>
          <w:sz w:val="32"/>
          <w:szCs w:val="32"/>
        </w:rPr>
        <w:tab/>
      </w:r>
      <w:r w:rsidRPr="00E25571">
        <w:rPr>
          <w:rFonts w:ascii="Times New Roman" w:eastAsia="Times New Roman" w:hAnsi="Times New Roman" w:cs="Times New Roman"/>
        </w:rPr>
        <w:t>4.2 Transposome assembly:</w:t>
      </w:r>
    </w:p>
    <w:p w14:paraId="437A79BD" w14:textId="77777777" w:rsidR="00E25571" w:rsidRPr="00E25571" w:rsidRDefault="00E25571" w:rsidP="00E25571">
      <w:pPr>
        <w:numPr>
          <w:ilvl w:val="0"/>
          <w:numId w:val="4"/>
        </w:numPr>
        <w:tabs>
          <w:tab w:val="left" w:pos="450"/>
          <w:tab w:val="left" w:pos="990"/>
        </w:tabs>
        <w:spacing w:after="0" w:line="240" w:lineRule="auto"/>
        <w:ind w:left="1080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Keep Tn5 enzyme at -20°C</w:t>
      </w:r>
      <w:r w:rsidRPr="00E25571" w:rsidDel="00AC5AD3">
        <w:rPr>
          <w:rFonts w:ascii="Times New Roman" w:eastAsia="Times New Roman" w:hAnsi="Times New Roman" w:cs="Times New Roman"/>
        </w:rPr>
        <w:t xml:space="preserve"> </w:t>
      </w:r>
      <w:r w:rsidRPr="00E25571">
        <w:rPr>
          <w:rFonts w:ascii="Times New Roman" w:eastAsia="Times New Roman" w:hAnsi="Times New Roman" w:cs="Times New Roman"/>
        </w:rPr>
        <w:t xml:space="preserve">until ready to use. In LoBind 1.5mL Eppendorf tubes, add pre-annealed oligo and transposome. </w:t>
      </w: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2866"/>
        <w:gridCol w:w="1914"/>
        <w:gridCol w:w="1767"/>
        <w:gridCol w:w="1723"/>
      </w:tblGrid>
      <w:tr w:rsidR="00E25571" w:rsidRPr="00E25571" w14:paraId="1A2D37D0" w14:textId="77777777" w:rsidTr="00E25571">
        <w:tc>
          <w:tcPr>
            <w:tcW w:w="2965" w:type="dxa"/>
            <w:shd w:val="clear" w:color="auto" w:fill="DEEAF6"/>
          </w:tcPr>
          <w:p w14:paraId="4C9D125D" w14:textId="77777777" w:rsidR="00E25571" w:rsidRPr="00E25571" w:rsidRDefault="00E25571" w:rsidP="00E25571">
            <w:pPr>
              <w:tabs>
                <w:tab w:val="left" w:pos="450"/>
                <w:tab w:val="left" w:pos="990"/>
              </w:tabs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Reagents</w:t>
            </w:r>
          </w:p>
        </w:tc>
        <w:tc>
          <w:tcPr>
            <w:tcW w:w="1980" w:type="dxa"/>
            <w:shd w:val="clear" w:color="auto" w:fill="DEEAF6"/>
          </w:tcPr>
          <w:p w14:paraId="40D6574C" w14:textId="77777777" w:rsidR="00E25571" w:rsidRPr="00E25571" w:rsidRDefault="00E25571" w:rsidP="00E25571">
            <w:pPr>
              <w:tabs>
                <w:tab w:val="left" w:pos="450"/>
                <w:tab w:val="left" w:pos="990"/>
              </w:tabs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% reaction volume</w:t>
            </w:r>
          </w:p>
        </w:tc>
        <w:tc>
          <w:tcPr>
            <w:tcW w:w="1823" w:type="dxa"/>
            <w:shd w:val="clear" w:color="auto" w:fill="DEEAF6"/>
          </w:tcPr>
          <w:p w14:paraId="79DFCC75" w14:textId="77777777" w:rsidR="00E25571" w:rsidRPr="00E25571" w:rsidRDefault="00E25571" w:rsidP="00E25571">
            <w:pPr>
              <w:tabs>
                <w:tab w:val="left" w:pos="450"/>
                <w:tab w:val="left" w:pos="990"/>
              </w:tabs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100 µL reaction</w:t>
            </w:r>
          </w:p>
        </w:tc>
        <w:tc>
          <w:tcPr>
            <w:tcW w:w="1777" w:type="dxa"/>
            <w:shd w:val="clear" w:color="auto" w:fill="DEEAF6"/>
          </w:tcPr>
          <w:p w14:paraId="19B39A25" w14:textId="77777777" w:rsidR="00E25571" w:rsidRPr="00E25571" w:rsidRDefault="00E25571" w:rsidP="00E25571">
            <w:pPr>
              <w:tabs>
                <w:tab w:val="left" w:pos="450"/>
                <w:tab w:val="left" w:pos="990"/>
              </w:tabs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200 µL reaction</w:t>
            </w:r>
          </w:p>
        </w:tc>
      </w:tr>
      <w:tr w:rsidR="00E25571" w:rsidRPr="00E25571" w14:paraId="3898DDF5" w14:textId="77777777" w:rsidTr="0004690A">
        <w:tc>
          <w:tcPr>
            <w:tcW w:w="2965" w:type="dxa"/>
          </w:tcPr>
          <w:p w14:paraId="53C2ED25" w14:textId="77777777" w:rsidR="00E25571" w:rsidRPr="00E25571" w:rsidRDefault="00E25571" w:rsidP="00E25571">
            <w:pPr>
              <w:tabs>
                <w:tab w:val="left" w:pos="450"/>
                <w:tab w:val="left" w:pos="990"/>
              </w:tabs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Tn5 enzyme (1.85mg/mL)</w:t>
            </w:r>
          </w:p>
        </w:tc>
        <w:tc>
          <w:tcPr>
            <w:tcW w:w="1980" w:type="dxa"/>
          </w:tcPr>
          <w:p w14:paraId="78108253" w14:textId="77777777" w:rsidR="00E25571" w:rsidRPr="00E25571" w:rsidRDefault="00E25571" w:rsidP="00E25571">
            <w:pPr>
              <w:tabs>
                <w:tab w:val="left" w:pos="450"/>
                <w:tab w:val="left" w:pos="990"/>
              </w:tabs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0.857</w:t>
            </w:r>
          </w:p>
        </w:tc>
        <w:tc>
          <w:tcPr>
            <w:tcW w:w="1823" w:type="dxa"/>
          </w:tcPr>
          <w:p w14:paraId="2C649AD9" w14:textId="77777777" w:rsidR="00E25571" w:rsidRPr="00E25571" w:rsidRDefault="00E25571" w:rsidP="00E25571">
            <w:pPr>
              <w:tabs>
                <w:tab w:val="left" w:pos="450"/>
                <w:tab w:val="left" w:pos="990"/>
              </w:tabs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85.7 µL</w:t>
            </w:r>
          </w:p>
        </w:tc>
        <w:tc>
          <w:tcPr>
            <w:tcW w:w="1777" w:type="dxa"/>
          </w:tcPr>
          <w:p w14:paraId="2A953181" w14:textId="77777777" w:rsidR="00E25571" w:rsidRPr="00E25571" w:rsidRDefault="00E25571" w:rsidP="00E25571">
            <w:pPr>
              <w:tabs>
                <w:tab w:val="left" w:pos="450"/>
                <w:tab w:val="left" w:pos="990"/>
              </w:tabs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171.4 µL</w:t>
            </w:r>
          </w:p>
        </w:tc>
      </w:tr>
      <w:tr w:rsidR="00E25571" w:rsidRPr="00E25571" w14:paraId="1D9768CA" w14:textId="77777777" w:rsidTr="0004690A">
        <w:tc>
          <w:tcPr>
            <w:tcW w:w="2965" w:type="dxa"/>
          </w:tcPr>
          <w:p w14:paraId="5B87CD67" w14:textId="77777777" w:rsidR="00E25571" w:rsidRPr="00E25571" w:rsidRDefault="00E25571" w:rsidP="00E25571">
            <w:pPr>
              <w:tabs>
                <w:tab w:val="left" w:pos="450"/>
                <w:tab w:val="left" w:pos="990"/>
              </w:tabs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Pre-annealed oligos (100µM)</w:t>
            </w:r>
          </w:p>
        </w:tc>
        <w:tc>
          <w:tcPr>
            <w:tcW w:w="1980" w:type="dxa"/>
          </w:tcPr>
          <w:p w14:paraId="03DFDA9D" w14:textId="77777777" w:rsidR="00E25571" w:rsidRPr="00E25571" w:rsidRDefault="00E25571" w:rsidP="00E25571">
            <w:pPr>
              <w:tabs>
                <w:tab w:val="left" w:pos="450"/>
                <w:tab w:val="left" w:pos="990"/>
              </w:tabs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0.143</w:t>
            </w:r>
          </w:p>
        </w:tc>
        <w:tc>
          <w:tcPr>
            <w:tcW w:w="1823" w:type="dxa"/>
          </w:tcPr>
          <w:p w14:paraId="3DD2659E" w14:textId="77777777" w:rsidR="00E25571" w:rsidRPr="00E25571" w:rsidRDefault="00E25571" w:rsidP="00E25571">
            <w:pPr>
              <w:tabs>
                <w:tab w:val="left" w:pos="450"/>
                <w:tab w:val="left" w:pos="990"/>
              </w:tabs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14.3 µL</w:t>
            </w:r>
          </w:p>
        </w:tc>
        <w:tc>
          <w:tcPr>
            <w:tcW w:w="1777" w:type="dxa"/>
          </w:tcPr>
          <w:p w14:paraId="4B913B29" w14:textId="77777777" w:rsidR="00E25571" w:rsidRPr="00E25571" w:rsidRDefault="00E25571" w:rsidP="00E25571">
            <w:pPr>
              <w:tabs>
                <w:tab w:val="left" w:pos="450"/>
                <w:tab w:val="left" w:pos="990"/>
              </w:tabs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28.6 µL</w:t>
            </w:r>
          </w:p>
        </w:tc>
      </w:tr>
      <w:tr w:rsidR="00E25571" w:rsidRPr="00E25571" w14:paraId="1E931BF8" w14:textId="77777777" w:rsidTr="0004690A">
        <w:tc>
          <w:tcPr>
            <w:tcW w:w="2965" w:type="dxa"/>
          </w:tcPr>
          <w:p w14:paraId="549BDF81" w14:textId="77777777" w:rsidR="00E25571" w:rsidRPr="00E25571" w:rsidRDefault="00E25571" w:rsidP="00E25571">
            <w:pPr>
              <w:tabs>
                <w:tab w:val="left" w:pos="450"/>
                <w:tab w:val="left" w:pos="990"/>
              </w:tabs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Total volume (µL)</w:t>
            </w:r>
          </w:p>
        </w:tc>
        <w:tc>
          <w:tcPr>
            <w:tcW w:w="1980" w:type="dxa"/>
          </w:tcPr>
          <w:p w14:paraId="7ADA34B2" w14:textId="77777777" w:rsidR="00E25571" w:rsidRPr="00E25571" w:rsidRDefault="00E25571" w:rsidP="00E25571">
            <w:pPr>
              <w:tabs>
                <w:tab w:val="left" w:pos="450"/>
                <w:tab w:val="left" w:pos="990"/>
              </w:tabs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23" w:type="dxa"/>
          </w:tcPr>
          <w:p w14:paraId="202492E4" w14:textId="77777777" w:rsidR="00E25571" w:rsidRPr="00E25571" w:rsidRDefault="00E25571" w:rsidP="00E25571">
            <w:pPr>
              <w:tabs>
                <w:tab w:val="left" w:pos="450"/>
                <w:tab w:val="left" w:pos="990"/>
              </w:tabs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100 µL</w:t>
            </w:r>
          </w:p>
        </w:tc>
        <w:tc>
          <w:tcPr>
            <w:tcW w:w="1777" w:type="dxa"/>
          </w:tcPr>
          <w:p w14:paraId="362402FB" w14:textId="77777777" w:rsidR="00E25571" w:rsidRPr="00E25571" w:rsidRDefault="00E25571" w:rsidP="00E25571">
            <w:pPr>
              <w:tabs>
                <w:tab w:val="left" w:pos="450"/>
                <w:tab w:val="left" w:pos="990"/>
              </w:tabs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200 µL</w:t>
            </w:r>
          </w:p>
        </w:tc>
      </w:tr>
    </w:tbl>
    <w:p w14:paraId="0CA4C932" w14:textId="77777777" w:rsidR="00E25571" w:rsidRPr="00E25571" w:rsidRDefault="00E25571" w:rsidP="00E25571">
      <w:pPr>
        <w:tabs>
          <w:tab w:val="left" w:pos="450"/>
          <w:tab w:val="left" w:pos="990"/>
        </w:tabs>
        <w:ind w:left="1080"/>
        <w:contextualSpacing/>
        <w:rPr>
          <w:rFonts w:ascii="Times New Roman" w:eastAsia="Times New Roman" w:hAnsi="Times New Roman" w:cs="Times New Roman"/>
        </w:rPr>
      </w:pPr>
    </w:p>
    <w:p w14:paraId="28C73D4F" w14:textId="77777777" w:rsidR="00E25571" w:rsidRPr="00E25571" w:rsidRDefault="00E25571" w:rsidP="00E25571">
      <w:pPr>
        <w:numPr>
          <w:ilvl w:val="0"/>
          <w:numId w:val="4"/>
        </w:numPr>
        <w:tabs>
          <w:tab w:val="left" w:pos="450"/>
          <w:tab w:val="left" w:pos="990"/>
        </w:tabs>
        <w:spacing w:after="0" w:line="240" w:lineRule="auto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Incubate at room temperature for 60 minutes</w:t>
      </w:r>
    </w:p>
    <w:p w14:paraId="7E87D7BD" w14:textId="77777777" w:rsidR="00E25571" w:rsidRPr="00E25571" w:rsidRDefault="00E25571" w:rsidP="00E25571">
      <w:pPr>
        <w:numPr>
          <w:ilvl w:val="0"/>
          <w:numId w:val="4"/>
        </w:numPr>
        <w:tabs>
          <w:tab w:val="left" w:pos="450"/>
          <w:tab w:val="left" w:pos="990"/>
        </w:tabs>
        <w:spacing w:after="0" w:line="240" w:lineRule="auto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Test transposome activity by setting up tagmentation reactions (step 5)</w:t>
      </w:r>
    </w:p>
    <w:p w14:paraId="3C6C57E9" w14:textId="77777777" w:rsidR="00E25571" w:rsidRPr="00E25571" w:rsidRDefault="00E25571" w:rsidP="00E25571">
      <w:pPr>
        <w:numPr>
          <w:ilvl w:val="0"/>
          <w:numId w:val="4"/>
        </w:numPr>
        <w:tabs>
          <w:tab w:val="left" w:pos="450"/>
          <w:tab w:val="left" w:pos="990"/>
        </w:tabs>
        <w:spacing w:after="0" w:line="240" w:lineRule="auto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Store aliquots in -20° C</w:t>
      </w:r>
      <w:r w:rsidRPr="00E25571" w:rsidDel="00AC5AD3">
        <w:rPr>
          <w:rFonts w:ascii="Times New Roman" w:eastAsia="Times New Roman" w:hAnsi="Times New Roman" w:cs="Times New Roman"/>
        </w:rPr>
        <w:t xml:space="preserve"> </w:t>
      </w:r>
    </w:p>
    <w:p w14:paraId="23754F00" w14:textId="77777777" w:rsidR="00E25571" w:rsidRPr="00E25571" w:rsidRDefault="00E25571" w:rsidP="00E25571">
      <w:pPr>
        <w:tabs>
          <w:tab w:val="left" w:pos="450"/>
          <w:tab w:val="left" w:pos="990"/>
        </w:tabs>
        <w:ind w:left="720"/>
        <w:contextualSpacing/>
        <w:rPr>
          <w:rFonts w:ascii="Times New Roman" w:eastAsia="Times New Roman" w:hAnsi="Times New Roman" w:cs="Times New Roman"/>
        </w:rPr>
      </w:pPr>
    </w:p>
    <w:p w14:paraId="6664862B" w14:textId="77777777" w:rsidR="00E25571" w:rsidRPr="00E25571" w:rsidRDefault="00E25571" w:rsidP="00E25571">
      <w:pPr>
        <w:numPr>
          <w:ilvl w:val="0"/>
          <w:numId w:val="13"/>
        </w:numPr>
        <w:spacing w:after="0" w:line="240" w:lineRule="auto"/>
        <w:contextualSpacing/>
        <w:rPr>
          <w:rFonts w:ascii="Calibri" w:eastAsia="Calibri" w:hAnsi="Calibri" w:cs="Times New Roman"/>
          <w:b/>
          <w:bCs/>
        </w:rPr>
      </w:pPr>
      <w:r w:rsidRPr="00E25571">
        <w:rPr>
          <w:rFonts w:ascii="Times New Roman" w:eastAsia="Times New Roman" w:hAnsi="Times New Roman" w:cs="Times New Roman"/>
          <w:b/>
          <w:bCs/>
        </w:rPr>
        <w:t>Tagmentation reaction</w:t>
      </w:r>
    </w:p>
    <w:p w14:paraId="397C114A" w14:textId="77777777" w:rsidR="00E25571" w:rsidRPr="00E25571" w:rsidRDefault="00E25571" w:rsidP="00E25571">
      <w:pPr>
        <w:ind w:firstLine="360"/>
        <w:rPr>
          <w:rFonts w:ascii="Times New Roman" w:eastAsia="Times New Roman" w:hAnsi="Times New Roman" w:cs="Times New Roman"/>
        </w:rPr>
      </w:pPr>
      <w:r w:rsidRPr="00E25571">
        <w:rPr>
          <w:rFonts w:ascii="Times New Roman" w:eastAsia="Times New Roman" w:hAnsi="Times New Roman" w:cs="Times New Roman"/>
        </w:rPr>
        <w:t>5.1 Materials:</w:t>
      </w:r>
    </w:p>
    <w:p w14:paraId="67B00C69" w14:textId="77777777" w:rsidR="00E25571" w:rsidRPr="00E25571" w:rsidRDefault="00E25571" w:rsidP="00E25571">
      <w:pPr>
        <w:numPr>
          <w:ilvl w:val="0"/>
          <w:numId w:val="17"/>
        </w:numPr>
        <w:tabs>
          <w:tab w:val="left" w:pos="990"/>
        </w:tabs>
        <w:spacing w:after="0" w:line="240" w:lineRule="auto"/>
        <w:ind w:firstLine="90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 xml:space="preserve">96 well PCR plate </w:t>
      </w:r>
    </w:p>
    <w:p w14:paraId="67D911C0" w14:textId="77777777" w:rsidR="00E25571" w:rsidRPr="00E25571" w:rsidRDefault="00E25571" w:rsidP="00E25571">
      <w:pPr>
        <w:numPr>
          <w:ilvl w:val="0"/>
          <w:numId w:val="17"/>
        </w:numPr>
        <w:tabs>
          <w:tab w:val="left" w:pos="990"/>
        </w:tabs>
        <w:spacing w:after="0" w:line="240" w:lineRule="auto"/>
        <w:ind w:firstLine="90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Human genomic DNA, 10 ng/µL (Promega, # G3041)</w:t>
      </w:r>
    </w:p>
    <w:p w14:paraId="0D8AEB63" w14:textId="77777777" w:rsidR="00E25571" w:rsidRPr="00E25571" w:rsidRDefault="00E25571" w:rsidP="00E25571">
      <w:pPr>
        <w:numPr>
          <w:ilvl w:val="0"/>
          <w:numId w:val="17"/>
        </w:numPr>
        <w:tabs>
          <w:tab w:val="left" w:pos="990"/>
        </w:tabs>
        <w:spacing w:after="0" w:line="240" w:lineRule="auto"/>
        <w:ind w:firstLine="90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5X TAPS-DMF: Boston BioProducts (custom buffer)</w:t>
      </w:r>
    </w:p>
    <w:p w14:paraId="2574F960" w14:textId="77777777" w:rsidR="00E25571" w:rsidRPr="00E25571" w:rsidRDefault="00E25571" w:rsidP="00E25571">
      <w:pPr>
        <w:numPr>
          <w:ilvl w:val="1"/>
          <w:numId w:val="17"/>
        </w:numPr>
        <w:tabs>
          <w:tab w:val="left" w:pos="990"/>
        </w:tabs>
        <w:spacing w:after="0" w:line="240" w:lineRule="auto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50mM TAPS-NaOH @ pH 8.5, 25 mM MgCl2 and 50% DMF (dimethylformamide)</w:t>
      </w:r>
    </w:p>
    <w:p w14:paraId="138FAB7F" w14:textId="77777777" w:rsidR="00E25571" w:rsidRPr="00E25571" w:rsidRDefault="00E25571" w:rsidP="00E25571">
      <w:pPr>
        <w:numPr>
          <w:ilvl w:val="0"/>
          <w:numId w:val="17"/>
        </w:numPr>
        <w:tabs>
          <w:tab w:val="left" w:pos="990"/>
        </w:tabs>
        <w:spacing w:after="0" w:line="240" w:lineRule="auto"/>
        <w:ind w:left="990" w:hanging="180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Transposome (8 different transposome can be generated using the bottom oligo with each of the i5 barcoded top oligos listed in Appendix A)</w:t>
      </w:r>
    </w:p>
    <w:p w14:paraId="09B2F5E4" w14:textId="77777777" w:rsidR="00E25571" w:rsidRPr="00E25571" w:rsidRDefault="00E25571" w:rsidP="00E25571">
      <w:pPr>
        <w:numPr>
          <w:ilvl w:val="0"/>
          <w:numId w:val="17"/>
        </w:numPr>
        <w:tabs>
          <w:tab w:val="left" w:pos="990"/>
        </w:tabs>
        <w:spacing w:after="0" w:line="240" w:lineRule="auto"/>
        <w:ind w:left="1080" w:hanging="270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 xml:space="preserve">DNA clean &amp; concentrator-5 columns (Zymo Research, # D4013) </w:t>
      </w:r>
    </w:p>
    <w:p w14:paraId="318FDBA2" w14:textId="77777777" w:rsidR="00E25571" w:rsidRPr="00E25571" w:rsidRDefault="00E25571" w:rsidP="00E25571">
      <w:pPr>
        <w:ind w:left="360"/>
        <w:rPr>
          <w:rFonts w:ascii="Times New Roman" w:eastAsia="Times New Roman" w:hAnsi="Times New Roman" w:cs="Times New Roman"/>
        </w:rPr>
      </w:pPr>
      <w:r w:rsidRPr="00E25571">
        <w:rPr>
          <w:rFonts w:ascii="Times New Roman" w:eastAsia="Times New Roman" w:hAnsi="Times New Roman" w:cs="Times New Roman"/>
        </w:rPr>
        <w:t>5.2 Tagmentation setup:</w:t>
      </w:r>
    </w:p>
    <w:p w14:paraId="76E9AB57" w14:textId="77777777" w:rsidR="00E25571" w:rsidRPr="00E25571" w:rsidRDefault="00E25571" w:rsidP="00E25571">
      <w:pPr>
        <w:ind w:left="720"/>
        <w:rPr>
          <w:rFonts w:ascii="Times New Roman" w:eastAsia="Times New Roman" w:hAnsi="Times New Roman" w:cs="Times New Roman"/>
        </w:rPr>
      </w:pPr>
      <w:r w:rsidRPr="00E25571">
        <w:rPr>
          <w:rFonts w:ascii="Times New Roman" w:eastAsia="Times New Roman" w:hAnsi="Times New Roman" w:cs="Times New Roman"/>
          <w:b/>
          <w:bCs/>
        </w:rPr>
        <w:t>NOTE:</w:t>
      </w:r>
      <w:r w:rsidRPr="00E25571">
        <w:rPr>
          <w:rFonts w:ascii="Times New Roman" w:eastAsia="Times New Roman" w:hAnsi="Times New Roman" w:cs="Times New Roman"/>
        </w:rPr>
        <w:t xml:space="preserve"> Accurate quantification of DNA is essential for reproducible tagmentation resulting in ~1.5-2 kb products (see Appendix B for tagmentation profile) </w:t>
      </w:r>
    </w:p>
    <w:p w14:paraId="7D5F3278" w14:textId="77777777" w:rsidR="00E25571" w:rsidRPr="00E25571" w:rsidRDefault="00E25571" w:rsidP="00E25571">
      <w:pPr>
        <w:numPr>
          <w:ilvl w:val="0"/>
          <w:numId w:val="26"/>
        </w:numPr>
        <w:spacing w:after="0" w:line="240" w:lineRule="auto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 xml:space="preserve">Samples are processed in small batches (12) to reduce any premature activity of the transposase before incubation. </w:t>
      </w:r>
    </w:p>
    <w:p w14:paraId="48202E30" w14:textId="77777777" w:rsidR="00E25571" w:rsidRPr="00E25571" w:rsidRDefault="00E25571" w:rsidP="00E25571">
      <w:pPr>
        <w:numPr>
          <w:ilvl w:val="0"/>
          <w:numId w:val="26"/>
        </w:numPr>
        <w:spacing w:after="0" w:line="240" w:lineRule="auto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Amount of transposome may vary depending on your activity assay</w:t>
      </w:r>
    </w:p>
    <w:p w14:paraId="1598C660" w14:textId="77777777" w:rsidR="00E25571" w:rsidRPr="00E25571" w:rsidRDefault="00E25571" w:rsidP="00E25571">
      <w:pPr>
        <w:numPr>
          <w:ilvl w:val="0"/>
          <w:numId w:val="26"/>
        </w:numPr>
        <w:spacing w:after="0" w:line="240" w:lineRule="auto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 xml:space="preserve">For </w:t>
      </w:r>
      <w:r w:rsidRPr="00E25571">
        <w:rPr>
          <w:rFonts w:ascii="Times New Roman" w:eastAsia="Times New Roman" w:hAnsi="Times New Roman" w:cs="Times New Roman"/>
          <w:b/>
          <w:bCs/>
          <w:u w:val="single"/>
        </w:rPr>
        <w:t>tagmentation activity assay</w:t>
      </w:r>
      <w:r w:rsidRPr="00E25571">
        <w:rPr>
          <w:rFonts w:ascii="Times New Roman" w:eastAsia="Times New Roman" w:hAnsi="Times New Roman" w:cs="Times New Roman"/>
        </w:rPr>
        <w:t xml:space="preserve">: set up reactions below doing a titration of the transposome keeping the gDNA constant (50ng). Then clean up with Zymo column and run on the Bioanalyzer to check the size of the library. </w:t>
      </w:r>
    </w:p>
    <w:p w14:paraId="20FF09AC" w14:textId="77777777" w:rsidR="00E25571" w:rsidRPr="00E25571" w:rsidRDefault="00E25571" w:rsidP="00E25571">
      <w:pPr>
        <w:ind w:left="1440"/>
        <w:contextualSpacing/>
        <w:rPr>
          <w:rFonts w:ascii="Times New Roman" w:eastAsia="Times New Roman" w:hAnsi="Times New Roman" w:cs="Times New Roman"/>
        </w:rPr>
      </w:pPr>
      <w:r w:rsidRPr="00E25571">
        <w:rPr>
          <w:rFonts w:ascii="Times New Roman" w:eastAsia="Times New Roman" w:hAnsi="Times New Roman" w:cs="Times New Roman"/>
        </w:rPr>
        <w:t xml:space="preserve"> </w:t>
      </w:r>
    </w:p>
    <w:p w14:paraId="7322D92F" w14:textId="77777777" w:rsidR="00E25571" w:rsidRPr="00E25571" w:rsidRDefault="00E25571" w:rsidP="00E25571">
      <w:pPr>
        <w:numPr>
          <w:ilvl w:val="0"/>
          <w:numId w:val="5"/>
        </w:numPr>
        <w:tabs>
          <w:tab w:val="left" w:pos="1080"/>
        </w:tabs>
        <w:spacing w:after="0" w:line="240" w:lineRule="auto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 xml:space="preserve">Preheat the thermocycler to 55° C </w:t>
      </w:r>
    </w:p>
    <w:p w14:paraId="1AF2C7C7" w14:textId="77777777" w:rsidR="00E25571" w:rsidRPr="00E25571" w:rsidRDefault="00E25571" w:rsidP="00E25571">
      <w:pPr>
        <w:numPr>
          <w:ilvl w:val="0"/>
          <w:numId w:val="5"/>
        </w:numPr>
        <w:tabs>
          <w:tab w:val="left" w:pos="1080"/>
        </w:tabs>
        <w:spacing w:after="0" w:line="240" w:lineRule="auto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 xml:space="preserve">Make a mastermix with water, 5x TAPS-DMF buffer and transposome </w:t>
      </w:r>
    </w:p>
    <w:p w14:paraId="6EE6DFC0" w14:textId="77777777" w:rsidR="00E25571" w:rsidRPr="00E25571" w:rsidRDefault="00E25571" w:rsidP="00E25571">
      <w:pPr>
        <w:numPr>
          <w:ilvl w:val="0"/>
          <w:numId w:val="5"/>
        </w:numPr>
        <w:tabs>
          <w:tab w:val="left" w:pos="1080"/>
        </w:tabs>
        <w:spacing w:after="0" w:line="240" w:lineRule="auto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 xml:space="preserve">Mix well but gently </w:t>
      </w:r>
    </w:p>
    <w:p w14:paraId="2A22CD60" w14:textId="77777777" w:rsidR="00E25571" w:rsidRPr="00E25571" w:rsidRDefault="00E25571" w:rsidP="00E25571">
      <w:pPr>
        <w:tabs>
          <w:tab w:val="left" w:pos="1080"/>
        </w:tabs>
        <w:ind w:left="720"/>
        <w:contextualSpacing/>
        <w:rPr>
          <w:rFonts w:ascii="Times New Roman" w:eastAsia="Times New Roman" w:hAnsi="Times New Roman" w:cs="Times New Roman"/>
        </w:rPr>
      </w:pPr>
      <w:r w:rsidRPr="00E25571">
        <w:rPr>
          <w:rFonts w:ascii="Calibri" w:eastAsia="Calibri" w:hAnsi="Calibri" w:cs="Times New Roman"/>
        </w:rPr>
        <w:tab/>
      </w:r>
    </w:p>
    <w:tbl>
      <w:tblPr>
        <w:tblStyle w:val="TableGrid"/>
        <w:tblW w:w="0" w:type="auto"/>
        <w:tblInd w:w="1075" w:type="dxa"/>
        <w:tblLook w:val="04A0" w:firstRow="1" w:lastRow="0" w:firstColumn="1" w:lastColumn="0" w:noHBand="0" w:noVBand="1"/>
      </w:tblPr>
      <w:tblGrid>
        <w:gridCol w:w="2487"/>
        <w:gridCol w:w="2487"/>
      </w:tblGrid>
      <w:tr w:rsidR="00E25571" w:rsidRPr="00E25571" w14:paraId="0619181D" w14:textId="77777777" w:rsidTr="00E25571">
        <w:trPr>
          <w:trHeight w:val="262"/>
        </w:trPr>
        <w:tc>
          <w:tcPr>
            <w:tcW w:w="2487" w:type="dxa"/>
            <w:shd w:val="clear" w:color="auto" w:fill="DEEAF6"/>
          </w:tcPr>
          <w:p w14:paraId="142DA2D6" w14:textId="77777777" w:rsidR="00E25571" w:rsidRPr="00E25571" w:rsidRDefault="00E25571" w:rsidP="00E25571">
            <w:pPr>
              <w:tabs>
                <w:tab w:val="left" w:pos="1080"/>
              </w:tabs>
              <w:contextualSpacing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Reagents</w:t>
            </w:r>
          </w:p>
        </w:tc>
        <w:tc>
          <w:tcPr>
            <w:tcW w:w="2487" w:type="dxa"/>
            <w:shd w:val="clear" w:color="auto" w:fill="DEEAF6"/>
          </w:tcPr>
          <w:p w14:paraId="35CC9FBE" w14:textId="77777777" w:rsidR="00E25571" w:rsidRPr="00E25571" w:rsidRDefault="00E25571" w:rsidP="00E25571">
            <w:pPr>
              <w:tabs>
                <w:tab w:val="left" w:pos="1080"/>
              </w:tabs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1 reaction</w:t>
            </w:r>
          </w:p>
        </w:tc>
      </w:tr>
      <w:tr w:rsidR="00E25571" w:rsidRPr="00E25571" w14:paraId="51D7B700" w14:textId="77777777" w:rsidTr="0004690A">
        <w:trPr>
          <w:trHeight w:val="247"/>
        </w:trPr>
        <w:tc>
          <w:tcPr>
            <w:tcW w:w="2487" w:type="dxa"/>
          </w:tcPr>
          <w:p w14:paraId="0BBECD15" w14:textId="77777777" w:rsidR="00E25571" w:rsidRPr="00E25571" w:rsidRDefault="00E25571" w:rsidP="00E25571">
            <w:pPr>
              <w:tabs>
                <w:tab w:val="left" w:pos="1080"/>
              </w:tabs>
              <w:contextualSpacing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 xml:space="preserve">Nuclease free water </w:t>
            </w:r>
          </w:p>
        </w:tc>
        <w:tc>
          <w:tcPr>
            <w:tcW w:w="2487" w:type="dxa"/>
          </w:tcPr>
          <w:p w14:paraId="31CE491D" w14:textId="77777777" w:rsidR="00E25571" w:rsidRPr="00E25571" w:rsidRDefault="00E25571" w:rsidP="00E25571">
            <w:pPr>
              <w:tabs>
                <w:tab w:val="left" w:pos="1080"/>
              </w:tabs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4 µL</w:t>
            </w:r>
          </w:p>
        </w:tc>
      </w:tr>
      <w:tr w:rsidR="00E25571" w:rsidRPr="00E25571" w14:paraId="0A493F77" w14:textId="77777777" w:rsidTr="0004690A">
        <w:trPr>
          <w:trHeight w:val="262"/>
        </w:trPr>
        <w:tc>
          <w:tcPr>
            <w:tcW w:w="2487" w:type="dxa"/>
          </w:tcPr>
          <w:p w14:paraId="5B945031" w14:textId="77777777" w:rsidR="00E25571" w:rsidRPr="00E25571" w:rsidRDefault="00E25571" w:rsidP="00E25571">
            <w:pPr>
              <w:tabs>
                <w:tab w:val="left" w:pos="1080"/>
              </w:tabs>
              <w:contextualSpacing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5x TAPS-DMF</w:t>
            </w:r>
          </w:p>
        </w:tc>
        <w:tc>
          <w:tcPr>
            <w:tcW w:w="2487" w:type="dxa"/>
          </w:tcPr>
          <w:p w14:paraId="63D555CB" w14:textId="77777777" w:rsidR="00E25571" w:rsidRPr="00E25571" w:rsidRDefault="00E25571" w:rsidP="00E25571">
            <w:pPr>
              <w:tabs>
                <w:tab w:val="left" w:pos="1080"/>
              </w:tabs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4 µL</w:t>
            </w:r>
          </w:p>
        </w:tc>
      </w:tr>
      <w:tr w:rsidR="00E25571" w:rsidRPr="00E25571" w14:paraId="4C5A2FD9" w14:textId="77777777" w:rsidTr="0004690A">
        <w:trPr>
          <w:trHeight w:val="247"/>
        </w:trPr>
        <w:tc>
          <w:tcPr>
            <w:tcW w:w="2487" w:type="dxa"/>
          </w:tcPr>
          <w:p w14:paraId="37146F3B" w14:textId="77777777" w:rsidR="00E25571" w:rsidRPr="00E25571" w:rsidRDefault="00E25571" w:rsidP="00E25571">
            <w:pPr>
              <w:tabs>
                <w:tab w:val="left" w:pos="1080"/>
              </w:tabs>
              <w:contextualSpacing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Genomic DNA (5 ng/µL)</w:t>
            </w:r>
          </w:p>
        </w:tc>
        <w:tc>
          <w:tcPr>
            <w:tcW w:w="2487" w:type="dxa"/>
          </w:tcPr>
          <w:p w14:paraId="25FBEA59" w14:textId="77777777" w:rsidR="00E25571" w:rsidRPr="00E25571" w:rsidRDefault="00E25571" w:rsidP="00E25571">
            <w:pPr>
              <w:tabs>
                <w:tab w:val="left" w:pos="1080"/>
              </w:tabs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10 µL</w:t>
            </w:r>
          </w:p>
        </w:tc>
      </w:tr>
      <w:tr w:rsidR="00E25571" w:rsidRPr="00E25571" w14:paraId="4F28E02C" w14:textId="77777777" w:rsidTr="0004690A">
        <w:trPr>
          <w:trHeight w:val="262"/>
        </w:trPr>
        <w:tc>
          <w:tcPr>
            <w:tcW w:w="2487" w:type="dxa"/>
          </w:tcPr>
          <w:p w14:paraId="3AEA77AA" w14:textId="77777777" w:rsidR="00E25571" w:rsidRPr="00E25571" w:rsidRDefault="00E25571" w:rsidP="00E25571">
            <w:pPr>
              <w:tabs>
                <w:tab w:val="left" w:pos="1080"/>
              </w:tabs>
              <w:contextualSpacing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lastRenderedPageBreak/>
              <w:t>Assembled transposome</w:t>
            </w:r>
          </w:p>
        </w:tc>
        <w:tc>
          <w:tcPr>
            <w:tcW w:w="2487" w:type="dxa"/>
          </w:tcPr>
          <w:p w14:paraId="4FFD9ACF" w14:textId="77777777" w:rsidR="00E25571" w:rsidRPr="00E25571" w:rsidRDefault="00E25571" w:rsidP="00E25571">
            <w:pPr>
              <w:tabs>
                <w:tab w:val="left" w:pos="1080"/>
              </w:tabs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2 µL</w:t>
            </w:r>
          </w:p>
        </w:tc>
      </w:tr>
      <w:tr w:rsidR="00E25571" w:rsidRPr="00E25571" w14:paraId="22BE69D5" w14:textId="77777777" w:rsidTr="0004690A">
        <w:trPr>
          <w:trHeight w:val="247"/>
        </w:trPr>
        <w:tc>
          <w:tcPr>
            <w:tcW w:w="2487" w:type="dxa"/>
          </w:tcPr>
          <w:p w14:paraId="6E2CE42E" w14:textId="77777777" w:rsidR="00E25571" w:rsidRPr="00E25571" w:rsidRDefault="00E25571" w:rsidP="00E25571">
            <w:pPr>
              <w:tabs>
                <w:tab w:val="left" w:pos="1080"/>
              </w:tabs>
              <w:contextualSpacing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Total reaction (µL)</w:t>
            </w:r>
          </w:p>
        </w:tc>
        <w:tc>
          <w:tcPr>
            <w:tcW w:w="2487" w:type="dxa"/>
          </w:tcPr>
          <w:p w14:paraId="4B3A9DA4" w14:textId="77777777" w:rsidR="00E25571" w:rsidRPr="00E25571" w:rsidRDefault="00E25571" w:rsidP="00E25571">
            <w:pPr>
              <w:tabs>
                <w:tab w:val="left" w:pos="1080"/>
              </w:tabs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20 µL</w:t>
            </w:r>
          </w:p>
        </w:tc>
      </w:tr>
    </w:tbl>
    <w:p w14:paraId="7DEECE44" w14:textId="77777777" w:rsidR="00E25571" w:rsidRPr="00E25571" w:rsidRDefault="00E25571" w:rsidP="00E25571">
      <w:pPr>
        <w:numPr>
          <w:ilvl w:val="0"/>
          <w:numId w:val="5"/>
        </w:numPr>
        <w:tabs>
          <w:tab w:val="left" w:pos="1080"/>
        </w:tabs>
        <w:spacing w:after="0" w:line="240" w:lineRule="auto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Aliquot 10 µL of mix to each well</w:t>
      </w:r>
    </w:p>
    <w:p w14:paraId="4D6C0841" w14:textId="77777777" w:rsidR="00E25571" w:rsidRPr="00E25571" w:rsidRDefault="00E25571" w:rsidP="00E25571">
      <w:pPr>
        <w:numPr>
          <w:ilvl w:val="0"/>
          <w:numId w:val="5"/>
        </w:numPr>
        <w:tabs>
          <w:tab w:val="left" w:pos="1080"/>
        </w:tabs>
        <w:spacing w:after="0" w:line="240" w:lineRule="auto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Add 10 µL of gDNA (50 ng total) to each well</w:t>
      </w:r>
    </w:p>
    <w:p w14:paraId="448581B3" w14:textId="77777777" w:rsidR="00E25571" w:rsidRPr="00E25571" w:rsidRDefault="00E25571" w:rsidP="00E25571">
      <w:pPr>
        <w:numPr>
          <w:ilvl w:val="0"/>
          <w:numId w:val="5"/>
        </w:numPr>
        <w:tabs>
          <w:tab w:val="left" w:pos="1080"/>
        </w:tabs>
        <w:spacing w:after="0" w:line="240" w:lineRule="auto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Pipet up and down to mix slowly. Avoid bubbles as possible</w:t>
      </w:r>
    </w:p>
    <w:p w14:paraId="50CD92EF" w14:textId="77777777" w:rsidR="00E25571" w:rsidRPr="00E25571" w:rsidRDefault="00E25571" w:rsidP="00E25571">
      <w:pPr>
        <w:numPr>
          <w:ilvl w:val="0"/>
          <w:numId w:val="5"/>
        </w:numPr>
        <w:tabs>
          <w:tab w:val="left" w:pos="1080"/>
        </w:tabs>
        <w:spacing w:after="0" w:line="240" w:lineRule="auto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Seal plate and spin briefly</w:t>
      </w:r>
    </w:p>
    <w:p w14:paraId="798AABAB" w14:textId="77777777" w:rsidR="00E25571" w:rsidRPr="00E25571" w:rsidRDefault="00E25571" w:rsidP="00E25571">
      <w:pPr>
        <w:numPr>
          <w:ilvl w:val="0"/>
          <w:numId w:val="5"/>
        </w:numPr>
        <w:tabs>
          <w:tab w:val="left" w:pos="1080"/>
        </w:tabs>
        <w:spacing w:after="0" w:line="240" w:lineRule="auto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Incubate the plate in thermocycler at 55° C for 7 minutes</w:t>
      </w:r>
    </w:p>
    <w:p w14:paraId="57E8BEF3" w14:textId="77777777" w:rsidR="00E25571" w:rsidRPr="00E25571" w:rsidRDefault="00E25571" w:rsidP="00E25571">
      <w:pPr>
        <w:numPr>
          <w:ilvl w:val="0"/>
          <w:numId w:val="5"/>
        </w:numPr>
        <w:tabs>
          <w:tab w:val="left" w:pos="1080"/>
        </w:tabs>
        <w:spacing w:after="0" w:line="240" w:lineRule="auto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Place on ice</w:t>
      </w:r>
    </w:p>
    <w:p w14:paraId="16F245A0" w14:textId="77777777" w:rsidR="00E25571" w:rsidRPr="00E25571" w:rsidRDefault="00E25571" w:rsidP="00E25571">
      <w:pPr>
        <w:tabs>
          <w:tab w:val="left" w:pos="1080"/>
        </w:tabs>
        <w:ind w:left="720"/>
        <w:contextualSpacing/>
        <w:rPr>
          <w:rFonts w:ascii="Times New Roman" w:eastAsia="Times New Roman" w:hAnsi="Times New Roman" w:cs="Times New Roman"/>
        </w:rPr>
      </w:pPr>
    </w:p>
    <w:p w14:paraId="6765BA54" w14:textId="77777777" w:rsidR="00E25571" w:rsidRPr="00E25571" w:rsidRDefault="00E25571" w:rsidP="00E25571">
      <w:pPr>
        <w:numPr>
          <w:ilvl w:val="1"/>
          <w:numId w:val="3"/>
        </w:numPr>
        <w:spacing w:after="0" w:line="240" w:lineRule="auto"/>
        <w:ind w:left="810" w:hanging="450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Tagmentation reaction clean up using Zymo columns</w:t>
      </w:r>
    </w:p>
    <w:p w14:paraId="44AA12FD" w14:textId="77777777" w:rsidR="00E25571" w:rsidRPr="00E25571" w:rsidRDefault="00E25571" w:rsidP="00E25571">
      <w:pPr>
        <w:ind w:left="1095"/>
        <w:contextualSpacing/>
        <w:rPr>
          <w:rFonts w:ascii="Times New Roman" w:eastAsia="Times New Roman" w:hAnsi="Times New Roman" w:cs="Times New Roman"/>
        </w:rPr>
      </w:pPr>
    </w:p>
    <w:p w14:paraId="4BA75205" w14:textId="77777777" w:rsidR="00E25571" w:rsidRPr="00E25571" w:rsidRDefault="00E25571" w:rsidP="00E25571">
      <w:pPr>
        <w:numPr>
          <w:ilvl w:val="0"/>
          <w:numId w:val="27"/>
        </w:numPr>
        <w:spacing w:after="0" w:line="240" w:lineRule="auto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Remove plate from ice and add 100 µL of DNA binding buffer (5x reaction volume)</w:t>
      </w:r>
    </w:p>
    <w:p w14:paraId="6D02690C" w14:textId="77777777" w:rsidR="00E25571" w:rsidRPr="00E25571" w:rsidRDefault="00E25571" w:rsidP="00E25571">
      <w:pPr>
        <w:numPr>
          <w:ilvl w:val="0"/>
          <w:numId w:val="27"/>
        </w:numPr>
        <w:spacing w:after="0" w:line="240" w:lineRule="auto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Mix briefly by pipetting up and down or vortex briefly</w:t>
      </w:r>
    </w:p>
    <w:p w14:paraId="1084EC65" w14:textId="77777777" w:rsidR="00E25571" w:rsidRPr="00E25571" w:rsidRDefault="00E25571" w:rsidP="00E25571">
      <w:pPr>
        <w:numPr>
          <w:ilvl w:val="0"/>
          <w:numId w:val="27"/>
        </w:numPr>
        <w:spacing w:after="0" w:line="240" w:lineRule="auto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Transfer mixture to Zymo-Spin column in a 2mL collection tube</w:t>
      </w:r>
    </w:p>
    <w:p w14:paraId="566D9C0E" w14:textId="77777777" w:rsidR="00E25571" w:rsidRPr="00E25571" w:rsidRDefault="00E25571" w:rsidP="00E25571">
      <w:pPr>
        <w:numPr>
          <w:ilvl w:val="0"/>
          <w:numId w:val="27"/>
        </w:numPr>
        <w:spacing w:after="0" w:line="240" w:lineRule="auto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Centrifuge for 30 sec (13,000xg); do not need to discard, flow through volume is low</w:t>
      </w:r>
    </w:p>
    <w:p w14:paraId="4608BC39" w14:textId="77777777" w:rsidR="00E25571" w:rsidRPr="00E25571" w:rsidRDefault="00E25571" w:rsidP="00E25571">
      <w:pPr>
        <w:numPr>
          <w:ilvl w:val="0"/>
          <w:numId w:val="27"/>
        </w:numPr>
        <w:spacing w:after="0" w:line="240" w:lineRule="auto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 xml:space="preserve">Add 200 ul DNA Wash Buffer to the column. </w:t>
      </w:r>
    </w:p>
    <w:p w14:paraId="5829A934" w14:textId="77777777" w:rsidR="00E25571" w:rsidRPr="00E25571" w:rsidRDefault="00E25571" w:rsidP="00E25571">
      <w:pPr>
        <w:numPr>
          <w:ilvl w:val="0"/>
          <w:numId w:val="27"/>
        </w:numPr>
        <w:spacing w:after="0" w:line="240" w:lineRule="auto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Centrifuge for 30 sec (13,000xg); do not need to discard, flow through volume is low</w:t>
      </w:r>
    </w:p>
    <w:p w14:paraId="514D0934" w14:textId="77777777" w:rsidR="00E25571" w:rsidRPr="00E25571" w:rsidRDefault="00E25571" w:rsidP="00E25571">
      <w:pPr>
        <w:numPr>
          <w:ilvl w:val="0"/>
          <w:numId w:val="27"/>
        </w:numPr>
        <w:spacing w:after="0" w:line="240" w:lineRule="auto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 xml:space="preserve">Add another 200 µL DNA Wash Buffer to the column. </w:t>
      </w:r>
    </w:p>
    <w:p w14:paraId="1366FD84" w14:textId="77777777" w:rsidR="00E25571" w:rsidRPr="00E25571" w:rsidRDefault="00E25571" w:rsidP="00E25571">
      <w:pPr>
        <w:numPr>
          <w:ilvl w:val="0"/>
          <w:numId w:val="27"/>
        </w:numPr>
        <w:spacing w:after="0" w:line="240" w:lineRule="auto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 xml:space="preserve">Centrifuge for 30 sec (15,000xg) </w:t>
      </w:r>
    </w:p>
    <w:p w14:paraId="71185A76" w14:textId="77777777" w:rsidR="00E25571" w:rsidRPr="00E25571" w:rsidRDefault="00E25571" w:rsidP="00E25571">
      <w:pPr>
        <w:numPr>
          <w:ilvl w:val="0"/>
          <w:numId w:val="27"/>
        </w:numPr>
        <w:spacing w:after="0" w:line="240" w:lineRule="auto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Place filter column in a clean 1.5 mL tubes</w:t>
      </w:r>
    </w:p>
    <w:p w14:paraId="4E5352D5" w14:textId="77777777" w:rsidR="00E25571" w:rsidRPr="00E25571" w:rsidRDefault="00E25571" w:rsidP="00E25571">
      <w:pPr>
        <w:numPr>
          <w:ilvl w:val="0"/>
          <w:numId w:val="27"/>
        </w:numPr>
        <w:spacing w:after="0" w:line="240" w:lineRule="auto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Add 11 µL of nuclease free water to each column</w:t>
      </w:r>
    </w:p>
    <w:p w14:paraId="6D9D99DB" w14:textId="77777777" w:rsidR="00E25571" w:rsidRPr="00E25571" w:rsidRDefault="00E25571" w:rsidP="00E25571">
      <w:pPr>
        <w:numPr>
          <w:ilvl w:val="0"/>
          <w:numId w:val="27"/>
        </w:numPr>
        <w:spacing w:after="0" w:line="240" w:lineRule="auto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Incubate at room temperature for 1 minute</w:t>
      </w:r>
    </w:p>
    <w:p w14:paraId="522456A7" w14:textId="77777777" w:rsidR="00E25571" w:rsidRPr="00E25571" w:rsidRDefault="00E25571" w:rsidP="00E25571">
      <w:pPr>
        <w:numPr>
          <w:ilvl w:val="0"/>
          <w:numId w:val="27"/>
        </w:numPr>
        <w:spacing w:after="0" w:line="240" w:lineRule="auto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 xml:space="preserve"> Centrifuge for 30 sec (15,000xg) </w:t>
      </w:r>
    </w:p>
    <w:p w14:paraId="571D1451" w14:textId="77777777" w:rsidR="00E25571" w:rsidRPr="00E25571" w:rsidRDefault="00E25571" w:rsidP="00E25571">
      <w:pPr>
        <w:ind w:left="1080"/>
        <w:contextualSpacing/>
        <w:rPr>
          <w:rFonts w:ascii="Times New Roman" w:eastAsia="Times New Roman" w:hAnsi="Times New Roman" w:cs="Times New Roman"/>
        </w:rPr>
      </w:pPr>
    </w:p>
    <w:p w14:paraId="11A1447D" w14:textId="77777777" w:rsidR="00E25571" w:rsidRPr="00E25571" w:rsidRDefault="00E25571" w:rsidP="00E25571">
      <w:pPr>
        <w:numPr>
          <w:ilvl w:val="0"/>
          <w:numId w:val="13"/>
        </w:numPr>
        <w:spacing w:after="0" w:line="240" w:lineRule="auto"/>
        <w:contextualSpacing/>
        <w:rPr>
          <w:rFonts w:ascii="Calibri" w:eastAsia="Calibri" w:hAnsi="Calibri" w:cs="Times New Roman"/>
          <w:b/>
          <w:bCs/>
        </w:rPr>
      </w:pPr>
      <w:r w:rsidRPr="00E25571">
        <w:rPr>
          <w:rFonts w:ascii="Times New Roman" w:eastAsia="Times New Roman" w:hAnsi="Times New Roman" w:cs="Times New Roman"/>
          <w:b/>
          <w:bCs/>
        </w:rPr>
        <w:t>Round 1 PCR</w:t>
      </w:r>
    </w:p>
    <w:p w14:paraId="72CD39D0" w14:textId="77777777" w:rsidR="00E25571" w:rsidRPr="00E25571" w:rsidRDefault="00E25571" w:rsidP="00E25571">
      <w:pPr>
        <w:ind w:firstLine="360"/>
        <w:rPr>
          <w:rFonts w:ascii="Times New Roman" w:eastAsia="Times New Roman" w:hAnsi="Times New Roman" w:cs="Times New Roman"/>
        </w:rPr>
      </w:pPr>
      <w:r w:rsidRPr="00E25571">
        <w:rPr>
          <w:rFonts w:ascii="Times New Roman" w:eastAsia="Times New Roman" w:hAnsi="Times New Roman" w:cs="Times New Roman"/>
        </w:rPr>
        <w:t>6.1 Materials:</w:t>
      </w:r>
    </w:p>
    <w:p w14:paraId="462FC890" w14:textId="77777777" w:rsidR="00E25571" w:rsidRPr="00E25571" w:rsidRDefault="00E25571" w:rsidP="00E25571">
      <w:pPr>
        <w:numPr>
          <w:ilvl w:val="0"/>
          <w:numId w:val="18"/>
        </w:numPr>
        <w:tabs>
          <w:tab w:val="left" w:pos="1170"/>
        </w:tabs>
        <w:spacing w:after="0" w:line="240" w:lineRule="auto"/>
        <w:ind w:firstLine="90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 xml:space="preserve">96 well PCR plate </w:t>
      </w:r>
    </w:p>
    <w:p w14:paraId="322E1AA6" w14:textId="77777777" w:rsidR="00E25571" w:rsidRPr="00E25571" w:rsidRDefault="00E25571" w:rsidP="00E25571">
      <w:pPr>
        <w:numPr>
          <w:ilvl w:val="0"/>
          <w:numId w:val="18"/>
        </w:numPr>
        <w:tabs>
          <w:tab w:val="left" w:pos="1170"/>
        </w:tabs>
        <w:spacing w:after="0" w:line="240" w:lineRule="auto"/>
        <w:ind w:firstLine="90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2x Platinum SuperFi PCR Master mix (ThermoFisher, # 12358050)</w:t>
      </w:r>
    </w:p>
    <w:p w14:paraId="2DC12015" w14:textId="77777777" w:rsidR="00E25571" w:rsidRPr="00E25571" w:rsidRDefault="00E25571" w:rsidP="00E25571">
      <w:pPr>
        <w:numPr>
          <w:ilvl w:val="0"/>
          <w:numId w:val="18"/>
        </w:numPr>
        <w:tabs>
          <w:tab w:val="left" w:pos="1170"/>
        </w:tabs>
        <w:spacing w:after="0" w:line="240" w:lineRule="auto"/>
        <w:ind w:firstLine="90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5M Tetramethylammonium chloride solution (TMAC; Sigma, # T3411-500ML)</w:t>
      </w:r>
    </w:p>
    <w:p w14:paraId="64F88DEF" w14:textId="77777777" w:rsidR="00E25571" w:rsidRPr="00E25571" w:rsidRDefault="00E25571" w:rsidP="00E25571">
      <w:pPr>
        <w:numPr>
          <w:ilvl w:val="0"/>
          <w:numId w:val="18"/>
        </w:numPr>
        <w:tabs>
          <w:tab w:val="left" w:pos="1170"/>
        </w:tabs>
        <w:spacing w:after="0" w:line="240" w:lineRule="auto"/>
        <w:ind w:left="1170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VEGFA gene specific primer (GSP) for assay validation.  This can be replaced with gene specific primer of interest:</w:t>
      </w:r>
    </w:p>
    <w:p w14:paraId="2E69EE87" w14:textId="77777777" w:rsidR="00E25571" w:rsidRPr="00E25571" w:rsidRDefault="00E25571" w:rsidP="00E25571">
      <w:pPr>
        <w:numPr>
          <w:ilvl w:val="1"/>
          <w:numId w:val="18"/>
        </w:numPr>
        <w:tabs>
          <w:tab w:val="left" w:pos="1170"/>
        </w:tabs>
        <w:spacing w:after="0" w:line="240" w:lineRule="auto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VEGFA_chr6_43737470_F:  IDT; 5’-</w:t>
      </w:r>
      <w:r w:rsidRPr="00E25571">
        <w:rPr>
          <w:rFonts w:ascii="Times New Roman" w:eastAsia="Times New Roman" w:hAnsi="Times New Roman" w:cs="Times New Roman"/>
          <w:color w:val="FF0000"/>
        </w:rPr>
        <w:t>GTGACTGGAGTTCAGACGTGTGCTCTTCCGATCT</w:t>
      </w:r>
      <w:r w:rsidRPr="00E25571">
        <w:rPr>
          <w:rFonts w:ascii="Times New Roman" w:eastAsia="Times New Roman" w:hAnsi="Times New Roman" w:cs="Times New Roman"/>
        </w:rPr>
        <w:t xml:space="preserve">CAACTCCAGTCCCAAATATGTAGCTGTT-3’; </w:t>
      </w:r>
      <w:r w:rsidRPr="00E25571">
        <w:rPr>
          <w:rFonts w:ascii="Times New Roman" w:eastAsia="Times New Roman" w:hAnsi="Times New Roman" w:cs="Times New Roman"/>
          <w:color w:val="FF0000"/>
        </w:rPr>
        <w:t>Illumina i7 tail in red</w:t>
      </w:r>
    </w:p>
    <w:p w14:paraId="30F08FAE" w14:textId="77777777" w:rsidR="00E25571" w:rsidRPr="00E25571" w:rsidRDefault="00E25571" w:rsidP="00E25571">
      <w:pPr>
        <w:numPr>
          <w:ilvl w:val="0"/>
          <w:numId w:val="18"/>
        </w:numPr>
        <w:tabs>
          <w:tab w:val="left" w:pos="1170"/>
        </w:tabs>
        <w:spacing w:after="0" w:line="240" w:lineRule="auto"/>
        <w:ind w:firstLine="90"/>
        <w:contextualSpacing/>
        <w:rPr>
          <w:rFonts w:ascii="Calibri" w:eastAsia="Calibri" w:hAnsi="Calibri" w:cs="Times New Roman"/>
        </w:rPr>
      </w:pPr>
      <w:bookmarkStart w:id="2" w:name="_Hlk480893475"/>
      <w:r w:rsidRPr="00E25571">
        <w:rPr>
          <w:rFonts w:ascii="Times New Roman" w:eastAsia="Times New Roman" w:hAnsi="Times New Roman" w:cs="Times New Roman"/>
        </w:rPr>
        <w:t>i5 amplification primer: IDT: 5’-AATGATACGGCGACCACCGAGATCTACAC- 3’</w:t>
      </w:r>
      <w:bookmarkEnd w:id="2"/>
    </w:p>
    <w:p w14:paraId="17C4C980" w14:textId="77777777" w:rsidR="00E25571" w:rsidRPr="00E25571" w:rsidRDefault="00E25571" w:rsidP="00E25571">
      <w:pPr>
        <w:numPr>
          <w:ilvl w:val="0"/>
          <w:numId w:val="18"/>
        </w:numPr>
        <w:tabs>
          <w:tab w:val="left" w:pos="1170"/>
        </w:tabs>
        <w:spacing w:after="0" w:line="240" w:lineRule="auto"/>
        <w:ind w:firstLine="90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Tagmented DNA (from step 5)</w:t>
      </w:r>
    </w:p>
    <w:p w14:paraId="7372EB52" w14:textId="77777777" w:rsidR="00E25571" w:rsidRPr="00E25571" w:rsidRDefault="00E25571" w:rsidP="00E25571">
      <w:pPr>
        <w:ind w:firstLine="360"/>
        <w:rPr>
          <w:rFonts w:ascii="Times New Roman" w:eastAsia="Times New Roman" w:hAnsi="Times New Roman" w:cs="Times New Roman"/>
        </w:rPr>
      </w:pPr>
      <w:r w:rsidRPr="00E25571">
        <w:rPr>
          <w:rFonts w:ascii="Times New Roman" w:eastAsia="Times New Roman" w:hAnsi="Times New Roman" w:cs="Times New Roman"/>
        </w:rPr>
        <w:t xml:space="preserve">6.2 Round 1 PCR setup: </w:t>
      </w:r>
    </w:p>
    <w:tbl>
      <w:tblPr>
        <w:tblStyle w:val="TableGrid"/>
        <w:tblW w:w="7652" w:type="dxa"/>
        <w:tblInd w:w="715" w:type="dxa"/>
        <w:tblLook w:val="04A0" w:firstRow="1" w:lastRow="0" w:firstColumn="1" w:lastColumn="0" w:noHBand="0" w:noVBand="1"/>
      </w:tblPr>
      <w:tblGrid>
        <w:gridCol w:w="2550"/>
        <w:gridCol w:w="2551"/>
        <w:gridCol w:w="2551"/>
      </w:tblGrid>
      <w:tr w:rsidR="00E25571" w:rsidRPr="00E25571" w14:paraId="68C24234" w14:textId="77777777" w:rsidTr="00E25571">
        <w:trPr>
          <w:trHeight w:val="360"/>
        </w:trPr>
        <w:tc>
          <w:tcPr>
            <w:tcW w:w="2550" w:type="dxa"/>
            <w:shd w:val="clear" w:color="auto" w:fill="DEEAF6"/>
          </w:tcPr>
          <w:p w14:paraId="1ABA8EFE" w14:textId="77777777" w:rsidR="00E25571" w:rsidRPr="00E25571" w:rsidRDefault="00E25571" w:rsidP="00E25571">
            <w:pPr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Reagents</w:t>
            </w:r>
          </w:p>
        </w:tc>
        <w:tc>
          <w:tcPr>
            <w:tcW w:w="2551" w:type="dxa"/>
            <w:shd w:val="clear" w:color="auto" w:fill="DEEAF6"/>
          </w:tcPr>
          <w:p w14:paraId="020C76D3" w14:textId="77777777" w:rsidR="00E25571" w:rsidRPr="00E25571" w:rsidRDefault="00E25571" w:rsidP="00E255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1 reaction</w:t>
            </w:r>
          </w:p>
        </w:tc>
        <w:tc>
          <w:tcPr>
            <w:tcW w:w="2551" w:type="dxa"/>
            <w:shd w:val="clear" w:color="auto" w:fill="DEEAF6"/>
          </w:tcPr>
          <w:p w14:paraId="33373A3F" w14:textId="77777777" w:rsidR="00E25571" w:rsidRPr="00E25571" w:rsidRDefault="00E25571" w:rsidP="00E255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Final concentration</w:t>
            </w:r>
          </w:p>
        </w:tc>
      </w:tr>
      <w:tr w:rsidR="00E25571" w:rsidRPr="00E25571" w14:paraId="08B0F5FF" w14:textId="77777777" w:rsidTr="0004690A">
        <w:trPr>
          <w:trHeight w:val="346"/>
        </w:trPr>
        <w:tc>
          <w:tcPr>
            <w:tcW w:w="2550" w:type="dxa"/>
          </w:tcPr>
          <w:p w14:paraId="7F72A206" w14:textId="77777777" w:rsidR="00E25571" w:rsidRPr="00E25571" w:rsidRDefault="00E25571" w:rsidP="00E25571">
            <w:pPr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Water (SuperFi kit)</w:t>
            </w:r>
          </w:p>
        </w:tc>
        <w:tc>
          <w:tcPr>
            <w:tcW w:w="2551" w:type="dxa"/>
          </w:tcPr>
          <w:p w14:paraId="6BBEB7EA" w14:textId="77777777" w:rsidR="00E25571" w:rsidRPr="00E25571" w:rsidRDefault="00E25571" w:rsidP="00E255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To 25 µL</w:t>
            </w:r>
          </w:p>
        </w:tc>
        <w:tc>
          <w:tcPr>
            <w:tcW w:w="2551" w:type="dxa"/>
          </w:tcPr>
          <w:p w14:paraId="0EA2700A" w14:textId="77777777" w:rsidR="00E25571" w:rsidRPr="00E25571" w:rsidRDefault="00E25571" w:rsidP="00E2557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25571" w:rsidRPr="00E25571" w14:paraId="7BF1FD8A" w14:textId="77777777" w:rsidTr="0004690A">
        <w:trPr>
          <w:trHeight w:val="360"/>
        </w:trPr>
        <w:tc>
          <w:tcPr>
            <w:tcW w:w="2550" w:type="dxa"/>
          </w:tcPr>
          <w:p w14:paraId="07D9DA42" w14:textId="77777777" w:rsidR="00E25571" w:rsidRPr="00E25571" w:rsidRDefault="00E25571" w:rsidP="00E25571">
            <w:pPr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2x SuperFi master mix</w:t>
            </w:r>
          </w:p>
        </w:tc>
        <w:tc>
          <w:tcPr>
            <w:tcW w:w="2551" w:type="dxa"/>
          </w:tcPr>
          <w:p w14:paraId="4B96C64E" w14:textId="77777777" w:rsidR="00E25571" w:rsidRPr="00E25571" w:rsidRDefault="00E25571" w:rsidP="00E255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12.5 µL</w:t>
            </w:r>
          </w:p>
        </w:tc>
        <w:tc>
          <w:tcPr>
            <w:tcW w:w="2551" w:type="dxa"/>
          </w:tcPr>
          <w:p w14:paraId="72427E3E" w14:textId="77777777" w:rsidR="00E25571" w:rsidRPr="00E25571" w:rsidRDefault="00E25571" w:rsidP="00E255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1x</w:t>
            </w:r>
          </w:p>
        </w:tc>
      </w:tr>
      <w:tr w:rsidR="00E25571" w:rsidRPr="00E25571" w14:paraId="6AAA282D" w14:textId="77777777" w:rsidTr="0004690A">
        <w:trPr>
          <w:trHeight w:val="360"/>
        </w:trPr>
        <w:tc>
          <w:tcPr>
            <w:tcW w:w="2550" w:type="dxa"/>
          </w:tcPr>
          <w:p w14:paraId="0D98A26E" w14:textId="77777777" w:rsidR="00E25571" w:rsidRPr="00E25571" w:rsidRDefault="00E25571" w:rsidP="00E25571">
            <w:pPr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TMAC (0.5M)</w:t>
            </w:r>
          </w:p>
        </w:tc>
        <w:tc>
          <w:tcPr>
            <w:tcW w:w="2551" w:type="dxa"/>
          </w:tcPr>
          <w:p w14:paraId="339BFCDA" w14:textId="77777777" w:rsidR="00E25571" w:rsidRPr="00E25571" w:rsidRDefault="00E25571" w:rsidP="00E255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1.5 µL</w:t>
            </w:r>
          </w:p>
        </w:tc>
        <w:tc>
          <w:tcPr>
            <w:tcW w:w="2551" w:type="dxa"/>
          </w:tcPr>
          <w:p w14:paraId="023FF517" w14:textId="77777777" w:rsidR="00E25571" w:rsidRPr="00E25571" w:rsidRDefault="00E25571" w:rsidP="00E255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30 mM</w:t>
            </w:r>
          </w:p>
        </w:tc>
      </w:tr>
      <w:tr w:rsidR="00E25571" w:rsidRPr="00E25571" w14:paraId="1DBDD6AC" w14:textId="77777777" w:rsidTr="0004690A">
        <w:trPr>
          <w:trHeight w:val="360"/>
        </w:trPr>
        <w:tc>
          <w:tcPr>
            <w:tcW w:w="2550" w:type="dxa"/>
          </w:tcPr>
          <w:p w14:paraId="1CD448BA" w14:textId="77777777" w:rsidR="00E25571" w:rsidRPr="00E25571" w:rsidRDefault="00E25571" w:rsidP="00E25571">
            <w:pPr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GSP (10 µM)</w:t>
            </w:r>
          </w:p>
        </w:tc>
        <w:tc>
          <w:tcPr>
            <w:tcW w:w="2551" w:type="dxa"/>
          </w:tcPr>
          <w:p w14:paraId="16F6D426" w14:textId="77777777" w:rsidR="00E25571" w:rsidRPr="00E25571" w:rsidRDefault="00E25571" w:rsidP="00E255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1.25 µL</w:t>
            </w:r>
          </w:p>
        </w:tc>
        <w:tc>
          <w:tcPr>
            <w:tcW w:w="2551" w:type="dxa"/>
          </w:tcPr>
          <w:p w14:paraId="163581B6" w14:textId="77777777" w:rsidR="00E25571" w:rsidRPr="00E25571" w:rsidRDefault="00E25571" w:rsidP="00E255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500 nM</w:t>
            </w:r>
          </w:p>
        </w:tc>
      </w:tr>
      <w:tr w:rsidR="00E25571" w:rsidRPr="00E25571" w14:paraId="2F488029" w14:textId="77777777" w:rsidTr="0004690A">
        <w:trPr>
          <w:trHeight w:val="346"/>
        </w:trPr>
        <w:tc>
          <w:tcPr>
            <w:tcW w:w="2550" w:type="dxa"/>
          </w:tcPr>
          <w:p w14:paraId="16E136C4" w14:textId="77777777" w:rsidR="00E25571" w:rsidRPr="00E25571" w:rsidRDefault="00E25571" w:rsidP="00E25571">
            <w:pPr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i5 primer</w:t>
            </w:r>
          </w:p>
        </w:tc>
        <w:tc>
          <w:tcPr>
            <w:tcW w:w="2551" w:type="dxa"/>
          </w:tcPr>
          <w:p w14:paraId="58FEAC1B" w14:textId="77777777" w:rsidR="00E25571" w:rsidRPr="00E25571" w:rsidRDefault="00E25571" w:rsidP="00E255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0.625 µL</w:t>
            </w:r>
          </w:p>
        </w:tc>
        <w:tc>
          <w:tcPr>
            <w:tcW w:w="2551" w:type="dxa"/>
          </w:tcPr>
          <w:p w14:paraId="3D1D7CC6" w14:textId="77777777" w:rsidR="00E25571" w:rsidRPr="00E25571" w:rsidRDefault="00E25571" w:rsidP="00E255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250 nM</w:t>
            </w:r>
          </w:p>
        </w:tc>
      </w:tr>
      <w:tr w:rsidR="00E25571" w:rsidRPr="00E25571" w14:paraId="6AB3DFD0" w14:textId="77777777" w:rsidTr="0004690A">
        <w:trPr>
          <w:trHeight w:val="360"/>
        </w:trPr>
        <w:tc>
          <w:tcPr>
            <w:tcW w:w="2550" w:type="dxa"/>
          </w:tcPr>
          <w:p w14:paraId="0B6982A2" w14:textId="77777777" w:rsidR="00E25571" w:rsidRPr="00E25571" w:rsidRDefault="00E25571" w:rsidP="00E25571">
            <w:pPr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Tagmented DNA</w:t>
            </w:r>
          </w:p>
        </w:tc>
        <w:tc>
          <w:tcPr>
            <w:tcW w:w="2551" w:type="dxa"/>
          </w:tcPr>
          <w:p w14:paraId="69C53D3E" w14:textId="77777777" w:rsidR="00E25571" w:rsidRPr="00E25571" w:rsidRDefault="00E25571" w:rsidP="00E255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9 µL</w:t>
            </w:r>
          </w:p>
        </w:tc>
        <w:tc>
          <w:tcPr>
            <w:tcW w:w="2551" w:type="dxa"/>
          </w:tcPr>
          <w:p w14:paraId="4ECB5CCC" w14:textId="77777777" w:rsidR="00E25571" w:rsidRPr="00E25571" w:rsidRDefault="00E25571" w:rsidP="00E2557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25571" w:rsidRPr="00E25571" w14:paraId="10E2B6E8" w14:textId="77777777" w:rsidTr="0004690A">
        <w:trPr>
          <w:trHeight w:val="360"/>
        </w:trPr>
        <w:tc>
          <w:tcPr>
            <w:tcW w:w="2550" w:type="dxa"/>
          </w:tcPr>
          <w:p w14:paraId="119E2960" w14:textId="77777777" w:rsidR="00E25571" w:rsidRPr="00E25571" w:rsidRDefault="00E25571" w:rsidP="00E25571">
            <w:pPr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Total reaction</w:t>
            </w:r>
          </w:p>
        </w:tc>
        <w:tc>
          <w:tcPr>
            <w:tcW w:w="2551" w:type="dxa"/>
          </w:tcPr>
          <w:p w14:paraId="7BA5F02F" w14:textId="77777777" w:rsidR="00E25571" w:rsidRPr="00E25571" w:rsidRDefault="00E25571" w:rsidP="00E255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25 µL</w:t>
            </w:r>
          </w:p>
        </w:tc>
        <w:tc>
          <w:tcPr>
            <w:tcW w:w="2551" w:type="dxa"/>
          </w:tcPr>
          <w:p w14:paraId="27FC30A3" w14:textId="77777777" w:rsidR="00E25571" w:rsidRPr="00E25571" w:rsidRDefault="00E25571" w:rsidP="00E2557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648FA604" w14:textId="77777777" w:rsidR="00E25571" w:rsidRPr="00E25571" w:rsidRDefault="00E25571" w:rsidP="00E25571">
      <w:pPr>
        <w:tabs>
          <w:tab w:val="left" w:pos="1080"/>
        </w:tabs>
        <w:ind w:left="720"/>
        <w:contextualSpacing/>
        <w:rPr>
          <w:rFonts w:ascii="Times New Roman" w:eastAsia="Times New Roman" w:hAnsi="Times New Roman" w:cs="Times New Roman"/>
        </w:rPr>
      </w:pPr>
    </w:p>
    <w:p w14:paraId="75E0C915" w14:textId="77777777" w:rsidR="00E25571" w:rsidRPr="00E25571" w:rsidRDefault="00E25571" w:rsidP="00E25571">
      <w:pPr>
        <w:numPr>
          <w:ilvl w:val="0"/>
          <w:numId w:val="6"/>
        </w:numPr>
        <w:tabs>
          <w:tab w:val="left" w:pos="1080"/>
        </w:tabs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E25571">
        <w:rPr>
          <w:rFonts w:ascii="Times New Roman" w:eastAsia="Times New Roman" w:hAnsi="Times New Roman" w:cs="Times New Roman"/>
        </w:rPr>
        <w:t>Make a master mix for each gene specific primer (GSP), add components as listed aboveAdd 15.875 µL of the mix into the wells of the 96 well plate</w:t>
      </w:r>
    </w:p>
    <w:p w14:paraId="4B8F1E78" w14:textId="77777777" w:rsidR="00E25571" w:rsidRPr="00E25571" w:rsidRDefault="00E25571" w:rsidP="00E25571">
      <w:pPr>
        <w:numPr>
          <w:ilvl w:val="0"/>
          <w:numId w:val="6"/>
        </w:numPr>
        <w:tabs>
          <w:tab w:val="left" w:pos="1080"/>
        </w:tabs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E25571">
        <w:rPr>
          <w:rFonts w:ascii="Times New Roman" w:eastAsia="Times New Roman" w:hAnsi="Times New Roman" w:cs="Times New Roman"/>
        </w:rPr>
        <w:t>Add 9.125 µL of the Zymo cleaned tagmentation products to each well</w:t>
      </w:r>
    </w:p>
    <w:p w14:paraId="4C90B48A" w14:textId="77777777" w:rsidR="00E25571" w:rsidRPr="00E25571" w:rsidRDefault="00E25571" w:rsidP="00E25571">
      <w:pPr>
        <w:numPr>
          <w:ilvl w:val="0"/>
          <w:numId w:val="6"/>
        </w:numPr>
        <w:tabs>
          <w:tab w:val="left" w:pos="1080"/>
        </w:tabs>
        <w:spacing w:after="0" w:line="240" w:lineRule="auto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Mix well and slowly to avoid bubbles</w:t>
      </w:r>
    </w:p>
    <w:p w14:paraId="666AEEE4" w14:textId="77777777" w:rsidR="00E25571" w:rsidRPr="00E25571" w:rsidRDefault="00E25571" w:rsidP="00E25571">
      <w:pPr>
        <w:numPr>
          <w:ilvl w:val="0"/>
          <w:numId w:val="6"/>
        </w:numPr>
        <w:tabs>
          <w:tab w:val="left" w:pos="1080"/>
        </w:tabs>
        <w:spacing w:after="0" w:line="240" w:lineRule="auto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Seal plate and spin briefly</w:t>
      </w:r>
    </w:p>
    <w:p w14:paraId="2F5B9C16" w14:textId="77777777" w:rsidR="00E25571" w:rsidRPr="00E25571" w:rsidRDefault="00E25571" w:rsidP="00E25571">
      <w:pPr>
        <w:numPr>
          <w:ilvl w:val="0"/>
          <w:numId w:val="6"/>
        </w:numPr>
        <w:tabs>
          <w:tab w:val="left" w:pos="1080"/>
        </w:tabs>
        <w:spacing w:after="0" w:line="240" w:lineRule="auto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Place the plate in thermocycler with the following program:</w:t>
      </w:r>
    </w:p>
    <w:p w14:paraId="687FCA1D" w14:textId="77777777" w:rsidR="00E25571" w:rsidRPr="00E25571" w:rsidRDefault="00E25571" w:rsidP="00E25571">
      <w:pPr>
        <w:tabs>
          <w:tab w:val="left" w:pos="1080"/>
        </w:tabs>
        <w:ind w:left="720"/>
        <w:contextualSpacing/>
        <w:rPr>
          <w:rFonts w:ascii="Times New Roman" w:eastAsia="Times New Roman" w:hAnsi="Times New Roman" w:cs="Times New Roman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245"/>
        <w:gridCol w:w="1267"/>
        <w:gridCol w:w="1757"/>
        <w:gridCol w:w="1757"/>
      </w:tblGrid>
      <w:tr w:rsidR="00E25571" w:rsidRPr="00E25571" w14:paraId="0C6AB7D6" w14:textId="77777777" w:rsidTr="00E25571">
        <w:trPr>
          <w:trHeight w:val="261"/>
        </w:trPr>
        <w:tc>
          <w:tcPr>
            <w:tcW w:w="2245" w:type="dxa"/>
            <w:shd w:val="clear" w:color="auto" w:fill="DEEAF6"/>
          </w:tcPr>
          <w:p w14:paraId="09799760" w14:textId="77777777" w:rsidR="00E25571" w:rsidRPr="00E25571" w:rsidRDefault="00E25571" w:rsidP="00E25571">
            <w:pPr>
              <w:tabs>
                <w:tab w:val="left" w:pos="1080"/>
              </w:tabs>
              <w:contextualSpacing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Step</w:t>
            </w:r>
          </w:p>
        </w:tc>
        <w:tc>
          <w:tcPr>
            <w:tcW w:w="1267" w:type="dxa"/>
            <w:shd w:val="clear" w:color="auto" w:fill="DEEAF6"/>
          </w:tcPr>
          <w:p w14:paraId="18B0F360" w14:textId="77777777" w:rsidR="00E25571" w:rsidRPr="00E25571" w:rsidRDefault="00E25571" w:rsidP="00E25571">
            <w:pPr>
              <w:tabs>
                <w:tab w:val="left" w:pos="1080"/>
              </w:tabs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Temp (</w:t>
            </w:r>
            <w:r w:rsidRPr="00E25571">
              <w:rPr>
                <w:rFonts w:ascii="Times New Roman" w:eastAsia="Times New Roman" w:hAnsi="Times New Roman" w:cs="Times New Roman"/>
                <w:vertAlign w:val="superscript"/>
              </w:rPr>
              <w:t>o</w:t>
            </w:r>
            <w:r w:rsidRPr="00E25571">
              <w:rPr>
                <w:rFonts w:ascii="Times New Roman" w:eastAsia="Times New Roman" w:hAnsi="Times New Roman" w:cs="Times New Roman"/>
              </w:rPr>
              <w:t>C)</w:t>
            </w:r>
          </w:p>
        </w:tc>
        <w:tc>
          <w:tcPr>
            <w:tcW w:w="1757" w:type="dxa"/>
            <w:shd w:val="clear" w:color="auto" w:fill="DEEAF6"/>
          </w:tcPr>
          <w:p w14:paraId="577577E0" w14:textId="77777777" w:rsidR="00E25571" w:rsidRPr="00E25571" w:rsidRDefault="00E25571" w:rsidP="00E25571">
            <w:pPr>
              <w:tabs>
                <w:tab w:val="left" w:pos="1080"/>
              </w:tabs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Time</w:t>
            </w:r>
          </w:p>
        </w:tc>
        <w:tc>
          <w:tcPr>
            <w:tcW w:w="1757" w:type="dxa"/>
            <w:shd w:val="clear" w:color="auto" w:fill="DEEAF6"/>
          </w:tcPr>
          <w:p w14:paraId="5084A996" w14:textId="77777777" w:rsidR="00E25571" w:rsidRPr="00E25571" w:rsidRDefault="00E25571" w:rsidP="00E25571">
            <w:pPr>
              <w:tabs>
                <w:tab w:val="left" w:pos="1080"/>
              </w:tabs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Cycle #</w:t>
            </w:r>
          </w:p>
        </w:tc>
      </w:tr>
      <w:tr w:rsidR="00E25571" w:rsidRPr="00E25571" w14:paraId="0F532476" w14:textId="77777777" w:rsidTr="0004690A">
        <w:trPr>
          <w:trHeight w:val="247"/>
        </w:trPr>
        <w:tc>
          <w:tcPr>
            <w:tcW w:w="2245" w:type="dxa"/>
          </w:tcPr>
          <w:p w14:paraId="751B4622" w14:textId="77777777" w:rsidR="00E25571" w:rsidRPr="00E25571" w:rsidRDefault="00E25571" w:rsidP="00E25571">
            <w:pPr>
              <w:tabs>
                <w:tab w:val="left" w:pos="1080"/>
              </w:tabs>
              <w:contextualSpacing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Initial Denaturation</w:t>
            </w:r>
          </w:p>
        </w:tc>
        <w:tc>
          <w:tcPr>
            <w:tcW w:w="1267" w:type="dxa"/>
          </w:tcPr>
          <w:p w14:paraId="325E8BCD" w14:textId="77777777" w:rsidR="00E25571" w:rsidRPr="00E25571" w:rsidRDefault="00E25571" w:rsidP="00E25571">
            <w:pPr>
              <w:tabs>
                <w:tab w:val="left" w:pos="1080"/>
              </w:tabs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98</w:t>
            </w:r>
          </w:p>
        </w:tc>
        <w:tc>
          <w:tcPr>
            <w:tcW w:w="1757" w:type="dxa"/>
          </w:tcPr>
          <w:p w14:paraId="7025FE47" w14:textId="77777777" w:rsidR="00E25571" w:rsidRPr="00E25571" w:rsidRDefault="00E25571" w:rsidP="00E25571">
            <w:pPr>
              <w:tabs>
                <w:tab w:val="left" w:pos="1080"/>
              </w:tabs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2 min</w:t>
            </w:r>
          </w:p>
        </w:tc>
        <w:tc>
          <w:tcPr>
            <w:tcW w:w="1757" w:type="dxa"/>
          </w:tcPr>
          <w:p w14:paraId="7C98DC94" w14:textId="77777777" w:rsidR="00E25571" w:rsidRPr="00E25571" w:rsidRDefault="00E25571" w:rsidP="00E25571">
            <w:pPr>
              <w:tabs>
                <w:tab w:val="left" w:pos="1080"/>
              </w:tabs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E25571" w:rsidRPr="00E25571" w14:paraId="517A8DDE" w14:textId="77777777" w:rsidTr="0004690A">
        <w:trPr>
          <w:trHeight w:val="261"/>
        </w:trPr>
        <w:tc>
          <w:tcPr>
            <w:tcW w:w="2245" w:type="dxa"/>
          </w:tcPr>
          <w:p w14:paraId="03AA7EBD" w14:textId="77777777" w:rsidR="00E25571" w:rsidRPr="00E25571" w:rsidRDefault="00E25571" w:rsidP="00E25571">
            <w:pPr>
              <w:tabs>
                <w:tab w:val="left" w:pos="1080"/>
              </w:tabs>
              <w:contextualSpacing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Denature</w:t>
            </w:r>
          </w:p>
        </w:tc>
        <w:tc>
          <w:tcPr>
            <w:tcW w:w="1267" w:type="dxa"/>
          </w:tcPr>
          <w:p w14:paraId="3ECCD128" w14:textId="77777777" w:rsidR="00E25571" w:rsidRPr="00E25571" w:rsidRDefault="00E25571" w:rsidP="00E25571">
            <w:pPr>
              <w:tabs>
                <w:tab w:val="left" w:pos="1080"/>
              </w:tabs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98</w:t>
            </w:r>
          </w:p>
        </w:tc>
        <w:tc>
          <w:tcPr>
            <w:tcW w:w="1757" w:type="dxa"/>
          </w:tcPr>
          <w:p w14:paraId="5280C3B9" w14:textId="77777777" w:rsidR="00E25571" w:rsidRPr="00E25571" w:rsidRDefault="00E25571" w:rsidP="00E25571">
            <w:pPr>
              <w:tabs>
                <w:tab w:val="left" w:pos="1080"/>
              </w:tabs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10 sec</w:t>
            </w:r>
          </w:p>
        </w:tc>
        <w:tc>
          <w:tcPr>
            <w:tcW w:w="1757" w:type="dxa"/>
            <w:vMerge w:val="restart"/>
            <w:vAlign w:val="center"/>
          </w:tcPr>
          <w:p w14:paraId="30E16208" w14:textId="77777777" w:rsidR="00E25571" w:rsidRPr="00E25571" w:rsidRDefault="00E25571" w:rsidP="00E25571">
            <w:pPr>
              <w:tabs>
                <w:tab w:val="left" w:pos="1080"/>
              </w:tabs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12</w:t>
            </w:r>
          </w:p>
        </w:tc>
      </w:tr>
      <w:tr w:rsidR="00E25571" w:rsidRPr="00E25571" w14:paraId="4E8FD2E4" w14:textId="77777777" w:rsidTr="0004690A">
        <w:trPr>
          <w:trHeight w:val="247"/>
        </w:trPr>
        <w:tc>
          <w:tcPr>
            <w:tcW w:w="2245" w:type="dxa"/>
          </w:tcPr>
          <w:p w14:paraId="65A169FE" w14:textId="77777777" w:rsidR="00E25571" w:rsidRPr="00E25571" w:rsidRDefault="00E25571" w:rsidP="00E25571">
            <w:pPr>
              <w:tabs>
                <w:tab w:val="left" w:pos="1080"/>
              </w:tabs>
              <w:contextualSpacing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Anneal</w:t>
            </w:r>
          </w:p>
        </w:tc>
        <w:tc>
          <w:tcPr>
            <w:tcW w:w="1267" w:type="dxa"/>
          </w:tcPr>
          <w:p w14:paraId="7C6C2823" w14:textId="77777777" w:rsidR="00E25571" w:rsidRPr="00E25571" w:rsidRDefault="00E25571" w:rsidP="00E25571">
            <w:pPr>
              <w:tabs>
                <w:tab w:val="left" w:pos="1080"/>
              </w:tabs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65</w:t>
            </w:r>
          </w:p>
        </w:tc>
        <w:tc>
          <w:tcPr>
            <w:tcW w:w="1757" w:type="dxa"/>
          </w:tcPr>
          <w:p w14:paraId="5C4CB203" w14:textId="77777777" w:rsidR="00E25571" w:rsidRPr="00E25571" w:rsidRDefault="00E25571" w:rsidP="00E25571">
            <w:pPr>
              <w:tabs>
                <w:tab w:val="left" w:pos="1080"/>
              </w:tabs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10 sec</w:t>
            </w:r>
          </w:p>
        </w:tc>
        <w:tc>
          <w:tcPr>
            <w:tcW w:w="1757" w:type="dxa"/>
            <w:vMerge/>
          </w:tcPr>
          <w:p w14:paraId="0555FB21" w14:textId="77777777" w:rsidR="00E25571" w:rsidRPr="00E25571" w:rsidRDefault="00E25571" w:rsidP="00E25571">
            <w:pPr>
              <w:tabs>
                <w:tab w:val="left" w:pos="1080"/>
              </w:tabs>
              <w:contextualSpacing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E25571" w:rsidRPr="00E25571" w14:paraId="680999A3" w14:textId="77777777" w:rsidTr="0004690A">
        <w:trPr>
          <w:trHeight w:val="261"/>
        </w:trPr>
        <w:tc>
          <w:tcPr>
            <w:tcW w:w="2245" w:type="dxa"/>
          </w:tcPr>
          <w:p w14:paraId="7E9A4D9D" w14:textId="77777777" w:rsidR="00E25571" w:rsidRPr="00E25571" w:rsidRDefault="00E25571" w:rsidP="00E25571">
            <w:pPr>
              <w:tabs>
                <w:tab w:val="left" w:pos="1080"/>
              </w:tabs>
              <w:contextualSpacing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Extend</w:t>
            </w:r>
          </w:p>
        </w:tc>
        <w:tc>
          <w:tcPr>
            <w:tcW w:w="1267" w:type="dxa"/>
          </w:tcPr>
          <w:p w14:paraId="00A0899C" w14:textId="77777777" w:rsidR="00E25571" w:rsidRPr="00E25571" w:rsidRDefault="00E25571" w:rsidP="00E25571">
            <w:pPr>
              <w:tabs>
                <w:tab w:val="left" w:pos="1080"/>
              </w:tabs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72</w:t>
            </w:r>
          </w:p>
        </w:tc>
        <w:tc>
          <w:tcPr>
            <w:tcW w:w="1757" w:type="dxa"/>
          </w:tcPr>
          <w:p w14:paraId="29CBC5AB" w14:textId="77777777" w:rsidR="00E25571" w:rsidRPr="00E25571" w:rsidRDefault="00E25571" w:rsidP="00E25571">
            <w:pPr>
              <w:tabs>
                <w:tab w:val="left" w:pos="1080"/>
              </w:tabs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90 sec</w:t>
            </w:r>
          </w:p>
        </w:tc>
        <w:tc>
          <w:tcPr>
            <w:tcW w:w="1757" w:type="dxa"/>
            <w:vMerge/>
          </w:tcPr>
          <w:p w14:paraId="096AFA1B" w14:textId="77777777" w:rsidR="00E25571" w:rsidRPr="00E25571" w:rsidRDefault="00E25571" w:rsidP="00E25571">
            <w:pPr>
              <w:tabs>
                <w:tab w:val="left" w:pos="1080"/>
              </w:tabs>
              <w:contextualSpacing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E25571" w:rsidRPr="00E25571" w14:paraId="446DED6D" w14:textId="77777777" w:rsidTr="0004690A">
        <w:trPr>
          <w:trHeight w:val="247"/>
        </w:trPr>
        <w:tc>
          <w:tcPr>
            <w:tcW w:w="2245" w:type="dxa"/>
          </w:tcPr>
          <w:p w14:paraId="5357F0C5" w14:textId="77777777" w:rsidR="00E25571" w:rsidRPr="00E25571" w:rsidRDefault="00E25571" w:rsidP="00E25571">
            <w:pPr>
              <w:tabs>
                <w:tab w:val="left" w:pos="1080"/>
              </w:tabs>
              <w:contextualSpacing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Final Extension</w:t>
            </w:r>
          </w:p>
        </w:tc>
        <w:tc>
          <w:tcPr>
            <w:tcW w:w="1267" w:type="dxa"/>
          </w:tcPr>
          <w:p w14:paraId="6FBCA2F6" w14:textId="77777777" w:rsidR="00E25571" w:rsidRPr="00E25571" w:rsidRDefault="00E25571" w:rsidP="00E25571">
            <w:pPr>
              <w:tabs>
                <w:tab w:val="left" w:pos="1080"/>
              </w:tabs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72</w:t>
            </w:r>
          </w:p>
        </w:tc>
        <w:tc>
          <w:tcPr>
            <w:tcW w:w="1757" w:type="dxa"/>
          </w:tcPr>
          <w:p w14:paraId="32C498B3" w14:textId="77777777" w:rsidR="00E25571" w:rsidRPr="00E25571" w:rsidRDefault="00E25571" w:rsidP="00E25571">
            <w:pPr>
              <w:tabs>
                <w:tab w:val="left" w:pos="1080"/>
              </w:tabs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5 min</w:t>
            </w:r>
          </w:p>
        </w:tc>
        <w:tc>
          <w:tcPr>
            <w:tcW w:w="1757" w:type="dxa"/>
          </w:tcPr>
          <w:p w14:paraId="3B22E312" w14:textId="77777777" w:rsidR="00E25571" w:rsidRPr="00E25571" w:rsidRDefault="00E25571" w:rsidP="00E25571">
            <w:pPr>
              <w:tabs>
                <w:tab w:val="left" w:pos="1080"/>
              </w:tabs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E25571" w:rsidRPr="00E25571" w14:paraId="11969E18" w14:textId="77777777" w:rsidTr="0004690A">
        <w:trPr>
          <w:trHeight w:val="261"/>
        </w:trPr>
        <w:tc>
          <w:tcPr>
            <w:tcW w:w="2245" w:type="dxa"/>
          </w:tcPr>
          <w:p w14:paraId="483A37CD" w14:textId="77777777" w:rsidR="00E25571" w:rsidRPr="00E25571" w:rsidRDefault="00E25571" w:rsidP="00E25571">
            <w:pPr>
              <w:tabs>
                <w:tab w:val="left" w:pos="1080"/>
              </w:tabs>
              <w:contextualSpacing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Hold</w:t>
            </w:r>
          </w:p>
        </w:tc>
        <w:tc>
          <w:tcPr>
            <w:tcW w:w="1267" w:type="dxa"/>
          </w:tcPr>
          <w:p w14:paraId="7C7B9F11" w14:textId="77777777" w:rsidR="00E25571" w:rsidRPr="00E25571" w:rsidRDefault="00E25571" w:rsidP="00E25571">
            <w:pPr>
              <w:tabs>
                <w:tab w:val="left" w:pos="1080"/>
              </w:tabs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757" w:type="dxa"/>
          </w:tcPr>
          <w:p w14:paraId="2D924916" w14:textId="77777777" w:rsidR="00E25571" w:rsidRPr="00E25571" w:rsidRDefault="00E25571" w:rsidP="00E25571">
            <w:pPr>
              <w:tabs>
                <w:tab w:val="left" w:pos="1080"/>
              </w:tabs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57" w:type="dxa"/>
          </w:tcPr>
          <w:p w14:paraId="600A98D9" w14:textId="77777777" w:rsidR="00E25571" w:rsidRPr="00E25571" w:rsidRDefault="00E25571" w:rsidP="00E25571">
            <w:pPr>
              <w:tabs>
                <w:tab w:val="left" w:pos="1080"/>
              </w:tabs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1</w:t>
            </w:r>
          </w:p>
        </w:tc>
      </w:tr>
    </w:tbl>
    <w:p w14:paraId="5A3BA95A" w14:textId="77777777" w:rsidR="00E25571" w:rsidRPr="00E25571" w:rsidRDefault="00E25571" w:rsidP="00E25571">
      <w:pPr>
        <w:ind w:left="1440"/>
        <w:rPr>
          <w:rFonts w:ascii="Times New Roman" w:eastAsia="Times New Roman" w:hAnsi="Times New Roman" w:cs="Times New Roman"/>
        </w:rPr>
      </w:pPr>
    </w:p>
    <w:p w14:paraId="3DDCC919" w14:textId="77777777" w:rsidR="00E25571" w:rsidRPr="00E25571" w:rsidRDefault="00E25571" w:rsidP="00E25571">
      <w:pPr>
        <w:ind w:firstLine="360"/>
        <w:rPr>
          <w:rFonts w:ascii="Times New Roman" w:eastAsia="Times New Roman" w:hAnsi="Times New Roman" w:cs="Times New Roman"/>
        </w:rPr>
      </w:pPr>
      <w:r w:rsidRPr="00E25571">
        <w:rPr>
          <w:rFonts w:ascii="Times New Roman" w:eastAsia="Times New Roman" w:hAnsi="Times New Roman" w:cs="Times New Roman"/>
        </w:rPr>
        <w:t xml:space="preserve">6.3 Clean up using Agencourt Ampure XP SPRI beads (0.9X reaction volume) </w:t>
      </w:r>
    </w:p>
    <w:p w14:paraId="5A1B9108" w14:textId="77777777" w:rsidR="00E25571" w:rsidRPr="00E25571" w:rsidRDefault="00E25571" w:rsidP="00E25571">
      <w:pPr>
        <w:ind w:firstLine="720"/>
        <w:rPr>
          <w:rFonts w:ascii="Times New Roman" w:eastAsia="Times New Roman" w:hAnsi="Times New Roman" w:cs="Times New Roman"/>
        </w:rPr>
      </w:pPr>
      <w:r w:rsidRPr="00E25571">
        <w:rPr>
          <w:rFonts w:ascii="Times New Roman" w:eastAsia="Times New Roman" w:hAnsi="Times New Roman" w:cs="Times New Roman"/>
        </w:rPr>
        <w:t>6.3.1 Materials:</w:t>
      </w:r>
    </w:p>
    <w:p w14:paraId="6E97CEA6" w14:textId="77777777" w:rsidR="00E25571" w:rsidRPr="00E25571" w:rsidRDefault="00E25571" w:rsidP="00E25571">
      <w:pPr>
        <w:numPr>
          <w:ilvl w:val="0"/>
          <w:numId w:val="19"/>
        </w:numPr>
        <w:tabs>
          <w:tab w:val="left" w:pos="1080"/>
        </w:tabs>
        <w:spacing w:after="0" w:line="240" w:lineRule="auto"/>
        <w:ind w:left="1170" w:hanging="90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Agencourt AMPure XP (#</w:t>
      </w:r>
      <w:r w:rsidRPr="00E25571">
        <w:rPr>
          <w:rFonts w:ascii="Times New Roman" w:eastAsia="Times New Roman" w:hAnsi="Times New Roman" w:cs="Times New Roman"/>
          <w:color w:val="000000"/>
          <w:shd w:val="clear" w:color="auto" w:fill="FFFFFF"/>
        </w:rPr>
        <w:t>A63882)</w:t>
      </w:r>
    </w:p>
    <w:p w14:paraId="50DFA1FA" w14:textId="77777777" w:rsidR="00E25571" w:rsidRPr="00E25571" w:rsidRDefault="00E25571" w:rsidP="00E25571">
      <w:pPr>
        <w:numPr>
          <w:ilvl w:val="0"/>
          <w:numId w:val="19"/>
        </w:numPr>
        <w:tabs>
          <w:tab w:val="left" w:pos="1080"/>
        </w:tabs>
        <w:spacing w:after="0" w:line="240" w:lineRule="auto"/>
        <w:ind w:left="1170" w:hanging="90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DynaMag™-96 Side Magnet (#12331D)</w:t>
      </w:r>
    </w:p>
    <w:p w14:paraId="2E55CE69" w14:textId="77777777" w:rsidR="00E25571" w:rsidRPr="00E25571" w:rsidRDefault="00E25571" w:rsidP="00E25571">
      <w:pPr>
        <w:numPr>
          <w:ilvl w:val="0"/>
          <w:numId w:val="19"/>
        </w:numPr>
        <w:tabs>
          <w:tab w:val="left" w:pos="1080"/>
        </w:tabs>
        <w:spacing w:after="0" w:line="240" w:lineRule="auto"/>
        <w:ind w:left="1170" w:hanging="90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200 Proof Pure Ethanol (KOPTEC #V1016)</w:t>
      </w:r>
    </w:p>
    <w:p w14:paraId="2CDC5CC6" w14:textId="77777777" w:rsidR="00E25571" w:rsidRPr="00E25571" w:rsidRDefault="00E25571" w:rsidP="00E25571">
      <w:pPr>
        <w:numPr>
          <w:ilvl w:val="0"/>
          <w:numId w:val="19"/>
        </w:numPr>
        <w:tabs>
          <w:tab w:val="left" w:pos="1080"/>
        </w:tabs>
        <w:spacing w:after="0" w:line="240" w:lineRule="auto"/>
        <w:ind w:left="1170" w:hanging="90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DNase-RNase Free Water Non-DEPC Treated (Boston Bioproducts #R-100DR)</w:t>
      </w:r>
    </w:p>
    <w:p w14:paraId="1CDFEE79" w14:textId="77777777" w:rsidR="00E25571" w:rsidRPr="00E25571" w:rsidRDefault="00E25571" w:rsidP="00E25571">
      <w:pPr>
        <w:ind w:left="360" w:firstLine="360"/>
        <w:rPr>
          <w:rFonts w:ascii="Times New Roman" w:eastAsia="Times New Roman" w:hAnsi="Times New Roman" w:cs="Times New Roman"/>
        </w:rPr>
      </w:pPr>
      <w:r w:rsidRPr="00E25571">
        <w:rPr>
          <w:rFonts w:ascii="Times New Roman" w:eastAsia="Times New Roman" w:hAnsi="Times New Roman" w:cs="Times New Roman"/>
        </w:rPr>
        <w:t>6.3.2 Ampure XP SPRI beads clean up</w:t>
      </w:r>
    </w:p>
    <w:p w14:paraId="55CC69ED" w14:textId="77777777" w:rsidR="00E25571" w:rsidRPr="00E25571" w:rsidRDefault="00E25571" w:rsidP="00E25571">
      <w:pPr>
        <w:numPr>
          <w:ilvl w:val="0"/>
          <w:numId w:val="7"/>
        </w:numPr>
        <w:spacing w:after="0" w:line="240" w:lineRule="auto"/>
        <w:ind w:hanging="90"/>
        <w:contextualSpacing/>
        <w:rPr>
          <w:rFonts w:ascii="Calibri" w:eastAsia="Calibri" w:hAnsi="Calibri" w:cs="Times New Roman"/>
        </w:rPr>
      </w:pPr>
      <w:bookmarkStart w:id="3" w:name="_Hlk480282690"/>
      <w:r w:rsidRPr="00E25571">
        <w:rPr>
          <w:rFonts w:ascii="Times New Roman" w:eastAsia="Times New Roman" w:hAnsi="Times New Roman" w:cs="Times New Roman"/>
        </w:rPr>
        <w:t>Add 22.5 µL of Ampure XP beads to each well (25 µL</w:t>
      </w:r>
      <w:r w:rsidRPr="00E25571" w:rsidDel="00DF4E74">
        <w:rPr>
          <w:rFonts w:ascii="Times New Roman" w:eastAsia="Times New Roman" w:hAnsi="Times New Roman" w:cs="Times New Roman"/>
        </w:rPr>
        <w:t xml:space="preserve"> </w:t>
      </w:r>
      <w:r w:rsidRPr="00E25571">
        <w:rPr>
          <w:rFonts w:ascii="Times New Roman" w:eastAsia="Times New Roman" w:hAnsi="Times New Roman" w:cs="Times New Roman"/>
        </w:rPr>
        <w:t>x 0.9x reaction volume = 22.5 µL)</w:t>
      </w:r>
    </w:p>
    <w:bookmarkEnd w:id="3"/>
    <w:p w14:paraId="1E089E5D" w14:textId="77777777" w:rsidR="00E25571" w:rsidRPr="00E25571" w:rsidRDefault="00E25571" w:rsidP="00E25571">
      <w:pPr>
        <w:numPr>
          <w:ilvl w:val="0"/>
          <w:numId w:val="7"/>
        </w:numPr>
        <w:spacing w:after="0" w:line="240" w:lineRule="auto"/>
        <w:ind w:hanging="90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Mix beads with reaction by pipetting up and down 15 times</w:t>
      </w:r>
    </w:p>
    <w:p w14:paraId="4BB01387" w14:textId="77777777" w:rsidR="00E25571" w:rsidRPr="00E25571" w:rsidRDefault="00E25571" w:rsidP="00E25571">
      <w:pPr>
        <w:numPr>
          <w:ilvl w:val="0"/>
          <w:numId w:val="7"/>
        </w:numPr>
        <w:spacing w:after="0" w:line="240" w:lineRule="auto"/>
        <w:ind w:hanging="90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Let stand in room temperature for 5 minutes</w:t>
      </w:r>
    </w:p>
    <w:p w14:paraId="3CE9EF4B" w14:textId="77777777" w:rsidR="00E25571" w:rsidRPr="00E25571" w:rsidRDefault="00E25571" w:rsidP="00E25571">
      <w:pPr>
        <w:numPr>
          <w:ilvl w:val="0"/>
          <w:numId w:val="7"/>
        </w:numPr>
        <w:spacing w:after="0" w:line="240" w:lineRule="auto"/>
        <w:ind w:hanging="90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Place the plate on the magnet and let stand for 5 minutes or until the solution is clear</w:t>
      </w:r>
    </w:p>
    <w:p w14:paraId="758DF47F" w14:textId="77777777" w:rsidR="00E25571" w:rsidRPr="00E25571" w:rsidRDefault="00E25571" w:rsidP="00E25571">
      <w:pPr>
        <w:numPr>
          <w:ilvl w:val="0"/>
          <w:numId w:val="7"/>
        </w:numPr>
        <w:spacing w:after="0" w:line="240" w:lineRule="auto"/>
        <w:ind w:hanging="90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Remove and discard supernatant</w:t>
      </w:r>
    </w:p>
    <w:p w14:paraId="61E9ADB0" w14:textId="77777777" w:rsidR="00E25571" w:rsidRPr="00E25571" w:rsidRDefault="00E25571" w:rsidP="00E25571">
      <w:pPr>
        <w:numPr>
          <w:ilvl w:val="0"/>
          <w:numId w:val="7"/>
        </w:numPr>
        <w:spacing w:after="0" w:line="240" w:lineRule="auto"/>
        <w:ind w:left="1440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Wash two times with 200 µL</w:t>
      </w:r>
      <w:r w:rsidRPr="00E25571" w:rsidDel="00DF4E74">
        <w:rPr>
          <w:rFonts w:ascii="Times New Roman" w:eastAsia="Times New Roman" w:hAnsi="Times New Roman" w:cs="Times New Roman"/>
        </w:rPr>
        <w:t xml:space="preserve"> </w:t>
      </w:r>
      <w:r w:rsidRPr="00E25571">
        <w:rPr>
          <w:rFonts w:ascii="Times New Roman" w:eastAsia="Times New Roman" w:hAnsi="Times New Roman" w:cs="Times New Roman"/>
        </w:rPr>
        <w:t>of 70% ethanol (made fresh before use). Let the ethanol sit in the beads for 30 seconds then remove ethanol.</w:t>
      </w:r>
    </w:p>
    <w:p w14:paraId="5CB91506" w14:textId="77777777" w:rsidR="00E25571" w:rsidRPr="00E25571" w:rsidRDefault="00E25571" w:rsidP="00E25571">
      <w:pPr>
        <w:numPr>
          <w:ilvl w:val="0"/>
          <w:numId w:val="7"/>
        </w:numPr>
        <w:spacing w:after="0" w:line="240" w:lineRule="auto"/>
        <w:ind w:hanging="90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Let the beads air dry for 3-5 minutes (until the pellet is not glossy).</w:t>
      </w:r>
    </w:p>
    <w:p w14:paraId="43686A16" w14:textId="77777777" w:rsidR="00E25571" w:rsidRPr="00E25571" w:rsidRDefault="00E25571" w:rsidP="00E25571">
      <w:pPr>
        <w:numPr>
          <w:ilvl w:val="0"/>
          <w:numId w:val="7"/>
        </w:numPr>
        <w:spacing w:after="0" w:line="240" w:lineRule="auto"/>
        <w:ind w:hanging="90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Elute with 11 µL</w:t>
      </w:r>
      <w:r w:rsidRPr="00E25571" w:rsidDel="00DF4E74">
        <w:rPr>
          <w:rFonts w:ascii="Times New Roman" w:eastAsia="Times New Roman" w:hAnsi="Times New Roman" w:cs="Times New Roman"/>
        </w:rPr>
        <w:t xml:space="preserve"> </w:t>
      </w:r>
      <w:r w:rsidRPr="00E25571">
        <w:rPr>
          <w:rFonts w:ascii="Times New Roman" w:eastAsia="Times New Roman" w:hAnsi="Times New Roman" w:cs="Times New Roman"/>
        </w:rPr>
        <w:t>of water (use nuclease free water)</w:t>
      </w:r>
    </w:p>
    <w:p w14:paraId="17BA9ED8" w14:textId="77777777" w:rsidR="00E25571" w:rsidRPr="00E25571" w:rsidRDefault="00E25571" w:rsidP="00E25571">
      <w:pPr>
        <w:ind w:left="720"/>
        <w:contextualSpacing/>
        <w:rPr>
          <w:rFonts w:ascii="Times New Roman" w:eastAsia="Times New Roman" w:hAnsi="Times New Roman" w:cs="Times New Roman"/>
          <w:b/>
          <w:bCs/>
        </w:rPr>
      </w:pPr>
    </w:p>
    <w:p w14:paraId="6D6C7791" w14:textId="77777777" w:rsidR="00E25571" w:rsidRPr="00E25571" w:rsidRDefault="00E25571" w:rsidP="00E25571">
      <w:pPr>
        <w:numPr>
          <w:ilvl w:val="0"/>
          <w:numId w:val="13"/>
        </w:numPr>
        <w:spacing w:after="0" w:line="240" w:lineRule="auto"/>
        <w:contextualSpacing/>
        <w:rPr>
          <w:rFonts w:ascii="Calibri" w:eastAsia="Calibri" w:hAnsi="Calibri" w:cs="Times New Roman"/>
          <w:b/>
          <w:bCs/>
        </w:rPr>
      </w:pPr>
      <w:r w:rsidRPr="00E25571">
        <w:rPr>
          <w:rFonts w:ascii="Times New Roman" w:eastAsia="Times New Roman" w:hAnsi="Times New Roman" w:cs="Times New Roman"/>
          <w:b/>
          <w:bCs/>
        </w:rPr>
        <w:t>Round 2 PCR -</w:t>
      </w:r>
      <w:r w:rsidRPr="00E25571">
        <w:rPr>
          <w:rFonts w:ascii="Times New Roman" w:eastAsia="Times New Roman" w:hAnsi="Times New Roman" w:cs="Times New Roman"/>
        </w:rPr>
        <w:t xml:space="preserve"> refer to Appendix A for barcoded PCR 2 primers</w:t>
      </w:r>
    </w:p>
    <w:p w14:paraId="7533F13B" w14:textId="77777777" w:rsidR="00E25571" w:rsidRPr="00E25571" w:rsidRDefault="00E25571" w:rsidP="00E25571">
      <w:pPr>
        <w:ind w:firstLine="360"/>
        <w:rPr>
          <w:rFonts w:ascii="Times New Roman" w:eastAsia="Times New Roman" w:hAnsi="Times New Roman" w:cs="Times New Roman"/>
        </w:rPr>
      </w:pPr>
      <w:r w:rsidRPr="00E25571">
        <w:rPr>
          <w:rFonts w:ascii="Times New Roman" w:eastAsia="Times New Roman" w:hAnsi="Times New Roman" w:cs="Times New Roman"/>
        </w:rPr>
        <w:t>7.1 Materials:</w:t>
      </w:r>
    </w:p>
    <w:p w14:paraId="64BA5280" w14:textId="77777777" w:rsidR="00E25571" w:rsidRPr="00E25571" w:rsidRDefault="00E25571" w:rsidP="00E25571">
      <w:pPr>
        <w:numPr>
          <w:ilvl w:val="0"/>
          <w:numId w:val="20"/>
        </w:numPr>
        <w:tabs>
          <w:tab w:val="left" w:pos="1080"/>
        </w:tabs>
        <w:spacing w:after="0" w:line="240" w:lineRule="auto"/>
        <w:ind w:firstLine="90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2x Platinum SuperFi PCR Master mix (Thermo Fisher #12358050)</w:t>
      </w:r>
    </w:p>
    <w:p w14:paraId="5AFBF242" w14:textId="77777777" w:rsidR="00E25571" w:rsidRPr="00E25571" w:rsidRDefault="00E25571" w:rsidP="00E25571">
      <w:pPr>
        <w:numPr>
          <w:ilvl w:val="0"/>
          <w:numId w:val="20"/>
        </w:numPr>
        <w:tabs>
          <w:tab w:val="left" w:pos="1080"/>
        </w:tabs>
        <w:spacing w:after="0" w:line="240" w:lineRule="auto"/>
        <w:ind w:firstLine="90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i7 barcoded primer (see Appendix A)</w:t>
      </w:r>
    </w:p>
    <w:p w14:paraId="0E89AE30" w14:textId="77777777" w:rsidR="00E25571" w:rsidRPr="00E25571" w:rsidRDefault="00E25571" w:rsidP="00E25571">
      <w:pPr>
        <w:tabs>
          <w:tab w:val="left" w:pos="1080"/>
          <w:tab w:val="left" w:pos="1170"/>
        </w:tabs>
        <w:ind w:left="720" w:firstLine="90"/>
        <w:contextualSpacing/>
        <w:rPr>
          <w:rFonts w:ascii="Times New Roman" w:eastAsia="Times New Roman" w:hAnsi="Times New Roman" w:cs="Times New Roman"/>
        </w:rPr>
      </w:pPr>
      <w:r w:rsidRPr="00E25571">
        <w:rPr>
          <w:rFonts w:ascii="Times New Roman" w:eastAsia="Times New Roman" w:hAnsi="Times New Roman" w:cs="Times New Roman"/>
        </w:rPr>
        <w:t>•</w:t>
      </w:r>
      <w:r w:rsidRPr="00E25571">
        <w:rPr>
          <w:rFonts w:ascii="Calibri" w:eastAsia="Calibri" w:hAnsi="Calibri" w:cs="Times New Roman"/>
        </w:rPr>
        <w:tab/>
      </w:r>
      <w:r w:rsidRPr="00E25571">
        <w:rPr>
          <w:rFonts w:ascii="Times New Roman" w:eastAsia="Times New Roman" w:hAnsi="Times New Roman" w:cs="Times New Roman"/>
        </w:rPr>
        <w:t>i5 amplification primer: IDT: 5’-AATGATACGGCGACCACCGAGATCTACAC- 3’</w:t>
      </w:r>
    </w:p>
    <w:p w14:paraId="52EC239B" w14:textId="77777777" w:rsidR="00E25571" w:rsidRPr="00E25571" w:rsidRDefault="00E25571" w:rsidP="00E25571">
      <w:pPr>
        <w:numPr>
          <w:ilvl w:val="0"/>
          <w:numId w:val="20"/>
        </w:numPr>
        <w:tabs>
          <w:tab w:val="left" w:pos="1080"/>
        </w:tabs>
        <w:spacing w:after="0" w:line="240" w:lineRule="auto"/>
        <w:ind w:firstLine="90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Round 1 PCR product</w:t>
      </w:r>
    </w:p>
    <w:p w14:paraId="481EC5AD" w14:textId="77777777" w:rsidR="00E25571" w:rsidRPr="00E25571" w:rsidRDefault="00E25571" w:rsidP="00E25571">
      <w:pPr>
        <w:tabs>
          <w:tab w:val="left" w:pos="1080"/>
        </w:tabs>
        <w:ind w:left="810"/>
        <w:contextualSpacing/>
        <w:rPr>
          <w:rFonts w:ascii="Times New Roman" w:eastAsia="Times New Roman" w:hAnsi="Times New Roman" w:cs="Times New Roman"/>
        </w:rPr>
      </w:pPr>
    </w:p>
    <w:p w14:paraId="5F926BEA" w14:textId="77777777" w:rsidR="00E25571" w:rsidRPr="00E25571" w:rsidRDefault="00E25571" w:rsidP="00E25571">
      <w:pPr>
        <w:numPr>
          <w:ilvl w:val="1"/>
          <w:numId w:val="29"/>
        </w:numPr>
        <w:spacing w:after="0" w:line="240" w:lineRule="auto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 xml:space="preserve"> Round 2 PCR set up</w:t>
      </w:r>
    </w:p>
    <w:p w14:paraId="0F42E9B2" w14:textId="77777777" w:rsidR="00E25571" w:rsidRPr="00E25571" w:rsidRDefault="00E25571" w:rsidP="00E25571">
      <w:pPr>
        <w:numPr>
          <w:ilvl w:val="0"/>
          <w:numId w:val="8"/>
        </w:numPr>
        <w:tabs>
          <w:tab w:val="left" w:pos="1170"/>
        </w:tabs>
        <w:spacing w:after="0" w:line="240" w:lineRule="auto"/>
        <w:ind w:left="1170" w:hanging="270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In a new 1.5mL tube, make a master mix with water, P5 primer and 2X Platinum SuperFi PCR   master mix</w:t>
      </w:r>
    </w:p>
    <w:tbl>
      <w:tblPr>
        <w:tblStyle w:val="TableGrid"/>
        <w:tblW w:w="7472" w:type="dxa"/>
        <w:tblInd w:w="895" w:type="dxa"/>
        <w:tblLook w:val="04A0" w:firstRow="1" w:lastRow="0" w:firstColumn="1" w:lastColumn="0" w:noHBand="0" w:noVBand="1"/>
      </w:tblPr>
      <w:tblGrid>
        <w:gridCol w:w="3150"/>
        <w:gridCol w:w="1771"/>
        <w:gridCol w:w="2551"/>
      </w:tblGrid>
      <w:tr w:rsidR="00E25571" w:rsidRPr="00E25571" w14:paraId="75B6F3AE" w14:textId="77777777" w:rsidTr="00E25571">
        <w:trPr>
          <w:trHeight w:val="360"/>
        </w:trPr>
        <w:tc>
          <w:tcPr>
            <w:tcW w:w="3150" w:type="dxa"/>
            <w:shd w:val="clear" w:color="auto" w:fill="DEEAF6"/>
          </w:tcPr>
          <w:p w14:paraId="150C048B" w14:textId="77777777" w:rsidR="00E25571" w:rsidRPr="00E25571" w:rsidRDefault="00E25571" w:rsidP="00E25571">
            <w:pPr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Reagents</w:t>
            </w:r>
          </w:p>
        </w:tc>
        <w:tc>
          <w:tcPr>
            <w:tcW w:w="1771" w:type="dxa"/>
            <w:shd w:val="clear" w:color="auto" w:fill="DEEAF6"/>
          </w:tcPr>
          <w:p w14:paraId="091708CA" w14:textId="77777777" w:rsidR="00E25571" w:rsidRPr="00E25571" w:rsidRDefault="00E25571" w:rsidP="00E255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1 reaction</w:t>
            </w:r>
          </w:p>
        </w:tc>
        <w:tc>
          <w:tcPr>
            <w:tcW w:w="2551" w:type="dxa"/>
            <w:shd w:val="clear" w:color="auto" w:fill="DEEAF6"/>
          </w:tcPr>
          <w:p w14:paraId="53B8DB03" w14:textId="77777777" w:rsidR="00E25571" w:rsidRPr="00E25571" w:rsidRDefault="00E25571" w:rsidP="00E255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Final concentration</w:t>
            </w:r>
          </w:p>
        </w:tc>
      </w:tr>
      <w:tr w:rsidR="00E25571" w:rsidRPr="00E25571" w14:paraId="354BB7DE" w14:textId="77777777" w:rsidTr="0004690A">
        <w:trPr>
          <w:trHeight w:val="346"/>
        </w:trPr>
        <w:tc>
          <w:tcPr>
            <w:tcW w:w="3150" w:type="dxa"/>
          </w:tcPr>
          <w:p w14:paraId="06AF4224" w14:textId="77777777" w:rsidR="00E25571" w:rsidRPr="00E25571" w:rsidRDefault="00E25571" w:rsidP="00E25571">
            <w:pPr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Water (SuperFi kit)</w:t>
            </w:r>
          </w:p>
        </w:tc>
        <w:tc>
          <w:tcPr>
            <w:tcW w:w="1771" w:type="dxa"/>
          </w:tcPr>
          <w:p w14:paraId="0C891029" w14:textId="77777777" w:rsidR="00E25571" w:rsidRPr="00E25571" w:rsidRDefault="00E25571" w:rsidP="00E255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5 µL</w:t>
            </w:r>
          </w:p>
        </w:tc>
        <w:tc>
          <w:tcPr>
            <w:tcW w:w="2551" w:type="dxa"/>
          </w:tcPr>
          <w:p w14:paraId="013DA766" w14:textId="77777777" w:rsidR="00E25571" w:rsidRPr="00E25571" w:rsidRDefault="00E25571" w:rsidP="00E2557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25571" w:rsidRPr="00E25571" w14:paraId="4CAFB163" w14:textId="77777777" w:rsidTr="0004690A">
        <w:trPr>
          <w:trHeight w:val="360"/>
        </w:trPr>
        <w:tc>
          <w:tcPr>
            <w:tcW w:w="3150" w:type="dxa"/>
          </w:tcPr>
          <w:p w14:paraId="34D981E3" w14:textId="77777777" w:rsidR="00E25571" w:rsidRPr="00E25571" w:rsidRDefault="00E25571" w:rsidP="00E25571">
            <w:pPr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lastRenderedPageBreak/>
              <w:t>2x SuperFi master mix</w:t>
            </w:r>
          </w:p>
        </w:tc>
        <w:tc>
          <w:tcPr>
            <w:tcW w:w="1771" w:type="dxa"/>
          </w:tcPr>
          <w:p w14:paraId="1758B653" w14:textId="77777777" w:rsidR="00E25571" w:rsidRPr="00E25571" w:rsidRDefault="00E25571" w:rsidP="00E255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25 µL</w:t>
            </w:r>
          </w:p>
        </w:tc>
        <w:tc>
          <w:tcPr>
            <w:tcW w:w="2551" w:type="dxa"/>
          </w:tcPr>
          <w:p w14:paraId="4157499C" w14:textId="77777777" w:rsidR="00E25571" w:rsidRPr="00E25571" w:rsidRDefault="00E25571" w:rsidP="00E255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1x</w:t>
            </w:r>
          </w:p>
        </w:tc>
      </w:tr>
      <w:tr w:rsidR="00E25571" w:rsidRPr="00E25571" w14:paraId="4BF4F0B1" w14:textId="77777777" w:rsidTr="0004690A">
        <w:trPr>
          <w:trHeight w:val="360"/>
        </w:trPr>
        <w:tc>
          <w:tcPr>
            <w:tcW w:w="3150" w:type="dxa"/>
          </w:tcPr>
          <w:p w14:paraId="0B34FEAE" w14:textId="77777777" w:rsidR="00E25571" w:rsidRPr="00E25571" w:rsidRDefault="00E25571" w:rsidP="00E25571">
            <w:pPr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i5 amplification primer (10 µM)</w:t>
            </w:r>
          </w:p>
        </w:tc>
        <w:tc>
          <w:tcPr>
            <w:tcW w:w="1771" w:type="dxa"/>
          </w:tcPr>
          <w:p w14:paraId="0B1B1947" w14:textId="77777777" w:rsidR="00E25571" w:rsidRPr="00E25571" w:rsidRDefault="00E25571" w:rsidP="00E255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2.5 µL</w:t>
            </w:r>
          </w:p>
        </w:tc>
        <w:tc>
          <w:tcPr>
            <w:tcW w:w="2551" w:type="dxa"/>
          </w:tcPr>
          <w:p w14:paraId="29A577E2" w14:textId="77777777" w:rsidR="00E25571" w:rsidRPr="00E25571" w:rsidRDefault="00E25571" w:rsidP="00E255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500 nM</w:t>
            </w:r>
          </w:p>
        </w:tc>
      </w:tr>
      <w:tr w:rsidR="00E25571" w:rsidRPr="00E25571" w14:paraId="58D45F61" w14:textId="77777777" w:rsidTr="0004690A">
        <w:trPr>
          <w:trHeight w:val="346"/>
        </w:trPr>
        <w:tc>
          <w:tcPr>
            <w:tcW w:w="3150" w:type="dxa"/>
          </w:tcPr>
          <w:p w14:paraId="0EC29D1B" w14:textId="77777777" w:rsidR="00E25571" w:rsidRPr="00E25571" w:rsidRDefault="00E25571" w:rsidP="00E25571">
            <w:pPr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1</w:t>
            </w:r>
            <w:r w:rsidRPr="00E25571">
              <w:rPr>
                <w:rFonts w:ascii="Times New Roman" w:eastAsia="Times New Roman" w:hAnsi="Times New Roman" w:cs="Times New Roman"/>
                <w:vertAlign w:val="superscript"/>
              </w:rPr>
              <w:t>st</w:t>
            </w:r>
            <w:r w:rsidRPr="00E25571">
              <w:rPr>
                <w:rFonts w:ascii="Times New Roman" w:eastAsia="Times New Roman" w:hAnsi="Times New Roman" w:cs="Times New Roman"/>
              </w:rPr>
              <w:t xml:space="preserve"> round PCR product</w:t>
            </w:r>
          </w:p>
        </w:tc>
        <w:tc>
          <w:tcPr>
            <w:tcW w:w="1771" w:type="dxa"/>
          </w:tcPr>
          <w:p w14:paraId="5B11D060" w14:textId="77777777" w:rsidR="00E25571" w:rsidRPr="00E25571" w:rsidRDefault="00E25571" w:rsidP="00E255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10 µL</w:t>
            </w:r>
          </w:p>
        </w:tc>
        <w:tc>
          <w:tcPr>
            <w:tcW w:w="2551" w:type="dxa"/>
          </w:tcPr>
          <w:p w14:paraId="5573DC39" w14:textId="77777777" w:rsidR="00E25571" w:rsidRPr="00E25571" w:rsidRDefault="00E25571" w:rsidP="00E2557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25571" w:rsidRPr="00E25571" w14:paraId="29F8F835" w14:textId="77777777" w:rsidTr="0004690A">
        <w:trPr>
          <w:trHeight w:val="360"/>
        </w:trPr>
        <w:tc>
          <w:tcPr>
            <w:tcW w:w="3150" w:type="dxa"/>
          </w:tcPr>
          <w:p w14:paraId="665C02EC" w14:textId="77777777" w:rsidR="00E25571" w:rsidRPr="00E25571" w:rsidRDefault="00E25571" w:rsidP="00E25571">
            <w:pPr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i7 barcode primer (100 µM)</w:t>
            </w:r>
          </w:p>
        </w:tc>
        <w:tc>
          <w:tcPr>
            <w:tcW w:w="1771" w:type="dxa"/>
          </w:tcPr>
          <w:p w14:paraId="72E90D25" w14:textId="77777777" w:rsidR="00E25571" w:rsidRPr="00E25571" w:rsidRDefault="00E25571" w:rsidP="00E255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7.5 µL</w:t>
            </w:r>
          </w:p>
        </w:tc>
        <w:tc>
          <w:tcPr>
            <w:tcW w:w="2551" w:type="dxa"/>
          </w:tcPr>
          <w:p w14:paraId="71AA367B" w14:textId="77777777" w:rsidR="00E25571" w:rsidRPr="00E25571" w:rsidRDefault="00E25571" w:rsidP="00E255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15 µM</w:t>
            </w:r>
          </w:p>
        </w:tc>
      </w:tr>
      <w:tr w:rsidR="00E25571" w:rsidRPr="00E25571" w14:paraId="4C9B4762" w14:textId="77777777" w:rsidTr="0004690A">
        <w:trPr>
          <w:trHeight w:val="360"/>
        </w:trPr>
        <w:tc>
          <w:tcPr>
            <w:tcW w:w="3150" w:type="dxa"/>
          </w:tcPr>
          <w:p w14:paraId="4F56D5E8" w14:textId="77777777" w:rsidR="00E25571" w:rsidRPr="00E25571" w:rsidRDefault="00E25571" w:rsidP="00E25571">
            <w:pPr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Total reaction</w:t>
            </w:r>
          </w:p>
        </w:tc>
        <w:tc>
          <w:tcPr>
            <w:tcW w:w="1771" w:type="dxa"/>
          </w:tcPr>
          <w:p w14:paraId="5158F827" w14:textId="77777777" w:rsidR="00E25571" w:rsidRPr="00E25571" w:rsidRDefault="00E25571" w:rsidP="00E255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50 µL</w:t>
            </w:r>
          </w:p>
        </w:tc>
        <w:tc>
          <w:tcPr>
            <w:tcW w:w="2551" w:type="dxa"/>
          </w:tcPr>
          <w:p w14:paraId="5D34C5F6" w14:textId="77777777" w:rsidR="00E25571" w:rsidRPr="00E25571" w:rsidRDefault="00E25571" w:rsidP="00E2557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7C0E4C58" w14:textId="77777777" w:rsidR="00E25571" w:rsidRPr="00E25571" w:rsidRDefault="00E25571" w:rsidP="00E25571">
      <w:pPr>
        <w:numPr>
          <w:ilvl w:val="0"/>
          <w:numId w:val="8"/>
        </w:numPr>
        <w:tabs>
          <w:tab w:val="left" w:pos="1170"/>
        </w:tabs>
        <w:spacing w:after="0" w:line="240" w:lineRule="auto"/>
        <w:ind w:left="810" w:firstLine="90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Aliquot 32.5 µL into each well with round 1 PCR product</w:t>
      </w:r>
    </w:p>
    <w:p w14:paraId="4B93D2B0" w14:textId="77777777" w:rsidR="00E25571" w:rsidRPr="00E25571" w:rsidRDefault="00E25571" w:rsidP="00E25571">
      <w:pPr>
        <w:numPr>
          <w:ilvl w:val="0"/>
          <w:numId w:val="8"/>
        </w:numPr>
        <w:tabs>
          <w:tab w:val="left" w:pos="1170"/>
        </w:tabs>
        <w:spacing w:after="0" w:line="240" w:lineRule="auto"/>
        <w:ind w:left="810" w:firstLine="90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Add 7.5 µL</w:t>
      </w:r>
      <w:r w:rsidRPr="00E25571" w:rsidDel="00A44484">
        <w:rPr>
          <w:rFonts w:ascii="Times New Roman" w:eastAsia="Times New Roman" w:hAnsi="Times New Roman" w:cs="Times New Roman"/>
        </w:rPr>
        <w:t xml:space="preserve"> </w:t>
      </w:r>
      <w:r w:rsidRPr="00E25571">
        <w:rPr>
          <w:rFonts w:ascii="Times New Roman" w:eastAsia="Times New Roman" w:hAnsi="Times New Roman" w:cs="Times New Roman"/>
        </w:rPr>
        <w:t xml:space="preserve"> of unique i7 barcode primer to each well</w:t>
      </w:r>
    </w:p>
    <w:p w14:paraId="01069A8F" w14:textId="77777777" w:rsidR="00E25571" w:rsidRPr="00E25571" w:rsidRDefault="00E25571" w:rsidP="00E25571">
      <w:pPr>
        <w:numPr>
          <w:ilvl w:val="0"/>
          <w:numId w:val="8"/>
        </w:numPr>
        <w:tabs>
          <w:tab w:val="left" w:pos="1170"/>
        </w:tabs>
        <w:spacing w:after="0" w:line="240" w:lineRule="auto"/>
        <w:ind w:left="810" w:firstLine="90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Add 10 µL of purified Round 1 PCR product to each well</w:t>
      </w:r>
    </w:p>
    <w:p w14:paraId="756413A6" w14:textId="77777777" w:rsidR="00E25571" w:rsidRPr="00E25571" w:rsidRDefault="00E25571" w:rsidP="00E25571">
      <w:pPr>
        <w:numPr>
          <w:ilvl w:val="0"/>
          <w:numId w:val="8"/>
        </w:numPr>
        <w:tabs>
          <w:tab w:val="left" w:pos="1170"/>
        </w:tabs>
        <w:spacing w:after="0" w:line="240" w:lineRule="auto"/>
        <w:ind w:left="810" w:firstLine="90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Mix well</w:t>
      </w:r>
    </w:p>
    <w:p w14:paraId="1B52ADE3" w14:textId="77777777" w:rsidR="00E25571" w:rsidRPr="00E25571" w:rsidRDefault="00E25571" w:rsidP="00E25571">
      <w:pPr>
        <w:numPr>
          <w:ilvl w:val="0"/>
          <w:numId w:val="8"/>
        </w:numPr>
        <w:tabs>
          <w:tab w:val="left" w:pos="1170"/>
        </w:tabs>
        <w:spacing w:after="0" w:line="240" w:lineRule="auto"/>
        <w:ind w:left="810" w:firstLine="90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Place plate in thermocycler and run the following program:</w:t>
      </w:r>
    </w:p>
    <w:p w14:paraId="4DE58FBE" w14:textId="77777777" w:rsidR="00E25571" w:rsidRPr="00E25571" w:rsidRDefault="00E25571" w:rsidP="00E25571">
      <w:pPr>
        <w:tabs>
          <w:tab w:val="left" w:pos="1170"/>
        </w:tabs>
        <w:ind w:left="900"/>
        <w:contextualSpacing/>
        <w:rPr>
          <w:rFonts w:ascii="Times New Roman" w:eastAsia="Times New Roman" w:hAnsi="Times New Roman" w:cs="Times New Roman"/>
        </w:rPr>
      </w:pPr>
    </w:p>
    <w:tbl>
      <w:tblPr>
        <w:tblStyle w:val="TableGrid"/>
        <w:tblW w:w="0" w:type="auto"/>
        <w:tblInd w:w="895" w:type="dxa"/>
        <w:tblLook w:val="04A0" w:firstRow="1" w:lastRow="0" w:firstColumn="1" w:lastColumn="0" w:noHBand="0" w:noVBand="1"/>
      </w:tblPr>
      <w:tblGrid>
        <w:gridCol w:w="2245"/>
        <w:gridCol w:w="1267"/>
        <w:gridCol w:w="1757"/>
        <w:gridCol w:w="1757"/>
      </w:tblGrid>
      <w:tr w:rsidR="00E25571" w:rsidRPr="00E25571" w14:paraId="2E073B61" w14:textId="77777777" w:rsidTr="00E25571">
        <w:trPr>
          <w:trHeight w:val="261"/>
        </w:trPr>
        <w:tc>
          <w:tcPr>
            <w:tcW w:w="2245" w:type="dxa"/>
            <w:shd w:val="clear" w:color="auto" w:fill="DEEAF6"/>
          </w:tcPr>
          <w:p w14:paraId="7AC8414A" w14:textId="77777777" w:rsidR="00E25571" w:rsidRPr="00E25571" w:rsidRDefault="00E25571" w:rsidP="00E25571">
            <w:pPr>
              <w:tabs>
                <w:tab w:val="left" w:pos="1080"/>
              </w:tabs>
              <w:contextualSpacing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Step</w:t>
            </w:r>
          </w:p>
        </w:tc>
        <w:tc>
          <w:tcPr>
            <w:tcW w:w="1267" w:type="dxa"/>
            <w:shd w:val="clear" w:color="auto" w:fill="DEEAF6"/>
          </w:tcPr>
          <w:p w14:paraId="6F7DA8D8" w14:textId="77777777" w:rsidR="00E25571" w:rsidRPr="00E25571" w:rsidRDefault="00E25571" w:rsidP="00E25571">
            <w:pPr>
              <w:tabs>
                <w:tab w:val="left" w:pos="1080"/>
              </w:tabs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Temp (</w:t>
            </w:r>
            <w:r w:rsidRPr="00E25571">
              <w:rPr>
                <w:rFonts w:ascii="Times New Roman" w:eastAsia="Times New Roman" w:hAnsi="Times New Roman" w:cs="Times New Roman"/>
                <w:vertAlign w:val="superscript"/>
              </w:rPr>
              <w:t>o</w:t>
            </w:r>
            <w:r w:rsidRPr="00E25571">
              <w:rPr>
                <w:rFonts w:ascii="Times New Roman" w:eastAsia="Times New Roman" w:hAnsi="Times New Roman" w:cs="Times New Roman"/>
              </w:rPr>
              <w:t>C)</w:t>
            </w:r>
          </w:p>
        </w:tc>
        <w:tc>
          <w:tcPr>
            <w:tcW w:w="1757" w:type="dxa"/>
            <w:shd w:val="clear" w:color="auto" w:fill="DEEAF6"/>
          </w:tcPr>
          <w:p w14:paraId="42C35523" w14:textId="77777777" w:rsidR="00E25571" w:rsidRPr="00E25571" w:rsidRDefault="00E25571" w:rsidP="00E25571">
            <w:pPr>
              <w:tabs>
                <w:tab w:val="left" w:pos="1080"/>
              </w:tabs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Time</w:t>
            </w:r>
          </w:p>
        </w:tc>
        <w:tc>
          <w:tcPr>
            <w:tcW w:w="1757" w:type="dxa"/>
            <w:shd w:val="clear" w:color="auto" w:fill="DEEAF6"/>
          </w:tcPr>
          <w:p w14:paraId="5AA6047E" w14:textId="77777777" w:rsidR="00E25571" w:rsidRPr="00E25571" w:rsidRDefault="00E25571" w:rsidP="00E25571">
            <w:pPr>
              <w:tabs>
                <w:tab w:val="left" w:pos="1080"/>
              </w:tabs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Cycle #</w:t>
            </w:r>
          </w:p>
        </w:tc>
      </w:tr>
      <w:tr w:rsidR="00E25571" w:rsidRPr="00E25571" w14:paraId="616A3D9B" w14:textId="77777777" w:rsidTr="0004690A">
        <w:trPr>
          <w:trHeight w:val="247"/>
        </w:trPr>
        <w:tc>
          <w:tcPr>
            <w:tcW w:w="2245" w:type="dxa"/>
          </w:tcPr>
          <w:p w14:paraId="667DB767" w14:textId="77777777" w:rsidR="00E25571" w:rsidRPr="00E25571" w:rsidRDefault="00E25571" w:rsidP="00E25571">
            <w:pPr>
              <w:tabs>
                <w:tab w:val="left" w:pos="1080"/>
              </w:tabs>
              <w:contextualSpacing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Initial Denaturation</w:t>
            </w:r>
          </w:p>
        </w:tc>
        <w:tc>
          <w:tcPr>
            <w:tcW w:w="1267" w:type="dxa"/>
          </w:tcPr>
          <w:p w14:paraId="7FF1C8F9" w14:textId="77777777" w:rsidR="00E25571" w:rsidRPr="00E25571" w:rsidRDefault="00E25571" w:rsidP="00E25571">
            <w:pPr>
              <w:tabs>
                <w:tab w:val="left" w:pos="1080"/>
              </w:tabs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98</w:t>
            </w:r>
          </w:p>
        </w:tc>
        <w:tc>
          <w:tcPr>
            <w:tcW w:w="1757" w:type="dxa"/>
          </w:tcPr>
          <w:p w14:paraId="79B8017F" w14:textId="77777777" w:rsidR="00E25571" w:rsidRPr="00E25571" w:rsidRDefault="00E25571" w:rsidP="00E25571">
            <w:pPr>
              <w:tabs>
                <w:tab w:val="left" w:pos="1080"/>
              </w:tabs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2 min</w:t>
            </w:r>
          </w:p>
        </w:tc>
        <w:tc>
          <w:tcPr>
            <w:tcW w:w="1757" w:type="dxa"/>
          </w:tcPr>
          <w:p w14:paraId="231E6DE2" w14:textId="77777777" w:rsidR="00E25571" w:rsidRPr="00E25571" w:rsidRDefault="00E25571" w:rsidP="00E25571">
            <w:pPr>
              <w:tabs>
                <w:tab w:val="left" w:pos="1080"/>
              </w:tabs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E25571" w:rsidRPr="00E25571" w14:paraId="5DF87254" w14:textId="77777777" w:rsidTr="0004690A">
        <w:trPr>
          <w:trHeight w:val="261"/>
        </w:trPr>
        <w:tc>
          <w:tcPr>
            <w:tcW w:w="2245" w:type="dxa"/>
          </w:tcPr>
          <w:p w14:paraId="43CA6097" w14:textId="77777777" w:rsidR="00E25571" w:rsidRPr="00E25571" w:rsidRDefault="00E25571" w:rsidP="00E25571">
            <w:pPr>
              <w:tabs>
                <w:tab w:val="left" w:pos="1080"/>
              </w:tabs>
              <w:contextualSpacing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Denature</w:t>
            </w:r>
          </w:p>
        </w:tc>
        <w:tc>
          <w:tcPr>
            <w:tcW w:w="1267" w:type="dxa"/>
          </w:tcPr>
          <w:p w14:paraId="45E84F4E" w14:textId="77777777" w:rsidR="00E25571" w:rsidRPr="00E25571" w:rsidRDefault="00E25571" w:rsidP="00E25571">
            <w:pPr>
              <w:tabs>
                <w:tab w:val="left" w:pos="1080"/>
              </w:tabs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98</w:t>
            </w:r>
          </w:p>
        </w:tc>
        <w:tc>
          <w:tcPr>
            <w:tcW w:w="1757" w:type="dxa"/>
          </w:tcPr>
          <w:p w14:paraId="7C3743FD" w14:textId="77777777" w:rsidR="00E25571" w:rsidRPr="00E25571" w:rsidRDefault="00E25571" w:rsidP="00E25571">
            <w:pPr>
              <w:tabs>
                <w:tab w:val="left" w:pos="1080"/>
              </w:tabs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10 sec</w:t>
            </w:r>
          </w:p>
        </w:tc>
        <w:tc>
          <w:tcPr>
            <w:tcW w:w="1757" w:type="dxa"/>
            <w:vMerge w:val="restart"/>
            <w:vAlign w:val="center"/>
          </w:tcPr>
          <w:p w14:paraId="6F384D40" w14:textId="77777777" w:rsidR="00E25571" w:rsidRPr="00E25571" w:rsidRDefault="00E25571" w:rsidP="00E25571">
            <w:pPr>
              <w:tabs>
                <w:tab w:val="left" w:pos="1080"/>
              </w:tabs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15</w:t>
            </w:r>
          </w:p>
        </w:tc>
      </w:tr>
      <w:tr w:rsidR="00E25571" w:rsidRPr="00E25571" w14:paraId="5F72B2E0" w14:textId="77777777" w:rsidTr="0004690A">
        <w:trPr>
          <w:trHeight w:val="247"/>
        </w:trPr>
        <w:tc>
          <w:tcPr>
            <w:tcW w:w="2245" w:type="dxa"/>
          </w:tcPr>
          <w:p w14:paraId="1F46F7E1" w14:textId="77777777" w:rsidR="00E25571" w:rsidRPr="00E25571" w:rsidRDefault="00E25571" w:rsidP="00E25571">
            <w:pPr>
              <w:tabs>
                <w:tab w:val="left" w:pos="1080"/>
              </w:tabs>
              <w:contextualSpacing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Anneal</w:t>
            </w:r>
          </w:p>
        </w:tc>
        <w:tc>
          <w:tcPr>
            <w:tcW w:w="1267" w:type="dxa"/>
          </w:tcPr>
          <w:p w14:paraId="00A033C8" w14:textId="77777777" w:rsidR="00E25571" w:rsidRPr="00E25571" w:rsidRDefault="00E25571" w:rsidP="00E25571">
            <w:pPr>
              <w:tabs>
                <w:tab w:val="left" w:pos="1080"/>
              </w:tabs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65</w:t>
            </w:r>
          </w:p>
        </w:tc>
        <w:tc>
          <w:tcPr>
            <w:tcW w:w="1757" w:type="dxa"/>
          </w:tcPr>
          <w:p w14:paraId="1CEF263F" w14:textId="77777777" w:rsidR="00E25571" w:rsidRPr="00E25571" w:rsidRDefault="00E25571" w:rsidP="00E25571">
            <w:pPr>
              <w:tabs>
                <w:tab w:val="left" w:pos="1080"/>
              </w:tabs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10 sec</w:t>
            </w:r>
          </w:p>
        </w:tc>
        <w:tc>
          <w:tcPr>
            <w:tcW w:w="1757" w:type="dxa"/>
            <w:vMerge/>
          </w:tcPr>
          <w:p w14:paraId="1D9B0745" w14:textId="77777777" w:rsidR="00E25571" w:rsidRPr="00E25571" w:rsidRDefault="00E25571" w:rsidP="00E25571">
            <w:pPr>
              <w:tabs>
                <w:tab w:val="left" w:pos="1080"/>
              </w:tabs>
              <w:contextualSpacing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E25571" w:rsidRPr="00E25571" w14:paraId="4679A475" w14:textId="77777777" w:rsidTr="0004690A">
        <w:trPr>
          <w:trHeight w:val="261"/>
        </w:trPr>
        <w:tc>
          <w:tcPr>
            <w:tcW w:w="2245" w:type="dxa"/>
          </w:tcPr>
          <w:p w14:paraId="4E452489" w14:textId="77777777" w:rsidR="00E25571" w:rsidRPr="00E25571" w:rsidRDefault="00E25571" w:rsidP="00E25571">
            <w:pPr>
              <w:tabs>
                <w:tab w:val="left" w:pos="1080"/>
              </w:tabs>
              <w:contextualSpacing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Extend</w:t>
            </w:r>
          </w:p>
        </w:tc>
        <w:tc>
          <w:tcPr>
            <w:tcW w:w="1267" w:type="dxa"/>
          </w:tcPr>
          <w:p w14:paraId="4D97862B" w14:textId="77777777" w:rsidR="00E25571" w:rsidRPr="00E25571" w:rsidRDefault="00E25571" w:rsidP="00E25571">
            <w:pPr>
              <w:tabs>
                <w:tab w:val="left" w:pos="1080"/>
              </w:tabs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72</w:t>
            </w:r>
          </w:p>
        </w:tc>
        <w:tc>
          <w:tcPr>
            <w:tcW w:w="1757" w:type="dxa"/>
          </w:tcPr>
          <w:p w14:paraId="4902F6C3" w14:textId="77777777" w:rsidR="00E25571" w:rsidRPr="00E25571" w:rsidRDefault="00E25571" w:rsidP="00E25571">
            <w:pPr>
              <w:tabs>
                <w:tab w:val="left" w:pos="1080"/>
              </w:tabs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90 sec</w:t>
            </w:r>
          </w:p>
        </w:tc>
        <w:tc>
          <w:tcPr>
            <w:tcW w:w="1757" w:type="dxa"/>
            <w:vMerge/>
          </w:tcPr>
          <w:p w14:paraId="11C17A33" w14:textId="77777777" w:rsidR="00E25571" w:rsidRPr="00E25571" w:rsidRDefault="00E25571" w:rsidP="00E25571">
            <w:pPr>
              <w:tabs>
                <w:tab w:val="left" w:pos="1080"/>
              </w:tabs>
              <w:contextualSpacing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E25571" w:rsidRPr="00E25571" w14:paraId="54FB7CAB" w14:textId="77777777" w:rsidTr="0004690A">
        <w:trPr>
          <w:trHeight w:val="247"/>
        </w:trPr>
        <w:tc>
          <w:tcPr>
            <w:tcW w:w="2245" w:type="dxa"/>
          </w:tcPr>
          <w:p w14:paraId="43A7039B" w14:textId="77777777" w:rsidR="00E25571" w:rsidRPr="00E25571" w:rsidRDefault="00E25571" w:rsidP="00E25571">
            <w:pPr>
              <w:tabs>
                <w:tab w:val="left" w:pos="1080"/>
              </w:tabs>
              <w:contextualSpacing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Final Extension</w:t>
            </w:r>
          </w:p>
        </w:tc>
        <w:tc>
          <w:tcPr>
            <w:tcW w:w="1267" w:type="dxa"/>
          </w:tcPr>
          <w:p w14:paraId="794228BF" w14:textId="77777777" w:rsidR="00E25571" w:rsidRPr="00E25571" w:rsidRDefault="00E25571" w:rsidP="00E25571">
            <w:pPr>
              <w:tabs>
                <w:tab w:val="left" w:pos="1080"/>
              </w:tabs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72</w:t>
            </w:r>
          </w:p>
        </w:tc>
        <w:tc>
          <w:tcPr>
            <w:tcW w:w="1757" w:type="dxa"/>
          </w:tcPr>
          <w:p w14:paraId="7A22269D" w14:textId="77777777" w:rsidR="00E25571" w:rsidRPr="00E25571" w:rsidRDefault="00E25571" w:rsidP="00E25571">
            <w:pPr>
              <w:tabs>
                <w:tab w:val="left" w:pos="1080"/>
              </w:tabs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5 min</w:t>
            </w:r>
          </w:p>
        </w:tc>
        <w:tc>
          <w:tcPr>
            <w:tcW w:w="1757" w:type="dxa"/>
          </w:tcPr>
          <w:p w14:paraId="0B303F5D" w14:textId="77777777" w:rsidR="00E25571" w:rsidRPr="00E25571" w:rsidRDefault="00E25571" w:rsidP="00E25571">
            <w:pPr>
              <w:tabs>
                <w:tab w:val="left" w:pos="1080"/>
              </w:tabs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E25571" w:rsidRPr="00E25571" w14:paraId="52390102" w14:textId="77777777" w:rsidTr="0004690A">
        <w:trPr>
          <w:trHeight w:val="261"/>
        </w:trPr>
        <w:tc>
          <w:tcPr>
            <w:tcW w:w="2245" w:type="dxa"/>
          </w:tcPr>
          <w:p w14:paraId="4EEA9A91" w14:textId="77777777" w:rsidR="00E25571" w:rsidRPr="00E25571" w:rsidRDefault="00E25571" w:rsidP="00E25571">
            <w:pPr>
              <w:tabs>
                <w:tab w:val="left" w:pos="1080"/>
              </w:tabs>
              <w:contextualSpacing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Hold</w:t>
            </w:r>
          </w:p>
        </w:tc>
        <w:tc>
          <w:tcPr>
            <w:tcW w:w="1267" w:type="dxa"/>
          </w:tcPr>
          <w:p w14:paraId="19387C7A" w14:textId="77777777" w:rsidR="00E25571" w:rsidRPr="00E25571" w:rsidRDefault="00E25571" w:rsidP="00E25571">
            <w:pPr>
              <w:tabs>
                <w:tab w:val="left" w:pos="1080"/>
              </w:tabs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757" w:type="dxa"/>
          </w:tcPr>
          <w:p w14:paraId="270C18F5" w14:textId="77777777" w:rsidR="00E25571" w:rsidRPr="00E25571" w:rsidRDefault="00E25571" w:rsidP="00E25571">
            <w:pPr>
              <w:tabs>
                <w:tab w:val="left" w:pos="1080"/>
              </w:tabs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57" w:type="dxa"/>
          </w:tcPr>
          <w:p w14:paraId="1626312B" w14:textId="77777777" w:rsidR="00E25571" w:rsidRPr="00E25571" w:rsidRDefault="00E25571" w:rsidP="00E25571">
            <w:pPr>
              <w:tabs>
                <w:tab w:val="left" w:pos="1080"/>
              </w:tabs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1</w:t>
            </w:r>
          </w:p>
        </w:tc>
      </w:tr>
    </w:tbl>
    <w:p w14:paraId="6FE88104" w14:textId="77777777" w:rsidR="00E25571" w:rsidRPr="00E25571" w:rsidRDefault="00E25571" w:rsidP="00E25571">
      <w:pPr>
        <w:ind w:left="360"/>
        <w:rPr>
          <w:rFonts w:ascii="Times New Roman" w:eastAsia="Times New Roman" w:hAnsi="Times New Roman" w:cs="Times New Roman"/>
        </w:rPr>
      </w:pPr>
      <w:r w:rsidRPr="00E25571">
        <w:rPr>
          <w:rFonts w:ascii="Times New Roman" w:eastAsia="Times New Roman" w:hAnsi="Times New Roman" w:cs="Times New Roman"/>
        </w:rPr>
        <w:t xml:space="preserve">7.3 Clean up using Agencourt Ampure XP SPRI bead (0.9X reaction volume) </w:t>
      </w:r>
    </w:p>
    <w:p w14:paraId="45AA67BF" w14:textId="77777777" w:rsidR="00E25571" w:rsidRPr="00E25571" w:rsidRDefault="00E25571" w:rsidP="00E25571">
      <w:pPr>
        <w:ind w:left="900" w:hanging="180"/>
        <w:rPr>
          <w:rFonts w:ascii="Times New Roman" w:eastAsia="Times New Roman" w:hAnsi="Times New Roman" w:cs="Times New Roman"/>
        </w:rPr>
      </w:pPr>
      <w:r w:rsidRPr="00E25571">
        <w:rPr>
          <w:rFonts w:ascii="Times New Roman" w:eastAsia="Times New Roman" w:hAnsi="Times New Roman" w:cs="Times New Roman"/>
        </w:rPr>
        <w:t>7.3.1 Materials:</w:t>
      </w:r>
    </w:p>
    <w:p w14:paraId="355AD671" w14:textId="77777777" w:rsidR="00E25571" w:rsidRPr="00E25571" w:rsidRDefault="00E25571" w:rsidP="00E25571">
      <w:pPr>
        <w:numPr>
          <w:ilvl w:val="0"/>
          <w:numId w:val="21"/>
        </w:numPr>
        <w:tabs>
          <w:tab w:val="left" w:pos="1170"/>
        </w:tabs>
        <w:spacing w:after="0" w:line="240" w:lineRule="auto"/>
        <w:ind w:firstLine="180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Agencourt AMPure XP (#</w:t>
      </w:r>
      <w:r w:rsidRPr="00E25571">
        <w:rPr>
          <w:rFonts w:ascii="Times New Roman" w:eastAsia="Times New Roman" w:hAnsi="Times New Roman" w:cs="Times New Roman"/>
          <w:color w:val="000000"/>
          <w:shd w:val="clear" w:color="auto" w:fill="FFFFFF"/>
        </w:rPr>
        <w:t>A63882)</w:t>
      </w:r>
    </w:p>
    <w:p w14:paraId="78E16E89" w14:textId="77777777" w:rsidR="00E25571" w:rsidRPr="00E25571" w:rsidRDefault="00E25571" w:rsidP="00E25571">
      <w:pPr>
        <w:numPr>
          <w:ilvl w:val="0"/>
          <w:numId w:val="21"/>
        </w:numPr>
        <w:tabs>
          <w:tab w:val="left" w:pos="1170"/>
        </w:tabs>
        <w:spacing w:after="0" w:line="240" w:lineRule="auto"/>
        <w:ind w:firstLine="180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DynaMag™-96 Side Magnet (#12331D)</w:t>
      </w:r>
    </w:p>
    <w:p w14:paraId="7B5A7487" w14:textId="77777777" w:rsidR="00E25571" w:rsidRPr="00E25571" w:rsidRDefault="00E25571" w:rsidP="00E25571">
      <w:pPr>
        <w:numPr>
          <w:ilvl w:val="0"/>
          <w:numId w:val="21"/>
        </w:numPr>
        <w:tabs>
          <w:tab w:val="left" w:pos="1170"/>
        </w:tabs>
        <w:spacing w:after="0" w:line="240" w:lineRule="auto"/>
        <w:ind w:firstLine="180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200 Proof Pure Ethanol (KOPTEC #V1016)</w:t>
      </w:r>
    </w:p>
    <w:p w14:paraId="58355B7F" w14:textId="77777777" w:rsidR="00E25571" w:rsidRPr="00E25571" w:rsidRDefault="00E25571" w:rsidP="00E25571">
      <w:pPr>
        <w:numPr>
          <w:ilvl w:val="0"/>
          <w:numId w:val="21"/>
        </w:numPr>
        <w:tabs>
          <w:tab w:val="left" w:pos="1170"/>
        </w:tabs>
        <w:spacing w:after="0" w:line="240" w:lineRule="auto"/>
        <w:ind w:firstLine="180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DNase-RNase Free Water Non-DEPC Treated (Boston Bioproducts #R-100DR)</w:t>
      </w:r>
    </w:p>
    <w:p w14:paraId="12040C1A" w14:textId="77777777" w:rsidR="00E25571" w:rsidRPr="00E25571" w:rsidRDefault="00E25571" w:rsidP="00E25571">
      <w:pPr>
        <w:ind w:left="720"/>
        <w:contextualSpacing/>
        <w:rPr>
          <w:rFonts w:ascii="Times New Roman" w:eastAsia="Times New Roman" w:hAnsi="Times New Roman" w:cs="Times New Roman"/>
          <w:i/>
          <w:iCs/>
        </w:rPr>
      </w:pPr>
    </w:p>
    <w:p w14:paraId="405109AD" w14:textId="77777777" w:rsidR="00E25571" w:rsidRPr="00E25571" w:rsidRDefault="00E25571" w:rsidP="00E25571">
      <w:pPr>
        <w:numPr>
          <w:ilvl w:val="2"/>
          <w:numId w:val="30"/>
        </w:numPr>
        <w:spacing w:after="0" w:line="240" w:lineRule="auto"/>
        <w:ind w:left="1350" w:hanging="630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 xml:space="preserve">Round 2 PCR Ampure Cleanup: </w:t>
      </w:r>
    </w:p>
    <w:p w14:paraId="7FED0F94" w14:textId="77777777" w:rsidR="00E25571" w:rsidRPr="00E25571" w:rsidRDefault="00E25571" w:rsidP="00E25571">
      <w:pPr>
        <w:numPr>
          <w:ilvl w:val="0"/>
          <w:numId w:val="9"/>
        </w:numPr>
        <w:tabs>
          <w:tab w:val="left" w:pos="990"/>
          <w:tab w:val="left" w:pos="1260"/>
        </w:tabs>
        <w:spacing w:after="0" w:line="240" w:lineRule="auto"/>
        <w:ind w:firstLine="180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Add 45 µL of Ampure XP beads to each well (50 µL x 0.9x = 45 µL)</w:t>
      </w:r>
    </w:p>
    <w:p w14:paraId="447BA9E2" w14:textId="77777777" w:rsidR="00E25571" w:rsidRPr="00E25571" w:rsidRDefault="00E25571" w:rsidP="00E25571">
      <w:pPr>
        <w:numPr>
          <w:ilvl w:val="0"/>
          <w:numId w:val="9"/>
        </w:numPr>
        <w:tabs>
          <w:tab w:val="left" w:pos="990"/>
          <w:tab w:val="left" w:pos="1260"/>
        </w:tabs>
        <w:spacing w:after="0" w:line="240" w:lineRule="auto"/>
        <w:ind w:firstLine="180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Mix beads with reaction by pipetting up and down 15 times.</w:t>
      </w:r>
    </w:p>
    <w:p w14:paraId="57312C86" w14:textId="77777777" w:rsidR="00E25571" w:rsidRPr="00E25571" w:rsidRDefault="00E25571" w:rsidP="00E25571">
      <w:pPr>
        <w:numPr>
          <w:ilvl w:val="0"/>
          <w:numId w:val="9"/>
        </w:numPr>
        <w:tabs>
          <w:tab w:val="left" w:pos="990"/>
          <w:tab w:val="left" w:pos="1260"/>
        </w:tabs>
        <w:spacing w:after="0" w:line="240" w:lineRule="auto"/>
        <w:ind w:firstLine="180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Let stand in room temperature for 5 minutes.</w:t>
      </w:r>
    </w:p>
    <w:p w14:paraId="14860053" w14:textId="77777777" w:rsidR="00E25571" w:rsidRPr="00E25571" w:rsidRDefault="00E25571" w:rsidP="00E25571">
      <w:pPr>
        <w:numPr>
          <w:ilvl w:val="0"/>
          <w:numId w:val="9"/>
        </w:numPr>
        <w:tabs>
          <w:tab w:val="left" w:pos="990"/>
          <w:tab w:val="left" w:pos="1260"/>
        </w:tabs>
        <w:spacing w:after="0" w:line="240" w:lineRule="auto"/>
        <w:ind w:firstLine="180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Place the plate on the magnet and let stand for 5 minutes or until the solution is clear.</w:t>
      </w:r>
    </w:p>
    <w:p w14:paraId="73C73C5A" w14:textId="77777777" w:rsidR="00E25571" w:rsidRPr="00E25571" w:rsidRDefault="00E25571" w:rsidP="00E25571">
      <w:pPr>
        <w:numPr>
          <w:ilvl w:val="0"/>
          <w:numId w:val="9"/>
        </w:numPr>
        <w:tabs>
          <w:tab w:val="left" w:pos="990"/>
          <w:tab w:val="left" w:pos="1260"/>
        </w:tabs>
        <w:spacing w:after="0" w:line="240" w:lineRule="auto"/>
        <w:ind w:firstLine="180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Remove and discard supernatant.</w:t>
      </w:r>
    </w:p>
    <w:p w14:paraId="3D633E7C" w14:textId="77777777" w:rsidR="00E25571" w:rsidRPr="00E25571" w:rsidRDefault="00E25571" w:rsidP="00E25571">
      <w:pPr>
        <w:numPr>
          <w:ilvl w:val="0"/>
          <w:numId w:val="9"/>
        </w:numPr>
        <w:tabs>
          <w:tab w:val="left" w:pos="1260"/>
        </w:tabs>
        <w:spacing w:after="0" w:line="240" w:lineRule="auto"/>
        <w:ind w:left="1260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Wash two times with 200 µL</w:t>
      </w:r>
      <w:r w:rsidRPr="00E25571" w:rsidDel="00DF4E74">
        <w:rPr>
          <w:rFonts w:ascii="Times New Roman" w:eastAsia="Times New Roman" w:hAnsi="Times New Roman" w:cs="Times New Roman"/>
        </w:rPr>
        <w:t xml:space="preserve"> </w:t>
      </w:r>
      <w:r w:rsidRPr="00E25571">
        <w:rPr>
          <w:rFonts w:ascii="Times New Roman" w:eastAsia="Times New Roman" w:hAnsi="Times New Roman" w:cs="Times New Roman"/>
        </w:rPr>
        <w:t>of 70% ethanol (made fresh before use). Let the ethanol sit in the beads for 30 seconds then remove ethanol.</w:t>
      </w:r>
    </w:p>
    <w:p w14:paraId="2360E334" w14:textId="77777777" w:rsidR="00E25571" w:rsidRPr="00E25571" w:rsidRDefault="00E25571" w:rsidP="00E25571">
      <w:pPr>
        <w:numPr>
          <w:ilvl w:val="0"/>
          <w:numId w:val="9"/>
        </w:numPr>
        <w:tabs>
          <w:tab w:val="left" w:pos="990"/>
          <w:tab w:val="left" w:pos="1260"/>
        </w:tabs>
        <w:spacing w:after="0" w:line="240" w:lineRule="auto"/>
        <w:ind w:firstLine="180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Let the beads air dry for 3-5 minutes (until the pellet is not glossy).</w:t>
      </w:r>
    </w:p>
    <w:p w14:paraId="56F918A8" w14:textId="77777777" w:rsidR="00E25571" w:rsidRPr="00E25571" w:rsidRDefault="00E25571" w:rsidP="00E25571">
      <w:pPr>
        <w:numPr>
          <w:ilvl w:val="0"/>
          <w:numId w:val="9"/>
        </w:numPr>
        <w:tabs>
          <w:tab w:val="left" w:pos="990"/>
          <w:tab w:val="left" w:pos="1260"/>
        </w:tabs>
        <w:spacing w:after="0" w:line="240" w:lineRule="auto"/>
        <w:ind w:firstLine="180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Elute with 25 µL of 1x low TE (10 mM Tris, 0.1 mM EDTA)</w:t>
      </w:r>
    </w:p>
    <w:p w14:paraId="2D33CBE9" w14:textId="77777777" w:rsidR="00E25571" w:rsidRPr="00E25571" w:rsidRDefault="00E25571" w:rsidP="00E25571">
      <w:pPr>
        <w:rPr>
          <w:rFonts w:ascii="Times New Roman" w:eastAsia="Times New Roman" w:hAnsi="Times New Roman" w:cs="Times New Roman"/>
        </w:rPr>
      </w:pPr>
    </w:p>
    <w:p w14:paraId="37226C2F" w14:textId="77777777" w:rsidR="00E25571" w:rsidRPr="00E25571" w:rsidRDefault="00E25571" w:rsidP="00E25571">
      <w:pPr>
        <w:numPr>
          <w:ilvl w:val="0"/>
          <w:numId w:val="31"/>
        </w:numPr>
        <w:spacing w:after="0" w:line="240" w:lineRule="auto"/>
        <w:ind w:left="360"/>
        <w:contextualSpacing/>
        <w:rPr>
          <w:rFonts w:ascii="Calibri" w:eastAsia="Calibri" w:hAnsi="Calibri" w:cs="Times New Roman"/>
          <w:b/>
          <w:bCs/>
        </w:rPr>
      </w:pPr>
      <w:r w:rsidRPr="00E25571">
        <w:rPr>
          <w:rFonts w:ascii="Times New Roman" w:eastAsia="Times New Roman" w:hAnsi="Times New Roman" w:cs="Times New Roman"/>
          <w:b/>
          <w:bCs/>
        </w:rPr>
        <w:t>QC with Bioanalyzer and Qubit</w:t>
      </w:r>
    </w:p>
    <w:p w14:paraId="3E9D05F1" w14:textId="77777777" w:rsidR="00E25571" w:rsidRPr="00E25571" w:rsidRDefault="00E25571" w:rsidP="00E25571">
      <w:pPr>
        <w:ind w:firstLine="360"/>
        <w:rPr>
          <w:rFonts w:ascii="Times New Roman" w:eastAsia="Times New Roman" w:hAnsi="Times New Roman" w:cs="Times New Roman"/>
        </w:rPr>
      </w:pPr>
      <w:r w:rsidRPr="00E25571">
        <w:rPr>
          <w:rFonts w:ascii="Times New Roman" w:eastAsia="Times New Roman" w:hAnsi="Times New Roman" w:cs="Times New Roman"/>
        </w:rPr>
        <w:t>8.1 Bioanalyzer QC following manufacturer’s specifications</w:t>
      </w:r>
    </w:p>
    <w:p w14:paraId="28F9B13D" w14:textId="77777777" w:rsidR="00E25571" w:rsidRPr="00E25571" w:rsidRDefault="00E25571" w:rsidP="00E25571">
      <w:pPr>
        <w:rPr>
          <w:rFonts w:ascii="Times New Roman" w:eastAsia="Times New Roman" w:hAnsi="Times New Roman" w:cs="Times New Roman"/>
          <w:i/>
          <w:iCs/>
          <w:color w:val="FF0000"/>
        </w:rPr>
      </w:pPr>
      <w:r w:rsidRPr="00E25571">
        <w:rPr>
          <w:rFonts w:ascii="Times New Roman" w:eastAsia="Times New Roman" w:hAnsi="Times New Roman" w:cs="Times New Roman"/>
        </w:rPr>
        <w:t xml:space="preserve">           </w:t>
      </w:r>
      <w:hyperlink r:id="rId13" w:history="1">
        <w:r w:rsidRPr="00E25571">
          <w:rPr>
            <w:rFonts w:ascii="Times New Roman" w:eastAsia="Times New Roman" w:hAnsi="Times New Roman" w:cs="Times New Roman"/>
            <w:color w:val="0563C1"/>
            <w:u w:val="single"/>
          </w:rPr>
          <w:t>http://www.agilent.com/cs/library/usermanuals/Public/G2938-90322_HighSensitivityDNA_QSG.pdf</w:t>
        </w:r>
      </w:hyperlink>
    </w:p>
    <w:p w14:paraId="0E113DF7" w14:textId="77777777" w:rsidR="00E25571" w:rsidRPr="00E25571" w:rsidRDefault="00E25571" w:rsidP="00E25571">
      <w:pPr>
        <w:ind w:left="360"/>
        <w:rPr>
          <w:rFonts w:ascii="Times New Roman" w:eastAsia="Times New Roman" w:hAnsi="Times New Roman" w:cs="Times New Roman"/>
        </w:rPr>
      </w:pPr>
      <w:r w:rsidRPr="00E25571">
        <w:rPr>
          <w:rFonts w:ascii="Times New Roman" w:eastAsia="Times New Roman" w:hAnsi="Times New Roman" w:cs="Times New Roman"/>
        </w:rPr>
        <w:t>8.2 Qubit Quantification following manufacturer’s specifications for the dsDNA High Sensitivity kit</w:t>
      </w:r>
    </w:p>
    <w:p w14:paraId="4682E72D" w14:textId="77777777" w:rsidR="00E25571" w:rsidRPr="00E25571" w:rsidRDefault="00E25571" w:rsidP="00E25571">
      <w:pPr>
        <w:ind w:left="450"/>
        <w:rPr>
          <w:rFonts w:ascii="Times New Roman" w:eastAsia="Times New Roman" w:hAnsi="Times New Roman" w:cs="Times New Roman"/>
        </w:rPr>
      </w:pPr>
      <w:r w:rsidRPr="00E25571">
        <w:rPr>
          <w:rFonts w:ascii="Times New Roman" w:eastAsia="Times New Roman" w:hAnsi="Times New Roman" w:cs="Times New Roman"/>
        </w:rPr>
        <w:t xml:space="preserve"> </w:t>
      </w:r>
      <w:hyperlink r:id="rId14" w:history="1">
        <w:r w:rsidRPr="00E25571">
          <w:rPr>
            <w:rFonts w:ascii="Times New Roman" w:eastAsia="Times New Roman" w:hAnsi="Times New Roman" w:cs="Times New Roman"/>
            <w:color w:val="0563C1"/>
            <w:u w:val="single"/>
          </w:rPr>
          <w:t>https://tools.thermofisher.com/content/sfs/manuals/Qubit_dsDNA_HS_Assay_UG.pdf</w:t>
        </w:r>
      </w:hyperlink>
    </w:p>
    <w:p w14:paraId="26EB76E6" w14:textId="77777777" w:rsidR="00E25571" w:rsidRPr="00E25571" w:rsidRDefault="00E25571" w:rsidP="00E25571">
      <w:pPr>
        <w:ind w:left="720"/>
        <w:contextualSpacing/>
        <w:rPr>
          <w:rFonts w:ascii="Times New Roman" w:eastAsia="Times New Roman" w:hAnsi="Times New Roman" w:cs="Times New Roman"/>
        </w:rPr>
      </w:pPr>
    </w:p>
    <w:p w14:paraId="323D2F52" w14:textId="77777777" w:rsidR="00E25571" w:rsidRPr="00E25571" w:rsidRDefault="00E25571" w:rsidP="00E25571">
      <w:pPr>
        <w:numPr>
          <w:ilvl w:val="0"/>
          <w:numId w:val="31"/>
        </w:numPr>
        <w:spacing w:after="0" w:line="240" w:lineRule="auto"/>
        <w:ind w:left="360"/>
        <w:contextualSpacing/>
        <w:rPr>
          <w:rFonts w:ascii="Calibri" w:eastAsia="Calibri" w:hAnsi="Calibri" w:cs="Times New Roman"/>
          <w:b/>
          <w:bCs/>
        </w:rPr>
      </w:pPr>
      <w:r w:rsidRPr="00E25571">
        <w:rPr>
          <w:rFonts w:ascii="Times New Roman" w:eastAsia="Times New Roman" w:hAnsi="Times New Roman" w:cs="Times New Roman"/>
          <w:b/>
          <w:bCs/>
        </w:rPr>
        <w:t>Pool and concentrate samples</w:t>
      </w:r>
    </w:p>
    <w:p w14:paraId="704D277D" w14:textId="77777777" w:rsidR="00E25571" w:rsidRPr="00E25571" w:rsidRDefault="00E25571" w:rsidP="00E25571">
      <w:pPr>
        <w:ind w:firstLine="360"/>
        <w:rPr>
          <w:rFonts w:ascii="Times New Roman" w:eastAsia="Times New Roman" w:hAnsi="Times New Roman" w:cs="Times New Roman"/>
        </w:rPr>
      </w:pPr>
      <w:bookmarkStart w:id="4" w:name="_Hlk480896510"/>
      <w:r w:rsidRPr="00E25571">
        <w:rPr>
          <w:rFonts w:ascii="Times New Roman" w:eastAsia="Times New Roman" w:hAnsi="Times New Roman" w:cs="Times New Roman"/>
        </w:rPr>
        <w:t xml:space="preserve">9.1 Materials </w:t>
      </w:r>
    </w:p>
    <w:bookmarkEnd w:id="4"/>
    <w:p w14:paraId="5AF0EA48" w14:textId="77777777" w:rsidR="00E25571" w:rsidRPr="00E25571" w:rsidRDefault="00E25571" w:rsidP="00E25571">
      <w:pPr>
        <w:numPr>
          <w:ilvl w:val="0"/>
          <w:numId w:val="22"/>
        </w:numPr>
        <w:tabs>
          <w:tab w:val="left" w:pos="990"/>
          <w:tab w:val="left" w:pos="1260"/>
        </w:tabs>
        <w:spacing w:after="0" w:line="240" w:lineRule="auto"/>
        <w:ind w:left="1080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Agencourt AMPure XP (#</w:t>
      </w:r>
      <w:r w:rsidRPr="00E25571">
        <w:rPr>
          <w:rFonts w:ascii="Times New Roman" w:eastAsia="Times New Roman" w:hAnsi="Times New Roman" w:cs="Times New Roman"/>
          <w:color w:val="000000"/>
          <w:shd w:val="clear" w:color="auto" w:fill="FFFFFF"/>
        </w:rPr>
        <w:t>A63882)</w:t>
      </w:r>
    </w:p>
    <w:p w14:paraId="6758C05E" w14:textId="77777777" w:rsidR="00E25571" w:rsidRPr="00E25571" w:rsidRDefault="00E25571" w:rsidP="00E25571">
      <w:pPr>
        <w:numPr>
          <w:ilvl w:val="0"/>
          <w:numId w:val="22"/>
        </w:numPr>
        <w:tabs>
          <w:tab w:val="left" w:pos="990"/>
          <w:tab w:val="left" w:pos="1260"/>
        </w:tabs>
        <w:spacing w:after="0" w:line="240" w:lineRule="auto"/>
        <w:ind w:left="1080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DynaMag™-96 Side Magnet (#12331D)</w:t>
      </w:r>
    </w:p>
    <w:p w14:paraId="52D8CBC9" w14:textId="77777777" w:rsidR="00E25571" w:rsidRPr="00E25571" w:rsidRDefault="00E25571" w:rsidP="00E25571">
      <w:pPr>
        <w:numPr>
          <w:ilvl w:val="0"/>
          <w:numId w:val="22"/>
        </w:numPr>
        <w:tabs>
          <w:tab w:val="left" w:pos="990"/>
          <w:tab w:val="left" w:pos="1260"/>
        </w:tabs>
        <w:spacing w:after="0" w:line="240" w:lineRule="auto"/>
        <w:ind w:left="1080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200 Proof Pure Ethanol (KOPTEC #V1016)</w:t>
      </w:r>
    </w:p>
    <w:p w14:paraId="620EBE9A" w14:textId="77777777" w:rsidR="00E25571" w:rsidRPr="00E25571" w:rsidRDefault="00E25571" w:rsidP="00E25571">
      <w:pPr>
        <w:numPr>
          <w:ilvl w:val="0"/>
          <w:numId w:val="22"/>
        </w:numPr>
        <w:tabs>
          <w:tab w:val="left" w:pos="990"/>
          <w:tab w:val="left" w:pos="1260"/>
        </w:tabs>
        <w:spacing w:after="0" w:line="240" w:lineRule="auto"/>
        <w:ind w:left="1080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DNase-RNase Free Water Non-DEPC Treated (Boston Bioproducts #R-100DR)</w:t>
      </w:r>
    </w:p>
    <w:p w14:paraId="6AB2F8F4" w14:textId="77777777" w:rsidR="00E25571" w:rsidRPr="00E25571" w:rsidRDefault="00E25571" w:rsidP="00E25571">
      <w:pPr>
        <w:ind w:firstLine="360"/>
        <w:rPr>
          <w:rFonts w:ascii="Times New Roman" w:eastAsia="Times New Roman" w:hAnsi="Times New Roman" w:cs="Times New Roman"/>
        </w:rPr>
      </w:pPr>
      <w:r w:rsidRPr="00E25571">
        <w:rPr>
          <w:rFonts w:ascii="Times New Roman" w:eastAsia="Times New Roman" w:hAnsi="Times New Roman" w:cs="Times New Roman"/>
        </w:rPr>
        <w:t xml:space="preserve">9.2 Pooling and SPRI clean up </w:t>
      </w:r>
    </w:p>
    <w:p w14:paraId="6F058EC4" w14:textId="77777777" w:rsidR="00E25571" w:rsidRPr="00E25571" w:rsidRDefault="00E25571" w:rsidP="00E25571">
      <w:pPr>
        <w:numPr>
          <w:ilvl w:val="0"/>
          <w:numId w:val="11"/>
        </w:numPr>
        <w:spacing w:after="0" w:line="240" w:lineRule="auto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 xml:space="preserve">Calculate the molar amount of each product based on the concentration from qubit and the size from the bioanalyzer. </w:t>
      </w:r>
    </w:p>
    <w:p w14:paraId="4342E525" w14:textId="77777777" w:rsidR="00E25571" w:rsidRPr="00E25571" w:rsidRDefault="00E25571" w:rsidP="00E25571">
      <w:pPr>
        <w:numPr>
          <w:ilvl w:val="0"/>
          <w:numId w:val="11"/>
        </w:numPr>
        <w:spacing w:after="0" w:line="240" w:lineRule="auto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Pool equimolar amounts of each product into a 1 mL Eppendorf tube.</w:t>
      </w:r>
    </w:p>
    <w:p w14:paraId="785DA4AA" w14:textId="77777777" w:rsidR="00E25571" w:rsidRPr="00E25571" w:rsidRDefault="00E25571" w:rsidP="00E25571">
      <w:pPr>
        <w:numPr>
          <w:ilvl w:val="0"/>
          <w:numId w:val="11"/>
        </w:numPr>
        <w:spacing w:after="0" w:line="240" w:lineRule="auto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Clean and concentrate pool using Agencourt Ampure XP SPRI beads (0.9x)</w:t>
      </w:r>
    </w:p>
    <w:p w14:paraId="3B830100" w14:textId="77777777" w:rsidR="00E25571" w:rsidRPr="00E25571" w:rsidRDefault="00E25571" w:rsidP="00E25571">
      <w:pPr>
        <w:numPr>
          <w:ilvl w:val="1"/>
          <w:numId w:val="11"/>
        </w:numPr>
        <w:spacing w:after="0" w:line="240" w:lineRule="auto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Add 0.9 times the reaction volume of Ampure XP beads</w:t>
      </w:r>
    </w:p>
    <w:p w14:paraId="2BCA1E90" w14:textId="77777777" w:rsidR="00E25571" w:rsidRPr="00E25571" w:rsidRDefault="00E25571" w:rsidP="00E25571">
      <w:pPr>
        <w:numPr>
          <w:ilvl w:val="1"/>
          <w:numId w:val="11"/>
        </w:numPr>
        <w:spacing w:after="0" w:line="240" w:lineRule="auto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Mix beads with reaction by pipetting up and down 15 times</w:t>
      </w:r>
    </w:p>
    <w:p w14:paraId="040351AF" w14:textId="77777777" w:rsidR="00E25571" w:rsidRPr="00E25571" w:rsidRDefault="00E25571" w:rsidP="00E25571">
      <w:pPr>
        <w:numPr>
          <w:ilvl w:val="1"/>
          <w:numId w:val="11"/>
        </w:numPr>
        <w:spacing w:after="0" w:line="240" w:lineRule="auto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Let stand in room temperature for 5 minutes</w:t>
      </w:r>
    </w:p>
    <w:p w14:paraId="0E61521C" w14:textId="77777777" w:rsidR="00E25571" w:rsidRPr="00E25571" w:rsidRDefault="00E25571" w:rsidP="00E25571">
      <w:pPr>
        <w:numPr>
          <w:ilvl w:val="1"/>
          <w:numId w:val="11"/>
        </w:numPr>
        <w:spacing w:after="0" w:line="240" w:lineRule="auto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Place the plate on the magnet and let stand for 5 minutes or until the solution is clear</w:t>
      </w:r>
    </w:p>
    <w:p w14:paraId="4697C41A" w14:textId="77777777" w:rsidR="00E25571" w:rsidRPr="00E25571" w:rsidRDefault="00E25571" w:rsidP="00E25571">
      <w:pPr>
        <w:numPr>
          <w:ilvl w:val="1"/>
          <w:numId w:val="11"/>
        </w:numPr>
        <w:spacing w:after="0" w:line="240" w:lineRule="auto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Remove and discard supernatant</w:t>
      </w:r>
    </w:p>
    <w:p w14:paraId="474B01AC" w14:textId="77777777" w:rsidR="00E25571" w:rsidRPr="00E25571" w:rsidRDefault="00E25571" w:rsidP="00E25571">
      <w:pPr>
        <w:numPr>
          <w:ilvl w:val="1"/>
          <w:numId w:val="11"/>
        </w:numPr>
        <w:spacing w:after="0" w:line="240" w:lineRule="auto"/>
        <w:contextualSpacing/>
        <w:rPr>
          <w:rFonts w:ascii="Calibri" w:eastAsia="Calibri" w:hAnsi="Calibri" w:cs="Times New Roman"/>
        </w:rPr>
      </w:pPr>
      <w:bookmarkStart w:id="5" w:name="_Hlk480896717"/>
      <w:r w:rsidRPr="00E25571">
        <w:rPr>
          <w:rFonts w:ascii="Times New Roman" w:eastAsia="Times New Roman" w:hAnsi="Times New Roman" w:cs="Times New Roman"/>
        </w:rPr>
        <w:t>Wash two times with 200 µL of 70% ethanol (made fresh before use). Let the ethanol sit in the beads for 30 seconds then remove ethanol</w:t>
      </w:r>
      <w:bookmarkEnd w:id="5"/>
    </w:p>
    <w:p w14:paraId="238BF05D" w14:textId="77777777" w:rsidR="00E25571" w:rsidRPr="00E25571" w:rsidRDefault="00E25571" w:rsidP="00E25571">
      <w:pPr>
        <w:numPr>
          <w:ilvl w:val="1"/>
          <w:numId w:val="11"/>
        </w:numPr>
        <w:spacing w:after="0" w:line="240" w:lineRule="auto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Let the beads air dry for 3-5 minutes (until the pellet is not glossy)</w:t>
      </w:r>
    </w:p>
    <w:p w14:paraId="4A90E132" w14:textId="77777777" w:rsidR="00E25571" w:rsidRPr="00E25571" w:rsidRDefault="00E25571" w:rsidP="00E25571">
      <w:pPr>
        <w:numPr>
          <w:ilvl w:val="1"/>
          <w:numId w:val="11"/>
        </w:numPr>
        <w:spacing w:after="0" w:line="240" w:lineRule="auto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Elute with 35 µL of 1x low TE</w:t>
      </w:r>
    </w:p>
    <w:p w14:paraId="331C2AF5" w14:textId="77777777" w:rsidR="00E25571" w:rsidRPr="00E25571" w:rsidRDefault="00E25571" w:rsidP="00E25571">
      <w:pPr>
        <w:numPr>
          <w:ilvl w:val="1"/>
          <w:numId w:val="11"/>
        </w:numPr>
        <w:spacing w:after="0" w:line="240" w:lineRule="auto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 xml:space="preserve">Set 2 µL aside for QC. Proceed with size selection with remaining </w:t>
      </w:r>
    </w:p>
    <w:p w14:paraId="5AA8D324" w14:textId="77777777" w:rsidR="00E25571" w:rsidRPr="00E25571" w:rsidRDefault="00E25571" w:rsidP="00E25571">
      <w:pPr>
        <w:ind w:left="720"/>
        <w:contextualSpacing/>
        <w:rPr>
          <w:rFonts w:ascii="Times New Roman" w:eastAsia="Times New Roman" w:hAnsi="Times New Roman" w:cs="Times New Roman"/>
        </w:rPr>
      </w:pPr>
    </w:p>
    <w:p w14:paraId="19B8F9A0" w14:textId="77777777" w:rsidR="00E25571" w:rsidRPr="00E25571" w:rsidRDefault="00E25571" w:rsidP="00E25571">
      <w:pPr>
        <w:numPr>
          <w:ilvl w:val="0"/>
          <w:numId w:val="31"/>
        </w:numPr>
        <w:tabs>
          <w:tab w:val="left" w:pos="540"/>
        </w:tabs>
        <w:spacing w:after="0" w:line="240" w:lineRule="auto"/>
        <w:ind w:left="180" w:hanging="180"/>
        <w:contextualSpacing/>
        <w:rPr>
          <w:rFonts w:ascii="Calibri" w:eastAsia="Calibri" w:hAnsi="Calibri" w:cs="Times New Roman"/>
          <w:b/>
          <w:bCs/>
        </w:rPr>
      </w:pPr>
      <w:r w:rsidRPr="00E25571">
        <w:rPr>
          <w:rFonts w:ascii="Times New Roman" w:eastAsia="Times New Roman" w:hAnsi="Times New Roman" w:cs="Times New Roman"/>
          <w:b/>
          <w:bCs/>
        </w:rPr>
        <w:t>Size selection using Sage BluePippin following manufacturer’s specifications</w:t>
      </w:r>
    </w:p>
    <w:p w14:paraId="684D3807" w14:textId="77777777" w:rsidR="00E25571" w:rsidRPr="00E25571" w:rsidRDefault="00E25571" w:rsidP="00E25571">
      <w:pPr>
        <w:ind w:firstLine="360"/>
        <w:rPr>
          <w:rFonts w:ascii="Times New Roman" w:eastAsia="Times New Roman" w:hAnsi="Times New Roman" w:cs="Times New Roman"/>
        </w:rPr>
      </w:pPr>
      <w:r w:rsidRPr="00E25571">
        <w:rPr>
          <w:rFonts w:ascii="Times New Roman" w:eastAsia="Times New Roman" w:hAnsi="Times New Roman" w:cs="Times New Roman"/>
        </w:rPr>
        <w:t>10.1 Reagents</w:t>
      </w:r>
    </w:p>
    <w:p w14:paraId="756B5AA1" w14:textId="77777777" w:rsidR="00E25571" w:rsidRPr="00E25571" w:rsidRDefault="00E25571" w:rsidP="00E25571">
      <w:pPr>
        <w:numPr>
          <w:ilvl w:val="2"/>
          <w:numId w:val="32"/>
        </w:numPr>
        <w:spacing w:after="0" w:line="240" w:lineRule="auto"/>
        <w:ind w:left="900" w:hanging="180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BluePippin Gel cassettes: 1.5% agarose, 250bp – 1.5kb (Sage Science)</w:t>
      </w:r>
    </w:p>
    <w:p w14:paraId="3280B685" w14:textId="77777777" w:rsidR="00E25571" w:rsidRPr="00E25571" w:rsidRDefault="00E25571" w:rsidP="00E25571">
      <w:pPr>
        <w:ind w:left="990" w:hanging="630"/>
        <w:rPr>
          <w:rFonts w:ascii="Times New Roman" w:eastAsia="Times New Roman" w:hAnsi="Times New Roman" w:cs="Times New Roman"/>
        </w:rPr>
      </w:pPr>
      <w:r w:rsidRPr="00E25571">
        <w:rPr>
          <w:rFonts w:ascii="Times New Roman" w:eastAsia="Times New Roman" w:hAnsi="Times New Roman" w:cs="Times New Roman"/>
        </w:rPr>
        <w:t xml:space="preserve">10.2 Size Selection (400-850bp) </w:t>
      </w:r>
    </w:p>
    <w:p w14:paraId="0EE6D2AD" w14:textId="77777777" w:rsidR="00E25571" w:rsidRPr="00E25571" w:rsidRDefault="00E25571" w:rsidP="00E25571">
      <w:pPr>
        <w:numPr>
          <w:ilvl w:val="0"/>
          <w:numId w:val="38"/>
        </w:numPr>
        <w:spacing w:after="0" w:line="240" w:lineRule="auto"/>
        <w:ind w:left="900" w:hanging="180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 xml:space="preserve">Create size selection protocol for 400-850bp on all lanes  </w:t>
      </w:r>
    </w:p>
    <w:p w14:paraId="482CFFD4" w14:textId="77777777" w:rsidR="00E25571" w:rsidRPr="00E25571" w:rsidRDefault="00E25571" w:rsidP="00E25571">
      <w:pPr>
        <w:numPr>
          <w:ilvl w:val="0"/>
          <w:numId w:val="38"/>
        </w:numPr>
        <w:spacing w:after="0" w:line="240" w:lineRule="auto"/>
        <w:ind w:left="900" w:hanging="180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Load only 1.5 µg of product per lane (run multiples lanes if necessary)</w:t>
      </w:r>
    </w:p>
    <w:p w14:paraId="015F3EB6" w14:textId="77777777" w:rsidR="00E25571" w:rsidRPr="00E25571" w:rsidRDefault="00E25571" w:rsidP="00E25571">
      <w:pPr>
        <w:tabs>
          <w:tab w:val="left" w:pos="540"/>
        </w:tabs>
        <w:ind w:left="540" w:hanging="540"/>
        <w:rPr>
          <w:rFonts w:ascii="Times New Roman" w:eastAsia="Times New Roman" w:hAnsi="Times New Roman" w:cs="Times New Roman"/>
          <w:b/>
          <w:bCs/>
        </w:rPr>
      </w:pPr>
      <w:bookmarkStart w:id="6" w:name="_Hlk480897705"/>
      <w:r w:rsidRPr="00E25571">
        <w:rPr>
          <w:rFonts w:ascii="Times New Roman" w:eastAsia="Times New Roman" w:hAnsi="Times New Roman" w:cs="Times New Roman"/>
          <w:b/>
          <w:bCs/>
        </w:rPr>
        <w:t>11. Clean up size selected library using Ampure XP SPRI beads (0.9x reaction volume)</w:t>
      </w:r>
    </w:p>
    <w:bookmarkEnd w:id="6"/>
    <w:p w14:paraId="3DF585AA" w14:textId="77777777" w:rsidR="00E25571" w:rsidRPr="00E25571" w:rsidRDefault="00E25571" w:rsidP="00E25571">
      <w:pPr>
        <w:ind w:firstLine="360"/>
        <w:rPr>
          <w:rFonts w:ascii="Times New Roman" w:eastAsia="Times New Roman" w:hAnsi="Times New Roman" w:cs="Times New Roman"/>
        </w:rPr>
      </w:pPr>
      <w:r w:rsidRPr="00E25571">
        <w:rPr>
          <w:rFonts w:ascii="Times New Roman" w:eastAsia="Times New Roman" w:hAnsi="Times New Roman" w:cs="Times New Roman"/>
        </w:rPr>
        <w:t>11.1 Materials:</w:t>
      </w:r>
    </w:p>
    <w:p w14:paraId="0F15916B" w14:textId="77777777" w:rsidR="00E25571" w:rsidRPr="00E25571" w:rsidRDefault="00E25571" w:rsidP="00E25571">
      <w:pPr>
        <w:numPr>
          <w:ilvl w:val="0"/>
          <w:numId w:val="23"/>
        </w:numPr>
        <w:tabs>
          <w:tab w:val="left" w:pos="1080"/>
        </w:tabs>
        <w:spacing w:after="0" w:line="240" w:lineRule="auto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Agencourt AMPure XP (#</w:t>
      </w:r>
      <w:r w:rsidRPr="00E25571">
        <w:rPr>
          <w:rFonts w:ascii="Times New Roman" w:eastAsia="Times New Roman" w:hAnsi="Times New Roman" w:cs="Times New Roman"/>
          <w:color w:val="000000"/>
          <w:shd w:val="clear" w:color="auto" w:fill="FFFFFF"/>
        </w:rPr>
        <w:t>A63882)</w:t>
      </w:r>
    </w:p>
    <w:p w14:paraId="49787FD3" w14:textId="77777777" w:rsidR="00E25571" w:rsidRPr="00E25571" w:rsidRDefault="00E25571" w:rsidP="00E25571">
      <w:pPr>
        <w:numPr>
          <w:ilvl w:val="0"/>
          <w:numId w:val="23"/>
        </w:numPr>
        <w:tabs>
          <w:tab w:val="left" w:pos="1080"/>
        </w:tabs>
        <w:spacing w:after="0" w:line="240" w:lineRule="auto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DynaMag™-96 Side Magnet (#12331D)</w:t>
      </w:r>
    </w:p>
    <w:p w14:paraId="2ECCA635" w14:textId="77777777" w:rsidR="00E25571" w:rsidRPr="00E25571" w:rsidRDefault="00E25571" w:rsidP="00E25571">
      <w:pPr>
        <w:numPr>
          <w:ilvl w:val="0"/>
          <w:numId w:val="23"/>
        </w:numPr>
        <w:tabs>
          <w:tab w:val="left" w:pos="1080"/>
        </w:tabs>
        <w:spacing w:after="0" w:line="240" w:lineRule="auto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200 Proof Pure Ethanol (KOPTEC #V1016)</w:t>
      </w:r>
    </w:p>
    <w:p w14:paraId="7C110FF3" w14:textId="77777777" w:rsidR="00E25571" w:rsidRPr="00E25571" w:rsidRDefault="00E25571" w:rsidP="00E25571">
      <w:pPr>
        <w:numPr>
          <w:ilvl w:val="0"/>
          <w:numId w:val="23"/>
        </w:numPr>
        <w:tabs>
          <w:tab w:val="left" w:pos="1080"/>
        </w:tabs>
        <w:spacing w:after="0" w:line="240" w:lineRule="auto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DNase-RNase Free Water Non-DEPC Treated (Boston Bioproducts #R-100DR)</w:t>
      </w:r>
    </w:p>
    <w:p w14:paraId="359DCF2B" w14:textId="77777777" w:rsidR="00E25571" w:rsidRPr="00E25571" w:rsidRDefault="00E25571" w:rsidP="00E25571">
      <w:pPr>
        <w:ind w:firstLine="360"/>
        <w:rPr>
          <w:rFonts w:ascii="Times New Roman" w:eastAsia="Times New Roman" w:hAnsi="Times New Roman" w:cs="Times New Roman"/>
        </w:rPr>
      </w:pPr>
      <w:r w:rsidRPr="00E25571">
        <w:rPr>
          <w:rFonts w:ascii="Times New Roman" w:eastAsia="Times New Roman" w:hAnsi="Times New Roman" w:cs="Times New Roman"/>
        </w:rPr>
        <w:t>11.2 Ampure XP setup</w:t>
      </w:r>
    </w:p>
    <w:p w14:paraId="02218210" w14:textId="77777777" w:rsidR="00E25571" w:rsidRPr="00E25571" w:rsidRDefault="00E25571" w:rsidP="00E25571">
      <w:pPr>
        <w:numPr>
          <w:ilvl w:val="0"/>
          <w:numId w:val="12"/>
        </w:numPr>
        <w:tabs>
          <w:tab w:val="left" w:pos="1080"/>
        </w:tabs>
        <w:spacing w:after="0" w:line="240" w:lineRule="auto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Add 0.9 times reaction volume of size selected product from BluePippin</w:t>
      </w:r>
    </w:p>
    <w:p w14:paraId="5A874055" w14:textId="77777777" w:rsidR="00E25571" w:rsidRPr="00E25571" w:rsidRDefault="00E25571" w:rsidP="00E25571">
      <w:pPr>
        <w:numPr>
          <w:ilvl w:val="0"/>
          <w:numId w:val="12"/>
        </w:numPr>
        <w:tabs>
          <w:tab w:val="left" w:pos="1080"/>
        </w:tabs>
        <w:spacing w:after="0" w:line="240" w:lineRule="auto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Mix beads with reaction by pipetting up and down 15 times</w:t>
      </w:r>
    </w:p>
    <w:p w14:paraId="11BBD048" w14:textId="77777777" w:rsidR="00E25571" w:rsidRPr="00E25571" w:rsidRDefault="00E25571" w:rsidP="00E25571">
      <w:pPr>
        <w:numPr>
          <w:ilvl w:val="0"/>
          <w:numId w:val="12"/>
        </w:numPr>
        <w:tabs>
          <w:tab w:val="left" w:pos="1080"/>
        </w:tabs>
        <w:spacing w:after="0" w:line="240" w:lineRule="auto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Let stand in room temperature for 5 minutes</w:t>
      </w:r>
    </w:p>
    <w:p w14:paraId="6D3204A3" w14:textId="77777777" w:rsidR="00E25571" w:rsidRPr="00E25571" w:rsidRDefault="00E25571" w:rsidP="00E25571">
      <w:pPr>
        <w:numPr>
          <w:ilvl w:val="0"/>
          <w:numId w:val="12"/>
        </w:numPr>
        <w:tabs>
          <w:tab w:val="left" w:pos="1080"/>
        </w:tabs>
        <w:spacing w:after="0" w:line="240" w:lineRule="auto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Place the plate on the magnet and let stand for 5 minutes or until the solution is clear</w:t>
      </w:r>
    </w:p>
    <w:p w14:paraId="32E8E10B" w14:textId="77777777" w:rsidR="00E25571" w:rsidRPr="00E25571" w:rsidRDefault="00E25571" w:rsidP="00E25571">
      <w:pPr>
        <w:numPr>
          <w:ilvl w:val="0"/>
          <w:numId w:val="12"/>
        </w:numPr>
        <w:tabs>
          <w:tab w:val="left" w:pos="1080"/>
        </w:tabs>
        <w:spacing w:after="0" w:line="240" w:lineRule="auto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Remove and discard supernatant</w:t>
      </w:r>
    </w:p>
    <w:p w14:paraId="2B0E3857" w14:textId="77777777" w:rsidR="00E25571" w:rsidRPr="00E25571" w:rsidRDefault="00E25571" w:rsidP="00E25571">
      <w:pPr>
        <w:numPr>
          <w:ilvl w:val="0"/>
          <w:numId w:val="12"/>
        </w:numPr>
        <w:spacing w:after="0" w:line="240" w:lineRule="auto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Wash two times with 200 µL of 70% ethanol (made fresh before use). Let the ethanol sit in the beads for 30 seconds then remove ethanol</w:t>
      </w:r>
    </w:p>
    <w:p w14:paraId="5B94372C" w14:textId="77777777" w:rsidR="00E25571" w:rsidRPr="00E25571" w:rsidRDefault="00E25571" w:rsidP="00E25571">
      <w:pPr>
        <w:numPr>
          <w:ilvl w:val="0"/>
          <w:numId w:val="12"/>
        </w:numPr>
        <w:tabs>
          <w:tab w:val="left" w:pos="1080"/>
        </w:tabs>
        <w:spacing w:after="0" w:line="240" w:lineRule="auto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Let the beads air dry for 3-5 minutes (until the pellet is not glossy)</w:t>
      </w:r>
    </w:p>
    <w:p w14:paraId="60157D75" w14:textId="77777777" w:rsidR="00E25571" w:rsidRPr="00E25571" w:rsidRDefault="00E25571" w:rsidP="00E25571">
      <w:pPr>
        <w:numPr>
          <w:ilvl w:val="0"/>
          <w:numId w:val="12"/>
        </w:numPr>
        <w:tabs>
          <w:tab w:val="left" w:pos="1080"/>
        </w:tabs>
        <w:spacing w:after="0" w:line="240" w:lineRule="auto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Elute with 25 ul of 1x low TE</w:t>
      </w:r>
    </w:p>
    <w:p w14:paraId="337ACF9D" w14:textId="77777777" w:rsidR="00E25571" w:rsidRPr="00E25571" w:rsidRDefault="00E25571" w:rsidP="00E25571">
      <w:pPr>
        <w:ind w:left="720"/>
        <w:contextualSpacing/>
        <w:rPr>
          <w:rFonts w:ascii="Times New Roman" w:eastAsia="Times New Roman" w:hAnsi="Times New Roman" w:cs="Times New Roman"/>
        </w:rPr>
      </w:pPr>
    </w:p>
    <w:p w14:paraId="097B9946" w14:textId="77777777" w:rsidR="00E25571" w:rsidRPr="00E25571" w:rsidRDefault="00E25571" w:rsidP="00E25571">
      <w:pPr>
        <w:numPr>
          <w:ilvl w:val="0"/>
          <w:numId w:val="24"/>
        </w:numPr>
        <w:tabs>
          <w:tab w:val="left" w:pos="180"/>
        </w:tabs>
        <w:spacing w:after="0" w:line="240" w:lineRule="auto"/>
        <w:ind w:left="180" w:hanging="180"/>
        <w:contextualSpacing/>
        <w:jc w:val="both"/>
        <w:rPr>
          <w:rFonts w:ascii="Calibri" w:eastAsia="Calibri" w:hAnsi="Calibri" w:cs="Times New Roman"/>
          <w:b/>
          <w:bCs/>
        </w:rPr>
      </w:pPr>
      <w:r w:rsidRPr="00E25571">
        <w:rPr>
          <w:rFonts w:ascii="Times New Roman" w:eastAsia="Times New Roman" w:hAnsi="Times New Roman" w:cs="Times New Roman"/>
          <w:b/>
          <w:bCs/>
        </w:rPr>
        <w:t xml:space="preserve">Quantification of final size selected library </w:t>
      </w:r>
    </w:p>
    <w:p w14:paraId="65B3C0BC" w14:textId="77777777" w:rsidR="00E25571" w:rsidRPr="00E25571" w:rsidRDefault="00E25571" w:rsidP="00E25571">
      <w:pPr>
        <w:ind w:left="1440"/>
        <w:contextualSpacing/>
        <w:rPr>
          <w:rFonts w:ascii="Times New Roman" w:eastAsia="Times New Roman" w:hAnsi="Times New Roman" w:cs="Times New Roman"/>
          <w:color w:val="FF0000"/>
        </w:rPr>
      </w:pPr>
    </w:p>
    <w:p w14:paraId="3BF5CFE1" w14:textId="77777777" w:rsidR="00E25571" w:rsidRPr="00E25571" w:rsidRDefault="00E25571" w:rsidP="00E25571">
      <w:pPr>
        <w:numPr>
          <w:ilvl w:val="1"/>
          <w:numId w:val="24"/>
        </w:numPr>
        <w:spacing w:after="0" w:line="240" w:lineRule="auto"/>
        <w:ind w:left="900" w:hanging="540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KAPA library quant qPCR kit</w:t>
      </w:r>
    </w:p>
    <w:p w14:paraId="6034AD93" w14:textId="77777777" w:rsidR="00E25571" w:rsidRPr="00E25571" w:rsidRDefault="00E25571" w:rsidP="00E25571">
      <w:pPr>
        <w:numPr>
          <w:ilvl w:val="2"/>
          <w:numId w:val="24"/>
        </w:numPr>
        <w:spacing w:after="0" w:line="240" w:lineRule="auto"/>
        <w:ind w:left="1440" w:hanging="360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KAPA library quant kit (illumina) Universal qPCR mix; cat# KK4824</w:t>
      </w:r>
    </w:p>
    <w:p w14:paraId="5FF3BB24" w14:textId="77777777" w:rsidR="00E25571" w:rsidRPr="00E25571" w:rsidRDefault="00E25571" w:rsidP="00E25571">
      <w:pPr>
        <w:numPr>
          <w:ilvl w:val="2"/>
          <w:numId w:val="24"/>
        </w:numPr>
        <w:spacing w:after="0" w:line="240" w:lineRule="auto"/>
        <w:ind w:left="1440" w:hanging="360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Vortex to mix all reagents well</w:t>
      </w:r>
    </w:p>
    <w:p w14:paraId="245F2CA5" w14:textId="77777777" w:rsidR="00E25571" w:rsidRPr="00E25571" w:rsidRDefault="00E25571" w:rsidP="00E25571">
      <w:pPr>
        <w:numPr>
          <w:ilvl w:val="2"/>
          <w:numId w:val="24"/>
        </w:numPr>
        <w:spacing w:after="0" w:line="240" w:lineRule="auto"/>
        <w:ind w:left="1440" w:hanging="360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Dilute sample according to the table below:</w:t>
      </w: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1608"/>
        <w:gridCol w:w="1675"/>
      </w:tblGrid>
      <w:tr w:rsidR="00E25571" w:rsidRPr="00E25571" w14:paraId="0C8865BF" w14:textId="77777777" w:rsidTr="0004690A">
        <w:tc>
          <w:tcPr>
            <w:tcW w:w="1608" w:type="dxa"/>
          </w:tcPr>
          <w:p w14:paraId="7240843D" w14:textId="77777777" w:rsidR="00E25571" w:rsidRPr="00E25571" w:rsidRDefault="00E25571" w:rsidP="00E25571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Library dilution</w:t>
            </w:r>
          </w:p>
        </w:tc>
        <w:tc>
          <w:tcPr>
            <w:tcW w:w="1675" w:type="dxa"/>
          </w:tcPr>
          <w:p w14:paraId="301E113F" w14:textId="77777777" w:rsidR="00E25571" w:rsidRPr="00E25571" w:rsidRDefault="00E25571" w:rsidP="00E25571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dilution factor</w:t>
            </w:r>
          </w:p>
        </w:tc>
      </w:tr>
      <w:tr w:rsidR="00E25571" w:rsidRPr="00E25571" w14:paraId="0123B193" w14:textId="77777777" w:rsidTr="0004690A">
        <w:tc>
          <w:tcPr>
            <w:tcW w:w="1608" w:type="dxa"/>
          </w:tcPr>
          <w:p w14:paraId="67B40B47" w14:textId="77777777" w:rsidR="00E25571" w:rsidRPr="00E25571" w:rsidRDefault="00E25571" w:rsidP="00E25571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675" w:type="dxa"/>
          </w:tcPr>
          <w:p w14:paraId="01219A28" w14:textId="77777777" w:rsidR="00E25571" w:rsidRPr="00E25571" w:rsidRDefault="00E25571" w:rsidP="00E25571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1:10</w:t>
            </w:r>
          </w:p>
        </w:tc>
      </w:tr>
      <w:tr w:rsidR="00E25571" w:rsidRPr="00E25571" w14:paraId="5054D986" w14:textId="77777777" w:rsidTr="0004690A">
        <w:tc>
          <w:tcPr>
            <w:tcW w:w="1608" w:type="dxa"/>
          </w:tcPr>
          <w:p w14:paraId="515FFAFE" w14:textId="77777777" w:rsidR="00E25571" w:rsidRPr="00E25571" w:rsidRDefault="00E25571" w:rsidP="00E25571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675" w:type="dxa"/>
          </w:tcPr>
          <w:p w14:paraId="6A2CB627" w14:textId="77777777" w:rsidR="00E25571" w:rsidRPr="00E25571" w:rsidRDefault="00E25571" w:rsidP="00E25571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1:100</w:t>
            </w:r>
          </w:p>
        </w:tc>
      </w:tr>
      <w:tr w:rsidR="00E25571" w:rsidRPr="00E25571" w14:paraId="56D8A564" w14:textId="77777777" w:rsidTr="0004690A">
        <w:tc>
          <w:tcPr>
            <w:tcW w:w="1608" w:type="dxa"/>
          </w:tcPr>
          <w:p w14:paraId="6229BDF9" w14:textId="77777777" w:rsidR="00E25571" w:rsidRPr="00E25571" w:rsidRDefault="00E25571" w:rsidP="00E25571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675" w:type="dxa"/>
          </w:tcPr>
          <w:p w14:paraId="7669E08E" w14:textId="77777777" w:rsidR="00E25571" w:rsidRPr="00E25571" w:rsidRDefault="00E25571" w:rsidP="00E25571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1:1,000</w:t>
            </w:r>
          </w:p>
        </w:tc>
      </w:tr>
      <w:tr w:rsidR="00E25571" w:rsidRPr="00E25571" w14:paraId="13B8B5F3" w14:textId="77777777" w:rsidTr="0004690A">
        <w:tc>
          <w:tcPr>
            <w:tcW w:w="1608" w:type="dxa"/>
          </w:tcPr>
          <w:p w14:paraId="504DC644" w14:textId="77777777" w:rsidR="00E25571" w:rsidRPr="00E25571" w:rsidRDefault="00E25571" w:rsidP="00E25571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675" w:type="dxa"/>
          </w:tcPr>
          <w:p w14:paraId="52BC0FD8" w14:textId="77777777" w:rsidR="00E25571" w:rsidRPr="00E25571" w:rsidRDefault="00E25571" w:rsidP="00E25571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1:10,000</w:t>
            </w:r>
          </w:p>
        </w:tc>
      </w:tr>
      <w:tr w:rsidR="00E25571" w:rsidRPr="00E25571" w14:paraId="390FC8F0" w14:textId="77777777" w:rsidTr="0004690A">
        <w:tc>
          <w:tcPr>
            <w:tcW w:w="1608" w:type="dxa"/>
          </w:tcPr>
          <w:p w14:paraId="3028F502" w14:textId="77777777" w:rsidR="00E25571" w:rsidRPr="00E25571" w:rsidRDefault="00E25571" w:rsidP="00E25571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675" w:type="dxa"/>
          </w:tcPr>
          <w:p w14:paraId="2E4C1D60" w14:textId="77777777" w:rsidR="00E25571" w:rsidRPr="00E25571" w:rsidRDefault="00E25571" w:rsidP="00E25571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1:100,000</w:t>
            </w:r>
          </w:p>
        </w:tc>
      </w:tr>
      <w:tr w:rsidR="00E25571" w:rsidRPr="00E25571" w14:paraId="5D9988E4" w14:textId="77777777" w:rsidTr="0004690A">
        <w:tc>
          <w:tcPr>
            <w:tcW w:w="1608" w:type="dxa"/>
          </w:tcPr>
          <w:p w14:paraId="2D9C6998" w14:textId="77777777" w:rsidR="00E25571" w:rsidRPr="00E25571" w:rsidRDefault="00E25571" w:rsidP="00E25571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675" w:type="dxa"/>
          </w:tcPr>
          <w:p w14:paraId="648BADDB" w14:textId="77777777" w:rsidR="00E25571" w:rsidRPr="00E25571" w:rsidRDefault="00E25571" w:rsidP="00E25571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1:1,000,000</w:t>
            </w:r>
          </w:p>
        </w:tc>
      </w:tr>
      <w:tr w:rsidR="00E25571" w:rsidRPr="00E25571" w14:paraId="47914DC2" w14:textId="77777777" w:rsidTr="0004690A">
        <w:tc>
          <w:tcPr>
            <w:tcW w:w="1608" w:type="dxa"/>
          </w:tcPr>
          <w:p w14:paraId="662586F7" w14:textId="77777777" w:rsidR="00E25571" w:rsidRPr="00E25571" w:rsidRDefault="00E25571" w:rsidP="00E25571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675" w:type="dxa"/>
          </w:tcPr>
          <w:p w14:paraId="48B7A066" w14:textId="77777777" w:rsidR="00E25571" w:rsidRPr="00E25571" w:rsidRDefault="00E25571" w:rsidP="00E25571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1:2,000,000</w:t>
            </w:r>
          </w:p>
        </w:tc>
      </w:tr>
    </w:tbl>
    <w:p w14:paraId="2C60EA1D" w14:textId="77777777" w:rsidR="00E25571" w:rsidRPr="00E25571" w:rsidRDefault="00E25571" w:rsidP="00E25571">
      <w:pPr>
        <w:ind w:left="720"/>
        <w:contextualSpacing/>
        <w:rPr>
          <w:rFonts w:ascii="Times New Roman" w:eastAsia="Times New Roman" w:hAnsi="Times New Roman" w:cs="Times New Roman"/>
        </w:rPr>
      </w:pPr>
    </w:p>
    <w:p w14:paraId="1D021DD3" w14:textId="77777777" w:rsidR="00E25571" w:rsidRPr="00E25571" w:rsidRDefault="00E25571" w:rsidP="00E25571">
      <w:pPr>
        <w:numPr>
          <w:ilvl w:val="0"/>
          <w:numId w:val="25"/>
        </w:numPr>
        <w:spacing w:after="0" w:line="240" w:lineRule="auto"/>
        <w:ind w:left="1080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Set up KAPA library quant qPCR according to the manual</w:t>
      </w:r>
    </w:p>
    <w:p w14:paraId="753EDF79" w14:textId="77777777" w:rsidR="00E25571" w:rsidRPr="00E25571" w:rsidRDefault="00E25571" w:rsidP="00E25571">
      <w:pPr>
        <w:numPr>
          <w:ilvl w:val="0"/>
          <w:numId w:val="25"/>
        </w:numPr>
        <w:spacing w:after="0" w:line="240" w:lineRule="auto"/>
        <w:ind w:left="1080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 xml:space="preserve">Add 6 ul of KAPA master mix into each well </w:t>
      </w:r>
    </w:p>
    <w:p w14:paraId="08100B2A" w14:textId="77777777" w:rsidR="00E25571" w:rsidRPr="00E25571" w:rsidRDefault="00E25571" w:rsidP="00E25571">
      <w:pPr>
        <w:numPr>
          <w:ilvl w:val="0"/>
          <w:numId w:val="25"/>
        </w:numPr>
        <w:spacing w:after="0" w:line="240" w:lineRule="auto"/>
        <w:ind w:left="1080"/>
        <w:contextualSpacing/>
        <w:rPr>
          <w:rFonts w:ascii="Calibri" w:eastAsia="Calibri" w:hAnsi="Calibri" w:cs="Times New Roman"/>
          <w:color w:val="000000"/>
        </w:rPr>
      </w:pPr>
      <w:r w:rsidRPr="00E25571">
        <w:rPr>
          <w:rFonts w:ascii="Times New Roman" w:eastAsia="Times New Roman" w:hAnsi="Times New Roman" w:cs="Times New Roman"/>
        </w:rPr>
        <w:t xml:space="preserve">Use 4 ul of each dilution or standard in triplicate </w:t>
      </w:r>
    </w:p>
    <w:p w14:paraId="6A88F471" w14:textId="77777777" w:rsidR="00E25571" w:rsidRPr="00E25571" w:rsidRDefault="00E25571" w:rsidP="00E25571">
      <w:pPr>
        <w:numPr>
          <w:ilvl w:val="0"/>
          <w:numId w:val="25"/>
        </w:numPr>
        <w:spacing w:after="0" w:line="240" w:lineRule="auto"/>
        <w:ind w:left="1080"/>
        <w:contextualSpacing/>
        <w:rPr>
          <w:rFonts w:ascii="Calibri" w:eastAsia="Calibri" w:hAnsi="Calibri" w:cs="Times New Roman"/>
          <w:color w:val="000000"/>
        </w:rPr>
      </w:pPr>
      <w:r w:rsidRPr="00E25571">
        <w:rPr>
          <w:rFonts w:ascii="Times New Roman" w:eastAsia="Times New Roman" w:hAnsi="Times New Roman" w:cs="Times New Roman"/>
        </w:rPr>
        <w:t>Place on the qPCR instrument (2 hours)</w:t>
      </w:r>
    </w:p>
    <w:tbl>
      <w:tblPr>
        <w:tblStyle w:val="TableGrid"/>
        <w:tblW w:w="0" w:type="auto"/>
        <w:tblInd w:w="895" w:type="dxa"/>
        <w:tblLook w:val="04A0" w:firstRow="1" w:lastRow="0" w:firstColumn="1" w:lastColumn="0" w:noHBand="0" w:noVBand="1"/>
      </w:tblPr>
      <w:tblGrid>
        <w:gridCol w:w="1267"/>
        <w:gridCol w:w="1757"/>
        <w:gridCol w:w="1757"/>
      </w:tblGrid>
      <w:tr w:rsidR="00E25571" w:rsidRPr="00E25571" w14:paraId="37D9C76D" w14:textId="77777777" w:rsidTr="00E25571">
        <w:trPr>
          <w:trHeight w:val="261"/>
        </w:trPr>
        <w:tc>
          <w:tcPr>
            <w:tcW w:w="1267" w:type="dxa"/>
            <w:shd w:val="clear" w:color="auto" w:fill="DEEAF6"/>
          </w:tcPr>
          <w:p w14:paraId="23167702" w14:textId="77777777" w:rsidR="00E25571" w:rsidRPr="00E25571" w:rsidRDefault="00E25571" w:rsidP="00E25571">
            <w:pPr>
              <w:tabs>
                <w:tab w:val="left" w:pos="1080"/>
              </w:tabs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Temp (</w:t>
            </w:r>
            <w:r w:rsidRPr="00E25571">
              <w:rPr>
                <w:rFonts w:ascii="Times New Roman" w:eastAsia="Times New Roman" w:hAnsi="Times New Roman" w:cs="Times New Roman"/>
                <w:vertAlign w:val="superscript"/>
              </w:rPr>
              <w:t>o</w:t>
            </w:r>
            <w:r w:rsidRPr="00E25571">
              <w:rPr>
                <w:rFonts w:ascii="Times New Roman" w:eastAsia="Times New Roman" w:hAnsi="Times New Roman" w:cs="Times New Roman"/>
              </w:rPr>
              <w:t>C)</w:t>
            </w:r>
          </w:p>
        </w:tc>
        <w:tc>
          <w:tcPr>
            <w:tcW w:w="1757" w:type="dxa"/>
            <w:shd w:val="clear" w:color="auto" w:fill="DEEAF6"/>
          </w:tcPr>
          <w:p w14:paraId="2FE0470B" w14:textId="77777777" w:rsidR="00E25571" w:rsidRPr="00E25571" w:rsidRDefault="00E25571" w:rsidP="00E25571">
            <w:pPr>
              <w:tabs>
                <w:tab w:val="left" w:pos="1080"/>
              </w:tabs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Time</w:t>
            </w:r>
          </w:p>
        </w:tc>
        <w:tc>
          <w:tcPr>
            <w:tcW w:w="1757" w:type="dxa"/>
            <w:shd w:val="clear" w:color="auto" w:fill="DEEAF6"/>
          </w:tcPr>
          <w:p w14:paraId="4A123721" w14:textId="77777777" w:rsidR="00E25571" w:rsidRPr="00E25571" w:rsidRDefault="00E25571" w:rsidP="00E25571">
            <w:pPr>
              <w:tabs>
                <w:tab w:val="left" w:pos="1080"/>
              </w:tabs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Cycle #</w:t>
            </w:r>
          </w:p>
        </w:tc>
      </w:tr>
      <w:tr w:rsidR="00E25571" w:rsidRPr="00E25571" w14:paraId="31A5A8BB" w14:textId="77777777" w:rsidTr="0004690A">
        <w:trPr>
          <w:trHeight w:val="247"/>
        </w:trPr>
        <w:tc>
          <w:tcPr>
            <w:tcW w:w="1267" w:type="dxa"/>
          </w:tcPr>
          <w:p w14:paraId="38C483A7" w14:textId="77777777" w:rsidR="00E25571" w:rsidRPr="00E25571" w:rsidRDefault="00E25571" w:rsidP="00E25571">
            <w:pPr>
              <w:tabs>
                <w:tab w:val="left" w:pos="1080"/>
              </w:tabs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1757" w:type="dxa"/>
          </w:tcPr>
          <w:p w14:paraId="65FB7C73" w14:textId="77777777" w:rsidR="00E25571" w:rsidRPr="00E25571" w:rsidRDefault="00E25571" w:rsidP="00E25571">
            <w:pPr>
              <w:tabs>
                <w:tab w:val="left" w:pos="1080"/>
              </w:tabs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5 min</w:t>
            </w:r>
          </w:p>
        </w:tc>
        <w:tc>
          <w:tcPr>
            <w:tcW w:w="1757" w:type="dxa"/>
          </w:tcPr>
          <w:p w14:paraId="7BE23F5C" w14:textId="77777777" w:rsidR="00E25571" w:rsidRPr="00E25571" w:rsidRDefault="00E25571" w:rsidP="00E25571">
            <w:pPr>
              <w:tabs>
                <w:tab w:val="left" w:pos="1080"/>
              </w:tabs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E25571" w:rsidRPr="00E25571" w14:paraId="5FAB2E56" w14:textId="77777777" w:rsidTr="0004690A">
        <w:trPr>
          <w:trHeight w:val="247"/>
        </w:trPr>
        <w:tc>
          <w:tcPr>
            <w:tcW w:w="1267" w:type="dxa"/>
          </w:tcPr>
          <w:p w14:paraId="3B46CE99" w14:textId="77777777" w:rsidR="00E25571" w:rsidRPr="00E25571" w:rsidRDefault="00E25571" w:rsidP="00E25571">
            <w:pPr>
              <w:tabs>
                <w:tab w:val="left" w:pos="1080"/>
              </w:tabs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1757" w:type="dxa"/>
          </w:tcPr>
          <w:p w14:paraId="2670940F" w14:textId="77777777" w:rsidR="00E25571" w:rsidRPr="00E25571" w:rsidRDefault="00E25571" w:rsidP="00E25571">
            <w:pPr>
              <w:tabs>
                <w:tab w:val="left" w:pos="1080"/>
              </w:tabs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30 sec</w:t>
            </w:r>
          </w:p>
        </w:tc>
        <w:tc>
          <w:tcPr>
            <w:tcW w:w="1757" w:type="dxa"/>
            <w:vMerge w:val="restart"/>
          </w:tcPr>
          <w:p w14:paraId="47ECBA12" w14:textId="77777777" w:rsidR="00E25571" w:rsidRPr="00E25571" w:rsidRDefault="00E25571" w:rsidP="00E25571">
            <w:pPr>
              <w:tabs>
                <w:tab w:val="left" w:pos="1080"/>
              </w:tabs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35</w:t>
            </w:r>
          </w:p>
        </w:tc>
      </w:tr>
      <w:tr w:rsidR="00E25571" w:rsidRPr="00E25571" w14:paraId="2CB4547D" w14:textId="77777777" w:rsidTr="0004690A">
        <w:trPr>
          <w:trHeight w:val="247"/>
        </w:trPr>
        <w:tc>
          <w:tcPr>
            <w:tcW w:w="1267" w:type="dxa"/>
          </w:tcPr>
          <w:p w14:paraId="451D855D" w14:textId="77777777" w:rsidR="00E25571" w:rsidRPr="00E25571" w:rsidRDefault="00E25571" w:rsidP="00E25571">
            <w:pPr>
              <w:tabs>
                <w:tab w:val="left" w:pos="1080"/>
              </w:tabs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1757" w:type="dxa"/>
          </w:tcPr>
          <w:p w14:paraId="18921EBF" w14:textId="77777777" w:rsidR="00E25571" w:rsidRPr="00E25571" w:rsidRDefault="00E25571" w:rsidP="00E25571">
            <w:pPr>
              <w:tabs>
                <w:tab w:val="left" w:pos="1080"/>
              </w:tabs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1757" w:type="dxa"/>
            <w:vMerge/>
          </w:tcPr>
          <w:p w14:paraId="38B256AF" w14:textId="77777777" w:rsidR="00E25571" w:rsidRPr="00E25571" w:rsidRDefault="00E25571" w:rsidP="00E25571">
            <w:pPr>
              <w:tabs>
                <w:tab w:val="left" w:pos="1080"/>
              </w:tabs>
              <w:contextualSpacing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E25571" w:rsidRPr="00E25571" w14:paraId="08E0B09F" w14:textId="77777777" w:rsidTr="0004690A">
        <w:trPr>
          <w:trHeight w:val="247"/>
        </w:trPr>
        <w:tc>
          <w:tcPr>
            <w:tcW w:w="4781" w:type="dxa"/>
            <w:gridSpan w:val="3"/>
          </w:tcPr>
          <w:p w14:paraId="1D19FBE1" w14:textId="77777777" w:rsidR="00E25571" w:rsidRPr="00E25571" w:rsidRDefault="00E25571" w:rsidP="00E25571">
            <w:pPr>
              <w:tabs>
                <w:tab w:val="left" w:pos="1080"/>
              </w:tabs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Melt curve</w:t>
            </w:r>
          </w:p>
        </w:tc>
      </w:tr>
    </w:tbl>
    <w:p w14:paraId="2EE47AFC" w14:textId="77777777" w:rsidR="00E25571" w:rsidRPr="00E25571" w:rsidRDefault="00E25571" w:rsidP="00E25571">
      <w:pPr>
        <w:ind w:left="1800"/>
        <w:contextualSpacing/>
        <w:rPr>
          <w:rFonts w:ascii="Times New Roman" w:eastAsia="Times New Roman" w:hAnsi="Times New Roman" w:cs="Times New Roman"/>
        </w:rPr>
      </w:pPr>
    </w:p>
    <w:p w14:paraId="0E4EEA5E" w14:textId="77777777" w:rsidR="00E25571" w:rsidRPr="00E25571" w:rsidRDefault="00E25571" w:rsidP="00E25571">
      <w:pPr>
        <w:numPr>
          <w:ilvl w:val="0"/>
          <w:numId w:val="25"/>
        </w:numPr>
        <w:spacing w:after="0" w:line="240" w:lineRule="auto"/>
        <w:ind w:left="1080"/>
        <w:contextualSpacing/>
        <w:rPr>
          <w:rFonts w:ascii="Calibri" w:eastAsia="Calibri" w:hAnsi="Calibri" w:cs="Times New Roman"/>
          <w:color w:val="000000"/>
        </w:rPr>
      </w:pPr>
      <w:r w:rsidRPr="00E25571">
        <w:rPr>
          <w:rFonts w:ascii="Times New Roman" w:eastAsia="Times New Roman" w:hAnsi="Times New Roman" w:cs="Times New Roman"/>
        </w:rPr>
        <w:t>Use the KAPA analysis excel sheet provided online to copy the Cq values and the size of the library from the bioanalyzer to calculate the nM concentration of the sample</w:t>
      </w:r>
    </w:p>
    <w:p w14:paraId="0481E34E" w14:textId="77777777" w:rsidR="00E25571" w:rsidRPr="00E25571" w:rsidRDefault="00E25571" w:rsidP="00E25571">
      <w:pPr>
        <w:contextualSpacing/>
        <w:rPr>
          <w:rFonts w:ascii="Times New Roman" w:eastAsia="Times New Roman" w:hAnsi="Times New Roman" w:cs="Times New Roman"/>
        </w:rPr>
      </w:pPr>
    </w:p>
    <w:p w14:paraId="05F9E1EF" w14:textId="77777777" w:rsidR="00E25571" w:rsidRPr="00E25571" w:rsidRDefault="00E25571" w:rsidP="00E25571">
      <w:pPr>
        <w:numPr>
          <w:ilvl w:val="1"/>
          <w:numId w:val="24"/>
        </w:numPr>
        <w:spacing w:after="0" w:line="240" w:lineRule="auto"/>
        <w:ind w:left="900" w:hanging="540"/>
        <w:contextualSpacing/>
        <w:rPr>
          <w:rFonts w:ascii="Calibri" w:eastAsia="Calibri" w:hAnsi="Calibri" w:cs="Times New Roman"/>
          <w:color w:val="000000"/>
        </w:rPr>
      </w:pPr>
      <w:r w:rsidRPr="00E25571">
        <w:rPr>
          <w:rFonts w:ascii="Times New Roman" w:eastAsia="Times New Roman" w:hAnsi="Times New Roman" w:cs="Times New Roman"/>
        </w:rPr>
        <w:t xml:space="preserve"> QC final pooled library before and after size selection on Agilent Bioanalyzer</w:t>
      </w:r>
    </w:p>
    <w:p w14:paraId="5E5D42F2" w14:textId="77777777" w:rsidR="00E25571" w:rsidRPr="00E25571" w:rsidRDefault="00E25571" w:rsidP="00E25571">
      <w:pPr>
        <w:numPr>
          <w:ilvl w:val="0"/>
          <w:numId w:val="33"/>
        </w:numPr>
        <w:tabs>
          <w:tab w:val="left" w:pos="1440"/>
        </w:tabs>
        <w:spacing w:after="0" w:line="240" w:lineRule="auto"/>
        <w:ind w:left="1080"/>
        <w:contextualSpacing/>
        <w:rPr>
          <w:rFonts w:ascii="Calibri" w:eastAsia="Calibri" w:hAnsi="Calibri" w:cs="Times New Roman"/>
          <w:color w:val="000000"/>
        </w:rPr>
      </w:pPr>
      <w:r w:rsidRPr="00E25571">
        <w:rPr>
          <w:rFonts w:ascii="Times New Roman" w:eastAsia="Times New Roman" w:hAnsi="Times New Roman" w:cs="Times New Roman"/>
        </w:rPr>
        <w:t>Dilute all samples 1:10 before running on the Bioanalzyer high sensitivity chip</w:t>
      </w:r>
    </w:p>
    <w:p w14:paraId="3ADE35CD" w14:textId="77777777" w:rsidR="00E25571" w:rsidRPr="00E25571" w:rsidRDefault="00E25571" w:rsidP="00E25571">
      <w:pPr>
        <w:keepNext/>
        <w:numPr>
          <w:ilvl w:val="0"/>
          <w:numId w:val="33"/>
        </w:numPr>
        <w:tabs>
          <w:tab w:val="left" w:pos="1440"/>
        </w:tabs>
        <w:spacing w:after="0" w:line="240" w:lineRule="auto"/>
        <w:ind w:left="1080"/>
        <w:contextualSpacing/>
        <w:rPr>
          <w:rFonts w:ascii="Calibri" w:eastAsia="Calibri" w:hAnsi="Calibri" w:cs="Times New Roman"/>
          <w:color w:val="000000"/>
        </w:rPr>
      </w:pPr>
      <w:r w:rsidRPr="00E25571">
        <w:rPr>
          <w:rFonts w:ascii="Times New Roman" w:eastAsia="Times New Roman" w:hAnsi="Times New Roman" w:cs="Times New Roman"/>
        </w:rPr>
        <w:t>Obtain the median size of the library</w:t>
      </w:r>
      <w:r w:rsidRPr="00E25571">
        <w:rPr>
          <w:rFonts w:ascii="Calibri" w:eastAsia="Calibri" w:hAnsi="Calibri" w:cs="Times New Roman"/>
          <w:sz w:val="24"/>
          <w:szCs w:val="32"/>
        </w:rPr>
        <w:br/>
      </w:r>
      <w:r w:rsidRPr="00E25571">
        <w:rPr>
          <w:rFonts w:ascii="Calibri" w:eastAsia="Calibri" w:hAnsi="Calibri" w:cs="Times New Roman"/>
          <w:sz w:val="24"/>
          <w:szCs w:val="32"/>
        </w:rPr>
        <w:br/>
      </w:r>
      <w:r w:rsidRPr="00E25571">
        <w:rPr>
          <w:rFonts w:ascii="Times New Roman" w:eastAsia="Times New Roman" w:hAnsi="Times New Roman" w:cs="Times New Roman"/>
        </w:rPr>
        <w:t>Example:</w:t>
      </w:r>
      <w:r w:rsidRPr="00E25571">
        <w:rPr>
          <w:rFonts w:ascii="Calibri" w:eastAsia="Calibri" w:hAnsi="Calibri" w:cs="Times New Roman"/>
          <w:noProof/>
        </w:rPr>
        <w:drawing>
          <wp:inline distT="0" distB="0" distL="0" distR="0" wp14:anchorId="3EF8D4DD" wp14:editId="6B0B015E">
            <wp:extent cx="5157488" cy="1695450"/>
            <wp:effectExtent l="0" t="0" r="508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04823" cy="1711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C2C4EC" w14:textId="77777777" w:rsidR="00E25571" w:rsidRPr="00E25571" w:rsidRDefault="00E25571" w:rsidP="00E25571">
      <w:pPr>
        <w:tabs>
          <w:tab w:val="left" w:pos="540"/>
        </w:tabs>
        <w:rPr>
          <w:rFonts w:ascii="Times New Roman" w:eastAsia="Times New Roman" w:hAnsi="Times New Roman" w:cs="Times New Roman"/>
          <w:b/>
          <w:bCs/>
        </w:rPr>
      </w:pPr>
    </w:p>
    <w:p w14:paraId="40098E91" w14:textId="77777777" w:rsidR="00E25571" w:rsidRPr="00E25571" w:rsidRDefault="00E25571" w:rsidP="00E25571">
      <w:pPr>
        <w:tabs>
          <w:tab w:val="left" w:pos="540"/>
        </w:tabs>
        <w:rPr>
          <w:rFonts w:ascii="Times New Roman" w:eastAsia="Times New Roman" w:hAnsi="Times New Roman" w:cs="Times New Roman"/>
          <w:b/>
          <w:bCs/>
        </w:rPr>
      </w:pPr>
      <w:r w:rsidRPr="00E25571">
        <w:rPr>
          <w:rFonts w:ascii="Times New Roman" w:eastAsia="Times New Roman" w:hAnsi="Times New Roman" w:cs="Times New Roman"/>
          <w:b/>
          <w:bCs/>
        </w:rPr>
        <w:t>13. MiSeq Sequencing</w:t>
      </w:r>
    </w:p>
    <w:p w14:paraId="49AF1BD4" w14:textId="77777777" w:rsidR="00E25571" w:rsidRPr="00E25571" w:rsidRDefault="00E25571" w:rsidP="00E25571">
      <w:pPr>
        <w:ind w:left="900" w:hanging="540"/>
        <w:rPr>
          <w:rFonts w:ascii="Times New Roman" w:eastAsia="Times New Roman" w:hAnsi="Times New Roman" w:cs="Times New Roman"/>
        </w:rPr>
      </w:pPr>
      <w:r w:rsidRPr="00E25571">
        <w:rPr>
          <w:rFonts w:ascii="Times New Roman" w:eastAsia="Times New Roman" w:hAnsi="Times New Roman" w:cs="Times New Roman"/>
        </w:rPr>
        <w:lastRenderedPageBreak/>
        <w:t>13.1 Follow manufacturer’s specifications for loading library on MiSeq</w:t>
      </w:r>
    </w:p>
    <w:p w14:paraId="5DCB74F9" w14:textId="77777777" w:rsidR="00E25571" w:rsidRPr="00E25571" w:rsidRDefault="00E25571" w:rsidP="00E25571">
      <w:pPr>
        <w:numPr>
          <w:ilvl w:val="0"/>
          <w:numId w:val="34"/>
        </w:numPr>
        <w:spacing w:after="0" w:line="240" w:lineRule="auto"/>
        <w:ind w:left="1080"/>
        <w:contextualSpacing/>
        <w:rPr>
          <w:rFonts w:ascii="Calibri" w:eastAsia="Calibri" w:hAnsi="Calibri" w:cs="Times New Roman"/>
          <w:color w:val="000000"/>
        </w:rPr>
      </w:pPr>
      <w:r w:rsidRPr="00E25571">
        <w:rPr>
          <w:rFonts w:ascii="Times New Roman" w:eastAsia="Times New Roman" w:hAnsi="Times New Roman" w:cs="Times New Roman"/>
        </w:rPr>
        <w:t xml:space="preserve">Load 10 pM denatured library with 15% PhiX </w:t>
      </w:r>
    </w:p>
    <w:p w14:paraId="61534FF1" w14:textId="77777777" w:rsidR="00E25571" w:rsidRPr="00E25571" w:rsidRDefault="00E25571" w:rsidP="00E25571">
      <w:pPr>
        <w:numPr>
          <w:ilvl w:val="0"/>
          <w:numId w:val="34"/>
        </w:numPr>
        <w:spacing w:after="0" w:line="240" w:lineRule="auto"/>
        <w:ind w:left="1080"/>
        <w:contextualSpacing/>
        <w:rPr>
          <w:rFonts w:ascii="Calibri" w:eastAsia="Calibri" w:hAnsi="Calibri" w:cs="Times New Roman"/>
          <w:color w:val="000000"/>
        </w:rPr>
      </w:pPr>
      <w:r w:rsidRPr="00E25571">
        <w:rPr>
          <w:rFonts w:ascii="Times New Roman" w:eastAsia="Times New Roman" w:hAnsi="Times New Roman" w:cs="Times New Roman"/>
        </w:rPr>
        <w:t xml:space="preserve">Generate MiSeq run sheet: </w:t>
      </w:r>
    </w:p>
    <w:p w14:paraId="542EC86F" w14:textId="77777777" w:rsidR="00E25571" w:rsidRPr="00E25571" w:rsidRDefault="00E25571" w:rsidP="00E25571">
      <w:pPr>
        <w:numPr>
          <w:ilvl w:val="1"/>
          <w:numId w:val="34"/>
        </w:numPr>
        <w:spacing w:after="0" w:line="240" w:lineRule="auto"/>
        <w:ind w:left="1440"/>
        <w:contextualSpacing/>
        <w:rPr>
          <w:rFonts w:ascii="Calibri" w:eastAsia="Calibri" w:hAnsi="Calibri" w:cs="Times New Roman"/>
          <w:color w:val="000000"/>
        </w:rPr>
      </w:pPr>
      <w:r w:rsidRPr="00E25571">
        <w:rPr>
          <w:rFonts w:ascii="Times New Roman" w:eastAsia="Times New Roman" w:hAnsi="Times New Roman" w:cs="Times New Roman"/>
        </w:rPr>
        <w:t>Read 1: 300 bases</w:t>
      </w:r>
    </w:p>
    <w:p w14:paraId="21CC3C24" w14:textId="77777777" w:rsidR="00E25571" w:rsidRPr="00E25571" w:rsidRDefault="00E25571" w:rsidP="00E25571">
      <w:pPr>
        <w:numPr>
          <w:ilvl w:val="1"/>
          <w:numId w:val="34"/>
        </w:numPr>
        <w:spacing w:after="0" w:line="240" w:lineRule="auto"/>
        <w:ind w:left="1440"/>
        <w:contextualSpacing/>
        <w:rPr>
          <w:rFonts w:ascii="Calibri" w:eastAsia="Calibri" w:hAnsi="Calibri" w:cs="Times New Roman"/>
          <w:color w:val="000000"/>
        </w:rPr>
      </w:pPr>
      <w:r w:rsidRPr="00E25571">
        <w:rPr>
          <w:rFonts w:ascii="Times New Roman" w:eastAsia="Times New Roman" w:hAnsi="Times New Roman" w:cs="Times New Roman"/>
        </w:rPr>
        <w:t>Index read 1: 8 bases</w:t>
      </w:r>
    </w:p>
    <w:p w14:paraId="332C078C" w14:textId="77777777" w:rsidR="00E25571" w:rsidRPr="00E25571" w:rsidRDefault="00E25571" w:rsidP="00E25571">
      <w:pPr>
        <w:numPr>
          <w:ilvl w:val="1"/>
          <w:numId w:val="34"/>
        </w:numPr>
        <w:spacing w:after="0" w:line="240" w:lineRule="auto"/>
        <w:ind w:left="1440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Read 2: 300 bases</w:t>
      </w:r>
    </w:p>
    <w:p w14:paraId="3B2A50DD" w14:textId="77777777" w:rsidR="00E25571" w:rsidRPr="00E25571" w:rsidRDefault="00E25571" w:rsidP="00E25571">
      <w:pPr>
        <w:numPr>
          <w:ilvl w:val="1"/>
          <w:numId w:val="34"/>
        </w:numPr>
        <w:spacing w:after="0" w:line="240" w:lineRule="auto"/>
        <w:ind w:left="1440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Index read 2: 18 bases</w:t>
      </w:r>
    </w:p>
    <w:p w14:paraId="616D014E" w14:textId="77777777" w:rsidR="00E25571" w:rsidRPr="00E25571" w:rsidRDefault="00E25571" w:rsidP="00E25571">
      <w:pPr>
        <w:ind w:left="720" w:firstLine="720"/>
        <w:contextualSpacing/>
        <w:rPr>
          <w:rFonts w:ascii="Times New Roman" w:eastAsia="Times New Roman" w:hAnsi="Times New Roman" w:cs="Times New Roman"/>
        </w:rPr>
      </w:pPr>
    </w:p>
    <w:p w14:paraId="2DD7F111" w14:textId="77777777" w:rsidR="00E25571" w:rsidRPr="00E25571" w:rsidRDefault="00E25571" w:rsidP="00E25571">
      <w:pPr>
        <w:rPr>
          <w:rFonts w:ascii="Times New Roman" w:eastAsia="Times New Roman" w:hAnsi="Times New Roman" w:cs="Times New Roman"/>
          <w:b/>
          <w:bCs/>
        </w:rPr>
      </w:pPr>
    </w:p>
    <w:p w14:paraId="5047E9F3" w14:textId="77777777" w:rsidR="00E25571" w:rsidRPr="00E25571" w:rsidRDefault="00E25571" w:rsidP="00E25571">
      <w:pPr>
        <w:rPr>
          <w:rFonts w:ascii="Times New Roman" w:eastAsia="Times New Roman" w:hAnsi="Times New Roman" w:cs="Times New Roman"/>
          <w:b/>
          <w:bCs/>
        </w:rPr>
      </w:pPr>
      <w:r w:rsidRPr="00E25571">
        <w:rPr>
          <w:rFonts w:ascii="Times New Roman" w:eastAsia="Times New Roman" w:hAnsi="Times New Roman" w:cs="Times New Roman"/>
          <w:b/>
          <w:bCs/>
        </w:rPr>
        <w:t>Appendix A:</w:t>
      </w:r>
    </w:p>
    <w:p w14:paraId="71E6E1C5" w14:textId="77777777" w:rsidR="00E25571" w:rsidRPr="00E25571" w:rsidRDefault="00E25571" w:rsidP="00E25571">
      <w:pPr>
        <w:rPr>
          <w:rFonts w:ascii="Times New Roman" w:eastAsia="Times New Roman" w:hAnsi="Times New Roman" w:cs="Times New Roman"/>
        </w:rPr>
      </w:pPr>
      <w:r w:rsidRPr="00E25571">
        <w:rPr>
          <w:rFonts w:ascii="Times New Roman" w:eastAsia="Times New Roman" w:hAnsi="Times New Roman" w:cs="Times New Roman"/>
        </w:rPr>
        <w:t>Adapter oligo sequences used to anneal (step 3) and complexing with the Tn5: Oligos were ordered from Integrated DNA Technologies (IDT)</w:t>
      </w:r>
    </w:p>
    <w:tbl>
      <w:tblPr>
        <w:tblW w:w="8635" w:type="dxa"/>
        <w:tblLayout w:type="fixed"/>
        <w:tblLook w:val="04A0" w:firstRow="1" w:lastRow="0" w:firstColumn="1" w:lastColumn="0" w:noHBand="0" w:noVBand="1"/>
      </w:tblPr>
      <w:tblGrid>
        <w:gridCol w:w="1705"/>
        <w:gridCol w:w="6930"/>
      </w:tblGrid>
      <w:tr w:rsidR="00E25571" w:rsidRPr="00E25571" w14:paraId="3E528551" w14:textId="77777777" w:rsidTr="00E25571">
        <w:trPr>
          <w:trHeight w:val="274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4170423F" w14:textId="77777777" w:rsidR="00E25571" w:rsidRPr="00E25571" w:rsidRDefault="00E25571" w:rsidP="00E255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Oligo Name</w:t>
            </w:r>
          </w:p>
        </w:tc>
        <w:tc>
          <w:tcPr>
            <w:tcW w:w="6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14:paraId="0AAA3226" w14:textId="77777777" w:rsidR="00E25571" w:rsidRPr="00E25571" w:rsidRDefault="00E25571" w:rsidP="00E255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sequence 5'-3'</w:t>
            </w:r>
          </w:p>
        </w:tc>
      </w:tr>
      <w:tr w:rsidR="00E25571" w:rsidRPr="00E25571" w14:paraId="4F6C9D0A" w14:textId="77777777" w:rsidTr="00E25571">
        <w:trPr>
          <w:trHeight w:val="274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D14006" w14:textId="77777777" w:rsidR="00E25571" w:rsidRPr="00E25571" w:rsidRDefault="00E25571" w:rsidP="00E25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Tn5-A bottom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C9230F3" w14:textId="77777777" w:rsidR="00E25571" w:rsidRPr="00E25571" w:rsidRDefault="00E25571" w:rsidP="00E25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[Phos]CTGTCTCTTATACA[dd</w:t>
            </w:r>
            <w:r w:rsidRPr="00E25571">
              <w:rPr>
                <w:rFonts w:ascii="Times New Roman" w:eastAsia="Times New Roman" w:hAnsi="Times New Roman" w:cs="Times New Roman"/>
                <w:color w:val="0000FF"/>
              </w:rPr>
              <w:t>C]</w:t>
            </w:r>
          </w:p>
        </w:tc>
      </w:tr>
      <w:tr w:rsidR="00E25571" w:rsidRPr="00E25571" w14:paraId="34EDB1BC" w14:textId="77777777" w:rsidTr="00E25571">
        <w:trPr>
          <w:trHeight w:val="274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4D15C68" w14:textId="77777777" w:rsidR="00E25571" w:rsidRPr="00E25571" w:rsidRDefault="00E25571" w:rsidP="00E25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i5_N501_UMI_Tn5-A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ED2B81B" w14:textId="77777777" w:rsidR="00E25571" w:rsidRPr="00E25571" w:rsidRDefault="00E25571" w:rsidP="00E25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AATGATACGGCGACCACCGAGATCTACAC</w:t>
            </w:r>
            <w:r w:rsidRPr="00E25571">
              <w:rPr>
                <w:rFonts w:ascii="Times New Roman" w:eastAsia="Times New Roman" w:hAnsi="Times New Roman" w:cs="Times New Roman"/>
                <w:color w:val="0000FF"/>
              </w:rPr>
              <w:t>TAGATCGC</w:t>
            </w: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NNNNNNNNNNTCGTCGGCAGCGTC</w:t>
            </w:r>
            <w:r w:rsidRPr="00E25571">
              <w:rPr>
                <w:rFonts w:ascii="Times New Roman" w:eastAsia="Times New Roman" w:hAnsi="Times New Roman" w:cs="Times New Roman"/>
                <w:color w:val="FF0000"/>
              </w:rPr>
              <w:t>AGATGTGTATAAGAGACAG</w:t>
            </w:r>
          </w:p>
        </w:tc>
      </w:tr>
      <w:tr w:rsidR="00E25571" w:rsidRPr="00E25571" w14:paraId="2667CF9B" w14:textId="77777777" w:rsidTr="00E25571">
        <w:trPr>
          <w:trHeight w:val="274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C84F8B" w14:textId="77777777" w:rsidR="00E25571" w:rsidRPr="00E25571" w:rsidRDefault="00E25571" w:rsidP="00E25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i5_N502_UMI_Tn5-A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8A03D99" w14:textId="77777777" w:rsidR="00E25571" w:rsidRPr="00E25571" w:rsidRDefault="00E25571" w:rsidP="00E25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AATGATACGGCGACCACCGAGATCTACAC</w:t>
            </w:r>
            <w:r w:rsidRPr="00E25571">
              <w:rPr>
                <w:rFonts w:ascii="Times New Roman" w:eastAsia="Times New Roman" w:hAnsi="Times New Roman" w:cs="Times New Roman"/>
                <w:color w:val="0000FF"/>
              </w:rPr>
              <w:t>CTCTCTAT</w:t>
            </w: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NNNNNNNNNNTCGTCGGCAGCGTC</w:t>
            </w:r>
            <w:r w:rsidRPr="00E25571">
              <w:rPr>
                <w:rFonts w:ascii="Times New Roman" w:eastAsia="Times New Roman" w:hAnsi="Times New Roman" w:cs="Times New Roman"/>
                <w:color w:val="FF0000"/>
              </w:rPr>
              <w:t>AGATGTGTATAAGAGACAG</w:t>
            </w:r>
          </w:p>
        </w:tc>
      </w:tr>
      <w:tr w:rsidR="00E25571" w:rsidRPr="00E25571" w14:paraId="5E7C14F9" w14:textId="77777777" w:rsidTr="00E25571">
        <w:trPr>
          <w:trHeight w:val="274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794298C" w14:textId="77777777" w:rsidR="00E25571" w:rsidRPr="00E25571" w:rsidRDefault="00E25571" w:rsidP="00E25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i5_N503_UMI_Tn5-A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A0AE190" w14:textId="77777777" w:rsidR="00E25571" w:rsidRPr="00E25571" w:rsidRDefault="00E25571" w:rsidP="00E25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AATGATACGGCGACCACCGAGATCTACAC</w:t>
            </w:r>
            <w:r w:rsidRPr="00E25571">
              <w:rPr>
                <w:rFonts w:ascii="Times New Roman" w:eastAsia="Times New Roman" w:hAnsi="Times New Roman" w:cs="Times New Roman"/>
                <w:color w:val="0000FF"/>
              </w:rPr>
              <w:t>TATCCTCT</w:t>
            </w: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NNNNNNNNNNTCGTCGGCAGCGTC</w:t>
            </w:r>
            <w:r w:rsidRPr="00E25571">
              <w:rPr>
                <w:rFonts w:ascii="Times New Roman" w:eastAsia="Times New Roman" w:hAnsi="Times New Roman" w:cs="Times New Roman"/>
                <w:color w:val="FF0000"/>
              </w:rPr>
              <w:t>AGATGTGTATAAGAGACAG</w:t>
            </w:r>
          </w:p>
        </w:tc>
      </w:tr>
      <w:tr w:rsidR="00E25571" w:rsidRPr="00E25571" w14:paraId="4538CF58" w14:textId="77777777" w:rsidTr="00E25571">
        <w:trPr>
          <w:trHeight w:val="274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93D6F1E" w14:textId="77777777" w:rsidR="00E25571" w:rsidRPr="00E25571" w:rsidRDefault="00E25571" w:rsidP="00E25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i5_N504_UMI_Tn5-A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4DCC9DC" w14:textId="77777777" w:rsidR="00E25571" w:rsidRPr="00E25571" w:rsidRDefault="00E25571" w:rsidP="00E25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AATGATACGGCGACCACCGAGATCTACAC</w:t>
            </w:r>
            <w:r w:rsidRPr="00E25571">
              <w:rPr>
                <w:rFonts w:ascii="Times New Roman" w:eastAsia="Times New Roman" w:hAnsi="Times New Roman" w:cs="Times New Roman"/>
                <w:color w:val="0000FF"/>
              </w:rPr>
              <w:t>AGAGTAGA</w:t>
            </w: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NNNNNNNNNNTCGTCGGCAGCGTC</w:t>
            </w:r>
            <w:r w:rsidRPr="00E25571">
              <w:rPr>
                <w:rFonts w:ascii="Times New Roman" w:eastAsia="Times New Roman" w:hAnsi="Times New Roman" w:cs="Times New Roman"/>
                <w:color w:val="FF0000"/>
              </w:rPr>
              <w:t>AGATGTGTATAAGAGACAG</w:t>
            </w:r>
          </w:p>
        </w:tc>
      </w:tr>
      <w:tr w:rsidR="00E25571" w:rsidRPr="00E25571" w14:paraId="7847C155" w14:textId="77777777" w:rsidTr="00E25571">
        <w:trPr>
          <w:trHeight w:val="274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F773551" w14:textId="77777777" w:rsidR="00E25571" w:rsidRPr="00E25571" w:rsidRDefault="00E25571" w:rsidP="00E25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i5_N505_UMI_Tn5-A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B452FCF" w14:textId="77777777" w:rsidR="00E25571" w:rsidRPr="00E25571" w:rsidRDefault="00E25571" w:rsidP="00E25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AATGATACGGCGACCACCGAGATCTACAC</w:t>
            </w:r>
            <w:r w:rsidRPr="00E25571">
              <w:rPr>
                <w:rFonts w:ascii="Times New Roman" w:eastAsia="Times New Roman" w:hAnsi="Times New Roman" w:cs="Times New Roman"/>
                <w:color w:val="0000FF"/>
              </w:rPr>
              <w:t>GTAAGGAG</w:t>
            </w: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NNNNNNNNNNTCGTCGGCAGCGTC</w:t>
            </w:r>
            <w:r w:rsidRPr="00E25571">
              <w:rPr>
                <w:rFonts w:ascii="Times New Roman" w:eastAsia="Times New Roman" w:hAnsi="Times New Roman" w:cs="Times New Roman"/>
                <w:color w:val="FF0000"/>
              </w:rPr>
              <w:t>AGATGTGTATAAGAGACAG</w:t>
            </w:r>
          </w:p>
        </w:tc>
      </w:tr>
      <w:tr w:rsidR="00E25571" w:rsidRPr="00E25571" w14:paraId="7B272212" w14:textId="77777777" w:rsidTr="00E25571">
        <w:trPr>
          <w:trHeight w:val="274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3D0CF5D" w14:textId="77777777" w:rsidR="00E25571" w:rsidRPr="00E25571" w:rsidRDefault="00E25571" w:rsidP="00E25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i5_N506_UMI_Tn5-A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CB01BCC" w14:textId="77777777" w:rsidR="00E25571" w:rsidRPr="00E25571" w:rsidRDefault="00E25571" w:rsidP="00E25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AATGATACGGCGACCACCGAGATCTACAC</w:t>
            </w:r>
            <w:r w:rsidRPr="00E25571">
              <w:rPr>
                <w:rFonts w:ascii="Times New Roman" w:eastAsia="Times New Roman" w:hAnsi="Times New Roman" w:cs="Times New Roman"/>
                <w:color w:val="0000FF"/>
              </w:rPr>
              <w:t>ACTGCATA</w:t>
            </w: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NNNNNNNNNNTCGTCGGCAGCGTC</w:t>
            </w:r>
            <w:r w:rsidRPr="00E25571">
              <w:rPr>
                <w:rFonts w:ascii="Times New Roman" w:eastAsia="Times New Roman" w:hAnsi="Times New Roman" w:cs="Times New Roman"/>
                <w:color w:val="FF0000"/>
              </w:rPr>
              <w:t>AGATGTGTATAAGAGACAG</w:t>
            </w:r>
          </w:p>
        </w:tc>
      </w:tr>
      <w:tr w:rsidR="00E25571" w:rsidRPr="00E25571" w14:paraId="1755F6C6" w14:textId="77777777" w:rsidTr="00E25571">
        <w:trPr>
          <w:trHeight w:val="274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752F8E3" w14:textId="77777777" w:rsidR="00E25571" w:rsidRPr="00E25571" w:rsidRDefault="00E25571" w:rsidP="00E25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i5_N507_UMI_Tn5-A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522E91E" w14:textId="77777777" w:rsidR="00E25571" w:rsidRPr="00E25571" w:rsidRDefault="00E25571" w:rsidP="00E25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AATGATACGGCGACCACCGAGATCTACAC</w:t>
            </w:r>
            <w:r w:rsidRPr="00E25571">
              <w:rPr>
                <w:rFonts w:ascii="Times New Roman" w:eastAsia="Times New Roman" w:hAnsi="Times New Roman" w:cs="Times New Roman"/>
                <w:color w:val="0000FF"/>
              </w:rPr>
              <w:t>AAGGAGTA</w:t>
            </w: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NNNNNNNNNNTCGTCGGCAGCGTC</w:t>
            </w:r>
            <w:r w:rsidRPr="00E25571">
              <w:rPr>
                <w:rFonts w:ascii="Times New Roman" w:eastAsia="Times New Roman" w:hAnsi="Times New Roman" w:cs="Times New Roman"/>
                <w:color w:val="FF0000"/>
              </w:rPr>
              <w:t>AGATGTGTATAAGAGACAG</w:t>
            </w:r>
          </w:p>
        </w:tc>
      </w:tr>
      <w:tr w:rsidR="00E25571" w:rsidRPr="00E25571" w14:paraId="4524B56F" w14:textId="77777777" w:rsidTr="00E25571">
        <w:trPr>
          <w:trHeight w:val="274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7E8B95C" w14:textId="77777777" w:rsidR="00E25571" w:rsidRPr="00E25571" w:rsidRDefault="00E25571" w:rsidP="00E25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i5_N508_UMI_Tn5-A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61BD771" w14:textId="77777777" w:rsidR="00E25571" w:rsidRPr="00E25571" w:rsidRDefault="00E25571" w:rsidP="00E25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AATGATACGGCGACCACCGAGATCTACAC</w:t>
            </w:r>
            <w:r w:rsidRPr="00E25571">
              <w:rPr>
                <w:rFonts w:ascii="Times New Roman" w:eastAsia="Times New Roman" w:hAnsi="Times New Roman" w:cs="Times New Roman"/>
                <w:color w:val="0000FF"/>
              </w:rPr>
              <w:t>CTAAGCCT</w:t>
            </w: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NNNNNNNNNNTCGTCGGCAGCGTC</w:t>
            </w:r>
            <w:r w:rsidRPr="00E25571">
              <w:rPr>
                <w:rFonts w:ascii="Times New Roman" w:eastAsia="Times New Roman" w:hAnsi="Times New Roman" w:cs="Times New Roman"/>
                <w:color w:val="FF0000"/>
              </w:rPr>
              <w:t>AGATGTGTATAAGAGACAG</w:t>
            </w:r>
          </w:p>
        </w:tc>
      </w:tr>
    </w:tbl>
    <w:p w14:paraId="2C5143AF" w14:textId="77777777" w:rsidR="00E25571" w:rsidRPr="00E25571" w:rsidRDefault="00E25571" w:rsidP="00E25571">
      <w:pPr>
        <w:rPr>
          <w:rFonts w:ascii="Times New Roman" w:eastAsia="Times New Roman" w:hAnsi="Times New Roman" w:cs="Times New Roman"/>
          <w:color w:val="FF0000"/>
        </w:rPr>
      </w:pPr>
    </w:p>
    <w:p w14:paraId="449E5AAE" w14:textId="77777777" w:rsidR="00E25571" w:rsidRPr="00E25571" w:rsidRDefault="00E25571" w:rsidP="00E25571">
      <w:pPr>
        <w:rPr>
          <w:rFonts w:ascii="Times New Roman" w:eastAsia="Times New Roman" w:hAnsi="Times New Roman" w:cs="Times New Roman"/>
          <w:color w:val="FF0000"/>
        </w:rPr>
      </w:pPr>
    </w:p>
    <w:tbl>
      <w:tblPr>
        <w:tblW w:w="7645" w:type="dxa"/>
        <w:tblLook w:val="04A0" w:firstRow="1" w:lastRow="0" w:firstColumn="1" w:lastColumn="0" w:noHBand="0" w:noVBand="1"/>
      </w:tblPr>
      <w:tblGrid>
        <w:gridCol w:w="2062"/>
        <w:gridCol w:w="2250"/>
        <w:gridCol w:w="3420"/>
      </w:tblGrid>
      <w:tr w:rsidR="00E25571" w:rsidRPr="00E25571" w14:paraId="64C929BF" w14:textId="77777777" w:rsidTr="0004690A">
        <w:trPr>
          <w:trHeight w:val="6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7EE"/>
            <w:noWrap/>
            <w:vAlign w:val="bottom"/>
            <w:hideMark/>
          </w:tcPr>
          <w:p w14:paraId="0A099157" w14:textId="77777777" w:rsidR="00E25571" w:rsidRPr="00E25571" w:rsidRDefault="00E25571" w:rsidP="00E25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Oligo Name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7EE"/>
            <w:noWrap/>
            <w:vAlign w:val="bottom"/>
            <w:hideMark/>
          </w:tcPr>
          <w:p w14:paraId="2C197F10" w14:textId="77777777" w:rsidR="00E25571" w:rsidRPr="00E25571" w:rsidRDefault="00E25571" w:rsidP="00E25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i5 Barcode Sequence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7EE"/>
            <w:noWrap/>
            <w:vAlign w:val="bottom"/>
            <w:hideMark/>
          </w:tcPr>
          <w:p w14:paraId="692C5516" w14:textId="77777777" w:rsidR="00E25571" w:rsidRPr="00E25571" w:rsidRDefault="00E25571" w:rsidP="00E255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i5 Barcode READ (Tx10 for UMI) </w:t>
            </w:r>
          </w:p>
        </w:tc>
      </w:tr>
      <w:tr w:rsidR="00E25571" w:rsidRPr="00E25571" w14:paraId="181A9F8C" w14:textId="77777777" w:rsidTr="0004690A">
        <w:trPr>
          <w:trHeight w:val="4"/>
        </w:trPr>
        <w:tc>
          <w:tcPr>
            <w:tcW w:w="1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36ECA" w14:textId="77777777" w:rsidR="00E25571" w:rsidRPr="00E25571" w:rsidRDefault="00E25571" w:rsidP="00E25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i5_N501_UMI_Tn5-A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DEC29" w14:textId="77777777" w:rsidR="00E25571" w:rsidRPr="00E25571" w:rsidRDefault="00E25571" w:rsidP="00E25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TAGATCGC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9C43F" w14:textId="77777777" w:rsidR="00E25571" w:rsidRPr="00E25571" w:rsidRDefault="00E25571" w:rsidP="00E25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TAGATCGC</w:t>
            </w:r>
            <w:r w:rsidRPr="00E25571">
              <w:rPr>
                <w:rFonts w:ascii="Times New Roman" w:eastAsia="Times New Roman" w:hAnsi="Times New Roman" w:cs="Times New Roman"/>
                <w:color w:val="FF0000"/>
              </w:rPr>
              <w:t>TTTTTTTTTT</w:t>
            </w:r>
          </w:p>
        </w:tc>
      </w:tr>
      <w:tr w:rsidR="00E25571" w:rsidRPr="00E25571" w14:paraId="75AF665F" w14:textId="77777777" w:rsidTr="0004690A">
        <w:trPr>
          <w:trHeight w:val="3"/>
        </w:trPr>
        <w:tc>
          <w:tcPr>
            <w:tcW w:w="1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77EAC" w14:textId="77777777" w:rsidR="00E25571" w:rsidRPr="00E25571" w:rsidRDefault="00E25571" w:rsidP="00E25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i5_N502_UMI_Tn5-A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36AE5" w14:textId="77777777" w:rsidR="00E25571" w:rsidRPr="00E25571" w:rsidRDefault="00E25571" w:rsidP="00E25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CTCTCTAT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8A7F0" w14:textId="77777777" w:rsidR="00E25571" w:rsidRPr="00E25571" w:rsidRDefault="00E25571" w:rsidP="00E25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CTCTCTAT</w:t>
            </w:r>
            <w:r w:rsidRPr="00E25571">
              <w:rPr>
                <w:rFonts w:ascii="Times New Roman" w:eastAsia="Times New Roman" w:hAnsi="Times New Roman" w:cs="Times New Roman"/>
                <w:color w:val="FF0000"/>
              </w:rPr>
              <w:t>TTTTTTTTTT</w:t>
            </w:r>
          </w:p>
        </w:tc>
      </w:tr>
      <w:tr w:rsidR="00E25571" w:rsidRPr="00E25571" w14:paraId="6E92A9A9" w14:textId="77777777" w:rsidTr="0004690A">
        <w:trPr>
          <w:trHeight w:val="4"/>
        </w:trPr>
        <w:tc>
          <w:tcPr>
            <w:tcW w:w="1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72F97" w14:textId="77777777" w:rsidR="00E25571" w:rsidRPr="00E25571" w:rsidRDefault="00E25571" w:rsidP="00E25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i5_N503_UMI_Tn5-A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98F0A" w14:textId="77777777" w:rsidR="00E25571" w:rsidRPr="00E25571" w:rsidRDefault="00E25571" w:rsidP="00E25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TATCCTCT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17503" w14:textId="77777777" w:rsidR="00E25571" w:rsidRPr="00E25571" w:rsidRDefault="00E25571" w:rsidP="00E25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TATCCTCT</w:t>
            </w:r>
            <w:r w:rsidRPr="00E25571">
              <w:rPr>
                <w:rFonts w:ascii="Times New Roman" w:eastAsia="Times New Roman" w:hAnsi="Times New Roman" w:cs="Times New Roman"/>
                <w:color w:val="FF0000"/>
              </w:rPr>
              <w:t>TTTTTTTTTT</w:t>
            </w:r>
          </w:p>
        </w:tc>
      </w:tr>
      <w:tr w:rsidR="00E25571" w:rsidRPr="00E25571" w14:paraId="503ED530" w14:textId="77777777" w:rsidTr="0004690A">
        <w:trPr>
          <w:trHeight w:val="3"/>
        </w:trPr>
        <w:tc>
          <w:tcPr>
            <w:tcW w:w="1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3B3BB" w14:textId="77777777" w:rsidR="00E25571" w:rsidRPr="00E25571" w:rsidRDefault="00E25571" w:rsidP="00E25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i5_N504_UMI_Tn5-A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2BFCF" w14:textId="77777777" w:rsidR="00E25571" w:rsidRPr="00E25571" w:rsidRDefault="00E25571" w:rsidP="00E25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AGAGTAGA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54EDA" w14:textId="77777777" w:rsidR="00E25571" w:rsidRPr="00E25571" w:rsidRDefault="00E25571" w:rsidP="00E25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AGAGTAGA</w:t>
            </w:r>
            <w:r w:rsidRPr="00E25571">
              <w:rPr>
                <w:rFonts w:ascii="Times New Roman" w:eastAsia="Times New Roman" w:hAnsi="Times New Roman" w:cs="Times New Roman"/>
                <w:color w:val="FF0000"/>
              </w:rPr>
              <w:t>TTTTTTTTTT</w:t>
            </w:r>
          </w:p>
        </w:tc>
      </w:tr>
      <w:tr w:rsidR="00E25571" w:rsidRPr="00E25571" w14:paraId="26642144" w14:textId="77777777" w:rsidTr="0004690A">
        <w:trPr>
          <w:trHeight w:val="3"/>
        </w:trPr>
        <w:tc>
          <w:tcPr>
            <w:tcW w:w="1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58408" w14:textId="77777777" w:rsidR="00E25571" w:rsidRPr="00E25571" w:rsidRDefault="00E25571" w:rsidP="00E25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i5_N505_UMI_Tn5-A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6E878" w14:textId="77777777" w:rsidR="00E25571" w:rsidRPr="00E25571" w:rsidRDefault="00E25571" w:rsidP="00E25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GTAAGGAG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11AF5" w14:textId="77777777" w:rsidR="00E25571" w:rsidRPr="00E25571" w:rsidRDefault="00E25571" w:rsidP="00E25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GTAAGGAG</w:t>
            </w:r>
            <w:r w:rsidRPr="00E25571">
              <w:rPr>
                <w:rFonts w:ascii="Times New Roman" w:eastAsia="Times New Roman" w:hAnsi="Times New Roman" w:cs="Times New Roman"/>
                <w:color w:val="FF0000"/>
              </w:rPr>
              <w:t>TTTTTTTTTT</w:t>
            </w:r>
          </w:p>
        </w:tc>
      </w:tr>
      <w:tr w:rsidR="00E25571" w:rsidRPr="00E25571" w14:paraId="4281690F" w14:textId="77777777" w:rsidTr="0004690A">
        <w:trPr>
          <w:trHeight w:val="4"/>
        </w:trPr>
        <w:tc>
          <w:tcPr>
            <w:tcW w:w="1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CF5B5" w14:textId="77777777" w:rsidR="00E25571" w:rsidRPr="00E25571" w:rsidRDefault="00E25571" w:rsidP="00E25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i5_N506_UMI_Tn5-A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B0FF3" w14:textId="77777777" w:rsidR="00E25571" w:rsidRPr="00E25571" w:rsidRDefault="00E25571" w:rsidP="00E25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ACTGCATA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FA608" w14:textId="77777777" w:rsidR="00E25571" w:rsidRPr="00E25571" w:rsidRDefault="00E25571" w:rsidP="00E25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ACTGCATA</w:t>
            </w:r>
            <w:r w:rsidRPr="00E25571">
              <w:rPr>
                <w:rFonts w:ascii="Times New Roman" w:eastAsia="Times New Roman" w:hAnsi="Times New Roman" w:cs="Times New Roman"/>
                <w:color w:val="FF0000"/>
              </w:rPr>
              <w:t>TTTTTTTTTT</w:t>
            </w:r>
          </w:p>
        </w:tc>
      </w:tr>
      <w:tr w:rsidR="00E25571" w:rsidRPr="00E25571" w14:paraId="08D2ED1D" w14:textId="77777777" w:rsidTr="0004690A">
        <w:trPr>
          <w:trHeight w:val="3"/>
        </w:trPr>
        <w:tc>
          <w:tcPr>
            <w:tcW w:w="1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82A5B" w14:textId="77777777" w:rsidR="00E25571" w:rsidRPr="00E25571" w:rsidRDefault="00E25571" w:rsidP="00E25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i5_N507_UMI_Tn5-A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DD0F5" w14:textId="77777777" w:rsidR="00E25571" w:rsidRPr="00E25571" w:rsidRDefault="00E25571" w:rsidP="00E25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AAGGAGTA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100F" w14:textId="77777777" w:rsidR="00E25571" w:rsidRPr="00E25571" w:rsidRDefault="00E25571" w:rsidP="00E25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AAGGAGTA</w:t>
            </w:r>
            <w:r w:rsidRPr="00E25571">
              <w:rPr>
                <w:rFonts w:ascii="Times New Roman" w:eastAsia="Times New Roman" w:hAnsi="Times New Roman" w:cs="Times New Roman"/>
                <w:color w:val="FF0000"/>
              </w:rPr>
              <w:t>TTTTTTTTTT</w:t>
            </w:r>
          </w:p>
        </w:tc>
      </w:tr>
      <w:tr w:rsidR="00E25571" w:rsidRPr="00E25571" w14:paraId="40AC7202" w14:textId="77777777" w:rsidTr="0004690A">
        <w:trPr>
          <w:trHeight w:val="3"/>
        </w:trPr>
        <w:tc>
          <w:tcPr>
            <w:tcW w:w="1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F26F6" w14:textId="77777777" w:rsidR="00E25571" w:rsidRPr="00E25571" w:rsidRDefault="00E25571" w:rsidP="00E25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i5_N508_UMI_Tn5-A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67266" w14:textId="77777777" w:rsidR="00E25571" w:rsidRPr="00E25571" w:rsidRDefault="00E25571" w:rsidP="00E25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CTAAGCCT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F9463" w14:textId="77777777" w:rsidR="00E25571" w:rsidRPr="00E25571" w:rsidRDefault="00E25571" w:rsidP="00E25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CTAAGCCT</w:t>
            </w:r>
            <w:r w:rsidRPr="00E25571">
              <w:rPr>
                <w:rFonts w:ascii="Times New Roman" w:eastAsia="Times New Roman" w:hAnsi="Times New Roman" w:cs="Times New Roman"/>
                <w:color w:val="FF0000"/>
              </w:rPr>
              <w:t>TTTTTTTTTT</w:t>
            </w:r>
          </w:p>
        </w:tc>
      </w:tr>
    </w:tbl>
    <w:p w14:paraId="329E7A9D" w14:textId="77777777" w:rsidR="00E25571" w:rsidRPr="00E25571" w:rsidRDefault="00E25571" w:rsidP="00E25571">
      <w:pPr>
        <w:rPr>
          <w:rFonts w:ascii="Times New Roman" w:eastAsia="Times New Roman" w:hAnsi="Times New Roman" w:cs="Times New Roman"/>
        </w:rPr>
      </w:pPr>
      <w:r w:rsidRPr="00E25571">
        <w:rPr>
          <w:rFonts w:ascii="Times New Roman" w:eastAsia="Times New Roman" w:hAnsi="Times New Roman" w:cs="Times New Roman"/>
        </w:rPr>
        <w:t>P5 / i5 oligo sequence for Round 1 and 2 PCR:</w:t>
      </w:r>
    </w:p>
    <w:tbl>
      <w:tblPr>
        <w:tblW w:w="5402" w:type="dxa"/>
        <w:tblLook w:val="04A0" w:firstRow="1" w:lastRow="0" w:firstColumn="1" w:lastColumn="0" w:noHBand="0" w:noVBand="1"/>
      </w:tblPr>
      <w:tblGrid>
        <w:gridCol w:w="1705"/>
        <w:gridCol w:w="4617"/>
      </w:tblGrid>
      <w:tr w:rsidR="00E25571" w:rsidRPr="00E25571" w14:paraId="61628B05" w14:textId="77777777" w:rsidTr="00E25571">
        <w:trPr>
          <w:trHeight w:val="30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14:paraId="04D2A23E" w14:textId="77777777" w:rsidR="00E25571" w:rsidRPr="00E25571" w:rsidRDefault="00E25571" w:rsidP="00E25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Oligo Name</w:t>
            </w:r>
          </w:p>
        </w:tc>
        <w:tc>
          <w:tcPr>
            <w:tcW w:w="3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14:paraId="1FA6E9C2" w14:textId="77777777" w:rsidR="00E25571" w:rsidRPr="00E25571" w:rsidRDefault="00E25571" w:rsidP="00E25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sequence 5'-3'</w:t>
            </w:r>
          </w:p>
        </w:tc>
      </w:tr>
      <w:tr w:rsidR="00E25571" w:rsidRPr="00E25571" w14:paraId="3B5A0927" w14:textId="77777777" w:rsidTr="00E25571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C7C2CF7" w14:textId="77777777" w:rsidR="00E25571" w:rsidRPr="00E25571" w:rsidRDefault="00E25571" w:rsidP="00E25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i5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5B3A7" w14:textId="77777777" w:rsidR="00E25571" w:rsidRPr="00E25571" w:rsidRDefault="00E25571" w:rsidP="00E25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AATGATACGGCGACCACCGAGATCTACAC</w:t>
            </w:r>
          </w:p>
        </w:tc>
      </w:tr>
    </w:tbl>
    <w:p w14:paraId="081DDDD6" w14:textId="77777777" w:rsidR="00E25571" w:rsidRPr="00E25571" w:rsidRDefault="00E25571" w:rsidP="00E25571">
      <w:pPr>
        <w:rPr>
          <w:rFonts w:ascii="Times New Roman" w:eastAsia="Times New Roman" w:hAnsi="Times New Roman" w:cs="Times New Roman"/>
        </w:rPr>
      </w:pPr>
    </w:p>
    <w:p w14:paraId="7CD404D9" w14:textId="77777777" w:rsidR="00E25571" w:rsidRPr="00E25571" w:rsidRDefault="00E25571" w:rsidP="00E25571">
      <w:pPr>
        <w:rPr>
          <w:rFonts w:ascii="Times New Roman" w:eastAsia="Times New Roman" w:hAnsi="Times New Roman" w:cs="Times New Roman"/>
        </w:rPr>
      </w:pPr>
      <w:r w:rsidRPr="00E25571">
        <w:rPr>
          <w:rFonts w:ascii="Times New Roman" w:eastAsia="Times New Roman" w:hAnsi="Times New Roman" w:cs="Times New Roman"/>
        </w:rPr>
        <w:t>i7 Barcoded oligo sequences for Round 2 PCR:</w:t>
      </w:r>
    </w:p>
    <w:tbl>
      <w:tblPr>
        <w:tblW w:w="9350" w:type="dxa"/>
        <w:tblLayout w:type="fixed"/>
        <w:tblLook w:val="04A0" w:firstRow="1" w:lastRow="0" w:firstColumn="1" w:lastColumn="0" w:noHBand="0" w:noVBand="1"/>
      </w:tblPr>
      <w:tblGrid>
        <w:gridCol w:w="1525"/>
        <w:gridCol w:w="4770"/>
        <w:gridCol w:w="1530"/>
        <w:gridCol w:w="1525"/>
      </w:tblGrid>
      <w:tr w:rsidR="00E25571" w:rsidRPr="00E25571" w14:paraId="21D24DA4" w14:textId="77777777" w:rsidTr="0004690A">
        <w:trPr>
          <w:trHeight w:val="259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7EE"/>
            <w:noWrap/>
            <w:vAlign w:val="bottom"/>
            <w:hideMark/>
          </w:tcPr>
          <w:p w14:paraId="6CCAFC2E" w14:textId="77777777" w:rsidR="00E25571" w:rsidRPr="00E25571" w:rsidRDefault="00E25571" w:rsidP="00E25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Oligo Name</w:t>
            </w:r>
          </w:p>
        </w:tc>
        <w:tc>
          <w:tcPr>
            <w:tcW w:w="4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7EE"/>
            <w:noWrap/>
            <w:vAlign w:val="bottom"/>
            <w:hideMark/>
          </w:tcPr>
          <w:p w14:paraId="42395A96" w14:textId="77777777" w:rsidR="00E25571" w:rsidRPr="00E25571" w:rsidRDefault="00E25571" w:rsidP="00E255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Sequence (5'-3')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7EE"/>
            <w:noWrap/>
            <w:vAlign w:val="bottom"/>
            <w:hideMark/>
          </w:tcPr>
          <w:p w14:paraId="2D54F94C" w14:textId="77777777" w:rsidR="00E25571" w:rsidRPr="00E25571" w:rsidRDefault="00E25571" w:rsidP="00E25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i7 BC Seq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7EE"/>
            <w:noWrap/>
            <w:vAlign w:val="bottom"/>
            <w:hideMark/>
          </w:tcPr>
          <w:p w14:paraId="2FEC930E" w14:textId="77777777" w:rsidR="00E25571" w:rsidRPr="00E25571" w:rsidRDefault="00E25571" w:rsidP="00E25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i7 BC READ</w:t>
            </w:r>
          </w:p>
        </w:tc>
      </w:tr>
      <w:tr w:rsidR="00E25571" w:rsidRPr="00E25571" w14:paraId="11B664D6" w14:textId="77777777" w:rsidTr="0004690A">
        <w:trPr>
          <w:trHeight w:val="259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93FFB" w14:textId="77777777" w:rsidR="00E25571" w:rsidRPr="00E25571" w:rsidRDefault="00E25571" w:rsidP="00E25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i7_N701_SBS12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84AE3" w14:textId="77777777" w:rsidR="00E25571" w:rsidRPr="00E25571" w:rsidRDefault="00E25571" w:rsidP="00E25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CAAGCAGAAGACGGCATACGAGAT</w:t>
            </w:r>
            <w:r w:rsidRPr="00E25571">
              <w:rPr>
                <w:rFonts w:ascii="Times New Roman" w:eastAsia="Times New Roman" w:hAnsi="Times New Roman" w:cs="Times New Roman"/>
                <w:color w:val="7030A0"/>
              </w:rPr>
              <w:t>AGCGGAAT</w:t>
            </w: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GTGACTGGAGTTCAGACGTGT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DC3F9" w14:textId="77777777" w:rsidR="00E25571" w:rsidRPr="00E25571" w:rsidRDefault="00E25571" w:rsidP="00E25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</w:rPr>
            </w:pPr>
            <w:r w:rsidRPr="00E25571">
              <w:rPr>
                <w:rFonts w:ascii="Times New Roman" w:eastAsia="Times New Roman" w:hAnsi="Times New Roman" w:cs="Times New Roman"/>
                <w:color w:val="7030A0"/>
              </w:rPr>
              <w:t>AGCGGAAT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41BAD" w14:textId="77777777" w:rsidR="00E25571" w:rsidRPr="00E25571" w:rsidRDefault="00E25571" w:rsidP="00E25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ATTCCGCT</w:t>
            </w:r>
          </w:p>
        </w:tc>
      </w:tr>
      <w:tr w:rsidR="00E25571" w:rsidRPr="00E25571" w14:paraId="627F61F1" w14:textId="77777777" w:rsidTr="0004690A">
        <w:trPr>
          <w:trHeight w:val="259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726EF" w14:textId="77777777" w:rsidR="00E25571" w:rsidRPr="00E25571" w:rsidRDefault="00E25571" w:rsidP="00E25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i7_N702_SBS12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D5359" w14:textId="77777777" w:rsidR="00E25571" w:rsidRPr="00E25571" w:rsidRDefault="00E25571" w:rsidP="00E25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CAAGCAGAAGACGGCATACGAGAT</w:t>
            </w:r>
            <w:r w:rsidRPr="00E25571">
              <w:rPr>
                <w:rFonts w:ascii="Times New Roman" w:eastAsia="Times New Roman" w:hAnsi="Times New Roman" w:cs="Times New Roman"/>
                <w:color w:val="7030A0"/>
              </w:rPr>
              <w:t>GATCATGC</w:t>
            </w: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GTGACTGGAGTTCAGACGTGT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363D6" w14:textId="77777777" w:rsidR="00E25571" w:rsidRPr="00E25571" w:rsidRDefault="00E25571" w:rsidP="00E25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</w:rPr>
            </w:pPr>
            <w:r w:rsidRPr="00E25571">
              <w:rPr>
                <w:rFonts w:ascii="Times New Roman" w:eastAsia="Times New Roman" w:hAnsi="Times New Roman" w:cs="Times New Roman"/>
                <w:color w:val="7030A0"/>
              </w:rPr>
              <w:t>GATCATGC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9CECD" w14:textId="77777777" w:rsidR="00E25571" w:rsidRPr="00E25571" w:rsidRDefault="00E25571" w:rsidP="00E25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GCATGATG</w:t>
            </w:r>
          </w:p>
        </w:tc>
      </w:tr>
      <w:tr w:rsidR="00E25571" w:rsidRPr="00E25571" w14:paraId="4A562719" w14:textId="77777777" w:rsidTr="0004690A">
        <w:trPr>
          <w:trHeight w:val="259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D41BA" w14:textId="77777777" w:rsidR="00E25571" w:rsidRPr="00E25571" w:rsidRDefault="00E25571" w:rsidP="00E25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i7_N703_SBS12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F5AFC" w14:textId="77777777" w:rsidR="00E25571" w:rsidRPr="00E25571" w:rsidRDefault="00E25571" w:rsidP="00E25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CAAGCAGAAGACGGCATACGAGAT</w:t>
            </w:r>
            <w:r w:rsidRPr="00E25571">
              <w:rPr>
                <w:rFonts w:ascii="Times New Roman" w:eastAsia="Times New Roman" w:hAnsi="Times New Roman" w:cs="Times New Roman"/>
                <w:color w:val="7030A0"/>
              </w:rPr>
              <w:t>AAGACGGA</w:t>
            </w: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GTGACTGGAGTTCAGACGTGT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223ED" w14:textId="77777777" w:rsidR="00E25571" w:rsidRPr="00E25571" w:rsidRDefault="00E25571" w:rsidP="00E25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</w:rPr>
            </w:pPr>
            <w:r w:rsidRPr="00E25571">
              <w:rPr>
                <w:rFonts w:ascii="Times New Roman" w:eastAsia="Times New Roman" w:hAnsi="Times New Roman" w:cs="Times New Roman"/>
                <w:color w:val="7030A0"/>
              </w:rPr>
              <w:t>AAGACGGA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925A6" w14:textId="77777777" w:rsidR="00E25571" w:rsidRPr="00E25571" w:rsidRDefault="00E25571" w:rsidP="00E25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TCCGTCTT</w:t>
            </w:r>
          </w:p>
        </w:tc>
      </w:tr>
      <w:tr w:rsidR="00E25571" w:rsidRPr="00E25571" w14:paraId="696AB50D" w14:textId="77777777" w:rsidTr="0004690A">
        <w:trPr>
          <w:trHeight w:val="259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6C318" w14:textId="77777777" w:rsidR="00E25571" w:rsidRPr="00E25571" w:rsidRDefault="00E25571" w:rsidP="00E25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i7_N704_SBS12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767D3" w14:textId="77777777" w:rsidR="00E25571" w:rsidRPr="00E25571" w:rsidRDefault="00E25571" w:rsidP="00E25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CAAGCAGAAGACGGCATACGAGAT</w:t>
            </w:r>
            <w:r w:rsidRPr="00E25571">
              <w:rPr>
                <w:rFonts w:ascii="Times New Roman" w:eastAsia="Times New Roman" w:hAnsi="Times New Roman" w:cs="Times New Roman"/>
                <w:color w:val="7030A0"/>
              </w:rPr>
              <w:t>CGAGTCCT</w:t>
            </w: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GTGACTGGAGTTCAGACGTGT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71060" w14:textId="77777777" w:rsidR="00E25571" w:rsidRPr="00E25571" w:rsidRDefault="00E25571" w:rsidP="00E25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</w:rPr>
            </w:pPr>
            <w:r w:rsidRPr="00E25571">
              <w:rPr>
                <w:rFonts w:ascii="Times New Roman" w:eastAsia="Times New Roman" w:hAnsi="Times New Roman" w:cs="Times New Roman"/>
                <w:color w:val="7030A0"/>
              </w:rPr>
              <w:t>CGAGTCCT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BFD22" w14:textId="77777777" w:rsidR="00E25571" w:rsidRPr="00E25571" w:rsidRDefault="00E25571" w:rsidP="00E25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AGGACTCG</w:t>
            </w:r>
          </w:p>
        </w:tc>
      </w:tr>
      <w:tr w:rsidR="00E25571" w:rsidRPr="00E25571" w14:paraId="673BD5FD" w14:textId="77777777" w:rsidTr="0004690A">
        <w:trPr>
          <w:trHeight w:val="259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09A4D" w14:textId="77777777" w:rsidR="00E25571" w:rsidRPr="00E25571" w:rsidRDefault="00E25571" w:rsidP="00E25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i7_N705_SBS12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C4900" w14:textId="77777777" w:rsidR="00E25571" w:rsidRPr="00E25571" w:rsidRDefault="00E25571" w:rsidP="00E25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CAAGCAGAAGACGGCATACGAGAT</w:t>
            </w:r>
            <w:r w:rsidRPr="00E25571">
              <w:rPr>
                <w:rFonts w:ascii="Times New Roman" w:eastAsia="Times New Roman" w:hAnsi="Times New Roman" w:cs="Times New Roman"/>
                <w:color w:val="7030A0"/>
              </w:rPr>
              <w:t>TCCTCAGG</w:t>
            </w: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GTGACTGGAGTTCAGACGTGT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95459" w14:textId="77777777" w:rsidR="00E25571" w:rsidRPr="00E25571" w:rsidRDefault="00E25571" w:rsidP="00E25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</w:rPr>
            </w:pPr>
            <w:r w:rsidRPr="00E25571">
              <w:rPr>
                <w:rFonts w:ascii="Times New Roman" w:eastAsia="Times New Roman" w:hAnsi="Times New Roman" w:cs="Times New Roman"/>
                <w:color w:val="7030A0"/>
              </w:rPr>
              <w:t>TCCTCAGG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5C1E3" w14:textId="77777777" w:rsidR="00E25571" w:rsidRPr="00E25571" w:rsidRDefault="00E25571" w:rsidP="00E25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CCTGAGGA</w:t>
            </w:r>
          </w:p>
        </w:tc>
      </w:tr>
      <w:tr w:rsidR="00E25571" w:rsidRPr="00E25571" w14:paraId="30CD26B3" w14:textId="77777777" w:rsidTr="0004690A">
        <w:trPr>
          <w:trHeight w:val="259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D3169" w14:textId="77777777" w:rsidR="00E25571" w:rsidRPr="00E25571" w:rsidRDefault="00E25571" w:rsidP="00E25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i7_N706_SBS12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D7591" w14:textId="77777777" w:rsidR="00E25571" w:rsidRPr="00E25571" w:rsidRDefault="00E25571" w:rsidP="00E25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CAAGCAGAAGACGGCATACGAGAT</w:t>
            </w:r>
            <w:r w:rsidRPr="00E25571">
              <w:rPr>
                <w:rFonts w:ascii="Times New Roman" w:eastAsia="Times New Roman" w:hAnsi="Times New Roman" w:cs="Times New Roman"/>
                <w:color w:val="7030A0"/>
              </w:rPr>
              <w:t>GTACGGAT</w:t>
            </w: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GTGACTGGAGTTCAGACGTGT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40F39" w14:textId="77777777" w:rsidR="00E25571" w:rsidRPr="00E25571" w:rsidRDefault="00E25571" w:rsidP="00E25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</w:rPr>
            </w:pPr>
            <w:r w:rsidRPr="00E25571">
              <w:rPr>
                <w:rFonts w:ascii="Times New Roman" w:eastAsia="Times New Roman" w:hAnsi="Times New Roman" w:cs="Times New Roman"/>
                <w:color w:val="7030A0"/>
              </w:rPr>
              <w:t>GTACGGAT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8C57E" w14:textId="77777777" w:rsidR="00E25571" w:rsidRPr="00E25571" w:rsidRDefault="00E25571" w:rsidP="00E25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ATCCGTAC</w:t>
            </w:r>
          </w:p>
        </w:tc>
      </w:tr>
      <w:tr w:rsidR="00E25571" w:rsidRPr="00E25571" w14:paraId="254AAF70" w14:textId="77777777" w:rsidTr="0004690A">
        <w:trPr>
          <w:trHeight w:val="259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27625" w14:textId="77777777" w:rsidR="00E25571" w:rsidRPr="00E25571" w:rsidRDefault="00E25571" w:rsidP="00E25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i7_N707_SBS12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B5077" w14:textId="77777777" w:rsidR="00E25571" w:rsidRPr="00E25571" w:rsidRDefault="00E25571" w:rsidP="00E25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CAAGCAGAAGACGGCATACGAGAT</w:t>
            </w:r>
            <w:r w:rsidRPr="00E25571">
              <w:rPr>
                <w:rFonts w:ascii="Times New Roman" w:eastAsia="Times New Roman" w:hAnsi="Times New Roman" w:cs="Times New Roman"/>
                <w:color w:val="7030A0"/>
              </w:rPr>
              <w:t>CATCTCTC</w:t>
            </w: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GTGACTGGAGTTCAGACGTGT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ADC12" w14:textId="77777777" w:rsidR="00E25571" w:rsidRPr="00E25571" w:rsidRDefault="00E25571" w:rsidP="00E25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</w:rPr>
            </w:pPr>
            <w:r w:rsidRPr="00E25571">
              <w:rPr>
                <w:rFonts w:ascii="Times New Roman" w:eastAsia="Times New Roman" w:hAnsi="Times New Roman" w:cs="Times New Roman"/>
                <w:color w:val="7030A0"/>
              </w:rPr>
              <w:t>CATCTCTC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95551" w14:textId="77777777" w:rsidR="00E25571" w:rsidRPr="00E25571" w:rsidRDefault="00E25571" w:rsidP="00E25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GAGAGATG</w:t>
            </w:r>
          </w:p>
        </w:tc>
      </w:tr>
      <w:tr w:rsidR="00E25571" w:rsidRPr="00E25571" w14:paraId="7374516E" w14:textId="77777777" w:rsidTr="0004690A">
        <w:trPr>
          <w:trHeight w:val="259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91934" w14:textId="77777777" w:rsidR="00E25571" w:rsidRPr="00E25571" w:rsidRDefault="00E25571" w:rsidP="00E25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i7_N710_SBS12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8BE99" w14:textId="77777777" w:rsidR="00E25571" w:rsidRPr="00E25571" w:rsidRDefault="00E25571" w:rsidP="00E25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CAAGCAGAAGACGGCATACGAGAT</w:t>
            </w:r>
            <w:r w:rsidRPr="00E25571">
              <w:rPr>
                <w:rFonts w:ascii="Times New Roman" w:eastAsia="Times New Roman" w:hAnsi="Times New Roman" w:cs="Times New Roman"/>
                <w:color w:val="7030A0"/>
              </w:rPr>
              <w:t>GTCGGAGC</w:t>
            </w: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GTGACTGGAGTTCAGACGTGT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4E433" w14:textId="77777777" w:rsidR="00E25571" w:rsidRPr="00E25571" w:rsidRDefault="00E25571" w:rsidP="00E25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</w:rPr>
            </w:pPr>
            <w:r w:rsidRPr="00E25571">
              <w:rPr>
                <w:rFonts w:ascii="Times New Roman" w:eastAsia="Times New Roman" w:hAnsi="Times New Roman" w:cs="Times New Roman"/>
                <w:color w:val="7030A0"/>
              </w:rPr>
              <w:t>GTCGGAGC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35297" w14:textId="77777777" w:rsidR="00E25571" w:rsidRPr="00E25571" w:rsidRDefault="00E25571" w:rsidP="00E25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GCTCCGAC</w:t>
            </w:r>
          </w:p>
        </w:tc>
      </w:tr>
      <w:tr w:rsidR="00E25571" w:rsidRPr="00E25571" w14:paraId="1956B3E4" w14:textId="77777777" w:rsidTr="0004690A">
        <w:trPr>
          <w:trHeight w:val="259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4DC5A" w14:textId="77777777" w:rsidR="00E25571" w:rsidRPr="00E25571" w:rsidRDefault="00E25571" w:rsidP="00E25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i7_N711_SBS12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6380B" w14:textId="77777777" w:rsidR="00E25571" w:rsidRPr="00E25571" w:rsidRDefault="00E25571" w:rsidP="00E25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CAAGCAGAAGACGGCATACGAGAT</w:t>
            </w:r>
            <w:r w:rsidRPr="00E25571">
              <w:rPr>
                <w:rFonts w:ascii="Times New Roman" w:eastAsia="Times New Roman" w:hAnsi="Times New Roman" w:cs="Times New Roman"/>
                <w:color w:val="7030A0"/>
              </w:rPr>
              <w:t>ACGGAGAA</w:t>
            </w: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GTGACTGGAGTTCAGACGTGT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0E58D" w14:textId="77777777" w:rsidR="00E25571" w:rsidRPr="00E25571" w:rsidRDefault="00E25571" w:rsidP="00E25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</w:rPr>
            </w:pPr>
            <w:r w:rsidRPr="00E25571">
              <w:rPr>
                <w:rFonts w:ascii="Times New Roman" w:eastAsia="Times New Roman" w:hAnsi="Times New Roman" w:cs="Times New Roman"/>
                <w:color w:val="7030A0"/>
              </w:rPr>
              <w:t>ACGGAGAA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306C0" w14:textId="77777777" w:rsidR="00E25571" w:rsidRPr="00E25571" w:rsidRDefault="00E25571" w:rsidP="00E25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TTCTCCGT</w:t>
            </w:r>
          </w:p>
        </w:tc>
      </w:tr>
      <w:tr w:rsidR="00E25571" w:rsidRPr="00E25571" w14:paraId="245188E4" w14:textId="77777777" w:rsidTr="0004690A">
        <w:trPr>
          <w:trHeight w:val="259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FF7E3" w14:textId="77777777" w:rsidR="00E25571" w:rsidRPr="00E25571" w:rsidRDefault="00E25571" w:rsidP="00E25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i7_N712_SBS12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592EF" w14:textId="77777777" w:rsidR="00E25571" w:rsidRPr="00E25571" w:rsidRDefault="00E25571" w:rsidP="00E25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CAAGCAGAAGACGGCATACGAGAT</w:t>
            </w:r>
            <w:r w:rsidRPr="00E25571">
              <w:rPr>
                <w:rFonts w:ascii="Times New Roman" w:eastAsia="Times New Roman" w:hAnsi="Times New Roman" w:cs="Times New Roman"/>
                <w:color w:val="7030A0"/>
              </w:rPr>
              <w:t>AGGAGATG</w:t>
            </w: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GTGACTGGAGTTCAGACGTGT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2C200" w14:textId="77777777" w:rsidR="00E25571" w:rsidRPr="00E25571" w:rsidRDefault="00E25571" w:rsidP="00E25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</w:rPr>
            </w:pPr>
            <w:r w:rsidRPr="00E25571">
              <w:rPr>
                <w:rFonts w:ascii="Times New Roman" w:eastAsia="Times New Roman" w:hAnsi="Times New Roman" w:cs="Times New Roman"/>
                <w:color w:val="7030A0"/>
              </w:rPr>
              <w:t>AGGAGATG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9586A" w14:textId="77777777" w:rsidR="00E25571" w:rsidRPr="00E25571" w:rsidRDefault="00E25571" w:rsidP="00E25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CATCTCCT</w:t>
            </w:r>
          </w:p>
        </w:tc>
      </w:tr>
      <w:tr w:rsidR="00E25571" w:rsidRPr="00E25571" w14:paraId="17C3DFEA" w14:textId="77777777" w:rsidTr="0004690A">
        <w:trPr>
          <w:trHeight w:val="259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D5703" w14:textId="77777777" w:rsidR="00E25571" w:rsidRPr="00E25571" w:rsidRDefault="00E25571" w:rsidP="00E25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i7_N714_SBS12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00A2C" w14:textId="77777777" w:rsidR="00E25571" w:rsidRPr="00E25571" w:rsidRDefault="00E25571" w:rsidP="00E25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CAAGCAGAAGACGGCATACGAGAT</w:t>
            </w:r>
            <w:r w:rsidRPr="00E25571">
              <w:rPr>
                <w:rFonts w:ascii="Times New Roman" w:eastAsia="Times New Roman" w:hAnsi="Times New Roman" w:cs="Times New Roman"/>
                <w:color w:val="7030A0"/>
              </w:rPr>
              <w:t>AGTACTCG</w:t>
            </w: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GTGACTGGAGTTCAGACGTGT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30C08" w14:textId="77777777" w:rsidR="00E25571" w:rsidRPr="00E25571" w:rsidRDefault="00E25571" w:rsidP="00E25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</w:rPr>
            </w:pPr>
            <w:r w:rsidRPr="00E25571">
              <w:rPr>
                <w:rFonts w:ascii="Times New Roman" w:eastAsia="Times New Roman" w:hAnsi="Times New Roman" w:cs="Times New Roman"/>
                <w:color w:val="7030A0"/>
              </w:rPr>
              <w:t>AGTACTCG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164C5" w14:textId="77777777" w:rsidR="00E25571" w:rsidRPr="00E25571" w:rsidRDefault="00E25571" w:rsidP="00E25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CGAGTACT</w:t>
            </w:r>
          </w:p>
        </w:tc>
      </w:tr>
      <w:tr w:rsidR="00E25571" w:rsidRPr="00E25571" w14:paraId="71E18214" w14:textId="77777777" w:rsidTr="0004690A">
        <w:trPr>
          <w:trHeight w:val="259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1E1B5" w14:textId="77777777" w:rsidR="00E25571" w:rsidRPr="00E25571" w:rsidRDefault="00E25571" w:rsidP="00E25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i7_N715_SBS12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CC475" w14:textId="77777777" w:rsidR="00E25571" w:rsidRPr="00E25571" w:rsidRDefault="00E25571" w:rsidP="00E25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CAAGCAGAAGACGGCATACGAGAT</w:t>
            </w:r>
            <w:r w:rsidRPr="00E25571">
              <w:rPr>
                <w:rFonts w:ascii="Times New Roman" w:eastAsia="Times New Roman" w:hAnsi="Times New Roman" w:cs="Times New Roman"/>
                <w:color w:val="7030A0"/>
              </w:rPr>
              <w:t>GGACTCTA</w:t>
            </w: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GTGACTGGAGTTCAGACGTGT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97EF8" w14:textId="77777777" w:rsidR="00E25571" w:rsidRPr="00E25571" w:rsidRDefault="00E25571" w:rsidP="00E25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</w:rPr>
            </w:pPr>
            <w:r w:rsidRPr="00E25571">
              <w:rPr>
                <w:rFonts w:ascii="Times New Roman" w:eastAsia="Times New Roman" w:hAnsi="Times New Roman" w:cs="Times New Roman"/>
                <w:color w:val="7030A0"/>
              </w:rPr>
              <w:t>GGACTCTA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8A7FE" w14:textId="77777777" w:rsidR="00E25571" w:rsidRPr="00E25571" w:rsidRDefault="00E25571" w:rsidP="00E25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TAGAGTCC</w:t>
            </w:r>
          </w:p>
        </w:tc>
      </w:tr>
    </w:tbl>
    <w:p w14:paraId="73482C0E" w14:textId="77777777" w:rsidR="00E25571" w:rsidRPr="00E25571" w:rsidRDefault="00E25571" w:rsidP="00E25571">
      <w:pPr>
        <w:rPr>
          <w:rFonts w:ascii="Times New Roman" w:eastAsia="Times New Roman" w:hAnsi="Times New Roman" w:cs="Times New Roman"/>
        </w:rPr>
      </w:pPr>
    </w:p>
    <w:p w14:paraId="32CEF96B" w14:textId="77777777" w:rsidR="00E25571" w:rsidRPr="00E25571" w:rsidRDefault="00E25571" w:rsidP="00E25571">
      <w:pPr>
        <w:rPr>
          <w:rFonts w:ascii="Times New Roman" w:eastAsia="Times New Roman" w:hAnsi="Times New Roman" w:cs="Times New Roman"/>
          <w:b/>
          <w:bCs/>
        </w:rPr>
      </w:pPr>
    </w:p>
    <w:p w14:paraId="494339BD" w14:textId="77777777" w:rsidR="00E25571" w:rsidRPr="00E25571" w:rsidRDefault="00E25571" w:rsidP="00E25571">
      <w:pPr>
        <w:rPr>
          <w:rFonts w:ascii="Times New Roman" w:eastAsia="Times New Roman" w:hAnsi="Times New Roman" w:cs="Times New Roman"/>
          <w:b/>
          <w:bCs/>
        </w:rPr>
      </w:pPr>
      <w:r w:rsidRPr="00E25571">
        <w:rPr>
          <w:rFonts w:ascii="Times New Roman" w:eastAsia="Times New Roman" w:hAnsi="Times New Roman" w:cs="Times New Roman"/>
          <w:b/>
          <w:bCs/>
        </w:rPr>
        <w:t>Appendix B: Tagmentation Profile viewed on the Agilent Bioanalyzer</w:t>
      </w:r>
    </w:p>
    <w:p w14:paraId="330AE685" w14:textId="77777777" w:rsidR="00E25571" w:rsidRPr="00E25571" w:rsidRDefault="00E25571" w:rsidP="00E25571">
      <w:pPr>
        <w:rPr>
          <w:rFonts w:ascii="Times New Roman" w:eastAsia="Times New Roman" w:hAnsi="Times New Roman" w:cs="Times New Roman"/>
        </w:rPr>
      </w:pPr>
      <w:r w:rsidRPr="00E25571">
        <w:rPr>
          <w:rFonts w:ascii="Times New Roman" w:eastAsia="Times New Roman" w:hAnsi="Times New Roman" w:cs="Times New Roman"/>
        </w:rPr>
        <w:t>50 ng Promega gDNA using 2 µL of transposome in 20 µL</w:t>
      </w:r>
      <w:r w:rsidRPr="00E25571" w:rsidDel="00F5601A">
        <w:rPr>
          <w:rFonts w:ascii="Times New Roman" w:eastAsia="Times New Roman" w:hAnsi="Times New Roman" w:cs="Times New Roman"/>
        </w:rPr>
        <w:t xml:space="preserve"> </w:t>
      </w:r>
      <w:r w:rsidRPr="00E25571">
        <w:rPr>
          <w:rFonts w:ascii="Times New Roman" w:eastAsia="Times New Roman" w:hAnsi="Times New Roman" w:cs="Times New Roman"/>
        </w:rPr>
        <w:t>tagmentation reaction and incubated in a preheated thermal cycler at 55</w:t>
      </w:r>
      <w:r w:rsidRPr="00E25571">
        <w:rPr>
          <w:rFonts w:ascii="Times New Roman" w:eastAsia="Times New Roman" w:hAnsi="Times New Roman" w:cs="Times New Roman"/>
          <w:vertAlign w:val="superscript"/>
        </w:rPr>
        <w:t>o</w:t>
      </w:r>
      <w:r w:rsidRPr="00E25571">
        <w:rPr>
          <w:rFonts w:ascii="Times New Roman" w:eastAsia="Times New Roman" w:hAnsi="Times New Roman" w:cs="Times New Roman"/>
        </w:rPr>
        <w:t>C for 7 min</w:t>
      </w:r>
    </w:p>
    <w:p w14:paraId="443A5482" w14:textId="77777777" w:rsidR="00E25571" w:rsidRPr="00E25571" w:rsidRDefault="00E25571" w:rsidP="00E25571">
      <w:pPr>
        <w:rPr>
          <w:rFonts w:ascii="Times New Roman" w:eastAsia="Times New Roman" w:hAnsi="Times New Roman" w:cs="Times New Roman"/>
          <w:color w:val="FF0000"/>
        </w:rPr>
      </w:pPr>
      <w:r w:rsidRPr="00E25571">
        <w:rPr>
          <w:rFonts w:ascii="Calibri" w:eastAsia="Calibri" w:hAnsi="Calibri" w:cs="Times New Roman"/>
          <w:noProof/>
        </w:rPr>
        <w:lastRenderedPageBreak/>
        <w:drawing>
          <wp:inline distT="0" distB="0" distL="0" distR="0" wp14:anchorId="2040603F" wp14:editId="60B91658">
            <wp:extent cx="4953000" cy="303693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957446" cy="3039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C8D10D" w14:textId="77777777" w:rsidR="00E25571" w:rsidRPr="00E25571" w:rsidRDefault="00E25571" w:rsidP="00E25571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F08A0B0" w14:textId="77777777" w:rsidR="00E25571" w:rsidRPr="00E25571" w:rsidRDefault="00E25571" w:rsidP="00E25571">
      <w:pPr>
        <w:rPr>
          <w:rFonts w:ascii="Times New Roman" w:eastAsia="Times New Roman" w:hAnsi="Times New Roman" w:cs="Times New Roman"/>
        </w:rPr>
      </w:pPr>
      <w:r w:rsidRPr="00E25571">
        <w:rPr>
          <w:rFonts w:ascii="Times New Roman" w:eastAsia="Times New Roman" w:hAnsi="Times New Roman" w:cs="Times New Roman"/>
        </w:rPr>
        <w:br w:type="page"/>
      </w:r>
    </w:p>
    <w:p w14:paraId="590945EB" w14:textId="77777777" w:rsidR="00E25571" w:rsidRPr="00E25571" w:rsidRDefault="00E25571" w:rsidP="00E2557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</w:rPr>
      </w:pPr>
      <w:r w:rsidRPr="00E25571">
        <w:rPr>
          <w:rFonts w:ascii="Times New Roman" w:eastAsia="Times New Roman" w:hAnsi="Times New Roman" w:cs="Times New Roman"/>
          <w:b/>
          <w:bCs/>
          <w:spacing w:val="-10"/>
          <w:kern w:val="28"/>
        </w:rPr>
        <w:lastRenderedPageBreak/>
        <w:t>AMP-seq protocol</w:t>
      </w:r>
    </w:p>
    <w:p w14:paraId="53CC3B3C" w14:textId="77777777" w:rsidR="00E25571" w:rsidRPr="00E25571" w:rsidRDefault="00E25571" w:rsidP="00E25571">
      <w:pPr>
        <w:rPr>
          <w:rFonts w:ascii="Times New Roman" w:eastAsia="Times New Roman" w:hAnsi="Times New Roman" w:cs="Times New Roman"/>
        </w:rPr>
      </w:pPr>
    </w:p>
    <w:p w14:paraId="5D095818" w14:textId="77777777" w:rsidR="00E25571" w:rsidRPr="00E25571" w:rsidRDefault="00E25571" w:rsidP="00E2557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E25571">
        <w:rPr>
          <w:rFonts w:ascii="Times New Roman" w:eastAsia="Times New Roman" w:hAnsi="Times New Roman" w:cs="Times New Roman"/>
        </w:rPr>
        <w:t>A modified AMP-seq protocol previously described (</w:t>
      </w:r>
      <w:r w:rsidRPr="00E25571">
        <w:rPr>
          <w:rFonts w:ascii="Times New Roman" w:eastAsia="Times New Roman" w:hAnsi="Times New Roman" w:cs="Times New Roman"/>
          <w:noProof/>
        </w:rPr>
        <w:t xml:space="preserve">Tsai, S. Q. </w:t>
      </w:r>
      <w:r w:rsidRPr="00E25571">
        <w:rPr>
          <w:rFonts w:ascii="Times New Roman" w:eastAsia="Times New Roman" w:hAnsi="Times New Roman" w:cs="Times New Roman"/>
          <w:i/>
          <w:iCs/>
          <w:noProof/>
        </w:rPr>
        <w:t>et al.</w:t>
      </w:r>
      <w:r w:rsidRPr="00E25571">
        <w:rPr>
          <w:rFonts w:ascii="Times New Roman" w:eastAsia="Times New Roman" w:hAnsi="Times New Roman" w:cs="Times New Roman"/>
          <w:noProof/>
        </w:rPr>
        <w:t xml:space="preserve"> GUIDE-seq enables genome-wide profiling of off-target cleavage by CRISPR-Cas nucleases. </w:t>
      </w:r>
      <w:r w:rsidRPr="00E25571">
        <w:rPr>
          <w:rFonts w:ascii="Times New Roman" w:eastAsia="Times New Roman" w:hAnsi="Times New Roman" w:cs="Times New Roman"/>
          <w:i/>
          <w:iCs/>
          <w:noProof/>
        </w:rPr>
        <w:t>Nat. Biotechnol.</w:t>
      </w:r>
      <w:r w:rsidRPr="00E25571">
        <w:rPr>
          <w:rFonts w:ascii="Times New Roman" w:eastAsia="Times New Roman" w:hAnsi="Times New Roman" w:cs="Times New Roman"/>
          <w:noProof/>
        </w:rPr>
        <w:t xml:space="preserve"> </w:t>
      </w:r>
      <w:r w:rsidRPr="00E25571">
        <w:rPr>
          <w:rFonts w:ascii="Times New Roman" w:eastAsia="Times New Roman" w:hAnsi="Times New Roman" w:cs="Times New Roman"/>
          <w:b/>
          <w:bCs/>
          <w:noProof/>
        </w:rPr>
        <w:t>33,</w:t>
      </w:r>
      <w:r w:rsidRPr="00E25571">
        <w:rPr>
          <w:rFonts w:ascii="Times New Roman" w:eastAsia="Times New Roman" w:hAnsi="Times New Roman" w:cs="Times New Roman"/>
          <w:noProof/>
        </w:rPr>
        <w:t xml:space="preserve"> 187–197 (2014)) was used to generate the AMP-seq libraries.</w:t>
      </w:r>
    </w:p>
    <w:p w14:paraId="4A856EC1" w14:textId="77777777" w:rsidR="00E25571" w:rsidRPr="00E25571" w:rsidRDefault="00E25571" w:rsidP="00E2557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hd w:val="clear" w:color="auto" w:fill="FFFFFF"/>
        </w:rPr>
      </w:pPr>
    </w:p>
    <w:p w14:paraId="7BF6BA60" w14:textId="77777777" w:rsidR="00E25571" w:rsidRPr="00E25571" w:rsidRDefault="00E25571" w:rsidP="00E25571">
      <w:pPr>
        <w:numPr>
          <w:ilvl w:val="0"/>
          <w:numId w:val="35"/>
        </w:numPr>
        <w:spacing w:after="0" w:line="240" w:lineRule="auto"/>
        <w:contextualSpacing/>
        <w:rPr>
          <w:rFonts w:ascii="Calibri" w:eastAsia="Calibri" w:hAnsi="Calibri" w:cs="Times New Roman"/>
          <w:b/>
          <w:bCs/>
        </w:rPr>
      </w:pPr>
      <w:r w:rsidRPr="00E25571">
        <w:rPr>
          <w:rFonts w:ascii="Times New Roman" w:eastAsia="Times New Roman" w:hAnsi="Times New Roman" w:cs="Times New Roman"/>
          <w:b/>
          <w:bCs/>
        </w:rPr>
        <w:t xml:space="preserve">Equipment </w:t>
      </w:r>
    </w:p>
    <w:p w14:paraId="4358F407" w14:textId="77777777" w:rsidR="00E25571" w:rsidRPr="00E25571" w:rsidRDefault="00E25571" w:rsidP="00E25571">
      <w:pPr>
        <w:numPr>
          <w:ilvl w:val="6"/>
          <w:numId w:val="28"/>
        </w:numPr>
        <w:spacing w:after="0" w:line="240" w:lineRule="auto"/>
        <w:ind w:left="1080" w:hanging="360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96 well PCR plates (ThermoFisher, #AB-1400-L)</w:t>
      </w:r>
    </w:p>
    <w:p w14:paraId="469693D3" w14:textId="77777777" w:rsidR="00E25571" w:rsidRPr="00E25571" w:rsidRDefault="00E25571" w:rsidP="00E25571">
      <w:pPr>
        <w:numPr>
          <w:ilvl w:val="6"/>
          <w:numId w:val="28"/>
        </w:numPr>
        <w:spacing w:after="0" w:line="240" w:lineRule="auto"/>
        <w:ind w:left="1080" w:hanging="360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Plate Seals – Empore</w:t>
      </w:r>
      <w:r w:rsidRPr="00E25571">
        <w:rPr>
          <w:rFonts w:ascii="Times New Roman" w:eastAsia="Times New Roman" w:hAnsi="Times New Roman" w:cs="Times New Roman"/>
          <w:vertAlign w:val="superscript"/>
        </w:rPr>
        <w:t>TM</w:t>
      </w:r>
      <w:r w:rsidRPr="00E25571">
        <w:rPr>
          <w:rFonts w:ascii="Times New Roman" w:eastAsia="Times New Roman" w:hAnsi="Times New Roman" w:cs="Times New Roman"/>
        </w:rPr>
        <w:t xml:space="preserve"> Sealing Tape (Sigma-Aldrich, #66881-U)</w:t>
      </w:r>
    </w:p>
    <w:p w14:paraId="19B1D2FB" w14:textId="77777777" w:rsidR="00E25571" w:rsidRPr="00E25571" w:rsidRDefault="00E25571" w:rsidP="00E25571">
      <w:pPr>
        <w:numPr>
          <w:ilvl w:val="6"/>
          <w:numId w:val="28"/>
        </w:numPr>
        <w:spacing w:after="0" w:line="240" w:lineRule="auto"/>
        <w:ind w:left="1080" w:hanging="360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96/384-well plate spinner (ThermoFisher, 14-100-143)</w:t>
      </w:r>
    </w:p>
    <w:p w14:paraId="55F7AC0B" w14:textId="77777777" w:rsidR="00E25571" w:rsidRPr="00E25571" w:rsidRDefault="00E25571" w:rsidP="00E25571">
      <w:pPr>
        <w:numPr>
          <w:ilvl w:val="6"/>
          <w:numId w:val="28"/>
        </w:numPr>
        <w:spacing w:after="0" w:line="240" w:lineRule="auto"/>
        <w:ind w:left="1080" w:hanging="360"/>
        <w:contextualSpacing/>
        <w:rPr>
          <w:rFonts w:ascii="Calibri" w:eastAsia="Calibri" w:hAnsi="Calibri" w:cs="Times New Roman"/>
          <w:b/>
          <w:bCs/>
        </w:rPr>
      </w:pPr>
      <w:r w:rsidRPr="00E25571">
        <w:rPr>
          <w:rFonts w:ascii="Times New Roman" w:eastAsia="Times New Roman" w:hAnsi="Times New Roman" w:cs="Times New Roman"/>
        </w:rPr>
        <w:t>Qubit 3.0 Fluorometer (ThermoFisher, #Q33216)</w:t>
      </w:r>
    </w:p>
    <w:p w14:paraId="198FF911" w14:textId="77777777" w:rsidR="00E25571" w:rsidRPr="00E25571" w:rsidRDefault="00E25571" w:rsidP="00E25571">
      <w:pPr>
        <w:numPr>
          <w:ilvl w:val="6"/>
          <w:numId w:val="28"/>
        </w:numPr>
        <w:spacing w:after="0" w:line="240" w:lineRule="auto"/>
        <w:ind w:left="1080" w:hanging="360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Veriti Thermal Cycler, 96-well (ThermoFisher, #4375786)</w:t>
      </w:r>
    </w:p>
    <w:p w14:paraId="4352B733" w14:textId="77777777" w:rsidR="00E25571" w:rsidRPr="00E25571" w:rsidRDefault="00E25571" w:rsidP="00E25571">
      <w:pPr>
        <w:numPr>
          <w:ilvl w:val="6"/>
          <w:numId w:val="28"/>
        </w:numPr>
        <w:spacing w:after="0" w:line="240" w:lineRule="auto"/>
        <w:ind w:left="1080" w:hanging="360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Agilent 2100 BioAnalyzer (Agilent, #G2939AA); Agilent High Sensitivity DNA Kit (# 5067-4626)</w:t>
      </w:r>
    </w:p>
    <w:p w14:paraId="574AF7F1" w14:textId="77777777" w:rsidR="00E25571" w:rsidRPr="00E25571" w:rsidRDefault="00E25571" w:rsidP="00E25571">
      <w:pPr>
        <w:numPr>
          <w:ilvl w:val="6"/>
          <w:numId w:val="28"/>
        </w:numPr>
        <w:spacing w:after="0" w:line="240" w:lineRule="auto"/>
        <w:ind w:left="1080" w:hanging="360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BluePippin (Sage Science)</w:t>
      </w:r>
    </w:p>
    <w:p w14:paraId="7216BF46" w14:textId="77777777" w:rsidR="00E25571" w:rsidRPr="00E25571" w:rsidRDefault="00E25571" w:rsidP="00E25571">
      <w:pPr>
        <w:numPr>
          <w:ilvl w:val="6"/>
          <w:numId w:val="28"/>
        </w:numPr>
        <w:spacing w:after="0" w:line="240" w:lineRule="auto"/>
        <w:ind w:left="1080" w:hanging="360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  <w:shd w:val="clear" w:color="auto" w:fill="FFFFFF"/>
        </w:rPr>
        <w:t>Covaris M220 instrument</w:t>
      </w:r>
    </w:p>
    <w:p w14:paraId="6DB4E1C1" w14:textId="77777777" w:rsidR="00E25571" w:rsidRPr="00E25571" w:rsidRDefault="00E25571" w:rsidP="00E25571">
      <w:pPr>
        <w:numPr>
          <w:ilvl w:val="0"/>
          <w:numId w:val="35"/>
        </w:numPr>
        <w:spacing w:after="0" w:line="240" w:lineRule="auto"/>
        <w:contextualSpacing/>
        <w:rPr>
          <w:rFonts w:ascii="Calibri" w:eastAsia="Calibri" w:hAnsi="Calibri" w:cs="Times New Roman"/>
          <w:b/>
          <w:bCs/>
        </w:rPr>
      </w:pPr>
      <w:r w:rsidRPr="00E25571">
        <w:rPr>
          <w:rFonts w:ascii="Times New Roman" w:eastAsia="Times New Roman" w:hAnsi="Times New Roman" w:cs="Times New Roman"/>
          <w:b/>
          <w:bCs/>
        </w:rPr>
        <w:t>Materials</w:t>
      </w:r>
      <w:r w:rsidRPr="00E25571">
        <w:rPr>
          <w:rFonts w:ascii="Times New Roman" w:eastAsia="Times New Roman" w:hAnsi="Times New Roman" w:cs="Times New Roman"/>
          <w:b/>
          <w:bCs/>
          <w:shd w:val="clear" w:color="auto" w:fill="FFFFFF"/>
        </w:rPr>
        <w:t>:</w:t>
      </w:r>
    </w:p>
    <w:p w14:paraId="4F4596BC" w14:textId="77777777" w:rsidR="00E25571" w:rsidRPr="00E25571" w:rsidRDefault="00E25571" w:rsidP="00E25571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eastAsia="Calibri" w:hAnsi="Calibri" w:cs="Times New Roman"/>
          <w:shd w:val="clear" w:color="auto" w:fill="FFFFFF"/>
        </w:rPr>
      </w:pPr>
      <w:r w:rsidRPr="00E25571">
        <w:rPr>
          <w:rFonts w:ascii="Times New Roman" w:eastAsia="Times New Roman" w:hAnsi="Times New Roman" w:cs="Times New Roman"/>
          <w:shd w:val="clear" w:color="auto" w:fill="FFFFFF"/>
        </w:rPr>
        <w:t xml:space="preserve">End repair Kit (Enzymatics, </w:t>
      </w:r>
      <w:r w:rsidRPr="00E25571">
        <w:rPr>
          <w:rFonts w:ascii="Times New Roman" w:eastAsia="Times New Roman" w:hAnsi="Times New Roman" w:cs="Times New Roman"/>
        </w:rPr>
        <w:t xml:space="preserve">Y9140-LC-L) </w:t>
      </w:r>
    </w:p>
    <w:p w14:paraId="3BB47A3F" w14:textId="77777777" w:rsidR="00E25571" w:rsidRPr="00E25571" w:rsidRDefault="00E25571" w:rsidP="00E25571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eastAsia="Calibri" w:hAnsi="Calibri" w:cs="Times New Roman"/>
          <w:shd w:val="clear" w:color="auto" w:fill="FFFFFF"/>
        </w:rPr>
      </w:pPr>
      <w:r w:rsidRPr="00E25571">
        <w:rPr>
          <w:rFonts w:ascii="Times New Roman" w:eastAsia="Times New Roman" w:hAnsi="Times New Roman" w:cs="Times New Roman"/>
          <w:shd w:val="clear" w:color="auto" w:fill="FFFFFF"/>
        </w:rPr>
        <w:t xml:space="preserve">Ligation Kit: (Enzymatics, </w:t>
      </w:r>
      <w:r w:rsidRPr="00E25571">
        <w:rPr>
          <w:rFonts w:ascii="Times New Roman" w:eastAsia="Times New Roman" w:hAnsi="Times New Roman" w:cs="Times New Roman"/>
        </w:rPr>
        <w:t>L6030-LC-L)</w:t>
      </w:r>
    </w:p>
    <w:p w14:paraId="15C29576" w14:textId="77777777" w:rsidR="00E25571" w:rsidRPr="00E25571" w:rsidRDefault="00E25571" w:rsidP="00E25571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eastAsia="Calibri" w:hAnsi="Calibri" w:cs="Times New Roman"/>
          <w:shd w:val="clear" w:color="auto" w:fill="FFFFFF"/>
        </w:rPr>
      </w:pPr>
      <w:r w:rsidRPr="00E25571">
        <w:rPr>
          <w:rFonts w:ascii="Times New Roman" w:eastAsia="Times New Roman" w:hAnsi="Times New Roman" w:cs="Times New Roman"/>
          <w:shd w:val="clear" w:color="auto" w:fill="FFFFFF"/>
        </w:rPr>
        <w:t>Platinum Taq: (Invitrogen, 10966-026)</w:t>
      </w:r>
    </w:p>
    <w:p w14:paraId="64EC89C9" w14:textId="77777777" w:rsidR="00E25571" w:rsidRPr="00E25571" w:rsidRDefault="00E25571" w:rsidP="00E25571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eastAsia="Calibri" w:hAnsi="Calibri" w:cs="Times New Roman"/>
          <w:shd w:val="clear" w:color="auto" w:fill="FFFFFF"/>
        </w:rPr>
      </w:pPr>
      <w:r w:rsidRPr="00E25571">
        <w:rPr>
          <w:rFonts w:ascii="Times New Roman" w:eastAsia="Times New Roman" w:hAnsi="Times New Roman" w:cs="Times New Roman"/>
          <w:shd w:val="clear" w:color="auto" w:fill="FFFFFF"/>
        </w:rPr>
        <w:t xml:space="preserve">Nuclease free water </w:t>
      </w:r>
    </w:p>
    <w:p w14:paraId="616ECD84" w14:textId="77777777" w:rsidR="00E25571" w:rsidRPr="00E25571" w:rsidRDefault="00E25571" w:rsidP="00E25571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eastAsia="Calibri" w:hAnsi="Calibri" w:cs="Times New Roman"/>
          <w:shd w:val="clear" w:color="auto" w:fill="FFFFFF"/>
          <w:lang w:val="es-US"/>
        </w:rPr>
      </w:pPr>
      <w:r w:rsidRPr="00E25571">
        <w:rPr>
          <w:rFonts w:ascii="Times New Roman" w:eastAsia="Times New Roman" w:hAnsi="Times New Roman" w:cs="Times New Roman"/>
          <w:shd w:val="clear" w:color="auto" w:fill="FFFFFF"/>
          <w:lang w:val="es-US"/>
        </w:rPr>
        <w:t>1x TE (10mM Tris, 1mM EDTA, pH 8.0)</w:t>
      </w:r>
    </w:p>
    <w:p w14:paraId="72CF3790" w14:textId="77777777" w:rsidR="00E25571" w:rsidRPr="00E25571" w:rsidRDefault="00E25571" w:rsidP="00E25571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eastAsia="Calibri" w:hAnsi="Calibri" w:cs="Times New Roman"/>
          <w:shd w:val="clear" w:color="auto" w:fill="FFFFFF"/>
        </w:rPr>
      </w:pPr>
      <w:r w:rsidRPr="00E25571">
        <w:rPr>
          <w:rFonts w:ascii="Times New Roman" w:eastAsia="Times New Roman" w:hAnsi="Times New Roman" w:cs="Times New Roman"/>
          <w:shd w:val="clear" w:color="auto" w:fill="FFFFFF"/>
        </w:rPr>
        <w:t>Pre-annealed Y adapters</w:t>
      </w:r>
    </w:p>
    <w:p w14:paraId="12937DC3" w14:textId="77777777" w:rsidR="00E25571" w:rsidRPr="00E25571" w:rsidRDefault="00E25571" w:rsidP="00E25571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eastAsia="Calibri" w:hAnsi="Calibri" w:cs="Times New Roman"/>
          <w:shd w:val="clear" w:color="auto" w:fill="FFFFFF"/>
        </w:rPr>
      </w:pPr>
      <w:r w:rsidRPr="00E25571">
        <w:rPr>
          <w:rFonts w:ascii="Times New Roman" w:eastAsia="Times New Roman" w:hAnsi="Times New Roman" w:cs="Times New Roman"/>
          <w:shd w:val="clear" w:color="auto" w:fill="FFFFFF"/>
        </w:rPr>
        <w:t>TetraMethylAmmonium Chloride (TMAC) 5M</w:t>
      </w:r>
    </w:p>
    <w:p w14:paraId="3F4C4B6D" w14:textId="77777777" w:rsidR="00E25571" w:rsidRPr="00E25571" w:rsidRDefault="00E25571" w:rsidP="00E25571">
      <w:pPr>
        <w:numPr>
          <w:ilvl w:val="0"/>
          <w:numId w:val="37"/>
        </w:numPr>
        <w:tabs>
          <w:tab w:val="left" w:pos="1170"/>
        </w:tabs>
        <w:spacing w:after="0" w:line="240" w:lineRule="auto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Agencourt AMPure XP (#</w:t>
      </w:r>
      <w:r w:rsidRPr="00E25571">
        <w:rPr>
          <w:rFonts w:ascii="Times New Roman" w:eastAsia="Times New Roman" w:hAnsi="Times New Roman" w:cs="Times New Roman"/>
          <w:color w:val="000000"/>
          <w:shd w:val="clear" w:color="auto" w:fill="FFFFFF"/>
        </w:rPr>
        <w:t>A63882)</w:t>
      </w:r>
    </w:p>
    <w:p w14:paraId="6CF6672B" w14:textId="77777777" w:rsidR="00E25571" w:rsidRPr="00E25571" w:rsidRDefault="00E25571" w:rsidP="00E25571">
      <w:pPr>
        <w:numPr>
          <w:ilvl w:val="0"/>
          <w:numId w:val="37"/>
        </w:numPr>
        <w:tabs>
          <w:tab w:val="left" w:pos="1170"/>
        </w:tabs>
        <w:spacing w:after="0" w:line="240" w:lineRule="auto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DynaMag™-96 Side Magnet (#12331D)</w:t>
      </w:r>
    </w:p>
    <w:p w14:paraId="43E0BCE7" w14:textId="77777777" w:rsidR="00E25571" w:rsidRPr="00E25571" w:rsidRDefault="00E25571" w:rsidP="00E25571">
      <w:pPr>
        <w:numPr>
          <w:ilvl w:val="0"/>
          <w:numId w:val="37"/>
        </w:numPr>
        <w:tabs>
          <w:tab w:val="left" w:pos="1170"/>
        </w:tabs>
        <w:spacing w:after="0" w:line="240" w:lineRule="auto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200 Proof Pure Ethanol (KOPTEC #V1016)</w:t>
      </w:r>
    </w:p>
    <w:p w14:paraId="1FBBD37F" w14:textId="77777777" w:rsidR="00E25571" w:rsidRPr="00E25571" w:rsidRDefault="00E25571" w:rsidP="00E25571">
      <w:pPr>
        <w:numPr>
          <w:ilvl w:val="0"/>
          <w:numId w:val="37"/>
        </w:numPr>
        <w:tabs>
          <w:tab w:val="left" w:pos="1170"/>
        </w:tabs>
        <w:autoSpaceDE w:val="0"/>
        <w:autoSpaceDN w:val="0"/>
        <w:adjustRightInd w:val="0"/>
        <w:spacing w:after="0" w:line="240" w:lineRule="auto"/>
        <w:contextualSpacing/>
        <w:rPr>
          <w:rFonts w:ascii="Calibri" w:eastAsia="Calibri" w:hAnsi="Calibri" w:cs="Times New Roman"/>
          <w:shd w:val="clear" w:color="auto" w:fill="FFFFFF"/>
        </w:rPr>
      </w:pPr>
      <w:r w:rsidRPr="00E25571">
        <w:rPr>
          <w:rFonts w:ascii="Times New Roman" w:eastAsia="Times New Roman" w:hAnsi="Times New Roman" w:cs="Times New Roman"/>
        </w:rPr>
        <w:t>DNase-RNase Free Water Non-DEPC Treated (Boston Bioproducts #R-100DR)</w:t>
      </w:r>
    </w:p>
    <w:p w14:paraId="03AD5FFE" w14:textId="77777777" w:rsidR="00E25571" w:rsidRPr="00E25571" w:rsidRDefault="00E25571" w:rsidP="00E25571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eastAsia="Calibri" w:hAnsi="Calibri" w:cs="Times New Roman"/>
          <w:b/>
          <w:bCs/>
        </w:rPr>
      </w:pPr>
      <w:r w:rsidRPr="00E25571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AMP-seq adapter sequences – Oligos ordered from IDT </w:t>
      </w:r>
    </w:p>
    <w:p w14:paraId="2D48573C" w14:textId="77777777" w:rsidR="00E25571" w:rsidRPr="00E25571" w:rsidRDefault="00E25571" w:rsidP="00E2557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hd w:val="clear" w:color="auto" w:fill="FFFFFF"/>
        </w:rPr>
      </w:pPr>
    </w:p>
    <w:tbl>
      <w:tblPr>
        <w:tblW w:w="889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8"/>
        <w:gridCol w:w="8247"/>
      </w:tblGrid>
      <w:tr w:rsidR="00E25571" w:rsidRPr="00E25571" w14:paraId="55B189F5" w14:textId="77777777" w:rsidTr="00E25571">
        <w:trPr>
          <w:trHeight w:val="300"/>
        </w:trPr>
        <w:tc>
          <w:tcPr>
            <w:tcW w:w="1539" w:type="dxa"/>
            <w:shd w:val="clear" w:color="auto" w:fill="B4C6E7"/>
            <w:noWrap/>
            <w:vAlign w:val="bottom"/>
          </w:tcPr>
          <w:p w14:paraId="4B4768F8" w14:textId="77777777" w:rsidR="00E25571" w:rsidRPr="00E25571" w:rsidRDefault="00E25571" w:rsidP="00E255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Y-Adapters</w:t>
            </w:r>
          </w:p>
        </w:tc>
        <w:tc>
          <w:tcPr>
            <w:tcW w:w="7358" w:type="dxa"/>
            <w:shd w:val="clear" w:color="auto" w:fill="B4C6E7"/>
            <w:noWrap/>
            <w:vAlign w:val="center"/>
          </w:tcPr>
          <w:p w14:paraId="0D92D993" w14:textId="77777777" w:rsidR="00E25571" w:rsidRPr="00E25571" w:rsidRDefault="00E25571" w:rsidP="00E255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Sequence 5’</w:t>
            </w:r>
            <w:r w:rsidRPr="00E25571">
              <w:rPr>
                <w:rFonts w:ascii="Calibri" w:eastAsia="Times New Roman" w:hAnsi="Calibri" w:cs="Times New Roman"/>
                <w:b/>
                <w:color w:val="000000"/>
              </w:rPr>
              <w:sym w:font="Wingdings" w:char="F0E0"/>
            </w:r>
            <w:r w:rsidRPr="00E2557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3’</w:t>
            </w:r>
          </w:p>
        </w:tc>
      </w:tr>
      <w:tr w:rsidR="00E25571" w:rsidRPr="00E25571" w14:paraId="58F312FA" w14:textId="77777777" w:rsidTr="0004690A">
        <w:trPr>
          <w:trHeight w:val="300"/>
        </w:trPr>
        <w:tc>
          <w:tcPr>
            <w:tcW w:w="1539" w:type="dxa"/>
            <w:shd w:val="clear" w:color="auto" w:fill="auto"/>
            <w:noWrap/>
            <w:vAlign w:val="bottom"/>
            <w:hideMark/>
          </w:tcPr>
          <w:p w14:paraId="170666A1" w14:textId="77777777" w:rsidR="00E25571" w:rsidRPr="00E25571" w:rsidRDefault="00E25571" w:rsidP="00E25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OLI2909</w:t>
            </w:r>
          </w:p>
        </w:tc>
        <w:tc>
          <w:tcPr>
            <w:tcW w:w="7358" w:type="dxa"/>
            <w:shd w:val="clear" w:color="auto" w:fill="auto"/>
            <w:noWrap/>
            <w:vAlign w:val="center"/>
            <w:hideMark/>
          </w:tcPr>
          <w:p w14:paraId="6B9BF42B" w14:textId="77777777" w:rsidR="00E25571" w:rsidRPr="00E25571" w:rsidRDefault="00E25571" w:rsidP="00E25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AATGATACGGCGACCACCGAGATCTACACACTGCATANNWNNWNNACACTCTTTCCCTACACGACGCTCTTCCGATC*T</w:t>
            </w:r>
          </w:p>
        </w:tc>
      </w:tr>
      <w:tr w:rsidR="00E25571" w:rsidRPr="00E25571" w14:paraId="4DD502E8" w14:textId="77777777" w:rsidTr="0004690A">
        <w:trPr>
          <w:trHeight w:val="300"/>
        </w:trPr>
        <w:tc>
          <w:tcPr>
            <w:tcW w:w="1539" w:type="dxa"/>
            <w:shd w:val="clear" w:color="auto" w:fill="auto"/>
            <w:noWrap/>
            <w:vAlign w:val="bottom"/>
            <w:hideMark/>
          </w:tcPr>
          <w:p w14:paraId="002BD651" w14:textId="77777777" w:rsidR="00E25571" w:rsidRPr="00E25571" w:rsidRDefault="00E25571" w:rsidP="00E25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OLI2910</w:t>
            </w:r>
          </w:p>
        </w:tc>
        <w:tc>
          <w:tcPr>
            <w:tcW w:w="7358" w:type="dxa"/>
            <w:shd w:val="clear" w:color="auto" w:fill="auto"/>
            <w:noWrap/>
            <w:vAlign w:val="center"/>
            <w:hideMark/>
          </w:tcPr>
          <w:p w14:paraId="2CC99E92" w14:textId="77777777" w:rsidR="00E25571" w:rsidRPr="00E25571" w:rsidRDefault="00E25571" w:rsidP="00E25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ATGATACGGCGACCACCGAGATCTACACAAGGAGTANNWNNWNNACACTCTTTCCCTACACGACGCTCTTCCGATC*T</w:t>
            </w:r>
          </w:p>
        </w:tc>
      </w:tr>
      <w:tr w:rsidR="00E25571" w:rsidRPr="00E25571" w14:paraId="100BC1F9" w14:textId="77777777" w:rsidTr="0004690A">
        <w:trPr>
          <w:trHeight w:val="300"/>
        </w:trPr>
        <w:tc>
          <w:tcPr>
            <w:tcW w:w="1539" w:type="dxa"/>
            <w:shd w:val="clear" w:color="auto" w:fill="auto"/>
            <w:noWrap/>
            <w:vAlign w:val="bottom"/>
          </w:tcPr>
          <w:p w14:paraId="7FDD6B86" w14:textId="77777777" w:rsidR="00E25571" w:rsidRPr="00E25571" w:rsidRDefault="00E25571" w:rsidP="00E25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bottom</w:t>
            </w:r>
          </w:p>
        </w:tc>
        <w:tc>
          <w:tcPr>
            <w:tcW w:w="7358" w:type="dxa"/>
            <w:shd w:val="clear" w:color="auto" w:fill="auto"/>
            <w:noWrap/>
            <w:vAlign w:val="center"/>
          </w:tcPr>
          <w:p w14:paraId="6C72ED70" w14:textId="77777777" w:rsidR="00E25571" w:rsidRPr="00E25571" w:rsidRDefault="00E25571" w:rsidP="00E25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[Phos]GATCGGAAGAGC*C*A</w:t>
            </w:r>
          </w:p>
        </w:tc>
      </w:tr>
    </w:tbl>
    <w:p w14:paraId="2E1D30AB" w14:textId="77777777" w:rsidR="00E25571" w:rsidRPr="00E25571" w:rsidRDefault="00E25571" w:rsidP="00E2557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hd w:val="clear" w:color="auto" w:fill="FFFFFF"/>
        </w:rPr>
      </w:pPr>
      <w:r w:rsidRPr="00E25571">
        <w:rPr>
          <w:rFonts w:ascii="Times New Roman" w:eastAsia="Times New Roman" w:hAnsi="Times New Roman" w:cs="Times New Roman"/>
          <w:shd w:val="clear" w:color="auto" w:fill="FFFFFF"/>
        </w:rPr>
        <w:t>* Phosphorothioate bond</w:t>
      </w:r>
    </w:p>
    <w:p w14:paraId="30E0E757" w14:textId="77777777" w:rsidR="00E25571" w:rsidRPr="00E25571" w:rsidRDefault="00E25571" w:rsidP="00E2557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hd w:val="clear" w:color="auto" w:fill="FFFFFF"/>
        </w:rPr>
      </w:pPr>
      <w:r w:rsidRPr="00E25571">
        <w:rPr>
          <w:rFonts w:ascii="Times New Roman" w:eastAsia="Times New Roman" w:hAnsi="Times New Roman" w:cs="Times New Roman"/>
          <w:shd w:val="clear" w:color="auto" w:fill="FFFFFF"/>
        </w:rPr>
        <w:t>100uM of each top and bottom oligos are heated to 95</w:t>
      </w:r>
      <w:r w:rsidRPr="00E25571">
        <w:rPr>
          <w:rFonts w:ascii="Times New Roman" w:eastAsia="Times New Roman" w:hAnsi="Times New Roman" w:cs="Times New Roman"/>
          <w:shd w:val="clear" w:color="auto" w:fill="FFFFFF"/>
          <w:vertAlign w:val="superscript"/>
        </w:rPr>
        <w:t>o</w:t>
      </w:r>
      <w:r w:rsidRPr="00E25571">
        <w:rPr>
          <w:rFonts w:ascii="Times New Roman" w:eastAsia="Times New Roman" w:hAnsi="Times New Roman" w:cs="Times New Roman"/>
          <w:shd w:val="clear" w:color="auto" w:fill="FFFFFF"/>
        </w:rPr>
        <w:t>C for 1sec, 60</w:t>
      </w:r>
      <w:r w:rsidRPr="00E25571">
        <w:rPr>
          <w:rFonts w:ascii="Times New Roman" w:eastAsia="Times New Roman" w:hAnsi="Times New Roman" w:cs="Times New Roman"/>
          <w:shd w:val="clear" w:color="auto" w:fill="FFFFFF"/>
          <w:vertAlign w:val="superscript"/>
        </w:rPr>
        <w:t>o</w:t>
      </w:r>
      <w:r w:rsidRPr="00E25571">
        <w:rPr>
          <w:rFonts w:ascii="Times New Roman" w:eastAsia="Times New Roman" w:hAnsi="Times New Roman" w:cs="Times New Roman"/>
          <w:shd w:val="clear" w:color="auto" w:fill="FFFFFF"/>
        </w:rPr>
        <w:t>C for 1sec and ramped down 2</w:t>
      </w:r>
      <w:r w:rsidRPr="00E25571">
        <w:rPr>
          <w:rFonts w:ascii="Times New Roman" w:eastAsia="Times New Roman" w:hAnsi="Times New Roman" w:cs="Times New Roman"/>
          <w:shd w:val="clear" w:color="auto" w:fill="FFFFFF"/>
          <w:vertAlign w:val="superscript"/>
        </w:rPr>
        <w:t>o</w:t>
      </w:r>
      <w:r w:rsidRPr="00E25571">
        <w:rPr>
          <w:rFonts w:ascii="Times New Roman" w:eastAsia="Times New Roman" w:hAnsi="Times New Roman" w:cs="Times New Roman"/>
          <w:shd w:val="clear" w:color="auto" w:fill="FFFFFF"/>
        </w:rPr>
        <w:t>C/min to 4</w:t>
      </w:r>
      <w:r w:rsidRPr="00E25571">
        <w:rPr>
          <w:rFonts w:ascii="Times New Roman" w:eastAsia="Times New Roman" w:hAnsi="Times New Roman" w:cs="Times New Roman"/>
          <w:shd w:val="clear" w:color="auto" w:fill="FFFFFF"/>
          <w:vertAlign w:val="superscript"/>
        </w:rPr>
        <w:t>o</w:t>
      </w:r>
      <w:r w:rsidRPr="00E25571">
        <w:rPr>
          <w:rFonts w:ascii="Times New Roman" w:eastAsia="Times New Roman" w:hAnsi="Times New Roman" w:cs="Times New Roman"/>
          <w:shd w:val="clear" w:color="auto" w:fill="FFFFFF"/>
        </w:rPr>
        <w:t>C and hold at 4</w:t>
      </w:r>
      <w:r w:rsidRPr="00E25571">
        <w:rPr>
          <w:rFonts w:ascii="Times New Roman" w:eastAsia="Times New Roman" w:hAnsi="Times New Roman" w:cs="Times New Roman"/>
          <w:shd w:val="clear" w:color="auto" w:fill="FFFFFF"/>
          <w:vertAlign w:val="superscript"/>
        </w:rPr>
        <w:t>o</w:t>
      </w:r>
      <w:r w:rsidRPr="00E25571">
        <w:rPr>
          <w:rFonts w:ascii="Times New Roman" w:eastAsia="Times New Roman" w:hAnsi="Times New Roman" w:cs="Times New Roman"/>
          <w:shd w:val="clear" w:color="auto" w:fill="FFFFFF"/>
        </w:rPr>
        <w:t>C.</w:t>
      </w:r>
    </w:p>
    <w:p w14:paraId="3F17B891" w14:textId="77777777" w:rsidR="00E25571" w:rsidRPr="00E25571" w:rsidRDefault="00E25571" w:rsidP="00E2557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hd w:val="clear" w:color="auto" w:fill="FFFFFF"/>
        </w:rPr>
      </w:pPr>
    </w:p>
    <w:p w14:paraId="0C1062DA" w14:textId="77777777" w:rsidR="00E25571" w:rsidRPr="00E25571" w:rsidRDefault="00E25571" w:rsidP="00E2557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hd w:val="clear" w:color="auto" w:fill="FFFFFF"/>
        </w:rPr>
      </w:pPr>
    </w:p>
    <w:p w14:paraId="6BAD064E" w14:textId="77777777" w:rsidR="00E25571" w:rsidRPr="00E25571" w:rsidRDefault="00E25571" w:rsidP="00E2557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hd w:val="clear" w:color="auto" w:fill="FFFFFF"/>
        </w:rPr>
      </w:pPr>
    </w:p>
    <w:p w14:paraId="67D7D89E" w14:textId="77777777" w:rsidR="00E25571" w:rsidRPr="00E25571" w:rsidRDefault="00E25571" w:rsidP="00E25571">
      <w:pPr>
        <w:numPr>
          <w:ilvl w:val="0"/>
          <w:numId w:val="35"/>
        </w:numPr>
        <w:spacing w:after="0" w:line="240" w:lineRule="auto"/>
        <w:contextualSpacing/>
        <w:rPr>
          <w:rFonts w:ascii="Calibri" w:eastAsia="Calibri" w:hAnsi="Calibri" w:cs="Times New Roman"/>
          <w:b/>
          <w:bCs/>
        </w:rPr>
      </w:pPr>
      <w:r w:rsidRPr="00E25571">
        <w:rPr>
          <w:rFonts w:ascii="Times New Roman" w:eastAsia="Times New Roman" w:hAnsi="Times New Roman" w:cs="Times New Roman"/>
          <w:b/>
          <w:bCs/>
        </w:rPr>
        <w:t>Method:</w:t>
      </w:r>
    </w:p>
    <w:p w14:paraId="5E9E1005" w14:textId="77777777" w:rsidR="00E25571" w:rsidRPr="00E25571" w:rsidRDefault="00E25571" w:rsidP="00E2557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E25571">
        <w:rPr>
          <w:rFonts w:ascii="Times New Roman" w:eastAsia="Times New Roman" w:hAnsi="Times New Roman" w:cs="Times New Roman"/>
        </w:rPr>
        <w:t xml:space="preserve">50 ng  of into mouse genomic DNA containing the CEP290 plasmids (PLA370, PLA367, PLA371, PLA368, PLA372, PLA369) ranging from ~714,000 to 2,200 genome equivalents </w:t>
      </w:r>
      <w:r w:rsidRPr="00E25571">
        <w:rPr>
          <w:rFonts w:ascii="Times New Roman" w:eastAsia="Times New Roman" w:hAnsi="Times New Roman" w:cs="Times New Roman"/>
          <w:shd w:val="clear" w:color="auto" w:fill="FFFFFF"/>
        </w:rPr>
        <w:t xml:space="preserve">was used to generate AMP-seq libraries. The DNA (50ng in 130uL total TE buffer) was sheared using the Covaris M220 </w:t>
      </w:r>
      <w:r w:rsidRPr="00E25571">
        <w:rPr>
          <w:rFonts w:ascii="Times New Roman" w:eastAsia="Times New Roman" w:hAnsi="Times New Roman" w:cs="Times New Roman"/>
          <w:shd w:val="clear" w:color="auto" w:fill="FFFFFF"/>
        </w:rPr>
        <w:lastRenderedPageBreak/>
        <w:t xml:space="preserve">(shearing conditions- peak power:50, cycles/burst:200, duration:60s, duty factor:10) to obtain 500bp fragments. The sample was concentrated using AmPure XP beads (130uL) following the manufacturer’s specifications and eluted in 15uL 1x TE. </w:t>
      </w:r>
    </w:p>
    <w:p w14:paraId="70D97BDC" w14:textId="77777777" w:rsidR="00E25571" w:rsidRPr="00E25571" w:rsidRDefault="00E25571" w:rsidP="00E2557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hd w:val="clear" w:color="auto" w:fill="FFFFFF"/>
        </w:rPr>
      </w:pPr>
    </w:p>
    <w:p w14:paraId="6271A446" w14:textId="77777777" w:rsidR="00E25571" w:rsidRPr="00E25571" w:rsidRDefault="00E25571" w:rsidP="00E2557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hd w:val="clear" w:color="auto" w:fill="FFFFFF"/>
        </w:rPr>
      </w:pPr>
      <w:r w:rsidRPr="00E25571">
        <w:rPr>
          <w:rFonts w:ascii="Times New Roman" w:eastAsia="Times New Roman" w:hAnsi="Times New Roman" w:cs="Times New Roman"/>
          <w:shd w:val="clear" w:color="auto" w:fill="FFFFFF"/>
        </w:rPr>
        <w:t>The DNA fragment were end repaired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41"/>
        <w:gridCol w:w="3041"/>
      </w:tblGrid>
      <w:tr w:rsidR="00E25571" w:rsidRPr="00E25571" w14:paraId="3D490169" w14:textId="77777777" w:rsidTr="00E25571">
        <w:trPr>
          <w:trHeight w:val="264"/>
        </w:trPr>
        <w:tc>
          <w:tcPr>
            <w:tcW w:w="3041" w:type="dxa"/>
            <w:shd w:val="clear" w:color="auto" w:fill="B4C6E7"/>
          </w:tcPr>
          <w:p w14:paraId="3CB80D49" w14:textId="77777777" w:rsidR="00E25571" w:rsidRPr="00E25571" w:rsidRDefault="00E25571" w:rsidP="00E2557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Reagent </w:t>
            </w:r>
          </w:p>
        </w:tc>
        <w:tc>
          <w:tcPr>
            <w:tcW w:w="3041" w:type="dxa"/>
            <w:shd w:val="clear" w:color="auto" w:fill="B4C6E7"/>
          </w:tcPr>
          <w:p w14:paraId="7BE28D05" w14:textId="77777777" w:rsidR="00E25571" w:rsidRPr="00E25571" w:rsidRDefault="00E25571" w:rsidP="00E255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E2557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Volume/reaction (µL)</w:t>
            </w:r>
          </w:p>
        </w:tc>
      </w:tr>
      <w:tr w:rsidR="00E25571" w:rsidRPr="00E25571" w14:paraId="65EE814C" w14:textId="77777777" w:rsidTr="0004690A">
        <w:trPr>
          <w:trHeight w:val="249"/>
        </w:trPr>
        <w:tc>
          <w:tcPr>
            <w:tcW w:w="3041" w:type="dxa"/>
          </w:tcPr>
          <w:p w14:paraId="34C7F814" w14:textId="77777777" w:rsidR="00E25571" w:rsidRPr="00E25571" w:rsidRDefault="00E25571" w:rsidP="00E255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E25571">
              <w:rPr>
                <w:rFonts w:ascii="Times New Roman" w:eastAsia="Times New Roman" w:hAnsi="Times New Roman" w:cs="Times New Roman"/>
                <w:shd w:val="clear" w:color="auto" w:fill="FFFFFF"/>
              </w:rPr>
              <w:t>Nuclease free water</w:t>
            </w:r>
          </w:p>
        </w:tc>
        <w:tc>
          <w:tcPr>
            <w:tcW w:w="3041" w:type="dxa"/>
          </w:tcPr>
          <w:p w14:paraId="7684F66C" w14:textId="77777777" w:rsidR="00E25571" w:rsidRPr="00E25571" w:rsidRDefault="00E25571" w:rsidP="00E255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  <w:shd w:val="clear" w:color="auto" w:fill="FFFFFF"/>
              </w:rPr>
              <w:t>0.5</w:t>
            </w:r>
          </w:p>
        </w:tc>
      </w:tr>
      <w:tr w:rsidR="00E25571" w:rsidRPr="00E25571" w14:paraId="5DA127D4" w14:textId="77777777" w:rsidTr="0004690A">
        <w:trPr>
          <w:trHeight w:val="264"/>
        </w:trPr>
        <w:tc>
          <w:tcPr>
            <w:tcW w:w="3041" w:type="dxa"/>
          </w:tcPr>
          <w:p w14:paraId="09E32864" w14:textId="77777777" w:rsidR="00E25571" w:rsidRPr="00E25571" w:rsidRDefault="00E25571" w:rsidP="00E255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E25571">
              <w:rPr>
                <w:rFonts w:ascii="Times New Roman" w:eastAsia="Times New Roman" w:hAnsi="Times New Roman" w:cs="Times New Roman"/>
                <w:shd w:val="clear" w:color="auto" w:fill="FFFFFF"/>
              </w:rPr>
              <w:t>dNTP (5mM)</w:t>
            </w:r>
          </w:p>
        </w:tc>
        <w:tc>
          <w:tcPr>
            <w:tcW w:w="3041" w:type="dxa"/>
          </w:tcPr>
          <w:p w14:paraId="6A912764" w14:textId="77777777" w:rsidR="00E25571" w:rsidRPr="00E25571" w:rsidRDefault="00E25571" w:rsidP="00E255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  <w:shd w:val="clear" w:color="auto" w:fill="FFFFFF"/>
              </w:rPr>
              <w:t>1</w:t>
            </w:r>
          </w:p>
        </w:tc>
      </w:tr>
      <w:tr w:rsidR="00E25571" w:rsidRPr="00E25571" w14:paraId="137E8212" w14:textId="77777777" w:rsidTr="0004690A">
        <w:trPr>
          <w:trHeight w:val="249"/>
        </w:trPr>
        <w:tc>
          <w:tcPr>
            <w:tcW w:w="3041" w:type="dxa"/>
          </w:tcPr>
          <w:p w14:paraId="0A81DD90" w14:textId="77777777" w:rsidR="00E25571" w:rsidRPr="00E25571" w:rsidRDefault="00E25571" w:rsidP="00E255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E25571">
              <w:rPr>
                <w:rFonts w:ascii="Times New Roman" w:eastAsia="Times New Roman" w:hAnsi="Times New Roman" w:cs="Times New Roman"/>
                <w:shd w:val="clear" w:color="auto" w:fill="FFFFFF"/>
              </w:rPr>
              <w:t>SLOW Ligation buffer (10x)</w:t>
            </w:r>
          </w:p>
        </w:tc>
        <w:tc>
          <w:tcPr>
            <w:tcW w:w="3041" w:type="dxa"/>
          </w:tcPr>
          <w:p w14:paraId="331DA638" w14:textId="77777777" w:rsidR="00E25571" w:rsidRPr="00E25571" w:rsidRDefault="00E25571" w:rsidP="00E255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  <w:shd w:val="clear" w:color="auto" w:fill="FFFFFF"/>
              </w:rPr>
              <w:t>2.5</w:t>
            </w:r>
          </w:p>
        </w:tc>
      </w:tr>
      <w:tr w:rsidR="00E25571" w:rsidRPr="00E25571" w14:paraId="16A9654C" w14:textId="77777777" w:rsidTr="0004690A">
        <w:trPr>
          <w:trHeight w:val="264"/>
        </w:trPr>
        <w:tc>
          <w:tcPr>
            <w:tcW w:w="3041" w:type="dxa"/>
          </w:tcPr>
          <w:p w14:paraId="7750AA34" w14:textId="77777777" w:rsidR="00E25571" w:rsidRPr="00E25571" w:rsidRDefault="00E25571" w:rsidP="00E255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E25571">
              <w:rPr>
                <w:rFonts w:ascii="Times New Roman" w:eastAsia="Times New Roman" w:hAnsi="Times New Roman" w:cs="Times New Roman"/>
                <w:shd w:val="clear" w:color="auto" w:fill="FFFFFF"/>
              </w:rPr>
              <w:t>End repair mix low concentration</w:t>
            </w:r>
          </w:p>
        </w:tc>
        <w:tc>
          <w:tcPr>
            <w:tcW w:w="3041" w:type="dxa"/>
          </w:tcPr>
          <w:p w14:paraId="6C9E7989" w14:textId="77777777" w:rsidR="00E25571" w:rsidRPr="00E25571" w:rsidRDefault="00E25571" w:rsidP="00E255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  <w:shd w:val="clear" w:color="auto" w:fill="FFFFFF"/>
              </w:rPr>
              <w:t>2</w:t>
            </w:r>
          </w:p>
        </w:tc>
      </w:tr>
      <w:tr w:rsidR="00E25571" w:rsidRPr="00E25571" w14:paraId="3A6D9E6E" w14:textId="77777777" w:rsidTr="0004690A">
        <w:trPr>
          <w:trHeight w:val="249"/>
        </w:trPr>
        <w:tc>
          <w:tcPr>
            <w:tcW w:w="3041" w:type="dxa"/>
          </w:tcPr>
          <w:p w14:paraId="7B9FD711" w14:textId="77777777" w:rsidR="00E25571" w:rsidRPr="00E25571" w:rsidRDefault="00E25571" w:rsidP="00E255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  <w:shd w:val="clear" w:color="auto" w:fill="FFFFFF"/>
              </w:rPr>
              <w:t>10x Buffer for Platinum Taq Mg2+ free</w:t>
            </w:r>
          </w:p>
        </w:tc>
        <w:tc>
          <w:tcPr>
            <w:tcW w:w="3041" w:type="dxa"/>
          </w:tcPr>
          <w:p w14:paraId="3E0AABCD" w14:textId="77777777" w:rsidR="00E25571" w:rsidRPr="00E25571" w:rsidRDefault="00E25571" w:rsidP="00E255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  <w:shd w:val="clear" w:color="auto" w:fill="FFFFFF"/>
              </w:rPr>
              <w:t>2</w:t>
            </w:r>
          </w:p>
        </w:tc>
      </w:tr>
      <w:tr w:rsidR="00E25571" w:rsidRPr="00E25571" w14:paraId="52A93F11" w14:textId="77777777" w:rsidTr="0004690A">
        <w:trPr>
          <w:trHeight w:val="264"/>
        </w:trPr>
        <w:tc>
          <w:tcPr>
            <w:tcW w:w="3041" w:type="dxa"/>
          </w:tcPr>
          <w:p w14:paraId="1A63BC54" w14:textId="77777777" w:rsidR="00E25571" w:rsidRPr="00E25571" w:rsidRDefault="00E25571" w:rsidP="00E255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E25571">
              <w:rPr>
                <w:rFonts w:ascii="Times New Roman" w:eastAsia="Times New Roman" w:hAnsi="Times New Roman" w:cs="Times New Roman"/>
                <w:shd w:val="clear" w:color="auto" w:fill="FFFFFF"/>
              </w:rPr>
              <w:t>Platinum Taq 5U/uL)</w:t>
            </w:r>
          </w:p>
        </w:tc>
        <w:tc>
          <w:tcPr>
            <w:tcW w:w="3041" w:type="dxa"/>
          </w:tcPr>
          <w:p w14:paraId="7F3C983C" w14:textId="77777777" w:rsidR="00E25571" w:rsidRPr="00E25571" w:rsidRDefault="00E25571" w:rsidP="00E255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  <w:shd w:val="clear" w:color="auto" w:fill="FFFFFF"/>
              </w:rPr>
              <w:t>0.5</w:t>
            </w:r>
          </w:p>
        </w:tc>
      </w:tr>
      <w:tr w:rsidR="00E25571" w:rsidRPr="00E25571" w14:paraId="36BD3223" w14:textId="77777777" w:rsidTr="0004690A">
        <w:trPr>
          <w:trHeight w:val="249"/>
        </w:trPr>
        <w:tc>
          <w:tcPr>
            <w:tcW w:w="3041" w:type="dxa"/>
          </w:tcPr>
          <w:p w14:paraId="41E54006" w14:textId="77777777" w:rsidR="00E25571" w:rsidRPr="00E25571" w:rsidRDefault="00E25571" w:rsidP="00E255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E25571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Fragmented DNA </w:t>
            </w:r>
          </w:p>
        </w:tc>
        <w:tc>
          <w:tcPr>
            <w:tcW w:w="3041" w:type="dxa"/>
          </w:tcPr>
          <w:p w14:paraId="12D5FFA6" w14:textId="77777777" w:rsidR="00E25571" w:rsidRPr="00E25571" w:rsidRDefault="00E25571" w:rsidP="00E255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  <w:shd w:val="clear" w:color="auto" w:fill="FFFFFF"/>
              </w:rPr>
              <w:t>14</w:t>
            </w:r>
          </w:p>
        </w:tc>
      </w:tr>
      <w:tr w:rsidR="00E25571" w:rsidRPr="00E25571" w14:paraId="750820EF" w14:textId="77777777" w:rsidTr="0004690A">
        <w:trPr>
          <w:trHeight w:val="249"/>
        </w:trPr>
        <w:tc>
          <w:tcPr>
            <w:tcW w:w="3041" w:type="dxa"/>
          </w:tcPr>
          <w:p w14:paraId="13393059" w14:textId="77777777" w:rsidR="00E25571" w:rsidRPr="00E25571" w:rsidRDefault="00E25571" w:rsidP="00E255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E25571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Total </w:t>
            </w:r>
          </w:p>
        </w:tc>
        <w:tc>
          <w:tcPr>
            <w:tcW w:w="3041" w:type="dxa"/>
          </w:tcPr>
          <w:p w14:paraId="140092B0" w14:textId="77777777" w:rsidR="00E25571" w:rsidRPr="00E25571" w:rsidRDefault="00E25571" w:rsidP="00E255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  <w:shd w:val="clear" w:color="auto" w:fill="FFFFFF"/>
              </w:rPr>
              <w:t>22.5</w:t>
            </w:r>
          </w:p>
        </w:tc>
      </w:tr>
    </w:tbl>
    <w:p w14:paraId="53E4571A" w14:textId="77777777" w:rsidR="00E25571" w:rsidRPr="00E25571" w:rsidRDefault="00E25571" w:rsidP="00E2557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E25571">
        <w:rPr>
          <w:rFonts w:ascii="Times New Roman" w:eastAsia="Times New Roman" w:hAnsi="Times New Roman" w:cs="Times New Roman"/>
        </w:rPr>
        <w:t>End Repair thermocycler program used was: 12°C for 15min, 37°C for 15min; 72°C for 15min; hold at 4°C. Pre-annealed unique Illumina adapters (1uL at 10uM adapters: either OLI2909, OLI2910) were added to each reaction along with 2uL of T4 DNA ligase and incubated on thermal cycler (16°C for 30min, 22°C for 30min, hold at 4°C).  The reaction was cleaned using AmPure XP beads (0.9X volume, 22.5uL) and eluted in 12uL 1x TE buffer.</w:t>
      </w:r>
    </w:p>
    <w:p w14:paraId="79EE5809" w14:textId="77777777" w:rsidR="00E25571" w:rsidRPr="00E25571" w:rsidRDefault="00E25571" w:rsidP="00E2557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47B43812" w14:textId="77777777" w:rsidR="00E25571" w:rsidRPr="00E25571" w:rsidRDefault="00E25571" w:rsidP="00E25571">
      <w:pPr>
        <w:numPr>
          <w:ilvl w:val="0"/>
          <w:numId w:val="35"/>
        </w:numPr>
        <w:spacing w:after="0" w:line="240" w:lineRule="auto"/>
        <w:contextualSpacing/>
        <w:rPr>
          <w:rFonts w:ascii="Calibri" w:eastAsia="Calibri" w:hAnsi="Calibri" w:cs="Times New Roman"/>
          <w:b/>
          <w:bCs/>
        </w:rPr>
      </w:pPr>
      <w:r w:rsidRPr="00E25571">
        <w:rPr>
          <w:rFonts w:ascii="Times New Roman" w:eastAsia="Times New Roman" w:hAnsi="Times New Roman" w:cs="Times New Roman"/>
          <w:b/>
          <w:bCs/>
        </w:rPr>
        <w:t xml:space="preserve">Round 1 PCR: </w:t>
      </w:r>
    </w:p>
    <w:p w14:paraId="67D7EC78" w14:textId="77777777" w:rsidR="00E25571" w:rsidRPr="00E25571" w:rsidRDefault="00E25571" w:rsidP="00E25571">
      <w:pPr>
        <w:rPr>
          <w:rFonts w:ascii="Times New Roman" w:eastAsia="Times New Roman" w:hAnsi="Times New Roman" w:cs="Times New Roman"/>
          <w:color w:val="000000"/>
        </w:rPr>
      </w:pPr>
      <w:r w:rsidRPr="00E25571">
        <w:rPr>
          <w:rFonts w:ascii="Times New Roman" w:eastAsia="Times New Roman" w:hAnsi="Times New Roman" w:cs="Times New Roman"/>
        </w:rPr>
        <w:t>The CEP290 library was amplified with gene specific primer (</w:t>
      </w:r>
      <w:r w:rsidRPr="00E25571">
        <w:rPr>
          <w:rFonts w:ascii="Times New Roman" w:eastAsia="Times New Roman" w:hAnsi="Times New Roman" w:cs="Times New Roman"/>
          <w:color w:val="000000"/>
        </w:rPr>
        <w:t>OLI6062):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55"/>
        <w:gridCol w:w="2127"/>
      </w:tblGrid>
      <w:tr w:rsidR="00E25571" w:rsidRPr="00E25571" w14:paraId="33F54F65" w14:textId="77777777" w:rsidTr="00E25571">
        <w:trPr>
          <w:trHeight w:val="264"/>
        </w:trPr>
        <w:tc>
          <w:tcPr>
            <w:tcW w:w="3955" w:type="dxa"/>
            <w:shd w:val="clear" w:color="auto" w:fill="B4C6E7"/>
          </w:tcPr>
          <w:p w14:paraId="6197A0F1" w14:textId="77777777" w:rsidR="00E25571" w:rsidRPr="00E25571" w:rsidRDefault="00E25571" w:rsidP="00E2557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Reagent </w:t>
            </w:r>
          </w:p>
        </w:tc>
        <w:tc>
          <w:tcPr>
            <w:tcW w:w="2127" w:type="dxa"/>
            <w:shd w:val="clear" w:color="auto" w:fill="B4C6E7"/>
          </w:tcPr>
          <w:p w14:paraId="1106263B" w14:textId="77777777" w:rsidR="00E25571" w:rsidRPr="00E25571" w:rsidRDefault="00E25571" w:rsidP="00E255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E2557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Volume/reaction (µL)</w:t>
            </w:r>
          </w:p>
        </w:tc>
      </w:tr>
      <w:tr w:rsidR="00E25571" w:rsidRPr="00E25571" w14:paraId="189D3667" w14:textId="77777777" w:rsidTr="0004690A">
        <w:trPr>
          <w:trHeight w:val="249"/>
        </w:trPr>
        <w:tc>
          <w:tcPr>
            <w:tcW w:w="3955" w:type="dxa"/>
          </w:tcPr>
          <w:p w14:paraId="64F3A4BD" w14:textId="77777777" w:rsidR="00E25571" w:rsidRPr="00E25571" w:rsidRDefault="00E25571" w:rsidP="00E255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E25571">
              <w:rPr>
                <w:rFonts w:ascii="Times New Roman" w:eastAsia="Times New Roman" w:hAnsi="Times New Roman" w:cs="Times New Roman"/>
                <w:shd w:val="clear" w:color="auto" w:fill="FFFFFF"/>
              </w:rPr>
              <w:t>Nuclease free water</w:t>
            </w:r>
          </w:p>
        </w:tc>
        <w:tc>
          <w:tcPr>
            <w:tcW w:w="2127" w:type="dxa"/>
          </w:tcPr>
          <w:p w14:paraId="7203D8B3" w14:textId="77777777" w:rsidR="00E25571" w:rsidRPr="00E25571" w:rsidRDefault="00E25571" w:rsidP="00E255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  <w:shd w:val="clear" w:color="auto" w:fill="FFFFFF"/>
              </w:rPr>
              <w:t>11.15</w:t>
            </w:r>
          </w:p>
        </w:tc>
      </w:tr>
      <w:tr w:rsidR="00E25571" w:rsidRPr="00E25571" w14:paraId="530E1D46" w14:textId="77777777" w:rsidTr="0004690A">
        <w:trPr>
          <w:trHeight w:val="264"/>
        </w:trPr>
        <w:tc>
          <w:tcPr>
            <w:tcW w:w="3955" w:type="dxa"/>
          </w:tcPr>
          <w:p w14:paraId="623CCC22" w14:textId="77777777" w:rsidR="00E25571" w:rsidRPr="00E25571" w:rsidRDefault="00E25571" w:rsidP="00E255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  <w:shd w:val="clear" w:color="auto" w:fill="FFFFFF"/>
              </w:rPr>
              <w:t>10x Buffer for Platinum Taq Mg2+ free</w:t>
            </w:r>
          </w:p>
        </w:tc>
        <w:tc>
          <w:tcPr>
            <w:tcW w:w="2127" w:type="dxa"/>
          </w:tcPr>
          <w:p w14:paraId="51700F77" w14:textId="77777777" w:rsidR="00E25571" w:rsidRPr="00E25571" w:rsidRDefault="00E25571" w:rsidP="00E255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  <w:shd w:val="clear" w:color="auto" w:fill="FFFFFF"/>
              </w:rPr>
              <w:t>3</w:t>
            </w:r>
          </w:p>
        </w:tc>
      </w:tr>
      <w:tr w:rsidR="00E25571" w:rsidRPr="00E25571" w14:paraId="19D3E8FA" w14:textId="77777777" w:rsidTr="0004690A">
        <w:trPr>
          <w:trHeight w:val="249"/>
        </w:trPr>
        <w:tc>
          <w:tcPr>
            <w:tcW w:w="3955" w:type="dxa"/>
          </w:tcPr>
          <w:p w14:paraId="5F85E67C" w14:textId="77777777" w:rsidR="00E25571" w:rsidRPr="00E25571" w:rsidRDefault="00E25571" w:rsidP="00E255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E25571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50mM Mg2+ </w:t>
            </w:r>
          </w:p>
        </w:tc>
        <w:tc>
          <w:tcPr>
            <w:tcW w:w="2127" w:type="dxa"/>
          </w:tcPr>
          <w:p w14:paraId="2EE81E01" w14:textId="77777777" w:rsidR="00E25571" w:rsidRPr="00E25571" w:rsidRDefault="00E25571" w:rsidP="00E255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  <w:shd w:val="clear" w:color="auto" w:fill="FFFFFF"/>
              </w:rPr>
              <w:t>1.2</w:t>
            </w:r>
          </w:p>
        </w:tc>
      </w:tr>
      <w:tr w:rsidR="00E25571" w:rsidRPr="00E25571" w14:paraId="0A0CF246" w14:textId="77777777" w:rsidTr="0004690A">
        <w:trPr>
          <w:trHeight w:val="249"/>
        </w:trPr>
        <w:tc>
          <w:tcPr>
            <w:tcW w:w="3955" w:type="dxa"/>
          </w:tcPr>
          <w:p w14:paraId="719D85C6" w14:textId="77777777" w:rsidR="00E25571" w:rsidRPr="00E25571" w:rsidRDefault="00E25571" w:rsidP="00E255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  <w:shd w:val="clear" w:color="auto" w:fill="FFFFFF"/>
              </w:rPr>
              <w:t>Platinum Taq (5U/uL)</w:t>
            </w:r>
          </w:p>
        </w:tc>
        <w:tc>
          <w:tcPr>
            <w:tcW w:w="2127" w:type="dxa"/>
          </w:tcPr>
          <w:p w14:paraId="4321FDA8" w14:textId="77777777" w:rsidR="00E25571" w:rsidRPr="00E25571" w:rsidRDefault="00E25571" w:rsidP="00E255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  <w:shd w:val="clear" w:color="auto" w:fill="FFFFFF"/>
              </w:rPr>
              <w:t>0.3</w:t>
            </w:r>
          </w:p>
        </w:tc>
      </w:tr>
      <w:tr w:rsidR="00E25571" w:rsidRPr="00E25571" w14:paraId="362B2972" w14:textId="77777777" w:rsidTr="0004690A">
        <w:trPr>
          <w:trHeight w:val="264"/>
        </w:trPr>
        <w:tc>
          <w:tcPr>
            <w:tcW w:w="3955" w:type="dxa"/>
          </w:tcPr>
          <w:p w14:paraId="2DB70B8C" w14:textId="77777777" w:rsidR="00E25571" w:rsidRPr="00E25571" w:rsidRDefault="00E25571" w:rsidP="00E255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E25571">
              <w:rPr>
                <w:rFonts w:ascii="Times New Roman" w:eastAsia="Times New Roman" w:hAnsi="Times New Roman" w:cs="Times New Roman"/>
                <w:shd w:val="clear" w:color="auto" w:fill="FFFFFF"/>
              </w:rPr>
              <w:t>dNTP 10mM</w:t>
            </w:r>
          </w:p>
        </w:tc>
        <w:tc>
          <w:tcPr>
            <w:tcW w:w="2127" w:type="dxa"/>
          </w:tcPr>
          <w:p w14:paraId="6242C277" w14:textId="77777777" w:rsidR="00E25571" w:rsidRPr="00E25571" w:rsidRDefault="00E25571" w:rsidP="00E255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  <w:shd w:val="clear" w:color="auto" w:fill="FFFFFF"/>
              </w:rPr>
              <w:t>0.6</w:t>
            </w:r>
          </w:p>
        </w:tc>
      </w:tr>
      <w:tr w:rsidR="00E25571" w:rsidRPr="00E25571" w14:paraId="5F6EA9F7" w14:textId="77777777" w:rsidTr="0004690A">
        <w:trPr>
          <w:trHeight w:val="264"/>
        </w:trPr>
        <w:tc>
          <w:tcPr>
            <w:tcW w:w="3955" w:type="dxa"/>
          </w:tcPr>
          <w:p w14:paraId="30E1C891" w14:textId="77777777" w:rsidR="00E25571" w:rsidRPr="00E25571" w:rsidRDefault="00E25571" w:rsidP="00E255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E25571">
              <w:rPr>
                <w:rFonts w:ascii="Times New Roman" w:eastAsia="Times New Roman" w:hAnsi="Times New Roman" w:cs="Times New Roman"/>
                <w:shd w:val="clear" w:color="auto" w:fill="FFFFFF"/>
              </w:rPr>
              <w:t>TMAC 0.5M</w:t>
            </w:r>
          </w:p>
        </w:tc>
        <w:tc>
          <w:tcPr>
            <w:tcW w:w="2127" w:type="dxa"/>
          </w:tcPr>
          <w:p w14:paraId="60D82775" w14:textId="77777777" w:rsidR="00E25571" w:rsidRPr="00E25571" w:rsidRDefault="00E25571" w:rsidP="00E255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  <w:shd w:val="clear" w:color="auto" w:fill="FFFFFF"/>
              </w:rPr>
              <w:t>1.5</w:t>
            </w:r>
          </w:p>
        </w:tc>
      </w:tr>
      <w:tr w:rsidR="00E25571" w:rsidRPr="00E25571" w14:paraId="1D2A6BC7" w14:textId="77777777" w:rsidTr="0004690A">
        <w:trPr>
          <w:trHeight w:val="264"/>
        </w:trPr>
        <w:tc>
          <w:tcPr>
            <w:tcW w:w="3955" w:type="dxa"/>
          </w:tcPr>
          <w:p w14:paraId="337B493D" w14:textId="77777777" w:rsidR="00E25571" w:rsidRPr="00E25571" w:rsidRDefault="00E25571" w:rsidP="00E255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E25571">
              <w:rPr>
                <w:rFonts w:ascii="Times New Roman" w:eastAsia="Times New Roman" w:hAnsi="Times New Roman" w:cs="Times New Roman"/>
                <w:shd w:val="clear" w:color="auto" w:fill="FFFFFF"/>
              </w:rPr>
              <w:t>i5 amplification primer (10uM)</w:t>
            </w:r>
          </w:p>
        </w:tc>
        <w:tc>
          <w:tcPr>
            <w:tcW w:w="2127" w:type="dxa"/>
          </w:tcPr>
          <w:p w14:paraId="1BB58134" w14:textId="77777777" w:rsidR="00E25571" w:rsidRPr="00E25571" w:rsidRDefault="00E25571" w:rsidP="00E255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  <w:shd w:val="clear" w:color="auto" w:fill="FFFFFF"/>
              </w:rPr>
              <w:t>0.75</w:t>
            </w:r>
          </w:p>
        </w:tc>
      </w:tr>
      <w:tr w:rsidR="00E25571" w:rsidRPr="00E25571" w14:paraId="082510D8" w14:textId="77777777" w:rsidTr="0004690A">
        <w:trPr>
          <w:trHeight w:val="264"/>
        </w:trPr>
        <w:tc>
          <w:tcPr>
            <w:tcW w:w="3955" w:type="dxa"/>
          </w:tcPr>
          <w:p w14:paraId="7F757A7F" w14:textId="77777777" w:rsidR="00E25571" w:rsidRPr="00E25571" w:rsidRDefault="00E25571" w:rsidP="00E255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E25571">
              <w:rPr>
                <w:rFonts w:ascii="Times New Roman" w:eastAsia="Times New Roman" w:hAnsi="Times New Roman" w:cs="Times New Roman"/>
                <w:shd w:val="clear" w:color="auto" w:fill="FFFFFF"/>
              </w:rPr>
              <w:t>Gene specific primer (10uM)</w:t>
            </w:r>
          </w:p>
        </w:tc>
        <w:tc>
          <w:tcPr>
            <w:tcW w:w="2127" w:type="dxa"/>
          </w:tcPr>
          <w:p w14:paraId="58E945BC" w14:textId="77777777" w:rsidR="00E25571" w:rsidRPr="00E25571" w:rsidRDefault="00E25571" w:rsidP="00E255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  <w:shd w:val="clear" w:color="auto" w:fill="FFFFFF"/>
              </w:rPr>
              <w:t>1.5</w:t>
            </w:r>
          </w:p>
        </w:tc>
      </w:tr>
      <w:tr w:rsidR="00E25571" w:rsidRPr="00E25571" w14:paraId="19C8B641" w14:textId="77777777" w:rsidTr="0004690A">
        <w:trPr>
          <w:trHeight w:val="264"/>
        </w:trPr>
        <w:tc>
          <w:tcPr>
            <w:tcW w:w="3955" w:type="dxa"/>
          </w:tcPr>
          <w:p w14:paraId="1103F641" w14:textId="77777777" w:rsidR="00E25571" w:rsidRPr="00E25571" w:rsidRDefault="00E25571" w:rsidP="00E255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E25571">
              <w:rPr>
                <w:rFonts w:ascii="Times New Roman" w:eastAsia="Times New Roman" w:hAnsi="Times New Roman" w:cs="Times New Roman"/>
                <w:shd w:val="clear" w:color="auto" w:fill="FFFFFF"/>
              </w:rPr>
              <w:t>Adapter ligated DNA</w:t>
            </w:r>
          </w:p>
        </w:tc>
        <w:tc>
          <w:tcPr>
            <w:tcW w:w="2127" w:type="dxa"/>
          </w:tcPr>
          <w:p w14:paraId="600ACF89" w14:textId="77777777" w:rsidR="00E25571" w:rsidRPr="00E25571" w:rsidRDefault="00E25571" w:rsidP="00E255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  <w:shd w:val="clear" w:color="auto" w:fill="FFFFFF"/>
              </w:rPr>
              <w:t>10</w:t>
            </w:r>
          </w:p>
        </w:tc>
      </w:tr>
      <w:tr w:rsidR="00E25571" w:rsidRPr="00E25571" w14:paraId="209EADB1" w14:textId="77777777" w:rsidTr="0004690A">
        <w:trPr>
          <w:trHeight w:val="264"/>
        </w:trPr>
        <w:tc>
          <w:tcPr>
            <w:tcW w:w="3955" w:type="dxa"/>
          </w:tcPr>
          <w:p w14:paraId="44049C47" w14:textId="77777777" w:rsidR="00E25571" w:rsidRPr="00E25571" w:rsidRDefault="00E25571" w:rsidP="00E255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E25571">
              <w:rPr>
                <w:rFonts w:ascii="Times New Roman" w:eastAsia="Times New Roman" w:hAnsi="Times New Roman" w:cs="Times New Roman"/>
                <w:shd w:val="clear" w:color="auto" w:fill="FFFFFF"/>
              </w:rPr>
              <w:t>Total</w:t>
            </w:r>
          </w:p>
        </w:tc>
        <w:tc>
          <w:tcPr>
            <w:tcW w:w="2127" w:type="dxa"/>
          </w:tcPr>
          <w:p w14:paraId="7FEC2043" w14:textId="77777777" w:rsidR="00E25571" w:rsidRPr="00E25571" w:rsidRDefault="00E25571" w:rsidP="00E255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  <w:shd w:val="clear" w:color="auto" w:fill="FFFFFF"/>
              </w:rPr>
              <w:t>30</w:t>
            </w:r>
          </w:p>
        </w:tc>
      </w:tr>
    </w:tbl>
    <w:p w14:paraId="027A22D1" w14:textId="77777777" w:rsidR="00E25571" w:rsidRPr="00E25571" w:rsidRDefault="00E25571" w:rsidP="00E25571">
      <w:pPr>
        <w:rPr>
          <w:rFonts w:ascii="Times New Roman" w:eastAsia="Times New Roman" w:hAnsi="Times New Roman" w:cs="Times New Roman"/>
          <w:color w:val="000000"/>
        </w:rPr>
      </w:pPr>
      <w:r w:rsidRPr="00E25571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2296524B" w14:textId="77777777" w:rsidR="00E25571" w:rsidRPr="00E25571" w:rsidRDefault="00E25571" w:rsidP="00E25571">
      <w:pPr>
        <w:rPr>
          <w:rFonts w:ascii="Times New Roman" w:eastAsia="Times New Roman" w:hAnsi="Times New Roman" w:cs="Times New Roman"/>
          <w:color w:val="000000"/>
        </w:rPr>
      </w:pPr>
    </w:p>
    <w:p w14:paraId="7BDFBAB9" w14:textId="77777777" w:rsidR="00E25571" w:rsidRPr="00E25571" w:rsidRDefault="00E25571" w:rsidP="00E25571">
      <w:pPr>
        <w:rPr>
          <w:rFonts w:ascii="Times New Roman" w:eastAsia="Times New Roman" w:hAnsi="Times New Roman" w:cs="Times New Roman"/>
          <w:color w:val="000000"/>
        </w:rPr>
      </w:pPr>
    </w:p>
    <w:p w14:paraId="510B33E2" w14:textId="77777777" w:rsidR="00E25571" w:rsidRPr="00E25571" w:rsidRDefault="00E25571" w:rsidP="00E25571">
      <w:pPr>
        <w:rPr>
          <w:rFonts w:ascii="Times New Roman" w:eastAsia="Times New Roman" w:hAnsi="Times New Roman" w:cs="Times New Roman"/>
          <w:color w:val="000000"/>
        </w:rPr>
      </w:pPr>
      <w:r w:rsidRPr="00E25571">
        <w:rPr>
          <w:rFonts w:ascii="Times New Roman" w:eastAsia="Times New Roman" w:hAnsi="Times New Roman" w:cs="Times New Roman"/>
          <w:color w:val="000000"/>
        </w:rPr>
        <w:t>Cycling conditions: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5100"/>
        <w:gridCol w:w="1420"/>
        <w:gridCol w:w="960"/>
      </w:tblGrid>
      <w:tr w:rsidR="00E25571" w:rsidRPr="00E25571" w14:paraId="318844C3" w14:textId="77777777" w:rsidTr="00E25571">
        <w:trPr>
          <w:trHeight w:val="315"/>
        </w:trPr>
        <w:tc>
          <w:tcPr>
            <w:tcW w:w="5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4C6E7"/>
            <w:noWrap/>
            <w:hideMark/>
          </w:tcPr>
          <w:p w14:paraId="35D23580" w14:textId="77777777" w:rsidR="00E25571" w:rsidRPr="00E25571" w:rsidRDefault="00E25571" w:rsidP="00E255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Temp</w:t>
            </w:r>
          </w:p>
        </w:tc>
        <w:tc>
          <w:tcPr>
            <w:tcW w:w="14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4C6E7"/>
            <w:noWrap/>
            <w:hideMark/>
          </w:tcPr>
          <w:p w14:paraId="5C5B4584" w14:textId="77777777" w:rsidR="00E25571" w:rsidRPr="00E25571" w:rsidRDefault="00E25571" w:rsidP="00E255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Time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4C6E7"/>
            <w:noWrap/>
            <w:hideMark/>
          </w:tcPr>
          <w:p w14:paraId="3486C6E0" w14:textId="77777777" w:rsidR="00E25571" w:rsidRPr="00E25571" w:rsidRDefault="00E25571" w:rsidP="00E255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Cycle</w:t>
            </w:r>
          </w:p>
        </w:tc>
      </w:tr>
      <w:tr w:rsidR="00E25571" w:rsidRPr="00E25571" w14:paraId="456499F0" w14:textId="77777777" w:rsidTr="00E25571">
        <w:trPr>
          <w:trHeight w:val="315"/>
        </w:trPr>
        <w:tc>
          <w:tcPr>
            <w:tcW w:w="5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3C2A7F5" w14:textId="77777777" w:rsidR="00E25571" w:rsidRPr="00E25571" w:rsidRDefault="00E25571" w:rsidP="00E25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95 degree C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DB247E7" w14:textId="77777777" w:rsidR="00E25571" w:rsidRPr="00E25571" w:rsidRDefault="00E25571" w:rsidP="00E25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5 minutes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B7D6A51" w14:textId="77777777" w:rsidR="00E25571" w:rsidRPr="00E25571" w:rsidRDefault="00E25571" w:rsidP="00E25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25571" w:rsidRPr="00E25571" w14:paraId="5C0C60C7" w14:textId="77777777" w:rsidTr="00E25571">
        <w:trPr>
          <w:trHeight w:val="315"/>
        </w:trPr>
        <w:tc>
          <w:tcPr>
            <w:tcW w:w="5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F727769" w14:textId="77777777" w:rsidR="00E25571" w:rsidRPr="00E25571" w:rsidRDefault="00E25571" w:rsidP="00E25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95 degree C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55BCE37" w14:textId="77777777" w:rsidR="00E25571" w:rsidRPr="00E25571" w:rsidRDefault="00E25571" w:rsidP="00E25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30 seconds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02CA01" w14:textId="77777777" w:rsidR="00E25571" w:rsidRPr="00E25571" w:rsidRDefault="00E25571" w:rsidP="00E25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15x</w:t>
            </w:r>
          </w:p>
        </w:tc>
      </w:tr>
      <w:tr w:rsidR="00E25571" w:rsidRPr="00E25571" w14:paraId="04836B25" w14:textId="77777777" w:rsidTr="00E25571">
        <w:trPr>
          <w:trHeight w:val="315"/>
        </w:trPr>
        <w:tc>
          <w:tcPr>
            <w:tcW w:w="5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1E99905" w14:textId="77777777" w:rsidR="00E25571" w:rsidRPr="00E25571" w:rsidRDefault="00E25571" w:rsidP="00E25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70 degree C, -1 C per cycle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9A02FC7" w14:textId="77777777" w:rsidR="00E25571" w:rsidRPr="00E25571" w:rsidRDefault="00E25571" w:rsidP="00E25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2 minutes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155D2C3" w14:textId="77777777" w:rsidR="00E25571" w:rsidRPr="00E25571" w:rsidRDefault="00E25571" w:rsidP="00E25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15x</w:t>
            </w:r>
          </w:p>
        </w:tc>
      </w:tr>
      <w:tr w:rsidR="00E25571" w:rsidRPr="00E25571" w14:paraId="65DF58F7" w14:textId="77777777" w:rsidTr="00E25571">
        <w:trPr>
          <w:trHeight w:val="315"/>
        </w:trPr>
        <w:tc>
          <w:tcPr>
            <w:tcW w:w="5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0B217EC" w14:textId="77777777" w:rsidR="00E25571" w:rsidRPr="00E25571" w:rsidRDefault="00E25571" w:rsidP="00E25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72 degree C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B4C9C64" w14:textId="77777777" w:rsidR="00E25571" w:rsidRPr="00E25571" w:rsidRDefault="00E25571" w:rsidP="00E25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30 seconds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5187223" w14:textId="77777777" w:rsidR="00E25571" w:rsidRPr="00E25571" w:rsidRDefault="00E25571" w:rsidP="00E25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15x</w:t>
            </w:r>
          </w:p>
        </w:tc>
      </w:tr>
      <w:tr w:rsidR="00E25571" w:rsidRPr="00E25571" w14:paraId="43621CE9" w14:textId="77777777" w:rsidTr="00E25571">
        <w:trPr>
          <w:trHeight w:val="315"/>
        </w:trPr>
        <w:tc>
          <w:tcPr>
            <w:tcW w:w="5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464FB09" w14:textId="77777777" w:rsidR="00E25571" w:rsidRPr="00E25571" w:rsidRDefault="00E25571" w:rsidP="00E25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95 degree C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0FF530C" w14:textId="77777777" w:rsidR="00E25571" w:rsidRPr="00E25571" w:rsidRDefault="00E25571" w:rsidP="00E25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30 seconds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E21D7D7" w14:textId="77777777" w:rsidR="00E25571" w:rsidRPr="00E25571" w:rsidRDefault="00E25571" w:rsidP="00E25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10x</w:t>
            </w:r>
          </w:p>
        </w:tc>
      </w:tr>
      <w:tr w:rsidR="00E25571" w:rsidRPr="00E25571" w14:paraId="605C554D" w14:textId="77777777" w:rsidTr="00E25571">
        <w:trPr>
          <w:trHeight w:val="315"/>
        </w:trPr>
        <w:tc>
          <w:tcPr>
            <w:tcW w:w="5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5FBED43" w14:textId="77777777" w:rsidR="00E25571" w:rsidRPr="00E25571" w:rsidRDefault="00E25571" w:rsidP="00E25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55 degree C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CC9FC47" w14:textId="77777777" w:rsidR="00E25571" w:rsidRPr="00E25571" w:rsidRDefault="00E25571" w:rsidP="00E25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1 minute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BE020EE" w14:textId="77777777" w:rsidR="00E25571" w:rsidRPr="00E25571" w:rsidRDefault="00E25571" w:rsidP="00E25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10x</w:t>
            </w:r>
          </w:p>
        </w:tc>
      </w:tr>
      <w:tr w:rsidR="00E25571" w:rsidRPr="00E25571" w14:paraId="387B7016" w14:textId="77777777" w:rsidTr="00E25571">
        <w:trPr>
          <w:trHeight w:val="315"/>
        </w:trPr>
        <w:tc>
          <w:tcPr>
            <w:tcW w:w="5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1415B24" w14:textId="77777777" w:rsidR="00E25571" w:rsidRPr="00E25571" w:rsidRDefault="00E25571" w:rsidP="00E25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72 degree C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3524AB2" w14:textId="77777777" w:rsidR="00E25571" w:rsidRPr="00E25571" w:rsidRDefault="00E25571" w:rsidP="00E25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30 seconds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708679B" w14:textId="77777777" w:rsidR="00E25571" w:rsidRPr="00E25571" w:rsidRDefault="00E25571" w:rsidP="00E25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10x</w:t>
            </w:r>
          </w:p>
        </w:tc>
      </w:tr>
      <w:tr w:rsidR="00E25571" w:rsidRPr="00E25571" w14:paraId="40C64D8E" w14:textId="77777777" w:rsidTr="00E25571">
        <w:trPr>
          <w:trHeight w:val="315"/>
        </w:trPr>
        <w:tc>
          <w:tcPr>
            <w:tcW w:w="5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287E078" w14:textId="77777777" w:rsidR="00E25571" w:rsidRPr="00E25571" w:rsidRDefault="00E25571" w:rsidP="00E25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4 degree C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1BB4BAF" w14:textId="77777777" w:rsidR="00E25571" w:rsidRPr="00E25571" w:rsidRDefault="00E25571" w:rsidP="00E25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hold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9536E96" w14:textId="77777777" w:rsidR="00E25571" w:rsidRPr="00E25571" w:rsidRDefault="00E25571" w:rsidP="00E25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</w:tbl>
    <w:p w14:paraId="129A0AFE" w14:textId="77777777" w:rsidR="00E25571" w:rsidRPr="00E25571" w:rsidRDefault="00E25571" w:rsidP="00E25571">
      <w:pPr>
        <w:rPr>
          <w:rFonts w:ascii="Times New Roman" w:eastAsia="Times New Roman" w:hAnsi="Times New Roman" w:cs="Times New Roman"/>
          <w:color w:val="000000"/>
        </w:rPr>
      </w:pPr>
      <w:r w:rsidRPr="00E25571">
        <w:rPr>
          <w:rFonts w:ascii="Times New Roman" w:eastAsia="Times New Roman" w:hAnsi="Times New Roman" w:cs="Times New Roman"/>
          <w:color w:val="000000"/>
        </w:rPr>
        <w:t>PCR products were cleaned using AmPure XP beads (1.2x volume, 36uL) following the manufacturer’s specifications and eluted in 17uL 1x TE.</w:t>
      </w:r>
    </w:p>
    <w:p w14:paraId="3AA473E9" w14:textId="77777777" w:rsidR="00E25571" w:rsidRPr="00E25571" w:rsidRDefault="00E25571" w:rsidP="00E25571">
      <w:pPr>
        <w:numPr>
          <w:ilvl w:val="0"/>
          <w:numId w:val="35"/>
        </w:numPr>
        <w:spacing w:after="0" w:line="240" w:lineRule="auto"/>
        <w:contextualSpacing/>
        <w:rPr>
          <w:rFonts w:ascii="Calibri" w:eastAsia="Calibri" w:hAnsi="Calibri" w:cs="Times New Roman"/>
          <w:b/>
          <w:bCs/>
        </w:rPr>
      </w:pPr>
      <w:r w:rsidRPr="00E25571">
        <w:rPr>
          <w:rFonts w:ascii="Times New Roman" w:eastAsia="Times New Roman" w:hAnsi="Times New Roman" w:cs="Times New Roman"/>
          <w:b/>
          <w:bCs/>
        </w:rPr>
        <w:t xml:space="preserve">Round 2 PCR: </w:t>
      </w:r>
    </w:p>
    <w:p w14:paraId="51FF8FFA" w14:textId="77777777" w:rsidR="00E25571" w:rsidRPr="00E25571" w:rsidRDefault="00E25571" w:rsidP="00E25571">
      <w:pPr>
        <w:rPr>
          <w:rFonts w:ascii="Times New Roman" w:eastAsia="Times New Roman" w:hAnsi="Times New Roman" w:cs="Times New Roman"/>
          <w:color w:val="000000"/>
        </w:rPr>
      </w:pPr>
      <w:r w:rsidRPr="00E25571">
        <w:rPr>
          <w:rFonts w:ascii="Times New Roman" w:eastAsia="Times New Roman" w:hAnsi="Times New Roman" w:cs="Times New Roman"/>
        </w:rPr>
        <w:t>The CEP290 library was amplified with i7 barcode primers (</w:t>
      </w:r>
      <w:r w:rsidRPr="00E25571">
        <w:rPr>
          <w:rFonts w:ascii="Times New Roman" w:eastAsia="Times New Roman" w:hAnsi="Times New Roman" w:cs="Times New Roman"/>
          <w:color w:val="000000"/>
        </w:rPr>
        <w:t>i7_N701_SBS12, i7_N702_SBS12):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41"/>
        <w:gridCol w:w="3041"/>
      </w:tblGrid>
      <w:tr w:rsidR="00E25571" w:rsidRPr="00E25571" w14:paraId="223AA131" w14:textId="77777777" w:rsidTr="00E25571">
        <w:trPr>
          <w:trHeight w:val="264"/>
        </w:trPr>
        <w:tc>
          <w:tcPr>
            <w:tcW w:w="3041" w:type="dxa"/>
            <w:shd w:val="clear" w:color="auto" w:fill="B4C6E7"/>
          </w:tcPr>
          <w:p w14:paraId="54435DF5" w14:textId="77777777" w:rsidR="00E25571" w:rsidRPr="00E25571" w:rsidRDefault="00E25571" w:rsidP="00E2557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Reagent </w:t>
            </w:r>
          </w:p>
        </w:tc>
        <w:tc>
          <w:tcPr>
            <w:tcW w:w="3041" w:type="dxa"/>
            <w:shd w:val="clear" w:color="auto" w:fill="B4C6E7"/>
          </w:tcPr>
          <w:p w14:paraId="37786EAD" w14:textId="77777777" w:rsidR="00E25571" w:rsidRPr="00E25571" w:rsidRDefault="00E25571" w:rsidP="00E255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E2557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Volume/reaction (µL)</w:t>
            </w:r>
          </w:p>
        </w:tc>
      </w:tr>
      <w:tr w:rsidR="00E25571" w:rsidRPr="00E25571" w14:paraId="6F65709F" w14:textId="77777777" w:rsidTr="0004690A">
        <w:trPr>
          <w:trHeight w:val="249"/>
        </w:trPr>
        <w:tc>
          <w:tcPr>
            <w:tcW w:w="3041" w:type="dxa"/>
          </w:tcPr>
          <w:p w14:paraId="3E468D13" w14:textId="77777777" w:rsidR="00E25571" w:rsidRPr="00E25571" w:rsidRDefault="00E25571" w:rsidP="00E255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E25571">
              <w:rPr>
                <w:rFonts w:ascii="Times New Roman" w:eastAsia="Times New Roman" w:hAnsi="Times New Roman" w:cs="Times New Roman"/>
                <w:shd w:val="clear" w:color="auto" w:fill="FFFFFF"/>
              </w:rPr>
              <w:t>Nuclease free water</w:t>
            </w:r>
          </w:p>
        </w:tc>
        <w:tc>
          <w:tcPr>
            <w:tcW w:w="3041" w:type="dxa"/>
          </w:tcPr>
          <w:p w14:paraId="339ED530" w14:textId="77777777" w:rsidR="00E25571" w:rsidRPr="00E25571" w:rsidRDefault="00E25571" w:rsidP="00E255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  <w:shd w:val="clear" w:color="auto" w:fill="FFFFFF"/>
              </w:rPr>
              <w:t>4.65</w:t>
            </w:r>
          </w:p>
        </w:tc>
      </w:tr>
      <w:tr w:rsidR="00E25571" w:rsidRPr="00E25571" w14:paraId="118EFCC0" w14:textId="77777777" w:rsidTr="0004690A">
        <w:trPr>
          <w:trHeight w:val="264"/>
        </w:trPr>
        <w:tc>
          <w:tcPr>
            <w:tcW w:w="3041" w:type="dxa"/>
          </w:tcPr>
          <w:p w14:paraId="219E69F7" w14:textId="77777777" w:rsidR="00E25571" w:rsidRPr="00E25571" w:rsidRDefault="00E25571" w:rsidP="00E255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  <w:shd w:val="clear" w:color="auto" w:fill="FFFFFF"/>
              </w:rPr>
              <w:t>10x Buffer for Platinum Taq Mg2+ free</w:t>
            </w:r>
          </w:p>
        </w:tc>
        <w:tc>
          <w:tcPr>
            <w:tcW w:w="3041" w:type="dxa"/>
          </w:tcPr>
          <w:p w14:paraId="5553F947" w14:textId="77777777" w:rsidR="00E25571" w:rsidRPr="00E25571" w:rsidRDefault="00E25571" w:rsidP="00E255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  <w:shd w:val="clear" w:color="auto" w:fill="FFFFFF"/>
              </w:rPr>
              <w:t>3</w:t>
            </w:r>
          </w:p>
        </w:tc>
      </w:tr>
      <w:tr w:rsidR="00E25571" w:rsidRPr="00E25571" w14:paraId="2C4AD424" w14:textId="77777777" w:rsidTr="0004690A">
        <w:trPr>
          <w:trHeight w:val="249"/>
        </w:trPr>
        <w:tc>
          <w:tcPr>
            <w:tcW w:w="3041" w:type="dxa"/>
          </w:tcPr>
          <w:p w14:paraId="35831111" w14:textId="77777777" w:rsidR="00E25571" w:rsidRPr="00E25571" w:rsidRDefault="00E25571" w:rsidP="00E255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E25571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50mM Mg2+ </w:t>
            </w:r>
          </w:p>
        </w:tc>
        <w:tc>
          <w:tcPr>
            <w:tcW w:w="3041" w:type="dxa"/>
          </w:tcPr>
          <w:p w14:paraId="00327F50" w14:textId="77777777" w:rsidR="00E25571" w:rsidRPr="00E25571" w:rsidRDefault="00E25571" w:rsidP="00E255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  <w:shd w:val="clear" w:color="auto" w:fill="FFFFFF"/>
              </w:rPr>
              <w:t>1.2</w:t>
            </w:r>
          </w:p>
        </w:tc>
      </w:tr>
      <w:tr w:rsidR="00E25571" w:rsidRPr="00E25571" w14:paraId="182F9617" w14:textId="77777777" w:rsidTr="0004690A">
        <w:trPr>
          <w:trHeight w:val="249"/>
        </w:trPr>
        <w:tc>
          <w:tcPr>
            <w:tcW w:w="3041" w:type="dxa"/>
          </w:tcPr>
          <w:p w14:paraId="4DB925C5" w14:textId="77777777" w:rsidR="00E25571" w:rsidRPr="00E25571" w:rsidRDefault="00E25571" w:rsidP="00E255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E25571">
              <w:rPr>
                <w:rFonts w:ascii="Times New Roman" w:eastAsia="Times New Roman" w:hAnsi="Times New Roman" w:cs="Times New Roman"/>
                <w:shd w:val="clear" w:color="auto" w:fill="FFFFFF"/>
              </w:rPr>
              <w:t>Platinum Taq (5U/uL)</w:t>
            </w:r>
          </w:p>
        </w:tc>
        <w:tc>
          <w:tcPr>
            <w:tcW w:w="3041" w:type="dxa"/>
          </w:tcPr>
          <w:p w14:paraId="52EAE3BC" w14:textId="77777777" w:rsidR="00E25571" w:rsidRPr="00E25571" w:rsidRDefault="00E25571" w:rsidP="00E255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  <w:shd w:val="clear" w:color="auto" w:fill="FFFFFF"/>
              </w:rPr>
              <w:t>0.3</w:t>
            </w:r>
          </w:p>
        </w:tc>
      </w:tr>
      <w:tr w:rsidR="00E25571" w:rsidRPr="00E25571" w14:paraId="7AFB58F4" w14:textId="77777777" w:rsidTr="0004690A">
        <w:trPr>
          <w:trHeight w:val="264"/>
        </w:trPr>
        <w:tc>
          <w:tcPr>
            <w:tcW w:w="3041" w:type="dxa"/>
          </w:tcPr>
          <w:p w14:paraId="749DAE51" w14:textId="77777777" w:rsidR="00E25571" w:rsidRPr="00E25571" w:rsidRDefault="00E25571" w:rsidP="00E255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E25571">
              <w:rPr>
                <w:rFonts w:ascii="Times New Roman" w:eastAsia="Times New Roman" w:hAnsi="Times New Roman" w:cs="Times New Roman"/>
                <w:shd w:val="clear" w:color="auto" w:fill="FFFFFF"/>
              </w:rPr>
              <w:t>dNTP 10mM</w:t>
            </w:r>
          </w:p>
        </w:tc>
        <w:tc>
          <w:tcPr>
            <w:tcW w:w="3041" w:type="dxa"/>
          </w:tcPr>
          <w:p w14:paraId="603561F2" w14:textId="77777777" w:rsidR="00E25571" w:rsidRPr="00E25571" w:rsidRDefault="00E25571" w:rsidP="00E255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  <w:shd w:val="clear" w:color="auto" w:fill="FFFFFF"/>
              </w:rPr>
              <w:t>0.6</w:t>
            </w:r>
          </w:p>
        </w:tc>
      </w:tr>
      <w:tr w:rsidR="00E25571" w:rsidRPr="00E25571" w14:paraId="25EE043F" w14:textId="77777777" w:rsidTr="0004690A">
        <w:trPr>
          <w:trHeight w:val="264"/>
        </w:trPr>
        <w:tc>
          <w:tcPr>
            <w:tcW w:w="3041" w:type="dxa"/>
          </w:tcPr>
          <w:p w14:paraId="179072E4" w14:textId="77777777" w:rsidR="00E25571" w:rsidRPr="00E25571" w:rsidRDefault="00E25571" w:rsidP="00E255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E25571">
              <w:rPr>
                <w:rFonts w:ascii="Times New Roman" w:eastAsia="Times New Roman" w:hAnsi="Times New Roman" w:cs="Times New Roman"/>
                <w:shd w:val="clear" w:color="auto" w:fill="FFFFFF"/>
              </w:rPr>
              <w:t>TMAC 0.5M</w:t>
            </w:r>
          </w:p>
        </w:tc>
        <w:tc>
          <w:tcPr>
            <w:tcW w:w="3041" w:type="dxa"/>
          </w:tcPr>
          <w:p w14:paraId="1B945E2F" w14:textId="77777777" w:rsidR="00E25571" w:rsidRPr="00E25571" w:rsidRDefault="00E25571" w:rsidP="00E255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  <w:shd w:val="clear" w:color="auto" w:fill="FFFFFF"/>
              </w:rPr>
              <w:t>1.5</w:t>
            </w:r>
          </w:p>
        </w:tc>
      </w:tr>
      <w:tr w:rsidR="00E25571" w:rsidRPr="00E25571" w14:paraId="5DB0601F" w14:textId="77777777" w:rsidTr="0004690A">
        <w:trPr>
          <w:trHeight w:val="264"/>
        </w:trPr>
        <w:tc>
          <w:tcPr>
            <w:tcW w:w="3041" w:type="dxa"/>
          </w:tcPr>
          <w:p w14:paraId="3725B031" w14:textId="77777777" w:rsidR="00E25571" w:rsidRPr="00E25571" w:rsidRDefault="00E25571" w:rsidP="00E255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E25571">
              <w:rPr>
                <w:rFonts w:ascii="Times New Roman" w:eastAsia="Times New Roman" w:hAnsi="Times New Roman" w:cs="Times New Roman"/>
                <w:shd w:val="clear" w:color="auto" w:fill="FFFFFF"/>
              </w:rPr>
              <w:t>i5 amplification primer (10uM)</w:t>
            </w:r>
          </w:p>
        </w:tc>
        <w:tc>
          <w:tcPr>
            <w:tcW w:w="3041" w:type="dxa"/>
          </w:tcPr>
          <w:p w14:paraId="3BE51055" w14:textId="77777777" w:rsidR="00E25571" w:rsidRPr="00E25571" w:rsidRDefault="00E25571" w:rsidP="00E255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  <w:shd w:val="clear" w:color="auto" w:fill="FFFFFF"/>
              </w:rPr>
              <w:t>0.75</w:t>
            </w:r>
          </w:p>
        </w:tc>
      </w:tr>
      <w:tr w:rsidR="00E25571" w:rsidRPr="00E25571" w14:paraId="224B6B5A" w14:textId="77777777" w:rsidTr="0004690A">
        <w:trPr>
          <w:trHeight w:val="264"/>
        </w:trPr>
        <w:tc>
          <w:tcPr>
            <w:tcW w:w="3041" w:type="dxa"/>
          </w:tcPr>
          <w:p w14:paraId="52647DE5" w14:textId="77777777" w:rsidR="00E25571" w:rsidRPr="00E25571" w:rsidRDefault="00E25571" w:rsidP="00E255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i7_barcode_SBS12 (10uM)</w:t>
            </w:r>
          </w:p>
        </w:tc>
        <w:tc>
          <w:tcPr>
            <w:tcW w:w="3041" w:type="dxa"/>
          </w:tcPr>
          <w:p w14:paraId="743EA4F6" w14:textId="77777777" w:rsidR="00E25571" w:rsidRPr="00E25571" w:rsidRDefault="00E25571" w:rsidP="00E255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  <w:shd w:val="clear" w:color="auto" w:fill="FFFFFF"/>
              </w:rPr>
              <w:t>3</w:t>
            </w:r>
          </w:p>
        </w:tc>
      </w:tr>
      <w:tr w:rsidR="00E25571" w:rsidRPr="00E25571" w14:paraId="53F8829F" w14:textId="77777777" w:rsidTr="0004690A">
        <w:trPr>
          <w:trHeight w:val="264"/>
        </w:trPr>
        <w:tc>
          <w:tcPr>
            <w:tcW w:w="3041" w:type="dxa"/>
          </w:tcPr>
          <w:p w14:paraId="42622A72" w14:textId="77777777" w:rsidR="00E25571" w:rsidRPr="00E25571" w:rsidRDefault="00E25571" w:rsidP="00E255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E25571">
              <w:rPr>
                <w:rFonts w:ascii="Times New Roman" w:eastAsia="Times New Roman" w:hAnsi="Times New Roman" w:cs="Times New Roman"/>
                <w:shd w:val="clear" w:color="auto" w:fill="FFFFFF"/>
              </w:rPr>
              <w:t>Round 1 PCR product</w:t>
            </w:r>
          </w:p>
        </w:tc>
        <w:tc>
          <w:tcPr>
            <w:tcW w:w="3041" w:type="dxa"/>
          </w:tcPr>
          <w:p w14:paraId="4B032D95" w14:textId="77777777" w:rsidR="00E25571" w:rsidRPr="00E25571" w:rsidRDefault="00E25571" w:rsidP="00E255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  <w:shd w:val="clear" w:color="auto" w:fill="FFFFFF"/>
              </w:rPr>
              <w:t>15</w:t>
            </w:r>
          </w:p>
        </w:tc>
      </w:tr>
      <w:tr w:rsidR="00E25571" w:rsidRPr="00E25571" w14:paraId="429772C2" w14:textId="77777777" w:rsidTr="0004690A">
        <w:trPr>
          <w:trHeight w:val="264"/>
        </w:trPr>
        <w:tc>
          <w:tcPr>
            <w:tcW w:w="3041" w:type="dxa"/>
          </w:tcPr>
          <w:p w14:paraId="7FB7F143" w14:textId="77777777" w:rsidR="00E25571" w:rsidRPr="00E25571" w:rsidRDefault="00E25571" w:rsidP="00E255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E25571">
              <w:rPr>
                <w:rFonts w:ascii="Times New Roman" w:eastAsia="Times New Roman" w:hAnsi="Times New Roman" w:cs="Times New Roman"/>
                <w:shd w:val="clear" w:color="auto" w:fill="FFFFFF"/>
              </w:rPr>
              <w:t>Total</w:t>
            </w:r>
          </w:p>
        </w:tc>
        <w:tc>
          <w:tcPr>
            <w:tcW w:w="3041" w:type="dxa"/>
          </w:tcPr>
          <w:p w14:paraId="4EAF9FEF" w14:textId="77777777" w:rsidR="00E25571" w:rsidRPr="00E25571" w:rsidRDefault="00E25571" w:rsidP="00E2557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  <w:shd w:val="clear" w:color="auto" w:fill="FFFFFF"/>
              </w:rPr>
              <w:t>30</w:t>
            </w:r>
          </w:p>
        </w:tc>
      </w:tr>
    </w:tbl>
    <w:p w14:paraId="471A5BA3" w14:textId="77777777" w:rsidR="00E25571" w:rsidRPr="00E25571" w:rsidRDefault="00E25571" w:rsidP="00E25571">
      <w:pPr>
        <w:rPr>
          <w:rFonts w:ascii="Times New Roman" w:eastAsia="Times New Roman" w:hAnsi="Times New Roman" w:cs="Times New Roman"/>
          <w:color w:val="000000"/>
        </w:rPr>
      </w:pPr>
    </w:p>
    <w:p w14:paraId="593A49EA" w14:textId="77777777" w:rsidR="00E25571" w:rsidRPr="00E25571" w:rsidRDefault="00E25571" w:rsidP="00E25571">
      <w:pPr>
        <w:rPr>
          <w:rFonts w:ascii="Times New Roman" w:eastAsia="Times New Roman" w:hAnsi="Times New Roman" w:cs="Times New Roman"/>
          <w:color w:val="000000"/>
        </w:rPr>
      </w:pPr>
      <w:r w:rsidRPr="00E25571">
        <w:rPr>
          <w:rFonts w:ascii="Times New Roman" w:eastAsia="Times New Roman" w:hAnsi="Times New Roman" w:cs="Times New Roman"/>
          <w:color w:val="000000"/>
        </w:rPr>
        <w:t>Cycling conditions: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5100"/>
        <w:gridCol w:w="1420"/>
        <w:gridCol w:w="960"/>
      </w:tblGrid>
      <w:tr w:rsidR="00E25571" w:rsidRPr="00E25571" w14:paraId="588BE859" w14:textId="77777777" w:rsidTr="00E25571">
        <w:trPr>
          <w:trHeight w:val="315"/>
        </w:trPr>
        <w:tc>
          <w:tcPr>
            <w:tcW w:w="5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4C6E7"/>
            <w:noWrap/>
            <w:hideMark/>
          </w:tcPr>
          <w:p w14:paraId="2C327DB6" w14:textId="77777777" w:rsidR="00E25571" w:rsidRPr="00E25571" w:rsidRDefault="00E25571" w:rsidP="00E255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Temp</w:t>
            </w:r>
          </w:p>
        </w:tc>
        <w:tc>
          <w:tcPr>
            <w:tcW w:w="14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4C6E7"/>
            <w:noWrap/>
            <w:hideMark/>
          </w:tcPr>
          <w:p w14:paraId="280D7195" w14:textId="77777777" w:rsidR="00E25571" w:rsidRPr="00E25571" w:rsidRDefault="00E25571" w:rsidP="00E255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Time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4C6E7"/>
            <w:noWrap/>
            <w:hideMark/>
          </w:tcPr>
          <w:p w14:paraId="26CB1907" w14:textId="77777777" w:rsidR="00E25571" w:rsidRPr="00E25571" w:rsidRDefault="00E25571" w:rsidP="00E255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Cycle</w:t>
            </w:r>
          </w:p>
        </w:tc>
      </w:tr>
      <w:tr w:rsidR="00E25571" w:rsidRPr="00E25571" w14:paraId="766B47FA" w14:textId="77777777" w:rsidTr="00E25571">
        <w:trPr>
          <w:trHeight w:val="315"/>
        </w:trPr>
        <w:tc>
          <w:tcPr>
            <w:tcW w:w="5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A5D9120" w14:textId="77777777" w:rsidR="00E25571" w:rsidRPr="00E25571" w:rsidRDefault="00E25571" w:rsidP="00E25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95 degree C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2953697" w14:textId="77777777" w:rsidR="00E25571" w:rsidRPr="00E25571" w:rsidRDefault="00E25571" w:rsidP="00E25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5 minutes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15C2102" w14:textId="77777777" w:rsidR="00E25571" w:rsidRPr="00E25571" w:rsidRDefault="00E25571" w:rsidP="00E25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25571" w:rsidRPr="00E25571" w14:paraId="42A74681" w14:textId="77777777" w:rsidTr="00E25571">
        <w:trPr>
          <w:trHeight w:val="315"/>
        </w:trPr>
        <w:tc>
          <w:tcPr>
            <w:tcW w:w="5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CB54493" w14:textId="77777777" w:rsidR="00E25571" w:rsidRPr="00E25571" w:rsidRDefault="00E25571" w:rsidP="00E25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95 degree C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1146D88" w14:textId="77777777" w:rsidR="00E25571" w:rsidRPr="00E25571" w:rsidRDefault="00E25571" w:rsidP="00E25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30 seconds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7BAC1BD" w14:textId="77777777" w:rsidR="00E25571" w:rsidRPr="00E25571" w:rsidRDefault="00E25571" w:rsidP="00E25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15x</w:t>
            </w:r>
          </w:p>
        </w:tc>
      </w:tr>
      <w:tr w:rsidR="00E25571" w:rsidRPr="00E25571" w14:paraId="40582970" w14:textId="77777777" w:rsidTr="00E25571">
        <w:trPr>
          <w:trHeight w:val="315"/>
        </w:trPr>
        <w:tc>
          <w:tcPr>
            <w:tcW w:w="5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6488A59" w14:textId="77777777" w:rsidR="00E25571" w:rsidRPr="00E25571" w:rsidRDefault="00E25571" w:rsidP="00E25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70 degree C, -1 C per cycle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7F036BF" w14:textId="77777777" w:rsidR="00E25571" w:rsidRPr="00E25571" w:rsidRDefault="00E25571" w:rsidP="00E25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2 minutes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57122FD" w14:textId="77777777" w:rsidR="00E25571" w:rsidRPr="00E25571" w:rsidRDefault="00E25571" w:rsidP="00E25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15x</w:t>
            </w:r>
          </w:p>
        </w:tc>
      </w:tr>
      <w:tr w:rsidR="00E25571" w:rsidRPr="00E25571" w14:paraId="3E401603" w14:textId="77777777" w:rsidTr="00E25571">
        <w:trPr>
          <w:trHeight w:val="315"/>
        </w:trPr>
        <w:tc>
          <w:tcPr>
            <w:tcW w:w="5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13A8C40" w14:textId="77777777" w:rsidR="00E25571" w:rsidRPr="00E25571" w:rsidRDefault="00E25571" w:rsidP="00E25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72 degree C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E232F92" w14:textId="77777777" w:rsidR="00E25571" w:rsidRPr="00E25571" w:rsidRDefault="00E25571" w:rsidP="00E25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30 seconds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6E4AFFB" w14:textId="77777777" w:rsidR="00E25571" w:rsidRPr="00E25571" w:rsidRDefault="00E25571" w:rsidP="00E25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15x</w:t>
            </w:r>
          </w:p>
        </w:tc>
      </w:tr>
      <w:tr w:rsidR="00E25571" w:rsidRPr="00E25571" w14:paraId="3237D2D8" w14:textId="77777777" w:rsidTr="00E25571">
        <w:trPr>
          <w:trHeight w:val="315"/>
        </w:trPr>
        <w:tc>
          <w:tcPr>
            <w:tcW w:w="5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B99453C" w14:textId="77777777" w:rsidR="00E25571" w:rsidRPr="00E25571" w:rsidRDefault="00E25571" w:rsidP="00E25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95 degree C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201E7F7" w14:textId="77777777" w:rsidR="00E25571" w:rsidRPr="00E25571" w:rsidRDefault="00E25571" w:rsidP="00E25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30 seconds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E2CA80E" w14:textId="77777777" w:rsidR="00E25571" w:rsidRPr="00E25571" w:rsidRDefault="00E25571" w:rsidP="00E25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10x</w:t>
            </w:r>
          </w:p>
        </w:tc>
      </w:tr>
      <w:tr w:rsidR="00E25571" w:rsidRPr="00E25571" w14:paraId="4C7F9D06" w14:textId="77777777" w:rsidTr="00E25571">
        <w:trPr>
          <w:trHeight w:val="315"/>
        </w:trPr>
        <w:tc>
          <w:tcPr>
            <w:tcW w:w="5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2A063F7" w14:textId="77777777" w:rsidR="00E25571" w:rsidRPr="00E25571" w:rsidRDefault="00E25571" w:rsidP="00E25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55 degree C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E27B6BF" w14:textId="77777777" w:rsidR="00E25571" w:rsidRPr="00E25571" w:rsidRDefault="00E25571" w:rsidP="00E25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1 minute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49AAA2F" w14:textId="77777777" w:rsidR="00E25571" w:rsidRPr="00E25571" w:rsidRDefault="00E25571" w:rsidP="00E25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10x</w:t>
            </w:r>
          </w:p>
        </w:tc>
      </w:tr>
      <w:tr w:rsidR="00E25571" w:rsidRPr="00E25571" w14:paraId="4804AD07" w14:textId="77777777" w:rsidTr="00E25571">
        <w:trPr>
          <w:trHeight w:val="315"/>
        </w:trPr>
        <w:tc>
          <w:tcPr>
            <w:tcW w:w="5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6B7C1C0" w14:textId="77777777" w:rsidR="00E25571" w:rsidRPr="00E25571" w:rsidRDefault="00E25571" w:rsidP="00E25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72 degree C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290C308" w14:textId="77777777" w:rsidR="00E25571" w:rsidRPr="00E25571" w:rsidRDefault="00E25571" w:rsidP="00E25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30 seconds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696F367" w14:textId="77777777" w:rsidR="00E25571" w:rsidRPr="00E25571" w:rsidRDefault="00E25571" w:rsidP="00E25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10x</w:t>
            </w:r>
          </w:p>
        </w:tc>
      </w:tr>
      <w:tr w:rsidR="00E25571" w:rsidRPr="00E25571" w14:paraId="0C9E9026" w14:textId="77777777" w:rsidTr="00E25571">
        <w:trPr>
          <w:trHeight w:val="315"/>
        </w:trPr>
        <w:tc>
          <w:tcPr>
            <w:tcW w:w="5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66ED3FC" w14:textId="77777777" w:rsidR="00E25571" w:rsidRPr="00E25571" w:rsidRDefault="00E25571" w:rsidP="00E25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4 degree C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4C760B6" w14:textId="77777777" w:rsidR="00E25571" w:rsidRPr="00E25571" w:rsidRDefault="00E25571" w:rsidP="00E25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hold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FD5EAD4" w14:textId="77777777" w:rsidR="00E25571" w:rsidRPr="00E25571" w:rsidRDefault="00E25571" w:rsidP="00E25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557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</w:tbl>
    <w:p w14:paraId="3A0CC012" w14:textId="77777777" w:rsidR="00E25571" w:rsidRPr="00E25571" w:rsidRDefault="00E25571" w:rsidP="00E25571">
      <w:pPr>
        <w:rPr>
          <w:rFonts w:ascii="Times New Roman" w:eastAsia="Times New Roman" w:hAnsi="Times New Roman" w:cs="Times New Roman"/>
          <w:color w:val="000000"/>
        </w:rPr>
      </w:pPr>
    </w:p>
    <w:p w14:paraId="16314A35" w14:textId="77777777" w:rsidR="00E25571" w:rsidRPr="00E25571" w:rsidRDefault="00E25571" w:rsidP="00E25571">
      <w:pPr>
        <w:rPr>
          <w:rFonts w:ascii="Times New Roman" w:eastAsia="Times New Roman" w:hAnsi="Times New Roman" w:cs="Times New Roman"/>
        </w:rPr>
      </w:pPr>
      <w:r w:rsidRPr="00E25571">
        <w:rPr>
          <w:rFonts w:ascii="Times New Roman" w:eastAsia="Times New Roman" w:hAnsi="Times New Roman" w:cs="Times New Roman"/>
          <w:color w:val="000000"/>
        </w:rPr>
        <w:t>PCR products were cleaned using AmPure XP beads (0.7x volume, 21uL) following the manufacturer’s specifications and eluted in 25uL 1x TE.</w:t>
      </w:r>
    </w:p>
    <w:p w14:paraId="7BF89AA8" w14:textId="77777777" w:rsidR="00E25571" w:rsidRPr="00E25571" w:rsidRDefault="00E25571" w:rsidP="00E25571">
      <w:pPr>
        <w:numPr>
          <w:ilvl w:val="0"/>
          <w:numId w:val="31"/>
        </w:numPr>
        <w:spacing w:after="0" w:line="240" w:lineRule="auto"/>
        <w:ind w:left="360"/>
        <w:contextualSpacing/>
        <w:rPr>
          <w:rFonts w:ascii="Calibri" w:eastAsia="Calibri" w:hAnsi="Calibri" w:cs="Times New Roman"/>
          <w:b/>
          <w:bCs/>
        </w:rPr>
      </w:pPr>
      <w:r w:rsidRPr="00E25571">
        <w:rPr>
          <w:rFonts w:ascii="Times New Roman" w:eastAsia="Times New Roman" w:hAnsi="Times New Roman" w:cs="Times New Roman"/>
          <w:b/>
          <w:bCs/>
        </w:rPr>
        <w:t>QC with Bioanalyzer and Qubit</w:t>
      </w:r>
    </w:p>
    <w:p w14:paraId="0B522335" w14:textId="77777777" w:rsidR="00E25571" w:rsidRPr="00E25571" w:rsidRDefault="00E25571" w:rsidP="00E25571">
      <w:pPr>
        <w:ind w:firstLine="360"/>
        <w:rPr>
          <w:rFonts w:ascii="Times New Roman" w:eastAsia="Times New Roman" w:hAnsi="Times New Roman" w:cs="Times New Roman"/>
        </w:rPr>
      </w:pPr>
      <w:r w:rsidRPr="00E25571">
        <w:rPr>
          <w:rFonts w:ascii="Times New Roman" w:eastAsia="Times New Roman" w:hAnsi="Times New Roman" w:cs="Times New Roman"/>
        </w:rPr>
        <w:t>8.1 Bioanalyzer QC following manufacturer’s specifications</w:t>
      </w:r>
    </w:p>
    <w:p w14:paraId="691D6B9D" w14:textId="77777777" w:rsidR="00E25571" w:rsidRPr="00E25571" w:rsidRDefault="00E25571" w:rsidP="00E25571">
      <w:pPr>
        <w:ind w:left="540" w:hanging="180"/>
        <w:rPr>
          <w:rFonts w:ascii="Times New Roman" w:eastAsia="Times New Roman" w:hAnsi="Times New Roman" w:cs="Times New Roman"/>
        </w:rPr>
      </w:pPr>
      <w:r w:rsidRPr="00E25571">
        <w:rPr>
          <w:rFonts w:ascii="Times New Roman" w:eastAsia="Times New Roman" w:hAnsi="Times New Roman" w:cs="Times New Roman"/>
          <w:color w:val="0563C1"/>
          <w:u w:val="single"/>
        </w:rPr>
        <w:lastRenderedPageBreak/>
        <w:t>http://www.agilent.com/cs/library/usermanuals/Public/G2938-90322_HighSensitivityDNA_QSG.pdf</w:t>
      </w:r>
      <w:r w:rsidRPr="00E25571">
        <w:rPr>
          <w:rFonts w:ascii="Times New Roman" w:eastAsia="Times New Roman" w:hAnsi="Times New Roman" w:cs="Times New Roman"/>
        </w:rPr>
        <w:t>8.2 Qubit Quantification following manufacturer’s specifications for the dsDNA High Sensitivity kit</w:t>
      </w:r>
    </w:p>
    <w:p w14:paraId="28B64B31" w14:textId="77777777" w:rsidR="00E25571" w:rsidRPr="00E25571" w:rsidRDefault="00E25571" w:rsidP="00E25571">
      <w:pPr>
        <w:ind w:left="450"/>
        <w:rPr>
          <w:rFonts w:ascii="Times New Roman" w:eastAsia="Times New Roman" w:hAnsi="Times New Roman" w:cs="Times New Roman"/>
        </w:rPr>
      </w:pPr>
      <w:r w:rsidRPr="00E25571">
        <w:rPr>
          <w:rFonts w:ascii="Times New Roman" w:eastAsia="Times New Roman" w:hAnsi="Times New Roman" w:cs="Times New Roman"/>
        </w:rPr>
        <w:t xml:space="preserve"> </w:t>
      </w:r>
      <w:hyperlink r:id="rId17" w:history="1">
        <w:r w:rsidRPr="00E25571">
          <w:rPr>
            <w:rFonts w:ascii="Times New Roman" w:eastAsia="Times New Roman" w:hAnsi="Times New Roman" w:cs="Times New Roman"/>
            <w:color w:val="0563C1"/>
            <w:u w:val="single"/>
          </w:rPr>
          <w:t>https://tools.thermofisher.com/content/sfs/manuals/Qubit_dsDNA_HS_Assay_UG.pdf</w:t>
        </w:r>
      </w:hyperlink>
    </w:p>
    <w:p w14:paraId="746F5284" w14:textId="77777777" w:rsidR="00E25571" w:rsidRPr="00E25571" w:rsidRDefault="00E25571" w:rsidP="00E25571">
      <w:pPr>
        <w:ind w:left="720"/>
        <w:contextualSpacing/>
        <w:rPr>
          <w:rFonts w:ascii="Times New Roman" w:eastAsia="Times New Roman" w:hAnsi="Times New Roman" w:cs="Times New Roman"/>
        </w:rPr>
      </w:pPr>
    </w:p>
    <w:p w14:paraId="6DBD893D" w14:textId="77777777" w:rsidR="00E25571" w:rsidRPr="00E25571" w:rsidRDefault="00E25571" w:rsidP="00E25571">
      <w:pPr>
        <w:numPr>
          <w:ilvl w:val="0"/>
          <w:numId w:val="31"/>
        </w:numPr>
        <w:spacing w:after="0" w:line="240" w:lineRule="auto"/>
        <w:ind w:left="360"/>
        <w:contextualSpacing/>
        <w:rPr>
          <w:rFonts w:ascii="Calibri" w:eastAsia="Calibri" w:hAnsi="Calibri" w:cs="Times New Roman"/>
          <w:b/>
          <w:bCs/>
        </w:rPr>
      </w:pPr>
      <w:r w:rsidRPr="00E25571">
        <w:rPr>
          <w:rFonts w:ascii="Times New Roman" w:eastAsia="Times New Roman" w:hAnsi="Times New Roman" w:cs="Times New Roman"/>
          <w:b/>
          <w:bCs/>
        </w:rPr>
        <w:t>Pool and concentrate samples</w:t>
      </w:r>
    </w:p>
    <w:p w14:paraId="1B46C998" w14:textId="77777777" w:rsidR="00E25571" w:rsidRPr="00E25571" w:rsidRDefault="00E25571" w:rsidP="00E25571">
      <w:pPr>
        <w:ind w:firstLine="360"/>
        <w:rPr>
          <w:rFonts w:ascii="Times New Roman" w:eastAsia="Times New Roman" w:hAnsi="Times New Roman" w:cs="Times New Roman"/>
        </w:rPr>
      </w:pPr>
      <w:r w:rsidRPr="00E25571">
        <w:rPr>
          <w:rFonts w:ascii="Times New Roman" w:eastAsia="Times New Roman" w:hAnsi="Times New Roman" w:cs="Times New Roman"/>
        </w:rPr>
        <w:t xml:space="preserve">9.1 Materials </w:t>
      </w:r>
    </w:p>
    <w:p w14:paraId="05B09D5F" w14:textId="77777777" w:rsidR="00E25571" w:rsidRPr="00E25571" w:rsidRDefault="00E25571" w:rsidP="00E25571">
      <w:pPr>
        <w:numPr>
          <w:ilvl w:val="0"/>
          <w:numId w:val="22"/>
        </w:numPr>
        <w:tabs>
          <w:tab w:val="left" w:pos="990"/>
          <w:tab w:val="left" w:pos="1260"/>
        </w:tabs>
        <w:spacing w:after="0" w:line="240" w:lineRule="auto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Agencourt AMPure XP (#</w:t>
      </w:r>
      <w:r w:rsidRPr="00E25571">
        <w:rPr>
          <w:rFonts w:ascii="Times New Roman" w:eastAsia="Times New Roman" w:hAnsi="Times New Roman" w:cs="Times New Roman"/>
          <w:color w:val="000000"/>
          <w:shd w:val="clear" w:color="auto" w:fill="FFFFFF"/>
        </w:rPr>
        <w:t>A63882)</w:t>
      </w:r>
    </w:p>
    <w:p w14:paraId="6391EE1F" w14:textId="77777777" w:rsidR="00E25571" w:rsidRPr="00E25571" w:rsidRDefault="00E25571" w:rsidP="00E25571">
      <w:pPr>
        <w:numPr>
          <w:ilvl w:val="0"/>
          <w:numId w:val="22"/>
        </w:numPr>
        <w:tabs>
          <w:tab w:val="left" w:pos="990"/>
          <w:tab w:val="left" w:pos="1260"/>
        </w:tabs>
        <w:spacing w:after="0" w:line="240" w:lineRule="auto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DynaMag™-96 Side Magnet (#12331D)</w:t>
      </w:r>
    </w:p>
    <w:p w14:paraId="70690655" w14:textId="77777777" w:rsidR="00E25571" w:rsidRPr="00E25571" w:rsidRDefault="00E25571" w:rsidP="00E25571">
      <w:pPr>
        <w:numPr>
          <w:ilvl w:val="0"/>
          <w:numId w:val="22"/>
        </w:numPr>
        <w:tabs>
          <w:tab w:val="left" w:pos="990"/>
          <w:tab w:val="left" w:pos="1260"/>
        </w:tabs>
        <w:spacing w:after="0" w:line="240" w:lineRule="auto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200 Proof Pure Ethanol (KOPTEC #V1016)</w:t>
      </w:r>
    </w:p>
    <w:p w14:paraId="0824DA60" w14:textId="77777777" w:rsidR="00E25571" w:rsidRPr="00E25571" w:rsidRDefault="00E25571" w:rsidP="00E25571">
      <w:pPr>
        <w:numPr>
          <w:ilvl w:val="0"/>
          <w:numId w:val="22"/>
        </w:numPr>
        <w:tabs>
          <w:tab w:val="left" w:pos="990"/>
          <w:tab w:val="left" w:pos="1260"/>
        </w:tabs>
        <w:spacing w:after="0" w:line="240" w:lineRule="auto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DNase-RNase Free Water Non-DEPC Treated (Boston Bioproducts #R-100DR)</w:t>
      </w:r>
    </w:p>
    <w:p w14:paraId="08DA5325" w14:textId="77777777" w:rsidR="00E25571" w:rsidRPr="00E25571" w:rsidRDefault="00E25571" w:rsidP="00E25571">
      <w:pPr>
        <w:ind w:firstLine="360"/>
        <w:rPr>
          <w:rFonts w:ascii="Times New Roman" w:eastAsia="Times New Roman" w:hAnsi="Times New Roman" w:cs="Times New Roman"/>
        </w:rPr>
      </w:pPr>
      <w:r w:rsidRPr="00E25571">
        <w:rPr>
          <w:rFonts w:ascii="Times New Roman" w:eastAsia="Times New Roman" w:hAnsi="Times New Roman" w:cs="Times New Roman"/>
        </w:rPr>
        <w:t xml:space="preserve">9.2 Pooling and SPRI clean up </w:t>
      </w:r>
    </w:p>
    <w:p w14:paraId="3AB463BF" w14:textId="77777777" w:rsidR="00E25571" w:rsidRPr="00E25571" w:rsidRDefault="00E25571" w:rsidP="00E25571">
      <w:pPr>
        <w:numPr>
          <w:ilvl w:val="0"/>
          <w:numId w:val="11"/>
        </w:numPr>
        <w:spacing w:after="0" w:line="240" w:lineRule="auto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 xml:space="preserve">Calculate the molar amount of each product based on the concentration from qubit and the size from the bioanalyzer. </w:t>
      </w:r>
    </w:p>
    <w:p w14:paraId="35635DCB" w14:textId="77777777" w:rsidR="00E25571" w:rsidRPr="00E25571" w:rsidRDefault="00E25571" w:rsidP="00E25571">
      <w:pPr>
        <w:numPr>
          <w:ilvl w:val="0"/>
          <w:numId w:val="11"/>
        </w:numPr>
        <w:spacing w:after="0" w:line="240" w:lineRule="auto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Pool equimolar amounts of each product into a 1 mL Eppendorf tube.</w:t>
      </w:r>
    </w:p>
    <w:p w14:paraId="4012128E" w14:textId="77777777" w:rsidR="00E25571" w:rsidRPr="00E25571" w:rsidRDefault="00E25571" w:rsidP="00E25571">
      <w:pPr>
        <w:numPr>
          <w:ilvl w:val="0"/>
          <w:numId w:val="11"/>
        </w:numPr>
        <w:spacing w:after="0" w:line="240" w:lineRule="auto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Clean and concentrate pool using Agencourt Ampure XP SPRI beads (0.9x)</w:t>
      </w:r>
    </w:p>
    <w:p w14:paraId="105EBB50" w14:textId="77777777" w:rsidR="00E25571" w:rsidRPr="00E25571" w:rsidRDefault="00E25571" w:rsidP="00E25571">
      <w:pPr>
        <w:numPr>
          <w:ilvl w:val="1"/>
          <w:numId w:val="11"/>
        </w:numPr>
        <w:spacing w:after="0" w:line="240" w:lineRule="auto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Add 0.9 times the reaction volume of Ampure XP beads</w:t>
      </w:r>
    </w:p>
    <w:p w14:paraId="1D44AADB" w14:textId="77777777" w:rsidR="00E25571" w:rsidRPr="00E25571" w:rsidRDefault="00E25571" w:rsidP="00E25571">
      <w:pPr>
        <w:numPr>
          <w:ilvl w:val="1"/>
          <w:numId w:val="11"/>
        </w:numPr>
        <w:spacing w:after="0" w:line="240" w:lineRule="auto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Mix beads with reaction by pipetting up and down 15 times</w:t>
      </w:r>
    </w:p>
    <w:p w14:paraId="6E5B4F46" w14:textId="77777777" w:rsidR="00E25571" w:rsidRPr="00E25571" w:rsidRDefault="00E25571" w:rsidP="00E25571">
      <w:pPr>
        <w:numPr>
          <w:ilvl w:val="1"/>
          <w:numId w:val="11"/>
        </w:numPr>
        <w:spacing w:after="0" w:line="240" w:lineRule="auto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Let stand in room temperature for 5 minutes</w:t>
      </w:r>
    </w:p>
    <w:p w14:paraId="3FFD27B7" w14:textId="77777777" w:rsidR="00E25571" w:rsidRPr="00E25571" w:rsidRDefault="00E25571" w:rsidP="00E25571">
      <w:pPr>
        <w:numPr>
          <w:ilvl w:val="1"/>
          <w:numId w:val="11"/>
        </w:numPr>
        <w:spacing w:after="0" w:line="240" w:lineRule="auto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Place the plate on the magnet and let stand for 5 minutes or until the solution is clear</w:t>
      </w:r>
    </w:p>
    <w:p w14:paraId="6DE977E9" w14:textId="77777777" w:rsidR="00E25571" w:rsidRPr="00E25571" w:rsidRDefault="00E25571" w:rsidP="00E25571">
      <w:pPr>
        <w:numPr>
          <w:ilvl w:val="1"/>
          <w:numId w:val="11"/>
        </w:numPr>
        <w:spacing w:after="0" w:line="240" w:lineRule="auto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Remove and discard supernatant</w:t>
      </w:r>
    </w:p>
    <w:p w14:paraId="30AA1D15" w14:textId="77777777" w:rsidR="00E25571" w:rsidRPr="00E25571" w:rsidRDefault="00E25571" w:rsidP="00E25571">
      <w:pPr>
        <w:numPr>
          <w:ilvl w:val="1"/>
          <w:numId w:val="11"/>
        </w:numPr>
        <w:spacing w:after="0" w:line="240" w:lineRule="auto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Wash two times with 200 µL of 70% ethanol (made fresh before use). Let the ethanol sit in the beads for 30 seconds then remove ethanol</w:t>
      </w:r>
    </w:p>
    <w:p w14:paraId="092A76CA" w14:textId="77777777" w:rsidR="00E25571" w:rsidRPr="00E25571" w:rsidRDefault="00E25571" w:rsidP="00E25571">
      <w:pPr>
        <w:numPr>
          <w:ilvl w:val="1"/>
          <w:numId w:val="11"/>
        </w:numPr>
        <w:spacing w:after="0" w:line="240" w:lineRule="auto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Let the beads air dry for 3-5 minutes (until the pellet is not glossy)</w:t>
      </w:r>
    </w:p>
    <w:p w14:paraId="3D1BD3C9" w14:textId="77777777" w:rsidR="00E25571" w:rsidRPr="00E25571" w:rsidRDefault="00E25571" w:rsidP="00E25571">
      <w:pPr>
        <w:numPr>
          <w:ilvl w:val="1"/>
          <w:numId w:val="11"/>
        </w:numPr>
        <w:spacing w:after="0" w:line="240" w:lineRule="auto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Elute with 25 µL of 1x low TE</w:t>
      </w:r>
    </w:p>
    <w:p w14:paraId="6F98ACE5" w14:textId="77777777" w:rsidR="00E25571" w:rsidRPr="00E25571" w:rsidRDefault="00E25571" w:rsidP="00E25571">
      <w:pPr>
        <w:numPr>
          <w:ilvl w:val="1"/>
          <w:numId w:val="11"/>
        </w:numPr>
        <w:spacing w:after="0" w:line="240" w:lineRule="auto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 xml:space="preserve">Set 2 µL aside for QC. Proceed with size selection with remaining </w:t>
      </w:r>
    </w:p>
    <w:p w14:paraId="4F2DB617" w14:textId="77777777" w:rsidR="00E25571" w:rsidRPr="00E25571" w:rsidRDefault="00E25571" w:rsidP="00E25571">
      <w:pPr>
        <w:ind w:left="720"/>
        <w:contextualSpacing/>
        <w:rPr>
          <w:rFonts w:ascii="Times New Roman" w:eastAsia="Times New Roman" w:hAnsi="Times New Roman" w:cs="Times New Roman"/>
          <w:b/>
          <w:bCs/>
        </w:rPr>
      </w:pPr>
    </w:p>
    <w:p w14:paraId="27AF7596" w14:textId="77777777" w:rsidR="00E25571" w:rsidRPr="00E25571" w:rsidRDefault="00E25571" w:rsidP="00E25571">
      <w:pPr>
        <w:ind w:left="720"/>
        <w:contextualSpacing/>
        <w:rPr>
          <w:rFonts w:ascii="Times New Roman" w:eastAsia="Times New Roman" w:hAnsi="Times New Roman" w:cs="Times New Roman"/>
        </w:rPr>
      </w:pPr>
    </w:p>
    <w:p w14:paraId="113EBE2E" w14:textId="77777777" w:rsidR="00E25571" w:rsidRPr="00E25571" w:rsidRDefault="00E25571" w:rsidP="00E25571">
      <w:pPr>
        <w:tabs>
          <w:tab w:val="left" w:pos="540"/>
        </w:tabs>
        <w:contextualSpacing/>
        <w:rPr>
          <w:rFonts w:ascii="Times New Roman" w:eastAsia="Times New Roman" w:hAnsi="Times New Roman" w:cs="Times New Roman"/>
          <w:b/>
          <w:bCs/>
        </w:rPr>
      </w:pPr>
      <w:r w:rsidRPr="00E25571">
        <w:rPr>
          <w:rFonts w:ascii="Times New Roman" w:eastAsia="Times New Roman" w:hAnsi="Times New Roman" w:cs="Times New Roman"/>
          <w:b/>
          <w:bCs/>
        </w:rPr>
        <w:t>Size selection using Sage BluePippin following manufacturer’s specifications</w:t>
      </w:r>
    </w:p>
    <w:p w14:paraId="2F12B784" w14:textId="77777777" w:rsidR="00E25571" w:rsidRPr="00E25571" w:rsidRDefault="00E25571" w:rsidP="00E25571">
      <w:pPr>
        <w:ind w:firstLine="360"/>
        <w:rPr>
          <w:rFonts w:ascii="Times New Roman" w:eastAsia="Times New Roman" w:hAnsi="Times New Roman" w:cs="Times New Roman"/>
        </w:rPr>
      </w:pPr>
    </w:p>
    <w:p w14:paraId="7C16FD65" w14:textId="77777777" w:rsidR="00E25571" w:rsidRPr="00E25571" w:rsidRDefault="00E25571" w:rsidP="00E25571">
      <w:pPr>
        <w:ind w:firstLine="360"/>
        <w:rPr>
          <w:rFonts w:ascii="Times New Roman" w:eastAsia="Times New Roman" w:hAnsi="Times New Roman" w:cs="Times New Roman"/>
        </w:rPr>
      </w:pPr>
      <w:r w:rsidRPr="00E25571">
        <w:rPr>
          <w:rFonts w:ascii="Times New Roman" w:eastAsia="Times New Roman" w:hAnsi="Times New Roman" w:cs="Times New Roman"/>
        </w:rPr>
        <w:t>10.1 Reagents</w:t>
      </w:r>
    </w:p>
    <w:p w14:paraId="1903FF9C" w14:textId="77777777" w:rsidR="00E25571" w:rsidRPr="00E25571" w:rsidRDefault="00E25571" w:rsidP="00E25571">
      <w:pPr>
        <w:numPr>
          <w:ilvl w:val="2"/>
          <w:numId w:val="32"/>
        </w:numPr>
        <w:spacing w:after="0" w:line="240" w:lineRule="auto"/>
        <w:ind w:left="900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BluePippin Gel cassettes: 1.5% agarose, 250bp – 1.5kb (Sage Science)</w:t>
      </w:r>
    </w:p>
    <w:p w14:paraId="4971B726" w14:textId="77777777" w:rsidR="00E25571" w:rsidRPr="00E25571" w:rsidRDefault="00E25571" w:rsidP="00E25571">
      <w:pPr>
        <w:ind w:left="990" w:hanging="630"/>
        <w:rPr>
          <w:rFonts w:ascii="Times New Roman" w:eastAsia="Times New Roman" w:hAnsi="Times New Roman" w:cs="Times New Roman"/>
        </w:rPr>
      </w:pPr>
      <w:r w:rsidRPr="00E25571">
        <w:rPr>
          <w:rFonts w:ascii="Times New Roman" w:eastAsia="Times New Roman" w:hAnsi="Times New Roman" w:cs="Times New Roman"/>
        </w:rPr>
        <w:t>10.2 Creating a Size selection protocol for the BluePippin 1.5% internal standard R2 (400-850bp)</w:t>
      </w:r>
    </w:p>
    <w:p w14:paraId="2A8BFE7A" w14:textId="77777777" w:rsidR="00E25571" w:rsidRPr="00E25571" w:rsidRDefault="00E25571" w:rsidP="00E25571">
      <w:pPr>
        <w:spacing w:after="0" w:line="240" w:lineRule="auto"/>
        <w:ind w:left="540"/>
        <w:contextualSpacing/>
        <w:rPr>
          <w:rFonts w:ascii="Times New Roman" w:eastAsia="Times New Roman" w:hAnsi="Times New Roman" w:cs="Times New Roman"/>
          <w:color w:val="0563C1"/>
          <w:u w:val="single"/>
        </w:rPr>
      </w:pPr>
      <w:hyperlink r:id="rId18" w:history="1">
        <w:r w:rsidRPr="00E25571">
          <w:rPr>
            <w:rFonts w:ascii="Times New Roman" w:eastAsia="Times New Roman" w:hAnsi="Times New Roman" w:cs="Times New Roman"/>
            <w:color w:val="0563C1"/>
            <w:u w:val="single"/>
          </w:rPr>
          <w:t>http://www.sagescience.com/wp-content/uploads/2011/10/Quick-Guide-BDF1510-marker-R22.pdf</w:t>
        </w:r>
      </w:hyperlink>
    </w:p>
    <w:p w14:paraId="57AE67B5" w14:textId="77777777" w:rsidR="00E25571" w:rsidRPr="00E25571" w:rsidRDefault="00E25571" w:rsidP="00E25571">
      <w:pPr>
        <w:spacing w:after="0" w:line="240" w:lineRule="auto"/>
        <w:ind w:left="540"/>
        <w:contextualSpacing/>
        <w:rPr>
          <w:rFonts w:ascii="Times New Roman" w:eastAsia="Times New Roman" w:hAnsi="Times New Roman" w:cs="Times New Roman"/>
        </w:rPr>
      </w:pPr>
    </w:p>
    <w:p w14:paraId="58CD7F57" w14:textId="77777777" w:rsidR="00E25571" w:rsidRPr="00E25571" w:rsidRDefault="00E25571" w:rsidP="00E25571">
      <w:pPr>
        <w:numPr>
          <w:ilvl w:val="0"/>
          <w:numId w:val="39"/>
        </w:numPr>
        <w:spacing w:after="0" w:line="240" w:lineRule="auto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 xml:space="preserve">Create size selection protocol for 400-850bp on all lanes  </w:t>
      </w:r>
    </w:p>
    <w:p w14:paraId="5E9B1EB8" w14:textId="77777777" w:rsidR="00E25571" w:rsidRPr="00E25571" w:rsidRDefault="00E25571" w:rsidP="00E25571">
      <w:pPr>
        <w:numPr>
          <w:ilvl w:val="0"/>
          <w:numId w:val="39"/>
        </w:numPr>
        <w:spacing w:after="0" w:line="240" w:lineRule="auto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Load only 1.5 µg of product per lane (run multiples lanes if necessary)</w:t>
      </w:r>
    </w:p>
    <w:p w14:paraId="7FF66B2E" w14:textId="77777777" w:rsidR="00E25571" w:rsidRPr="00E25571" w:rsidRDefault="00E25571" w:rsidP="00E25571">
      <w:pPr>
        <w:tabs>
          <w:tab w:val="left" w:pos="540"/>
        </w:tabs>
        <w:ind w:left="540" w:hanging="540"/>
        <w:rPr>
          <w:rFonts w:ascii="Times New Roman" w:eastAsia="Times New Roman" w:hAnsi="Times New Roman" w:cs="Times New Roman"/>
          <w:b/>
          <w:bCs/>
        </w:rPr>
      </w:pPr>
      <w:r w:rsidRPr="00E25571">
        <w:rPr>
          <w:rFonts w:ascii="Times New Roman" w:eastAsia="Times New Roman" w:hAnsi="Times New Roman" w:cs="Times New Roman"/>
          <w:b/>
          <w:bCs/>
        </w:rPr>
        <w:t>11. Clean up size selected library using Ampure XP SPRI beads (0.9x reaction volume)</w:t>
      </w:r>
    </w:p>
    <w:p w14:paraId="2B7ACAF5" w14:textId="77777777" w:rsidR="00E25571" w:rsidRPr="00E25571" w:rsidRDefault="00E25571" w:rsidP="00E25571">
      <w:pPr>
        <w:ind w:firstLine="360"/>
        <w:rPr>
          <w:rFonts w:ascii="Times New Roman" w:eastAsia="Times New Roman" w:hAnsi="Times New Roman" w:cs="Times New Roman"/>
        </w:rPr>
      </w:pPr>
      <w:r w:rsidRPr="00E25571">
        <w:rPr>
          <w:rFonts w:ascii="Times New Roman" w:eastAsia="Times New Roman" w:hAnsi="Times New Roman" w:cs="Times New Roman"/>
        </w:rPr>
        <w:t>11.1 Materials:</w:t>
      </w:r>
    </w:p>
    <w:p w14:paraId="20C8ED9A" w14:textId="77777777" w:rsidR="00E25571" w:rsidRPr="00E25571" w:rsidRDefault="00E25571" w:rsidP="00E25571">
      <w:pPr>
        <w:numPr>
          <w:ilvl w:val="0"/>
          <w:numId w:val="23"/>
        </w:numPr>
        <w:tabs>
          <w:tab w:val="left" w:pos="1080"/>
        </w:tabs>
        <w:spacing w:after="0" w:line="240" w:lineRule="auto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Agencourt AMPure XP (#</w:t>
      </w:r>
      <w:r w:rsidRPr="00E25571">
        <w:rPr>
          <w:rFonts w:ascii="Times New Roman" w:eastAsia="Times New Roman" w:hAnsi="Times New Roman" w:cs="Times New Roman"/>
          <w:color w:val="000000"/>
          <w:shd w:val="clear" w:color="auto" w:fill="FFFFFF"/>
        </w:rPr>
        <w:t>A63882)</w:t>
      </w:r>
    </w:p>
    <w:p w14:paraId="574FE331" w14:textId="77777777" w:rsidR="00E25571" w:rsidRPr="00E25571" w:rsidRDefault="00E25571" w:rsidP="00E25571">
      <w:pPr>
        <w:numPr>
          <w:ilvl w:val="0"/>
          <w:numId w:val="23"/>
        </w:numPr>
        <w:tabs>
          <w:tab w:val="left" w:pos="1080"/>
        </w:tabs>
        <w:spacing w:after="0" w:line="240" w:lineRule="auto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DynaMag™-96 Side Magnet (#12331D)</w:t>
      </w:r>
    </w:p>
    <w:p w14:paraId="2ECBBC1F" w14:textId="77777777" w:rsidR="00E25571" w:rsidRPr="00E25571" w:rsidRDefault="00E25571" w:rsidP="00E25571">
      <w:pPr>
        <w:numPr>
          <w:ilvl w:val="0"/>
          <w:numId w:val="23"/>
        </w:numPr>
        <w:tabs>
          <w:tab w:val="left" w:pos="1080"/>
        </w:tabs>
        <w:spacing w:after="0" w:line="240" w:lineRule="auto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200 Proof Pure Ethanol (KOPTEC #V1016)</w:t>
      </w:r>
    </w:p>
    <w:p w14:paraId="58FCCBA0" w14:textId="77777777" w:rsidR="00E25571" w:rsidRPr="00E25571" w:rsidRDefault="00E25571" w:rsidP="00E25571">
      <w:pPr>
        <w:numPr>
          <w:ilvl w:val="0"/>
          <w:numId w:val="23"/>
        </w:numPr>
        <w:tabs>
          <w:tab w:val="left" w:pos="1080"/>
        </w:tabs>
        <w:spacing w:after="0" w:line="240" w:lineRule="auto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DNase-RNase Free Water Non-DEPC Treated (Boston Bioproducts #R-100DR)</w:t>
      </w:r>
    </w:p>
    <w:p w14:paraId="751C9535" w14:textId="77777777" w:rsidR="00E25571" w:rsidRPr="00E25571" w:rsidRDefault="00E25571" w:rsidP="00E25571">
      <w:pPr>
        <w:ind w:firstLine="360"/>
        <w:rPr>
          <w:rFonts w:ascii="Times New Roman" w:eastAsia="Times New Roman" w:hAnsi="Times New Roman" w:cs="Times New Roman"/>
        </w:rPr>
      </w:pPr>
      <w:r w:rsidRPr="00E25571">
        <w:rPr>
          <w:rFonts w:ascii="Times New Roman" w:eastAsia="Times New Roman" w:hAnsi="Times New Roman" w:cs="Times New Roman"/>
        </w:rPr>
        <w:lastRenderedPageBreak/>
        <w:t>11.2 Ampure XP setup</w:t>
      </w:r>
    </w:p>
    <w:p w14:paraId="64951B85" w14:textId="77777777" w:rsidR="00E25571" w:rsidRPr="00E25571" w:rsidRDefault="00E25571" w:rsidP="00E25571">
      <w:pPr>
        <w:numPr>
          <w:ilvl w:val="0"/>
          <w:numId w:val="12"/>
        </w:numPr>
        <w:tabs>
          <w:tab w:val="left" w:pos="1080"/>
        </w:tabs>
        <w:spacing w:after="0" w:line="240" w:lineRule="auto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Add 0.9 times reaction volume of size selected product from BluePippin</w:t>
      </w:r>
    </w:p>
    <w:p w14:paraId="474DB487" w14:textId="77777777" w:rsidR="00E25571" w:rsidRPr="00E25571" w:rsidRDefault="00E25571" w:rsidP="00E25571">
      <w:pPr>
        <w:numPr>
          <w:ilvl w:val="0"/>
          <w:numId w:val="12"/>
        </w:numPr>
        <w:tabs>
          <w:tab w:val="left" w:pos="1080"/>
        </w:tabs>
        <w:spacing w:after="0" w:line="240" w:lineRule="auto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Mix beads with reaction by pipetting up and down 15 times</w:t>
      </w:r>
    </w:p>
    <w:p w14:paraId="0B137883" w14:textId="77777777" w:rsidR="00E25571" w:rsidRPr="00E25571" w:rsidRDefault="00E25571" w:rsidP="00E25571">
      <w:pPr>
        <w:numPr>
          <w:ilvl w:val="0"/>
          <w:numId w:val="12"/>
        </w:numPr>
        <w:tabs>
          <w:tab w:val="left" w:pos="1080"/>
        </w:tabs>
        <w:spacing w:after="0" w:line="240" w:lineRule="auto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Let stand in room temperature for 5 minutes</w:t>
      </w:r>
    </w:p>
    <w:p w14:paraId="0502E86D" w14:textId="77777777" w:rsidR="00E25571" w:rsidRPr="00E25571" w:rsidRDefault="00E25571" w:rsidP="00E25571">
      <w:pPr>
        <w:numPr>
          <w:ilvl w:val="0"/>
          <w:numId w:val="12"/>
        </w:numPr>
        <w:tabs>
          <w:tab w:val="left" w:pos="1080"/>
        </w:tabs>
        <w:spacing w:after="0" w:line="240" w:lineRule="auto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Place the plate on the magnet and let stand for 5 minutes or until the solution is clear</w:t>
      </w:r>
    </w:p>
    <w:p w14:paraId="5B9B3EDD" w14:textId="77777777" w:rsidR="00E25571" w:rsidRPr="00E25571" w:rsidRDefault="00E25571" w:rsidP="00E25571">
      <w:pPr>
        <w:numPr>
          <w:ilvl w:val="0"/>
          <w:numId w:val="12"/>
        </w:numPr>
        <w:tabs>
          <w:tab w:val="left" w:pos="1080"/>
        </w:tabs>
        <w:spacing w:after="0" w:line="240" w:lineRule="auto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Remove and discard supernatant</w:t>
      </w:r>
    </w:p>
    <w:p w14:paraId="6DC796FF" w14:textId="77777777" w:rsidR="00E25571" w:rsidRPr="00E25571" w:rsidRDefault="00E25571" w:rsidP="00E25571">
      <w:pPr>
        <w:numPr>
          <w:ilvl w:val="0"/>
          <w:numId w:val="12"/>
        </w:numPr>
        <w:tabs>
          <w:tab w:val="left" w:pos="1080"/>
        </w:tabs>
        <w:spacing w:after="0" w:line="240" w:lineRule="auto"/>
        <w:ind w:left="1080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Wash two times with 200 µL of 70% ethanol (made fresh before use). Let the ethanol sit in the beads for 30 seconds then remove ethanol</w:t>
      </w:r>
    </w:p>
    <w:p w14:paraId="1CF8B85D" w14:textId="77777777" w:rsidR="00E25571" w:rsidRPr="00E25571" w:rsidRDefault="00E25571" w:rsidP="00E25571">
      <w:pPr>
        <w:numPr>
          <w:ilvl w:val="0"/>
          <w:numId w:val="12"/>
        </w:numPr>
        <w:tabs>
          <w:tab w:val="left" w:pos="1080"/>
        </w:tabs>
        <w:spacing w:after="0" w:line="240" w:lineRule="auto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Let the beads air dry for 3-5 minutes (until the pellet is not glossy)</w:t>
      </w:r>
    </w:p>
    <w:p w14:paraId="0CC587DA" w14:textId="77777777" w:rsidR="00E25571" w:rsidRPr="00E25571" w:rsidRDefault="00E25571" w:rsidP="00E25571">
      <w:pPr>
        <w:numPr>
          <w:ilvl w:val="0"/>
          <w:numId w:val="12"/>
        </w:numPr>
        <w:tabs>
          <w:tab w:val="left" w:pos="1080"/>
        </w:tabs>
        <w:spacing w:after="0" w:line="240" w:lineRule="auto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Elute with 25 ul of 1x low TE</w:t>
      </w:r>
    </w:p>
    <w:p w14:paraId="10F9754A" w14:textId="77777777" w:rsidR="00E25571" w:rsidRPr="00E25571" w:rsidRDefault="00E25571" w:rsidP="00E25571">
      <w:pPr>
        <w:ind w:left="720"/>
        <w:contextualSpacing/>
        <w:rPr>
          <w:rFonts w:ascii="Times New Roman" w:eastAsia="Times New Roman" w:hAnsi="Times New Roman" w:cs="Times New Roman"/>
        </w:rPr>
      </w:pPr>
    </w:p>
    <w:p w14:paraId="4D15491C" w14:textId="77777777" w:rsidR="00E25571" w:rsidRPr="00E25571" w:rsidRDefault="00E25571" w:rsidP="00E25571">
      <w:pPr>
        <w:numPr>
          <w:ilvl w:val="0"/>
          <w:numId w:val="24"/>
        </w:numPr>
        <w:tabs>
          <w:tab w:val="left" w:pos="180"/>
        </w:tabs>
        <w:spacing w:after="0" w:line="240" w:lineRule="auto"/>
        <w:ind w:left="180" w:hanging="180"/>
        <w:contextualSpacing/>
        <w:jc w:val="both"/>
        <w:rPr>
          <w:rFonts w:ascii="Calibri" w:eastAsia="Calibri" w:hAnsi="Calibri" w:cs="Times New Roman"/>
          <w:b/>
          <w:bCs/>
        </w:rPr>
      </w:pPr>
      <w:r w:rsidRPr="00E25571">
        <w:rPr>
          <w:rFonts w:ascii="Times New Roman" w:eastAsia="Times New Roman" w:hAnsi="Times New Roman" w:cs="Times New Roman"/>
          <w:b/>
          <w:bCs/>
        </w:rPr>
        <w:t xml:space="preserve">Quantification of final size selected library  </w:t>
      </w:r>
    </w:p>
    <w:p w14:paraId="44A29DF9" w14:textId="77777777" w:rsidR="00E25571" w:rsidRPr="00E25571" w:rsidRDefault="00E25571" w:rsidP="00E25571">
      <w:pPr>
        <w:numPr>
          <w:ilvl w:val="1"/>
          <w:numId w:val="24"/>
        </w:numPr>
        <w:spacing w:after="0" w:line="240" w:lineRule="auto"/>
        <w:ind w:left="900" w:hanging="540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 xml:space="preserve"> KAPA library quant qPCR kit</w:t>
      </w:r>
    </w:p>
    <w:p w14:paraId="2D933B64" w14:textId="77777777" w:rsidR="00E25571" w:rsidRPr="00E25571" w:rsidRDefault="00E25571" w:rsidP="00E25571">
      <w:pPr>
        <w:numPr>
          <w:ilvl w:val="2"/>
          <w:numId w:val="24"/>
        </w:numPr>
        <w:spacing w:after="0" w:line="240" w:lineRule="auto"/>
        <w:ind w:left="1440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KAPA library quant kit (Illumina) Universal qPCR mix; cat# KK4824</w:t>
      </w:r>
    </w:p>
    <w:p w14:paraId="045A2E51" w14:textId="77777777" w:rsidR="00E25571" w:rsidRPr="00E25571" w:rsidRDefault="00E25571" w:rsidP="00E25571">
      <w:pPr>
        <w:numPr>
          <w:ilvl w:val="2"/>
          <w:numId w:val="24"/>
        </w:numPr>
        <w:spacing w:after="0" w:line="240" w:lineRule="auto"/>
        <w:ind w:left="1440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Vortex to mix all reagents well</w:t>
      </w:r>
    </w:p>
    <w:p w14:paraId="12AF9BBE" w14:textId="77777777" w:rsidR="00E25571" w:rsidRPr="00E25571" w:rsidRDefault="00E25571" w:rsidP="00E25571">
      <w:pPr>
        <w:numPr>
          <w:ilvl w:val="2"/>
          <w:numId w:val="24"/>
        </w:numPr>
        <w:spacing w:after="0" w:line="240" w:lineRule="auto"/>
        <w:ind w:left="1440"/>
        <w:contextualSpacing/>
        <w:rPr>
          <w:rFonts w:ascii="Calibri" w:eastAsia="Calibri" w:hAnsi="Calibri" w:cs="Times New Roman"/>
        </w:rPr>
      </w:pPr>
      <w:r w:rsidRPr="00E25571">
        <w:rPr>
          <w:rFonts w:ascii="Times New Roman" w:eastAsia="Times New Roman" w:hAnsi="Times New Roman" w:cs="Times New Roman"/>
        </w:rPr>
        <w:t>Dilute sample according to the table below:</w:t>
      </w: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1608"/>
        <w:gridCol w:w="1673"/>
        <w:gridCol w:w="1252"/>
        <w:gridCol w:w="1935"/>
        <w:gridCol w:w="1442"/>
      </w:tblGrid>
      <w:tr w:rsidR="00E25571" w:rsidRPr="00E25571" w14:paraId="1ECF6997" w14:textId="77777777" w:rsidTr="0004690A">
        <w:tc>
          <w:tcPr>
            <w:tcW w:w="1761" w:type="dxa"/>
          </w:tcPr>
          <w:p w14:paraId="75F671FB" w14:textId="77777777" w:rsidR="00E25571" w:rsidRPr="00E25571" w:rsidRDefault="00E25571" w:rsidP="00E25571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Library dilution</w:t>
            </w:r>
          </w:p>
        </w:tc>
        <w:tc>
          <w:tcPr>
            <w:tcW w:w="1761" w:type="dxa"/>
          </w:tcPr>
          <w:p w14:paraId="0A7F9F9A" w14:textId="77777777" w:rsidR="00E25571" w:rsidRPr="00E25571" w:rsidRDefault="00E25571" w:rsidP="00E25571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dilution factor</w:t>
            </w:r>
          </w:p>
        </w:tc>
        <w:tc>
          <w:tcPr>
            <w:tcW w:w="1333" w:type="dxa"/>
          </w:tcPr>
          <w:p w14:paraId="5D1A7C55" w14:textId="77777777" w:rsidR="00E25571" w:rsidRPr="00E25571" w:rsidRDefault="00E25571" w:rsidP="00E25571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Sample (µL)</w:t>
            </w:r>
          </w:p>
        </w:tc>
        <w:tc>
          <w:tcPr>
            <w:tcW w:w="2169" w:type="dxa"/>
          </w:tcPr>
          <w:p w14:paraId="5C20BB38" w14:textId="77777777" w:rsidR="00E25571" w:rsidRPr="00E25571" w:rsidRDefault="00E25571" w:rsidP="00E25571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Qiagne EB buffer (µL)</w:t>
            </w:r>
          </w:p>
        </w:tc>
        <w:tc>
          <w:tcPr>
            <w:tcW w:w="1606" w:type="dxa"/>
          </w:tcPr>
          <w:p w14:paraId="6EBB3439" w14:textId="77777777" w:rsidR="00E25571" w:rsidRPr="00E25571" w:rsidRDefault="00E25571" w:rsidP="00E25571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Total (µL)</w:t>
            </w:r>
          </w:p>
        </w:tc>
      </w:tr>
      <w:tr w:rsidR="00E25571" w:rsidRPr="00E25571" w14:paraId="607DE208" w14:textId="77777777" w:rsidTr="0004690A">
        <w:tc>
          <w:tcPr>
            <w:tcW w:w="1761" w:type="dxa"/>
          </w:tcPr>
          <w:p w14:paraId="16129B80" w14:textId="77777777" w:rsidR="00E25571" w:rsidRPr="00E25571" w:rsidRDefault="00E25571" w:rsidP="00E25571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761" w:type="dxa"/>
          </w:tcPr>
          <w:p w14:paraId="62E44894" w14:textId="77777777" w:rsidR="00E25571" w:rsidRPr="00E25571" w:rsidRDefault="00E25571" w:rsidP="00E25571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1:10</w:t>
            </w:r>
          </w:p>
        </w:tc>
        <w:tc>
          <w:tcPr>
            <w:tcW w:w="1333" w:type="dxa"/>
          </w:tcPr>
          <w:p w14:paraId="6AC12FC1" w14:textId="77777777" w:rsidR="00E25571" w:rsidRPr="00E25571" w:rsidRDefault="00E25571" w:rsidP="00E25571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169" w:type="dxa"/>
          </w:tcPr>
          <w:p w14:paraId="1051DEBA" w14:textId="77777777" w:rsidR="00E25571" w:rsidRPr="00E25571" w:rsidRDefault="00E25571" w:rsidP="00E25571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1606" w:type="dxa"/>
          </w:tcPr>
          <w:p w14:paraId="2FDA305B" w14:textId="77777777" w:rsidR="00E25571" w:rsidRPr="00E25571" w:rsidRDefault="00E25571" w:rsidP="00E25571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E25571" w:rsidRPr="00E25571" w14:paraId="0D573463" w14:textId="77777777" w:rsidTr="0004690A">
        <w:tc>
          <w:tcPr>
            <w:tcW w:w="1761" w:type="dxa"/>
          </w:tcPr>
          <w:p w14:paraId="585537FA" w14:textId="77777777" w:rsidR="00E25571" w:rsidRPr="00E25571" w:rsidRDefault="00E25571" w:rsidP="00E25571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761" w:type="dxa"/>
          </w:tcPr>
          <w:p w14:paraId="58516150" w14:textId="77777777" w:rsidR="00E25571" w:rsidRPr="00E25571" w:rsidRDefault="00E25571" w:rsidP="00E25571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1:100</w:t>
            </w:r>
          </w:p>
        </w:tc>
        <w:tc>
          <w:tcPr>
            <w:tcW w:w="1333" w:type="dxa"/>
          </w:tcPr>
          <w:p w14:paraId="450F1EB1" w14:textId="77777777" w:rsidR="00E25571" w:rsidRPr="00E25571" w:rsidRDefault="00E25571" w:rsidP="00E25571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169" w:type="dxa"/>
          </w:tcPr>
          <w:p w14:paraId="701943F7" w14:textId="77777777" w:rsidR="00E25571" w:rsidRPr="00E25571" w:rsidRDefault="00E25571" w:rsidP="00E25571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1606" w:type="dxa"/>
          </w:tcPr>
          <w:p w14:paraId="14514881" w14:textId="77777777" w:rsidR="00E25571" w:rsidRPr="00E25571" w:rsidRDefault="00E25571" w:rsidP="00E25571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E25571" w:rsidRPr="00E25571" w14:paraId="3830F915" w14:textId="77777777" w:rsidTr="0004690A">
        <w:tc>
          <w:tcPr>
            <w:tcW w:w="1761" w:type="dxa"/>
          </w:tcPr>
          <w:p w14:paraId="6581844B" w14:textId="77777777" w:rsidR="00E25571" w:rsidRPr="00E25571" w:rsidRDefault="00E25571" w:rsidP="00E25571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61" w:type="dxa"/>
          </w:tcPr>
          <w:p w14:paraId="34BD1247" w14:textId="77777777" w:rsidR="00E25571" w:rsidRPr="00E25571" w:rsidRDefault="00E25571" w:rsidP="00E25571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1:1,000</w:t>
            </w:r>
          </w:p>
        </w:tc>
        <w:tc>
          <w:tcPr>
            <w:tcW w:w="1333" w:type="dxa"/>
          </w:tcPr>
          <w:p w14:paraId="5473103F" w14:textId="77777777" w:rsidR="00E25571" w:rsidRPr="00E25571" w:rsidRDefault="00E25571" w:rsidP="00E25571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169" w:type="dxa"/>
          </w:tcPr>
          <w:p w14:paraId="5D4334A6" w14:textId="77777777" w:rsidR="00E25571" w:rsidRPr="00E25571" w:rsidRDefault="00E25571" w:rsidP="00E25571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1606" w:type="dxa"/>
          </w:tcPr>
          <w:p w14:paraId="7647B67E" w14:textId="77777777" w:rsidR="00E25571" w:rsidRPr="00E25571" w:rsidRDefault="00E25571" w:rsidP="00E25571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E25571" w:rsidRPr="00E25571" w14:paraId="3A6A5C5B" w14:textId="77777777" w:rsidTr="0004690A">
        <w:tc>
          <w:tcPr>
            <w:tcW w:w="1761" w:type="dxa"/>
          </w:tcPr>
          <w:p w14:paraId="49D07777" w14:textId="77777777" w:rsidR="00E25571" w:rsidRPr="00E25571" w:rsidRDefault="00E25571" w:rsidP="00E25571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761" w:type="dxa"/>
          </w:tcPr>
          <w:p w14:paraId="5D83EC17" w14:textId="77777777" w:rsidR="00E25571" w:rsidRPr="00E25571" w:rsidRDefault="00E25571" w:rsidP="00E25571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1:10,000</w:t>
            </w:r>
          </w:p>
        </w:tc>
        <w:tc>
          <w:tcPr>
            <w:tcW w:w="1333" w:type="dxa"/>
          </w:tcPr>
          <w:p w14:paraId="290522B9" w14:textId="77777777" w:rsidR="00E25571" w:rsidRPr="00E25571" w:rsidRDefault="00E25571" w:rsidP="00E25571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169" w:type="dxa"/>
          </w:tcPr>
          <w:p w14:paraId="4511CA0E" w14:textId="77777777" w:rsidR="00E25571" w:rsidRPr="00E25571" w:rsidRDefault="00E25571" w:rsidP="00E25571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1606" w:type="dxa"/>
          </w:tcPr>
          <w:p w14:paraId="5681536D" w14:textId="77777777" w:rsidR="00E25571" w:rsidRPr="00E25571" w:rsidRDefault="00E25571" w:rsidP="00E25571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E25571" w:rsidRPr="00E25571" w14:paraId="6A07C562" w14:textId="77777777" w:rsidTr="0004690A">
        <w:tc>
          <w:tcPr>
            <w:tcW w:w="1761" w:type="dxa"/>
          </w:tcPr>
          <w:p w14:paraId="1D65EE25" w14:textId="77777777" w:rsidR="00E25571" w:rsidRPr="00E25571" w:rsidRDefault="00E25571" w:rsidP="00E25571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61" w:type="dxa"/>
          </w:tcPr>
          <w:p w14:paraId="6A6DC82C" w14:textId="77777777" w:rsidR="00E25571" w:rsidRPr="00E25571" w:rsidRDefault="00E25571" w:rsidP="00E25571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1:100,000</w:t>
            </w:r>
          </w:p>
        </w:tc>
        <w:tc>
          <w:tcPr>
            <w:tcW w:w="1333" w:type="dxa"/>
          </w:tcPr>
          <w:p w14:paraId="10A52BCF" w14:textId="77777777" w:rsidR="00E25571" w:rsidRPr="00E25571" w:rsidRDefault="00E25571" w:rsidP="00E25571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169" w:type="dxa"/>
          </w:tcPr>
          <w:p w14:paraId="2B8E664A" w14:textId="77777777" w:rsidR="00E25571" w:rsidRPr="00E25571" w:rsidRDefault="00E25571" w:rsidP="00E25571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1606" w:type="dxa"/>
          </w:tcPr>
          <w:p w14:paraId="10F6E04E" w14:textId="77777777" w:rsidR="00E25571" w:rsidRPr="00E25571" w:rsidRDefault="00E25571" w:rsidP="00E25571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E25571" w:rsidRPr="00E25571" w14:paraId="6971EACD" w14:textId="77777777" w:rsidTr="0004690A">
        <w:tc>
          <w:tcPr>
            <w:tcW w:w="1761" w:type="dxa"/>
          </w:tcPr>
          <w:p w14:paraId="472C3185" w14:textId="77777777" w:rsidR="00E25571" w:rsidRPr="00E25571" w:rsidRDefault="00E25571" w:rsidP="00E25571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761" w:type="dxa"/>
          </w:tcPr>
          <w:p w14:paraId="05748AE5" w14:textId="77777777" w:rsidR="00E25571" w:rsidRPr="00E25571" w:rsidRDefault="00E25571" w:rsidP="00E25571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1:1,000,000</w:t>
            </w:r>
          </w:p>
        </w:tc>
        <w:tc>
          <w:tcPr>
            <w:tcW w:w="1333" w:type="dxa"/>
          </w:tcPr>
          <w:p w14:paraId="630122EB" w14:textId="77777777" w:rsidR="00E25571" w:rsidRPr="00E25571" w:rsidRDefault="00E25571" w:rsidP="00E25571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169" w:type="dxa"/>
          </w:tcPr>
          <w:p w14:paraId="3DA58642" w14:textId="77777777" w:rsidR="00E25571" w:rsidRPr="00E25571" w:rsidRDefault="00E25571" w:rsidP="00E25571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1606" w:type="dxa"/>
          </w:tcPr>
          <w:p w14:paraId="121C799B" w14:textId="77777777" w:rsidR="00E25571" w:rsidRPr="00E25571" w:rsidRDefault="00E25571" w:rsidP="00E25571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E25571" w:rsidRPr="00E25571" w14:paraId="5E95384A" w14:textId="77777777" w:rsidTr="0004690A">
        <w:tc>
          <w:tcPr>
            <w:tcW w:w="1761" w:type="dxa"/>
          </w:tcPr>
          <w:p w14:paraId="52499CDA" w14:textId="77777777" w:rsidR="00E25571" w:rsidRPr="00E25571" w:rsidRDefault="00E25571" w:rsidP="00E25571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761" w:type="dxa"/>
          </w:tcPr>
          <w:p w14:paraId="6D1343FD" w14:textId="77777777" w:rsidR="00E25571" w:rsidRPr="00E25571" w:rsidRDefault="00E25571" w:rsidP="00E25571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1:2,000,000</w:t>
            </w:r>
          </w:p>
        </w:tc>
        <w:tc>
          <w:tcPr>
            <w:tcW w:w="1333" w:type="dxa"/>
          </w:tcPr>
          <w:p w14:paraId="1724373A" w14:textId="77777777" w:rsidR="00E25571" w:rsidRPr="00E25571" w:rsidRDefault="00E25571" w:rsidP="00E25571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2169" w:type="dxa"/>
          </w:tcPr>
          <w:p w14:paraId="6367585A" w14:textId="77777777" w:rsidR="00E25571" w:rsidRPr="00E25571" w:rsidRDefault="00E25571" w:rsidP="00E25571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1606" w:type="dxa"/>
          </w:tcPr>
          <w:p w14:paraId="0EB55BF3" w14:textId="77777777" w:rsidR="00E25571" w:rsidRPr="00E25571" w:rsidRDefault="00E25571" w:rsidP="00E25571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25571">
              <w:rPr>
                <w:rFonts w:ascii="Times New Roman" w:eastAsia="Times New Roman" w:hAnsi="Times New Roman" w:cs="Times New Roman"/>
              </w:rPr>
              <w:t>100</w:t>
            </w:r>
          </w:p>
        </w:tc>
      </w:tr>
    </w:tbl>
    <w:p w14:paraId="1D9D65DF" w14:textId="77777777" w:rsidR="00E25571" w:rsidRPr="00E25571" w:rsidRDefault="00E25571" w:rsidP="00E25571">
      <w:pPr>
        <w:ind w:left="720"/>
        <w:contextualSpacing/>
        <w:rPr>
          <w:rFonts w:ascii="Times New Roman" w:eastAsia="Times New Roman" w:hAnsi="Times New Roman" w:cs="Times New Roman"/>
        </w:rPr>
      </w:pPr>
    </w:p>
    <w:p w14:paraId="3A59E092" w14:textId="77777777" w:rsidR="00E25571" w:rsidRPr="00E25571" w:rsidRDefault="00E25571" w:rsidP="00E25571">
      <w:pPr>
        <w:numPr>
          <w:ilvl w:val="0"/>
          <w:numId w:val="25"/>
        </w:numPr>
        <w:spacing w:after="0" w:line="240" w:lineRule="auto"/>
        <w:contextualSpacing/>
        <w:rPr>
          <w:rFonts w:ascii="Calibri" w:eastAsia="Calibri" w:hAnsi="Calibri" w:cs="Times New Roman"/>
          <w:color w:val="000000"/>
        </w:rPr>
      </w:pPr>
      <w:r w:rsidRPr="00E25571">
        <w:rPr>
          <w:rFonts w:ascii="Times New Roman" w:eastAsia="Times New Roman" w:hAnsi="Times New Roman" w:cs="Times New Roman"/>
        </w:rPr>
        <w:t>Set up KAPA library quant qPCR according to the manual</w:t>
      </w:r>
    </w:p>
    <w:p w14:paraId="25092299" w14:textId="77777777" w:rsidR="00E25571" w:rsidRPr="00E25571" w:rsidRDefault="00E25571" w:rsidP="00E25571">
      <w:pPr>
        <w:numPr>
          <w:ilvl w:val="0"/>
          <w:numId w:val="25"/>
        </w:numPr>
        <w:spacing w:after="0" w:line="240" w:lineRule="auto"/>
        <w:contextualSpacing/>
        <w:rPr>
          <w:rFonts w:ascii="Calibri" w:eastAsia="Calibri" w:hAnsi="Calibri" w:cs="Times New Roman"/>
          <w:color w:val="000000"/>
        </w:rPr>
      </w:pPr>
      <w:r w:rsidRPr="00E25571">
        <w:rPr>
          <w:rFonts w:ascii="Times New Roman" w:eastAsia="Times New Roman" w:hAnsi="Times New Roman" w:cs="Times New Roman"/>
        </w:rPr>
        <w:t xml:space="preserve">Add 6 ul of KAPA master mix into each well </w:t>
      </w:r>
    </w:p>
    <w:p w14:paraId="6A810E16" w14:textId="77777777" w:rsidR="00E25571" w:rsidRPr="00E25571" w:rsidRDefault="00E25571" w:rsidP="00E25571">
      <w:pPr>
        <w:numPr>
          <w:ilvl w:val="0"/>
          <w:numId w:val="25"/>
        </w:numPr>
        <w:spacing w:after="0" w:line="240" w:lineRule="auto"/>
        <w:contextualSpacing/>
        <w:rPr>
          <w:rFonts w:ascii="Calibri" w:eastAsia="Calibri" w:hAnsi="Calibri" w:cs="Times New Roman"/>
          <w:color w:val="000000"/>
        </w:rPr>
      </w:pPr>
      <w:r w:rsidRPr="00E25571">
        <w:rPr>
          <w:rFonts w:ascii="Times New Roman" w:eastAsia="Times New Roman" w:hAnsi="Times New Roman" w:cs="Times New Roman"/>
        </w:rPr>
        <w:t xml:space="preserve">Use 4 ul of each dilution or standard in triplicate </w:t>
      </w:r>
    </w:p>
    <w:p w14:paraId="74065F45" w14:textId="77777777" w:rsidR="00E25571" w:rsidRPr="00E25571" w:rsidRDefault="00E25571" w:rsidP="00E25571">
      <w:pPr>
        <w:numPr>
          <w:ilvl w:val="0"/>
          <w:numId w:val="25"/>
        </w:numPr>
        <w:spacing w:after="0" w:line="240" w:lineRule="auto"/>
        <w:contextualSpacing/>
        <w:rPr>
          <w:rFonts w:ascii="Calibri" w:eastAsia="Calibri" w:hAnsi="Calibri" w:cs="Times New Roman"/>
          <w:color w:val="000000"/>
        </w:rPr>
      </w:pPr>
      <w:r w:rsidRPr="00E25571">
        <w:rPr>
          <w:rFonts w:ascii="Times New Roman" w:eastAsia="Times New Roman" w:hAnsi="Times New Roman" w:cs="Times New Roman"/>
        </w:rPr>
        <w:t>Place on the qPCR instrument (2 hours)</w:t>
      </w:r>
    </w:p>
    <w:p w14:paraId="3381CEE1" w14:textId="77777777" w:rsidR="00E25571" w:rsidRPr="00E25571" w:rsidRDefault="00E25571" w:rsidP="00E25571">
      <w:pPr>
        <w:numPr>
          <w:ilvl w:val="0"/>
          <w:numId w:val="25"/>
        </w:numPr>
        <w:spacing w:after="0" w:line="240" w:lineRule="auto"/>
        <w:contextualSpacing/>
        <w:rPr>
          <w:rFonts w:ascii="Calibri" w:eastAsia="Calibri" w:hAnsi="Calibri" w:cs="Times New Roman"/>
          <w:color w:val="000000"/>
        </w:rPr>
      </w:pPr>
      <w:r w:rsidRPr="00E25571">
        <w:rPr>
          <w:rFonts w:ascii="Times New Roman" w:eastAsia="Times New Roman" w:hAnsi="Times New Roman" w:cs="Times New Roman"/>
        </w:rPr>
        <w:t>Use the KAPA analysis excel sheet provided online to copy the Cq values and the size of the library from the bioanalyzer to calculate the nM concentration of the sample</w:t>
      </w:r>
    </w:p>
    <w:p w14:paraId="15EA6E79" w14:textId="77777777" w:rsidR="00E25571" w:rsidRPr="00E25571" w:rsidRDefault="00E25571" w:rsidP="00E25571">
      <w:pPr>
        <w:ind w:left="1440"/>
        <w:contextualSpacing/>
        <w:rPr>
          <w:rFonts w:ascii="Times New Roman" w:eastAsia="Times New Roman" w:hAnsi="Times New Roman" w:cs="Times New Roman"/>
        </w:rPr>
      </w:pPr>
    </w:p>
    <w:p w14:paraId="5D9CDE8A" w14:textId="77777777" w:rsidR="00E25571" w:rsidRPr="00E25571" w:rsidRDefault="00E25571" w:rsidP="00E25571">
      <w:pPr>
        <w:numPr>
          <w:ilvl w:val="1"/>
          <w:numId w:val="24"/>
        </w:numPr>
        <w:spacing w:after="0" w:line="240" w:lineRule="auto"/>
        <w:ind w:left="900" w:hanging="540"/>
        <w:contextualSpacing/>
        <w:rPr>
          <w:rFonts w:ascii="Calibri" w:eastAsia="Calibri" w:hAnsi="Calibri" w:cs="Times New Roman"/>
          <w:color w:val="000000"/>
        </w:rPr>
      </w:pPr>
      <w:r w:rsidRPr="00E25571">
        <w:rPr>
          <w:rFonts w:ascii="Times New Roman" w:eastAsia="Times New Roman" w:hAnsi="Times New Roman" w:cs="Times New Roman"/>
        </w:rPr>
        <w:t xml:space="preserve"> QC final pooled library before and after size selection on Agilent Bioanalyzer</w:t>
      </w:r>
    </w:p>
    <w:p w14:paraId="66123204" w14:textId="77777777" w:rsidR="00E25571" w:rsidRPr="00E25571" w:rsidRDefault="00E25571" w:rsidP="00E25571">
      <w:pPr>
        <w:numPr>
          <w:ilvl w:val="0"/>
          <w:numId w:val="33"/>
        </w:numPr>
        <w:tabs>
          <w:tab w:val="left" w:pos="1440"/>
        </w:tabs>
        <w:spacing w:after="0" w:line="240" w:lineRule="auto"/>
        <w:contextualSpacing/>
        <w:rPr>
          <w:rFonts w:ascii="Calibri" w:eastAsia="Calibri" w:hAnsi="Calibri" w:cs="Times New Roman"/>
          <w:color w:val="000000"/>
        </w:rPr>
      </w:pPr>
      <w:r w:rsidRPr="00E25571">
        <w:rPr>
          <w:rFonts w:ascii="Times New Roman" w:eastAsia="Times New Roman" w:hAnsi="Times New Roman" w:cs="Times New Roman"/>
        </w:rPr>
        <w:t>Dilute all samples 1:10 before running on the Bioanalzyer high sensitivity chip</w:t>
      </w:r>
    </w:p>
    <w:p w14:paraId="6315B425" w14:textId="77777777" w:rsidR="00E25571" w:rsidRPr="00E25571" w:rsidRDefault="00E25571" w:rsidP="00E25571">
      <w:pPr>
        <w:numPr>
          <w:ilvl w:val="0"/>
          <w:numId w:val="33"/>
        </w:numPr>
        <w:tabs>
          <w:tab w:val="left" w:pos="1440"/>
        </w:tabs>
        <w:spacing w:after="0" w:line="240" w:lineRule="auto"/>
        <w:contextualSpacing/>
        <w:rPr>
          <w:rFonts w:ascii="Calibri" w:eastAsia="Calibri" w:hAnsi="Calibri" w:cs="Times New Roman"/>
          <w:color w:val="000000"/>
        </w:rPr>
      </w:pPr>
      <w:r w:rsidRPr="00E25571">
        <w:rPr>
          <w:rFonts w:ascii="Times New Roman" w:eastAsia="Times New Roman" w:hAnsi="Times New Roman" w:cs="Times New Roman"/>
        </w:rPr>
        <w:t>Obtain the median size of the library</w:t>
      </w:r>
      <w:r w:rsidRPr="00E25571">
        <w:rPr>
          <w:rFonts w:ascii="Calibri" w:eastAsia="Calibri" w:hAnsi="Calibri" w:cs="Times New Roman"/>
          <w:sz w:val="24"/>
          <w:szCs w:val="32"/>
        </w:rPr>
        <w:br/>
      </w:r>
    </w:p>
    <w:p w14:paraId="52ACD079" w14:textId="77777777" w:rsidR="00E25571" w:rsidRPr="00E25571" w:rsidRDefault="00E25571" w:rsidP="00E25571">
      <w:pPr>
        <w:tabs>
          <w:tab w:val="left" w:pos="1440"/>
        </w:tabs>
        <w:ind w:left="540"/>
        <w:contextualSpacing/>
        <w:rPr>
          <w:rFonts w:ascii="Times New Roman" w:eastAsia="Times New Roman" w:hAnsi="Times New Roman" w:cs="Times New Roman"/>
        </w:rPr>
      </w:pPr>
      <w:r w:rsidRPr="00E25571">
        <w:rPr>
          <w:rFonts w:ascii="Times New Roman" w:eastAsia="Times New Roman" w:hAnsi="Times New Roman" w:cs="Times New Roman"/>
        </w:rPr>
        <w:t>Example:</w:t>
      </w:r>
    </w:p>
    <w:p w14:paraId="4AC6946A" w14:textId="77777777" w:rsidR="00E25571" w:rsidRPr="00E25571" w:rsidRDefault="00E25571" w:rsidP="00E25571">
      <w:pPr>
        <w:tabs>
          <w:tab w:val="left" w:pos="1440"/>
        </w:tabs>
        <w:contextualSpacing/>
        <w:rPr>
          <w:rFonts w:ascii="Times New Roman" w:eastAsia="Times New Roman" w:hAnsi="Times New Roman" w:cs="Times New Roman"/>
        </w:rPr>
      </w:pPr>
      <w:r w:rsidRPr="00E25571">
        <w:rPr>
          <w:rFonts w:ascii="Calibri" w:eastAsia="Calibri" w:hAnsi="Calibri" w:cs="Times New Roman"/>
          <w:sz w:val="32"/>
          <w:szCs w:val="32"/>
        </w:rPr>
        <w:lastRenderedPageBreak/>
        <w:br/>
      </w:r>
      <w:r w:rsidRPr="00E25571">
        <w:rPr>
          <w:rFonts w:ascii="Calibri" w:eastAsia="Calibri" w:hAnsi="Calibri" w:cs="Times New Roman"/>
          <w:noProof/>
        </w:rPr>
        <w:drawing>
          <wp:inline distT="0" distB="0" distL="0" distR="0" wp14:anchorId="379B166B" wp14:editId="53B7E8A7">
            <wp:extent cx="5181600" cy="18764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3873E9" w14:textId="77777777" w:rsidR="00E25571" w:rsidRPr="00E25571" w:rsidRDefault="00E25571" w:rsidP="00E25571">
      <w:pPr>
        <w:tabs>
          <w:tab w:val="left" w:pos="540"/>
        </w:tabs>
        <w:rPr>
          <w:rFonts w:ascii="Times New Roman" w:eastAsia="Times New Roman" w:hAnsi="Times New Roman" w:cs="Times New Roman"/>
          <w:b/>
          <w:bCs/>
        </w:rPr>
      </w:pPr>
      <w:r w:rsidRPr="00E25571">
        <w:rPr>
          <w:rFonts w:ascii="Times New Roman" w:eastAsia="Times New Roman" w:hAnsi="Times New Roman" w:cs="Times New Roman"/>
          <w:b/>
          <w:bCs/>
        </w:rPr>
        <w:t>13. MiSeq Sequencing</w:t>
      </w:r>
    </w:p>
    <w:p w14:paraId="73C37D78" w14:textId="77777777" w:rsidR="00E25571" w:rsidRPr="00E25571" w:rsidRDefault="00E25571" w:rsidP="00E25571">
      <w:pPr>
        <w:ind w:left="900" w:hanging="540"/>
        <w:rPr>
          <w:rFonts w:ascii="Times New Roman" w:eastAsia="Times New Roman" w:hAnsi="Times New Roman" w:cs="Times New Roman"/>
        </w:rPr>
      </w:pPr>
      <w:r w:rsidRPr="00E25571">
        <w:rPr>
          <w:rFonts w:ascii="Times New Roman" w:eastAsia="Times New Roman" w:hAnsi="Times New Roman" w:cs="Times New Roman"/>
        </w:rPr>
        <w:t>13.1 Follow manufacturer’s specifications for loading library on MiSeq using a Illumina MiSeq Reagent Kit V3</w:t>
      </w:r>
    </w:p>
    <w:p w14:paraId="2DB15DE7" w14:textId="77777777" w:rsidR="00E25571" w:rsidRPr="00E25571" w:rsidRDefault="00E25571" w:rsidP="00E25571">
      <w:pPr>
        <w:numPr>
          <w:ilvl w:val="0"/>
          <w:numId w:val="34"/>
        </w:numPr>
        <w:spacing w:after="0" w:line="240" w:lineRule="auto"/>
        <w:ind w:left="1080"/>
        <w:contextualSpacing/>
        <w:rPr>
          <w:rFonts w:ascii="Calibri" w:eastAsia="Calibri" w:hAnsi="Calibri" w:cs="Times New Roman"/>
          <w:color w:val="000000"/>
        </w:rPr>
      </w:pPr>
      <w:r w:rsidRPr="00E25571">
        <w:rPr>
          <w:rFonts w:ascii="Times New Roman" w:eastAsia="Times New Roman" w:hAnsi="Times New Roman" w:cs="Times New Roman"/>
        </w:rPr>
        <w:t xml:space="preserve">Load 10 pM denatured library with 10-15% PhiX </w:t>
      </w:r>
    </w:p>
    <w:p w14:paraId="086C43C2" w14:textId="77777777" w:rsidR="00E25571" w:rsidRPr="00E25571" w:rsidRDefault="00E25571" w:rsidP="00E25571">
      <w:pPr>
        <w:numPr>
          <w:ilvl w:val="0"/>
          <w:numId w:val="34"/>
        </w:numPr>
        <w:spacing w:after="0" w:line="240" w:lineRule="auto"/>
        <w:ind w:left="1080"/>
        <w:contextualSpacing/>
        <w:rPr>
          <w:rFonts w:ascii="Calibri" w:eastAsia="Calibri" w:hAnsi="Calibri" w:cs="Times New Roman"/>
          <w:color w:val="000000"/>
        </w:rPr>
      </w:pPr>
      <w:r w:rsidRPr="00E25571">
        <w:rPr>
          <w:rFonts w:ascii="Times New Roman" w:eastAsia="Times New Roman" w:hAnsi="Times New Roman" w:cs="Times New Roman"/>
        </w:rPr>
        <w:t xml:space="preserve">Generate MiSeq run sheet: </w:t>
      </w:r>
    </w:p>
    <w:p w14:paraId="3C701EFA" w14:textId="77777777" w:rsidR="00E25571" w:rsidRPr="00E25571" w:rsidRDefault="00E25571" w:rsidP="00E25571">
      <w:pPr>
        <w:numPr>
          <w:ilvl w:val="1"/>
          <w:numId w:val="34"/>
        </w:numPr>
        <w:spacing w:after="0" w:line="240" w:lineRule="auto"/>
        <w:ind w:left="1440"/>
        <w:contextualSpacing/>
        <w:rPr>
          <w:rFonts w:ascii="Calibri" w:eastAsia="Calibri" w:hAnsi="Calibri" w:cs="Times New Roman"/>
          <w:color w:val="000000"/>
        </w:rPr>
      </w:pPr>
      <w:r w:rsidRPr="00E25571">
        <w:rPr>
          <w:rFonts w:ascii="Times New Roman" w:eastAsia="Times New Roman" w:hAnsi="Times New Roman" w:cs="Times New Roman"/>
        </w:rPr>
        <w:t>Read 1: 300 bases</w:t>
      </w:r>
    </w:p>
    <w:p w14:paraId="34612AD2" w14:textId="77777777" w:rsidR="00E25571" w:rsidRPr="00E25571" w:rsidRDefault="00E25571" w:rsidP="00E25571">
      <w:pPr>
        <w:numPr>
          <w:ilvl w:val="1"/>
          <w:numId w:val="34"/>
        </w:numPr>
        <w:spacing w:after="0" w:line="240" w:lineRule="auto"/>
        <w:ind w:left="1440"/>
        <w:contextualSpacing/>
        <w:rPr>
          <w:rFonts w:ascii="Calibri" w:eastAsia="Calibri" w:hAnsi="Calibri" w:cs="Times New Roman"/>
          <w:color w:val="000000"/>
        </w:rPr>
      </w:pPr>
      <w:r w:rsidRPr="00E25571">
        <w:rPr>
          <w:rFonts w:ascii="Times New Roman" w:eastAsia="Times New Roman" w:hAnsi="Times New Roman" w:cs="Times New Roman"/>
        </w:rPr>
        <w:t>Index read 1: 8 bases</w:t>
      </w:r>
    </w:p>
    <w:p w14:paraId="0EB49781" w14:textId="77777777" w:rsidR="00E25571" w:rsidRPr="00E25571" w:rsidRDefault="00E25571" w:rsidP="00E25571">
      <w:pPr>
        <w:numPr>
          <w:ilvl w:val="1"/>
          <w:numId w:val="34"/>
        </w:numPr>
        <w:spacing w:after="0" w:line="240" w:lineRule="auto"/>
        <w:ind w:left="1440"/>
        <w:contextualSpacing/>
        <w:rPr>
          <w:rFonts w:ascii="Calibri" w:eastAsia="Calibri" w:hAnsi="Calibri" w:cs="Times New Roman"/>
          <w:color w:val="000000"/>
        </w:rPr>
      </w:pPr>
      <w:r w:rsidRPr="00E25571">
        <w:rPr>
          <w:rFonts w:ascii="Times New Roman" w:eastAsia="Times New Roman" w:hAnsi="Times New Roman" w:cs="Times New Roman"/>
        </w:rPr>
        <w:t>Read 2: 300 bases</w:t>
      </w:r>
    </w:p>
    <w:p w14:paraId="4124E1D7" w14:textId="77777777" w:rsidR="00E25571" w:rsidRPr="00E25571" w:rsidRDefault="00E25571" w:rsidP="00E25571">
      <w:pPr>
        <w:numPr>
          <w:ilvl w:val="1"/>
          <w:numId w:val="34"/>
        </w:numPr>
        <w:spacing w:after="0" w:line="240" w:lineRule="auto"/>
        <w:ind w:left="1440"/>
        <w:contextualSpacing/>
        <w:rPr>
          <w:rFonts w:ascii="Calibri" w:eastAsia="Calibri" w:hAnsi="Calibri" w:cs="Times New Roman"/>
          <w:color w:val="000000"/>
        </w:rPr>
      </w:pPr>
      <w:r w:rsidRPr="00E25571">
        <w:rPr>
          <w:rFonts w:ascii="Times New Roman" w:eastAsia="Times New Roman" w:hAnsi="Times New Roman" w:cs="Times New Roman"/>
        </w:rPr>
        <w:t>Index read 2: 16 bases</w:t>
      </w:r>
    </w:p>
    <w:p w14:paraId="2C078E63" w14:textId="77777777" w:rsidR="00E26BFD" w:rsidRDefault="00E26BFD"/>
    <w:sectPr w:rsidR="00E26BFD" w:rsidSect="00E25571">
      <w:footerReference w:type="even" r:id="rId20"/>
      <w:footerReference w:type="default" r:id="rId2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FF3228" w14:textId="77777777" w:rsidR="00E25571" w:rsidRDefault="00E25571" w:rsidP="00E25571">
      <w:pPr>
        <w:spacing w:after="0" w:line="240" w:lineRule="auto"/>
      </w:pPr>
      <w:r>
        <w:separator/>
      </w:r>
    </w:p>
  </w:endnote>
  <w:endnote w:type="continuationSeparator" w:id="0">
    <w:p w14:paraId="2167AE76" w14:textId="77777777" w:rsidR="00E25571" w:rsidRDefault="00E25571" w:rsidP="00E255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652A14" w14:textId="77777777" w:rsidR="00100C15" w:rsidRDefault="00E14F14" w:rsidP="00FE3F9C">
    <w:pPr>
      <w:pStyle w:val="Footer1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10C322F" w14:textId="77777777" w:rsidR="00100C15" w:rsidRDefault="00E14F14" w:rsidP="00787CA8">
    <w:pPr>
      <w:pStyle w:val="Footer1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352A66" w14:textId="77777777" w:rsidR="00100C15" w:rsidRDefault="00E14F14" w:rsidP="00FE3F9C">
    <w:pPr>
      <w:pStyle w:val="Footer1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36</w:t>
    </w:r>
    <w:r>
      <w:rPr>
        <w:rStyle w:val="PageNumber"/>
      </w:rPr>
      <w:fldChar w:fldCharType="end"/>
    </w:r>
  </w:p>
  <w:p w14:paraId="53A85994" w14:textId="77777777" w:rsidR="00100C15" w:rsidRDefault="00E14F14" w:rsidP="00787CA8">
    <w:pPr>
      <w:pStyle w:val="Footer1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15BCAB" w14:textId="77777777" w:rsidR="00E25571" w:rsidRDefault="00E25571" w:rsidP="00E25571">
      <w:pPr>
        <w:spacing w:after="0" w:line="240" w:lineRule="auto"/>
      </w:pPr>
      <w:r>
        <w:separator/>
      </w:r>
    </w:p>
  </w:footnote>
  <w:footnote w:type="continuationSeparator" w:id="0">
    <w:p w14:paraId="0EAC2E82" w14:textId="77777777" w:rsidR="00E25571" w:rsidRDefault="00E25571" w:rsidP="00E255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B520D"/>
    <w:multiLevelType w:val="hybridMultilevel"/>
    <w:tmpl w:val="F196A4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D5C3C"/>
    <w:multiLevelType w:val="hybridMultilevel"/>
    <w:tmpl w:val="57F232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B1CD5"/>
    <w:multiLevelType w:val="hybridMultilevel"/>
    <w:tmpl w:val="8BE66AA4"/>
    <w:lvl w:ilvl="0" w:tplc="21062CE4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74A5E49"/>
    <w:multiLevelType w:val="hybridMultilevel"/>
    <w:tmpl w:val="C2362B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A823E8E"/>
    <w:multiLevelType w:val="hybridMultilevel"/>
    <w:tmpl w:val="21E471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DB47468"/>
    <w:multiLevelType w:val="hybridMultilevel"/>
    <w:tmpl w:val="AA36473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E116747"/>
    <w:multiLevelType w:val="multilevel"/>
    <w:tmpl w:val="B394E9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15" w:hanging="495"/>
      </w:pPr>
      <w:rPr>
        <w:rFonts w:hint="default"/>
        <w:sz w:val="22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sz w:val="22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  <w:sz w:val="22"/>
      </w:rPr>
    </w:lvl>
  </w:abstractNum>
  <w:abstractNum w:abstractNumId="7" w15:restartNumberingAfterBreak="0">
    <w:nsid w:val="105E1664"/>
    <w:multiLevelType w:val="hybridMultilevel"/>
    <w:tmpl w:val="39304D8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1EB1682"/>
    <w:multiLevelType w:val="hybridMultilevel"/>
    <w:tmpl w:val="5C9E8D9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BD3128F"/>
    <w:multiLevelType w:val="hybridMultilevel"/>
    <w:tmpl w:val="C0C2523A"/>
    <w:lvl w:ilvl="0" w:tplc="12CA4F0E">
      <w:start w:val="1"/>
      <w:numFmt w:val="decimal"/>
      <w:lvlText w:val="%1."/>
      <w:lvlJc w:val="left"/>
      <w:pPr>
        <w:ind w:left="450" w:hanging="360"/>
      </w:pPr>
      <w:rPr>
        <w:rFonts w:ascii="Calibri" w:hAnsi="Calibri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 w15:restartNumberingAfterBreak="0">
    <w:nsid w:val="20940004"/>
    <w:multiLevelType w:val="multilevel"/>
    <w:tmpl w:val="A91E78B2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1" w15:restartNumberingAfterBreak="0">
    <w:nsid w:val="22845EBB"/>
    <w:multiLevelType w:val="multilevel"/>
    <w:tmpl w:val="273A49B2"/>
    <w:lvl w:ilvl="0">
      <w:start w:val="1"/>
      <w:numFmt w:val="bullet"/>
      <w:lvlText w:val=""/>
      <w:lvlJc w:val="left"/>
      <w:pPr>
        <w:ind w:left="1140" w:hanging="42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320" w:hanging="4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16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0" w:hanging="144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3240" w:hanging="1440"/>
      </w:pPr>
      <w:rPr>
        <w:rFonts w:ascii="Symbol" w:hAnsi="Symbol" w:hint="default"/>
      </w:rPr>
    </w:lvl>
    <w:lvl w:ilvl="7">
      <w:start w:val="1"/>
      <w:numFmt w:val="decimal"/>
      <w:lvlText w:val="%1.%2.%3.%4.%5.%6.%7.%8"/>
      <w:lvlJc w:val="left"/>
      <w:pPr>
        <w:ind w:left="37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2160"/>
      </w:pPr>
      <w:rPr>
        <w:rFonts w:hint="default"/>
      </w:rPr>
    </w:lvl>
  </w:abstractNum>
  <w:abstractNum w:abstractNumId="12" w15:restartNumberingAfterBreak="0">
    <w:nsid w:val="22A9661E"/>
    <w:multiLevelType w:val="hybridMultilevel"/>
    <w:tmpl w:val="236E88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DB308C"/>
    <w:multiLevelType w:val="multilevel"/>
    <w:tmpl w:val="273A49B2"/>
    <w:lvl w:ilvl="0">
      <w:start w:val="1"/>
      <w:numFmt w:val="bullet"/>
      <w:lvlText w:val=""/>
      <w:lvlJc w:val="left"/>
      <w:pPr>
        <w:ind w:left="1140" w:hanging="42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320" w:hanging="4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16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0" w:hanging="144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3240" w:hanging="1440"/>
      </w:pPr>
      <w:rPr>
        <w:rFonts w:ascii="Symbol" w:hAnsi="Symbol" w:hint="default"/>
      </w:rPr>
    </w:lvl>
    <w:lvl w:ilvl="7">
      <w:start w:val="1"/>
      <w:numFmt w:val="decimal"/>
      <w:lvlText w:val="%1.%2.%3.%4.%5.%6.%7.%8"/>
      <w:lvlJc w:val="left"/>
      <w:pPr>
        <w:ind w:left="37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2160"/>
      </w:pPr>
      <w:rPr>
        <w:rFonts w:hint="default"/>
      </w:rPr>
    </w:lvl>
  </w:abstractNum>
  <w:abstractNum w:abstractNumId="14" w15:restartNumberingAfterBreak="0">
    <w:nsid w:val="269D7D03"/>
    <w:multiLevelType w:val="hybridMultilevel"/>
    <w:tmpl w:val="E72283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504D46"/>
    <w:multiLevelType w:val="multilevel"/>
    <w:tmpl w:val="A72A7E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3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16" w15:restartNumberingAfterBreak="0">
    <w:nsid w:val="2B010BDE"/>
    <w:multiLevelType w:val="hybridMultilevel"/>
    <w:tmpl w:val="F12E0DB4"/>
    <w:lvl w:ilvl="0" w:tplc="295E4258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F6C72B7"/>
    <w:multiLevelType w:val="hybridMultilevel"/>
    <w:tmpl w:val="53AC86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58682D"/>
    <w:multiLevelType w:val="hybridMultilevel"/>
    <w:tmpl w:val="C6285E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FF1E0C"/>
    <w:multiLevelType w:val="hybridMultilevel"/>
    <w:tmpl w:val="4C8E659E"/>
    <w:lvl w:ilvl="0" w:tplc="5394E37E">
      <w:start w:val="1"/>
      <w:numFmt w:val="decimal"/>
      <w:lvlText w:val="%1."/>
      <w:lvlJc w:val="left"/>
      <w:pPr>
        <w:ind w:left="1800" w:hanging="360"/>
      </w:pPr>
      <w:rPr>
        <w:rFonts w:hint="default"/>
        <w:color w:val="auto"/>
        <w:sz w:val="24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3B8A647A"/>
    <w:multiLevelType w:val="multilevel"/>
    <w:tmpl w:val="058AB904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15" w:hanging="495"/>
      </w:pPr>
      <w:rPr>
        <w:rFonts w:hint="default"/>
        <w:sz w:val="22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sz w:val="22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  <w:sz w:val="22"/>
      </w:rPr>
    </w:lvl>
  </w:abstractNum>
  <w:abstractNum w:abstractNumId="21" w15:restartNumberingAfterBreak="0">
    <w:nsid w:val="3E481B01"/>
    <w:multiLevelType w:val="multilevel"/>
    <w:tmpl w:val="E33277B4"/>
    <w:lvl w:ilvl="0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color w:val="auto"/>
        <w:sz w:val="28"/>
        <w:szCs w:val="28"/>
      </w:rPr>
    </w:lvl>
    <w:lvl w:ilvl="2">
      <w:start w:val="1"/>
      <w:numFmt w:val="bullet"/>
      <w:lvlText w:val=""/>
      <w:lvlJc w:val="left"/>
      <w:pPr>
        <w:ind w:left="1800" w:hanging="720"/>
      </w:pPr>
      <w:rPr>
        <w:rFonts w:ascii="Symbol" w:hAnsi="Symbol" w:hint="default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2" w15:restartNumberingAfterBreak="0">
    <w:nsid w:val="3F5D26A4"/>
    <w:multiLevelType w:val="hybridMultilevel"/>
    <w:tmpl w:val="11845C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C56DDA"/>
    <w:multiLevelType w:val="hybridMultilevel"/>
    <w:tmpl w:val="36105D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0C5BAA"/>
    <w:multiLevelType w:val="multilevel"/>
    <w:tmpl w:val="DC6A558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25" w15:restartNumberingAfterBreak="0">
    <w:nsid w:val="487C012B"/>
    <w:multiLevelType w:val="hybridMultilevel"/>
    <w:tmpl w:val="04EAF54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E491CE0"/>
    <w:multiLevelType w:val="hybridMultilevel"/>
    <w:tmpl w:val="0CD22A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FB766F"/>
    <w:multiLevelType w:val="hybridMultilevel"/>
    <w:tmpl w:val="DC10EE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590EAA"/>
    <w:multiLevelType w:val="hybridMultilevel"/>
    <w:tmpl w:val="6CBE54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120F79"/>
    <w:multiLevelType w:val="hybridMultilevel"/>
    <w:tmpl w:val="861090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FD51B6"/>
    <w:multiLevelType w:val="multilevel"/>
    <w:tmpl w:val="53EE3F6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4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2520" w:hanging="1440"/>
      </w:pPr>
      <w:rPr>
        <w:rFonts w:ascii="Symbol" w:hAnsi="Symbol"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31" w15:restartNumberingAfterBreak="0">
    <w:nsid w:val="61B5210C"/>
    <w:multiLevelType w:val="hybridMultilevel"/>
    <w:tmpl w:val="88E2CF28"/>
    <w:lvl w:ilvl="0" w:tplc="A746D5E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C9533E"/>
    <w:multiLevelType w:val="hybridMultilevel"/>
    <w:tmpl w:val="2334CE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433DCB"/>
    <w:multiLevelType w:val="hybridMultilevel"/>
    <w:tmpl w:val="4C8E659E"/>
    <w:lvl w:ilvl="0" w:tplc="5394E37E">
      <w:start w:val="1"/>
      <w:numFmt w:val="decimal"/>
      <w:lvlText w:val="%1."/>
      <w:lvlJc w:val="left"/>
      <w:pPr>
        <w:ind w:left="1800" w:hanging="360"/>
      </w:pPr>
      <w:rPr>
        <w:rFonts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6E947F17"/>
    <w:multiLevelType w:val="hybridMultilevel"/>
    <w:tmpl w:val="C4CE9D68"/>
    <w:lvl w:ilvl="0" w:tplc="841EE938">
      <w:start w:val="1"/>
      <w:numFmt w:val="decimal"/>
      <w:lvlText w:val="%1."/>
      <w:lvlJc w:val="left"/>
      <w:pPr>
        <w:ind w:left="180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72DC2FE9"/>
    <w:multiLevelType w:val="hybridMultilevel"/>
    <w:tmpl w:val="D41270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C581D"/>
    <w:multiLevelType w:val="multilevel"/>
    <w:tmpl w:val="372A9B70"/>
    <w:lvl w:ilvl="0">
      <w:start w:val="7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7" w15:restartNumberingAfterBreak="0">
    <w:nsid w:val="7B651E10"/>
    <w:multiLevelType w:val="hybridMultilevel"/>
    <w:tmpl w:val="24BED6E4"/>
    <w:lvl w:ilvl="0" w:tplc="0409000F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8CA4FC1A">
      <w:start w:val="2"/>
      <w:numFmt w:val="bullet"/>
      <w:lvlText w:val="•"/>
      <w:lvlJc w:val="left"/>
      <w:pPr>
        <w:ind w:left="2250" w:hanging="720"/>
      </w:pPr>
      <w:rPr>
        <w:rFonts w:ascii="Calibri" w:eastAsiaTheme="minorHAnsi" w:hAnsi="Calibri" w:cstheme="minorBidi" w:hint="default"/>
      </w:r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8" w15:restartNumberingAfterBreak="0">
    <w:nsid w:val="7CF16FEB"/>
    <w:multiLevelType w:val="multilevel"/>
    <w:tmpl w:val="53EE3F6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4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2520" w:hanging="1440"/>
      </w:pPr>
      <w:rPr>
        <w:rFonts w:ascii="Symbol" w:hAnsi="Symbol"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num w:numId="1">
    <w:abstractNumId w:val="31"/>
  </w:num>
  <w:num w:numId="2">
    <w:abstractNumId w:val="4"/>
  </w:num>
  <w:num w:numId="3">
    <w:abstractNumId w:val="24"/>
  </w:num>
  <w:num w:numId="4">
    <w:abstractNumId w:val="29"/>
  </w:num>
  <w:num w:numId="5">
    <w:abstractNumId w:val="15"/>
  </w:num>
  <w:num w:numId="6">
    <w:abstractNumId w:val="35"/>
  </w:num>
  <w:num w:numId="7">
    <w:abstractNumId w:val="37"/>
  </w:num>
  <w:num w:numId="8">
    <w:abstractNumId w:val="17"/>
  </w:num>
  <w:num w:numId="9">
    <w:abstractNumId w:val="6"/>
  </w:num>
  <w:num w:numId="10">
    <w:abstractNumId w:val="26"/>
  </w:num>
  <w:num w:numId="11">
    <w:abstractNumId w:val="5"/>
  </w:num>
  <w:num w:numId="12">
    <w:abstractNumId w:val="32"/>
  </w:num>
  <w:num w:numId="13">
    <w:abstractNumId w:val="2"/>
  </w:num>
  <w:num w:numId="14">
    <w:abstractNumId w:val="1"/>
  </w:num>
  <w:num w:numId="15">
    <w:abstractNumId w:val="25"/>
  </w:num>
  <w:num w:numId="16">
    <w:abstractNumId w:val="7"/>
  </w:num>
  <w:num w:numId="17">
    <w:abstractNumId w:val="22"/>
  </w:num>
  <w:num w:numId="18">
    <w:abstractNumId w:val="23"/>
  </w:num>
  <w:num w:numId="19">
    <w:abstractNumId w:val="28"/>
  </w:num>
  <w:num w:numId="20">
    <w:abstractNumId w:val="0"/>
  </w:num>
  <w:num w:numId="21">
    <w:abstractNumId w:val="12"/>
  </w:num>
  <w:num w:numId="22">
    <w:abstractNumId w:val="14"/>
  </w:num>
  <w:num w:numId="23">
    <w:abstractNumId w:val="27"/>
  </w:num>
  <w:num w:numId="24">
    <w:abstractNumId w:val="21"/>
  </w:num>
  <w:num w:numId="25">
    <w:abstractNumId w:val="33"/>
  </w:num>
  <w:num w:numId="26">
    <w:abstractNumId w:val="3"/>
  </w:num>
  <w:num w:numId="27">
    <w:abstractNumId w:val="16"/>
  </w:num>
  <w:num w:numId="28">
    <w:abstractNumId w:val="30"/>
  </w:num>
  <w:num w:numId="29">
    <w:abstractNumId w:val="10"/>
  </w:num>
  <w:num w:numId="30">
    <w:abstractNumId w:val="36"/>
  </w:num>
  <w:num w:numId="31">
    <w:abstractNumId w:val="20"/>
  </w:num>
  <w:num w:numId="32">
    <w:abstractNumId w:val="38"/>
  </w:num>
  <w:num w:numId="33">
    <w:abstractNumId w:val="34"/>
  </w:num>
  <w:num w:numId="34">
    <w:abstractNumId w:val="19"/>
  </w:num>
  <w:num w:numId="35">
    <w:abstractNumId w:val="9"/>
  </w:num>
  <w:num w:numId="36">
    <w:abstractNumId w:val="11"/>
  </w:num>
  <w:num w:numId="37">
    <w:abstractNumId w:val="13"/>
  </w:num>
  <w:num w:numId="38">
    <w:abstractNumId w:val="8"/>
  </w:num>
  <w:num w:numId="3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BFD"/>
    <w:rsid w:val="007D0955"/>
    <w:rsid w:val="00C207FE"/>
    <w:rsid w:val="00E14F14"/>
    <w:rsid w:val="00E25571"/>
    <w:rsid w:val="00E26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910D9C"/>
  <w15:chartTrackingRefBased/>
  <w15:docId w15:val="{0AA70A95-4E02-4522-B664-4581ABE4E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5571"/>
    <w:pPr>
      <w:keepNext/>
      <w:keepLines/>
      <w:spacing w:before="240" w:after="0"/>
      <w:outlineLvl w:val="0"/>
    </w:pPr>
    <w:rPr>
      <w:rFonts w:ascii="Calibri Light" w:eastAsia="MS Gothic" w:hAnsi="Calibri Light" w:cs="Times New Roman"/>
      <w:color w:val="2F5496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5571"/>
    <w:pPr>
      <w:keepNext/>
      <w:keepLines/>
      <w:spacing w:before="40" w:after="0"/>
      <w:outlineLvl w:val="1"/>
    </w:pPr>
    <w:rPr>
      <w:rFonts w:ascii="Calibri Light" w:eastAsia="MS Gothic" w:hAnsi="Calibri Light" w:cs="Times New Roman"/>
      <w:color w:val="2F549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5571"/>
    <w:pPr>
      <w:keepNext/>
      <w:keepLines/>
      <w:spacing w:before="40" w:after="0"/>
      <w:outlineLvl w:val="2"/>
    </w:pPr>
    <w:rPr>
      <w:rFonts w:ascii="Calibri Light" w:eastAsia="MS Gothic" w:hAnsi="Calibri Light" w:cs="Times New Roman"/>
      <w:color w:val="1F3763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1">
    <w:name w:val="Heading 11"/>
    <w:basedOn w:val="Normal"/>
    <w:next w:val="Normal"/>
    <w:uiPriority w:val="9"/>
    <w:qFormat/>
    <w:rsid w:val="00E25571"/>
    <w:pPr>
      <w:keepNext/>
      <w:keepLines/>
      <w:spacing w:before="240" w:after="0" w:line="240" w:lineRule="auto"/>
      <w:outlineLvl w:val="0"/>
    </w:pPr>
    <w:rPr>
      <w:rFonts w:ascii="Calibri Light" w:eastAsia="MS Gothic" w:hAnsi="Calibri Light" w:cs="Times New Roman"/>
      <w:color w:val="2F5496"/>
      <w:sz w:val="32"/>
      <w:szCs w:val="32"/>
    </w:rPr>
  </w:style>
  <w:style w:type="paragraph" w:customStyle="1" w:styleId="Heading21">
    <w:name w:val="Heading 21"/>
    <w:basedOn w:val="Normal"/>
    <w:next w:val="Normal"/>
    <w:uiPriority w:val="9"/>
    <w:unhideWhenUsed/>
    <w:qFormat/>
    <w:rsid w:val="00E25571"/>
    <w:pPr>
      <w:keepNext/>
      <w:keepLines/>
      <w:spacing w:before="40" w:after="0" w:line="240" w:lineRule="auto"/>
      <w:outlineLvl w:val="1"/>
    </w:pPr>
    <w:rPr>
      <w:rFonts w:ascii="Calibri Light" w:eastAsia="MS Gothic" w:hAnsi="Calibri Light" w:cs="Times New Roman"/>
      <w:color w:val="2F5496"/>
      <w:sz w:val="26"/>
      <w:szCs w:val="26"/>
    </w:rPr>
  </w:style>
  <w:style w:type="paragraph" w:customStyle="1" w:styleId="Heading31">
    <w:name w:val="Heading 31"/>
    <w:basedOn w:val="Normal"/>
    <w:next w:val="Normal"/>
    <w:uiPriority w:val="9"/>
    <w:unhideWhenUsed/>
    <w:qFormat/>
    <w:rsid w:val="00E25571"/>
    <w:pPr>
      <w:keepNext/>
      <w:keepLines/>
      <w:spacing w:before="40" w:after="0" w:line="240" w:lineRule="auto"/>
      <w:outlineLvl w:val="2"/>
    </w:pPr>
    <w:rPr>
      <w:rFonts w:ascii="Calibri Light" w:eastAsia="MS Gothic" w:hAnsi="Calibri Light" w:cs="Times New Roman"/>
      <w:color w:val="1F3763"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E25571"/>
  </w:style>
  <w:style w:type="paragraph" w:styleId="NoSpacing">
    <w:name w:val="No Spacing"/>
    <w:uiPriority w:val="1"/>
    <w:qFormat/>
    <w:rsid w:val="00E25571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E25571"/>
    <w:rPr>
      <w:rFonts w:ascii="Calibri Light" w:eastAsia="MS Gothic" w:hAnsi="Calibri Light" w:cs="Times New Roman"/>
      <w:color w:val="2F5496"/>
      <w:sz w:val="32"/>
      <w:szCs w:val="32"/>
    </w:rPr>
  </w:style>
  <w:style w:type="paragraph" w:customStyle="1" w:styleId="Subtitle1">
    <w:name w:val="Subtitle1"/>
    <w:basedOn w:val="Normal"/>
    <w:next w:val="Normal"/>
    <w:uiPriority w:val="11"/>
    <w:qFormat/>
    <w:rsid w:val="00E25571"/>
    <w:pPr>
      <w:numPr>
        <w:ilvl w:val="1"/>
      </w:numPr>
      <w:spacing w:line="240" w:lineRule="auto"/>
    </w:pPr>
    <w:rPr>
      <w:rFonts w:eastAsia="MS Mincho"/>
      <w:color w:val="5A5A5A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E25571"/>
    <w:rPr>
      <w:rFonts w:eastAsia="MS Mincho"/>
      <w:color w:val="5A5A5A"/>
      <w:spacing w:val="15"/>
    </w:rPr>
  </w:style>
  <w:style w:type="character" w:customStyle="1" w:styleId="SubtleEmphasis1">
    <w:name w:val="Subtle Emphasis1"/>
    <w:basedOn w:val="DefaultParagraphFont"/>
    <w:uiPriority w:val="19"/>
    <w:qFormat/>
    <w:rsid w:val="00E25571"/>
    <w:rPr>
      <w:i/>
      <w:iCs/>
      <w:color w:val="404040"/>
    </w:rPr>
  </w:style>
  <w:style w:type="paragraph" w:customStyle="1" w:styleId="Header1">
    <w:name w:val="Header1"/>
    <w:basedOn w:val="Normal"/>
    <w:next w:val="Header"/>
    <w:link w:val="HeaderChar"/>
    <w:uiPriority w:val="99"/>
    <w:unhideWhenUsed/>
    <w:rsid w:val="00E25571"/>
    <w:pPr>
      <w:tabs>
        <w:tab w:val="center" w:pos="4680"/>
        <w:tab w:val="right" w:pos="9360"/>
      </w:tabs>
      <w:spacing w:after="0" w:line="240" w:lineRule="auto"/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1"/>
    <w:uiPriority w:val="99"/>
    <w:rsid w:val="00E25571"/>
    <w:rPr>
      <w:sz w:val="24"/>
      <w:szCs w:val="24"/>
    </w:rPr>
  </w:style>
  <w:style w:type="paragraph" w:customStyle="1" w:styleId="Footer1">
    <w:name w:val="Footer1"/>
    <w:basedOn w:val="Normal"/>
    <w:next w:val="Footer"/>
    <w:link w:val="FooterChar"/>
    <w:uiPriority w:val="99"/>
    <w:unhideWhenUsed/>
    <w:rsid w:val="00E25571"/>
    <w:pPr>
      <w:tabs>
        <w:tab w:val="center" w:pos="4680"/>
        <w:tab w:val="right" w:pos="9360"/>
      </w:tabs>
      <w:spacing w:after="0" w:line="240" w:lineRule="auto"/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1"/>
    <w:uiPriority w:val="99"/>
    <w:rsid w:val="00E25571"/>
    <w:rPr>
      <w:sz w:val="24"/>
      <w:szCs w:val="24"/>
    </w:rPr>
  </w:style>
  <w:style w:type="paragraph" w:customStyle="1" w:styleId="ListParagraph1">
    <w:name w:val="List Paragraph1"/>
    <w:basedOn w:val="Normal"/>
    <w:next w:val="ListParagraph"/>
    <w:uiPriority w:val="34"/>
    <w:qFormat/>
    <w:rsid w:val="00E25571"/>
    <w:pPr>
      <w:spacing w:after="0" w:line="240" w:lineRule="auto"/>
      <w:ind w:left="720"/>
      <w:contextualSpacing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5571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5571"/>
    <w:rPr>
      <w:rFonts w:ascii="Times New Roman" w:hAnsi="Times New Roman" w:cs="Times New Roman"/>
      <w:sz w:val="18"/>
      <w:szCs w:val="18"/>
    </w:rPr>
  </w:style>
  <w:style w:type="paragraph" w:customStyle="1" w:styleId="Title1">
    <w:name w:val="Title1"/>
    <w:basedOn w:val="Normal"/>
    <w:next w:val="Normal"/>
    <w:uiPriority w:val="10"/>
    <w:qFormat/>
    <w:rsid w:val="00E25571"/>
    <w:pPr>
      <w:spacing w:after="0" w:line="240" w:lineRule="auto"/>
      <w:contextualSpacing/>
    </w:pPr>
    <w:rPr>
      <w:rFonts w:ascii="Calibri Light" w:eastAsia="MS Gothic" w:hAnsi="Calibri Light" w:cs="Times New Roman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5571"/>
    <w:rPr>
      <w:rFonts w:ascii="Calibri Light" w:eastAsia="MS Gothic" w:hAnsi="Calibri Light" w:cs="Times New Roman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E25571"/>
    <w:rPr>
      <w:rFonts w:ascii="Calibri Light" w:eastAsia="MS Gothic" w:hAnsi="Calibri Light" w:cs="Times New Roman"/>
      <w:color w:val="2F5496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E25571"/>
    <w:rPr>
      <w:sz w:val="16"/>
      <w:szCs w:val="16"/>
    </w:rPr>
  </w:style>
  <w:style w:type="paragraph" w:customStyle="1" w:styleId="CommentText1">
    <w:name w:val="Comment Text1"/>
    <w:basedOn w:val="Normal"/>
    <w:next w:val="CommentText"/>
    <w:link w:val="CommentTextChar"/>
    <w:uiPriority w:val="99"/>
    <w:semiHidden/>
    <w:unhideWhenUsed/>
    <w:rsid w:val="00E25571"/>
    <w:pPr>
      <w:spacing w:after="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1"/>
    <w:uiPriority w:val="99"/>
    <w:semiHidden/>
    <w:rsid w:val="00E25571"/>
    <w:rPr>
      <w:sz w:val="20"/>
      <w:szCs w:val="20"/>
    </w:rPr>
  </w:style>
  <w:style w:type="paragraph" w:styleId="CommentText">
    <w:name w:val="annotation text"/>
    <w:basedOn w:val="Normal"/>
    <w:link w:val="CommentTextChar1"/>
    <w:uiPriority w:val="99"/>
    <w:semiHidden/>
    <w:unhideWhenUsed/>
    <w:rsid w:val="00E25571"/>
    <w:pPr>
      <w:spacing w:line="240" w:lineRule="auto"/>
    </w:pPr>
    <w:rPr>
      <w:sz w:val="20"/>
      <w:szCs w:val="20"/>
    </w:rPr>
  </w:style>
  <w:style w:type="character" w:customStyle="1" w:styleId="CommentTextChar1">
    <w:name w:val="Comment Text Char1"/>
    <w:basedOn w:val="DefaultParagraphFont"/>
    <w:link w:val="CommentText"/>
    <w:uiPriority w:val="99"/>
    <w:semiHidden/>
    <w:rsid w:val="00E2557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5571"/>
    <w:pPr>
      <w:spacing w:after="0"/>
    </w:pPr>
    <w:rPr>
      <w:b/>
      <w:bCs/>
    </w:rPr>
  </w:style>
  <w:style w:type="character" w:customStyle="1" w:styleId="CommentSubjectChar">
    <w:name w:val="Comment Subject Char"/>
    <w:basedOn w:val="CommentTextChar1"/>
    <w:link w:val="CommentSubject"/>
    <w:uiPriority w:val="99"/>
    <w:semiHidden/>
    <w:rsid w:val="00E2557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25571"/>
    <w:pPr>
      <w:spacing w:after="0" w:line="240" w:lineRule="auto"/>
    </w:pPr>
    <w:rPr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2557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25571"/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25571"/>
    <w:rPr>
      <w:b/>
      <w:bCs/>
    </w:rPr>
  </w:style>
  <w:style w:type="table" w:styleId="TableGrid">
    <w:name w:val="Table Grid"/>
    <w:basedOn w:val="TableNormal"/>
    <w:uiPriority w:val="39"/>
    <w:rsid w:val="00E255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-Accent11">
    <w:name w:val="Grid Table 4 - Accent 11"/>
    <w:basedOn w:val="TableNormal"/>
    <w:next w:val="GridTable4-Accent1"/>
    <w:uiPriority w:val="49"/>
    <w:rsid w:val="00E25571"/>
    <w:pPr>
      <w:spacing w:after="0" w:line="240" w:lineRule="auto"/>
    </w:p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GridTable5Dark1">
    <w:name w:val="Grid Table 5 Dark1"/>
    <w:basedOn w:val="TableNormal"/>
    <w:next w:val="GridTable5Dark"/>
    <w:uiPriority w:val="50"/>
    <w:rsid w:val="00E25571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character" w:customStyle="1" w:styleId="Hyperlink1">
    <w:name w:val="Hyperlink1"/>
    <w:basedOn w:val="DefaultParagraphFont"/>
    <w:uiPriority w:val="99"/>
    <w:unhideWhenUsed/>
    <w:rsid w:val="00E25571"/>
    <w:rPr>
      <w:color w:val="0563C1"/>
      <w:u w:val="single"/>
    </w:rPr>
  </w:style>
  <w:style w:type="numbering" w:customStyle="1" w:styleId="NoList11">
    <w:name w:val="No List11"/>
    <w:next w:val="NoList"/>
    <w:uiPriority w:val="99"/>
    <w:semiHidden/>
    <w:unhideWhenUsed/>
    <w:rsid w:val="00E25571"/>
  </w:style>
  <w:style w:type="character" w:styleId="Mention">
    <w:name w:val="Mention"/>
    <w:basedOn w:val="DefaultParagraphFont"/>
    <w:uiPriority w:val="99"/>
    <w:semiHidden/>
    <w:unhideWhenUsed/>
    <w:rsid w:val="00E25571"/>
    <w:rPr>
      <w:color w:val="2B579A"/>
      <w:shd w:val="clear" w:color="auto" w:fill="E6E6E6"/>
    </w:rPr>
  </w:style>
  <w:style w:type="character" w:styleId="PlaceholderText">
    <w:name w:val="Placeholder Text"/>
    <w:basedOn w:val="DefaultParagraphFont"/>
    <w:uiPriority w:val="99"/>
    <w:semiHidden/>
    <w:rsid w:val="00E25571"/>
    <w:rPr>
      <w:color w:val="808080"/>
    </w:rPr>
  </w:style>
  <w:style w:type="character" w:styleId="Emphasis">
    <w:name w:val="Emphasis"/>
    <w:basedOn w:val="DefaultParagraphFont"/>
    <w:uiPriority w:val="20"/>
    <w:qFormat/>
    <w:rsid w:val="00E25571"/>
    <w:rPr>
      <w:i/>
      <w:iCs/>
    </w:rPr>
  </w:style>
  <w:style w:type="character" w:customStyle="1" w:styleId="IntenseEmphasis1">
    <w:name w:val="Intense Emphasis1"/>
    <w:basedOn w:val="DefaultParagraphFont"/>
    <w:uiPriority w:val="21"/>
    <w:qFormat/>
    <w:rsid w:val="00E25571"/>
    <w:rPr>
      <w:i/>
      <w:iCs/>
      <w:color w:val="4472C4"/>
    </w:rPr>
  </w:style>
  <w:style w:type="character" w:customStyle="1" w:styleId="Heading3Char">
    <w:name w:val="Heading 3 Char"/>
    <w:basedOn w:val="DefaultParagraphFont"/>
    <w:link w:val="Heading3"/>
    <w:uiPriority w:val="9"/>
    <w:rsid w:val="00E25571"/>
    <w:rPr>
      <w:rFonts w:ascii="Calibri Light" w:eastAsia="MS Gothic" w:hAnsi="Calibri Light" w:cs="Times New Roman"/>
      <w:color w:val="1F3763"/>
      <w:sz w:val="24"/>
      <w:szCs w:val="24"/>
    </w:rPr>
  </w:style>
  <w:style w:type="character" w:customStyle="1" w:styleId="LineNumber1">
    <w:name w:val="Line Number1"/>
    <w:basedOn w:val="DefaultParagraphFont"/>
    <w:uiPriority w:val="99"/>
    <w:semiHidden/>
    <w:unhideWhenUsed/>
    <w:rsid w:val="00E25571"/>
    <w:rPr>
      <w:color w:val="808080"/>
      <w:sz w:val="13"/>
    </w:rPr>
  </w:style>
  <w:style w:type="character" w:styleId="PageNumber">
    <w:name w:val="page number"/>
    <w:basedOn w:val="DefaultParagraphFont"/>
    <w:uiPriority w:val="99"/>
    <w:semiHidden/>
    <w:unhideWhenUsed/>
    <w:rsid w:val="00E25571"/>
  </w:style>
  <w:style w:type="character" w:customStyle="1" w:styleId="FollowedHyperlink1">
    <w:name w:val="FollowedHyperlink1"/>
    <w:basedOn w:val="DefaultParagraphFont"/>
    <w:uiPriority w:val="99"/>
    <w:semiHidden/>
    <w:unhideWhenUsed/>
    <w:rsid w:val="00E25571"/>
    <w:rPr>
      <w:color w:val="954F72"/>
      <w:u w:val="single"/>
    </w:rPr>
  </w:style>
  <w:style w:type="table" w:customStyle="1" w:styleId="PlainTable31">
    <w:name w:val="Plain Table 31"/>
    <w:basedOn w:val="TableNormal"/>
    <w:next w:val="PlainTable3"/>
    <w:uiPriority w:val="43"/>
    <w:rsid w:val="00E255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GridTable1Light-Accent31">
    <w:name w:val="Grid Table 1 Light - Accent 31"/>
    <w:basedOn w:val="TableNormal"/>
    <w:next w:val="GridTable1Light-Accent3"/>
    <w:uiPriority w:val="46"/>
    <w:rsid w:val="00E25571"/>
    <w:pPr>
      <w:spacing w:after="0" w:line="240" w:lineRule="auto"/>
    </w:pPr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41">
    <w:name w:val="Plain Table 41"/>
    <w:basedOn w:val="TableNormal"/>
    <w:next w:val="PlainTable4"/>
    <w:uiPriority w:val="44"/>
    <w:rsid w:val="00E255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Caption1">
    <w:name w:val="Caption1"/>
    <w:basedOn w:val="Normal"/>
    <w:next w:val="Normal"/>
    <w:uiPriority w:val="35"/>
    <w:unhideWhenUsed/>
    <w:qFormat/>
    <w:rsid w:val="00E25571"/>
    <w:pPr>
      <w:spacing w:after="200" w:line="240" w:lineRule="auto"/>
    </w:pPr>
    <w:rPr>
      <w:rFonts w:ascii="Times New Roman" w:hAnsi="Times New Roman" w:cs="Times New Roman"/>
      <w:iCs/>
      <w:color w:val="44546A"/>
      <w:szCs w:val="18"/>
    </w:rPr>
  </w:style>
  <w:style w:type="table" w:customStyle="1" w:styleId="GridTable1Light-Accent11">
    <w:name w:val="Grid Table 1 Light - Accent 11"/>
    <w:basedOn w:val="TableNormal"/>
    <w:next w:val="GridTable1Light-Accent1"/>
    <w:uiPriority w:val="46"/>
    <w:rsid w:val="00E25571"/>
    <w:pPr>
      <w:spacing w:after="0" w:line="240" w:lineRule="auto"/>
    </w:p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1Char1">
    <w:name w:val="Heading 1 Char1"/>
    <w:basedOn w:val="DefaultParagraphFont"/>
    <w:link w:val="Heading1"/>
    <w:uiPriority w:val="9"/>
    <w:rsid w:val="00E2557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5571"/>
    <w:pPr>
      <w:numPr>
        <w:ilvl w:val="1"/>
      </w:numPr>
    </w:pPr>
    <w:rPr>
      <w:rFonts w:eastAsia="MS Mincho"/>
      <w:color w:val="5A5A5A"/>
      <w:spacing w:val="15"/>
    </w:rPr>
  </w:style>
  <w:style w:type="character" w:customStyle="1" w:styleId="SubtitleChar1">
    <w:name w:val="Subtitle Char1"/>
    <w:basedOn w:val="DefaultParagraphFont"/>
    <w:link w:val="Subtitle"/>
    <w:uiPriority w:val="11"/>
    <w:rsid w:val="00E2557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sid w:val="00E25571"/>
    <w:rPr>
      <w:i/>
      <w:iCs/>
      <w:color w:val="404040" w:themeColor="text1" w:themeTint="BF"/>
    </w:rPr>
  </w:style>
  <w:style w:type="paragraph" w:styleId="Header">
    <w:name w:val="header"/>
    <w:basedOn w:val="Normal"/>
    <w:link w:val="HeaderChar1"/>
    <w:uiPriority w:val="99"/>
    <w:semiHidden/>
    <w:unhideWhenUsed/>
    <w:rsid w:val="00E255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1">
    <w:name w:val="Header Char1"/>
    <w:basedOn w:val="DefaultParagraphFont"/>
    <w:link w:val="Header"/>
    <w:uiPriority w:val="99"/>
    <w:semiHidden/>
    <w:rsid w:val="00E25571"/>
  </w:style>
  <w:style w:type="paragraph" w:styleId="Footer">
    <w:name w:val="footer"/>
    <w:basedOn w:val="Normal"/>
    <w:link w:val="FooterChar1"/>
    <w:uiPriority w:val="99"/>
    <w:semiHidden/>
    <w:unhideWhenUsed/>
    <w:rsid w:val="00E255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1">
    <w:name w:val="Footer Char1"/>
    <w:basedOn w:val="DefaultParagraphFont"/>
    <w:link w:val="Footer"/>
    <w:uiPriority w:val="99"/>
    <w:semiHidden/>
    <w:rsid w:val="00E25571"/>
  </w:style>
  <w:style w:type="paragraph" w:styleId="ListParagraph">
    <w:name w:val="List Paragraph"/>
    <w:basedOn w:val="Normal"/>
    <w:uiPriority w:val="34"/>
    <w:qFormat/>
    <w:rsid w:val="00E25571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E25571"/>
    <w:pPr>
      <w:spacing w:after="0" w:line="240" w:lineRule="auto"/>
      <w:contextualSpacing/>
    </w:pPr>
    <w:rPr>
      <w:rFonts w:ascii="Calibri Light" w:eastAsia="MS Gothic" w:hAnsi="Calibri Light" w:cs="Times New Roman"/>
      <w:spacing w:val="-10"/>
      <w:kern w:val="28"/>
      <w:sz w:val="56"/>
      <w:szCs w:val="56"/>
    </w:rPr>
  </w:style>
  <w:style w:type="character" w:customStyle="1" w:styleId="TitleChar1">
    <w:name w:val="Title Char1"/>
    <w:basedOn w:val="DefaultParagraphFont"/>
    <w:link w:val="Title"/>
    <w:uiPriority w:val="10"/>
    <w:rsid w:val="00E255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E2557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GridTable4-Accent1">
    <w:name w:val="Grid Table 4 Accent 1"/>
    <w:basedOn w:val="TableNormal"/>
    <w:uiPriority w:val="49"/>
    <w:rsid w:val="00E25571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5Dark">
    <w:name w:val="Grid Table 5 Dark"/>
    <w:basedOn w:val="TableNormal"/>
    <w:uiPriority w:val="50"/>
    <w:rsid w:val="00E2557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character" w:styleId="Hyperlink">
    <w:name w:val="Hyperlink"/>
    <w:basedOn w:val="DefaultParagraphFont"/>
    <w:uiPriority w:val="99"/>
    <w:semiHidden/>
    <w:unhideWhenUsed/>
    <w:rsid w:val="00E25571"/>
    <w:rPr>
      <w:color w:val="0563C1" w:themeColor="hyperlink"/>
      <w:u w:val="single"/>
    </w:rPr>
  </w:style>
  <w:style w:type="character" w:styleId="IntenseEmphasis">
    <w:name w:val="Intense Emphasis"/>
    <w:basedOn w:val="DefaultParagraphFont"/>
    <w:uiPriority w:val="21"/>
    <w:qFormat/>
    <w:rsid w:val="00E25571"/>
    <w:rPr>
      <w:i/>
      <w:iCs/>
      <w:color w:val="5B9BD5" w:themeColor="accent1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E2557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E25571"/>
  </w:style>
  <w:style w:type="character" w:styleId="FollowedHyperlink">
    <w:name w:val="FollowedHyperlink"/>
    <w:basedOn w:val="DefaultParagraphFont"/>
    <w:uiPriority w:val="99"/>
    <w:semiHidden/>
    <w:unhideWhenUsed/>
    <w:rsid w:val="00E25571"/>
    <w:rPr>
      <w:color w:val="954F72" w:themeColor="followedHyperlink"/>
      <w:u w:val="single"/>
    </w:rPr>
  </w:style>
  <w:style w:type="table" w:styleId="PlainTable3">
    <w:name w:val="Plain Table 3"/>
    <w:basedOn w:val="TableNormal"/>
    <w:uiPriority w:val="43"/>
    <w:rsid w:val="00E255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GridTable1Light-Accent3">
    <w:name w:val="Grid Table 1 Light Accent 3"/>
    <w:basedOn w:val="TableNormal"/>
    <w:uiPriority w:val="46"/>
    <w:rsid w:val="00E25571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4">
    <w:name w:val="Plain Table 4"/>
    <w:basedOn w:val="TableNormal"/>
    <w:uiPriority w:val="44"/>
    <w:rsid w:val="00E255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1Light-Accent1">
    <w:name w:val="Grid Table 1 Light Accent 1"/>
    <w:basedOn w:val="TableNormal"/>
    <w:uiPriority w:val="46"/>
    <w:rsid w:val="00E2557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EndnoteText">
    <w:name w:val="endnote text"/>
    <w:basedOn w:val="Normal"/>
    <w:link w:val="EndnoteTextChar"/>
    <w:uiPriority w:val="99"/>
    <w:semiHidden/>
    <w:unhideWhenUsed/>
    <w:rsid w:val="00E25571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25571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255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agilent.com/cs/library/usermanuals/Public/G2938-90322_HighSensitivityDNA_QSG.pdf" TargetMode="External"/><Relationship Id="rId18" Type="http://schemas.openxmlformats.org/officeDocument/2006/relationships/hyperlink" Target="http://www.sagescience.com/wp-content/uploads/2011/10/Quick-Guide-BDF1510-marker-R22.pdf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tyles" Target="styles.xml"/><Relationship Id="rId12" Type="http://schemas.openxmlformats.org/officeDocument/2006/relationships/hyperlink" Target="https://www.addgene.org/60240/" TargetMode="External"/><Relationship Id="rId17" Type="http://schemas.openxmlformats.org/officeDocument/2006/relationships/hyperlink" Target="https://tools.thermofisher.com/content/sfs/manuals/Qubit_dsDNA_HS_Assay_UG.pdf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1.png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image" Target="media/image3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tools.thermofisher.com/content/sfs/manuals/Qubit_dsDNA_HS_Assay_UG.pdf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EF66F112D50C4592BB43B6C12BA42A" ma:contentTypeVersion="6" ma:contentTypeDescription="Create a new document." ma:contentTypeScope="" ma:versionID="0aa399ac6f55e1232165d2bf87e81ab0">
  <xsd:schema xmlns:xsd="http://www.w3.org/2001/XMLSchema" xmlns:xs="http://www.w3.org/2001/XMLSchema" xmlns:p="http://schemas.microsoft.com/office/2006/metadata/properties" xmlns:ns2="923bde35-a2ff-4c15-8f8b-a555564e4c68" xmlns:ns3="efe164a0-f0b7-4eea-8df1-2ea8f3834e76" targetNamespace="http://schemas.microsoft.com/office/2006/metadata/properties" ma:root="true" ma:fieldsID="de9252aa466b859254c61ea80099f372" ns2:_="" ns3:_="">
    <xsd:import namespace="923bde35-a2ff-4c15-8f8b-a555564e4c68"/>
    <xsd:import namespace="efe164a0-f0b7-4eea-8df1-2ea8f3834e7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3bde35-a2ff-4c15-8f8b-a555564e4c6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5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e164a0-f0b7-4eea-8df1-2ea8f3834e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23bde35-a2ff-4c15-8f8b-a555564e4c68">EDOC-1461534248-1221</_dlc_DocId>
    <_dlc_DocIdUrl xmlns="923bde35-a2ff-4c15-8f8b-a555564e4c68">
      <Url>https://editasmed.sharepoint.com/Platform/_layouts/15/DocIdRedir.aspx?ID=EDOC-1461534248-1221</Url>
      <Description>EDOC-1461534248-1221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E40E154-EB32-4A6A-9CC2-326347BD11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3bde35-a2ff-4c15-8f8b-a555564e4c68"/>
    <ds:schemaRef ds:uri="efe164a0-f0b7-4eea-8df1-2ea8f3834e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35C6CD0-26BA-4C05-BBD7-EBB1AEF75A5A}">
  <ds:schemaRefs>
    <ds:schemaRef ds:uri="http://schemas.microsoft.com/office/2006/metadata/properties"/>
    <ds:schemaRef ds:uri="http://schemas.microsoft.com/office/infopath/2007/PartnerControls"/>
    <ds:schemaRef ds:uri="923bde35-a2ff-4c15-8f8b-a555564e4c68"/>
  </ds:schemaRefs>
</ds:datastoreItem>
</file>

<file path=customXml/itemProps3.xml><?xml version="1.0" encoding="utf-8"?>
<ds:datastoreItem xmlns:ds="http://schemas.openxmlformats.org/officeDocument/2006/customXml" ds:itemID="{32A327BF-3F1C-44EB-AFCB-3B72A394905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35953D6-87B2-4968-80CB-43AF2ECA466B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81CB45A0-F541-6D4E-B0E9-B4917B5CF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16</Pages>
  <Words>3614</Words>
  <Characters>20602</Characters>
  <Application>Microsoft Office Word</Application>
  <DocSecurity>0</DocSecurity>
  <Lines>171</Lines>
  <Paragraphs>48</Paragraphs>
  <ScaleCrop>false</ScaleCrop>
  <Company/>
  <LinksUpToDate>false</LinksUpToDate>
  <CharactersWithSpaces>24168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Wilson</dc:creator>
  <cp:keywords/>
  <dc:description/>
  <cp:lastModifiedBy>Christopher Wilson</cp:lastModifiedBy>
  <cp:revision>5</cp:revision>
  <dcterms:created xsi:type="dcterms:W3CDTF">2018-02-04T17:28:00Z</dcterms:created>
  <dcterms:modified xsi:type="dcterms:W3CDTF">2018-02-05T14:19:00Z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0x0101007AEF66F112D50C4592BB43B6C12BA42A</vt:lpwstr>
  </property>
  <property fmtid="{D5CDD505-2E9C-101B-9397-08002B2CF9AE}" pid="3" name="_dlc_DocIdItemGuid">
    <vt:lpwstr>42d9ec0d-7856-49e0-96ad-84bacc022f54</vt:lpwstr>
  </property>
  <property fmtid="{D5CDD505-2E9C-101B-9397-08002B2CF9AE}" pid="4" name="Mendeley Recent Style Id 0_1">
    <vt:lpwstr>http://www.zotero.org/styles/american-political-science-association</vt:lpwstr>
  </property>
  <property fmtid="{D5CDD505-2E9C-101B-9397-08002B2CF9AE}" pid="5" name="Mendeley Recent Style Name 0_1">
    <vt:lpwstr>American Political Science Association</vt:lpwstr>
  </property>
  <property fmtid="{D5CDD505-2E9C-101B-9397-08002B2CF9AE}" pid="6" name="Mendeley Recent Style Id 1_1">
    <vt:lpwstr>http://www.zotero.org/styles/apa</vt:lpwstr>
  </property>
  <property fmtid="{D5CDD505-2E9C-101B-9397-08002B2CF9AE}" pid="7" name="Mendeley Recent Style Name 1_1">
    <vt:lpwstr>American Psychological Association 6th edition</vt:lpwstr>
  </property>
  <property fmtid="{D5CDD505-2E9C-101B-9397-08002B2CF9AE}" pid="8" name="Mendeley Recent Style Id 2_1">
    <vt:lpwstr>http://www.zotero.org/styles/american-sociological-association</vt:lpwstr>
  </property>
  <property fmtid="{D5CDD505-2E9C-101B-9397-08002B2CF9AE}" pid="9" name="Mendeley Recent Style Name 2_1">
    <vt:lpwstr>American Sociological Association</vt:lpwstr>
  </property>
  <property fmtid="{D5CDD505-2E9C-101B-9397-08002B2CF9AE}" pid="10" name="Mendeley Recent Style Id 3_1">
    <vt:lpwstr>http://www.zotero.org/styles/chicago-author-date</vt:lpwstr>
  </property>
  <property fmtid="{D5CDD505-2E9C-101B-9397-08002B2CF9AE}" pid="11" name="Mendeley Recent Style Name 3_1">
    <vt:lpwstr>Chicago Manual of Style 17th edition (author-date)</vt:lpwstr>
  </property>
  <property fmtid="{D5CDD505-2E9C-101B-9397-08002B2CF9AE}" pid="12" name="Mendeley Recent Style Id 4_1">
    <vt:lpwstr>http://www.zotero.org/styles/chicago-note-bibliography</vt:lpwstr>
  </property>
  <property fmtid="{D5CDD505-2E9C-101B-9397-08002B2CF9AE}" pid="13" name="Mendeley Recent Style Name 4_1">
    <vt:lpwstr>Chicago Manual of Style 17th edition (note)</vt:lpwstr>
  </property>
  <property fmtid="{D5CDD505-2E9C-101B-9397-08002B2CF9AE}" pid="14" name="Mendeley Recent Style Id 5_1">
    <vt:lpwstr>http://www.zotero.org/styles/harvard-cite-them-right</vt:lpwstr>
  </property>
  <property fmtid="{D5CDD505-2E9C-101B-9397-08002B2CF9AE}" pid="15" name="Mendeley Recent Style Name 5_1">
    <vt:lpwstr>Cite Them Right 10th edition - Harvard</vt:lpwstr>
  </property>
  <property fmtid="{D5CDD505-2E9C-101B-9397-08002B2CF9AE}" pid="16" name="Mendeley Recent Style Id 6_1">
    <vt:lpwstr>http://www.zotero.org/styles/ieee</vt:lpwstr>
  </property>
  <property fmtid="{D5CDD505-2E9C-101B-9397-08002B2CF9AE}" pid="17" name="Mendeley Recent Style Name 6_1">
    <vt:lpwstr>IEEE</vt:lpwstr>
  </property>
  <property fmtid="{D5CDD505-2E9C-101B-9397-08002B2CF9AE}" pid="18" name="Mendeley Recent Style Id 7_1">
    <vt:lpwstr>http://www.zotero.org/styles/modern-humanities-research-association</vt:lpwstr>
  </property>
  <property fmtid="{D5CDD505-2E9C-101B-9397-08002B2CF9AE}" pid="19" name="Mendeley Recent Style Name 7_1">
    <vt:lpwstr>Modern Humanities Research Association 3rd edition (note with bibliography)</vt:lpwstr>
  </property>
  <property fmtid="{D5CDD505-2E9C-101B-9397-08002B2CF9AE}" pid="20" name="Mendeley Recent Style Id 8_1">
    <vt:lpwstr>http://www.zotero.org/styles/modern-language-association</vt:lpwstr>
  </property>
  <property fmtid="{D5CDD505-2E9C-101B-9397-08002B2CF9AE}" pid="21" name="Mendeley Recent Style Name 8_1">
    <vt:lpwstr>Modern Language Association 8th edition</vt:lpwstr>
  </property>
  <property fmtid="{D5CDD505-2E9C-101B-9397-08002B2CF9AE}" pid="22" name="Mendeley Recent Style Id 9_1">
    <vt:lpwstr>http://www.zotero.org/styles/nature</vt:lpwstr>
  </property>
  <property fmtid="{D5CDD505-2E9C-101B-9397-08002B2CF9AE}" pid="23" name="Mendeley Recent Style Name 9_1">
    <vt:lpwstr>Nature</vt:lpwstr>
  </property>
</Properties>
</file>