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58C" w:rsidRDefault="007C2701" w:rsidP="000725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506.25pt">
            <v:imagedata r:id="rId7" o:title="Fig"/>
          </v:shape>
        </w:pict>
      </w:r>
    </w:p>
    <w:p w:rsidR="00E71F99" w:rsidRPr="004D7203" w:rsidRDefault="00121D3C"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C7577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C79CE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bookmarkStart w:id="0" w:name="_GoBack"/>
      <w:bookmarkEnd w:id="0"/>
      <w:r w:rsidR="00922FB5"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="00922FB5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922FB5">
        <w:rPr>
          <w:rFonts w:ascii="Times New Roman" w:eastAsia="宋体" w:hAnsi="Times New Roman" w:cs="Times New Roman" w:hint="eastAsia"/>
          <w:b/>
          <w:sz w:val="24"/>
          <w:szCs w:val="24"/>
        </w:rPr>
        <w:t>Figure S</w:t>
      </w:r>
      <w:r w:rsidR="001102C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922FB5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E71F99" w:rsidRPr="009F6613">
        <w:rPr>
          <w:rFonts w:ascii="Times New Roman" w:hAnsi="Times New Roman" w:cs="Times New Roman"/>
          <w:b/>
          <w:bCs/>
          <w:sz w:val="24"/>
          <w:szCs w:val="24"/>
        </w:rPr>
        <w:t xml:space="preserve"> Cluster analysis of </w:t>
      </w:r>
      <w:r w:rsidR="00053991">
        <w:rPr>
          <w:rFonts w:ascii="Times New Roman" w:hAnsi="Times New Roman" w:cs="Times New Roman" w:hint="eastAsia"/>
          <w:b/>
          <w:bCs/>
          <w:sz w:val="24"/>
          <w:szCs w:val="24"/>
        </w:rPr>
        <w:t>DEG</w:t>
      </w:r>
      <w:r w:rsidR="00E71F99" w:rsidRPr="009F6613">
        <w:rPr>
          <w:rFonts w:ascii="Times New Roman" w:hAnsi="Times New Roman" w:cs="Times New Roman"/>
          <w:b/>
          <w:bCs/>
          <w:sz w:val="24"/>
          <w:szCs w:val="24"/>
        </w:rPr>
        <w:t>s with significant expression profile changes.</w:t>
      </w:r>
      <w:r w:rsidR="00E71F99" w:rsidRPr="009F6613">
        <w:rPr>
          <w:rFonts w:ascii="Times New Roman" w:hAnsi="Times New Roman" w:cs="Times New Roman"/>
          <w:sz w:val="24"/>
          <w:szCs w:val="24"/>
        </w:rPr>
        <w:t xml:space="preserve"> </w:t>
      </w:r>
      <w:r w:rsidR="004D7203">
        <w:rPr>
          <w:rFonts w:ascii="Times New Roman" w:hAnsi="Times New Roman" w:cs="Times New Roman" w:hint="eastAsia"/>
        </w:rPr>
        <w:t>All the DEGs</w:t>
      </w:r>
      <w:r w:rsidR="004D7203" w:rsidRPr="00F833C6">
        <w:rPr>
          <w:rFonts w:ascii="Times New Roman" w:hAnsi="Times New Roman" w:cs="Times New Roman"/>
        </w:rPr>
        <w:t xml:space="preserve"> were subjected to complete-linkage hierarchical clustering using a Euclidean distance metric and </w:t>
      </w:r>
      <w:r w:rsidR="004D7203" w:rsidRPr="009F6613">
        <w:rPr>
          <w:rFonts w:ascii="Times New Roman" w:hAnsi="Times New Roman" w:cs="Times New Roman"/>
          <w:sz w:val="24"/>
          <w:szCs w:val="24"/>
        </w:rPr>
        <w:t>divided into 26 clusters</w:t>
      </w:r>
      <w:r w:rsidR="004D7203" w:rsidRPr="00F833C6">
        <w:rPr>
          <w:rFonts w:ascii="Times New Roman" w:hAnsi="Times New Roman" w:cs="Times New Roman"/>
        </w:rPr>
        <w:t xml:space="preserve">. </w:t>
      </w:r>
      <w:r w:rsidR="00E65B1B" w:rsidRPr="00BE59A1">
        <w:rPr>
          <w:rFonts w:ascii="Times New Roman" w:hAnsi="Times New Roman" w:cs="Times New Roman"/>
          <w:sz w:val="24"/>
          <w:szCs w:val="24"/>
        </w:rPr>
        <w:t>The x-axis show</w:t>
      </w:r>
      <w:r w:rsidR="00E65B1B">
        <w:rPr>
          <w:rFonts w:ascii="Times New Roman" w:hAnsi="Times New Roman" w:cs="Times New Roman" w:hint="eastAsia"/>
          <w:sz w:val="24"/>
          <w:szCs w:val="24"/>
        </w:rPr>
        <w:t>ed</w:t>
      </w:r>
      <w:r w:rsidR="00E65B1B" w:rsidRPr="00BE59A1">
        <w:rPr>
          <w:rFonts w:ascii="Times New Roman" w:hAnsi="Times New Roman" w:cs="Times New Roman"/>
          <w:sz w:val="24"/>
          <w:szCs w:val="24"/>
        </w:rPr>
        <w:t xml:space="preserve"> the</w:t>
      </w:r>
      <w:r w:rsidR="00FA1A49">
        <w:rPr>
          <w:rFonts w:ascii="Times New Roman" w:hAnsi="Times New Roman" w:cs="Times New Roman" w:hint="eastAsia"/>
          <w:sz w:val="24"/>
          <w:szCs w:val="24"/>
        </w:rPr>
        <w:t xml:space="preserve"> time</w:t>
      </w:r>
      <w:r w:rsidR="00E65B1B" w:rsidRPr="00BE59A1">
        <w:rPr>
          <w:rFonts w:ascii="Times New Roman" w:hAnsi="Times New Roman" w:cs="Times New Roman"/>
          <w:sz w:val="24"/>
          <w:szCs w:val="24"/>
        </w:rPr>
        <w:t xml:space="preserve"> </w:t>
      </w:r>
      <w:r w:rsidR="00E65B1B" w:rsidRPr="00CB6186">
        <w:rPr>
          <w:rFonts w:ascii="Times New Roman" w:hAnsi="Times New Roman" w:cs="Times New Roman"/>
          <w:kern w:val="0"/>
          <w:sz w:val="24"/>
          <w:szCs w:val="24"/>
        </w:rPr>
        <w:t>point to</w:t>
      </w:r>
      <w:r w:rsidR="00FA1A49">
        <w:rPr>
          <w:rFonts w:ascii="Times New Roman" w:hAnsi="Times New Roman" w:cs="Times New Roman" w:hint="eastAsia"/>
          <w:kern w:val="0"/>
          <w:sz w:val="24"/>
          <w:szCs w:val="24"/>
        </w:rPr>
        <w:t xml:space="preserve"> time</w:t>
      </w:r>
      <w:r w:rsidR="00E65B1B" w:rsidRPr="00CB6186">
        <w:rPr>
          <w:rFonts w:ascii="Times New Roman" w:hAnsi="Times New Roman" w:cs="Times New Roman"/>
          <w:kern w:val="0"/>
          <w:sz w:val="24"/>
          <w:szCs w:val="24"/>
        </w:rPr>
        <w:t xml:space="preserve"> point</w:t>
      </w:r>
      <w:r w:rsidR="00E65B1B">
        <w:rPr>
          <w:rFonts w:ascii="Times New Roman" w:hAnsi="Times New Roman" w:cs="Times New Roman" w:hint="eastAsia"/>
          <w:sz w:val="24"/>
          <w:szCs w:val="24"/>
        </w:rPr>
        <w:t xml:space="preserve"> comparison</w:t>
      </w:r>
      <w:r w:rsidR="00E65B1B" w:rsidRPr="00BE59A1">
        <w:rPr>
          <w:rFonts w:ascii="Times New Roman" w:hAnsi="Times New Roman" w:cs="Times New Roman"/>
          <w:sz w:val="24"/>
          <w:szCs w:val="24"/>
        </w:rPr>
        <w:t>.</w:t>
      </w:r>
      <w:r w:rsidR="00E65B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5B1B" w:rsidRPr="00E65B1B">
        <w:rPr>
          <w:rFonts w:ascii="Times New Roman" w:hAnsi="Times New Roman" w:cs="Times New Roman"/>
          <w:sz w:val="24"/>
          <w:szCs w:val="24"/>
        </w:rPr>
        <w:t xml:space="preserve">The y-axis </w:t>
      </w:r>
      <w:r w:rsidR="00E65B1B">
        <w:rPr>
          <w:rFonts w:ascii="Times New Roman" w:hAnsi="Times New Roman" w:cs="Times New Roman" w:hint="eastAsia"/>
          <w:sz w:val="24"/>
          <w:szCs w:val="24"/>
        </w:rPr>
        <w:t>shows</w:t>
      </w:r>
      <w:r w:rsidR="00E65B1B" w:rsidRPr="00E65B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5B1B">
        <w:rPr>
          <w:rFonts w:ascii="Times New Roman" w:hAnsi="Times New Roman" w:cs="Times New Roman" w:hint="eastAsia"/>
          <w:sz w:val="24"/>
          <w:szCs w:val="24"/>
        </w:rPr>
        <w:t>t</w:t>
      </w:r>
      <w:r w:rsidR="00E65B1B">
        <w:rPr>
          <w:rFonts w:ascii="Times New Roman" w:hAnsi="Times New Roman" w:cs="Times New Roman" w:hint="eastAsia"/>
        </w:rPr>
        <w:t xml:space="preserve">he relative log2(ratio) </w:t>
      </w:r>
      <w:r w:rsidR="002965D0">
        <w:rPr>
          <w:rFonts w:ascii="Times New Roman" w:hAnsi="Times New Roman" w:cs="Times New Roman" w:hint="eastAsia"/>
        </w:rPr>
        <w:t xml:space="preserve">of each </w:t>
      </w:r>
      <w:r w:rsidR="002965D0">
        <w:rPr>
          <w:rFonts w:ascii="Times New Roman" w:hAnsi="Times New Roman" w:cs="Times New Roman" w:hint="eastAsia"/>
          <w:sz w:val="24"/>
          <w:szCs w:val="24"/>
        </w:rPr>
        <w:t>comparison.</w:t>
      </w:r>
    </w:p>
    <w:sectPr w:rsidR="00E71F99" w:rsidRPr="004D7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701" w:rsidRDefault="007C2701" w:rsidP="00BE10B7">
      <w:r>
        <w:separator/>
      </w:r>
    </w:p>
  </w:endnote>
  <w:endnote w:type="continuationSeparator" w:id="0">
    <w:p w:rsidR="007C2701" w:rsidRDefault="007C2701" w:rsidP="00BE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701" w:rsidRDefault="007C2701" w:rsidP="00BE10B7">
      <w:r>
        <w:separator/>
      </w:r>
    </w:p>
  </w:footnote>
  <w:footnote w:type="continuationSeparator" w:id="0">
    <w:p w:rsidR="007C2701" w:rsidRDefault="007C2701" w:rsidP="00BE1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A0"/>
    <w:rsid w:val="00053991"/>
    <w:rsid w:val="0007258C"/>
    <w:rsid w:val="000E0408"/>
    <w:rsid w:val="001102C0"/>
    <w:rsid w:val="00121D3C"/>
    <w:rsid w:val="001712C7"/>
    <w:rsid w:val="00260888"/>
    <w:rsid w:val="002965D0"/>
    <w:rsid w:val="002C72B1"/>
    <w:rsid w:val="002F6EB1"/>
    <w:rsid w:val="00360464"/>
    <w:rsid w:val="003A3DA0"/>
    <w:rsid w:val="004243E2"/>
    <w:rsid w:val="00490A9A"/>
    <w:rsid w:val="004D7203"/>
    <w:rsid w:val="004F3E01"/>
    <w:rsid w:val="00556524"/>
    <w:rsid w:val="006C3CE3"/>
    <w:rsid w:val="006C79CE"/>
    <w:rsid w:val="00713B13"/>
    <w:rsid w:val="007C2701"/>
    <w:rsid w:val="00806175"/>
    <w:rsid w:val="00922FB5"/>
    <w:rsid w:val="00944CA0"/>
    <w:rsid w:val="00964D1E"/>
    <w:rsid w:val="009F6613"/>
    <w:rsid w:val="00A81ABD"/>
    <w:rsid w:val="00BE10B7"/>
    <w:rsid w:val="00C7577C"/>
    <w:rsid w:val="00D237D9"/>
    <w:rsid w:val="00E65B1B"/>
    <w:rsid w:val="00E71F99"/>
    <w:rsid w:val="00E8733F"/>
    <w:rsid w:val="00FA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10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10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10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10B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10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10B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10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10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10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10B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10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10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李静</dc:creator>
  <cp:keywords/>
  <dc:description/>
  <cp:lastModifiedBy>李静</cp:lastModifiedBy>
  <cp:revision>22</cp:revision>
  <dcterms:created xsi:type="dcterms:W3CDTF">2017-05-22T07:51:00Z</dcterms:created>
  <dcterms:modified xsi:type="dcterms:W3CDTF">2018-01-28T08:17:00Z</dcterms:modified>
</cp:coreProperties>
</file>