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AD" w:rsidRPr="009E7953" w:rsidRDefault="00A86DAD" w:rsidP="00A86DAD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8"/>
        <w:gridCol w:w="473"/>
        <w:gridCol w:w="420"/>
        <w:gridCol w:w="647"/>
        <w:gridCol w:w="523"/>
        <w:gridCol w:w="751"/>
        <w:gridCol w:w="751"/>
        <w:gridCol w:w="714"/>
        <w:gridCol w:w="714"/>
        <w:gridCol w:w="523"/>
        <w:gridCol w:w="751"/>
        <w:gridCol w:w="751"/>
        <w:gridCol w:w="714"/>
        <w:gridCol w:w="714"/>
      </w:tblGrid>
      <w:tr w:rsidR="00A86DAD" w:rsidTr="003036C8">
        <w:trPr>
          <w:gridAfter w:val="11"/>
        </w:trPr>
        <w:tc>
          <w:tcPr>
            <w:tcW w:w="0" w:type="auto"/>
            <w:gridSpan w:val="3"/>
            <w:shd w:val="clear" w:color="auto" w:fill="000000" w:themeFill="text1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A04FB1">
              <w:rPr>
                <w:rFonts w:ascii="Arial Narrow" w:hAnsi="Arial Narrow"/>
                <w:b/>
                <w:sz w:val="20"/>
                <w:szCs w:val="20"/>
              </w:rPr>
              <w:t>DifcoNA</w:t>
            </w:r>
            <w:proofErr w:type="spellEnd"/>
          </w:p>
        </w:tc>
      </w:tr>
      <w:tr w:rsidR="00A86DAD" w:rsidTr="003036C8">
        <w:tc>
          <w:tcPr>
            <w:tcW w:w="0" w:type="auto"/>
            <w:shd w:val="clear" w:color="auto" w:fill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Lys</w:t>
            </w:r>
          </w:p>
        </w:tc>
        <w:tc>
          <w:tcPr>
            <w:tcW w:w="0" w:type="auto"/>
            <w:shd w:val="clear" w:color="auto" w:fill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Van</w:t>
            </w:r>
          </w:p>
        </w:tc>
        <w:tc>
          <w:tcPr>
            <w:tcW w:w="0" w:type="auto"/>
            <w:shd w:val="clear" w:color="auto" w:fill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proofErr w:type="spellStart"/>
            <w:r w:rsidRPr="00A04FB1">
              <w:rPr>
                <w:rFonts w:ascii="Arial Narrow" w:hAnsi="Arial Narrow"/>
                <w:b/>
                <w:sz w:val="16"/>
                <w:szCs w:val="16"/>
              </w:rPr>
              <w:t>Tei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W1/W2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FB6D69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FB6D69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8C29E6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8C29E6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Default="00A86DAD" w:rsidP="003036C8">
            <w:pPr>
              <w:jc w:val="center"/>
            </w:pPr>
            <w:r w:rsidRPr="00D23C37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rPr>
          <w:gridAfter w:val="11"/>
        </w:trPr>
        <w:tc>
          <w:tcPr>
            <w:tcW w:w="0" w:type="auto"/>
            <w:gridSpan w:val="3"/>
            <w:shd w:val="clear" w:color="auto" w:fill="000000" w:themeFill="text1"/>
          </w:tcPr>
          <w:p w:rsidR="00A86DAD" w:rsidRDefault="00A86DAD" w:rsidP="003036C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04FB1">
              <w:rPr>
                <w:rFonts w:ascii="Arial Narrow" w:hAnsi="Arial Narrow"/>
                <w:b/>
                <w:sz w:val="20"/>
                <w:szCs w:val="20"/>
              </w:rPr>
              <w:t>DifcoNA</w:t>
            </w:r>
            <w:r>
              <w:rPr>
                <w:rFonts w:ascii="Arial Narrow" w:hAnsi="Arial Narrow"/>
                <w:b/>
                <w:sz w:val="20"/>
                <w:szCs w:val="20"/>
              </w:rPr>
              <w:t>+1%Pi</w:t>
            </w:r>
          </w:p>
        </w:tc>
      </w:tr>
      <w:tr w:rsidR="00A86DAD" w:rsidTr="003036C8">
        <w:tc>
          <w:tcPr>
            <w:tcW w:w="0" w:type="auto"/>
            <w:shd w:val="clear" w:color="auto" w:fill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Lys</w:t>
            </w:r>
          </w:p>
        </w:tc>
        <w:tc>
          <w:tcPr>
            <w:tcW w:w="0" w:type="auto"/>
            <w:shd w:val="clear" w:color="auto" w:fill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Van</w:t>
            </w:r>
          </w:p>
        </w:tc>
        <w:tc>
          <w:tcPr>
            <w:tcW w:w="0" w:type="auto"/>
            <w:shd w:val="clear" w:color="auto" w:fill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proofErr w:type="spellStart"/>
            <w:r w:rsidRPr="00A04FB1">
              <w:rPr>
                <w:rFonts w:ascii="Arial Narrow" w:hAnsi="Arial Narrow"/>
                <w:b/>
                <w:sz w:val="16"/>
                <w:szCs w:val="16"/>
              </w:rPr>
              <w:t>Tei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W1/W2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L2</w:t>
            </w:r>
            <w:r w:rsidRPr="00C56DAF">
              <w:rPr>
                <w:rFonts w:ascii="Arial Narrow" w:hAnsi="Arial Narrow"/>
                <w:b/>
                <w:sz w:val="16"/>
                <w:szCs w:val="16"/>
              </w:rPr>
              <w:t>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L4-1213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86DAD" w:rsidRPr="00C56DAF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C56DAF">
              <w:rPr>
                <w:rFonts w:ascii="Arial Narrow" w:hAnsi="Arial Narrow"/>
                <w:b/>
                <w:sz w:val="16"/>
                <w:szCs w:val="16"/>
              </w:rPr>
              <w:t>L4-Con</w:t>
            </w:r>
            <w:r w:rsidRPr="00C56DAF">
              <w:rPr>
                <w:rFonts w:ascii="Arial Narrow" w:hAnsi="Arial Narrow"/>
                <w:b/>
                <w:sz w:val="16"/>
                <w:szCs w:val="16"/>
                <w:vertAlign w:val="subscript"/>
              </w:rPr>
              <w:t>2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</w:t>
            </w:r>
            <w:r>
              <w:rPr>
                <w:rFonts w:ascii="Arial Narrow" w:hAnsi="Arial Narrow"/>
                <w:sz w:val="16"/>
                <w:szCs w:val="16"/>
              </w:rPr>
              <w:t>+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++++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  <w:tr w:rsidR="00A86DAD" w:rsidTr="003036C8"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04FB1">
              <w:rPr>
                <w:rFonts w:ascii="Arial Narrow" w:hAnsi="Arial Narrow"/>
                <w:b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A86DAD" w:rsidRPr="00A04FB1" w:rsidRDefault="00A86DAD" w:rsidP="003036C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FB1">
              <w:rPr>
                <w:rFonts w:ascii="Arial Narrow" w:hAnsi="Arial Narrow"/>
                <w:sz w:val="16"/>
                <w:szCs w:val="16"/>
              </w:rPr>
              <w:t>-</w:t>
            </w:r>
          </w:p>
        </w:tc>
      </w:tr>
    </w:tbl>
    <w:p w:rsidR="00604FF6" w:rsidRDefault="00604FF6" w:rsidP="00604FF6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604FF6" w:rsidRPr="00345498" w:rsidRDefault="00604FF6" w:rsidP="00604F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="006C689D" w:rsidRPr="006C689D">
        <w:rPr>
          <w:rFonts w:ascii="Times New Roman" w:hAnsi="Times New Roman" w:cs="Times New Roman"/>
          <w:sz w:val="24"/>
          <w:szCs w:val="24"/>
        </w:rPr>
        <w:t xml:space="preserve">Analysis of the growth of L2 and L4 complemented strains grown in </w:t>
      </w:r>
      <w:proofErr w:type="spellStart"/>
      <w:r w:rsidR="006C689D" w:rsidRPr="006C689D">
        <w:rPr>
          <w:rFonts w:ascii="Times New Roman" w:hAnsi="Times New Roman" w:cs="Times New Roman"/>
          <w:sz w:val="24"/>
          <w:szCs w:val="24"/>
        </w:rPr>
        <w:t>DifcoNA</w:t>
      </w:r>
      <w:proofErr w:type="spellEnd"/>
      <w:r w:rsidR="006C689D" w:rsidRPr="006C689D">
        <w:rPr>
          <w:rFonts w:ascii="Times New Roman" w:hAnsi="Times New Roman" w:cs="Times New Roman"/>
          <w:sz w:val="24"/>
          <w:szCs w:val="24"/>
        </w:rPr>
        <w:t xml:space="preserve"> (with or without 1% K</w:t>
      </w:r>
      <w:r w:rsidR="006C689D" w:rsidRPr="006C689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C689D" w:rsidRPr="006C689D">
        <w:rPr>
          <w:rFonts w:ascii="Times New Roman" w:hAnsi="Times New Roman" w:cs="Times New Roman"/>
          <w:sz w:val="24"/>
          <w:szCs w:val="24"/>
        </w:rPr>
        <w:t>HPO</w:t>
      </w:r>
      <w:r w:rsidR="006C689D" w:rsidRPr="006C689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C689D" w:rsidRPr="006C689D">
        <w:rPr>
          <w:rFonts w:ascii="Times New Roman" w:hAnsi="Times New Roman" w:cs="Times New Roman"/>
          <w:sz w:val="24"/>
          <w:szCs w:val="24"/>
        </w:rPr>
        <w:t xml:space="preserve"> addition) and different concentrations of lysozyme, vancomycin and teicoplanin. The concentration of the compounds is shown as µg per </w:t>
      </w:r>
      <w:proofErr w:type="spellStart"/>
      <w:r w:rsidR="006C689D" w:rsidRPr="006C689D">
        <w:rPr>
          <w:rFonts w:ascii="Times New Roman" w:hAnsi="Times New Roman" w:cs="Times New Roman"/>
          <w:sz w:val="24"/>
          <w:szCs w:val="24"/>
        </w:rPr>
        <w:t>mL.</w:t>
      </w:r>
      <w:proofErr w:type="spellEnd"/>
    </w:p>
    <w:p w:rsidR="006D2257" w:rsidRDefault="006C689D">
      <w:bookmarkStart w:id="0" w:name="_GoBack"/>
      <w:bookmarkEnd w:id="0"/>
    </w:p>
    <w:sectPr w:rsidR="006D22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AD"/>
    <w:rsid w:val="00213A10"/>
    <w:rsid w:val="00337BEF"/>
    <w:rsid w:val="00604FF6"/>
    <w:rsid w:val="006C689D"/>
    <w:rsid w:val="009878E8"/>
    <w:rsid w:val="00A8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DAD"/>
    <w:pPr>
      <w:spacing w:after="160" w:line="259" w:lineRule="auto"/>
    </w:pPr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86DA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DAD"/>
    <w:pPr>
      <w:spacing w:after="160" w:line="259" w:lineRule="auto"/>
    </w:pPr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86DA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</dc:creator>
  <cp:lastModifiedBy>Fernando</cp:lastModifiedBy>
  <cp:revision>4</cp:revision>
  <dcterms:created xsi:type="dcterms:W3CDTF">2017-12-06T21:34:00Z</dcterms:created>
  <dcterms:modified xsi:type="dcterms:W3CDTF">2018-03-14T12:32:00Z</dcterms:modified>
</cp:coreProperties>
</file>