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F5A" w:rsidRDefault="00320F5A" w:rsidP="00320F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pt-BR" w:eastAsia="pt-BR"/>
        </w:rPr>
        <w:drawing>
          <wp:inline distT="0" distB="0" distL="0" distR="0">
            <wp:extent cx="3048000" cy="30480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stProgSir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500" w:rsidRDefault="00320F5A" w:rsidP="00320F5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0F5A">
        <w:rPr>
          <w:rFonts w:ascii="Times New Roman" w:hAnsi="Times New Roman" w:cs="Times New Roman"/>
          <w:sz w:val="24"/>
          <w:szCs w:val="24"/>
        </w:rPr>
        <w:t xml:space="preserve">Figure </w:t>
      </w:r>
      <w:r w:rsidR="000D50D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320F5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20F5A">
        <w:rPr>
          <w:rFonts w:ascii="Times New Roman" w:hAnsi="Times New Roman" w:cs="Times New Roman"/>
          <w:sz w:val="24"/>
          <w:szCs w:val="24"/>
        </w:rPr>
        <w:t xml:space="preserve"> Distribution of number of </w:t>
      </w:r>
      <w:r>
        <w:rPr>
          <w:rFonts w:ascii="Times New Roman" w:hAnsi="Times New Roman" w:cs="Times New Roman"/>
          <w:sz w:val="24"/>
          <w:szCs w:val="24"/>
        </w:rPr>
        <w:t>progeny</w:t>
      </w:r>
      <w:r w:rsidRPr="00320F5A">
        <w:rPr>
          <w:rFonts w:ascii="Times New Roman" w:hAnsi="Times New Roman" w:cs="Times New Roman"/>
          <w:sz w:val="24"/>
          <w:szCs w:val="24"/>
        </w:rPr>
        <w:t xml:space="preserve"> per sire.</w:t>
      </w:r>
    </w:p>
    <w:p w:rsidR="009979F3" w:rsidRDefault="009979F3" w:rsidP="00320F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1E26" w:rsidRDefault="00DA1E26" w:rsidP="00320F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1E26" w:rsidRDefault="00DA1E26" w:rsidP="00320F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1E26" w:rsidRDefault="00DA1E26" w:rsidP="00320F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1E26" w:rsidRDefault="00DA1E26" w:rsidP="00320F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1E26" w:rsidRDefault="00DA1E26" w:rsidP="00320F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1E26" w:rsidRDefault="00DA1E26" w:rsidP="00320F5A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0"/>
        <w:gridCol w:w="4360"/>
      </w:tblGrid>
      <w:tr w:rsidR="009979F3" w:rsidTr="00DA1E26">
        <w:tc>
          <w:tcPr>
            <w:tcW w:w="4360" w:type="dxa"/>
          </w:tcPr>
          <w:p w:rsidR="009979F3" w:rsidRDefault="00D57BC2" w:rsidP="00320F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lastRenderedPageBreak/>
              <w:drawing>
                <wp:inline distT="0" distB="0" distL="0" distR="0" wp14:anchorId="5A23D958" wp14:editId="2C55F7E9">
                  <wp:extent cx="3048000" cy="3352800"/>
                  <wp:effectExtent l="0" t="0" r="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stdEBVm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335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979F3" w:rsidRDefault="00DA1E26" w:rsidP="00320F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7914718B" wp14:editId="2054E1C7">
                  <wp:extent cx="3048000" cy="3352800"/>
                  <wp:effectExtent l="0" t="0" r="0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stdEBVv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335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79F3" w:rsidTr="00DA1E26">
        <w:tc>
          <w:tcPr>
            <w:tcW w:w="4360" w:type="dxa"/>
          </w:tcPr>
          <w:p w:rsidR="009979F3" w:rsidRDefault="00DA1E26" w:rsidP="00320F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0AF06E35" wp14:editId="44C09EA0">
                  <wp:extent cx="3048000" cy="3352800"/>
                  <wp:effectExtent l="0" t="0" r="0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stdEBVvr0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335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979F3" w:rsidRDefault="00DA1E26" w:rsidP="00320F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>
                  <wp:extent cx="3048000" cy="3352800"/>
                  <wp:effectExtent l="0" t="0" r="0" b="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stlnvare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335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60F99" w:rsidRPr="00320F5A" w:rsidRDefault="009979F3" w:rsidP="00320F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Figure </w:t>
      </w:r>
      <w:r w:rsidR="000D50D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b. Distribution of </w:t>
      </w:r>
      <w:r w:rsidR="007D03B7">
        <w:rPr>
          <w:rFonts w:ascii="Times New Roman" w:hAnsi="Times New Roman" w:cs="Times New Roman"/>
          <w:sz w:val="24"/>
          <w:szCs w:val="24"/>
        </w:rPr>
        <w:t xml:space="preserve">the four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responses variables</w:t>
      </w:r>
      <w:r w:rsidR="007D03B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D03B7">
        <w:rPr>
          <w:rFonts w:ascii="Times New Roman" w:hAnsi="Times New Roman" w:cs="Times New Roman"/>
          <w:sz w:val="24"/>
          <w:szCs w:val="24"/>
        </w:rPr>
        <w:t>dEBV</w:t>
      </w:r>
      <w:r w:rsidR="007D03B7" w:rsidRPr="00A8234F">
        <w:rPr>
          <w:rFonts w:ascii="Times New Roman" w:hAnsi="Times New Roman" w:cs="Times New Roman"/>
          <w:sz w:val="24"/>
          <w:szCs w:val="24"/>
          <w:vertAlign w:val="subscript"/>
        </w:rPr>
        <w:t>m</w:t>
      </w:r>
      <w:proofErr w:type="spellEnd"/>
      <w:r w:rsidR="007D03B7">
        <w:rPr>
          <w:rFonts w:ascii="Times New Roman" w:hAnsi="Times New Roman" w:cs="Times New Roman"/>
          <w:sz w:val="24"/>
          <w:szCs w:val="24"/>
          <w:vertAlign w:val="subscript"/>
        </w:rPr>
        <w:t xml:space="preserve">, </w:t>
      </w:r>
      <w:proofErr w:type="spellStart"/>
      <w:r w:rsidR="007D03B7">
        <w:rPr>
          <w:rFonts w:ascii="Times New Roman" w:hAnsi="Times New Roman" w:cs="Times New Roman"/>
          <w:sz w:val="24"/>
          <w:szCs w:val="24"/>
        </w:rPr>
        <w:t>dEBV</w:t>
      </w:r>
      <w:r w:rsidR="007D03B7">
        <w:rPr>
          <w:rFonts w:ascii="Times New Roman" w:hAnsi="Times New Roman" w:cs="Times New Roman"/>
          <w:sz w:val="24"/>
          <w:szCs w:val="24"/>
          <w:vertAlign w:val="subscript"/>
        </w:rPr>
        <w:t>v</w:t>
      </w:r>
      <w:proofErr w:type="spellEnd"/>
      <w:r w:rsidR="007D03B7">
        <w:rPr>
          <w:rFonts w:ascii="Times New Roman" w:hAnsi="Times New Roman" w:cs="Times New Roman"/>
          <w:sz w:val="24"/>
          <w:szCs w:val="24"/>
          <w:vertAlign w:val="subscript"/>
        </w:rPr>
        <w:t xml:space="preserve">, </w:t>
      </w:r>
      <w:r w:rsidR="007D03B7">
        <w:rPr>
          <w:rFonts w:ascii="Times New Roman" w:hAnsi="Times New Roman" w:cs="Times New Roman"/>
          <w:sz w:val="24"/>
          <w:szCs w:val="24"/>
        </w:rPr>
        <w:t>dEBV</w:t>
      </w:r>
      <w:r w:rsidR="007D03B7">
        <w:rPr>
          <w:rFonts w:ascii="Times New Roman" w:hAnsi="Times New Roman" w:cs="Times New Roman"/>
          <w:sz w:val="24"/>
          <w:szCs w:val="24"/>
          <w:vertAlign w:val="subscript"/>
        </w:rPr>
        <w:t>v_</w:t>
      </w:r>
      <w:proofErr w:type="gramStart"/>
      <w:r w:rsidR="007D03B7">
        <w:rPr>
          <w:rFonts w:ascii="Times New Roman" w:hAnsi="Times New Roman" w:cs="Times New Roman"/>
          <w:sz w:val="24"/>
          <w:szCs w:val="24"/>
          <w:vertAlign w:val="subscript"/>
        </w:rPr>
        <w:t xml:space="preserve">r0  </w:t>
      </w:r>
      <w:r w:rsidR="007D03B7" w:rsidRPr="007D03B7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="007D03B7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7D03B7" w:rsidRPr="0050725C">
        <w:rPr>
          <w:rFonts w:ascii="Times New Roman" w:hAnsi="Times New Roman" w:cs="Times New Roman"/>
          <w:sz w:val="24"/>
          <w:szCs w:val="24"/>
        </w:rPr>
        <w:t>ln_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m:rPr>
                <m:nor/>
              </m:rPr>
              <w:rPr>
                <w:rFonts w:ascii="Times New Roman" w:hAnsi="Times New Roman" w:cs="Times New Roman"/>
                <w:sz w:val="24"/>
                <w:szCs w:val="24"/>
              </w:rPr>
              <m:t>σ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4"/>
                <w:szCs w:val="24"/>
              </w:rPr>
              <m:t>ê</m:t>
            </m:r>
          </m:sub>
          <m:sup>
            <m:r>
              <m:rPr>
                <m:nor/>
              </m:rPr>
              <w:rPr>
                <w:rFonts w:ascii="Times New Roman" w:hAnsi="Times New Roman" w:cs="Times New Roman"/>
                <w:sz w:val="24"/>
                <w:szCs w:val="24"/>
              </w:rPr>
              <m:t>2</m:t>
            </m:r>
          </m:sup>
        </m:sSubSup>
      </m:oMath>
      <w:r w:rsidR="007D03B7">
        <w:rPr>
          <w:rFonts w:ascii="Times New Roman" w:hAnsi="Times New Roman" w:cs="Times New Roman"/>
          <w:sz w:val="24"/>
          <w:szCs w:val="24"/>
        </w:rPr>
        <w:t>)</w:t>
      </w:r>
      <w:r w:rsidR="00AC3D62">
        <w:rPr>
          <w:rFonts w:ascii="Times New Roman" w:hAnsi="Times New Roman" w:cs="Times New Roman"/>
          <w:sz w:val="24"/>
          <w:szCs w:val="24"/>
        </w:rPr>
        <w:t xml:space="preserve"> used in this study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D60F99" w:rsidRPr="00320F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F5A"/>
    <w:rsid w:val="000D50D9"/>
    <w:rsid w:val="000F5259"/>
    <w:rsid w:val="001901D5"/>
    <w:rsid w:val="00320F5A"/>
    <w:rsid w:val="00341E95"/>
    <w:rsid w:val="007D03B7"/>
    <w:rsid w:val="009979F3"/>
    <w:rsid w:val="00AC3D62"/>
    <w:rsid w:val="00C50500"/>
    <w:rsid w:val="00D57BC2"/>
    <w:rsid w:val="00D60F99"/>
    <w:rsid w:val="00DA1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20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0F5A"/>
    <w:rPr>
      <w:rFonts w:ascii="Tahoma" w:hAnsi="Tahoma" w:cs="Tahoma"/>
      <w:sz w:val="16"/>
      <w:szCs w:val="16"/>
      <w:lang w:val="en-US"/>
    </w:rPr>
  </w:style>
  <w:style w:type="table" w:styleId="Tabelacomgrade">
    <w:name w:val="Table Grid"/>
    <w:basedOn w:val="Tabelanormal"/>
    <w:uiPriority w:val="59"/>
    <w:rsid w:val="00997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20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0F5A"/>
    <w:rPr>
      <w:rFonts w:ascii="Tahoma" w:hAnsi="Tahoma" w:cs="Tahoma"/>
      <w:sz w:val="16"/>
      <w:szCs w:val="16"/>
      <w:lang w:val="en-US"/>
    </w:rPr>
  </w:style>
  <w:style w:type="table" w:styleId="Tabelacomgrade">
    <w:name w:val="Table Grid"/>
    <w:basedOn w:val="Tabelanormal"/>
    <w:uiPriority w:val="59"/>
    <w:rsid w:val="00997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30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Laiza Helena</dc:creator>
  <cp:lastModifiedBy>Laiza Helena</cp:lastModifiedBy>
  <cp:revision>7</cp:revision>
  <dcterms:created xsi:type="dcterms:W3CDTF">2018-04-29T21:16:00Z</dcterms:created>
  <dcterms:modified xsi:type="dcterms:W3CDTF">2018-05-19T19:26:00Z</dcterms:modified>
</cp:coreProperties>
</file>