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7D9" w:rsidRDefault="00002A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T</w:t>
      </w:r>
      <w:r w:rsidR="00FF27D9" w:rsidRPr="00FF27D9">
        <w:rPr>
          <w:rFonts w:ascii="Times New Roman" w:hAnsi="Times New Roman"/>
          <w:b/>
        </w:rPr>
        <w:t>able S</w:t>
      </w:r>
      <w:r w:rsidR="008532D4">
        <w:rPr>
          <w:rFonts w:ascii="Times New Roman" w:hAnsi="Times New Roman"/>
          <w:b/>
        </w:rPr>
        <w:t>1</w:t>
      </w:r>
      <w:r w:rsidR="00FF27D9">
        <w:rPr>
          <w:rFonts w:ascii="Times New Roman" w:hAnsi="Times New Roman"/>
        </w:rPr>
        <w:t xml:space="preserve">. </w:t>
      </w:r>
      <w:r w:rsidR="00FF27D9" w:rsidRPr="000A62DF">
        <w:rPr>
          <w:rFonts w:ascii="Times New Roman" w:hAnsi="Times New Roman"/>
          <w:sz w:val="24"/>
          <w:szCs w:val="24"/>
        </w:rPr>
        <w:t xml:space="preserve">Results of </w:t>
      </w:r>
      <w:r w:rsidR="008532D4">
        <w:rPr>
          <w:rFonts w:ascii="Times New Roman" w:hAnsi="Times New Roman"/>
          <w:sz w:val="24"/>
          <w:szCs w:val="24"/>
        </w:rPr>
        <w:t>Cox Proportional Hazards</w:t>
      </w:r>
      <w:r w:rsidR="00FF27D9" w:rsidRPr="000A62DF">
        <w:rPr>
          <w:rFonts w:ascii="Times New Roman" w:hAnsi="Times New Roman"/>
          <w:sz w:val="24"/>
          <w:szCs w:val="24"/>
        </w:rPr>
        <w:t xml:space="preserve"> models </w:t>
      </w:r>
      <w:r w:rsidR="008532D4">
        <w:rPr>
          <w:rFonts w:ascii="Times New Roman" w:hAnsi="Times New Roman"/>
          <w:sz w:val="24"/>
          <w:szCs w:val="24"/>
        </w:rPr>
        <w:t>for</w:t>
      </w:r>
      <w:r w:rsidR="00FF27D9" w:rsidRPr="000A62DF">
        <w:rPr>
          <w:rFonts w:ascii="Times New Roman" w:hAnsi="Times New Roman"/>
          <w:sz w:val="24"/>
          <w:szCs w:val="24"/>
        </w:rPr>
        <w:t xml:space="preserve"> evaluating the effect of </w:t>
      </w:r>
      <w:r w:rsidR="008532D4">
        <w:rPr>
          <w:rFonts w:ascii="Times New Roman" w:hAnsi="Times New Roman"/>
          <w:sz w:val="24"/>
          <w:szCs w:val="24"/>
        </w:rPr>
        <w:t xml:space="preserve">density on survival during </w:t>
      </w:r>
      <w:r w:rsidR="008532D4" w:rsidRPr="008532D4">
        <w:rPr>
          <w:rFonts w:ascii="Times New Roman" w:hAnsi="Times New Roman"/>
          <w:i/>
          <w:sz w:val="24"/>
          <w:szCs w:val="24"/>
        </w:rPr>
        <w:t>Saprolegnia</w:t>
      </w:r>
      <w:r w:rsidR="00853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32D4">
        <w:rPr>
          <w:rFonts w:ascii="Times New Roman" w:hAnsi="Times New Roman"/>
          <w:sz w:val="24"/>
          <w:szCs w:val="24"/>
        </w:rPr>
        <w:t>infection</w:t>
      </w:r>
      <w:r w:rsidR="00FF27D9">
        <w:rPr>
          <w:rFonts w:ascii="Times New Roman" w:hAnsi="Times New Roman"/>
          <w:sz w:val="24"/>
          <w:szCs w:val="24"/>
        </w:rPr>
        <w:t>,</w:t>
      </w:r>
      <w:proofErr w:type="spellEnd"/>
      <w:r w:rsidR="00FF27D9">
        <w:rPr>
          <w:rFonts w:ascii="Times New Roman" w:hAnsi="Times New Roman"/>
          <w:sz w:val="24"/>
          <w:szCs w:val="24"/>
        </w:rPr>
        <w:t xml:space="preserve"> showing</w:t>
      </w:r>
      <w:r w:rsidR="00FF27D9" w:rsidRPr="000A62DF">
        <w:rPr>
          <w:rFonts w:ascii="Times New Roman" w:hAnsi="Times New Roman"/>
          <w:sz w:val="24"/>
          <w:szCs w:val="24"/>
        </w:rPr>
        <w:t xml:space="preserve"> </w:t>
      </w:r>
      <w:r w:rsidR="00FF27D9">
        <w:rPr>
          <w:rFonts w:ascii="Times New Roman" w:hAnsi="Times New Roman"/>
          <w:sz w:val="24"/>
          <w:szCs w:val="24"/>
        </w:rPr>
        <w:t>the model selection process for the</w:t>
      </w:r>
      <w:r w:rsidR="00FF27D9" w:rsidRPr="000A62DF">
        <w:rPr>
          <w:rFonts w:ascii="Times New Roman" w:hAnsi="Times New Roman"/>
          <w:sz w:val="24"/>
          <w:szCs w:val="24"/>
        </w:rPr>
        <w:t xml:space="preserve"> best f</w:t>
      </w:r>
      <w:r w:rsidR="008532D4">
        <w:rPr>
          <w:rFonts w:ascii="Times New Roman" w:hAnsi="Times New Roman"/>
          <w:sz w:val="24"/>
          <w:szCs w:val="24"/>
        </w:rPr>
        <w:t>it of the data according to AIC</w:t>
      </w:r>
      <w:r w:rsidR="00FF27D9" w:rsidRPr="000A62DF">
        <w:rPr>
          <w:rFonts w:ascii="Times New Roman" w:hAnsi="Times New Roman"/>
          <w:sz w:val="24"/>
          <w:szCs w:val="24"/>
        </w:rPr>
        <w:t xml:space="preserve"> values.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3369"/>
        <w:gridCol w:w="1842"/>
        <w:gridCol w:w="2127"/>
        <w:gridCol w:w="1904"/>
      </w:tblGrid>
      <w:tr w:rsidR="00FF27D9" w:rsidRPr="00AE51A1" w:rsidTr="008532D4">
        <w:trPr>
          <w:trHeight w:val="387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8532D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coef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8532D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z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AE51A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P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E51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a) </w:t>
            </w:r>
          </w:p>
        </w:tc>
        <w:tc>
          <w:tcPr>
            <w:tcW w:w="1842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7D9" w:rsidRPr="00AE51A1" w:rsidTr="00A11365">
        <w:tc>
          <w:tcPr>
            <w:tcW w:w="3369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3.355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8.267</w:t>
            </w:r>
          </w:p>
        </w:tc>
        <w:tc>
          <w:tcPr>
            <w:tcW w:w="1904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&lt;2e-16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Body condition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2127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0.300</w:t>
            </w:r>
          </w:p>
        </w:tc>
        <w:tc>
          <w:tcPr>
            <w:tcW w:w="1904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0.765</w:t>
            </w:r>
          </w:p>
        </w:tc>
      </w:tr>
      <w:tr w:rsidR="00FF27D9" w:rsidRPr="00AE51A1" w:rsidTr="00A11365">
        <w:tc>
          <w:tcPr>
            <w:tcW w:w="3369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3.151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5.569</w:t>
            </w:r>
          </w:p>
        </w:tc>
        <w:tc>
          <w:tcPr>
            <w:tcW w:w="1904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2.56e-8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 x Condition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-0.873</w:t>
            </w:r>
          </w:p>
        </w:tc>
        <w:tc>
          <w:tcPr>
            <w:tcW w:w="2127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-1.415</w:t>
            </w:r>
          </w:p>
        </w:tc>
        <w:tc>
          <w:tcPr>
            <w:tcW w:w="1904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0.157</w:t>
            </w:r>
          </w:p>
        </w:tc>
      </w:tr>
      <w:tr w:rsidR="00FF27D9" w:rsidRPr="00AE51A1" w:rsidTr="00A11365">
        <w:tc>
          <w:tcPr>
            <w:tcW w:w="3369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 x Length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-1.892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-2.638</w:t>
            </w:r>
          </w:p>
        </w:tc>
        <w:tc>
          <w:tcPr>
            <w:tcW w:w="1904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0.008</w:t>
            </w:r>
          </w:p>
        </w:tc>
      </w:tr>
      <w:tr w:rsidR="00FF27D9" w:rsidRPr="00AE51A1" w:rsidTr="00A11365">
        <w:tc>
          <w:tcPr>
            <w:tcW w:w="3369" w:type="dxa"/>
            <w:shd w:val="clear" w:color="auto" w:fill="FFFFFF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AIC = 666.38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FFFFFF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b)</w:t>
            </w:r>
          </w:p>
        </w:tc>
        <w:tc>
          <w:tcPr>
            <w:tcW w:w="1842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7D9" w:rsidRPr="00AE51A1" w:rsidTr="00A11365">
        <w:tc>
          <w:tcPr>
            <w:tcW w:w="3369" w:type="dxa"/>
            <w:shd w:val="clear" w:color="auto" w:fill="FFFFFF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3.280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8.111</w:t>
            </w:r>
          </w:p>
        </w:tc>
        <w:tc>
          <w:tcPr>
            <w:tcW w:w="1904" w:type="dxa"/>
            <w:shd w:val="clear" w:color="auto" w:fill="FFFFFF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5.55e-16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Body condition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-0.165</w:t>
            </w:r>
          </w:p>
        </w:tc>
        <w:tc>
          <w:tcPr>
            <w:tcW w:w="2127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-0.576</w:t>
            </w:r>
          </w:p>
        </w:tc>
        <w:tc>
          <w:tcPr>
            <w:tcW w:w="1904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0.564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3.116</w:t>
            </w:r>
          </w:p>
        </w:tc>
        <w:tc>
          <w:tcPr>
            <w:tcW w:w="2127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5.560</w:t>
            </w:r>
          </w:p>
        </w:tc>
        <w:tc>
          <w:tcPr>
            <w:tcW w:w="1904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2.69e-8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 x Length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-1.564</w:t>
            </w:r>
          </w:p>
        </w:tc>
        <w:tc>
          <w:tcPr>
            <w:tcW w:w="2127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-2.299</w:t>
            </w:r>
          </w:p>
        </w:tc>
        <w:tc>
          <w:tcPr>
            <w:tcW w:w="1904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0.022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AIC = 666.37</w:t>
            </w:r>
          </w:p>
        </w:tc>
        <w:tc>
          <w:tcPr>
            <w:tcW w:w="1842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c)</w:t>
            </w:r>
          </w:p>
        </w:tc>
        <w:tc>
          <w:tcPr>
            <w:tcW w:w="1842" w:type="dxa"/>
            <w:vAlign w:val="center"/>
          </w:tcPr>
          <w:p w:rsidR="00FF27D9" w:rsidRPr="00AE51A1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3.246</w:t>
            </w:r>
          </w:p>
        </w:tc>
        <w:tc>
          <w:tcPr>
            <w:tcW w:w="2127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8.097</w:t>
            </w:r>
          </w:p>
        </w:tc>
        <w:tc>
          <w:tcPr>
            <w:tcW w:w="1904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5.55e-16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1842" w:type="dxa"/>
            <w:vAlign w:val="center"/>
          </w:tcPr>
          <w:p w:rsidR="00FF27D9" w:rsidRPr="00AE51A1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3.136</w:t>
            </w:r>
          </w:p>
        </w:tc>
        <w:tc>
          <w:tcPr>
            <w:tcW w:w="2127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5.578</w:t>
            </w:r>
          </w:p>
        </w:tc>
        <w:tc>
          <w:tcPr>
            <w:tcW w:w="1904" w:type="dxa"/>
            <w:vAlign w:val="center"/>
          </w:tcPr>
          <w:p w:rsidR="00FF27D9" w:rsidRPr="006D7A72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2.44e-8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Density x Length</w:t>
            </w:r>
          </w:p>
        </w:tc>
        <w:tc>
          <w:tcPr>
            <w:tcW w:w="1842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-1.508</w:t>
            </w:r>
          </w:p>
        </w:tc>
        <w:tc>
          <w:tcPr>
            <w:tcW w:w="2127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-2.221</w:t>
            </w:r>
          </w:p>
        </w:tc>
        <w:tc>
          <w:tcPr>
            <w:tcW w:w="1904" w:type="dxa"/>
            <w:vAlign w:val="center"/>
          </w:tcPr>
          <w:p w:rsidR="00FF27D9" w:rsidRDefault="008532D4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0.026</w:t>
            </w:r>
          </w:p>
        </w:tc>
      </w:tr>
      <w:tr w:rsidR="00FF27D9" w:rsidRPr="00AE51A1" w:rsidTr="00A11365">
        <w:tc>
          <w:tcPr>
            <w:tcW w:w="3369" w:type="dxa"/>
            <w:vAlign w:val="center"/>
          </w:tcPr>
          <w:p w:rsidR="00FF27D9" w:rsidRPr="008532D4" w:rsidRDefault="008532D4" w:rsidP="00A11365">
            <w:pPr>
              <w:spacing w:after="0" w:line="48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AIC = 664.70</w:t>
            </w:r>
          </w:p>
        </w:tc>
        <w:tc>
          <w:tcPr>
            <w:tcW w:w="1842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F27D9" w:rsidRDefault="00FF27D9" w:rsidP="00A1136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F27D9" w:rsidRPr="00CA305D" w:rsidRDefault="00FF27D9" w:rsidP="00A11365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86D8E" w:rsidRDefault="00586D8E" w:rsidP="00B6719F">
      <w:pPr>
        <w:rPr>
          <w:rFonts w:ascii="Times New Roman" w:hAnsi="Times New Roman"/>
          <w:b/>
        </w:rPr>
      </w:pPr>
      <w:bookmarkStart w:id="0" w:name="_GoBack"/>
      <w:bookmarkEnd w:id="0"/>
    </w:p>
    <w:sectPr w:rsidR="00586D8E" w:rsidSect="00CB3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DA"/>
    <w:rsid w:val="00002AFD"/>
    <w:rsid w:val="00046B69"/>
    <w:rsid w:val="000A643D"/>
    <w:rsid w:val="000E0D13"/>
    <w:rsid w:val="000F7FA2"/>
    <w:rsid w:val="001230BE"/>
    <w:rsid w:val="001248EF"/>
    <w:rsid w:val="001B7DD7"/>
    <w:rsid w:val="001D0DBC"/>
    <w:rsid w:val="002C62BF"/>
    <w:rsid w:val="00371C3C"/>
    <w:rsid w:val="00384C28"/>
    <w:rsid w:val="00432795"/>
    <w:rsid w:val="00434F9A"/>
    <w:rsid w:val="00531387"/>
    <w:rsid w:val="00542AEF"/>
    <w:rsid w:val="00586D8E"/>
    <w:rsid w:val="005C3048"/>
    <w:rsid w:val="005C7C57"/>
    <w:rsid w:val="005D7D08"/>
    <w:rsid w:val="005E5A7D"/>
    <w:rsid w:val="00616FA8"/>
    <w:rsid w:val="00625912"/>
    <w:rsid w:val="006432D3"/>
    <w:rsid w:val="00674BE3"/>
    <w:rsid w:val="006C0078"/>
    <w:rsid w:val="006D7A72"/>
    <w:rsid w:val="006F021C"/>
    <w:rsid w:val="007120E1"/>
    <w:rsid w:val="0071730E"/>
    <w:rsid w:val="00725366"/>
    <w:rsid w:val="007337FD"/>
    <w:rsid w:val="00776C9F"/>
    <w:rsid w:val="008532D4"/>
    <w:rsid w:val="008D4E0A"/>
    <w:rsid w:val="0090750A"/>
    <w:rsid w:val="00914DE7"/>
    <w:rsid w:val="009320DA"/>
    <w:rsid w:val="0095101D"/>
    <w:rsid w:val="009C2805"/>
    <w:rsid w:val="00A11365"/>
    <w:rsid w:val="00A50FE2"/>
    <w:rsid w:val="00A6097D"/>
    <w:rsid w:val="00A71335"/>
    <w:rsid w:val="00B16D3B"/>
    <w:rsid w:val="00B6719F"/>
    <w:rsid w:val="00C452E2"/>
    <w:rsid w:val="00CA305D"/>
    <w:rsid w:val="00CB3721"/>
    <w:rsid w:val="00CC30E7"/>
    <w:rsid w:val="00D16F86"/>
    <w:rsid w:val="00D25639"/>
    <w:rsid w:val="00DD10F0"/>
    <w:rsid w:val="00E129FA"/>
    <w:rsid w:val="00E15CE4"/>
    <w:rsid w:val="00E4644E"/>
    <w:rsid w:val="00EA0A3A"/>
    <w:rsid w:val="00F0153C"/>
    <w:rsid w:val="00F15A2B"/>
    <w:rsid w:val="00F87605"/>
    <w:rsid w:val="00F93B8C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086EEB"/>
  <w15:chartTrackingRefBased/>
  <w15:docId w15:val="{8349EF10-4AE1-4AD3-A5B3-77F304DC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A7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20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uiPriority w:val="99"/>
    <w:rsid w:val="000A643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F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2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1B7DD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B7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4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7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4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Ellison</dc:creator>
  <cp:keywords/>
  <cp:lastModifiedBy>Amy</cp:lastModifiedBy>
  <cp:revision>2</cp:revision>
  <dcterms:created xsi:type="dcterms:W3CDTF">2017-10-10T08:42:00Z</dcterms:created>
  <dcterms:modified xsi:type="dcterms:W3CDTF">2017-10-10T08:42:00Z</dcterms:modified>
</cp:coreProperties>
</file>