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B22" w:rsidRPr="00721B22" w:rsidRDefault="00763A2C" w:rsidP="00D1361C">
      <w:pPr>
        <w:pStyle w:val="NoSpacing"/>
        <w:rPr>
          <w:rFonts w:ascii="Calibri" w:hAnsi="Calibri"/>
          <w:b/>
        </w:rPr>
      </w:pPr>
      <w:r>
        <w:rPr>
          <w:rFonts w:ascii="Calibri" w:hAnsi="Calibri"/>
          <w:b/>
        </w:rPr>
        <w:t>Supplementary</w:t>
      </w:r>
      <w:r w:rsidR="00721B22" w:rsidRPr="00721B22">
        <w:rPr>
          <w:rFonts w:ascii="Calibri" w:hAnsi="Calibri"/>
          <w:b/>
        </w:rPr>
        <w:t xml:space="preserve"> information</w:t>
      </w:r>
    </w:p>
    <w:p w:rsidR="00721B22" w:rsidRDefault="00721B22" w:rsidP="00D1361C">
      <w:pPr>
        <w:pStyle w:val="NoSpacing"/>
        <w:rPr>
          <w:rFonts w:ascii="Calibri" w:hAnsi="Calibri"/>
        </w:rPr>
      </w:pPr>
    </w:p>
    <w:p w:rsidR="00815E46" w:rsidRDefault="00815E46" w:rsidP="00721B22">
      <w:pPr>
        <w:pStyle w:val="NoSpacing"/>
        <w:spacing w:line="480" w:lineRule="auto"/>
        <w:rPr>
          <w:rFonts w:ascii="Calibri" w:hAnsi="Calibri"/>
          <w:b/>
        </w:rPr>
      </w:pPr>
    </w:p>
    <w:p w:rsidR="00721B22" w:rsidRPr="00CE1A1A" w:rsidRDefault="00721B22" w:rsidP="00815E46">
      <w:pPr>
        <w:pStyle w:val="NoSpacing"/>
        <w:spacing w:line="480" w:lineRule="auto"/>
        <w:jc w:val="both"/>
        <w:rPr>
          <w:rFonts w:ascii="Calibri" w:hAnsi="Calibri"/>
          <w:b/>
        </w:rPr>
      </w:pPr>
      <w:r w:rsidRPr="00CE1A1A">
        <w:rPr>
          <w:rFonts w:ascii="Calibri" w:hAnsi="Calibri"/>
          <w:b/>
        </w:rPr>
        <w:t xml:space="preserve">Genome-wide </w:t>
      </w:r>
      <w:r w:rsidR="00CD37EF">
        <w:rPr>
          <w:rFonts w:ascii="Calibri" w:hAnsi="Calibri"/>
          <w:b/>
        </w:rPr>
        <w:t xml:space="preserve">signatures of </w:t>
      </w:r>
      <w:r w:rsidR="001C06FE">
        <w:rPr>
          <w:rFonts w:ascii="Calibri" w:hAnsi="Calibri"/>
          <w:b/>
        </w:rPr>
        <w:t>local adaptation</w:t>
      </w:r>
      <w:r w:rsidR="00CD37EF">
        <w:rPr>
          <w:rFonts w:ascii="Calibri" w:hAnsi="Calibri"/>
          <w:b/>
        </w:rPr>
        <w:t xml:space="preserve"> </w:t>
      </w:r>
      <w:r w:rsidRPr="00CE1A1A">
        <w:rPr>
          <w:rFonts w:ascii="Calibri" w:hAnsi="Calibri"/>
          <w:b/>
        </w:rPr>
        <w:t xml:space="preserve">among seven stream stoneflies </w:t>
      </w:r>
      <w:r w:rsidR="001C06FE">
        <w:rPr>
          <w:rFonts w:ascii="Calibri" w:hAnsi="Calibri"/>
          <w:b/>
        </w:rPr>
        <w:t>along a nationwide latitudinal gradient in Japan</w:t>
      </w:r>
    </w:p>
    <w:p w:rsidR="00721B22" w:rsidRDefault="00721B22" w:rsidP="00721B22">
      <w:pPr>
        <w:pStyle w:val="NoSpacing"/>
        <w:spacing w:line="480" w:lineRule="auto"/>
        <w:rPr>
          <w:rFonts w:ascii="Calibri" w:hAnsi="Calibri"/>
        </w:rPr>
      </w:pPr>
    </w:p>
    <w:p w:rsidR="00721B22" w:rsidRPr="00763A2C" w:rsidRDefault="00721B22" w:rsidP="00721B22">
      <w:pPr>
        <w:pStyle w:val="NoSpacing"/>
        <w:spacing w:line="480" w:lineRule="auto"/>
        <w:rPr>
          <w:rFonts w:ascii="Calibri" w:hAnsi="Calibri"/>
          <w:b/>
        </w:rPr>
      </w:pPr>
      <w:r w:rsidRPr="00763A2C">
        <w:rPr>
          <w:rFonts w:ascii="Calibri" w:hAnsi="Calibri"/>
          <w:b/>
        </w:rPr>
        <w:t>M</w:t>
      </w:r>
      <w:r w:rsidR="009B1C16">
        <w:rPr>
          <w:rFonts w:ascii="Calibri" w:hAnsi="Calibri"/>
          <w:b/>
        </w:rPr>
        <w:t>aribet</w:t>
      </w:r>
      <w:r w:rsidRPr="00763A2C">
        <w:rPr>
          <w:rFonts w:ascii="Calibri" w:hAnsi="Calibri"/>
          <w:b/>
        </w:rPr>
        <w:t xml:space="preserve"> G</w:t>
      </w:r>
      <w:r w:rsidR="00763A2C">
        <w:rPr>
          <w:rFonts w:ascii="Calibri" w:hAnsi="Calibri"/>
          <w:b/>
        </w:rPr>
        <w:t>amboa</w:t>
      </w:r>
      <w:r w:rsidRPr="00763A2C">
        <w:rPr>
          <w:rFonts w:ascii="Calibri" w:hAnsi="Calibri"/>
          <w:b/>
        </w:rPr>
        <w:t xml:space="preserve"> </w:t>
      </w:r>
      <w:r w:rsidR="009B1C16">
        <w:rPr>
          <w:rFonts w:ascii="Calibri" w:hAnsi="Calibri" w:cs="Calibri"/>
          <w:b/>
        </w:rPr>
        <w:t>&amp;</w:t>
      </w:r>
      <w:r w:rsidRPr="00763A2C">
        <w:rPr>
          <w:rFonts w:ascii="Calibri" w:hAnsi="Calibri"/>
          <w:b/>
        </w:rPr>
        <w:t xml:space="preserve"> K</w:t>
      </w:r>
      <w:r w:rsidR="009B1C16">
        <w:rPr>
          <w:rFonts w:ascii="Calibri" w:hAnsi="Calibri"/>
          <w:b/>
        </w:rPr>
        <w:t>ozo</w:t>
      </w:r>
      <w:r w:rsidRPr="00763A2C">
        <w:rPr>
          <w:rFonts w:ascii="Calibri" w:hAnsi="Calibri"/>
          <w:b/>
        </w:rPr>
        <w:t xml:space="preserve"> W</w:t>
      </w:r>
      <w:r w:rsidR="00763A2C">
        <w:rPr>
          <w:rFonts w:ascii="Calibri" w:hAnsi="Calibri"/>
          <w:b/>
        </w:rPr>
        <w:t>atanabe</w:t>
      </w:r>
    </w:p>
    <w:p w:rsidR="003F5955" w:rsidRDefault="00721B22" w:rsidP="00763A2C">
      <w:pPr>
        <w:pStyle w:val="NoSpacing"/>
        <w:jc w:val="both"/>
        <w:rPr>
          <w:rFonts w:ascii="Calibri" w:hAnsi="Calibri"/>
        </w:rPr>
      </w:pPr>
      <w:r w:rsidRPr="00CE1A1A">
        <w:rPr>
          <w:rFonts w:ascii="Calibri" w:hAnsi="Calibri"/>
        </w:rPr>
        <w:t>Department of Civil and Environmental Engineering, Ehime University, 790-0871 Matsuyama, Japan</w:t>
      </w:r>
    </w:p>
    <w:p w:rsidR="00815E46" w:rsidRDefault="00721B22" w:rsidP="00763A2C">
      <w:pPr>
        <w:pStyle w:val="NoSpacing"/>
        <w:jc w:val="both"/>
        <w:rPr>
          <w:rFonts w:ascii="Calibri" w:hAnsi="Calibri"/>
        </w:rPr>
        <w:sectPr w:rsidR="00815E46" w:rsidSect="00815E4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CE1A1A">
        <w:rPr>
          <w:rFonts w:ascii="Calibri" w:hAnsi="Calibri"/>
        </w:rPr>
        <w:t>gamboa@cee.ehime-u.ac.jp</w:t>
      </w:r>
    </w:p>
    <w:p w:rsidR="00D1361C" w:rsidRPr="00815E46" w:rsidRDefault="00CB196F" w:rsidP="00CB196F">
      <w:pPr>
        <w:pStyle w:val="NoSpacing"/>
        <w:rPr>
          <w:rFonts w:ascii="Calibri" w:hAnsi="Calibri"/>
          <w:b/>
        </w:rPr>
      </w:pPr>
      <w:r w:rsidRPr="00B90991">
        <w:rPr>
          <w:rFonts w:ascii="Calibri" w:hAnsi="Calibri"/>
          <w:b/>
        </w:rPr>
        <w:lastRenderedPageBreak/>
        <w:t>Additional file 1: Table S1</w:t>
      </w:r>
      <w:r w:rsidR="00D1361C" w:rsidRPr="00815E46">
        <w:rPr>
          <w:rFonts w:ascii="Calibri" w:hAnsi="Calibri"/>
          <w:b/>
        </w:rPr>
        <w:t>.</w:t>
      </w:r>
      <w:r w:rsidR="00D1361C" w:rsidRPr="00145737">
        <w:rPr>
          <w:rFonts w:ascii="Calibri" w:hAnsi="Calibri"/>
        </w:rPr>
        <w:t xml:space="preserve"> </w:t>
      </w:r>
      <w:r w:rsidR="00D1361C" w:rsidRPr="003D3F35">
        <w:rPr>
          <w:rFonts w:ascii="Calibri" w:hAnsi="Calibri"/>
        </w:rPr>
        <w:t>Sampling sites and associated meteorological data</w:t>
      </w:r>
    </w:p>
    <w:p w:rsidR="00D1361C" w:rsidRPr="00CE1A1A" w:rsidRDefault="00D1361C" w:rsidP="00D1361C">
      <w:pPr>
        <w:pStyle w:val="NoSpacing"/>
        <w:rPr>
          <w:rFonts w:ascii="Calibri" w:hAnsi="Calibri"/>
        </w:rPr>
      </w:pPr>
    </w:p>
    <w:tbl>
      <w:tblPr>
        <w:tblW w:w="12746" w:type="dxa"/>
        <w:tblLook w:val="04A0" w:firstRow="1" w:lastRow="0" w:firstColumn="1" w:lastColumn="0" w:noHBand="0" w:noVBand="1"/>
      </w:tblPr>
      <w:tblGrid>
        <w:gridCol w:w="1397"/>
        <w:gridCol w:w="2207"/>
        <w:gridCol w:w="675"/>
        <w:gridCol w:w="933"/>
        <w:gridCol w:w="1109"/>
        <w:gridCol w:w="953"/>
        <w:gridCol w:w="1361"/>
        <w:gridCol w:w="777"/>
        <w:gridCol w:w="1092"/>
        <w:gridCol w:w="718"/>
        <w:gridCol w:w="777"/>
        <w:gridCol w:w="747"/>
      </w:tblGrid>
      <w:tr w:rsidR="00D1361C" w:rsidRPr="00673EF7" w:rsidTr="007E6F7B">
        <w:trPr>
          <w:trHeight w:val="300"/>
        </w:trPr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Geographical region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r w:rsidRPr="00673EF7">
              <w:rPr>
                <w:rFonts w:ascii="Calibri" w:eastAsia="Times New Roman" w:hAnsi="Calibri"/>
                <w:color w:val="000000"/>
              </w:rPr>
              <w:t>Site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673EF7">
              <w:rPr>
                <w:rFonts w:ascii="Calibri" w:eastAsia="Times New Roman" w:hAnsi="Calibri"/>
                <w:color w:val="000000"/>
              </w:rPr>
              <w:t>Code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Altitude (m)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Longitude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Latitude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Precipitation (mm)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Water level (m)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Discharge (m</w:t>
            </w:r>
            <w:r w:rsidRPr="001B6CCA">
              <w:rPr>
                <w:rFonts w:ascii="Calibri" w:hAnsi="Calibri"/>
                <w:color w:val="000000"/>
                <w:vertAlign w:val="superscript"/>
              </w:rPr>
              <w:t>3</w:t>
            </w:r>
            <w:r w:rsidRPr="001B6CCA">
              <w:rPr>
                <w:rFonts w:ascii="Calibri" w:hAnsi="Calibri"/>
                <w:color w:val="000000"/>
              </w:rPr>
              <w:t>/s)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Snow cover (cm)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Water temp</w:t>
            </w:r>
            <w:r w:rsidRPr="00673EF7">
              <w:rPr>
                <w:rFonts w:ascii="Calibri" w:eastAsia="Times New Roman" w:hAnsi="Calibri"/>
                <w:color w:val="000000"/>
              </w:rPr>
              <w:t>. (°</w:t>
            </w:r>
            <w:r w:rsidRPr="001B6CCA">
              <w:rPr>
                <w:rFonts w:ascii="Calibri" w:hAnsi="Calibri"/>
                <w:color w:val="000000"/>
              </w:rPr>
              <w:t>C)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673EF7">
              <w:rPr>
                <w:rFonts w:ascii="Calibri" w:eastAsia="Times New Roman" w:hAnsi="Calibri"/>
                <w:color w:val="000000"/>
              </w:rPr>
              <w:t>Air</w:t>
            </w:r>
            <w:r w:rsidRPr="001B6CCA">
              <w:rPr>
                <w:rFonts w:ascii="Calibri" w:hAnsi="Calibri"/>
                <w:color w:val="000000"/>
              </w:rPr>
              <w:t xml:space="preserve"> temp</w:t>
            </w:r>
            <w:r w:rsidRPr="00673EF7">
              <w:rPr>
                <w:rFonts w:ascii="Calibri" w:eastAsia="Times New Roman" w:hAnsi="Calibri"/>
                <w:color w:val="000000"/>
              </w:rPr>
              <w:t>. (°</w:t>
            </w:r>
            <w:r w:rsidRPr="001B6CCA">
              <w:rPr>
                <w:rFonts w:ascii="Calibri" w:hAnsi="Calibri"/>
                <w:color w:val="000000"/>
              </w:rPr>
              <w:t>C)</w:t>
            </w:r>
          </w:p>
        </w:tc>
      </w:tr>
      <w:tr w:rsidR="00D1361C" w:rsidRPr="00673EF7" w:rsidTr="007E6F7B">
        <w:trPr>
          <w:trHeight w:val="300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proofErr w:type="spellStart"/>
            <w:r w:rsidRPr="001B6CCA">
              <w:rPr>
                <w:rFonts w:ascii="Calibri" w:hAnsi="Calibri"/>
                <w:color w:val="000000"/>
              </w:rPr>
              <w:t>Ishite</w:t>
            </w:r>
            <w:proofErr w:type="spellEnd"/>
            <w:r w:rsidRPr="001B6CCA">
              <w:rPr>
                <w:rFonts w:ascii="Calibri" w:hAnsi="Calibri"/>
                <w:color w:val="000000"/>
              </w:rPr>
              <w:t xml:space="preserve"> River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M1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277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132.864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33.899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1.28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0.39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12.3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10.3</w:t>
            </w:r>
          </w:p>
        </w:tc>
      </w:tr>
      <w:tr w:rsidR="00D1361C" w:rsidRPr="00673EF7" w:rsidTr="007E6F7B">
        <w:trPr>
          <w:trHeight w:val="300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proofErr w:type="spellStart"/>
            <w:r w:rsidRPr="001B6CCA">
              <w:rPr>
                <w:rFonts w:ascii="Calibri" w:hAnsi="Calibri"/>
                <w:color w:val="000000"/>
              </w:rPr>
              <w:t>Ishite</w:t>
            </w:r>
            <w:proofErr w:type="spellEnd"/>
            <w:r w:rsidRPr="001B6CCA">
              <w:rPr>
                <w:rFonts w:ascii="Calibri" w:hAnsi="Calibri"/>
                <w:color w:val="000000"/>
              </w:rPr>
              <w:t xml:space="preserve"> River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M2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270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132.864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33.897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1.28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0.39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10.3</w:t>
            </w:r>
          </w:p>
        </w:tc>
      </w:tr>
      <w:tr w:rsidR="00D1361C" w:rsidRPr="00673EF7" w:rsidTr="007E6F7B">
        <w:trPr>
          <w:trHeight w:val="300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Matsuyama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proofErr w:type="spellStart"/>
            <w:r w:rsidRPr="001B6CCA">
              <w:rPr>
                <w:rFonts w:ascii="Calibri" w:hAnsi="Calibri"/>
                <w:color w:val="000000"/>
              </w:rPr>
              <w:t>Ishite</w:t>
            </w:r>
            <w:proofErr w:type="spellEnd"/>
            <w:r w:rsidRPr="001B6CCA">
              <w:rPr>
                <w:rFonts w:ascii="Calibri" w:hAnsi="Calibri"/>
                <w:color w:val="000000"/>
              </w:rPr>
              <w:t xml:space="preserve"> River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M3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269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132.864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33.897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1.28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0.39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12.1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10.3</w:t>
            </w:r>
          </w:p>
        </w:tc>
      </w:tr>
      <w:tr w:rsidR="00D1361C" w:rsidRPr="00673EF7" w:rsidTr="007E6F7B">
        <w:trPr>
          <w:trHeight w:val="300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proofErr w:type="spellStart"/>
            <w:r w:rsidRPr="001B6CCA">
              <w:rPr>
                <w:rFonts w:ascii="Calibri" w:hAnsi="Calibri"/>
                <w:color w:val="000000"/>
              </w:rPr>
              <w:t>Ishite</w:t>
            </w:r>
            <w:proofErr w:type="spellEnd"/>
            <w:r w:rsidRPr="001B6CCA">
              <w:rPr>
                <w:rFonts w:ascii="Calibri" w:hAnsi="Calibri"/>
                <w:color w:val="000000"/>
              </w:rPr>
              <w:t xml:space="preserve"> River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M4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246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132.847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33.896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1.20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0.39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10.3</w:t>
            </w:r>
          </w:p>
        </w:tc>
      </w:tr>
      <w:tr w:rsidR="00D1361C" w:rsidRPr="00673EF7" w:rsidTr="007E6F7B">
        <w:trPr>
          <w:trHeight w:val="300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proofErr w:type="spellStart"/>
            <w:r w:rsidRPr="001B6CCA">
              <w:rPr>
                <w:rFonts w:ascii="Calibri" w:hAnsi="Calibri"/>
                <w:color w:val="000000"/>
              </w:rPr>
              <w:t>Ishite</w:t>
            </w:r>
            <w:proofErr w:type="spellEnd"/>
            <w:r w:rsidRPr="001B6CCA">
              <w:rPr>
                <w:rFonts w:ascii="Calibri" w:hAnsi="Calibri"/>
                <w:color w:val="000000"/>
              </w:rPr>
              <w:t xml:space="preserve"> River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M5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156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132.847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33.876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1.20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0.39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12.3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10.3</w:t>
            </w:r>
          </w:p>
        </w:tc>
      </w:tr>
      <w:tr w:rsidR="00D1361C" w:rsidRPr="00673EF7" w:rsidTr="007E6F7B">
        <w:trPr>
          <w:trHeight w:val="300"/>
        </w:trPr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proofErr w:type="spellStart"/>
            <w:r w:rsidRPr="001B6CCA">
              <w:rPr>
                <w:rFonts w:ascii="Calibri" w:hAnsi="Calibri"/>
                <w:color w:val="000000"/>
              </w:rPr>
              <w:t>Ishite</w:t>
            </w:r>
            <w:proofErr w:type="spellEnd"/>
            <w:r w:rsidRPr="001B6CCA">
              <w:rPr>
                <w:rFonts w:ascii="Calibri" w:hAnsi="Calibri"/>
                <w:color w:val="000000"/>
              </w:rPr>
              <w:t xml:space="preserve"> River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M6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154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132.847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33.874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1.20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12.2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10.3</w:t>
            </w:r>
          </w:p>
        </w:tc>
      </w:tr>
      <w:tr w:rsidR="00D1361C" w:rsidRPr="00673EF7" w:rsidTr="007E6F7B">
        <w:trPr>
          <w:trHeight w:val="300"/>
        </w:trPr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proofErr w:type="spellStart"/>
            <w:r w:rsidRPr="001B6CCA">
              <w:rPr>
                <w:rFonts w:ascii="Calibri" w:hAnsi="Calibri"/>
                <w:color w:val="000000"/>
              </w:rPr>
              <w:t>Nagara</w:t>
            </w:r>
            <w:proofErr w:type="spellEnd"/>
            <w:r w:rsidRPr="001B6CCA">
              <w:rPr>
                <w:rFonts w:ascii="Calibri" w:hAnsi="Calibri"/>
                <w:color w:val="000000"/>
              </w:rPr>
              <w:t xml:space="preserve"> River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G1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230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136.949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35.656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0.27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1.40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0.42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9.4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2.6</w:t>
            </w:r>
          </w:p>
        </w:tc>
      </w:tr>
      <w:tr w:rsidR="00D1361C" w:rsidRPr="00673EF7" w:rsidTr="007E6F7B">
        <w:trPr>
          <w:trHeight w:val="300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proofErr w:type="spellStart"/>
            <w:r w:rsidRPr="001B6CCA">
              <w:rPr>
                <w:rFonts w:ascii="Calibri" w:hAnsi="Calibri"/>
                <w:color w:val="000000"/>
              </w:rPr>
              <w:t>Hida</w:t>
            </w:r>
            <w:proofErr w:type="spellEnd"/>
            <w:r w:rsidRPr="001B6CCA">
              <w:rPr>
                <w:rFonts w:ascii="Calibri" w:hAnsi="Calibri"/>
                <w:color w:val="000000"/>
              </w:rPr>
              <w:t xml:space="preserve"> River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G2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720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137.288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36.018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0.27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1.70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0.42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8.9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2.6</w:t>
            </w:r>
          </w:p>
        </w:tc>
      </w:tr>
      <w:tr w:rsidR="00D1361C" w:rsidRPr="00673EF7" w:rsidTr="007E6F7B">
        <w:trPr>
          <w:trHeight w:val="300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Gifu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proofErr w:type="spellStart"/>
            <w:r w:rsidRPr="001B6CCA">
              <w:rPr>
                <w:rFonts w:ascii="Calibri" w:hAnsi="Calibri"/>
                <w:color w:val="000000"/>
              </w:rPr>
              <w:t>Kosaka</w:t>
            </w:r>
            <w:proofErr w:type="spellEnd"/>
            <w:r w:rsidRPr="001B6CCA">
              <w:rPr>
                <w:rFonts w:ascii="Calibri" w:hAnsi="Calibri"/>
                <w:color w:val="000000"/>
              </w:rPr>
              <w:t xml:space="preserve"> River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G3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718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137.288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35.924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0.27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1.69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0.42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8.9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2.6</w:t>
            </w:r>
          </w:p>
        </w:tc>
      </w:tr>
      <w:tr w:rsidR="00D1361C" w:rsidRPr="00673EF7" w:rsidTr="007E6F7B">
        <w:trPr>
          <w:trHeight w:val="315"/>
        </w:trPr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proofErr w:type="spellStart"/>
            <w:r w:rsidRPr="001B6CCA">
              <w:rPr>
                <w:rFonts w:ascii="Calibri" w:hAnsi="Calibri"/>
                <w:color w:val="000000"/>
              </w:rPr>
              <w:t>Kurisu</w:t>
            </w:r>
            <w:proofErr w:type="spellEnd"/>
            <w:r w:rsidRPr="001B6CCA">
              <w:rPr>
                <w:rFonts w:ascii="Calibri" w:hAnsi="Calibri"/>
                <w:color w:val="000000"/>
              </w:rPr>
              <w:t xml:space="preserve"> River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G4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501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136.965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35.826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0.27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1.50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2.6</w:t>
            </w:r>
          </w:p>
        </w:tc>
      </w:tr>
      <w:tr w:rsidR="00D1361C" w:rsidRPr="00673EF7" w:rsidTr="007E6F7B">
        <w:trPr>
          <w:trHeight w:val="287"/>
        </w:trPr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Hirose River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S1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261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140.626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38.320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0.24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1.20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0.30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71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8.2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8.1</w:t>
            </w:r>
          </w:p>
        </w:tc>
      </w:tr>
      <w:tr w:rsidR="00D1361C" w:rsidRPr="00673EF7" w:rsidTr="007E6F7B">
        <w:trPr>
          <w:trHeight w:val="315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Natori River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S2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315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140.593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38.270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0.24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1.20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71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8.2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8.1</w:t>
            </w:r>
          </w:p>
        </w:tc>
      </w:tr>
      <w:tr w:rsidR="00D1361C" w:rsidRPr="00673EF7" w:rsidTr="007E6F7B">
        <w:trPr>
          <w:trHeight w:val="315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Sendai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Natori River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S3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850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140.864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38.797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0.24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1.40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71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8.1</w:t>
            </w:r>
          </w:p>
        </w:tc>
      </w:tr>
      <w:tr w:rsidR="00D1361C" w:rsidRPr="00673EF7" w:rsidTr="007E6F7B">
        <w:trPr>
          <w:trHeight w:val="315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proofErr w:type="spellStart"/>
            <w:r w:rsidRPr="001B6CCA">
              <w:rPr>
                <w:rFonts w:ascii="Calibri" w:hAnsi="Calibri"/>
                <w:color w:val="000000"/>
              </w:rPr>
              <w:t>Nikkawa</w:t>
            </w:r>
            <w:proofErr w:type="spellEnd"/>
            <w:r w:rsidRPr="001B6CCA">
              <w:rPr>
                <w:rFonts w:ascii="Calibri" w:hAnsi="Calibri"/>
                <w:color w:val="000000"/>
              </w:rPr>
              <w:t xml:space="preserve"> River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S4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303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140.61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38.328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0.24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1.30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71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8.2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8.1</w:t>
            </w:r>
          </w:p>
        </w:tc>
      </w:tr>
      <w:tr w:rsidR="00D1361C" w:rsidRPr="00673EF7" w:rsidTr="007E6F7B">
        <w:trPr>
          <w:trHeight w:val="315"/>
        </w:trPr>
        <w:tc>
          <w:tcPr>
            <w:tcW w:w="13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22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proofErr w:type="spellStart"/>
            <w:r w:rsidRPr="001B6CCA">
              <w:rPr>
                <w:rFonts w:ascii="Calibri" w:hAnsi="Calibri"/>
                <w:color w:val="000000"/>
              </w:rPr>
              <w:t>Aosita</w:t>
            </w:r>
            <w:proofErr w:type="spellEnd"/>
            <w:r w:rsidRPr="001B6CCA">
              <w:rPr>
                <w:rFonts w:ascii="Calibri" w:hAnsi="Calibri"/>
                <w:color w:val="000000"/>
              </w:rPr>
              <w:t xml:space="preserve"> River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S5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366</w:t>
            </w: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140.643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38.333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0.24</w:t>
            </w:r>
          </w:p>
        </w:tc>
        <w:tc>
          <w:tcPr>
            <w:tcW w:w="7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1.30</w:t>
            </w: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0.30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71</w:t>
            </w:r>
          </w:p>
        </w:tc>
        <w:tc>
          <w:tcPr>
            <w:tcW w:w="7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8.2</w:t>
            </w:r>
          </w:p>
        </w:tc>
        <w:tc>
          <w:tcPr>
            <w:tcW w:w="7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8.1</w:t>
            </w:r>
          </w:p>
        </w:tc>
      </w:tr>
      <w:tr w:rsidR="00D1361C" w:rsidRPr="00673EF7" w:rsidTr="007E6F7B">
        <w:trPr>
          <w:trHeight w:val="300"/>
        </w:trPr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proofErr w:type="spellStart"/>
            <w:r w:rsidRPr="001B6CCA">
              <w:rPr>
                <w:rFonts w:ascii="Calibri" w:hAnsi="Calibri"/>
                <w:color w:val="000000"/>
              </w:rPr>
              <w:t>Ohkura</w:t>
            </w:r>
            <w:proofErr w:type="spellEnd"/>
            <w:r w:rsidRPr="001B6CCA">
              <w:rPr>
                <w:rFonts w:ascii="Calibri" w:hAnsi="Calibri"/>
                <w:color w:val="000000"/>
              </w:rPr>
              <w:t xml:space="preserve"> River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S6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394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140.677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38.357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0.24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1.30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71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8.2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8.1</w:t>
            </w:r>
          </w:p>
        </w:tc>
      </w:tr>
      <w:tr w:rsidR="00D1361C" w:rsidRPr="00673EF7" w:rsidTr="007E6F7B">
        <w:trPr>
          <w:trHeight w:val="300"/>
        </w:trPr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proofErr w:type="spellStart"/>
            <w:r w:rsidRPr="001B6CCA">
              <w:rPr>
                <w:rFonts w:ascii="Calibri" w:hAnsi="Calibri"/>
                <w:color w:val="000000"/>
              </w:rPr>
              <w:t>Kotonihassamu</w:t>
            </w:r>
            <w:proofErr w:type="spellEnd"/>
            <w:r w:rsidRPr="001B6CCA">
              <w:rPr>
                <w:rFonts w:ascii="Calibri" w:hAnsi="Calibri"/>
                <w:color w:val="000000"/>
              </w:rPr>
              <w:t xml:space="preserve"> River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Sa1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95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141.271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43.0557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6.00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0.73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113.6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0.4</w:t>
            </w:r>
          </w:p>
        </w:tc>
      </w:tr>
      <w:tr w:rsidR="00D1361C" w:rsidRPr="00673EF7" w:rsidTr="007E6F7B">
        <w:trPr>
          <w:trHeight w:val="300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Nakano River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Sa2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200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141.254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43.069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4.00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0.73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113.6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6.7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0.4</w:t>
            </w:r>
          </w:p>
        </w:tc>
      </w:tr>
      <w:tr w:rsidR="00D1361C" w:rsidRPr="00673EF7" w:rsidTr="007E6F7B">
        <w:trPr>
          <w:trHeight w:val="300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Sapporo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proofErr w:type="spellStart"/>
            <w:r w:rsidRPr="001B6CCA">
              <w:rPr>
                <w:rFonts w:ascii="Calibri" w:hAnsi="Calibri"/>
                <w:color w:val="000000"/>
              </w:rPr>
              <w:t>Ashibetsu</w:t>
            </w:r>
            <w:proofErr w:type="spellEnd"/>
            <w:r w:rsidRPr="001B6CCA">
              <w:rPr>
                <w:rFonts w:ascii="Calibri" w:hAnsi="Calibri"/>
                <w:color w:val="000000"/>
              </w:rPr>
              <w:t xml:space="preserve"> River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Sa3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305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142.135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43.316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4.00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0.73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113.6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6.7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0.4</w:t>
            </w:r>
          </w:p>
        </w:tc>
      </w:tr>
      <w:tr w:rsidR="00D1361C" w:rsidRPr="00673EF7" w:rsidTr="007E6F7B">
        <w:trPr>
          <w:trHeight w:val="300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proofErr w:type="spellStart"/>
            <w:r w:rsidRPr="001B6CCA">
              <w:rPr>
                <w:rFonts w:ascii="Calibri" w:hAnsi="Calibri"/>
                <w:color w:val="000000"/>
              </w:rPr>
              <w:t>Sorachi</w:t>
            </w:r>
            <w:proofErr w:type="spellEnd"/>
            <w:r w:rsidRPr="001B6CCA">
              <w:rPr>
                <w:rFonts w:ascii="Calibri" w:hAnsi="Calibri"/>
                <w:color w:val="000000"/>
              </w:rPr>
              <w:t xml:space="preserve"> River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Sa4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188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142.271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43.473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3.00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0.73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113.6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6.9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0.4</w:t>
            </w:r>
          </w:p>
        </w:tc>
      </w:tr>
      <w:tr w:rsidR="00D1361C" w:rsidRPr="00673EF7" w:rsidTr="007E6F7B">
        <w:trPr>
          <w:trHeight w:val="300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Toyohira River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Sa5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247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141.254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42.956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4.00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0.73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113.6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6.7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1B6CCA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1B6CCA">
              <w:rPr>
                <w:rFonts w:ascii="Calibri" w:hAnsi="Calibri"/>
                <w:color w:val="000000"/>
              </w:rPr>
              <w:t>0.4</w:t>
            </w:r>
          </w:p>
        </w:tc>
      </w:tr>
      <w:tr w:rsidR="00D1361C" w:rsidRPr="00673EF7" w:rsidTr="007E6F7B">
        <w:trPr>
          <w:trHeight w:val="300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37470F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37470F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proofErr w:type="spellStart"/>
            <w:r w:rsidRPr="0037470F">
              <w:rPr>
                <w:rFonts w:ascii="Calibri" w:hAnsi="Calibri"/>
                <w:color w:val="000000"/>
              </w:rPr>
              <w:t>Makomanai</w:t>
            </w:r>
            <w:proofErr w:type="spellEnd"/>
            <w:r w:rsidRPr="0037470F">
              <w:rPr>
                <w:rFonts w:ascii="Calibri" w:hAnsi="Calibri"/>
                <w:color w:val="000000"/>
              </w:rPr>
              <w:t xml:space="preserve"> River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37470F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37470F">
              <w:rPr>
                <w:rFonts w:ascii="Calibri" w:hAnsi="Calibri"/>
                <w:color w:val="000000"/>
              </w:rPr>
              <w:t>Sa6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37470F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37470F">
              <w:rPr>
                <w:rFonts w:ascii="Calibri" w:hAnsi="Calibri"/>
                <w:color w:val="000000"/>
              </w:rPr>
              <w:t>116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37470F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37470F">
              <w:rPr>
                <w:rFonts w:ascii="Calibri" w:hAnsi="Calibri"/>
                <w:color w:val="000000"/>
              </w:rPr>
              <w:t>141.355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37470F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37470F">
              <w:rPr>
                <w:rFonts w:ascii="Calibri" w:hAnsi="Calibri"/>
                <w:color w:val="000000"/>
              </w:rPr>
              <w:t>42.988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37470F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37470F"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37470F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37470F">
              <w:rPr>
                <w:rFonts w:ascii="Calibri" w:hAnsi="Calibri"/>
                <w:color w:val="000000"/>
              </w:rPr>
              <w:t>3.00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37470F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37470F">
              <w:rPr>
                <w:rFonts w:ascii="Calibri" w:hAnsi="Calibri"/>
                <w:color w:val="000000"/>
              </w:rPr>
              <w:t>0.73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37470F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37470F">
              <w:rPr>
                <w:rFonts w:ascii="Calibri" w:hAnsi="Calibri"/>
                <w:color w:val="000000"/>
              </w:rPr>
              <w:t>113.6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37470F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37470F">
              <w:rPr>
                <w:rFonts w:ascii="Calibri" w:hAnsi="Calibri"/>
                <w:color w:val="000000"/>
              </w:rPr>
              <w:t>6.9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37470F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37470F">
              <w:rPr>
                <w:rFonts w:ascii="Calibri" w:hAnsi="Calibri"/>
                <w:color w:val="000000"/>
              </w:rPr>
              <w:t>0.4</w:t>
            </w:r>
          </w:p>
        </w:tc>
      </w:tr>
      <w:tr w:rsidR="00D1361C" w:rsidRPr="00673EF7" w:rsidTr="007E6F7B">
        <w:trPr>
          <w:trHeight w:val="300"/>
        </w:trPr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37470F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37470F" w:rsidRDefault="00D1361C" w:rsidP="00156F58">
            <w:pPr>
              <w:pStyle w:val="NoSpacing"/>
              <w:rPr>
                <w:rFonts w:ascii="Calibri" w:hAnsi="Calibri"/>
                <w:color w:val="000000"/>
              </w:rPr>
            </w:pPr>
            <w:proofErr w:type="spellStart"/>
            <w:r w:rsidRPr="0037470F">
              <w:rPr>
                <w:rFonts w:ascii="Calibri" w:hAnsi="Calibri"/>
                <w:color w:val="000000"/>
              </w:rPr>
              <w:t>Makomanai</w:t>
            </w:r>
            <w:proofErr w:type="spellEnd"/>
            <w:r w:rsidRPr="0037470F">
              <w:rPr>
                <w:rFonts w:ascii="Calibri" w:hAnsi="Calibri"/>
                <w:color w:val="000000"/>
              </w:rPr>
              <w:t xml:space="preserve"> River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37470F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37470F">
              <w:rPr>
                <w:rFonts w:ascii="Calibri" w:hAnsi="Calibri"/>
                <w:color w:val="000000"/>
              </w:rPr>
              <w:t>Sa7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37470F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37470F">
              <w:rPr>
                <w:rFonts w:ascii="Calibri" w:hAnsi="Calibri"/>
                <w:color w:val="000000"/>
              </w:rPr>
              <w:t>298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37470F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37470F">
              <w:rPr>
                <w:rFonts w:ascii="Calibri" w:hAnsi="Calibri"/>
                <w:color w:val="000000"/>
              </w:rPr>
              <w:t>141.321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361C" w:rsidRPr="0037470F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37470F">
              <w:rPr>
                <w:rFonts w:ascii="Calibri" w:hAnsi="Calibri"/>
                <w:color w:val="000000"/>
              </w:rPr>
              <w:t>42.908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37470F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37470F"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37470F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37470F">
              <w:rPr>
                <w:rFonts w:ascii="Calibri" w:hAnsi="Calibri"/>
                <w:color w:val="000000"/>
              </w:rPr>
              <w:t>4.00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37470F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37470F">
              <w:rPr>
                <w:rFonts w:ascii="Calibri" w:hAnsi="Calibri"/>
                <w:color w:val="000000"/>
              </w:rPr>
              <w:t>0.73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37470F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37470F">
              <w:rPr>
                <w:rFonts w:ascii="Calibri" w:hAnsi="Calibri"/>
                <w:color w:val="000000"/>
              </w:rPr>
              <w:t>113.6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37470F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37470F">
              <w:rPr>
                <w:rFonts w:ascii="Calibri" w:hAnsi="Calibri"/>
                <w:color w:val="000000"/>
              </w:rPr>
              <w:t>6.7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61C" w:rsidRPr="0037470F" w:rsidRDefault="00D1361C" w:rsidP="00156F58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 w:rsidRPr="0037470F">
              <w:rPr>
                <w:rFonts w:ascii="Calibri" w:hAnsi="Calibri"/>
                <w:color w:val="000000"/>
              </w:rPr>
              <w:t>0.4</w:t>
            </w:r>
          </w:p>
        </w:tc>
      </w:tr>
    </w:tbl>
    <w:p w:rsidR="00D1361C" w:rsidRPr="00CE1A1A" w:rsidRDefault="00D1361C" w:rsidP="00D1361C">
      <w:pPr>
        <w:pStyle w:val="NoSpacing"/>
        <w:rPr>
          <w:rFonts w:ascii="Calibri" w:hAnsi="Calibri"/>
        </w:rPr>
      </w:pPr>
    </w:p>
    <w:p w:rsidR="009B1C43" w:rsidRDefault="009B1C43">
      <w:pPr>
        <w:pStyle w:val="NoSpacing"/>
        <w:spacing w:line="480" w:lineRule="auto"/>
        <w:jc w:val="both"/>
        <w:rPr>
          <w:rFonts w:ascii="Calibri" w:hAnsi="Calibri"/>
        </w:rPr>
        <w:sectPr w:rsidR="009B1C43" w:rsidSect="009113B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9B1C43" w:rsidRDefault="00CB196F" w:rsidP="00CB196F">
      <w:pPr>
        <w:pStyle w:val="NoSpacing"/>
        <w:rPr>
          <w:rFonts w:ascii="Calibri" w:hAnsi="Calibri"/>
        </w:rPr>
      </w:pPr>
      <w:r w:rsidRPr="00B90991">
        <w:rPr>
          <w:rFonts w:ascii="Calibri" w:hAnsi="Calibri"/>
          <w:b/>
        </w:rPr>
        <w:lastRenderedPageBreak/>
        <w:t xml:space="preserve">Additional file </w:t>
      </w:r>
      <w:r w:rsidR="00145737">
        <w:rPr>
          <w:rFonts w:ascii="Calibri" w:hAnsi="Calibri"/>
          <w:b/>
        </w:rPr>
        <w:t>1</w:t>
      </w:r>
      <w:r w:rsidRPr="00B90991">
        <w:rPr>
          <w:rFonts w:ascii="Calibri" w:hAnsi="Calibri"/>
          <w:b/>
        </w:rPr>
        <w:t>: Table S2</w:t>
      </w:r>
      <w:r w:rsidR="009B1C43" w:rsidRPr="00145737">
        <w:rPr>
          <w:rFonts w:ascii="Calibri" w:hAnsi="Calibri"/>
          <w:b/>
        </w:rPr>
        <w:t>.</w:t>
      </w:r>
      <w:r w:rsidR="009B1C43" w:rsidRPr="00145737">
        <w:rPr>
          <w:rFonts w:ascii="Calibri" w:hAnsi="Calibri"/>
        </w:rPr>
        <w:t xml:space="preserve"> </w:t>
      </w:r>
      <w:r w:rsidR="009B1C43">
        <w:rPr>
          <w:rFonts w:ascii="Calibri" w:hAnsi="Calibri"/>
        </w:rPr>
        <w:t>Number of individuals per sampling site. Geographical Regions: M, Matsuyama; G, Gifu; S, Sendai;</w:t>
      </w:r>
      <w:r w:rsidR="001375F9">
        <w:rPr>
          <w:rFonts w:ascii="Calibri" w:hAnsi="Calibri"/>
        </w:rPr>
        <w:t xml:space="preserve"> and </w:t>
      </w:r>
      <w:proofErr w:type="gramStart"/>
      <w:r w:rsidR="001375F9">
        <w:rPr>
          <w:rFonts w:ascii="Calibri" w:hAnsi="Calibri"/>
        </w:rPr>
        <w:t>Sa</w:t>
      </w:r>
      <w:proofErr w:type="gramEnd"/>
      <w:r w:rsidR="001375F9">
        <w:rPr>
          <w:rFonts w:ascii="Calibri" w:hAnsi="Calibri"/>
        </w:rPr>
        <w:t>, Sapporo. S</w:t>
      </w:r>
      <w:r w:rsidR="009B1C43">
        <w:rPr>
          <w:rFonts w:ascii="Calibri" w:hAnsi="Calibri"/>
        </w:rPr>
        <w:t>ampling site code</w:t>
      </w:r>
      <w:r w:rsidR="001375F9">
        <w:rPr>
          <w:rFonts w:ascii="Calibri" w:hAnsi="Calibri"/>
        </w:rPr>
        <w:t>s</w:t>
      </w:r>
      <w:r w:rsidR="009B1C43">
        <w:rPr>
          <w:rFonts w:ascii="Calibri" w:hAnsi="Calibri"/>
        </w:rPr>
        <w:t xml:space="preserve"> are show</w:t>
      </w:r>
      <w:r w:rsidR="001375F9">
        <w:rPr>
          <w:rFonts w:ascii="Calibri" w:hAnsi="Calibri"/>
        </w:rPr>
        <w:t>n</w:t>
      </w:r>
      <w:r w:rsidR="009B1C43">
        <w:rPr>
          <w:rFonts w:ascii="Calibri" w:hAnsi="Calibri"/>
        </w:rPr>
        <w:t xml:space="preserve"> as desc</w:t>
      </w:r>
      <w:r w:rsidR="001375F9">
        <w:rPr>
          <w:rFonts w:ascii="Calibri" w:hAnsi="Calibri"/>
        </w:rPr>
        <w:t>ribed in Supplementary Table S1</w:t>
      </w:r>
    </w:p>
    <w:p w:rsidR="009B1C43" w:rsidRDefault="009B1C43" w:rsidP="009B1C43">
      <w:pPr>
        <w:pStyle w:val="NoSpacing"/>
        <w:jc w:val="both"/>
        <w:rPr>
          <w:rFonts w:ascii="Calibri" w:hAnsi="Calibri"/>
        </w:rPr>
      </w:pPr>
    </w:p>
    <w:tbl>
      <w:tblPr>
        <w:tblW w:w="9940" w:type="dxa"/>
        <w:tblLook w:val="04A0" w:firstRow="1" w:lastRow="0" w:firstColumn="1" w:lastColumn="0" w:noHBand="0" w:noVBand="1"/>
      </w:tblPr>
      <w:tblGrid>
        <w:gridCol w:w="1019"/>
        <w:gridCol w:w="1160"/>
        <w:gridCol w:w="1200"/>
        <w:gridCol w:w="1120"/>
        <w:gridCol w:w="1540"/>
        <w:gridCol w:w="1240"/>
        <w:gridCol w:w="1087"/>
        <w:gridCol w:w="1640"/>
      </w:tblGrid>
      <w:tr w:rsidR="009B1C43" w:rsidRPr="00C54DB1" w:rsidTr="00A73C4D">
        <w:trPr>
          <w:trHeight w:val="600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 xml:space="preserve">sampling site 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C54DB1">
              <w:rPr>
                <w:rFonts w:ascii="Calibri" w:eastAsia="Times New Roman" w:hAnsi="Calibri"/>
                <w:i/>
                <w:iCs/>
                <w:color w:val="000000"/>
              </w:rPr>
              <w:t>Nemoura</w:t>
            </w:r>
            <w:proofErr w:type="spellEnd"/>
            <w:r w:rsidRPr="00C54DB1">
              <w:rPr>
                <w:rFonts w:ascii="Calibri" w:eastAsia="Times New Roman" w:hAnsi="Calibri"/>
                <w:i/>
                <w:iCs/>
                <w:color w:val="000000"/>
              </w:rPr>
              <w:t xml:space="preserve"> </w:t>
            </w:r>
            <w:proofErr w:type="spellStart"/>
            <w:r w:rsidRPr="00C54DB1">
              <w:rPr>
                <w:rFonts w:ascii="Calibri" w:eastAsia="Times New Roman" w:hAnsi="Calibri"/>
                <w:i/>
                <w:iCs/>
                <w:color w:val="000000"/>
              </w:rPr>
              <w:t>ovovercia</w:t>
            </w:r>
            <w:proofErr w:type="spellEnd"/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C54DB1">
              <w:rPr>
                <w:rFonts w:ascii="Calibri" w:eastAsia="Times New Roman" w:hAnsi="Calibri"/>
                <w:i/>
                <w:iCs/>
                <w:color w:val="000000"/>
              </w:rPr>
              <w:t>Haploperla</w:t>
            </w:r>
            <w:proofErr w:type="spellEnd"/>
            <w:r w:rsidRPr="00C54DB1">
              <w:rPr>
                <w:rFonts w:ascii="Calibri" w:eastAsia="Times New Roman" w:hAnsi="Calibri"/>
                <w:i/>
                <w:iCs/>
                <w:color w:val="000000"/>
              </w:rPr>
              <w:t xml:space="preserve"> japonica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C54DB1">
              <w:rPr>
                <w:rFonts w:ascii="Calibri" w:eastAsia="Times New Roman" w:hAnsi="Calibri"/>
                <w:i/>
                <w:iCs/>
                <w:color w:val="000000"/>
              </w:rPr>
              <w:t>Stavsolus</w:t>
            </w:r>
            <w:proofErr w:type="spellEnd"/>
            <w:r w:rsidRPr="00C54DB1">
              <w:rPr>
                <w:rFonts w:ascii="Calibri" w:eastAsia="Times New Roman" w:hAnsi="Calibri"/>
                <w:i/>
                <w:iCs/>
                <w:color w:val="000000"/>
              </w:rPr>
              <w:t xml:space="preserve"> </w:t>
            </w:r>
            <w:proofErr w:type="spellStart"/>
            <w:r w:rsidRPr="00C54DB1">
              <w:rPr>
                <w:rFonts w:ascii="Calibri" w:eastAsia="Times New Roman" w:hAnsi="Calibri"/>
                <w:i/>
                <w:iCs/>
                <w:color w:val="000000"/>
              </w:rPr>
              <w:t>japonicus</w:t>
            </w:r>
            <w:proofErr w:type="spellEnd"/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C54DB1">
              <w:rPr>
                <w:rFonts w:ascii="Calibri" w:eastAsia="Times New Roman" w:hAnsi="Calibri"/>
                <w:i/>
                <w:iCs/>
                <w:color w:val="000000"/>
              </w:rPr>
              <w:t>Rhabdiopteryx</w:t>
            </w:r>
            <w:proofErr w:type="spellEnd"/>
            <w:r w:rsidRPr="00C54DB1">
              <w:rPr>
                <w:rFonts w:ascii="Calibri" w:eastAsia="Times New Roman" w:hAnsi="Calibri"/>
                <w:i/>
                <w:iCs/>
                <w:color w:val="000000"/>
              </w:rPr>
              <w:t xml:space="preserve"> japonica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C54DB1">
              <w:rPr>
                <w:rFonts w:ascii="Calibri" w:eastAsia="Times New Roman" w:hAnsi="Calibri"/>
                <w:i/>
                <w:iCs/>
                <w:color w:val="000000"/>
              </w:rPr>
              <w:t>Obiopteryx</w:t>
            </w:r>
            <w:proofErr w:type="spellEnd"/>
            <w:r w:rsidRPr="00C54DB1">
              <w:rPr>
                <w:rFonts w:ascii="Calibri" w:eastAsia="Times New Roman" w:hAnsi="Calibri"/>
                <w:i/>
                <w:iCs/>
                <w:color w:val="000000"/>
              </w:rPr>
              <w:t xml:space="preserve"> </w:t>
            </w:r>
            <w:proofErr w:type="spellStart"/>
            <w:r w:rsidRPr="00C54DB1">
              <w:rPr>
                <w:rFonts w:ascii="Calibri" w:eastAsia="Times New Roman" w:hAnsi="Calibri"/>
                <w:i/>
                <w:iCs/>
                <w:color w:val="000000"/>
              </w:rPr>
              <w:t>femoralis</w:t>
            </w:r>
            <w:proofErr w:type="spellEnd"/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C54DB1">
              <w:rPr>
                <w:rFonts w:ascii="Calibri" w:eastAsia="Times New Roman" w:hAnsi="Calibri"/>
                <w:i/>
                <w:iCs/>
                <w:color w:val="000000"/>
              </w:rPr>
              <w:t>Isoperla</w:t>
            </w:r>
            <w:proofErr w:type="spellEnd"/>
            <w:r w:rsidRPr="00C54DB1">
              <w:rPr>
                <w:rFonts w:ascii="Calibri" w:eastAsia="Times New Roman" w:hAnsi="Calibri"/>
                <w:i/>
                <w:iCs/>
                <w:color w:val="000000"/>
              </w:rPr>
              <w:t xml:space="preserve"> </w:t>
            </w:r>
            <w:proofErr w:type="spellStart"/>
            <w:r w:rsidRPr="00C54DB1">
              <w:rPr>
                <w:rFonts w:ascii="Calibri" w:eastAsia="Times New Roman" w:hAnsi="Calibri"/>
                <w:i/>
                <w:iCs/>
                <w:color w:val="000000"/>
              </w:rPr>
              <w:t>nipponica</w:t>
            </w:r>
            <w:proofErr w:type="spellEnd"/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i/>
                <w:iCs/>
                <w:color w:val="000000"/>
              </w:rPr>
            </w:pPr>
            <w:proofErr w:type="spellStart"/>
            <w:r w:rsidRPr="00C54DB1">
              <w:rPr>
                <w:rFonts w:ascii="Calibri" w:eastAsia="Times New Roman" w:hAnsi="Calibri"/>
                <w:i/>
                <w:iCs/>
                <w:color w:val="000000"/>
              </w:rPr>
              <w:t>Amphinemoura</w:t>
            </w:r>
            <w:proofErr w:type="spellEnd"/>
            <w:r w:rsidRPr="00C54DB1">
              <w:rPr>
                <w:rFonts w:ascii="Calibri" w:eastAsia="Times New Roman" w:hAnsi="Calibri"/>
                <w:i/>
                <w:iCs/>
                <w:color w:val="000000"/>
              </w:rPr>
              <w:t xml:space="preserve"> </w:t>
            </w:r>
            <w:proofErr w:type="spellStart"/>
            <w:r w:rsidRPr="00C54DB1">
              <w:rPr>
                <w:rFonts w:ascii="Calibri" w:eastAsia="Times New Roman" w:hAnsi="Calibri"/>
                <w:i/>
                <w:iCs/>
                <w:color w:val="000000"/>
              </w:rPr>
              <w:t>longispina</w:t>
            </w:r>
            <w:proofErr w:type="spellEnd"/>
          </w:p>
        </w:tc>
      </w:tr>
      <w:tr w:rsidR="009B1C43" w:rsidRPr="00C54DB1" w:rsidTr="00A73C4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M1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</w:tr>
      <w:tr w:rsidR="009B1C43" w:rsidRPr="00C54DB1" w:rsidTr="00A73C4D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M2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</w:tr>
      <w:tr w:rsidR="009B1C43" w:rsidRPr="00C54DB1" w:rsidTr="00A73C4D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M3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</w:tr>
      <w:tr w:rsidR="009B1C43" w:rsidRPr="00C54DB1" w:rsidTr="00A73C4D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M4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</w:tr>
      <w:tr w:rsidR="009B1C43" w:rsidRPr="00C54DB1" w:rsidTr="00A73C4D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M5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</w:tr>
      <w:tr w:rsidR="009B1C43" w:rsidRPr="00C54DB1" w:rsidTr="00A73C4D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M6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</w:tr>
      <w:tr w:rsidR="009B1C43" w:rsidRPr="00C54DB1" w:rsidTr="00A73C4D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G1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</w:tr>
      <w:tr w:rsidR="009B1C43" w:rsidRPr="00C54DB1" w:rsidTr="00A73C4D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G2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</w:tr>
      <w:tr w:rsidR="009B1C43" w:rsidRPr="00C54DB1" w:rsidTr="00A73C4D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G3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3</w:t>
            </w:r>
          </w:p>
        </w:tc>
      </w:tr>
      <w:tr w:rsidR="009B1C43" w:rsidRPr="00C54DB1" w:rsidTr="00A73C4D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G4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</w:tr>
      <w:tr w:rsidR="009B1C43" w:rsidRPr="00C54DB1" w:rsidTr="00A73C4D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S1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</w:tr>
      <w:tr w:rsidR="009B1C43" w:rsidRPr="00C54DB1" w:rsidTr="00A73C4D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S2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</w:tr>
      <w:tr w:rsidR="009B1C43" w:rsidRPr="00C54DB1" w:rsidTr="00A73C4D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S3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</w:tr>
      <w:tr w:rsidR="009B1C43" w:rsidRPr="00C54DB1" w:rsidTr="00A73C4D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S4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3</w:t>
            </w:r>
          </w:p>
        </w:tc>
      </w:tr>
      <w:tr w:rsidR="009B1C43" w:rsidRPr="00C54DB1" w:rsidTr="00A73C4D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S5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AB684B" w:rsidP="00A73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</w:tr>
      <w:tr w:rsidR="009B1C43" w:rsidRPr="00C54DB1" w:rsidTr="00A73C4D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S6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AB684B" w:rsidP="00A73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AB684B" w:rsidP="00A73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</w:tr>
      <w:tr w:rsidR="009B1C43" w:rsidRPr="00C54DB1" w:rsidTr="00A73C4D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Sa1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</w:tr>
      <w:tr w:rsidR="009B1C43" w:rsidRPr="00C54DB1" w:rsidTr="00A73C4D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Sa2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</w:tr>
      <w:tr w:rsidR="009B1C43" w:rsidRPr="00C54DB1" w:rsidTr="00A73C4D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Sa3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</w:tr>
      <w:tr w:rsidR="009B1C43" w:rsidRPr="00C54DB1" w:rsidTr="00A73C4D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Sa4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</w:tr>
      <w:tr w:rsidR="009B1C43" w:rsidRPr="00C54DB1" w:rsidTr="00A73C4D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Sa5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</w:tr>
      <w:tr w:rsidR="009B1C43" w:rsidRPr="00C54DB1" w:rsidTr="00A73C4D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Sa6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</w:tr>
      <w:tr w:rsidR="009B1C43" w:rsidRPr="00C54DB1" w:rsidTr="00A73C4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Sa7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C43" w:rsidRPr="00C54DB1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C54DB1">
              <w:rPr>
                <w:rFonts w:ascii="Calibri" w:eastAsia="Times New Roman" w:hAnsi="Calibri"/>
                <w:color w:val="000000"/>
              </w:rPr>
              <w:t>2</w:t>
            </w:r>
          </w:p>
        </w:tc>
      </w:tr>
    </w:tbl>
    <w:p w:rsidR="009B1C43" w:rsidRDefault="009B1C43">
      <w:pPr>
        <w:pStyle w:val="NoSpacing"/>
        <w:spacing w:line="480" w:lineRule="auto"/>
        <w:jc w:val="both"/>
        <w:rPr>
          <w:rFonts w:ascii="Calibri" w:hAnsi="Calibri"/>
        </w:rPr>
        <w:sectPr w:rsidR="009B1C43" w:rsidSect="009113B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F45888" w:rsidRDefault="00CB196F" w:rsidP="00F45888">
      <w:pPr>
        <w:pStyle w:val="NoSpacing"/>
        <w:spacing w:line="480" w:lineRule="auto"/>
        <w:rPr>
          <w:rFonts w:ascii="Calibri" w:hAnsi="Calibri"/>
        </w:rPr>
      </w:pPr>
      <w:r w:rsidRPr="00B90991">
        <w:rPr>
          <w:rFonts w:ascii="Calibri" w:hAnsi="Calibri"/>
          <w:b/>
        </w:rPr>
        <w:lastRenderedPageBreak/>
        <w:t xml:space="preserve">Additional file </w:t>
      </w:r>
      <w:r w:rsidR="00145737">
        <w:rPr>
          <w:rFonts w:ascii="Calibri" w:hAnsi="Calibri"/>
          <w:b/>
        </w:rPr>
        <w:t>1</w:t>
      </w:r>
      <w:r>
        <w:rPr>
          <w:rFonts w:ascii="Calibri" w:hAnsi="Calibri"/>
        </w:rPr>
        <w:t xml:space="preserve">: </w:t>
      </w:r>
      <w:r w:rsidRPr="00B90991">
        <w:rPr>
          <w:rFonts w:ascii="Calibri" w:hAnsi="Calibri"/>
          <w:b/>
        </w:rPr>
        <w:t>Appendix S1</w:t>
      </w:r>
      <w:r>
        <w:rPr>
          <w:rFonts w:ascii="Calibri" w:hAnsi="Calibri"/>
          <w:b/>
        </w:rPr>
        <w:t>.</w:t>
      </w:r>
      <w:r w:rsidR="00F45888" w:rsidRPr="00145737">
        <w:rPr>
          <w:rFonts w:ascii="Calibri" w:hAnsi="Calibri"/>
        </w:rPr>
        <w:t xml:space="preserve"> </w:t>
      </w:r>
      <w:proofErr w:type="gramStart"/>
      <w:r w:rsidR="00F45888" w:rsidRPr="00CB196F">
        <w:rPr>
          <w:rFonts w:ascii="Calibri" w:hAnsi="Calibri"/>
          <w:i/>
        </w:rPr>
        <w:t>de</w:t>
      </w:r>
      <w:proofErr w:type="gramEnd"/>
      <w:r w:rsidR="00F45888" w:rsidRPr="00CB196F">
        <w:rPr>
          <w:rFonts w:ascii="Calibri" w:hAnsi="Calibri"/>
          <w:i/>
        </w:rPr>
        <w:t xml:space="preserve"> novo</w:t>
      </w:r>
      <w:r w:rsidR="00F45888" w:rsidRPr="00CB196F">
        <w:rPr>
          <w:rFonts w:ascii="Calibri" w:hAnsi="Calibri"/>
        </w:rPr>
        <w:t xml:space="preserve"> assembly filtering</w:t>
      </w:r>
      <w:r w:rsidR="00BA2193" w:rsidRPr="00CB196F">
        <w:rPr>
          <w:rFonts w:ascii="Calibri" w:hAnsi="Calibri"/>
        </w:rPr>
        <w:t xml:space="preserve"> and post-assembly filtering</w:t>
      </w:r>
    </w:p>
    <w:p w:rsidR="00CB196F" w:rsidRPr="009D5F90" w:rsidRDefault="00CB196F" w:rsidP="00F45888">
      <w:pPr>
        <w:pStyle w:val="NoSpacing"/>
        <w:spacing w:line="480" w:lineRule="auto"/>
        <w:rPr>
          <w:rFonts w:ascii="Calibri" w:hAnsi="Calibri"/>
          <w:b/>
        </w:rPr>
      </w:pPr>
    </w:p>
    <w:p w:rsidR="00F45888" w:rsidRDefault="00F45888" w:rsidP="00F45888">
      <w:pPr>
        <w:pStyle w:val="NoSpacing"/>
        <w:spacing w:line="480" w:lineRule="auto"/>
        <w:jc w:val="both"/>
        <w:rPr>
          <w:rFonts w:ascii="Calibri" w:hAnsi="Calibri"/>
        </w:rPr>
      </w:pPr>
      <w:r w:rsidRPr="0060104A">
        <w:rPr>
          <w:rFonts w:ascii="Calibri" w:hAnsi="Calibri"/>
        </w:rPr>
        <w:t>Using 2</w:t>
      </w:r>
      <w:r w:rsidR="00F32F2E">
        <w:rPr>
          <w:rFonts w:ascii="Calibri" w:hAnsi="Calibri"/>
        </w:rPr>
        <w:t>19</w:t>
      </w:r>
      <w:r w:rsidRPr="0060104A">
        <w:rPr>
          <w:rFonts w:ascii="Calibri" w:hAnsi="Calibri"/>
        </w:rPr>
        <w:t xml:space="preserve"> individuals of </w:t>
      </w:r>
      <w:r>
        <w:rPr>
          <w:rFonts w:ascii="Calibri" w:hAnsi="Calibri"/>
        </w:rPr>
        <w:t>seven</w:t>
      </w:r>
      <w:r w:rsidRPr="0060104A">
        <w:rPr>
          <w:rFonts w:ascii="Calibri" w:hAnsi="Calibri"/>
        </w:rPr>
        <w:t xml:space="preserve"> species (</w:t>
      </w:r>
      <w:proofErr w:type="spellStart"/>
      <w:r w:rsidRPr="0060104A">
        <w:rPr>
          <w:rFonts w:ascii="Calibri" w:hAnsi="Calibri"/>
          <w:i/>
        </w:rPr>
        <w:t>Haploperla</w:t>
      </w:r>
      <w:proofErr w:type="spellEnd"/>
      <w:r w:rsidRPr="0060104A">
        <w:rPr>
          <w:rFonts w:ascii="Calibri" w:hAnsi="Calibri"/>
          <w:i/>
        </w:rPr>
        <w:t xml:space="preserve"> japonica</w:t>
      </w:r>
      <w:r w:rsidRPr="0060104A">
        <w:rPr>
          <w:rFonts w:ascii="Calibri" w:hAnsi="Calibri"/>
        </w:rPr>
        <w:t xml:space="preserve">, </w:t>
      </w:r>
      <w:proofErr w:type="spellStart"/>
      <w:r w:rsidRPr="0060104A">
        <w:rPr>
          <w:rFonts w:ascii="Calibri" w:hAnsi="Calibri"/>
          <w:i/>
        </w:rPr>
        <w:t>Nemoura</w:t>
      </w:r>
      <w:proofErr w:type="spellEnd"/>
      <w:r w:rsidRPr="0060104A">
        <w:rPr>
          <w:rFonts w:ascii="Calibri" w:hAnsi="Calibri"/>
          <w:i/>
        </w:rPr>
        <w:t xml:space="preserve"> </w:t>
      </w:r>
      <w:proofErr w:type="spellStart"/>
      <w:r w:rsidRPr="0060104A">
        <w:rPr>
          <w:rFonts w:ascii="Calibri" w:hAnsi="Calibri"/>
          <w:i/>
        </w:rPr>
        <w:t>ovocercia</w:t>
      </w:r>
      <w:proofErr w:type="spellEnd"/>
      <w:r w:rsidRPr="0060104A">
        <w:rPr>
          <w:rFonts w:ascii="Calibri" w:hAnsi="Calibri"/>
        </w:rPr>
        <w:t xml:space="preserve">, </w:t>
      </w:r>
      <w:proofErr w:type="spellStart"/>
      <w:r w:rsidRPr="0060104A">
        <w:rPr>
          <w:rFonts w:ascii="Calibri" w:hAnsi="Calibri"/>
          <w:i/>
        </w:rPr>
        <w:t>Rhabdiopteryx</w:t>
      </w:r>
      <w:proofErr w:type="spellEnd"/>
      <w:r w:rsidRPr="0060104A">
        <w:rPr>
          <w:rFonts w:ascii="Calibri" w:hAnsi="Calibri"/>
          <w:i/>
        </w:rPr>
        <w:t xml:space="preserve"> japonica</w:t>
      </w:r>
      <w:r w:rsidRPr="0060104A">
        <w:rPr>
          <w:rFonts w:ascii="Calibri" w:hAnsi="Calibri"/>
        </w:rPr>
        <w:t xml:space="preserve">, </w:t>
      </w:r>
      <w:proofErr w:type="spellStart"/>
      <w:r w:rsidRPr="0060104A">
        <w:rPr>
          <w:rFonts w:ascii="Calibri" w:hAnsi="Calibri"/>
          <w:i/>
        </w:rPr>
        <w:t>Obipteryx</w:t>
      </w:r>
      <w:proofErr w:type="spellEnd"/>
      <w:r w:rsidRPr="0060104A">
        <w:rPr>
          <w:rFonts w:ascii="Calibri" w:hAnsi="Calibri"/>
          <w:i/>
        </w:rPr>
        <w:t xml:space="preserve"> </w:t>
      </w:r>
      <w:proofErr w:type="spellStart"/>
      <w:r w:rsidRPr="0060104A">
        <w:rPr>
          <w:rFonts w:ascii="Calibri" w:hAnsi="Calibri"/>
          <w:i/>
        </w:rPr>
        <w:t>femoralis</w:t>
      </w:r>
      <w:proofErr w:type="spellEnd"/>
      <w:r w:rsidRPr="0060104A">
        <w:rPr>
          <w:rFonts w:ascii="Calibri" w:hAnsi="Calibri"/>
        </w:rPr>
        <w:t xml:space="preserve">, </w:t>
      </w:r>
      <w:proofErr w:type="spellStart"/>
      <w:r w:rsidRPr="0060104A">
        <w:rPr>
          <w:rFonts w:ascii="Calibri" w:hAnsi="Calibri"/>
          <w:i/>
        </w:rPr>
        <w:t>Isoperla</w:t>
      </w:r>
      <w:proofErr w:type="spellEnd"/>
      <w:r w:rsidRPr="0060104A">
        <w:rPr>
          <w:rFonts w:ascii="Calibri" w:hAnsi="Calibri"/>
          <w:i/>
        </w:rPr>
        <w:t xml:space="preserve"> </w:t>
      </w:r>
      <w:proofErr w:type="spellStart"/>
      <w:r w:rsidRPr="0060104A">
        <w:rPr>
          <w:rFonts w:ascii="Calibri" w:hAnsi="Calibri"/>
          <w:i/>
        </w:rPr>
        <w:t>nipponica</w:t>
      </w:r>
      <w:proofErr w:type="spellEnd"/>
      <w:r w:rsidRPr="0060104A">
        <w:rPr>
          <w:rFonts w:ascii="Calibri" w:hAnsi="Calibri"/>
        </w:rPr>
        <w:t xml:space="preserve">, </w:t>
      </w:r>
      <w:proofErr w:type="spellStart"/>
      <w:r w:rsidRPr="0060104A">
        <w:rPr>
          <w:rFonts w:ascii="Calibri" w:hAnsi="Calibri"/>
          <w:i/>
        </w:rPr>
        <w:t>Amphinemura</w:t>
      </w:r>
      <w:proofErr w:type="spellEnd"/>
      <w:r w:rsidRPr="0060104A">
        <w:rPr>
          <w:rFonts w:ascii="Calibri" w:hAnsi="Calibri"/>
          <w:i/>
        </w:rPr>
        <w:t xml:space="preserve"> </w:t>
      </w:r>
      <w:proofErr w:type="spellStart"/>
      <w:r w:rsidRPr="0060104A">
        <w:rPr>
          <w:rFonts w:ascii="Calibri" w:hAnsi="Calibri"/>
          <w:i/>
        </w:rPr>
        <w:t>longispina</w:t>
      </w:r>
      <w:proofErr w:type="spellEnd"/>
      <w:r w:rsidRPr="0060104A">
        <w:rPr>
          <w:rFonts w:ascii="Calibri" w:hAnsi="Calibri"/>
        </w:rPr>
        <w:t xml:space="preserve">, </w:t>
      </w:r>
      <w:proofErr w:type="spellStart"/>
      <w:r w:rsidRPr="0060104A">
        <w:rPr>
          <w:rFonts w:ascii="Calibri" w:hAnsi="Calibri"/>
          <w:i/>
        </w:rPr>
        <w:t>Stavsolus</w:t>
      </w:r>
      <w:proofErr w:type="spellEnd"/>
      <w:r w:rsidRPr="0060104A">
        <w:rPr>
          <w:rFonts w:ascii="Calibri" w:hAnsi="Calibri"/>
          <w:i/>
        </w:rPr>
        <w:t xml:space="preserve"> </w:t>
      </w:r>
      <w:proofErr w:type="spellStart"/>
      <w:r w:rsidRPr="0060104A">
        <w:rPr>
          <w:rFonts w:ascii="Calibri" w:hAnsi="Calibri"/>
          <w:i/>
        </w:rPr>
        <w:t>japonicus</w:t>
      </w:r>
      <w:proofErr w:type="spellEnd"/>
      <w:r w:rsidRPr="0060104A">
        <w:rPr>
          <w:rFonts w:ascii="Calibri" w:hAnsi="Calibri"/>
        </w:rPr>
        <w:t xml:space="preserve">), we performed a </w:t>
      </w:r>
      <w:r w:rsidRPr="00BA2193">
        <w:rPr>
          <w:rFonts w:ascii="Calibri" w:hAnsi="Calibri"/>
          <w:i/>
        </w:rPr>
        <w:t>de novo</w:t>
      </w:r>
      <w:r w:rsidRPr="0060104A">
        <w:rPr>
          <w:rFonts w:ascii="Calibri" w:hAnsi="Calibri"/>
        </w:rPr>
        <w:t xml:space="preserve"> assembly using the STACKS v.2</w:t>
      </w:r>
      <w:r>
        <w:rPr>
          <w:rFonts w:ascii="Calibri" w:hAnsi="Calibri"/>
        </w:rPr>
        <w:t>.0</w:t>
      </w:r>
      <w:r w:rsidRPr="0060104A">
        <w:rPr>
          <w:rFonts w:ascii="Calibri" w:hAnsi="Calibri"/>
        </w:rPr>
        <w:t xml:space="preserve"> pipeline. </w:t>
      </w:r>
      <w:r>
        <w:rPr>
          <w:rFonts w:ascii="Calibri" w:hAnsi="Calibri"/>
        </w:rPr>
        <w:t>Different parameter combinations were evaluated.</w:t>
      </w:r>
      <w:r w:rsidR="002E6D8D">
        <w:rPr>
          <w:rFonts w:ascii="Calibri" w:hAnsi="Calibri"/>
        </w:rPr>
        <w:t xml:space="preserve"> Minimum read depth to cr</w:t>
      </w:r>
      <w:r w:rsidR="00BA2193">
        <w:rPr>
          <w:rFonts w:ascii="Calibri" w:hAnsi="Calibri"/>
        </w:rPr>
        <w:t>e</w:t>
      </w:r>
      <w:r w:rsidR="002E6D8D">
        <w:rPr>
          <w:rFonts w:ascii="Calibri" w:hAnsi="Calibri"/>
        </w:rPr>
        <w:t xml:space="preserve">ate consensus loci (m), number of </w:t>
      </w:r>
      <w:proofErr w:type="spellStart"/>
      <w:r w:rsidR="002E6D8D">
        <w:rPr>
          <w:rFonts w:ascii="Calibri" w:hAnsi="Calibri"/>
        </w:rPr>
        <w:t>mistmatches</w:t>
      </w:r>
      <w:proofErr w:type="spellEnd"/>
      <w:r w:rsidR="002E6D8D">
        <w:rPr>
          <w:rFonts w:ascii="Calibri" w:hAnsi="Calibri"/>
        </w:rPr>
        <w:t xml:space="preserve"> allowed between loci within individuals (M), </w:t>
      </w:r>
      <w:r w:rsidR="00F32F2E">
        <w:rPr>
          <w:rFonts w:ascii="Calibri" w:hAnsi="Calibri"/>
        </w:rPr>
        <w:t>and number</w:t>
      </w:r>
      <w:r w:rsidR="002E6D8D">
        <w:rPr>
          <w:rFonts w:ascii="Calibri" w:hAnsi="Calibri"/>
        </w:rPr>
        <w:t xml:space="preserve"> of misma</w:t>
      </w:r>
      <w:r w:rsidR="00F32F2E">
        <w:rPr>
          <w:rFonts w:ascii="Calibri" w:hAnsi="Calibri"/>
        </w:rPr>
        <w:t>t</w:t>
      </w:r>
      <w:r w:rsidR="002E6D8D">
        <w:rPr>
          <w:rFonts w:ascii="Calibri" w:hAnsi="Calibri"/>
        </w:rPr>
        <w:t>ches allowed between loci within consensus loci (n)</w:t>
      </w:r>
      <w:r w:rsidR="00BA2193">
        <w:rPr>
          <w:rFonts w:ascii="Calibri" w:hAnsi="Calibri"/>
        </w:rPr>
        <w:t xml:space="preserve"> were tested</w:t>
      </w:r>
      <w:r w:rsidR="004F217E">
        <w:rPr>
          <w:rFonts w:ascii="Calibri" w:hAnsi="Calibri"/>
        </w:rPr>
        <w:t xml:space="preserve"> (Table S2)</w:t>
      </w:r>
      <w:r w:rsidR="002E6D8D">
        <w:rPr>
          <w:rFonts w:ascii="Calibri" w:hAnsi="Calibri"/>
        </w:rPr>
        <w:t xml:space="preserve">. </w:t>
      </w:r>
    </w:p>
    <w:p w:rsidR="00F32F2E" w:rsidRDefault="00CF6250" w:rsidP="00AC1667">
      <w:pPr>
        <w:pStyle w:val="NoSpacing"/>
        <w:spacing w:line="480" w:lineRule="auto"/>
        <w:ind w:firstLine="720"/>
        <w:jc w:val="both"/>
        <w:rPr>
          <w:rFonts w:ascii="Calibri" w:hAnsi="Calibri"/>
        </w:rPr>
      </w:pPr>
      <w:r>
        <w:rPr>
          <w:rFonts w:ascii="Calibri" w:hAnsi="Calibri"/>
        </w:rPr>
        <w:t xml:space="preserve">For each parameter combination run, </w:t>
      </w:r>
      <w:r w:rsidR="00F32F2E">
        <w:rPr>
          <w:rFonts w:ascii="Calibri" w:hAnsi="Calibri"/>
        </w:rPr>
        <w:t xml:space="preserve">we performed </w:t>
      </w:r>
      <w:r w:rsidR="00A11B22">
        <w:rPr>
          <w:rFonts w:ascii="Calibri" w:hAnsi="Calibri"/>
        </w:rPr>
        <w:t xml:space="preserve">loci </w:t>
      </w:r>
      <w:r w:rsidR="00F32F2E">
        <w:rPr>
          <w:rFonts w:ascii="Calibri" w:hAnsi="Calibri"/>
        </w:rPr>
        <w:t xml:space="preserve">data-filtering using the population </w:t>
      </w:r>
      <w:r w:rsidR="00AC6EEE">
        <w:rPr>
          <w:rFonts w:ascii="Calibri" w:hAnsi="Calibri"/>
        </w:rPr>
        <w:t>program</w:t>
      </w:r>
      <w:r w:rsidR="00A11B22">
        <w:rPr>
          <w:rFonts w:ascii="Calibri" w:hAnsi="Calibri"/>
        </w:rPr>
        <w:t xml:space="preserve"> in </w:t>
      </w:r>
      <w:r w:rsidR="00F32F2E">
        <w:rPr>
          <w:rFonts w:ascii="Calibri" w:hAnsi="Calibri"/>
        </w:rPr>
        <w:t>STACKS</w:t>
      </w:r>
      <w:r w:rsidR="00A11B22">
        <w:rPr>
          <w:rFonts w:ascii="Calibri" w:hAnsi="Calibri"/>
        </w:rPr>
        <w:t xml:space="preserve"> program (</w:t>
      </w:r>
      <w:proofErr w:type="spellStart"/>
      <w:r w:rsidR="00A11B22">
        <w:rPr>
          <w:rFonts w:ascii="Calibri" w:hAnsi="Calibri"/>
        </w:rPr>
        <w:t>e.i.</w:t>
      </w:r>
      <w:proofErr w:type="spellEnd"/>
      <w:r w:rsidR="00A11B22">
        <w:rPr>
          <w:rFonts w:ascii="Calibri" w:hAnsi="Calibri"/>
        </w:rPr>
        <w:t xml:space="preserve"> &gt;</w:t>
      </w:r>
      <w:r w:rsidR="00A11B22" w:rsidRPr="00CE1A1A">
        <w:rPr>
          <w:rFonts w:ascii="Calibri" w:hAnsi="Calibri"/>
        </w:rPr>
        <w:t xml:space="preserve"> 80% </w:t>
      </w:r>
      <w:r w:rsidR="00A11B22">
        <w:rPr>
          <w:rFonts w:ascii="Calibri" w:hAnsi="Calibri"/>
        </w:rPr>
        <w:t>occurrence of</w:t>
      </w:r>
      <w:r w:rsidR="00A11B22" w:rsidRPr="00CE1A1A">
        <w:rPr>
          <w:rFonts w:ascii="Calibri" w:hAnsi="Calibri"/>
        </w:rPr>
        <w:t xml:space="preserve"> individuals</w:t>
      </w:r>
      <w:r w:rsidR="00A11B22">
        <w:rPr>
          <w:rFonts w:ascii="Calibri" w:hAnsi="Calibri"/>
        </w:rPr>
        <w:t>;</w:t>
      </w:r>
      <w:r w:rsidR="00A11B22" w:rsidRPr="00CE1A1A">
        <w:rPr>
          <w:rFonts w:ascii="Calibri" w:hAnsi="Calibri"/>
        </w:rPr>
        <w:t xml:space="preserve"> allele </w:t>
      </w:r>
      <w:r w:rsidR="00A11B22" w:rsidRPr="00A77837">
        <w:rPr>
          <w:rFonts w:ascii="Calibri" w:hAnsi="Calibri"/>
        </w:rPr>
        <w:t xml:space="preserve">frequency </w:t>
      </w:r>
      <w:r w:rsidR="00A11B22">
        <w:rPr>
          <w:rFonts w:ascii="Calibri" w:hAnsi="Calibri"/>
        </w:rPr>
        <w:t>&lt; 0.05;</w:t>
      </w:r>
      <w:r w:rsidR="00A11B22" w:rsidRPr="00A77837">
        <w:rPr>
          <w:rFonts w:ascii="Calibri" w:hAnsi="Calibri"/>
        </w:rPr>
        <w:t xml:space="preserve"> </w:t>
      </w:r>
      <w:r w:rsidR="00A11B22">
        <w:rPr>
          <w:rFonts w:ascii="Calibri" w:hAnsi="Calibri"/>
        </w:rPr>
        <w:t xml:space="preserve">minimum 30x read coverage; retaining </w:t>
      </w:r>
      <w:r w:rsidR="00A11B22" w:rsidRPr="00A77837">
        <w:rPr>
          <w:rFonts w:ascii="Calibri" w:hAnsi="Calibri"/>
        </w:rPr>
        <w:t>one SNP per locus</w:t>
      </w:r>
      <w:r w:rsidR="00A11B22">
        <w:rPr>
          <w:rFonts w:ascii="Calibri" w:hAnsi="Calibri"/>
        </w:rPr>
        <w:t xml:space="preserve">). We examined </w:t>
      </w:r>
      <w:r w:rsidR="00C92626">
        <w:rPr>
          <w:rFonts w:ascii="Calibri" w:hAnsi="Calibri"/>
        </w:rPr>
        <w:t xml:space="preserve">the </w:t>
      </w:r>
      <w:r w:rsidR="004F217E">
        <w:rPr>
          <w:rFonts w:ascii="Calibri" w:hAnsi="Calibri"/>
        </w:rPr>
        <w:t xml:space="preserve">effect of </w:t>
      </w:r>
      <w:r w:rsidR="00C92626">
        <w:rPr>
          <w:rFonts w:ascii="Calibri" w:hAnsi="Calibri"/>
        </w:rPr>
        <w:t>merging alleles from different loci</w:t>
      </w:r>
      <w:r w:rsidR="00B667F2">
        <w:rPr>
          <w:rFonts w:ascii="Calibri" w:hAnsi="Calibri"/>
        </w:rPr>
        <w:t xml:space="preserve"> based on two observations, over- and under-merging alleles</w:t>
      </w:r>
      <w:r w:rsidR="00C92626">
        <w:rPr>
          <w:rFonts w:ascii="Calibri" w:hAnsi="Calibri"/>
        </w:rPr>
        <w:t>. A potential cause of over-merging is allowing high number of mismatches within loci and between consensus loci</w:t>
      </w:r>
      <w:r w:rsidR="009028D4">
        <w:rPr>
          <w:rFonts w:ascii="Calibri" w:hAnsi="Calibri"/>
        </w:rPr>
        <w:t>, resulting in an excess of homozygotes</w:t>
      </w:r>
      <w:r w:rsidR="00C92626">
        <w:rPr>
          <w:rFonts w:ascii="Calibri" w:hAnsi="Calibri"/>
        </w:rPr>
        <w:t>. Alternatively, under-merging due too few nucleotide mismatches would result in divert alleles considered as separate loci (</w:t>
      </w:r>
      <w:proofErr w:type="spellStart"/>
      <w:r>
        <w:rPr>
          <w:rFonts w:ascii="Calibri" w:hAnsi="Calibri"/>
        </w:rPr>
        <w:t>Pari</w:t>
      </w:r>
      <w:proofErr w:type="spellEnd"/>
      <w:r>
        <w:rPr>
          <w:rFonts w:ascii="Calibri" w:hAnsi="Calibri"/>
        </w:rPr>
        <w:t xml:space="preserve"> </w:t>
      </w:r>
      <w:r w:rsidRPr="00B12B5D">
        <w:rPr>
          <w:rFonts w:ascii="Calibri" w:hAnsi="Calibri"/>
          <w:i/>
        </w:rPr>
        <w:t>et al</w:t>
      </w:r>
      <w:r>
        <w:rPr>
          <w:rFonts w:ascii="Calibri" w:hAnsi="Calibri"/>
        </w:rPr>
        <w:t>. 2017</w:t>
      </w:r>
      <w:r w:rsidR="00C92626">
        <w:rPr>
          <w:rFonts w:ascii="Calibri" w:hAnsi="Calibri"/>
        </w:rPr>
        <w:t>). In order to assess over- and under-merging of consensus loci, we observed the distribution of observed and expected homozygotes</w:t>
      </w:r>
      <w:r w:rsidR="00B667F2">
        <w:rPr>
          <w:rFonts w:ascii="Calibri" w:hAnsi="Calibri"/>
        </w:rPr>
        <w:t xml:space="preserve"> of </w:t>
      </w:r>
      <w:r w:rsidR="00B667F2" w:rsidRPr="009A7368">
        <w:rPr>
          <w:rFonts w:ascii="Calibri" w:hAnsi="Calibri"/>
        </w:rPr>
        <w:t>H</w:t>
      </w:r>
      <w:r w:rsidR="00B667F2">
        <w:rPr>
          <w:rFonts w:ascii="Calibri" w:hAnsi="Calibri"/>
        </w:rPr>
        <w:t xml:space="preserve">ardy </w:t>
      </w:r>
      <w:r w:rsidR="00B667F2" w:rsidRPr="009A7368">
        <w:rPr>
          <w:rFonts w:ascii="Calibri" w:hAnsi="Calibri"/>
        </w:rPr>
        <w:t>W</w:t>
      </w:r>
      <w:r w:rsidR="00B667F2">
        <w:rPr>
          <w:rFonts w:ascii="Calibri" w:hAnsi="Calibri"/>
        </w:rPr>
        <w:t xml:space="preserve">einberg (HW) </w:t>
      </w:r>
      <w:r w:rsidR="00B667F2" w:rsidRPr="009A7368">
        <w:rPr>
          <w:rFonts w:ascii="Calibri" w:hAnsi="Calibri"/>
        </w:rPr>
        <w:t>equilibrium</w:t>
      </w:r>
      <w:r w:rsidR="00C92626">
        <w:rPr>
          <w:rFonts w:ascii="Calibri" w:hAnsi="Calibri"/>
        </w:rPr>
        <w:t>, which could not</w:t>
      </w:r>
      <w:r w:rsidR="00B667F2">
        <w:rPr>
          <w:rFonts w:ascii="Calibri" w:hAnsi="Calibri"/>
        </w:rPr>
        <w:t xml:space="preserve"> be greater than 1:1 expectation</w:t>
      </w:r>
      <w:r w:rsidR="009028D4">
        <w:rPr>
          <w:rFonts w:ascii="Calibri" w:hAnsi="Calibri"/>
        </w:rPr>
        <w:t>;</w:t>
      </w:r>
      <w:r w:rsidR="00C92626">
        <w:rPr>
          <w:rFonts w:ascii="Calibri" w:hAnsi="Calibri"/>
        </w:rPr>
        <w:t xml:space="preserve"> and </w:t>
      </w:r>
      <w:r w:rsidR="009028D4">
        <w:rPr>
          <w:rFonts w:ascii="Calibri" w:hAnsi="Calibri"/>
        </w:rPr>
        <w:t xml:space="preserve">the </w:t>
      </w:r>
      <w:proofErr w:type="spellStart"/>
      <w:r w:rsidR="009028D4">
        <w:rPr>
          <w:rFonts w:ascii="Calibri" w:hAnsi="Calibri"/>
        </w:rPr>
        <w:t>F</w:t>
      </w:r>
      <w:r w:rsidR="009028D4" w:rsidRPr="00EF21CD">
        <w:rPr>
          <w:rFonts w:ascii="Calibri" w:hAnsi="Calibri"/>
          <w:i/>
        </w:rPr>
        <w:t>is</w:t>
      </w:r>
      <w:proofErr w:type="spellEnd"/>
      <w:r w:rsidR="009028D4">
        <w:rPr>
          <w:rFonts w:ascii="Calibri" w:hAnsi="Calibri"/>
        </w:rPr>
        <w:t xml:space="preserve"> (inbreeding coefficient)</w:t>
      </w:r>
      <w:r w:rsidR="00EF21CD">
        <w:rPr>
          <w:rFonts w:ascii="Calibri" w:hAnsi="Calibri"/>
        </w:rPr>
        <w:t xml:space="preserve"> distribution</w:t>
      </w:r>
      <w:r w:rsidR="009028D4">
        <w:rPr>
          <w:rFonts w:ascii="Calibri" w:hAnsi="Calibri"/>
        </w:rPr>
        <w:t>, which values greater to zero represent an excess of homozygotes</w:t>
      </w:r>
      <w:r w:rsidR="00DB4553">
        <w:rPr>
          <w:rFonts w:ascii="Calibri" w:hAnsi="Calibri"/>
        </w:rPr>
        <w:t xml:space="preserve"> (as proposed by Ravinet </w:t>
      </w:r>
      <w:r w:rsidR="00DB4553" w:rsidRPr="00B12B5D">
        <w:rPr>
          <w:rFonts w:ascii="Calibri" w:hAnsi="Calibri"/>
          <w:i/>
        </w:rPr>
        <w:t>et al</w:t>
      </w:r>
      <w:r w:rsidR="00DB4553">
        <w:rPr>
          <w:rFonts w:ascii="Calibri" w:hAnsi="Calibri"/>
        </w:rPr>
        <w:t>. 2016)</w:t>
      </w:r>
      <w:r w:rsidR="009028D4">
        <w:rPr>
          <w:rFonts w:ascii="Calibri" w:hAnsi="Calibri"/>
        </w:rPr>
        <w:t xml:space="preserve">. </w:t>
      </w:r>
      <w:r w:rsidR="005755ED">
        <w:rPr>
          <w:rFonts w:ascii="Calibri" w:hAnsi="Calibri"/>
        </w:rPr>
        <w:t>Additional</w:t>
      </w:r>
      <w:r w:rsidR="001C1FEB">
        <w:rPr>
          <w:rFonts w:ascii="Calibri" w:hAnsi="Calibri"/>
        </w:rPr>
        <w:t>ly</w:t>
      </w:r>
      <w:r w:rsidR="005755ED">
        <w:rPr>
          <w:rFonts w:ascii="Calibri" w:hAnsi="Calibri"/>
        </w:rPr>
        <w:t xml:space="preserve">, an excess of </w:t>
      </w:r>
      <w:r w:rsidR="0061215C">
        <w:rPr>
          <w:rFonts w:ascii="Calibri" w:hAnsi="Calibri"/>
        </w:rPr>
        <w:t>homozygotes</w:t>
      </w:r>
      <w:r w:rsidR="005755ED">
        <w:rPr>
          <w:rFonts w:ascii="Calibri" w:hAnsi="Calibri"/>
        </w:rPr>
        <w:t xml:space="preserve"> such as those seeing in </w:t>
      </w:r>
      <w:proofErr w:type="spellStart"/>
      <w:r w:rsidR="005755ED">
        <w:rPr>
          <w:rFonts w:ascii="Calibri" w:hAnsi="Calibri"/>
        </w:rPr>
        <w:t>F</w:t>
      </w:r>
      <w:r w:rsidR="005755ED" w:rsidRPr="005755ED">
        <w:rPr>
          <w:rFonts w:ascii="Calibri" w:hAnsi="Calibri"/>
          <w:i/>
        </w:rPr>
        <w:t>is</w:t>
      </w:r>
      <w:proofErr w:type="spellEnd"/>
      <w:r w:rsidR="005755ED">
        <w:rPr>
          <w:rFonts w:ascii="Calibri" w:hAnsi="Calibri"/>
        </w:rPr>
        <w:t xml:space="preserve"> distribution may also cause an incorrect </w:t>
      </w:r>
      <w:r w:rsidR="005755ED" w:rsidRPr="00DB4553">
        <w:rPr>
          <w:rFonts w:ascii="Calibri" w:hAnsi="Calibri"/>
          <w:i/>
        </w:rPr>
        <w:t xml:space="preserve">de novo assembly </w:t>
      </w:r>
      <w:r w:rsidR="005755ED">
        <w:rPr>
          <w:rFonts w:ascii="Calibri" w:hAnsi="Calibri"/>
        </w:rPr>
        <w:t>by high depth coverage reads (&gt; 30X) (Li, 2014).</w:t>
      </w:r>
      <w:r w:rsidR="005755ED" w:rsidRPr="005755ED">
        <w:rPr>
          <w:rFonts w:ascii="Calibri" w:hAnsi="Calibri"/>
        </w:rPr>
        <w:t xml:space="preserve"> </w:t>
      </w:r>
      <w:r w:rsidR="009A7368">
        <w:rPr>
          <w:rFonts w:ascii="Calibri" w:hAnsi="Calibri"/>
        </w:rPr>
        <w:t xml:space="preserve">The </w:t>
      </w:r>
      <w:r w:rsidR="009A7368" w:rsidRPr="009A7368">
        <w:rPr>
          <w:rFonts w:ascii="Calibri" w:hAnsi="Calibri"/>
        </w:rPr>
        <w:t xml:space="preserve">Linkage Disequilibrium (LD) test was not applied, as SNPs in LD </w:t>
      </w:r>
      <w:r w:rsidR="002D4C25">
        <w:rPr>
          <w:rFonts w:ascii="Calibri" w:hAnsi="Calibri"/>
        </w:rPr>
        <w:t>are</w:t>
      </w:r>
      <w:r w:rsidR="009A7368" w:rsidRPr="009A7368">
        <w:rPr>
          <w:rFonts w:ascii="Calibri" w:hAnsi="Calibri"/>
        </w:rPr>
        <w:t xml:space="preserve"> not in H</w:t>
      </w:r>
      <w:r w:rsidR="00B667F2">
        <w:rPr>
          <w:rFonts w:ascii="Calibri" w:hAnsi="Calibri"/>
        </w:rPr>
        <w:t xml:space="preserve">W </w:t>
      </w:r>
      <w:r w:rsidR="009A7368" w:rsidRPr="009A7368">
        <w:rPr>
          <w:rFonts w:ascii="Calibri" w:hAnsi="Calibri"/>
        </w:rPr>
        <w:t xml:space="preserve">equilibrium </w:t>
      </w:r>
      <w:r w:rsidR="002D4C25">
        <w:rPr>
          <w:rFonts w:ascii="Calibri" w:hAnsi="Calibri"/>
        </w:rPr>
        <w:t>observed in the test above.</w:t>
      </w:r>
    </w:p>
    <w:p w:rsidR="00B87F6A" w:rsidRDefault="00BA2193" w:rsidP="00756AFF">
      <w:pPr>
        <w:pStyle w:val="NoSpacing"/>
        <w:spacing w:line="480" w:lineRule="auto"/>
        <w:ind w:firstLine="720"/>
        <w:jc w:val="both"/>
        <w:rPr>
          <w:rFonts w:ascii="Calibri" w:hAnsi="Calibri"/>
        </w:rPr>
      </w:pPr>
      <w:r>
        <w:rPr>
          <w:rFonts w:ascii="Calibri" w:hAnsi="Calibri"/>
        </w:rPr>
        <w:t>Our results from different parameter combination showed different number of loci</w:t>
      </w:r>
      <w:r w:rsidR="00660A1C">
        <w:rPr>
          <w:rFonts w:ascii="Calibri" w:hAnsi="Calibri"/>
        </w:rPr>
        <w:t xml:space="preserve"> (Table S3). T</w:t>
      </w:r>
      <w:r>
        <w:rPr>
          <w:rFonts w:ascii="Calibri" w:hAnsi="Calibri"/>
        </w:rPr>
        <w:t xml:space="preserve">he </w:t>
      </w:r>
      <w:proofErr w:type="spellStart"/>
      <w:r w:rsidR="00EF21CD">
        <w:rPr>
          <w:rFonts w:ascii="Calibri" w:hAnsi="Calibri"/>
        </w:rPr>
        <w:t>observed</w:t>
      </w:r>
      <w:proofErr w:type="gramStart"/>
      <w:r w:rsidR="00EF21CD">
        <w:rPr>
          <w:rFonts w:ascii="Calibri" w:hAnsi="Calibri"/>
        </w:rPr>
        <w:t>:expected</w:t>
      </w:r>
      <w:proofErr w:type="spellEnd"/>
      <w:proofErr w:type="gramEnd"/>
      <w:r w:rsidR="00EF21CD">
        <w:rPr>
          <w:rFonts w:ascii="Calibri" w:hAnsi="Calibri"/>
        </w:rPr>
        <w:t xml:space="preserve"> homozygotes and </w:t>
      </w:r>
      <w:proofErr w:type="spellStart"/>
      <w:r w:rsidR="00EF21CD">
        <w:rPr>
          <w:rFonts w:ascii="Calibri" w:hAnsi="Calibri"/>
        </w:rPr>
        <w:t>F</w:t>
      </w:r>
      <w:r w:rsidR="00EF21CD" w:rsidRPr="00EF21CD">
        <w:rPr>
          <w:rFonts w:ascii="Calibri" w:hAnsi="Calibri"/>
          <w:i/>
        </w:rPr>
        <w:t>is</w:t>
      </w:r>
      <w:proofErr w:type="spellEnd"/>
      <w:r w:rsidR="00EF21CD">
        <w:rPr>
          <w:rFonts w:ascii="Calibri" w:hAnsi="Calibri"/>
        </w:rPr>
        <w:t xml:space="preserve"> distribution across loci remained similar across parameter </w:t>
      </w:r>
      <w:r w:rsidR="00EF21CD">
        <w:rPr>
          <w:rFonts w:ascii="Calibri" w:hAnsi="Calibri"/>
        </w:rPr>
        <w:lastRenderedPageBreak/>
        <w:t>combination runs</w:t>
      </w:r>
      <w:r w:rsidR="005755ED">
        <w:rPr>
          <w:rFonts w:ascii="Calibri" w:hAnsi="Calibri"/>
        </w:rPr>
        <w:t xml:space="preserve">. </w:t>
      </w:r>
      <w:r w:rsidR="00AC1667">
        <w:rPr>
          <w:rFonts w:ascii="Calibri" w:hAnsi="Calibri"/>
        </w:rPr>
        <w:t xml:space="preserve">The </w:t>
      </w:r>
      <w:r w:rsidR="0053769C">
        <w:rPr>
          <w:rFonts w:ascii="Calibri" w:hAnsi="Calibri"/>
        </w:rPr>
        <w:t xml:space="preserve">average </w:t>
      </w:r>
      <w:proofErr w:type="spellStart"/>
      <w:r w:rsidR="00AC1667">
        <w:rPr>
          <w:rFonts w:ascii="Calibri" w:hAnsi="Calibri"/>
        </w:rPr>
        <w:t>observed</w:t>
      </w:r>
      <w:proofErr w:type="gramStart"/>
      <w:r w:rsidR="00AC1667">
        <w:rPr>
          <w:rFonts w:ascii="Calibri" w:hAnsi="Calibri"/>
        </w:rPr>
        <w:t>:expected</w:t>
      </w:r>
      <w:proofErr w:type="spellEnd"/>
      <w:proofErr w:type="gramEnd"/>
      <w:r w:rsidR="00AC1667">
        <w:rPr>
          <w:rFonts w:ascii="Calibri" w:hAnsi="Calibri"/>
        </w:rPr>
        <w:t xml:space="preserve"> homozygotes </w:t>
      </w:r>
      <w:r w:rsidR="0000596C">
        <w:rPr>
          <w:rFonts w:ascii="Calibri" w:hAnsi="Calibri"/>
        </w:rPr>
        <w:t>was 0.995</w:t>
      </w:r>
      <w:r w:rsidR="001C1FEB">
        <w:rPr>
          <w:rFonts w:ascii="Calibri" w:hAnsi="Calibri"/>
        </w:rPr>
        <w:t>:</w:t>
      </w:r>
      <w:r w:rsidR="002A3A7C">
        <w:rPr>
          <w:rFonts w:ascii="Calibri" w:hAnsi="Calibri"/>
        </w:rPr>
        <w:t>0.997</w:t>
      </w:r>
      <w:r w:rsidR="00AC1667">
        <w:rPr>
          <w:rFonts w:ascii="Calibri" w:hAnsi="Calibri"/>
        </w:rPr>
        <w:t xml:space="preserve"> for all the species</w:t>
      </w:r>
      <w:r>
        <w:rPr>
          <w:rFonts w:ascii="Calibri" w:hAnsi="Calibri"/>
        </w:rPr>
        <w:t xml:space="preserve"> and all parameter combination</w:t>
      </w:r>
      <w:r w:rsidR="00AC1667">
        <w:rPr>
          <w:rFonts w:ascii="Calibri" w:hAnsi="Calibri"/>
        </w:rPr>
        <w:t xml:space="preserve">. While, </w:t>
      </w:r>
      <w:r w:rsidR="0053769C">
        <w:rPr>
          <w:rFonts w:ascii="Calibri" w:hAnsi="Calibri"/>
        </w:rPr>
        <w:t xml:space="preserve">the average </w:t>
      </w:r>
      <w:proofErr w:type="spellStart"/>
      <w:r w:rsidR="00AC1667">
        <w:rPr>
          <w:rFonts w:ascii="Calibri" w:hAnsi="Calibri"/>
        </w:rPr>
        <w:t>F</w:t>
      </w:r>
      <w:r w:rsidR="00AC1667" w:rsidRPr="00EF21CD">
        <w:rPr>
          <w:rFonts w:ascii="Calibri" w:hAnsi="Calibri"/>
          <w:i/>
        </w:rPr>
        <w:t>is</w:t>
      </w:r>
      <w:proofErr w:type="spellEnd"/>
      <w:r w:rsidR="00AC1667">
        <w:rPr>
          <w:rFonts w:ascii="Calibri" w:hAnsi="Calibri"/>
        </w:rPr>
        <w:t xml:space="preserve"> ranges </w:t>
      </w:r>
      <w:r w:rsidR="0053769C">
        <w:rPr>
          <w:rFonts w:ascii="Calibri" w:hAnsi="Calibri"/>
        </w:rPr>
        <w:t>0</w:t>
      </w:r>
      <w:r w:rsidR="00AC1667">
        <w:rPr>
          <w:rFonts w:ascii="Calibri" w:hAnsi="Calibri"/>
        </w:rPr>
        <w:t>-</w:t>
      </w:r>
      <w:r w:rsidR="0053769C">
        <w:rPr>
          <w:rFonts w:ascii="Calibri" w:hAnsi="Calibri"/>
        </w:rPr>
        <w:t>0.05</w:t>
      </w:r>
      <w:r w:rsidR="00AC1667">
        <w:rPr>
          <w:rFonts w:ascii="Calibri" w:hAnsi="Calibri"/>
        </w:rPr>
        <w:t xml:space="preserve"> for all the species</w:t>
      </w:r>
      <w:r>
        <w:rPr>
          <w:rFonts w:ascii="Calibri" w:hAnsi="Calibri"/>
        </w:rPr>
        <w:t xml:space="preserve"> and all parameter combination</w:t>
      </w:r>
      <w:r w:rsidR="00AC1667">
        <w:rPr>
          <w:rFonts w:ascii="Calibri" w:hAnsi="Calibri"/>
        </w:rPr>
        <w:t xml:space="preserve">. </w:t>
      </w:r>
      <w:r w:rsidR="00EF21CD" w:rsidRPr="00EF21CD">
        <w:rPr>
          <w:rFonts w:ascii="Calibri" w:hAnsi="Calibri"/>
          <w:i/>
        </w:rPr>
        <w:t>I</w:t>
      </w:r>
      <w:r w:rsidR="00EF21CD">
        <w:rPr>
          <w:rFonts w:ascii="Calibri" w:hAnsi="Calibri"/>
        </w:rPr>
        <w:t xml:space="preserve">. </w:t>
      </w:r>
      <w:proofErr w:type="spellStart"/>
      <w:r w:rsidR="00EF21CD" w:rsidRPr="00EF21CD">
        <w:rPr>
          <w:rFonts w:ascii="Calibri" w:hAnsi="Calibri"/>
          <w:i/>
        </w:rPr>
        <w:t>nipponica</w:t>
      </w:r>
      <w:proofErr w:type="spellEnd"/>
      <w:r w:rsidR="00EF21CD">
        <w:rPr>
          <w:rFonts w:ascii="Calibri" w:hAnsi="Calibri"/>
        </w:rPr>
        <w:t xml:space="preserve"> failed to the construction of loci for the parameter “m10 M3 n2” (example as Table S</w:t>
      </w:r>
      <w:r w:rsidR="009B1C43">
        <w:rPr>
          <w:rFonts w:ascii="Calibri" w:hAnsi="Calibri"/>
        </w:rPr>
        <w:t>4</w:t>
      </w:r>
      <w:r w:rsidR="00EF21CD">
        <w:rPr>
          <w:rFonts w:ascii="Calibri" w:hAnsi="Calibri"/>
        </w:rPr>
        <w:t>)</w:t>
      </w:r>
      <w:r w:rsidR="00AC1667">
        <w:rPr>
          <w:rFonts w:ascii="Calibri" w:hAnsi="Calibri"/>
        </w:rPr>
        <w:t>, “m10 M3 n4”, and “m10 M3 n8”</w:t>
      </w:r>
      <w:r w:rsidR="00EF21CD">
        <w:rPr>
          <w:rFonts w:ascii="Calibri" w:hAnsi="Calibri"/>
        </w:rPr>
        <w:t>.</w:t>
      </w:r>
      <w:r w:rsidR="00AC1667">
        <w:rPr>
          <w:rFonts w:ascii="Calibri" w:hAnsi="Calibri"/>
        </w:rPr>
        <w:t xml:space="preserve"> </w:t>
      </w:r>
      <w:r w:rsidR="00F45888">
        <w:rPr>
          <w:rFonts w:ascii="Calibri" w:hAnsi="Calibri"/>
        </w:rPr>
        <w:t xml:space="preserve">The parameters of “m5 M2” and “m10 M3” </w:t>
      </w:r>
      <w:r w:rsidR="00AC1667">
        <w:rPr>
          <w:rFonts w:ascii="Calibri" w:hAnsi="Calibri"/>
        </w:rPr>
        <w:t xml:space="preserve">regarding the number of mismatches allowed between loci (n) </w:t>
      </w:r>
      <w:r w:rsidR="00F45888">
        <w:rPr>
          <w:rFonts w:ascii="Calibri" w:hAnsi="Calibri"/>
        </w:rPr>
        <w:t xml:space="preserve">resulted in the removal of an average of </w:t>
      </w:r>
      <w:r w:rsidR="00FE1E46">
        <w:rPr>
          <w:rFonts w:ascii="Calibri" w:hAnsi="Calibri"/>
        </w:rPr>
        <w:t>11</w:t>
      </w:r>
      <w:r w:rsidR="00F45888">
        <w:rPr>
          <w:rFonts w:ascii="Calibri" w:hAnsi="Calibri"/>
        </w:rPr>
        <w:t xml:space="preserve">% of the individuals </w:t>
      </w:r>
      <w:r w:rsidR="00091DCB">
        <w:rPr>
          <w:rFonts w:ascii="Calibri" w:hAnsi="Calibri"/>
        </w:rPr>
        <w:t>across</w:t>
      </w:r>
      <w:r w:rsidR="00AC1667">
        <w:rPr>
          <w:rFonts w:ascii="Calibri" w:hAnsi="Calibri"/>
        </w:rPr>
        <w:t xml:space="preserve"> the species.</w:t>
      </w:r>
      <w:r w:rsidR="00B87F6A" w:rsidRPr="00B87F6A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These results showed that over or under-merged alleles </w:t>
      </w:r>
      <w:r w:rsidR="004F217E">
        <w:rPr>
          <w:rFonts w:ascii="Calibri" w:hAnsi="Calibri"/>
        </w:rPr>
        <w:t xml:space="preserve">and the influence of coverage reads not affect </w:t>
      </w:r>
      <w:r>
        <w:rPr>
          <w:rFonts w:ascii="Calibri" w:hAnsi="Calibri"/>
        </w:rPr>
        <w:t>our analysis</w:t>
      </w:r>
      <w:r w:rsidR="004F217E">
        <w:rPr>
          <w:rFonts w:ascii="Calibri" w:hAnsi="Calibri"/>
        </w:rPr>
        <w:t xml:space="preserve"> output</w:t>
      </w:r>
      <w:r>
        <w:rPr>
          <w:rFonts w:ascii="Calibri" w:hAnsi="Calibri"/>
        </w:rPr>
        <w:t xml:space="preserve">. </w:t>
      </w:r>
      <w:r w:rsidR="00660A1C">
        <w:rPr>
          <w:rFonts w:ascii="Calibri" w:hAnsi="Calibri"/>
        </w:rPr>
        <w:t xml:space="preserve">The </w:t>
      </w:r>
      <w:proofErr w:type="spellStart"/>
      <w:r w:rsidR="00660A1C">
        <w:rPr>
          <w:rFonts w:ascii="Calibri" w:hAnsi="Calibri"/>
        </w:rPr>
        <w:t>F</w:t>
      </w:r>
      <w:r w:rsidR="00660A1C" w:rsidRPr="00660A1C">
        <w:rPr>
          <w:rFonts w:ascii="Calibri" w:hAnsi="Calibri"/>
          <w:i/>
        </w:rPr>
        <w:t>st</w:t>
      </w:r>
      <w:proofErr w:type="spellEnd"/>
      <w:r w:rsidR="00660A1C">
        <w:rPr>
          <w:rFonts w:ascii="Calibri" w:hAnsi="Calibri"/>
        </w:rPr>
        <w:t xml:space="preserve"> values also were observed, and those showed similar results across species ranged from 0.043-0.1 (example as Table S</w:t>
      </w:r>
      <w:r w:rsidR="009B1C43">
        <w:rPr>
          <w:rFonts w:ascii="Calibri" w:hAnsi="Calibri"/>
        </w:rPr>
        <w:t>5</w:t>
      </w:r>
      <w:r w:rsidR="00660A1C">
        <w:rPr>
          <w:rFonts w:ascii="Calibri" w:hAnsi="Calibri"/>
        </w:rPr>
        <w:t xml:space="preserve">). For the main </w:t>
      </w:r>
      <w:r w:rsidR="00EA0A80">
        <w:rPr>
          <w:rFonts w:ascii="Calibri" w:hAnsi="Calibri"/>
        </w:rPr>
        <w:t>analysis,</w:t>
      </w:r>
      <w:r w:rsidR="00660A1C">
        <w:rPr>
          <w:rFonts w:ascii="Calibri" w:hAnsi="Calibri"/>
        </w:rPr>
        <w:t xml:space="preserve"> we opted for the parameter combination m3 M2 n2 for further analysis</w:t>
      </w:r>
      <w:r w:rsidR="009B1C43">
        <w:rPr>
          <w:rFonts w:ascii="Calibri" w:hAnsi="Calibri"/>
        </w:rPr>
        <w:t xml:space="preserve"> (Table </w:t>
      </w:r>
      <w:r w:rsidR="00B87F6A">
        <w:rPr>
          <w:rFonts w:ascii="Calibri" w:hAnsi="Calibri"/>
        </w:rPr>
        <w:t>S</w:t>
      </w:r>
      <w:r w:rsidR="00660A1C">
        <w:rPr>
          <w:rFonts w:ascii="Calibri" w:hAnsi="Calibri"/>
        </w:rPr>
        <w:t>6</w:t>
      </w:r>
      <w:r w:rsidR="00B87F6A">
        <w:rPr>
          <w:rFonts w:ascii="Calibri" w:hAnsi="Calibri"/>
        </w:rPr>
        <w:t>, S</w:t>
      </w:r>
      <w:r w:rsidR="00660A1C">
        <w:rPr>
          <w:rFonts w:ascii="Calibri" w:hAnsi="Calibri"/>
        </w:rPr>
        <w:t>7</w:t>
      </w:r>
      <w:r w:rsidR="00B87F6A">
        <w:rPr>
          <w:rFonts w:ascii="Calibri" w:hAnsi="Calibri"/>
        </w:rPr>
        <w:t>)</w:t>
      </w:r>
      <w:r w:rsidR="004F217E">
        <w:rPr>
          <w:rFonts w:ascii="Calibri" w:hAnsi="Calibri"/>
        </w:rPr>
        <w:t xml:space="preserve"> because of high number of polymorphic loci obtained</w:t>
      </w:r>
      <w:r w:rsidR="008A05D4">
        <w:rPr>
          <w:rFonts w:ascii="Calibri" w:hAnsi="Calibri"/>
        </w:rPr>
        <w:t>.</w:t>
      </w:r>
    </w:p>
    <w:p w:rsidR="0012430C" w:rsidRDefault="0012430C" w:rsidP="00756AFF">
      <w:pPr>
        <w:pStyle w:val="NoSpacing"/>
        <w:spacing w:line="480" w:lineRule="auto"/>
        <w:ind w:firstLine="720"/>
        <w:jc w:val="both"/>
        <w:rPr>
          <w:rFonts w:ascii="Calibri" w:hAnsi="Calibri"/>
        </w:rPr>
      </w:pPr>
    </w:p>
    <w:p w:rsidR="0012430C" w:rsidRPr="0060104A" w:rsidRDefault="0012430C" w:rsidP="0012430C">
      <w:pPr>
        <w:pStyle w:val="NoSpacing"/>
        <w:spacing w:line="48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Reference</w:t>
      </w:r>
      <w:r w:rsidR="00CD37EF">
        <w:rPr>
          <w:rFonts w:ascii="Calibri" w:hAnsi="Calibri"/>
          <w:b/>
        </w:rPr>
        <w:t>s</w:t>
      </w:r>
    </w:p>
    <w:p w:rsidR="0012430C" w:rsidRDefault="0012430C" w:rsidP="0012430C">
      <w:pPr>
        <w:pStyle w:val="NoSpacing"/>
        <w:jc w:val="both"/>
        <w:rPr>
          <w:rFonts w:ascii="Calibri" w:hAnsi="Calibri"/>
        </w:rPr>
      </w:pPr>
      <w:r w:rsidRPr="005755ED">
        <w:rPr>
          <w:rFonts w:ascii="Calibri" w:hAnsi="Calibri"/>
        </w:rPr>
        <w:t xml:space="preserve">Li H. </w:t>
      </w:r>
      <w:r>
        <w:rPr>
          <w:rFonts w:ascii="Calibri" w:hAnsi="Calibri"/>
        </w:rPr>
        <w:t xml:space="preserve">Toward better understanding of artifacts in variant calling from high-coverage samples. </w:t>
      </w:r>
      <w:r w:rsidRPr="001C1FEB">
        <w:rPr>
          <w:rFonts w:ascii="Calibri" w:hAnsi="Calibri"/>
        </w:rPr>
        <w:t>Bioinformatics</w:t>
      </w:r>
      <w:r w:rsidR="001C1FEB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="001C1FEB">
        <w:rPr>
          <w:rFonts w:ascii="Calibri" w:hAnsi="Calibri"/>
        </w:rPr>
        <w:t>2014</w:t>
      </w:r>
      <w:proofErr w:type="gramStart"/>
      <w:r w:rsidR="001C1FEB">
        <w:rPr>
          <w:rFonts w:ascii="Calibri" w:hAnsi="Calibri"/>
        </w:rPr>
        <w:t>;</w:t>
      </w:r>
      <w:r w:rsidRPr="001C1FEB">
        <w:rPr>
          <w:rFonts w:ascii="Calibri" w:hAnsi="Calibri"/>
        </w:rPr>
        <w:t>30</w:t>
      </w:r>
      <w:proofErr w:type="gramEnd"/>
      <w:r w:rsidR="001C1FEB" w:rsidRPr="001C1FEB">
        <w:rPr>
          <w:rFonts w:ascii="Calibri" w:hAnsi="Calibri"/>
        </w:rPr>
        <w:t>:</w:t>
      </w:r>
      <w:r>
        <w:rPr>
          <w:rFonts w:ascii="Calibri" w:hAnsi="Calibri"/>
        </w:rPr>
        <w:t xml:space="preserve"> 2843-2851.</w:t>
      </w:r>
    </w:p>
    <w:p w:rsidR="0012430C" w:rsidRPr="005755ED" w:rsidRDefault="0012430C" w:rsidP="0012430C">
      <w:pPr>
        <w:pStyle w:val="NoSpacing"/>
        <w:jc w:val="both"/>
        <w:rPr>
          <w:rFonts w:ascii="Calibri" w:hAnsi="Calibri"/>
        </w:rPr>
      </w:pPr>
    </w:p>
    <w:p w:rsidR="0012430C" w:rsidRPr="00B12B5D" w:rsidRDefault="0012430C" w:rsidP="0012430C">
      <w:pPr>
        <w:pStyle w:val="NoSpacing"/>
        <w:jc w:val="both"/>
        <w:rPr>
          <w:rFonts w:ascii="Calibri" w:hAnsi="Calibri"/>
        </w:rPr>
      </w:pPr>
      <w:r w:rsidRPr="00B12B5D">
        <w:rPr>
          <w:rFonts w:ascii="Calibri" w:hAnsi="Calibri"/>
        </w:rPr>
        <w:t>Paris</w:t>
      </w:r>
      <w:r>
        <w:rPr>
          <w:rFonts w:ascii="Calibri" w:hAnsi="Calibri"/>
        </w:rPr>
        <w:t>,</w:t>
      </w:r>
      <w:r w:rsidRPr="00B12B5D">
        <w:rPr>
          <w:rFonts w:ascii="Calibri" w:hAnsi="Calibri"/>
        </w:rPr>
        <w:t xml:space="preserve"> J</w:t>
      </w:r>
      <w:r>
        <w:rPr>
          <w:rFonts w:ascii="Calibri" w:hAnsi="Calibri"/>
        </w:rPr>
        <w:t xml:space="preserve">.R., Stevens, J.R. </w:t>
      </w:r>
      <w:r>
        <w:rPr>
          <w:rFonts w:ascii="Calibri" w:hAnsi="Calibri" w:cs="Calibri"/>
        </w:rPr>
        <w:t>&amp;</w:t>
      </w:r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Catchen</w:t>
      </w:r>
      <w:proofErr w:type="spellEnd"/>
      <w:r>
        <w:rPr>
          <w:rFonts w:ascii="Calibri" w:hAnsi="Calibri"/>
        </w:rPr>
        <w:t>, J.M.</w:t>
      </w:r>
      <w:r w:rsidRPr="00B12B5D">
        <w:rPr>
          <w:rFonts w:ascii="Calibri" w:hAnsi="Calibri"/>
        </w:rPr>
        <w:t xml:space="preserve"> Lost in parameter space: a road map for STACKS. Methods </w:t>
      </w:r>
      <w:proofErr w:type="spellStart"/>
      <w:r w:rsidRPr="00B12B5D">
        <w:rPr>
          <w:rFonts w:ascii="Calibri" w:hAnsi="Calibri"/>
        </w:rPr>
        <w:t>Ecol</w:t>
      </w:r>
      <w:proofErr w:type="spellEnd"/>
      <w:r w:rsidR="001C1FEB">
        <w:rPr>
          <w:rFonts w:ascii="Calibri" w:hAnsi="Calibri"/>
        </w:rPr>
        <w:t xml:space="preserve"> </w:t>
      </w:r>
      <w:proofErr w:type="spellStart"/>
      <w:r w:rsidRPr="00B12B5D">
        <w:rPr>
          <w:rFonts w:ascii="Calibri" w:hAnsi="Calibri"/>
        </w:rPr>
        <w:t>Evol</w:t>
      </w:r>
      <w:proofErr w:type="spellEnd"/>
      <w:r w:rsidR="001C1FEB">
        <w:rPr>
          <w:rFonts w:ascii="Calibri" w:hAnsi="Calibri"/>
        </w:rPr>
        <w:t>.</w:t>
      </w:r>
      <w:r w:rsidRPr="00B12B5D">
        <w:rPr>
          <w:rFonts w:ascii="Calibri" w:hAnsi="Calibri"/>
        </w:rPr>
        <w:t xml:space="preserve"> </w:t>
      </w:r>
      <w:r w:rsidR="001C1FEB">
        <w:rPr>
          <w:rFonts w:ascii="Calibri" w:hAnsi="Calibri"/>
        </w:rPr>
        <w:t xml:space="preserve">2017. </w:t>
      </w:r>
      <w:proofErr w:type="spellStart"/>
      <w:proofErr w:type="gramStart"/>
      <w:r w:rsidRPr="00B12B5D">
        <w:rPr>
          <w:rFonts w:ascii="Calibri" w:hAnsi="Calibri"/>
        </w:rPr>
        <w:t>doi</w:t>
      </w:r>
      <w:proofErr w:type="spellEnd"/>
      <w:proofErr w:type="gramEnd"/>
      <w:r w:rsidR="001C1FEB">
        <w:rPr>
          <w:rFonts w:ascii="Calibri" w:hAnsi="Calibri"/>
        </w:rPr>
        <w:t>: 10.1111/2041-210X.12775</w:t>
      </w:r>
      <w:r w:rsidRPr="00B12B5D">
        <w:rPr>
          <w:rFonts w:ascii="Calibri" w:hAnsi="Calibri"/>
        </w:rPr>
        <w:t>.</w:t>
      </w:r>
    </w:p>
    <w:p w:rsidR="0012430C" w:rsidRDefault="0012430C" w:rsidP="0012430C">
      <w:pPr>
        <w:pStyle w:val="NoSpacing"/>
        <w:jc w:val="both"/>
        <w:rPr>
          <w:rFonts w:ascii="Calibri" w:hAnsi="Calibri"/>
        </w:rPr>
      </w:pPr>
    </w:p>
    <w:p w:rsidR="0012430C" w:rsidRPr="00B12B5D" w:rsidRDefault="0012430C" w:rsidP="0012430C">
      <w:pPr>
        <w:pStyle w:val="NoSpacing"/>
        <w:jc w:val="both"/>
        <w:rPr>
          <w:rFonts w:ascii="Calibri" w:hAnsi="Calibri"/>
        </w:rPr>
      </w:pPr>
      <w:r w:rsidRPr="00B12B5D">
        <w:rPr>
          <w:rFonts w:ascii="Calibri" w:hAnsi="Calibri"/>
        </w:rPr>
        <w:t>Ravinet</w:t>
      </w:r>
      <w:r>
        <w:rPr>
          <w:rFonts w:ascii="Calibri" w:hAnsi="Calibri"/>
        </w:rPr>
        <w:t>,</w:t>
      </w:r>
      <w:r w:rsidRPr="00B12B5D">
        <w:rPr>
          <w:rFonts w:ascii="Calibri" w:hAnsi="Calibri"/>
        </w:rPr>
        <w:t xml:space="preserve"> M</w:t>
      </w:r>
      <w:r>
        <w:rPr>
          <w:rFonts w:ascii="Calibri" w:hAnsi="Calibri"/>
        </w:rPr>
        <w:t>.</w:t>
      </w:r>
      <w:r w:rsidRPr="00B12B5D">
        <w:rPr>
          <w:rFonts w:ascii="Calibri" w:hAnsi="Calibri"/>
        </w:rPr>
        <w:t xml:space="preserve"> </w:t>
      </w:r>
      <w:r w:rsidRPr="00B12B5D">
        <w:rPr>
          <w:rFonts w:ascii="Calibri" w:hAnsi="Calibri"/>
          <w:i/>
        </w:rPr>
        <w:t>et al</w:t>
      </w:r>
      <w:r>
        <w:rPr>
          <w:rFonts w:ascii="Calibri" w:hAnsi="Calibri"/>
        </w:rPr>
        <w:t xml:space="preserve">. </w:t>
      </w:r>
      <w:r w:rsidRPr="00B12B5D">
        <w:rPr>
          <w:rFonts w:ascii="Calibri" w:hAnsi="Calibri"/>
        </w:rPr>
        <w:t xml:space="preserve">Shared and </w:t>
      </w:r>
      <w:proofErr w:type="spellStart"/>
      <w:r w:rsidRPr="00B12B5D">
        <w:rPr>
          <w:rFonts w:ascii="Calibri" w:hAnsi="Calibri"/>
        </w:rPr>
        <w:t>nonshared</w:t>
      </w:r>
      <w:proofErr w:type="spellEnd"/>
      <w:r w:rsidRPr="00B12B5D">
        <w:rPr>
          <w:rFonts w:ascii="Calibri" w:hAnsi="Calibri"/>
        </w:rPr>
        <w:t xml:space="preserve"> genomic divergence in parallel ecotypes of </w:t>
      </w:r>
      <w:proofErr w:type="spellStart"/>
      <w:r w:rsidRPr="00B12B5D">
        <w:rPr>
          <w:rFonts w:ascii="Calibri" w:hAnsi="Calibri"/>
          <w:i/>
        </w:rPr>
        <w:t>Littorina</w:t>
      </w:r>
      <w:proofErr w:type="spellEnd"/>
      <w:r w:rsidRPr="00B12B5D">
        <w:rPr>
          <w:rFonts w:ascii="Calibri" w:hAnsi="Calibri"/>
          <w:i/>
        </w:rPr>
        <w:t xml:space="preserve"> </w:t>
      </w:r>
      <w:proofErr w:type="spellStart"/>
      <w:r w:rsidRPr="00B12B5D">
        <w:rPr>
          <w:rFonts w:ascii="Calibri" w:hAnsi="Calibri"/>
          <w:i/>
        </w:rPr>
        <w:t>saxatilis</w:t>
      </w:r>
      <w:proofErr w:type="spellEnd"/>
      <w:r w:rsidRPr="00B12B5D">
        <w:rPr>
          <w:rFonts w:ascii="Calibri" w:hAnsi="Calibri"/>
        </w:rPr>
        <w:t xml:space="preserve"> at a local scale. </w:t>
      </w:r>
      <w:proofErr w:type="spellStart"/>
      <w:r w:rsidRPr="001C1FEB">
        <w:rPr>
          <w:rFonts w:ascii="Calibri" w:hAnsi="Calibri"/>
        </w:rPr>
        <w:t>Mol</w:t>
      </w:r>
      <w:proofErr w:type="spellEnd"/>
      <w:r w:rsidRPr="001C1FEB">
        <w:rPr>
          <w:rFonts w:ascii="Calibri" w:hAnsi="Calibri"/>
        </w:rPr>
        <w:t xml:space="preserve"> Ecol</w:t>
      </w:r>
      <w:r w:rsidRPr="00B12B5D">
        <w:rPr>
          <w:rFonts w:ascii="Calibri" w:hAnsi="Calibri"/>
        </w:rPr>
        <w:t xml:space="preserve">. </w:t>
      </w:r>
      <w:r w:rsidR="001C1FEB">
        <w:rPr>
          <w:rFonts w:ascii="Calibri" w:hAnsi="Calibri"/>
        </w:rPr>
        <w:t>2016</w:t>
      </w:r>
      <w:proofErr w:type="gramStart"/>
      <w:r w:rsidR="001C1FEB">
        <w:rPr>
          <w:rFonts w:ascii="Calibri" w:hAnsi="Calibri"/>
        </w:rPr>
        <w:t>;</w:t>
      </w:r>
      <w:r w:rsidRPr="001C1FEB">
        <w:rPr>
          <w:rFonts w:ascii="Calibri" w:hAnsi="Calibri"/>
        </w:rPr>
        <w:t>25</w:t>
      </w:r>
      <w:proofErr w:type="gramEnd"/>
      <w:r w:rsidR="001C1FEB" w:rsidRPr="001C1FEB">
        <w:rPr>
          <w:rFonts w:ascii="Calibri" w:hAnsi="Calibri"/>
        </w:rPr>
        <w:t>:</w:t>
      </w:r>
      <w:r w:rsidR="001C1FEB">
        <w:rPr>
          <w:rFonts w:ascii="Calibri" w:hAnsi="Calibri"/>
        </w:rPr>
        <w:t xml:space="preserve"> 287-305</w:t>
      </w:r>
      <w:r w:rsidRPr="00B12B5D">
        <w:rPr>
          <w:rFonts w:ascii="Calibri" w:hAnsi="Calibri"/>
        </w:rPr>
        <w:t>.</w:t>
      </w:r>
    </w:p>
    <w:p w:rsidR="009B1C43" w:rsidRDefault="009B1C43" w:rsidP="009B1C43">
      <w:pPr>
        <w:pStyle w:val="NoSpacing"/>
        <w:spacing w:line="480" w:lineRule="auto"/>
        <w:jc w:val="both"/>
        <w:rPr>
          <w:rFonts w:ascii="Calibri" w:hAnsi="Calibri"/>
        </w:rPr>
      </w:pPr>
    </w:p>
    <w:p w:rsidR="0012430C" w:rsidRDefault="0012430C" w:rsidP="009B1C43">
      <w:pPr>
        <w:pStyle w:val="NoSpacing"/>
        <w:spacing w:line="480" w:lineRule="auto"/>
        <w:jc w:val="both"/>
        <w:rPr>
          <w:rFonts w:ascii="Calibri" w:hAnsi="Calibri"/>
        </w:rPr>
        <w:sectPr w:rsidR="0012430C" w:rsidSect="009113B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B1C43" w:rsidRDefault="00CB196F" w:rsidP="00CB196F">
      <w:pPr>
        <w:pStyle w:val="NoSpacing"/>
        <w:rPr>
          <w:rFonts w:ascii="Calibri" w:hAnsi="Calibri"/>
        </w:rPr>
      </w:pPr>
      <w:r w:rsidRPr="00B90991">
        <w:rPr>
          <w:rFonts w:ascii="Calibri" w:hAnsi="Calibri"/>
          <w:b/>
        </w:rPr>
        <w:lastRenderedPageBreak/>
        <w:t xml:space="preserve">Additional file </w:t>
      </w:r>
      <w:r w:rsidR="00145737">
        <w:rPr>
          <w:rFonts w:ascii="Calibri" w:hAnsi="Calibri"/>
          <w:b/>
        </w:rPr>
        <w:t>1</w:t>
      </w:r>
      <w:r w:rsidRPr="00B90991">
        <w:rPr>
          <w:rFonts w:ascii="Calibri" w:hAnsi="Calibri"/>
          <w:b/>
        </w:rPr>
        <w:t>: Table S3</w:t>
      </w:r>
      <w:r w:rsidR="009B1C43" w:rsidRPr="00874826">
        <w:rPr>
          <w:rFonts w:ascii="Calibri" w:hAnsi="Calibri"/>
          <w:b/>
        </w:rPr>
        <w:t>.</w:t>
      </w:r>
      <w:r w:rsidR="009B1C43">
        <w:rPr>
          <w:rFonts w:ascii="Calibri" w:hAnsi="Calibri"/>
        </w:rPr>
        <w:t xml:space="preserve"> Number of loci by different parameter combinations evaluated for</w:t>
      </w:r>
      <w:r w:rsidR="001375F9">
        <w:rPr>
          <w:rFonts w:ascii="Calibri" w:hAnsi="Calibri"/>
        </w:rPr>
        <w:t xml:space="preserve"> the</w:t>
      </w:r>
      <w:r w:rsidR="009B1C43">
        <w:rPr>
          <w:rFonts w:ascii="Calibri" w:hAnsi="Calibri"/>
        </w:rPr>
        <w:t xml:space="preserve"> </w:t>
      </w:r>
      <w:r w:rsidR="009B1C43" w:rsidRPr="00156F58">
        <w:rPr>
          <w:rFonts w:ascii="Calibri" w:hAnsi="Calibri"/>
          <w:i/>
        </w:rPr>
        <w:t>de novo</w:t>
      </w:r>
      <w:r w:rsidR="001375F9">
        <w:rPr>
          <w:rFonts w:ascii="Calibri" w:hAnsi="Calibri"/>
        </w:rPr>
        <w:t xml:space="preserve"> assembly</w:t>
      </w:r>
    </w:p>
    <w:p w:rsidR="00CB196F" w:rsidRDefault="00CB196F" w:rsidP="00CB196F">
      <w:pPr>
        <w:pStyle w:val="NoSpacing"/>
        <w:rPr>
          <w:rFonts w:ascii="Calibri" w:hAnsi="Calibri"/>
        </w:rPr>
      </w:pPr>
    </w:p>
    <w:tbl>
      <w:tblPr>
        <w:tblW w:w="10363" w:type="dxa"/>
        <w:tblLook w:val="04A0" w:firstRow="1" w:lastRow="0" w:firstColumn="1" w:lastColumn="0" w:noHBand="0" w:noVBand="1"/>
      </w:tblPr>
      <w:tblGrid>
        <w:gridCol w:w="1344"/>
        <w:gridCol w:w="1067"/>
        <w:gridCol w:w="1200"/>
        <w:gridCol w:w="1062"/>
        <w:gridCol w:w="1685"/>
        <w:gridCol w:w="1208"/>
        <w:gridCol w:w="1087"/>
        <w:gridCol w:w="1710"/>
      </w:tblGrid>
      <w:tr w:rsidR="001A58E6" w:rsidRPr="00156F58" w:rsidTr="001A58E6">
        <w:trPr>
          <w:trHeight w:val="600"/>
        </w:trPr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1C43" w:rsidRPr="00156F58" w:rsidRDefault="009B1C43" w:rsidP="00CB1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Parameter combination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1A58E6" w:rsidP="00A73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Nemoura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="009B1C43" w:rsidRPr="00156F58">
              <w:rPr>
                <w:rFonts w:ascii="Calibri" w:eastAsia="Times New Roman" w:hAnsi="Calibri" w:cs="Calibri"/>
                <w:i/>
                <w:iCs/>
                <w:color w:val="000000"/>
              </w:rPr>
              <w:t>ovo</w:t>
            </w:r>
            <w:r w:rsidR="009B1C43">
              <w:rPr>
                <w:rFonts w:ascii="Calibri" w:eastAsia="Times New Roman" w:hAnsi="Calibri" w:cs="Calibri"/>
                <w:i/>
                <w:iCs/>
                <w:color w:val="000000"/>
              </w:rPr>
              <w:t>c</w:t>
            </w:r>
            <w:r w:rsidR="009B1C43" w:rsidRPr="00156F58">
              <w:rPr>
                <w:rFonts w:ascii="Calibri" w:eastAsia="Times New Roman" w:hAnsi="Calibri" w:cs="Calibri"/>
                <w:i/>
                <w:iCs/>
                <w:color w:val="000000"/>
              </w:rPr>
              <w:t>ercia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 w:rsidRPr="00156F58">
              <w:rPr>
                <w:rFonts w:ascii="Calibri" w:eastAsia="Times New Roman" w:hAnsi="Calibri" w:cs="Calibri"/>
                <w:i/>
                <w:iCs/>
                <w:color w:val="000000"/>
              </w:rPr>
              <w:t>H</w:t>
            </w:r>
            <w:r w:rsidR="001A58E6" w:rsidRPr="00CE6E27">
              <w:rPr>
                <w:rFonts w:ascii="Calibri" w:eastAsia="Times New Roman" w:hAnsi="Calibri" w:cs="Calibri"/>
                <w:i/>
                <w:iCs/>
                <w:color w:val="000000"/>
              </w:rPr>
              <w:t>aploperla</w:t>
            </w:r>
            <w:proofErr w:type="spellEnd"/>
            <w:r w:rsidRPr="00156F5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japonica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 w:rsidRPr="00156F58">
              <w:rPr>
                <w:rFonts w:ascii="Calibri" w:eastAsia="Times New Roman" w:hAnsi="Calibri" w:cs="Calibri"/>
                <w:i/>
                <w:iCs/>
                <w:color w:val="000000"/>
              </w:rPr>
              <w:t>S</w:t>
            </w:r>
            <w:r w:rsidR="001A58E6" w:rsidRPr="00CE6E27">
              <w:rPr>
                <w:rFonts w:ascii="Calibri" w:eastAsia="Times New Roman" w:hAnsi="Calibri" w:cs="Calibri"/>
                <w:i/>
                <w:iCs/>
                <w:color w:val="000000"/>
              </w:rPr>
              <w:t>tavsolus</w:t>
            </w:r>
            <w:proofErr w:type="spellEnd"/>
            <w:r w:rsidRPr="00156F5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156F58">
              <w:rPr>
                <w:rFonts w:ascii="Calibri" w:eastAsia="Times New Roman" w:hAnsi="Calibri" w:cs="Calibri"/>
                <w:i/>
                <w:iCs/>
                <w:color w:val="000000"/>
              </w:rPr>
              <w:t>japonicus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A73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 w:rsidRPr="00156F58">
              <w:rPr>
                <w:rFonts w:ascii="Calibri" w:eastAsia="Times New Roman" w:hAnsi="Calibri" w:cs="Calibri"/>
                <w:i/>
                <w:iCs/>
                <w:color w:val="000000"/>
              </w:rPr>
              <w:t>R</w:t>
            </w:r>
            <w:r w:rsidR="001A58E6" w:rsidRPr="00CE6E27">
              <w:rPr>
                <w:rFonts w:ascii="Calibri" w:eastAsia="Times New Roman" w:hAnsi="Calibri" w:cs="Calibri"/>
                <w:i/>
                <w:iCs/>
                <w:color w:val="000000"/>
              </w:rPr>
              <w:t>habdiopteryx</w:t>
            </w:r>
            <w:proofErr w:type="spellEnd"/>
            <w:r w:rsidRPr="00156F5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japonica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1A58E6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 w:rsidRPr="00CE6E27">
              <w:rPr>
                <w:rFonts w:ascii="Calibri" w:eastAsia="Times New Roman" w:hAnsi="Calibri" w:cs="Calibri"/>
                <w:i/>
                <w:iCs/>
                <w:color w:val="000000"/>
              </w:rPr>
              <w:t>Obiopteryx</w:t>
            </w:r>
            <w:proofErr w:type="spellEnd"/>
            <w:r w:rsidR="009B1C43" w:rsidRPr="00156F5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="009B1C43" w:rsidRPr="00156F58">
              <w:rPr>
                <w:rFonts w:ascii="Calibri" w:eastAsia="Times New Roman" w:hAnsi="Calibri" w:cs="Calibri"/>
                <w:i/>
                <w:iCs/>
                <w:color w:val="000000"/>
              </w:rPr>
              <w:t>femoralis</w:t>
            </w:r>
            <w:proofErr w:type="spellEnd"/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 w:rsidRPr="00156F58">
              <w:rPr>
                <w:rFonts w:ascii="Calibri" w:eastAsia="Times New Roman" w:hAnsi="Calibri" w:cs="Calibri"/>
                <w:i/>
                <w:iCs/>
                <w:color w:val="000000"/>
              </w:rPr>
              <w:t>I</w:t>
            </w:r>
            <w:r w:rsidR="001A58E6" w:rsidRPr="00CE6E27">
              <w:rPr>
                <w:rFonts w:ascii="Calibri" w:eastAsia="Times New Roman" w:hAnsi="Calibri" w:cs="Calibri"/>
                <w:i/>
                <w:iCs/>
                <w:color w:val="000000"/>
              </w:rPr>
              <w:t>soperla</w:t>
            </w:r>
            <w:proofErr w:type="spellEnd"/>
            <w:r w:rsidRPr="00156F5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156F58">
              <w:rPr>
                <w:rFonts w:ascii="Calibri" w:eastAsia="Times New Roman" w:hAnsi="Calibri" w:cs="Calibri"/>
                <w:i/>
                <w:iCs/>
                <w:color w:val="000000"/>
              </w:rPr>
              <w:t>nipponica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 w:rsidRPr="00156F58">
              <w:rPr>
                <w:rFonts w:ascii="Calibri" w:eastAsia="Times New Roman" w:hAnsi="Calibri" w:cs="Calibri"/>
                <w:i/>
                <w:iCs/>
                <w:color w:val="000000"/>
              </w:rPr>
              <w:t>A</w:t>
            </w:r>
            <w:r w:rsidR="001A58E6" w:rsidRPr="00CE6E27">
              <w:rPr>
                <w:rFonts w:ascii="Calibri" w:eastAsia="Times New Roman" w:hAnsi="Calibri" w:cs="Calibri"/>
                <w:i/>
                <w:iCs/>
                <w:color w:val="000000"/>
              </w:rPr>
              <w:t>mphinemoura</w:t>
            </w:r>
            <w:proofErr w:type="spellEnd"/>
            <w:r w:rsidRPr="00156F5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156F58">
              <w:rPr>
                <w:rFonts w:ascii="Calibri" w:eastAsia="Times New Roman" w:hAnsi="Calibri" w:cs="Calibri"/>
                <w:i/>
                <w:iCs/>
                <w:color w:val="000000"/>
              </w:rPr>
              <w:t>longispina</w:t>
            </w:r>
            <w:proofErr w:type="spellEnd"/>
          </w:p>
        </w:tc>
      </w:tr>
      <w:tr w:rsidR="001A58E6" w:rsidRPr="00156F58" w:rsidTr="001A58E6">
        <w:trPr>
          <w:trHeight w:val="300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m3 M2 n2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10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715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871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7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273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9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856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4215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3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224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6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681</w:t>
            </w:r>
          </w:p>
        </w:tc>
      </w:tr>
      <w:tr w:rsidR="001A58E6" w:rsidRPr="00156F58" w:rsidTr="001A58E6">
        <w:trPr>
          <w:trHeight w:val="300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m5 M4 n2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10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123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6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610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9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313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13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346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3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330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6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486</w:t>
            </w:r>
          </w:p>
        </w:tc>
      </w:tr>
      <w:tr w:rsidR="001A58E6" w:rsidRPr="00156F58" w:rsidTr="001A58E6">
        <w:trPr>
          <w:trHeight w:val="300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m5 M2 n2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6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810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4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296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4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661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7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374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109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3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339</w:t>
            </w:r>
          </w:p>
        </w:tc>
      </w:tr>
      <w:tr w:rsidR="001A58E6" w:rsidRPr="00156F58" w:rsidTr="001A58E6">
        <w:trPr>
          <w:trHeight w:val="300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m10 M3 n2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4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970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917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3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245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4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539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5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905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619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3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069</w:t>
            </w:r>
          </w:p>
        </w:tc>
      </w:tr>
      <w:tr w:rsidR="001A58E6" w:rsidRPr="00156F58" w:rsidTr="001A58E6">
        <w:trPr>
          <w:trHeight w:val="300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m3 M2 n4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9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995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440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6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434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8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265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12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145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917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5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073</w:t>
            </w:r>
          </w:p>
        </w:tc>
      </w:tr>
      <w:tr w:rsidR="001A58E6" w:rsidRPr="00156F58" w:rsidTr="001A58E6">
        <w:trPr>
          <w:trHeight w:val="300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m5 M4 n4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8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690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948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5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141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7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461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10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752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586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5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443</w:t>
            </w:r>
          </w:p>
        </w:tc>
      </w:tr>
      <w:tr w:rsidR="001A58E6" w:rsidRPr="00156F58" w:rsidTr="001A58E6">
        <w:trPr>
          <w:trHeight w:val="300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m5 M2 n4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6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009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690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3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940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4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408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7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202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819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3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354</w:t>
            </w:r>
          </w:p>
        </w:tc>
      </w:tr>
      <w:tr w:rsidR="001A58E6" w:rsidRPr="00156F58" w:rsidTr="001A58E6">
        <w:trPr>
          <w:trHeight w:val="300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m10 M3 n4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4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256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826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831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4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5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028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450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929</w:t>
            </w:r>
          </w:p>
        </w:tc>
      </w:tr>
      <w:tr w:rsidR="001A58E6" w:rsidRPr="00156F58" w:rsidTr="001A58E6">
        <w:trPr>
          <w:trHeight w:val="300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m3 M2 n8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8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721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261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5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931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7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292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10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413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731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5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001</w:t>
            </w:r>
          </w:p>
        </w:tc>
      </w:tr>
      <w:tr w:rsidR="001A58E6" w:rsidRPr="00156F58" w:rsidTr="001A58E6">
        <w:trPr>
          <w:trHeight w:val="300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m5 M4 n8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9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500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892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4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672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6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923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9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338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536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5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262</w:t>
            </w:r>
          </w:p>
        </w:tc>
      </w:tr>
      <w:tr w:rsidR="001A58E6" w:rsidRPr="00156F58" w:rsidTr="001A58E6">
        <w:trPr>
          <w:trHeight w:val="300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m5 M2 n8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5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069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649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3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692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3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542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5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750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719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560</w:t>
            </w:r>
          </w:p>
        </w:tc>
      </w:tr>
      <w:tr w:rsidR="001A58E6" w:rsidRPr="00156F58" w:rsidTr="001A58E6">
        <w:trPr>
          <w:trHeight w:val="315"/>
        </w:trPr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m10 M3 n8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3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870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680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677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3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439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4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267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312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C43" w:rsidRPr="00156F58" w:rsidRDefault="009B1C43" w:rsidP="001A5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6F58">
              <w:rPr>
                <w:rFonts w:ascii="Calibri" w:eastAsia="Times New Roman" w:hAnsi="Calibri" w:cs="Calibri"/>
                <w:color w:val="000000"/>
              </w:rPr>
              <w:t>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Pr="00156F58">
              <w:rPr>
                <w:rFonts w:ascii="Calibri" w:eastAsia="Times New Roman" w:hAnsi="Calibri" w:cs="Calibri"/>
                <w:color w:val="000000"/>
              </w:rPr>
              <w:t>522</w:t>
            </w:r>
          </w:p>
        </w:tc>
      </w:tr>
    </w:tbl>
    <w:p w:rsidR="009B1C43" w:rsidRDefault="009B1C43" w:rsidP="001A58E6">
      <w:pPr>
        <w:pStyle w:val="NoSpacing"/>
        <w:spacing w:line="480" w:lineRule="auto"/>
        <w:jc w:val="center"/>
        <w:rPr>
          <w:rFonts w:ascii="Calibri" w:hAnsi="Calibri"/>
        </w:rPr>
      </w:pPr>
    </w:p>
    <w:p w:rsidR="0012430C" w:rsidRDefault="0012430C" w:rsidP="00F45888">
      <w:pPr>
        <w:pStyle w:val="NoSpacing"/>
        <w:spacing w:line="480" w:lineRule="auto"/>
        <w:jc w:val="both"/>
        <w:rPr>
          <w:rFonts w:ascii="Calibri" w:hAnsi="Calibri"/>
        </w:rPr>
        <w:sectPr w:rsidR="0012430C" w:rsidSect="009113B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45888" w:rsidRDefault="00CB196F" w:rsidP="00CB196F">
      <w:pPr>
        <w:pStyle w:val="NoSpacing"/>
        <w:jc w:val="both"/>
        <w:rPr>
          <w:rFonts w:ascii="Calibri" w:hAnsi="Calibri"/>
        </w:rPr>
      </w:pPr>
      <w:r w:rsidRPr="00B90991">
        <w:rPr>
          <w:rFonts w:ascii="Calibri" w:hAnsi="Calibri"/>
          <w:b/>
        </w:rPr>
        <w:lastRenderedPageBreak/>
        <w:t xml:space="preserve">Additional file </w:t>
      </w:r>
      <w:r w:rsidR="00145737">
        <w:rPr>
          <w:rFonts w:ascii="Calibri" w:hAnsi="Calibri"/>
          <w:b/>
        </w:rPr>
        <w:t>1</w:t>
      </w:r>
      <w:r w:rsidRPr="00B90991">
        <w:rPr>
          <w:rFonts w:ascii="Calibri" w:hAnsi="Calibri"/>
          <w:b/>
        </w:rPr>
        <w:t xml:space="preserve">: </w:t>
      </w:r>
      <w:r w:rsidRPr="00874826">
        <w:rPr>
          <w:rFonts w:ascii="Calibri" w:hAnsi="Calibri"/>
          <w:b/>
        </w:rPr>
        <w:t>Table S</w:t>
      </w:r>
      <w:r>
        <w:rPr>
          <w:rFonts w:ascii="Calibri" w:hAnsi="Calibri"/>
          <w:b/>
        </w:rPr>
        <w:t>4</w:t>
      </w:r>
      <w:r w:rsidR="00F45888">
        <w:rPr>
          <w:rFonts w:ascii="Calibri" w:hAnsi="Calibri"/>
        </w:rPr>
        <w:t xml:space="preserve">. Number of loci after final data filtering </w:t>
      </w:r>
      <w:r w:rsidR="001375F9">
        <w:rPr>
          <w:rFonts w:ascii="Calibri" w:hAnsi="Calibri"/>
        </w:rPr>
        <w:t>using the</w:t>
      </w:r>
      <w:r w:rsidR="00F45888">
        <w:rPr>
          <w:rFonts w:ascii="Calibri" w:hAnsi="Calibri"/>
        </w:rPr>
        <w:t xml:space="preserve"> pop</w:t>
      </w:r>
      <w:r w:rsidR="00F32F2E">
        <w:rPr>
          <w:rFonts w:ascii="Calibri" w:hAnsi="Calibri"/>
        </w:rPr>
        <w:t xml:space="preserve">ulations </w:t>
      </w:r>
      <w:r w:rsidR="00AC6EEE">
        <w:rPr>
          <w:rFonts w:ascii="Calibri" w:hAnsi="Calibri"/>
        </w:rPr>
        <w:t>program</w:t>
      </w:r>
      <w:r w:rsidR="00EF21CD">
        <w:rPr>
          <w:rFonts w:ascii="Calibri" w:hAnsi="Calibri"/>
        </w:rPr>
        <w:t xml:space="preserve"> of</w:t>
      </w:r>
      <w:r w:rsidR="00F32F2E">
        <w:rPr>
          <w:rFonts w:ascii="Calibri" w:hAnsi="Calibri"/>
        </w:rPr>
        <w:t xml:space="preserve"> </w:t>
      </w:r>
      <w:r w:rsidR="001375F9">
        <w:rPr>
          <w:rFonts w:ascii="Calibri" w:hAnsi="Calibri"/>
        </w:rPr>
        <w:t xml:space="preserve">the </w:t>
      </w:r>
      <w:r w:rsidR="00F32F2E">
        <w:rPr>
          <w:rFonts w:ascii="Calibri" w:hAnsi="Calibri"/>
        </w:rPr>
        <w:t>STACKS</w:t>
      </w:r>
      <w:r w:rsidR="001375F9">
        <w:rPr>
          <w:rFonts w:ascii="Calibri" w:hAnsi="Calibri"/>
        </w:rPr>
        <w:t xml:space="preserve"> program</w:t>
      </w:r>
    </w:p>
    <w:p w:rsidR="00CB196F" w:rsidRDefault="00CB196F" w:rsidP="00CB196F">
      <w:pPr>
        <w:pStyle w:val="NoSpacing"/>
        <w:jc w:val="both"/>
        <w:rPr>
          <w:rFonts w:ascii="Calibri" w:hAnsi="Calibri"/>
        </w:rPr>
      </w:pPr>
    </w:p>
    <w:tbl>
      <w:tblPr>
        <w:tblW w:w="766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76"/>
        <w:gridCol w:w="1260"/>
        <w:gridCol w:w="1180"/>
        <w:gridCol w:w="1200"/>
        <w:gridCol w:w="1351"/>
      </w:tblGrid>
      <w:tr w:rsidR="00F45888" w:rsidRPr="00CE6E27" w:rsidTr="002E6D8D">
        <w:trPr>
          <w:trHeight w:val="300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F45888" w:rsidRPr="00CE6E27" w:rsidRDefault="00F45888" w:rsidP="002E6D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888" w:rsidRPr="00CE6E27" w:rsidRDefault="00F45888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27">
              <w:rPr>
                <w:rFonts w:ascii="Calibri" w:eastAsia="Times New Roman" w:hAnsi="Calibri" w:cs="Calibri"/>
                <w:color w:val="000000"/>
              </w:rPr>
              <w:t>m3 M2 n2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888" w:rsidRPr="00CE6E27" w:rsidRDefault="00F45888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27">
              <w:rPr>
                <w:rFonts w:ascii="Calibri" w:eastAsia="Times New Roman" w:hAnsi="Calibri" w:cs="Calibri"/>
                <w:color w:val="000000"/>
              </w:rPr>
              <w:t>m5 M4 n2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888" w:rsidRPr="00CE6E27" w:rsidRDefault="00F45888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27">
              <w:rPr>
                <w:rFonts w:ascii="Calibri" w:eastAsia="Times New Roman" w:hAnsi="Calibri" w:cs="Calibri"/>
                <w:color w:val="000000"/>
              </w:rPr>
              <w:t>m5 M2 n2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888" w:rsidRPr="00CE6E27" w:rsidRDefault="00F45888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27">
              <w:rPr>
                <w:rFonts w:ascii="Calibri" w:eastAsia="Times New Roman" w:hAnsi="Calibri" w:cs="Calibri"/>
                <w:color w:val="000000"/>
              </w:rPr>
              <w:t>m10 M3 n2</w:t>
            </w:r>
          </w:p>
        </w:tc>
      </w:tr>
      <w:tr w:rsidR="00F45888" w:rsidRPr="00CE6E27" w:rsidTr="00461367">
        <w:trPr>
          <w:trHeight w:val="300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F45888" w:rsidRPr="00CE6E27" w:rsidRDefault="00F45888" w:rsidP="002E6D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 w:rsidRPr="00CE6E27">
              <w:rPr>
                <w:rFonts w:ascii="Calibri" w:eastAsia="Times New Roman" w:hAnsi="Calibri" w:cs="Calibri"/>
                <w:i/>
                <w:iCs/>
                <w:color w:val="000000"/>
              </w:rPr>
              <w:t>Nemoura</w:t>
            </w:r>
            <w:proofErr w:type="spellEnd"/>
            <w:r w:rsidRPr="00CE6E27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CE6E27">
              <w:rPr>
                <w:rFonts w:ascii="Calibri" w:eastAsia="Times New Roman" w:hAnsi="Calibri" w:cs="Calibri"/>
                <w:i/>
                <w:iCs/>
                <w:color w:val="000000"/>
              </w:rPr>
              <w:t>ovovercia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45888" w:rsidRPr="00CE6E27" w:rsidRDefault="00461367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073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45888" w:rsidRPr="00CE6E27" w:rsidRDefault="00461367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151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45888" w:rsidRPr="00CE6E27" w:rsidRDefault="00461367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938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45888" w:rsidRPr="00CE6E27" w:rsidRDefault="00461367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478</w:t>
            </w:r>
          </w:p>
        </w:tc>
      </w:tr>
      <w:tr w:rsidR="00F45888" w:rsidRPr="00CE6E27" w:rsidTr="00461367">
        <w:trPr>
          <w:trHeight w:val="300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F45888" w:rsidRPr="00CE6E27" w:rsidRDefault="00F45888" w:rsidP="002E6D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 w:rsidRPr="00CE6E27">
              <w:rPr>
                <w:rFonts w:ascii="Calibri" w:eastAsia="Times New Roman" w:hAnsi="Calibri" w:cs="Calibri"/>
                <w:i/>
                <w:iCs/>
                <w:color w:val="000000"/>
              </w:rPr>
              <w:t>Haploperla</w:t>
            </w:r>
            <w:proofErr w:type="spellEnd"/>
            <w:r w:rsidRPr="00CE6E27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japonica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F45888" w:rsidRPr="00CE6E27" w:rsidRDefault="00461367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943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:rsidR="00F45888" w:rsidRPr="00CE6E27" w:rsidRDefault="00461367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490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F45888" w:rsidRPr="00CE6E27" w:rsidRDefault="00461367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398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F45888" w:rsidRPr="00CE6E27" w:rsidRDefault="00461367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454</w:t>
            </w:r>
          </w:p>
        </w:tc>
      </w:tr>
      <w:tr w:rsidR="00F45888" w:rsidRPr="00CE6E27" w:rsidTr="00461367">
        <w:trPr>
          <w:trHeight w:val="300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F45888" w:rsidRPr="00CE6E27" w:rsidRDefault="00F45888" w:rsidP="002E6D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 w:rsidRPr="00CE6E27">
              <w:rPr>
                <w:rFonts w:ascii="Calibri" w:eastAsia="Times New Roman" w:hAnsi="Calibri" w:cs="Calibri"/>
                <w:i/>
                <w:iCs/>
                <w:color w:val="000000"/>
              </w:rPr>
              <w:t>Stavsolus</w:t>
            </w:r>
            <w:proofErr w:type="spellEnd"/>
            <w:r w:rsidRPr="00CE6E27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CE6E27">
              <w:rPr>
                <w:rFonts w:ascii="Calibri" w:eastAsia="Times New Roman" w:hAnsi="Calibri" w:cs="Calibri"/>
                <w:i/>
                <w:iCs/>
                <w:color w:val="000000"/>
              </w:rPr>
              <w:t>japonicus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F45888" w:rsidRPr="00CE6E27" w:rsidRDefault="00461367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283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:rsidR="00F45888" w:rsidRPr="00CE6E27" w:rsidRDefault="00461367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202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F45888" w:rsidRPr="00CE6E27" w:rsidRDefault="00461367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890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F45888" w:rsidRPr="00CE6E27" w:rsidRDefault="00461367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445</w:t>
            </w:r>
          </w:p>
        </w:tc>
      </w:tr>
      <w:tr w:rsidR="00F45888" w:rsidRPr="00CE6E27" w:rsidTr="00461367">
        <w:trPr>
          <w:trHeight w:val="300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F45888" w:rsidRPr="00CE6E27" w:rsidRDefault="00F45888" w:rsidP="002E6D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 w:rsidRPr="00CE6E27">
              <w:rPr>
                <w:rFonts w:ascii="Calibri" w:eastAsia="Times New Roman" w:hAnsi="Calibri" w:cs="Calibri"/>
                <w:i/>
                <w:iCs/>
                <w:color w:val="000000"/>
              </w:rPr>
              <w:t>Rhabdiopteryx</w:t>
            </w:r>
            <w:proofErr w:type="spellEnd"/>
            <w:r w:rsidRPr="00CE6E27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japonica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F45888" w:rsidRPr="00CE6E27" w:rsidRDefault="00461367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572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:rsidR="00F45888" w:rsidRPr="00CE6E27" w:rsidRDefault="00461367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728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F45888" w:rsidRPr="00CE6E27" w:rsidRDefault="00461367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271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F45888" w:rsidRPr="00CE6E27" w:rsidRDefault="00461367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186</w:t>
            </w:r>
          </w:p>
        </w:tc>
      </w:tr>
      <w:tr w:rsidR="00F45888" w:rsidRPr="00CE6E27" w:rsidTr="00461367">
        <w:trPr>
          <w:trHeight w:val="300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F45888" w:rsidRPr="00CE6E27" w:rsidRDefault="00F45888" w:rsidP="002E6D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 w:rsidRPr="00CE6E27">
              <w:rPr>
                <w:rFonts w:ascii="Calibri" w:eastAsia="Times New Roman" w:hAnsi="Calibri" w:cs="Calibri"/>
                <w:i/>
                <w:iCs/>
                <w:color w:val="000000"/>
              </w:rPr>
              <w:t>Obiopteryx</w:t>
            </w:r>
            <w:proofErr w:type="spellEnd"/>
            <w:r w:rsidRPr="00CE6E27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CE6E27">
              <w:rPr>
                <w:rFonts w:ascii="Calibri" w:eastAsia="Times New Roman" w:hAnsi="Calibri" w:cs="Calibri"/>
                <w:i/>
                <w:iCs/>
                <w:color w:val="000000"/>
              </w:rPr>
              <w:t>femoralis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F45888" w:rsidRPr="00CE6E27" w:rsidRDefault="00461367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445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:rsidR="00F45888" w:rsidRPr="00CE6E27" w:rsidRDefault="00461367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523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F45888" w:rsidRPr="00CE6E27" w:rsidRDefault="00461367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022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F45888" w:rsidRPr="00CE6E27" w:rsidRDefault="00F45888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45888" w:rsidRPr="00CE6E27" w:rsidTr="00BA39E8">
        <w:trPr>
          <w:trHeight w:val="300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F45888" w:rsidRPr="00CE6E27" w:rsidRDefault="00F45888" w:rsidP="002E6D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 w:rsidRPr="00CE6E27">
              <w:rPr>
                <w:rFonts w:ascii="Calibri" w:eastAsia="Times New Roman" w:hAnsi="Calibri" w:cs="Calibri"/>
                <w:i/>
                <w:iCs/>
                <w:color w:val="000000"/>
              </w:rPr>
              <w:t>Isoperla</w:t>
            </w:r>
            <w:proofErr w:type="spellEnd"/>
            <w:r w:rsidRPr="00CE6E27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CE6E27">
              <w:rPr>
                <w:rFonts w:ascii="Calibri" w:eastAsia="Times New Roman" w:hAnsi="Calibri" w:cs="Calibri"/>
                <w:i/>
                <w:iCs/>
                <w:color w:val="000000"/>
              </w:rPr>
              <w:t>nipponica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F45888" w:rsidRPr="00CE6E27" w:rsidRDefault="00461367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434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:rsidR="00F45888" w:rsidRPr="00CE6E27" w:rsidRDefault="00461367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368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F45888" w:rsidRPr="00CE6E27" w:rsidRDefault="00461367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920</w:t>
            </w:r>
          </w:p>
        </w:tc>
        <w:tc>
          <w:tcPr>
            <w:tcW w:w="1351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F45888" w:rsidRPr="00CE6E27" w:rsidRDefault="00461367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721</w:t>
            </w:r>
          </w:p>
        </w:tc>
      </w:tr>
      <w:tr w:rsidR="00F45888" w:rsidRPr="00CE6E27" w:rsidTr="00BA39E8">
        <w:trPr>
          <w:trHeight w:val="300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F45888" w:rsidRPr="00CE6E27" w:rsidRDefault="00F45888" w:rsidP="002E6D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 w:rsidRPr="00CE6E27">
              <w:rPr>
                <w:rFonts w:ascii="Calibri" w:eastAsia="Times New Roman" w:hAnsi="Calibri" w:cs="Calibri"/>
                <w:i/>
                <w:iCs/>
                <w:color w:val="000000"/>
              </w:rPr>
              <w:t>Amphinemoura</w:t>
            </w:r>
            <w:proofErr w:type="spellEnd"/>
            <w:r w:rsidRPr="00CE6E27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CE6E27">
              <w:rPr>
                <w:rFonts w:ascii="Calibri" w:eastAsia="Times New Roman" w:hAnsi="Calibri" w:cs="Calibri"/>
                <w:i/>
                <w:iCs/>
                <w:color w:val="000000"/>
              </w:rPr>
              <w:t>longispina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F45888" w:rsidRPr="00CE6E27" w:rsidRDefault="00461367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568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:rsidR="00F45888" w:rsidRPr="00CE6E27" w:rsidRDefault="00461367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320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F45888" w:rsidRPr="00CE6E27" w:rsidRDefault="00461367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050</w:t>
            </w:r>
          </w:p>
        </w:tc>
        <w:tc>
          <w:tcPr>
            <w:tcW w:w="13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45888" w:rsidRPr="00CE6E27" w:rsidRDefault="00461367" w:rsidP="009E0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897</w:t>
            </w:r>
          </w:p>
        </w:tc>
      </w:tr>
    </w:tbl>
    <w:p w:rsidR="00F45888" w:rsidRDefault="00F45888" w:rsidP="00F45888">
      <w:pPr>
        <w:pStyle w:val="NoSpacing"/>
        <w:spacing w:line="480" w:lineRule="auto"/>
        <w:jc w:val="both"/>
        <w:rPr>
          <w:rFonts w:ascii="Calibri" w:hAnsi="Calibri"/>
        </w:rPr>
      </w:pPr>
    </w:p>
    <w:p w:rsidR="0012430C" w:rsidRDefault="0012430C" w:rsidP="00660A1C">
      <w:pPr>
        <w:pStyle w:val="NoSpacing"/>
        <w:spacing w:line="480" w:lineRule="auto"/>
        <w:jc w:val="both"/>
        <w:rPr>
          <w:rFonts w:ascii="Calibri" w:hAnsi="Calibri"/>
          <w:b/>
        </w:rPr>
        <w:sectPr w:rsidR="0012430C" w:rsidSect="009113B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60A1C" w:rsidRDefault="00CB196F" w:rsidP="00CB196F">
      <w:pPr>
        <w:pStyle w:val="NoSpacing"/>
        <w:rPr>
          <w:rFonts w:ascii="Calibri" w:hAnsi="Calibri"/>
        </w:rPr>
      </w:pPr>
      <w:r w:rsidRPr="00B90991">
        <w:rPr>
          <w:rFonts w:ascii="Calibri" w:hAnsi="Calibri"/>
          <w:b/>
        </w:rPr>
        <w:lastRenderedPageBreak/>
        <w:t xml:space="preserve">Additional file </w:t>
      </w:r>
      <w:r w:rsidR="00145737">
        <w:rPr>
          <w:rFonts w:ascii="Calibri" w:hAnsi="Calibri"/>
          <w:b/>
        </w:rPr>
        <w:t>1</w:t>
      </w:r>
      <w:r w:rsidRPr="00B90991">
        <w:rPr>
          <w:rFonts w:ascii="Calibri" w:hAnsi="Calibri"/>
          <w:b/>
        </w:rPr>
        <w:t>:</w:t>
      </w:r>
      <w:r>
        <w:rPr>
          <w:rFonts w:ascii="Calibri" w:hAnsi="Calibri"/>
        </w:rPr>
        <w:t xml:space="preserve"> </w:t>
      </w:r>
      <w:r w:rsidRPr="00874826">
        <w:rPr>
          <w:rFonts w:ascii="Calibri" w:hAnsi="Calibri"/>
          <w:b/>
        </w:rPr>
        <w:t>Table S</w:t>
      </w:r>
      <w:r>
        <w:rPr>
          <w:rFonts w:ascii="Calibri" w:hAnsi="Calibri"/>
          <w:b/>
        </w:rPr>
        <w:t>5</w:t>
      </w:r>
      <w:r w:rsidR="00660A1C" w:rsidRPr="00145737">
        <w:rPr>
          <w:rFonts w:ascii="Calibri" w:hAnsi="Calibri"/>
          <w:b/>
        </w:rPr>
        <w:t>.</w:t>
      </w:r>
      <w:r w:rsidR="00660A1C">
        <w:rPr>
          <w:rFonts w:ascii="Calibri" w:hAnsi="Calibri"/>
        </w:rPr>
        <w:t xml:space="preserve"> </w:t>
      </w:r>
      <w:proofErr w:type="spellStart"/>
      <w:r w:rsidR="00660A1C">
        <w:rPr>
          <w:rFonts w:ascii="Calibri" w:hAnsi="Calibri"/>
        </w:rPr>
        <w:t>F</w:t>
      </w:r>
      <w:r w:rsidR="00660A1C" w:rsidRPr="00660A1C">
        <w:rPr>
          <w:rFonts w:ascii="Calibri" w:hAnsi="Calibri"/>
          <w:i/>
        </w:rPr>
        <w:t>st</w:t>
      </w:r>
      <w:proofErr w:type="spellEnd"/>
      <w:r w:rsidR="00660A1C">
        <w:rPr>
          <w:rFonts w:ascii="Calibri" w:hAnsi="Calibri"/>
        </w:rPr>
        <w:t xml:space="preserve"> values after final data filtering </w:t>
      </w:r>
      <w:r w:rsidR="001375F9">
        <w:rPr>
          <w:rFonts w:ascii="Calibri" w:hAnsi="Calibri"/>
        </w:rPr>
        <w:t>using the</w:t>
      </w:r>
      <w:r w:rsidR="00660A1C">
        <w:rPr>
          <w:rFonts w:ascii="Calibri" w:hAnsi="Calibri"/>
        </w:rPr>
        <w:t xml:space="preserve"> populations </w:t>
      </w:r>
      <w:r w:rsidR="00AC6EEE">
        <w:rPr>
          <w:rFonts w:ascii="Calibri" w:hAnsi="Calibri"/>
        </w:rPr>
        <w:t>program</w:t>
      </w:r>
      <w:r w:rsidR="00660A1C">
        <w:rPr>
          <w:rFonts w:ascii="Calibri" w:hAnsi="Calibri"/>
        </w:rPr>
        <w:t xml:space="preserve"> </w:t>
      </w:r>
      <w:r w:rsidR="00C96690">
        <w:rPr>
          <w:rFonts w:ascii="Calibri" w:hAnsi="Calibri"/>
        </w:rPr>
        <w:t>of</w:t>
      </w:r>
      <w:r w:rsidR="001375F9">
        <w:rPr>
          <w:rFonts w:ascii="Calibri" w:hAnsi="Calibri"/>
        </w:rPr>
        <w:t xml:space="preserve"> the STACKS program</w:t>
      </w:r>
    </w:p>
    <w:p w:rsidR="00CB196F" w:rsidRDefault="00CB196F" w:rsidP="00CB196F">
      <w:pPr>
        <w:pStyle w:val="NoSpacing"/>
        <w:rPr>
          <w:rFonts w:ascii="Calibri" w:hAnsi="Calibri"/>
        </w:rPr>
      </w:pPr>
    </w:p>
    <w:tbl>
      <w:tblPr>
        <w:tblW w:w="763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1260"/>
        <w:gridCol w:w="1180"/>
        <w:gridCol w:w="1200"/>
        <w:gridCol w:w="1351"/>
      </w:tblGrid>
      <w:tr w:rsidR="00660A1C" w:rsidRPr="00660A1C" w:rsidTr="001A58E6">
        <w:trPr>
          <w:trHeight w:val="300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m3 M2 n2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m5 M4 n2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m5 M2 n2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m10 M3 n2</w:t>
            </w:r>
          </w:p>
        </w:tc>
      </w:tr>
      <w:tr w:rsidR="00660A1C" w:rsidRPr="00660A1C" w:rsidTr="001A58E6">
        <w:trPr>
          <w:trHeight w:val="300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 w:rsidRPr="00660A1C">
              <w:rPr>
                <w:rFonts w:ascii="Calibri" w:eastAsia="Times New Roman" w:hAnsi="Calibri" w:cs="Calibri"/>
                <w:i/>
                <w:iCs/>
                <w:color w:val="000000"/>
              </w:rPr>
              <w:t>Nemoura</w:t>
            </w:r>
            <w:proofErr w:type="spellEnd"/>
            <w:r w:rsidRPr="00660A1C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660A1C">
              <w:rPr>
                <w:rFonts w:ascii="Calibri" w:eastAsia="Times New Roman" w:hAnsi="Calibri" w:cs="Calibri"/>
                <w:i/>
                <w:iCs/>
                <w:color w:val="000000"/>
              </w:rPr>
              <w:t>ovovercia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60A1C" w:rsidRPr="00660A1C" w:rsidRDefault="00660A1C" w:rsidP="0066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0.106</w:t>
            </w:r>
          </w:p>
        </w:tc>
        <w:tc>
          <w:tcPr>
            <w:tcW w:w="11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13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</w:tr>
      <w:tr w:rsidR="00660A1C" w:rsidRPr="00660A1C" w:rsidTr="001A58E6">
        <w:trPr>
          <w:trHeight w:val="300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 w:rsidRPr="00660A1C">
              <w:rPr>
                <w:rFonts w:ascii="Calibri" w:eastAsia="Times New Roman" w:hAnsi="Calibri" w:cs="Calibri"/>
                <w:i/>
                <w:iCs/>
                <w:color w:val="000000"/>
              </w:rPr>
              <w:t>Haploperla</w:t>
            </w:r>
            <w:proofErr w:type="spellEnd"/>
            <w:r w:rsidRPr="00660A1C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japonica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60A1C" w:rsidRPr="00660A1C" w:rsidRDefault="00660A1C" w:rsidP="0066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0.078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12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0.089</w:t>
            </w:r>
          </w:p>
        </w:tc>
      </w:tr>
      <w:tr w:rsidR="00660A1C" w:rsidRPr="00660A1C" w:rsidTr="00660A1C">
        <w:trPr>
          <w:trHeight w:val="300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 w:rsidRPr="00660A1C">
              <w:rPr>
                <w:rFonts w:ascii="Calibri" w:eastAsia="Times New Roman" w:hAnsi="Calibri" w:cs="Calibri"/>
                <w:i/>
                <w:iCs/>
                <w:color w:val="000000"/>
              </w:rPr>
              <w:t>Stavsolus</w:t>
            </w:r>
            <w:proofErr w:type="spellEnd"/>
            <w:r w:rsidRPr="00660A1C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660A1C">
              <w:rPr>
                <w:rFonts w:ascii="Calibri" w:eastAsia="Times New Roman" w:hAnsi="Calibri" w:cs="Calibri"/>
                <w:i/>
                <w:iCs/>
                <w:color w:val="000000"/>
              </w:rPr>
              <w:t>japonicus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660A1C" w:rsidRPr="00660A1C" w:rsidRDefault="00660A1C" w:rsidP="0066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0.043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0.055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0.59</w:t>
            </w:r>
          </w:p>
        </w:tc>
      </w:tr>
      <w:tr w:rsidR="00660A1C" w:rsidRPr="00660A1C" w:rsidTr="00660A1C">
        <w:trPr>
          <w:trHeight w:val="300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 w:rsidRPr="00660A1C">
              <w:rPr>
                <w:rFonts w:ascii="Calibri" w:eastAsia="Times New Roman" w:hAnsi="Calibri" w:cs="Calibri"/>
                <w:i/>
                <w:iCs/>
                <w:color w:val="000000"/>
              </w:rPr>
              <w:t>Rhabdiopteryx</w:t>
            </w:r>
            <w:proofErr w:type="spellEnd"/>
            <w:r w:rsidRPr="00660A1C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japonica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660A1C" w:rsidRPr="00660A1C" w:rsidRDefault="00660A1C" w:rsidP="007030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0.09</w:t>
            </w:r>
            <w:r w:rsidR="007030E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0.098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</w:tr>
      <w:tr w:rsidR="00660A1C" w:rsidRPr="00660A1C" w:rsidTr="00660A1C">
        <w:trPr>
          <w:trHeight w:val="300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 w:rsidRPr="00660A1C">
              <w:rPr>
                <w:rFonts w:ascii="Calibri" w:eastAsia="Times New Roman" w:hAnsi="Calibri" w:cs="Calibri"/>
                <w:i/>
                <w:iCs/>
                <w:color w:val="000000"/>
              </w:rPr>
              <w:t>Obiopteryx</w:t>
            </w:r>
            <w:proofErr w:type="spellEnd"/>
            <w:r w:rsidRPr="00660A1C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660A1C">
              <w:rPr>
                <w:rFonts w:ascii="Calibri" w:eastAsia="Times New Roman" w:hAnsi="Calibri" w:cs="Calibri"/>
                <w:i/>
                <w:iCs/>
                <w:color w:val="000000"/>
              </w:rPr>
              <w:t>femoralis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660A1C" w:rsidRPr="00660A1C" w:rsidRDefault="00660A1C" w:rsidP="0066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0.069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0.065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0.078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60A1C" w:rsidRPr="00660A1C" w:rsidTr="00660A1C">
        <w:trPr>
          <w:trHeight w:val="300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 w:rsidRPr="00660A1C">
              <w:rPr>
                <w:rFonts w:ascii="Calibri" w:eastAsia="Times New Roman" w:hAnsi="Calibri" w:cs="Calibri"/>
                <w:i/>
                <w:iCs/>
                <w:color w:val="000000"/>
              </w:rPr>
              <w:t>Isoperla</w:t>
            </w:r>
            <w:proofErr w:type="spellEnd"/>
            <w:r w:rsidRPr="00660A1C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660A1C">
              <w:rPr>
                <w:rFonts w:ascii="Calibri" w:eastAsia="Times New Roman" w:hAnsi="Calibri" w:cs="Calibri"/>
                <w:i/>
                <w:iCs/>
                <w:color w:val="000000"/>
              </w:rPr>
              <w:t>nipponica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660A1C" w:rsidRPr="00660A1C" w:rsidRDefault="00660A1C" w:rsidP="0066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0.081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0.087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0.088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0.087</w:t>
            </w:r>
          </w:p>
        </w:tc>
      </w:tr>
      <w:tr w:rsidR="00660A1C" w:rsidRPr="00660A1C" w:rsidTr="00660A1C">
        <w:trPr>
          <w:trHeight w:val="300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 w:rsidRPr="00660A1C">
              <w:rPr>
                <w:rFonts w:ascii="Calibri" w:eastAsia="Times New Roman" w:hAnsi="Calibri" w:cs="Calibri"/>
                <w:i/>
                <w:iCs/>
                <w:color w:val="000000"/>
              </w:rPr>
              <w:t>Amphinemoura</w:t>
            </w:r>
            <w:proofErr w:type="spellEnd"/>
            <w:r w:rsidRPr="00660A1C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660A1C">
              <w:rPr>
                <w:rFonts w:ascii="Calibri" w:eastAsia="Times New Roman" w:hAnsi="Calibri" w:cs="Calibri"/>
                <w:i/>
                <w:iCs/>
                <w:color w:val="000000"/>
              </w:rPr>
              <w:t>longispina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660A1C" w:rsidRPr="00660A1C" w:rsidRDefault="00660A1C" w:rsidP="007030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0.12</w:t>
            </w:r>
            <w:r w:rsidR="007030E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660A1C" w:rsidRPr="00660A1C" w:rsidRDefault="00660A1C" w:rsidP="0066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A1C">
              <w:rPr>
                <w:rFonts w:ascii="Calibri" w:eastAsia="Times New Roman" w:hAnsi="Calibri" w:cs="Calibri"/>
                <w:color w:val="000000"/>
              </w:rPr>
              <w:t>0.132</w:t>
            </w:r>
          </w:p>
        </w:tc>
      </w:tr>
    </w:tbl>
    <w:p w:rsidR="00F45888" w:rsidRDefault="00F45888" w:rsidP="00BD7606">
      <w:pPr>
        <w:pStyle w:val="NoSpacing"/>
        <w:jc w:val="both"/>
        <w:rPr>
          <w:rFonts w:ascii="Calibri" w:hAnsi="Calibri"/>
          <w:b/>
        </w:rPr>
      </w:pPr>
    </w:p>
    <w:p w:rsidR="00660A1C" w:rsidRDefault="00660A1C" w:rsidP="00BD7606">
      <w:pPr>
        <w:pStyle w:val="NoSpacing"/>
        <w:jc w:val="both"/>
        <w:rPr>
          <w:rFonts w:ascii="Calibri" w:hAnsi="Calibri"/>
          <w:b/>
        </w:rPr>
      </w:pPr>
    </w:p>
    <w:p w:rsidR="0012430C" w:rsidRDefault="0012430C" w:rsidP="00756AFF">
      <w:pPr>
        <w:pStyle w:val="NoSpacing"/>
        <w:jc w:val="both"/>
        <w:rPr>
          <w:rFonts w:ascii="Calibri" w:hAnsi="Calibri"/>
          <w:b/>
        </w:rPr>
        <w:sectPr w:rsidR="0012430C" w:rsidSect="009113B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56AFF" w:rsidRDefault="00CB196F" w:rsidP="00CB196F">
      <w:pPr>
        <w:pStyle w:val="NoSpacing"/>
        <w:rPr>
          <w:rFonts w:ascii="Calibri" w:hAnsi="Calibri"/>
        </w:rPr>
      </w:pPr>
      <w:r w:rsidRPr="00B90991">
        <w:rPr>
          <w:rFonts w:ascii="Calibri" w:hAnsi="Calibri"/>
          <w:b/>
        </w:rPr>
        <w:lastRenderedPageBreak/>
        <w:t xml:space="preserve">Additional file </w:t>
      </w:r>
      <w:r w:rsidR="00145737">
        <w:rPr>
          <w:rFonts w:ascii="Calibri" w:hAnsi="Calibri"/>
          <w:b/>
        </w:rPr>
        <w:t>1</w:t>
      </w:r>
      <w:r w:rsidRPr="00B90991">
        <w:rPr>
          <w:rFonts w:ascii="Calibri" w:hAnsi="Calibri"/>
          <w:b/>
        </w:rPr>
        <w:t>: Table S6</w:t>
      </w:r>
      <w:r w:rsidR="00756AFF" w:rsidRPr="00815E46">
        <w:rPr>
          <w:rFonts w:ascii="Calibri" w:hAnsi="Calibri"/>
          <w:b/>
        </w:rPr>
        <w:t>.</w:t>
      </w:r>
      <w:r w:rsidR="00756AFF" w:rsidRPr="00145737">
        <w:rPr>
          <w:rFonts w:ascii="Calibri" w:hAnsi="Calibri"/>
        </w:rPr>
        <w:t xml:space="preserve"> </w:t>
      </w:r>
      <w:r w:rsidR="00756AFF" w:rsidRPr="003D3F35">
        <w:rPr>
          <w:rFonts w:ascii="Calibri" w:hAnsi="Calibri"/>
        </w:rPr>
        <w:t>Numbers reads per species per region</w:t>
      </w:r>
      <w:r w:rsidR="00756AFF">
        <w:rPr>
          <w:rFonts w:ascii="Calibri" w:hAnsi="Calibri"/>
        </w:rPr>
        <w:t xml:space="preserve"> using </w:t>
      </w:r>
      <w:r w:rsidR="00C96690">
        <w:rPr>
          <w:rFonts w:ascii="Calibri" w:hAnsi="Calibri"/>
        </w:rPr>
        <w:t>the</w:t>
      </w:r>
      <w:r w:rsidR="00756AFF">
        <w:rPr>
          <w:rFonts w:ascii="Calibri" w:hAnsi="Calibri"/>
        </w:rPr>
        <w:t xml:space="preserve"> parameter combination m3 M2 n2</w:t>
      </w:r>
      <w:r w:rsidR="00596E87">
        <w:rPr>
          <w:rFonts w:ascii="Calibri" w:hAnsi="Calibri"/>
        </w:rPr>
        <w:t xml:space="preserve"> for</w:t>
      </w:r>
      <w:r w:rsidR="001375F9">
        <w:rPr>
          <w:rFonts w:ascii="Calibri" w:hAnsi="Calibri"/>
        </w:rPr>
        <w:t xml:space="preserve"> the</w:t>
      </w:r>
      <w:r w:rsidR="00596E87">
        <w:rPr>
          <w:rFonts w:ascii="Calibri" w:hAnsi="Calibri"/>
        </w:rPr>
        <w:t xml:space="preserve"> </w:t>
      </w:r>
      <w:r w:rsidR="00596E87" w:rsidRPr="00596E87">
        <w:rPr>
          <w:rFonts w:ascii="Calibri" w:hAnsi="Calibri"/>
          <w:i/>
        </w:rPr>
        <w:t>de novo</w:t>
      </w:r>
      <w:r w:rsidR="00596E87">
        <w:rPr>
          <w:rFonts w:ascii="Calibri" w:hAnsi="Calibri"/>
        </w:rPr>
        <w:t xml:space="preserve"> assembly after </w:t>
      </w:r>
      <w:r w:rsidR="001375F9">
        <w:rPr>
          <w:rFonts w:ascii="Calibri" w:hAnsi="Calibri"/>
        </w:rPr>
        <w:t xml:space="preserve">the </w:t>
      </w:r>
      <w:r w:rsidR="00F579C3">
        <w:rPr>
          <w:rFonts w:ascii="Calibri" w:hAnsi="Calibri"/>
        </w:rPr>
        <w:t>population program by STACKS</w:t>
      </w:r>
    </w:p>
    <w:p w:rsidR="00C96690" w:rsidRDefault="00C96690" w:rsidP="00756AFF">
      <w:pPr>
        <w:pStyle w:val="NoSpacing"/>
        <w:jc w:val="both"/>
        <w:rPr>
          <w:rFonts w:ascii="Calibri" w:hAnsi="Calibri"/>
        </w:rPr>
      </w:pPr>
    </w:p>
    <w:tbl>
      <w:tblPr>
        <w:tblW w:w="7922" w:type="dxa"/>
        <w:tblLook w:val="04A0" w:firstRow="1" w:lastRow="0" w:firstColumn="1" w:lastColumn="0" w:noHBand="0" w:noVBand="1"/>
      </w:tblPr>
      <w:tblGrid>
        <w:gridCol w:w="2684"/>
        <w:gridCol w:w="1271"/>
        <w:gridCol w:w="1740"/>
        <w:gridCol w:w="1120"/>
        <w:gridCol w:w="1107"/>
      </w:tblGrid>
      <w:tr w:rsidR="00C96690" w:rsidRPr="00C96690" w:rsidTr="00C96690">
        <w:trPr>
          <w:trHeight w:val="300"/>
        </w:trPr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C96690" w:rsidP="00C9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Species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C96690" w:rsidP="00C9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6690">
              <w:rPr>
                <w:rFonts w:ascii="Calibri" w:eastAsia="Times New Roman" w:hAnsi="Calibri" w:cs="Calibri"/>
                <w:color w:val="000000"/>
              </w:rPr>
              <w:t>Matsuyama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C96690" w:rsidP="00C9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6690">
              <w:rPr>
                <w:rFonts w:ascii="Calibri" w:eastAsia="Times New Roman" w:hAnsi="Calibri" w:cs="Calibri"/>
                <w:color w:val="000000"/>
              </w:rPr>
              <w:t>Gifu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C96690" w:rsidP="00C9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6690">
              <w:rPr>
                <w:rFonts w:ascii="Calibri" w:eastAsia="Times New Roman" w:hAnsi="Calibri" w:cs="Calibri"/>
                <w:color w:val="000000"/>
              </w:rPr>
              <w:t>Sendai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C96690" w:rsidP="00C9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6690">
              <w:rPr>
                <w:rFonts w:ascii="Calibri" w:eastAsia="Times New Roman" w:hAnsi="Calibri" w:cs="Calibri"/>
                <w:color w:val="000000"/>
              </w:rPr>
              <w:t>Sapporo</w:t>
            </w:r>
          </w:p>
        </w:tc>
      </w:tr>
      <w:tr w:rsidR="00C96690" w:rsidRPr="00C96690" w:rsidTr="00C96690">
        <w:trPr>
          <w:trHeight w:val="300"/>
        </w:trPr>
        <w:tc>
          <w:tcPr>
            <w:tcW w:w="2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C96690" w:rsidP="00C9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proofErr w:type="spellStart"/>
            <w:r w:rsidRPr="00C96690">
              <w:rPr>
                <w:rFonts w:ascii="Calibri" w:eastAsia="Times New Roman" w:hAnsi="Calibri" w:cs="Calibri"/>
                <w:i/>
                <w:color w:val="000000"/>
              </w:rPr>
              <w:t>Nemoura</w:t>
            </w:r>
            <w:proofErr w:type="spellEnd"/>
            <w:r w:rsidRPr="00C96690">
              <w:rPr>
                <w:rFonts w:ascii="Calibri" w:eastAsia="Times New Roman" w:hAnsi="Calibri" w:cs="Calibri"/>
                <w:i/>
                <w:color w:val="000000"/>
              </w:rPr>
              <w:t xml:space="preserve"> </w:t>
            </w:r>
            <w:proofErr w:type="spellStart"/>
            <w:r w:rsidRPr="00C96690">
              <w:rPr>
                <w:rFonts w:ascii="Calibri" w:eastAsia="Times New Roman" w:hAnsi="Calibri" w:cs="Calibri"/>
                <w:i/>
                <w:color w:val="000000"/>
              </w:rPr>
              <w:t>ovovercia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1250F5" w:rsidP="00C9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64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463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596E87" w:rsidP="00596E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9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913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1250F5" w:rsidP="00596E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596E87">
              <w:rPr>
                <w:rFonts w:ascii="Calibri" w:eastAsia="Times New Roman" w:hAnsi="Calibri" w:cs="Calibri"/>
                <w:color w:val="000000"/>
              </w:rPr>
              <w:t>0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856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1250F5" w:rsidP="00596E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  <w:r w:rsidR="00596E87">
              <w:rPr>
                <w:rFonts w:ascii="Calibri" w:eastAsia="Times New Roman" w:hAnsi="Calibri" w:cs="Calibri"/>
                <w:color w:val="000000"/>
              </w:rPr>
              <w:t>1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6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003</w:t>
            </w:r>
          </w:p>
        </w:tc>
      </w:tr>
      <w:tr w:rsidR="00C96690" w:rsidRPr="00C96690" w:rsidTr="00C96690">
        <w:trPr>
          <w:trHeight w:val="300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C96690" w:rsidP="00C9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proofErr w:type="spellStart"/>
            <w:r w:rsidRPr="00C96690">
              <w:rPr>
                <w:rFonts w:ascii="Calibri" w:eastAsia="Times New Roman" w:hAnsi="Calibri" w:cs="Calibri"/>
                <w:i/>
                <w:color w:val="000000"/>
              </w:rPr>
              <w:t>Haploperla</w:t>
            </w:r>
            <w:proofErr w:type="spellEnd"/>
            <w:r w:rsidRPr="00C96690">
              <w:rPr>
                <w:rFonts w:ascii="Calibri" w:eastAsia="Times New Roman" w:hAnsi="Calibri" w:cs="Calibri"/>
                <w:i/>
                <w:color w:val="000000"/>
              </w:rPr>
              <w:t xml:space="preserve"> japonica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596E87" w:rsidP="00C9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114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607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1250F5" w:rsidP="00596E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1</w:t>
            </w:r>
            <w:r w:rsidR="00596E87">
              <w:rPr>
                <w:rFonts w:ascii="Calibri" w:eastAsia="Times New Roman" w:hAnsi="Calibri" w:cs="Calibri"/>
                <w:color w:val="000000"/>
              </w:rPr>
              <w:t>11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234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1250F5" w:rsidP="00C9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211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838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1250F5" w:rsidP="00C9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45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138</w:t>
            </w:r>
          </w:p>
        </w:tc>
      </w:tr>
      <w:tr w:rsidR="00C96690" w:rsidRPr="00C96690" w:rsidTr="00C96690">
        <w:trPr>
          <w:trHeight w:val="300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C96690" w:rsidP="00C9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proofErr w:type="spellStart"/>
            <w:r w:rsidRPr="00C96690">
              <w:rPr>
                <w:rFonts w:ascii="Calibri" w:eastAsia="Times New Roman" w:hAnsi="Calibri" w:cs="Calibri"/>
                <w:i/>
                <w:color w:val="000000"/>
              </w:rPr>
              <w:t>Stavsolus</w:t>
            </w:r>
            <w:proofErr w:type="spellEnd"/>
            <w:r w:rsidRPr="00C96690">
              <w:rPr>
                <w:rFonts w:ascii="Calibri" w:eastAsia="Times New Roman" w:hAnsi="Calibri" w:cs="Calibri"/>
                <w:i/>
                <w:color w:val="000000"/>
              </w:rPr>
              <w:t xml:space="preserve"> </w:t>
            </w:r>
            <w:proofErr w:type="spellStart"/>
            <w:r w:rsidRPr="00C96690">
              <w:rPr>
                <w:rFonts w:ascii="Calibri" w:eastAsia="Times New Roman" w:hAnsi="Calibri" w:cs="Calibri"/>
                <w:i/>
                <w:color w:val="000000"/>
              </w:rPr>
              <w:t>japonicus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1250F5" w:rsidP="00C9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319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666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596E87" w:rsidP="00C9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115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217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1250F5" w:rsidP="00C9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111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294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1250F5" w:rsidP="00125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52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287</w:t>
            </w:r>
          </w:p>
        </w:tc>
      </w:tr>
      <w:tr w:rsidR="00C96690" w:rsidRPr="00C96690" w:rsidTr="00C96690">
        <w:trPr>
          <w:trHeight w:val="300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C96690" w:rsidP="00C9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proofErr w:type="spellStart"/>
            <w:r w:rsidRPr="00C96690">
              <w:rPr>
                <w:rFonts w:ascii="Calibri" w:eastAsia="Times New Roman" w:hAnsi="Calibri" w:cs="Calibri"/>
                <w:i/>
                <w:color w:val="000000"/>
              </w:rPr>
              <w:t>Rhabdiopteryx</w:t>
            </w:r>
            <w:proofErr w:type="spellEnd"/>
            <w:r w:rsidRPr="00C96690">
              <w:rPr>
                <w:rFonts w:ascii="Calibri" w:eastAsia="Times New Roman" w:hAnsi="Calibri" w:cs="Calibri"/>
                <w:i/>
                <w:color w:val="000000"/>
              </w:rPr>
              <w:t xml:space="preserve"> japonica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596E87" w:rsidP="00596E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5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786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1250F5" w:rsidP="00596E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1</w:t>
            </w:r>
            <w:r w:rsidR="00596E87">
              <w:rPr>
                <w:rFonts w:ascii="Calibri" w:eastAsia="Times New Roman" w:hAnsi="Calibri" w:cs="Calibri"/>
                <w:color w:val="000000"/>
              </w:rPr>
              <w:t>0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315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596E87" w:rsidP="00596E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228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994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596E87" w:rsidP="00C9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662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303</w:t>
            </w:r>
          </w:p>
        </w:tc>
      </w:tr>
      <w:tr w:rsidR="00C96690" w:rsidRPr="00C96690" w:rsidTr="00C96690">
        <w:trPr>
          <w:trHeight w:val="300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C96690" w:rsidP="00C9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proofErr w:type="spellStart"/>
            <w:r w:rsidRPr="00C96690">
              <w:rPr>
                <w:rFonts w:ascii="Calibri" w:eastAsia="Times New Roman" w:hAnsi="Calibri" w:cs="Calibri"/>
                <w:i/>
                <w:color w:val="000000"/>
              </w:rPr>
              <w:t>Obiopteryx</w:t>
            </w:r>
            <w:proofErr w:type="spellEnd"/>
            <w:r w:rsidRPr="00C96690">
              <w:rPr>
                <w:rFonts w:ascii="Calibri" w:eastAsia="Times New Roman" w:hAnsi="Calibri" w:cs="Calibri"/>
                <w:i/>
                <w:color w:val="000000"/>
              </w:rPr>
              <w:t xml:space="preserve"> </w:t>
            </w:r>
            <w:proofErr w:type="spellStart"/>
            <w:r w:rsidRPr="00C96690">
              <w:rPr>
                <w:rFonts w:ascii="Calibri" w:eastAsia="Times New Roman" w:hAnsi="Calibri" w:cs="Calibri"/>
                <w:i/>
                <w:color w:val="000000"/>
              </w:rPr>
              <w:t>femoralis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596E87" w:rsidP="00596E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435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539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1250F5" w:rsidP="00596E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577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2</w:t>
            </w:r>
            <w:r w:rsidR="00596E87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1250F5" w:rsidP="00C9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962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069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1250F5" w:rsidP="00C9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344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019</w:t>
            </w:r>
          </w:p>
        </w:tc>
      </w:tr>
      <w:tr w:rsidR="00C96690" w:rsidRPr="00C96690" w:rsidTr="00C96690">
        <w:trPr>
          <w:trHeight w:val="300"/>
        </w:trPr>
        <w:tc>
          <w:tcPr>
            <w:tcW w:w="26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C96690" w:rsidP="00C9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proofErr w:type="spellStart"/>
            <w:r w:rsidRPr="00C96690">
              <w:rPr>
                <w:rFonts w:ascii="Calibri" w:eastAsia="Times New Roman" w:hAnsi="Calibri" w:cs="Calibri"/>
                <w:i/>
                <w:color w:val="000000"/>
              </w:rPr>
              <w:t>Isoperla</w:t>
            </w:r>
            <w:proofErr w:type="spellEnd"/>
            <w:r w:rsidRPr="00C96690">
              <w:rPr>
                <w:rFonts w:ascii="Calibri" w:eastAsia="Times New Roman" w:hAnsi="Calibri" w:cs="Calibri"/>
                <w:i/>
                <w:color w:val="000000"/>
              </w:rPr>
              <w:t xml:space="preserve"> </w:t>
            </w:r>
            <w:proofErr w:type="spellStart"/>
            <w:r w:rsidRPr="00C96690">
              <w:rPr>
                <w:rFonts w:ascii="Calibri" w:eastAsia="Times New Roman" w:hAnsi="Calibri" w:cs="Calibri"/>
                <w:i/>
                <w:color w:val="000000"/>
              </w:rPr>
              <w:t>nipponica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1250F5" w:rsidP="00596E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125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7</w:t>
            </w:r>
            <w:r w:rsidR="00596E87">
              <w:rPr>
                <w:rFonts w:ascii="Calibri" w:eastAsia="Times New Roman" w:hAnsi="Calibri" w:cs="Calibri"/>
                <w:color w:val="000000"/>
              </w:rPr>
              <w:t>0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596E87" w:rsidP="00C9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307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239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596E87" w:rsidP="00596E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9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021</w:t>
            </w:r>
          </w:p>
        </w:tc>
        <w:tc>
          <w:tcPr>
            <w:tcW w:w="1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1250F5" w:rsidP="00C9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170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014</w:t>
            </w:r>
          </w:p>
        </w:tc>
      </w:tr>
      <w:tr w:rsidR="00C96690" w:rsidRPr="00C96690" w:rsidTr="00C96690">
        <w:trPr>
          <w:trHeight w:val="300"/>
        </w:trPr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C96690" w:rsidP="00C9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proofErr w:type="spellStart"/>
            <w:r w:rsidRPr="00C96690">
              <w:rPr>
                <w:rFonts w:ascii="Calibri" w:eastAsia="Times New Roman" w:hAnsi="Calibri" w:cs="Calibri"/>
                <w:i/>
                <w:color w:val="000000"/>
              </w:rPr>
              <w:t>Amphinemoura</w:t>
            </w:r>
            <w:proofErr w:type="spellEnd"/>
            <w:r w:rsidRPr="00C96690">
              <w:rPr>
                <w:rFonts w:ascii="Calibri" w:eastAsia="Times New Roman" w:hAnsi="Calibri" w:cs="Calibri"/>
                <w:i/>
                <w:color w:val="000000"/>
              </w:rPr>
              <w:t xml:space="preserve"> </w:t>
            </w:r>
            <w:proofErr w:type="spellStart"/>
            <w:r w:rsidRPr="00C96690">
              <w:rPr>
                <w:rFonts w:ascii="Calibri" w:eastAsia="Times New Roman" w:hAnsi="Calibri" w:cs="Calibri"/>
                <w:i/>
                <w:color w:val="000000"/>
              </w:rPr>
              <w:t>longispina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1250F5" w:rsidP="00596E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19</w:t>
            </w:r>
            <w:r w:rsidR="00596E87">
              <w:rPr>
                <w:rFonts w:ascii="Calibri" w:eastAsia="Times New Roman" w:hAnsi="Calibri" w:cs="Calibri"/>
                <w:color w:val="000000"/>
              </w:rPr>
              <w:t>0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319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596E87" w:rsidP="00C9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1250F5">
              <w:rPr>
                <w:rFonts w:ascii="Calibri" w:eastAsia="Times New Roman" w:hAnsi="Calibri" w:cs="Calibri"/>
                <w:color w:val="000000"/>
              </w:rPr>
              <w:t>0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93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459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1250F5" w:rsidP="00C9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60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058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6690" w:rsidRPr="00C96690" w:rsidRDefault="001250F5" w:rsidP="00125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27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063</w:t>
            </w:r>
          </w:p>
        </w:tc>
      </w:tr>
    </w:tbl>
    <w:p w:rsidR="00C96690" w:rsidRPr="00815E46" w:rsidRDefault="00C96690" w:rsidP="00756AFF">
      <w:pPr>
        <w:pStyle w:val="NoSpacing"/>
        <w:jc w:val="both"/>
        <w:rPr>
          <w:rFonts w:ascii="Calibri" w:hAnsi="Calibri"/>
          <w:b/>
        </w:rPr>
      </w:pPr>
    </w:p>
    <w:p w:rsidR="00756AFF" w:rsidRDefault="00756AFF" w:rsidP="00756AFF">
      <w:pPr>
        <w:pStyle w:val="NoSpacing"/>
        <w:jc w:val="both"/>
        <w:rPr>
          <w:rFonts w:ascii="Calibri" w:hAnsi="Calibri"/>
        </w:rPr>
      </w:pPr>
    </w:p>
    <w:p w:rsidR="00756AFF" w:rsidRDefault="00756AFF" w:rsidP="00756AFF">
      <w:pPr>
        <w:pStyle w:val="NoSpacing"/>
        <w:jc w:val="both"/>
        <w:rPr>
          <w:rFonts w:ascii="Calibri" w:hAnsi="Calibri"/>
        </w:rPr>
      </w:pPr>
    </w:p>
    <w:p w:rsidR="0012430C" w:rsidRDefault="0012430C" w:rsidP="00756AFF">
      <w:pPr>
        <w:pStyle w:val="NoSpacing"/>
        <w:jc w:val="both"/>
        <w:rPr>
          <w:rFonts w:ascii="Calibri" w:hAnsi="Calibri"/>
          <w:b/>
        </w:rPr>
        <w:sectPr w:rsidR="0012430C" w:rsidSect="009113B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96E87" w:rsidRDefault="00CB196F" w:rsidP="00CB196F">
      <w:pPr>
        <w:pStyle w:val="NoSpacing"/>
        <w:rPr>
          <w:rFonts w:ascii="Calibri" w:hAnsi="Calibri"/>
        </w:rPr>
      </w:pPr>
      <w:r w:rsidRPr="00B90991">
        <w:rPr>
          <w:rFonts w:ascii="Calibri" w:hAnsi="Calibri"/>
          <w:b/>
        </w:rPr>
        <w:lastRenderedPageBreak/>
        <w:t xml:space="preserve">Additional file </w:t>
      </w:r>
      <w:r w:rsidR="00145737">
        <w:rPr>
          <w:rFonts w:ascii="Calibri" w:hAnsi="Calibri"/>
          <w:b/>
        </w:rPr>
        <w:t>1</w:t>
      </w:r>
      <w:r w:rsidRPr="00B90991">
        <w:rPr>
          <w:rFonts w:ascii="Calibri" w:hAnsi="Calibri"/>
          <w:b/>
        </w:rPr>
        <w:t>: Table S7</w:t>
      </w:r>
      <w:r w:rsidR="00756AFF" w:rsidRPr="00815E46">
        <w:rPr>
          <w:rFonts w:ascii="Calibri" w:hAnsi="Calibri"/>
          <w:b/>
        </w:rPr>
        <w:t>.</w:t>
      </w:r>
      <w:r w:rsidR="00756AFF" w:rsidRPr="00145737">
        <w:rPr>
          <w:rFonts w:ascii="Calibri" w:hAnsi="Calibri"/>
        </w:rPr>
        <w:t xml:space="preserve"> </w:t>
      </w:r>
      <w:r w:rsidR="00756AFF" w:rsidRPr="00C96690">
        <w:rPr>
          <w:rFonts w:ascii="Calibri" w:hAnsi="Calibri"/>
        </w:rPr>
        <w:t>Numbers of loci per species per region</w:t>
      </w:r>
      <w:r w:rsidR="00EA0A80">
        <w:rPr>
          <w:rFonts w:ascii="Calibri" w:hAnsi="Calibri"/>
        </w:rPr>
        <w:t xml:space="preserve"> </w:t>
      </w:r>
      <w:r w:rsidR="00596E87">
        <w:rPr>
          <w:rFonts w:ascii="Calibri" w:hAnsi="Calibri"/>
        </w:rPr>
        <w:t xml:space="preserve">using the parameter combination m3 M2 n2 for </w:t>
      </w:r>
      <w:r w:rsidR="00596E87" w:rsidRPr="00596E87">
        <w:rPr>
          <w:rFonts w:ascii="Calibri" w:hAnsi="Calibri"/>
          <w:i/>
        </w:rPr>
        <w:t>de novo</w:t>
      </w:r>
      <w:r w:rsidR="00596E87">
        <w:rPr>
          <w:rFonts w:ascii="Calibri" w:hAnsi="Calibri"/>
        </w:rPr>
        <w:t xml:space="preserve"> assembly after </w:t>
      </w:r>
      <w:r w:rsidR="00596E87" w:rsidRPr="00596E87">
        <w:rPr>
          <w:rFonts w:ascii="Calibri" w:hAnsi="Calibri"/>
        </w:rPr>
        <w:t xml:space="preserve">population </w:t>
      </w:r>
      <w:r w:rsidR="00F579C3">
        <w:rPr>
          <w:rFonts w:ascii="Calibri" w:hAnsi="Calibri"/>
        </w:rPr>
        <w:t>program by STACKS</w:t>
      </w:r>
    </w:p>
    <w:p w:rsidR="00C96690" w:rsidRDefault="00C96690" w:rsidP="00756AFF">
      <w:pPr>
        <w:pStyle w:val="NoSpacing"/>
        <w:jc w:val="both"/>
        <w:rPr>
          <w:rFonts w:ascii="Calibri" w:hAnsi="Calibri"/>
        </w:rPr>
      </w:pPr>
    </w:p>
    <w:tbl>
      <w:tblPr>
        <w:tblW w:w="741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1271"/>
        <w:gridCol w:w="960"/>
        <w:gridCol w:w="1540"/>
        <w:gridCol w:w="963"/>
      </w:tblGrid>
      <w:tr w:rsidR="00C96690" w:rsidRPr="00C96690" w:rsidTr="00EA0A80">
        <w:trPr>
          <w:trHeight w:val="300"/>
        </w:trPr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690" w:rsidRPr="00C96690" w:rsidRDefault="00C96690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6690">
              <w:rPr>
                <w:rFonts w:ascii="Calibri" w:eastAsia="Times New Roman" w:hAnsi="Calibri" w:cs="Calibri"/>
                <w:color w:val="000000"/>
              </w:rPr>
              <w:t>Species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690" w:rsidRPr="00C96690" w:rsidRDefault="00C96690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6690">
              <w:rPr>
                <w:rFonts w:ascii="Calibri" w:eastAsia="Times New Roman" w:hAnsi="Calibri" w:cs="Calibri"/>
                <w:color w:val="000000"/>
              </w:rPr>
              <w:t>Matsuyama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690" w:rsidRPr="00C96690" w:rsidRDefault="00C96690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6690">
              <w:rPr>
                <w:rFonts w:ascii="Calibri" w:eastAsia="Times New Roman" w:hAnsi="Calibri" w:cs="Calibri"/>
                <w:color w:val="000000"/>
              </w:rPr>
              <w:t>Gifu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690" w:rsidRPr="00C96690" w:rsidRDefault="00C96690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6690">
              <w:rPr>
                <w:rFonts w:ascii="Calibri" w:eastAsia="Times New Roman" w:hAnsi="Calibri" w:cs="Calibri"/>
                <w:color w:val="000000"/>
              </w:rPr>
              <w:t>Sendai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690" w:rsidRPr="00C96690" w:rsidRDefault="00C96690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6690">
              <w:rPr>
                <w:rFonts w:ascii="Calibri" w:eastAsia="Times New Roman" w:hAnsi="Calibri" w:cs="Calibri"/>
                <w:color w:val="000000"/>
              </w:rPr>
              <w:t>Sapporo</w:t>
            </w:r>
          </w:p>
        </w:tc>
      </w:tr>
      <w:tr w:rsidR="00C96690" w:rsidRPr="00C96690" w:rsidTr="00EA0A80">
        <w:trPr>
          <w:trHeight w:val="300"/>
        </w:trPr>
        <w:tc>
          <w:tcPr>
            <w:tcW w:w="26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690" w:rsidRPr="00C96690" w:rsidRDefault="00C96690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proofErr w:type="spellStart"/>
            <w:r w:rsidRPr="00C96690">
              <w:rPr>
                <w:rFonts w:ascii="Calibri" w:eastAsia="Times New Roman" w:hAnsi="Calibri" w:cs="Calibri"/>
                <w:i/>
                <w:color w:val="000000"/>
              </w:rPr>
              <w:t>Nemoura</w:t>
            </w:r>
            <w:proofErr w:type="spellEnd"/>
            <w:r w:rsidRPr="00C96690">
              <w:rPr>
                <w:rFonts w:ascii="Calibri" w:eastAsia="Times New Roman" w:hAnsi="Calibri" w:cs="Calibri"/>
                <w:i/>
                <w:color w:val="000000"/>
              </w:rPr>
              <w:t xml:space="preserve"> </w:t>
            </w:r>
            <w:proofErr w:type="spellStart"/>
            <w:r w:rsidRPr="00C96690">
              <w:rPr>
                <w:rFonts w:ascii="Calibri" w:eastAsia="Times New Roman" w:hAnsi="Calibri" w:cs="Calibri"/>
                <w:i/>
                <w:color w:val="000000"/>
              </w:rPr>
              <w:t>ovovercia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690" w:rsidRPr="00C96690" w:rsidRDefault="00C96690" w:rsidP="00D07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6690">
              <w:rPr>
                <w:rFonts w:ascii="Calibri" w:eastAsia="Times New Roman" w:hAnsi="Calibri" w:cs="Calibri"/>
                <w:color w:val="000000"/>
              </w:rPr>
              <w:t>72</w:t>
            </w:r>
            <w:r w:rsidR="00D07A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690" w:rsidRPr="00C96690" w:rsidRDefault="00D07A26" w:rsidP="00D07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67</w:t>
            </w: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690" w:rsidRPr="00C96690" w:rsidRDefault="00D07A26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260</w:t>
            </w: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690" w:rsidRPr="00C96690" w:rsidRDefault="00D07A26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4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C96690" w:rsidRPr="00C96690" w:rsidTr="00EA0A80">
        <w:trPr>
          <w:trHeight w:val="300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:rsidR="00C96690" w:rsidRPr="00C96690" w:rsidRDefault="00C96690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proofErr w:type="spellStart"/>
            <w:r w:rsidRPr="00C96690">
              <w:rPr>
                <w:rFonts w:ascii="Calibri" w:eastAsia="Times New Roman" w:hAnsi="Calibri" w:cs="Calibri"/>
                <w:i/>
                <w:color w:val="000000"/>
              </w:rPr>
              <w:t>Haploperla</w:t>
            </w:r>
            <w:proofErr w:type="spellEnd"/>
            <w:r w:rsidRPr="00C96690">
              <w:rPr>
                <w:rFonts w:ascii="Calibri" w:eastAsia="Times New Roman" w:hAnsi="Calibri" w:cs="Calibri"/>
                <w:i/>
                <w:color w:val="000000"/>
              </w:rPr>
              <w:t xml:space="preserve"> japonica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C96690" w:rsidRPr="00C96690" w:rsidRDefault="00D07A26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6690" w:rsidRPr="00C96690" w:rsidRDefault="00D07A26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C96690" w:rsidRPr="00C96690" w:rsidRDefault="00D07A26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286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C96690" w:rsidRPr="00C96690" w:rsidRDefault="00D07A26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202</w:t>
            </w:r>
          </w:p>
        </w:tc>
      </w:tr>
      <w:tr w:rsidR="00C96690" w:rsidRPr="00C96690" w:rsidTr="00EA0A80">
        <w:trPr>
          <w:trHeight w:val="300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:rsidR="00C96690" w:rsidRPr="00C96690" w:rsidRDefault="00C96690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proofErr w:type="spellStart"/>
            <w:r w:rsidRPr="00C96690">
              <w:rPr>
                <w:rFonts w:ascii="Calibri" w:eastAsia="Times New Roman" w:hAnsi="Calibri" w:cs="Calibri"/>
                <w:i/>
                <w:color w:val="000000"/>
              </w:rPr>
              <w:t>Stavsolus</w:t>
            </w:r>
            <w:proofErr w:type="spellEnd"/>
            <w:r w:rsidRPr="00C96690">
              <w:rPr>
                <w:rFonts w:ascii="Calibri" w:eastAsia="Times New Roman" w:hAnsi="Calibri" w:cs="Calibri"/>
                <w:i/>
                <w:color w:val="000000"/>
              </w:rPr>
              <w:t xml:space="preserve"> </w:t>
            </w:r>
            <w:proofErr w:type="spellStart"/>
            <w:r w:rsidRPr="00C96690">
              <w:rPr>
                <w:rFonts w:ascii="Calibri" w:eastAsia="Times New Roman" w:hAnsi="Calibri" w:cs="Calibri"/>
                <w:i/>
                <w:color w:val="000000"/>
              </w:rPr>
              <w:t>japonicus</w:t>
            </w:r>
            <w:proofErr w:type="spellEnd"/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C96690" w:rsidRPr="00C96690" w:rsidRDefault="00D07A26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6690" w:rsidRPr="00C96690" w:rsidRDefault="00D07A26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816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C96690" w:rsidRPr="00C96690" w:rsidRDefault="00D07A26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811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C96690" w:rsidRPr="00C96690" w:rsidRDefault="00D07A26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804</w:t>
            </w:r>
          </w:p>
        </w:tc>
      </w:tr>
      <w:tr w:rsidR="00C96690" w:rsidRPr="00C96690" w:rsidTr="00EA0A80">
        <w:trPr>
          <w:trHeight w:val="300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:rsidR="00C96690" w:rsidRPr="00C96690" w:rsidRDefault="00C96690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proofErr w:type="spellStart"/>
            <w:r w:rsidRPr="00C96690">
              <w:rPr>
                <w:rFonts w:ascii="Calibri" w:eastAsia="Times New Roman" w:hAnsi="Calibri" w:cs="Calibri"/>
                <w:i/>
                <w:color w:val="000000"/>
              </w:rPr>
              <w:t>Rhabdiopteryx</w:t>
            </w:r>
            <w:proofErr w:type="spellEnd"/>
            <w:r w:rsidRPr="00C96690">
              <w:rPr>
                <w:rFonts w:ascii="Calibri" w:eastAsia="Times New Roman" w:hAnsi="Calibri" w:cs="Calibri"/>
                <w:i/>
                <w:color w:val="000000"/>
              </w:rPr>
              <w:t xml:space="preserve"> japonica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C96690" w:rsidRPr="00C96690" w:rsidRDefault="00D07A26" w:rsidP="00D07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238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6690" w:rsidRPr="00C96690" w:rsidRDefault="00C96690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6690">
              <w:rPr>
                <w:rFonts w:ascii="Calibri" w:eastAsia="Times New Roman" w:hAnsi="Calibri" w:cs="Calibri"/>
                <w:color w:val="000000"/>
              </w:rPr>
              <w:t>4</w:t>
            </w:r>
            <w:r w:rsidR="00D07A26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C96690" w:rsidRPr="00C96690" w:rsidRDefault="00D07A26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059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C96690" w:rsidRPr="00C96690" w:rsidRDefault="00D07A26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855</w:t>
            </w:r>
          </w:p>
        </w:tc>
      </w:tr>
      <w:tr w:rsidR="00C96690" w:rsidRPr="00C96690" w:rsidTr="00EA0A80">
        <w:trPr>
          <w:trHeight w:val="300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:rsidR="00C96690" w:rsidRPr="00C96690" w:rsidRDefault="00C96690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proofErr w:type="spellStart"/>
            <w:r w:rsidRPr="00C96690">
              <w:rPr>
                <w:rFonts w:ascii="Calibri" w:eastAsia="Times New Roman" w:hAnsi="Calibri" w:cs="Calibri"/>
                <w:i/>
                <w:color w:val="000000"/>
              </w:rPr>
              <w:t>Obiopteryx</w:t>
            </w:r>
            <w:proofErr w:type="spellEnd"/>
            <w:r w:rsidRPr="00C96690">
              <w:rPr>
                <w:rFonts w:ascii="Calibri" w:eastAsia="Times New Roman" w:hAnsi="Calibri" w:cs="Calibri"/>
                <w:i/>
                <w:color w:val="000000"/>
              </w:rPr>
              <w:t xml:space="preserve"> </w:t>
            </w:r>
            <w:proofErr w:type="spellStart"/>
            <w:r w:rsidRPr="00C96690">
              <w:rPr>
                <w:rFonts w:ascii="Calibri" w:eastAsia="Times New Roman" w:hAnsi="Calibri" w:cs="Calibri"/>
                <w:i/>
                <w:color w:val="000000"/>
              </w:rPr>
              <w:t>femoralis</w:t>
            </w:r>
            <w:proofErr w:type="spellEnd"/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C96690" w:rsidRPr="00C96690" w:rsidRDefault="00D07A26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037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6690" w:rsidRPr="00C96690" w:rsidRDefault="00D07A26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437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C96690" w:rsidRPr="00C96690" w:rsidRDefault="00D07A26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804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C96690" w:rsidRPr="00C96690" w:rsidRDefault="00D07A26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1A58E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167</w:t>
            </w:r>
          </w:p>
        </w:tc>
      </w:tr>
      <w:tr w:rsidR="00C96690" w:rsidRPr="00C96690" w:rsidTr="00EA0A80">
        <w:trPr>
          <w:trHeight w:val="315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:rsidR="00C96690" w:rsidRPr="00C96690" w:rsidRDefault="00C96690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proofErr w:type="spellStart"/>
            <w:r w:rsidRPr="00C96690">
              <w:rPr>
                <w:rFonts w:ascii="Calibri" w:eastAsia="Times New Roman" w:hAnsi="Calibri" w:cs="Calibri"/>
                <w:i/>
                <w:color w:val="000000"/>
              </w:rPr>
              <w:t>Isoperla</w:t>
            </w:r>
            <w:proofErr w:type="spellEnd"/>
            <w:r w:rsidRPr="00C96690">
              <w:rPr>
                <w:rFonts w:ascii="Calibri" w:eastAsia="Times New Roman" w:hAnsi="Calibri" w:cs="Calibri"/>
                <w:i/>
                <w:color w:val="000000"/>
              </w:rPr>
              <w:t xml:space="preserve"> </w:t>
            </w:r>
            <w:proofErr w:type="spellStart"/>
            <w:r w:rsidRPr="00C96690">
              <w:rPr>
                <w:rFonts w:ascii="Calibri" w:eastAsia="Times New Roman" w:hAnsi="Calibri" w:cs="Calibri"/>
                <w:i/>
                <w:color w:val="000000"/>
              </w:rPr>
              <w:t>nipponica</w:t>
            </w:r>
            <w:proofErr w:type="spellEnd"/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C96690" w:rsidRPr="00C96690" w:rsidRDefault="00D07A26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6690" w:rsidRPr="00C96690" w:rsidRDefault="00D07A26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334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C96690" w:rsidRPr="00C96690" w:rsidRDefault="00D07A26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445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C96690" w:rsidRPr="00C96690" w:rsidRDefault="00D07A26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300</w:t>
            </w:r>
          </w:p>
        </w:tc>
      </w:tr>
      <w:tr w:rsidR="00C96690" w:rsidRPr="00C96690" w:rsidTr="00EA0A80">
        <w:trPr>
          <w:trHeight w:val="300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:rsidR="00C96690" w:rsidRPr="00C96690" w:rsidRDefault="00C96690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proofErr w:type="spellStart"/>
            <w:r w:rsidRPr="00C96690">
              <w:rPr>
                <w:rFonts w:ascii="Calibri" w:eastAsia="Times New Roman" w:hAnsi="Calibri" w:cs="Calibri"/>
                <w:i/>
                <w:color w:val="000000"/>
              </w:rPr>
              <w:t>Amphinemoura</w:t>
            </w:r>
            <w:proofErr w:type="spellEnd"/>
            <w:r w:rsidRPr="00C96690">
              <w:rPr>
                <w:rFonts w:ascii="Calibri" w:eastAsia="Times New Roman" w:hAnsi="Calibri" w:cs="Calibri"/>
                <w:i/>
                <w:color w:val="000000"/>
              </w:rPr>
              <w:t xml:space="preserve"> </w:t>
            </w:r>
            <w:proofErr w:type="spellStart"/>
            <w:r w:rsidRPr="00C96690">
              <w:rPr>
                <w:rFonts w:ascii="Calibri" w:eastAsia="Times New Roman" w:hAnsi="Calibri" w:cs="Calibri"/>
                <w:i/>
                <w:color w:val="000000"/>
              </w:rPr>
              <w:t>longispina</w:t>
            </w:r>
            <w:proofErr w:type="spellEnd"/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C96690" w:rsidRPr="00C96690" w:rsidRDefault="00D07A26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68</w:t>
            </w:r>
            <w:r w:rsidR="00C96690" w:rsidRPr="00C9669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6690" w:rsidRPr="00C96690" w:rsidRDefault="00D07A26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651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C96690" w:rsidRPr="00C96690" w:rsidRDefault="00D07A26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550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C96690" w:rsidRPr="00C96690" w:rsidRDefault="00D07A26" w:rsidP="00EA0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681</w:t>
            </w:r>
          </w:p>
        </w:tc>
      </w:tr>
    </w:tbl>
    <w:p w:rsidR="00F45888" w:rsidRDefault="00F45888">
      <w:pPr>
        <w:pStyle w:val="NoSpacing"/>
        <w:spacing w:line="480" w:lineRule="auto"/>
        <w:jc w:val="both"/>
        <w:rPr>
          <w:rFonts w:ascii="Calibri" w:hAnsi="Calibri"/>
        </w:rPr>
        <w:sectPr w:rsidR="00F45888" w:rsidSect="009113B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15E46" w:rsidRPr="0052057B" w:rsidRDefault="00CF6B8D">
      <w:pPr>
        <w:pStyle w:val="NoSpacing"/>
        <w:spacing w:line="480" w:lineRule="auto"/>
        <w:jc w:val="both"/>
        <w:rPr>
          <w:rFonts w:ascii="Calibri" w:hAnsi="Calibri"/>
        </w:rPr>
      </w:pPr>
      <w:r>
        <w:rPr>
          <w:rFonts w:ascii="Calibri" w:hAnsi="Calibri"/>
          <w:b/>
          <w:noProof/>
        </w:rPr>
        <w:lastRenderedPageBreak/>
        <w:drawing>
          <wp:inline distT="0" distB="0" distL="0" distR="0">
            <wp:extent cx="5943600" cy="55581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ow-chart.tif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5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5E46" w:rsidRPr="00815E46">
        <w:rPr>
          <w:rFonts w:ascii="Calibri" w:hAnsi="Calibri"/>
          <w:b/>
        </w:rPr>
        <w:t xml:space="preserve"> </w:t>
      </w:r>
      <w:r w:rsidR="00CB196F" w:rsidRPr="00B90991">
        <w:rPr>
          <w:rFonts w:ascii="Calibri" w:hAnsi="Calibri"/>
          <w:b/>
        </w:rPr>
        <w:t xml:space="preserve">Additional file </w:t>
      </w:r>
      <w:r w:rsidR="00145737">
        <w:rPr>
          <w:rFonts w:ascii="Calibri" w:hAnsi="Calibri"/>
          <w:b/>
        </w:rPr>
        <w:t>1</w:t>
      </w:r>
      <w:r w:rsidR="00CB196F" w:rsidRPr="00B90991">
        <w:rPr>
          <w:rFonts w:ascii="Calibri" w:hAnsi="Calibri"/>
          <w:b/>
        </w:rPr>
        <w:t>: Fi</w:t>
      </w:r>
      <w:r w:rsidR="00CB196F">
        <w:rPr>
          <w:rFonts w:ascii="Calibri" w:hAnsi="Calibri"/>
          <w:b/>
        </w:rPr>
        <w:t>gure</w:t>
      </w:r>
      <w:r w:rsidR="00CB196F" w:rsidRPr="00B90991">
        <w:rPr>
          <w:rFonts w:ascii="Calibri" w:hAnsi="Calibri"/>
          <w:b/>
        </w:rPr>
        <w:t xml:space="preserve"> S1</w:t>
      </w:r>
      <w:r w:rsidR="00815E46" w:rsidRPr="00815E46">
        <w:rPr>
          <w:rFonts w:ascii="Calibri" w:hAnsi="Calibri"/>
          <w:b/>
        </w:rPr>
        <w:t>.</w:t>
      </w:r>
      <w:r w:rsidR="00815E46" w:rsidRPr="00145737">
        <w:rPr>
          <w:rFonts w:ascii="Calibri" w:hAnsi="Calibri"/>
        </w:rPr>
        <w:t xml:space="preserve"> </w:t>
      </w:r>
      <w:r w:rsidR="00815E46" w:rsidRPr="003D3F35">
        <w:rPr>
          <w:rFonts w:ascii="Calibri" w:hAnsi="Calibri"/>
        </w:rPr>
        <w:t>Flo</w:t>
      </w:r>
      <w:r w:rsidR="001375F9">
        <w:rPr>
          <w:rFonts w:ascii="Calibri" w:hAnsi="Calibri"/>
        </w:rPr>
        <w:t>w chart of data filtering steps</w:t>
      </w:r>
      <w:bookmarkStart w:id="0" w:name="_GoBack"/>
      <w:bookmarkEnd w:id="0"/>
    </w:p>
    <w:sectPr w:rsidR="00815E46" w:rsidRPr="0052057B" w:rsidSect="009113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MS Gothic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MS Mincho"/>
    <w:charset w:val="80"/>
    <w:family w:val="roman"/>
    <w:pitch w:val="variable"/>
    <w:sig w:usb0="800002E7" w:usb1="2AC7FCF0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912A0"/>
    <w:multiLevelType w:val="hybridMultilevel"/>
    <w:tmpl w:val="0422D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F0566"/>
    <w:multiLevelType w:val="hybridMultilevel"/>
    <w:tmpl w:val="EF228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yMDU0NTI0NzMzMTdS0lEKTi0uzszPAykwrwUAGDNnUywAAAA="/>
    <w:docVar w:name="Total_Editing_Time" w:val="136"/>
  </w:docVars>
  <w:rsids>
    <w:rsidRoot w:val="00C644A5"/>
    <w:rsid w:val="00001B44"/>
    <w:rsid w:val="0000596C"/>
    <w:rsid w:val="00022CF4"/>
    <w:rsid w:val="00027A96"/>
    <w:rsid w:val="0004369E"/>
    <w:rsid w:val="000577F4"/>
    <w:rsid w:val="00064D6D"/>
    <w:rsid w:val="00091DCB"/>
    <w:rsid w:val="000C12E1"/>
    <w:rsid w:val="000C24D4"/>
    <w:rsid w:val="000E37B8"/>
    <w:rsid w:val="000E4558"/>
    <w:rsid w:val="000F1B4A"/>
    <w:rsid w:val="000F24BE"/>
    <w:rsid w:val="000F7FA9"/>
    <w:rsid w:val="0010015B"/>
    <w:rsid w:val="001029E7"/>
    <w:rsid w:val="00105ADF"/>
    <w:rsid w:val="0012430C"/>
    <w:rsid w:val="001250F5"/>
    <w:rsid w:val="001375F9"/>
    <w:rsid w:val="00145737"/>
    <w:rsid w:val="001557C5"/>
    <w:rsid w:val="00156F58"/>
    <w:rsid w:val="001A3DB9"/>
    <w:rsid w:val="001A58E6"/>
    <w:rsid w:val="001C01CE"/>
    <w:rsid w:val="001C06FE"/>
    <w:rsid w:val="001C1FEB"/>
    <w:rsid w:val="002263B2"/>
    <w:rsid w:val="002A3A7C"/>
    <w:rsid w:val="002B3D4C"/>
    <w:rsid w:val="002B6D05"/>
    <w:rsid w:val="002D4C25"/>
    <w:rsid w:val="002E3511"/>
    <w:rsid w:val="002E6D8D"/>
    <w:rsid w:val="003265F8"/>
    <w:rsid w:val="00357C93"/>
    <w:rsid w:val="00363881"/>
    <w:rsid w:val="003700E9"/>
    <w:rsid w:val="00385C02"/>
    <w:rsid w:val="003B709D"/>
    <w:rsid w:val="003C7618"/>
    <w:rsid w:val="003D3F35"/>
    <w:rsid w:val="003F5955"/>
    <w:rsid w:val="00401340"/>
    <w:rsid w:val="00407BBD"/>
    <w:rsid w:val="00431909"/>
    <w:rsid w:val="004519B5"/>
    <w:rsid w:val="00461367"/>
    <w:rsid w:val="004641D3"/>
    <w:rsid w:val="004657D4"/>
    <w:rsid w:val="004D73DA"/>
    <w:rsid w:val="004F217E"/>
    <w:rsid w:val="0052057B"/>
    <w:rsid w:val="005206B7"/>
    <w:rsid w:val="0053769C"/>
    <w:rsid w:val="005624C3"/>
    <w:rsid w:val="00571A81"/>
    <w:rsid w:val="005755ED"/>
    <w:rsid w:val="00586382"/>
    <w:rsid w:val="00592C99"/>
    <w:rsid w:val="00596E87"/>
    <w:rsid w:val="005C7999"/>
    <w:rsid w:val="005F142A"/>
    <w:rsid w:val="0060104A"/>
    <w:rsid w:val="0061215C"/>
    <w:rsid w:val="006231E2"/>
    <w:rsid w:val="00660A1C"/>
    <w:rsid w:val="00663FC9"/>
    <w:rsid w:val="00674EE4"/>
    <w:rsid w:val="006A2B57"/>
    <w:rsid w:val="006F2594"/>
    <w:rsid w:val="006F742F"/>
    <w:rsid w:val="007030E0"/>
    <w:rsid w:val="00704301"/>
    <w:rsid w:val="00721B22"/>
    <w:rsid w:val="00723634"/>
    <w:rsid w:val="0074155A"/>
    <w:rsid w:val="0074512B"/>
    <w:rsid w:val="0075041D"/>
    <w:rsid w:val="007518C2"/>
    <w:rsid w:val="00756AFF"/>
    <w:rsid w:val="00763A2C"/>
    <w:rsid w:val="007C29E6"/>
    <w:rsid w:val="007E6F7B"/>
    <w:rsid w:val="00815E46"/>
    <w:rsid w:val="00847557"/>
    <w:rsid w:val="00857C46"/>
    <w:rsid w:val="008728A9"/>
    <w:rsid w:val="00874826"/>
    <w:rsid w:val="008A05D4"/>
    <w:rsid w:val="008B2313"/>
    <w:rsid w:val="008B70EE"/>
    <w:rsid w:val="008F3F28"/>
    <w:rsid w:val="009028D4"/>
    <w:rsid w:val="00910A56"/>
    <w:rsid w:val="009113B6"/>
    <w:rsid w:val="0091303D"/>
    <w:rsid w:val="0094127A"/>
    <w:rsid w:val="00980BB2"/>
    <w:rsid w:val="009A7368"/>
    <w:rsid w:val="009B1C16"/>
    <w:rsid w:val="009B1C43"/>
    <w:rsid w:val="009D5F90"/>
    <w:rsid w:val="009E03EB"/>
    <w:rsid w:val="00A0072A"/>
    <w:rsid w:val="00A04CDB"/>
    <w:rsid w:val="00A07616"/>
    <w:rsid w:val="00A11B22"/>
    <w:rsid w:val="00A248D3"/>
    <w:rsid w:val="00A27211"/>
    <w:rsid w:val="00A535CB"/>
    <w:rsid w:val="00A55ACA"/>
    <w:rsid w:val="00A65CB9"/>
    <w:rsid w:val="00A73C4D"/>
    <w:rsid w:val="00A77837"/>
    <w:rsid w:val="00A849AD"/>
    <w:rsid w:val="00AA73A5"/>
    <w:rsid w:val="00AB0539"/>
    <w:rsid w:val="00AB1A7A"/>
    <w:rsid w:val="00AB4E48"/>
    <w:rsid w:val="00AB684B"/>
    <w:rsid w:val="00AC1667"/>
    <w:rsid w:val="00AC4150"/>
    <w:rsid w:val="00AC6D42"/>
    <w:rsid w:val="00AC6EEE"/>
    <w:rsid w:val="00AD5312"/>
    <w:rsid w:val="00AE286F"/>
    <w:rsid w:val="00AF07FE"/>
    <w:rsid w:val="00B01D2F"/>
    <w:rsid w:val="00B12B5D"/>
    <w:rsid w:val="00B200A4"/>
    <w:rsid w:val="00B5775E"/>
    <w:rsid w:val="00B60C29"/>
    <w:rsid w:val="00B667F2"/>
    <w:rsid w:val="00B70062"/>
    <w:rsid w:val="00B76BAD"/>
    <w:rsid w:val="00B87F6A"/>
    <w:rsid w:val="00B90EA3"/>
    <w:rsid w:val="00B950DA"/>
    <w:rsid w:val="00B95A02"/>
    <w:rsid w:val="00BA2193"/>
    <w:rsid w:val="00BA39E8"/>
    <w:rsid w:val="00BC3779"/>
    <w:rsid w:val="00BD7606"/>
    <w:rsid w:val="00BE2D70"/>
    <w:rsid w:val="00BF12D8"/>
    <w:rsid w:val="00C041E5"/>
    <w:rsid w:val="00C13AF1"/>
    <w:rsid w:val="00C349FB"/>
    <w:rsid w:val="00C40A15"/>
    <w:rsid w:val="00C54DB1"/>
    <w:rsid w:val="00C644A5"/>
    <w:rsid w:val="00C80EE9"/>
    <w:rsid w:val="00C90086"/>
    <w:rsid w:val="00C910ED"/>
    <w:rsid w:val="00C92626"/>
    <w:rsid w:val="00C96690"/>
    <w:rsid w:val="00CA0778"/>
    <w:rsid w:val="00CA6210"/>
    <w:rsid w:val="00CB196F"/>
    <w:rsid w:val="00CC222F"/>
    <w:rsid w:val="00CC546C"/>
    <w:rsid w:val="00CD37EF"/>
    <w:rsid w:val="00CE6E27"/>
    <w:rsid w:val="00CF493C"/>
    <w:rsid w:val="00CF6250"/>
    <w:rsid w:val="00CF6B8D"/>
    <w:rsid w:val="00D07A26"/>
    <w:rsid w:val="00D12EC4"/>
    <w:rsid w:val="00D1361C"/>
    <w:rsid w:val="00D24663"/>
    <w:rsid w:val="00D27B5D"/>
    <w:rsid w:val="00DB4553"/>
    <w:rsid w:val="00DC09C7"/>
    <w:rsid w:val="00DE4E55"/>
    <w:rsid w:val="00DE6932"/>
    <w:rsid w:val="00E032BF"/>
    <w:rsid w:val="00E14CD1"/>
    <w:rsid w:val="00E25F3F"/>
    <w:rsid w:val="00E34178"/>
    <w:rsid w:val="00E35380"/>
    <w:rsid w:val="00E41CE7"/>
    <w:rsid w:val="00E4522B"/>
    <w:rsid w:val="00E615D2"/>
    <w:rsid w:val="00E83330"/>
    <w:rsid w:val="00EA0A80"/>
    <w:rsid w:val="00EA671B"/>
    <w:rsid w:val="00EE0634"/>
    <w:rsid w:val="00EF21CD"/>
    <w:rsid w:val="00F049D7"/>
    <w:rsid w:val="00F30873"/>
    <w:rsid w:val="00F32F2E"/>
    <w:rsid w:val="00F45888"/>
    <w:rsid w:val="00F5050B"/>
    <w:rsid w:val="00F572AE"/>
    <w:rsid w:val="00F579C3"/>
    <w:rsid w:val="00F635B2"/>
    <w:rsid w:val="00F85F73"/>
    <w:rsid w:val="00F917E0"/>
    <w:rsid w:val="00FB133A"/>
    <w:rsid w:val="00FB1AAE"/>
    <w:rsid w:val="00FB1FDE"/>
    <w:rsid w:val="00FB336D"/>
    <w:rsid w:val="00FE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606"/>
    <w:rPr>
      <w:rFonts w:ascii="Century" w:eastAsia="MS Mincho" w:hAnsi="Century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44A5"/>
    <w:pPr>
      <w:spacing w:after="0" w:line="240" w:lineRule="auto"/>
    </w:pPr>
    <w:rPr>
      <w:rFonts w:ascii="Century" w:eastAsia="MS Mincho" w:hAnsi="Century" w:cs="Times New Roman"/>
    </w:rPr>
  </w:style>
  <w:style w:type="character" w:styleId="Hyperlink">
    <w:name w:val="Hyperlink"/>
    <w:basedOn w:val="DefaultParagraphFont"/>
    <w:uiPriority w:val="99"/>
    <w:unhideWhenUsed/>
    <w:rsid w:val="00001B4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142A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F142A"/>
    <w:rPr>
      <w:rFonts w:ascii="Century" w:eastAsia="MS Mincho" w:hAnsi="Century" w:cs="Times New Roman"/>
    </w:rPr>
  </w:style>
  <w:style w:type="paragraph" w:customStyle="1" w:styleId="Default">
    <w:name w:val="Default"/>
    <w:rsid w:val="008475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2">
    <w:name w:val="Body Text 2"/>
    <w:basedOn w:val="Default"/>
    <w:next w:val="Default"/>
    <w:link w:val="BodyText2Char"/>
    <w:uiPriority w:val="99"/>
    <w:rsid w:val="00847557"/>
    <w:rPr>
      <w:color w:val="auto"/>
    </w:rPr>
  </w:style>
  <w:style w:type="character" w:customStyle="1" w:styleId="BodyText2Char">
    <w:name w:val="Body Text 2 Char"/>
    <w:basedOn w:val="DefaultParagraphFont"/>
    <w:link w:val="BodyText2"/>
    <w:uiPriority w:val="99"/>
    <w:rsid w:val="00847557"/>
    <w:rPr>
      <w:rFonts w:ascii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D1361C"/>
  </w:style>
  <w:style w:type="paragraph" w:styleId="BalloonText">
    <w:name w:val="Balloon Text"/>
    <w:basedOn w:val="Normal"/>
    <w:link w:val="BalloonTextChar"/>
    <w:uiPriority w:val="99"/>
    <w:semiHidden/>
    <w:unhideWhenUsed/>
    <w:rsid w:val="00145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737"/>
    <w:rPr>
      <w:rFonts w:ascii="Tahoma" w:eastAsia="MS Mincho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606"/>
    <w:rPr>
      <w:rFonts w:ascii="Century" w:eastAsia="MS Mincho" w:hAnsi="Century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44A5"/>
    <w:pPr>
      <w:spacing w:after="0" w:line="240" w:lineRule="auto"/>
    </w:pPr>
    <w:rPr>
      <w:rFonts w:ascii="Century" w:eastAsia="MS Mincho" w:hAnsi="Century" w:cs="Times New Roman"/>
    </w:rPr>
  </w:style>
  <w:style w:type="character" w:styleId="Hyperlink">
    <w:name w:val="Hyperlink"/>
    <w:basedOn w:val="DefaultParagraphFont"/>
    <w:uiPriority w:val="99"/>
    <w:unhideWhenUsed/>
    <w:rsid w:val="00001B4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142A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F142A"/>
    <w:rPr>
      <w:rFonts w:ascii="Century" w:eastAsia="MS Mincho" w:hAnsi="Century" w:cs="Times New Roman"/>
    </w:rPr>
  </w:style>
  <w:style w:type="paragraph" w:customStyle="1" w:styleId="Default">
    <w:name w:val="Default"/>
    <w:rsid w:val="008475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2">
    <w:name w:val="Body Text 2"/>
    <w:basedOn w:val="Default"/>
    <w:next w:val="Default"/>
    <w:link w:val="BodyText2Char"/>
    <w:uiPriority w:val="99"/>
    <w:rsid w:val="00847557"/>
    <w:rPr>
      <w:color w:val="auto"/>
    </w:rPr>
  </w:style>
  <w:style w:type="character" w:customStyle="1" w:styleId="BodyText2Char">
    <w:name w:val="Body Text 2 Char"/>
    <w:basedOn w:val="DefaultParagraphFont"/>
    <w:link w:val="BodyText2"/>
    <w:uiPriority w:val="99"/>
    <w:rsid w:val="00847557"/>
    <w:rPr>
      <w:rFonts w:ascii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D1361C"/>
  </w:style>
  <w:style w:type="paragraph" w:styleId="BalloonText">
    <w:name w:val="Balloon Text"/>
    <w:basedOn w:val="Normal"/>
    <w:link w:val="BalloonTextChar"/>
    <w:uiPriority w:val="99"/>
    <w:semiHidden/>
    <w:unhideWhenUsed/>
    <w:rsid w:val="00145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737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A75FC-BF95-4438-8924-5888008D2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11</Pages>
  <Words>1542</Words>
  <Characters>7789</Characters>
  <Application>Microsoft Office Word</Application>
  <DocSecurity>0</DocSecurity>
  <Lines>973</Lines>
  <Paragraphs>777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Maribet Gamboa Mendez</dc:creator>
  <cp:keywords/>
  <dc:description/>
  <cp:lastModifiedBy>S3G_Apply_Fixed_Case</cp:lastModifiedBy>
  <cp:revision>10</cp:revision>
  <dcterms:created xsi:type="dcterms:W3CDTF">2018-11-09T07:29:00Z</dcterms:created>
  <dcterms:modified xsi:type="dcterms:W3CDTF">2019-01-21T05:22:00Z</dcterms:modified>
</cp:coreProperties>
</file>