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Table S5. </w:t>
      </w:r>
      <w:r>
        <w:rPr>
          <w:rFonts w:hint="default" w:ascii="Times New Roman" w:hAnsi="Times New Roman" w:cs="Times New Roman"/>
          <w:b/>
          <w:sz w:val="18"/>
          <w:szCs w:val="18"/>
        </w:rPr>
        <w:t xml:space="preserve">Polymorphic sites of the 10 soybean </w:t>
      </w:r>
      <w:bookmarkStart w:id="0" w:name="_GoBack"/>
      <w:r>
        <w:rPr>
          <w:rFonts w:hint="default" w:ascii="Times New Roman" w:hAnsi="Times New Roman" w:cs="Times New Roman"/>
          <w:b/>
          <w:i/>
          <w:iCs/>
          <w:sz w:val="18"/>
          <w:szCs w:val="18"/>
        </w:rPr>
        <w:t xml:space="preserve">FT </w:t>
      </w:r>
      <w:bookmarkEnd w:id="0"/>
      <w:r>
        <w:rPr>
          <w:rFonts w:hint="default" w:ascii="Times New Roman" w:hAnsi="Times New Roman" w:cs="Times New Roman"/>
          <w:b/>
          <w:sz w:val="18"/>
          <w:szCs w:val="18"/>
        </w:rPr>
        <w:t>family genes from the present study</w:t>
      </w:r>
    </w:p>
    <w:tbl>
      <w:tblPr>
        <w:tblStyle w:val="10"/>
        <w:tblpPr w:leftFromText="180" w:rightFromText="180" w:vertAnchor="text" w:horzAnchor="margin" w:tblpXSpec="center" w:tblpY="187"/>
        <w:tblW w:w="112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132"/>
        <w:gridCol w:w="1319"/>
        <w:gridCol w:w="1379"/>
        <w:gridCol w:w="1139"/>
        <w:gridCol w:w="1460"/>
        <w:gridCol w:w="2279"/>
        <w:gridCol w:w="103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1132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Chromosome</w:t>
            </w:r>
          </w:p>
        </w:tc>
        <w:tc>
          <w:tcPr>
            <w:tcW w:w="1319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Polymorphic sites</w:t>
            </w:r>
          </w:p>
        </w:tc>
        <w:tc>
          <w:tcPr>
            <w:tcW w:w="1379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Position in genome</w:t>
            </w:r>
          </w:p>
        </w:tc>
        <w:tc>
          <w:tcPr>
            <w:tcW w:w="1139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Comparision to  </w:t>
            </w: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Phytozome v11</w:t>
            </w:r>
          </w:p>
        </w:tc>
        <w:tc>
          <w:tcPr>
            <w:tcW w:w="1460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2279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Variant</w:t>
            </w:r>
          </w:p>
        </w:tc>
        <w:tc>
          <w:tcPr>
            <w:tcW w:w="1033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Effect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79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9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60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79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33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GmFT1a</w:t>
            </w: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Glyma.18G298900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132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s337</w:t>
            </w:r>
          </w:p>
        </w:tc>
        <w:tc>
          <w:tcPr>
            <w:tcW w:w="1379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57653720</w:t>
            </w:r>
          </w:p>
        </w:tc>
        <w:tc>
          <w:tcPr>
            <w:tcW w:w="1139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79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9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60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79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s386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57653769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s779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57654162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s877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57654260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s878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57654261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Indel880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57654262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TC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  <w:vertAlign w:val="subscript"/>
              </w:rPr>
              <w:t>72bp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s954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57654265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s955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57654266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G, 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s966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57654277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s973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57654284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s978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57654289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s981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57654292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s983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57654294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s994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57654305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s1000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57654311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s1001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57654312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s1018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57654329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s1022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57654333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s1035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57654346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s1040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57654351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s1042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57654353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Indel1046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57654355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TC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  <w:vertAlign w:val="subscript"/>
              </w:rPr>
              <w:t>31bp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T, TA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  <w:vertAlign w:val="subscript"/>
              </w:rPr>
              <w:t xml:space="preserve">19bp, 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AC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  <w:vertAlign w:val="subscript"/>
              </w:rPr>
              <w:t>31bp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Indel1059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57654368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  <w:vertAlign w:val="subscript"/>
              </w:rPr>
              <w:t>12bp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s1077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57654388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s1085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57654396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s1088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57654399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s1095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57654406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s1098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57654409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s1108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57654419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s1120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57654431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s1131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57654443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s1149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57654461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s1154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57654466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s1218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57654530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s1228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57654540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s1259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57654572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s1265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57654578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s1284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57654597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s1285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57654598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T, 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s1291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57654604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s1294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57654607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s1310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57654623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T, 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Indel1315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57654628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TTTTT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TATTATTT, TATTATTTTA, 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s1325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57654633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s1339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57654647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s1350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57654658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s1357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57654665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s1410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57654718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s1419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57654727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s1424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57654732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s1432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57654740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s1444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57654752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Indel1472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57654779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s1475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57654782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s1494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57654801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Indel1567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57654874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TAATCT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s1789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57655096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Indel1887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57655193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Indel1930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57655235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s2100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57655405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s2110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57655415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s2404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57655709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s2556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57655861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s2609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57655914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s2669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57655974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s2694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57655999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s2731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57656036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Indel2754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57656058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TAAAT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Indel2758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57656059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s2769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57656070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s2774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57656075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s2786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57656087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s2865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57656166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Indel2870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57656170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Indel2878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57656178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s2879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57656179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s2884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57656184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s2892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57656192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s2924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57656224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s3107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57656407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s3111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57656411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s3112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57656412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s3120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57656420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s3147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57656447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s3168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57656468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s3200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57656500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s3218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57656518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s3246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57656546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s3249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57656549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s3266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57656566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s3344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57656644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Indel3384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57656684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CCAC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s3389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57656689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s3477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57656777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Indel3478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57656778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TAA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C, CAA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s3486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57656786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s3574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57656874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s3755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57657055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Indel3756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57657056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ATTTGCTC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A, GTTTGCTC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s4038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57657338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s4136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57657436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Indel4420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57657720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7A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6A, 8A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Indels4455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57657754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s4501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57657800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Indel4654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57657953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s4757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57658056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s4851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57658150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s4912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57658211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s4920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57658219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s5000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57658299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Indel5188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57658486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CTGGTAACATC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s5227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57658516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Indel5261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57658550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Indel5278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57658567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s5298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57658587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s5309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57658598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s5322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57658611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s5323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57658612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s5324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57658613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s5325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57658614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Indel5337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57658626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s5344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57658633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Indel5353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57658642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s5373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57658662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s5440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57658729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s5708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57658997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s5893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57659182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s5926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57659215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s125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57670585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GmFT1b</w:t>
            </w: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Glyma.18G299000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132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s126</w:t>
            </w:r>
          </w:p>
        </w:tc>
        <w:tc>
          <w:tcPr>
            <w:tcW w:w="137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57670586</w:t>
            </w:r>
          </w:p>
        </w:tc>
        <w:tc>
          <w:tcPr>
            <w:tcW w:w="11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7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7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33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s220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57670680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s387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57670847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s421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57670881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s627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57671087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s644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57671104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s670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57671130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Indel719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57671179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9T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8T, 10T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Indel730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57671188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TATT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s736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57671192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s775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57671231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Indel790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57671245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TTGTCTTCTGT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s805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57671251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Indel857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57671303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Indel869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57671315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TCTTTT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Indel916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57671362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s943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57671389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s990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57671436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s1083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57671529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s1108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57671554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s1162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57671608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s1198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57671644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s1243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57671689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s1254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57671700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s1255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57671701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s1301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57671747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Indel1318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57671764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s1326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57671772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s1351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57671797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Indel1364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57671809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TACTTTCTTA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s1373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57671810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s1378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57671815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s1379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57671816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s1415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57671852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s1423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57671860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s1433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57671870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s1473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57671910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s1536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57671973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s1551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57671988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s1553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57671990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s1582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57672019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Indel1593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57672030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CC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  <w:vertAlign w:val="subscript"/>
              </w:rPr>
              <w:t>31bp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Indel1625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57672062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GT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  <w:vertAlign w:val="subscript"/>
              </w:rPr>
              <w:t>30bp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Indel1629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57672066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TTCA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Indel1636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57672072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ACAAA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Indel1674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57672107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C, CC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s1683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57672116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s1684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57672117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s1692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57672125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s1707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57672140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Indel1720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57672153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CA, AAA, AA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s1731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57672162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s1754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57672185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s1867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57672197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s1787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57672218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Indel1840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57672271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7A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6A, 8A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s1888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57672318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s1889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57672319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Indel1894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57672324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Indel1896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57672325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TAT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  <w:vertAlign w:val="subscript"/>
              </w:rPr>
              <w:t>9AT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Indel1914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57672325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  <w:vertAlign w:val="subscript"/>
              </w:rPr>
              <w:t>138bp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s2075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57672350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s2077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57672352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s2094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57672369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s2111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57672386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s2121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57672396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Indel2130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57672404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TAT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s2139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57672412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s2161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57672434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s2168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57672441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s2174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57672447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s2178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57672451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s2200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57672473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s2248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57672521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Indel2252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57672525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T, TTTT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s2264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57672535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s2311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57672582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s2364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57672635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s2380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57672651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s2388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57672659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s2396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57672667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Indel2409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57672679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ATTTTATAC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s2437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57672700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s2443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57672706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s2491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57672754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s2492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57672755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s2570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57672833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s2618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57672881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s2634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57672897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s2669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57672932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s2673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57672966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s2674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57672967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31110010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GAAAGCATAAG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s125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31110123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GmFT2a</w:t>
            </w: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Glyma.16G150700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132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s276</w:t>
            </w:r>
          </w:p>
        </w:tc>
        <w:tc>
          <w:tcPr>
            <w:tcW w:w="137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31110274</w:t>
            </w:r>
          </w:p>
        </w:tc>
        <w:tc>
          <w:tcPr>
            <w:tcW w:w="11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7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7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33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s350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31110348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s371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31110369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s454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31110452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s459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31110457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s766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31110764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Indel997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31110994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ATATA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s1013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31111017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s1039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31111043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s1048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31111050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Indel1336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31111330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s1355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31111349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Indel1472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31111466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s1521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31111515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Indel1539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31111533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CATGC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s1621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31111615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s1794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31111788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Indel1848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31111841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s2069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31112062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Indel2194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31112187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Indel2673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31112666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11T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9T, 10T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s2677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31112670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s2701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31112694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Indel2874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31112865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Indel3094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31113084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AA, AAA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s3191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31113180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s3253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31113242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s3261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31113250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s3675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31113664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Indel3787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31113775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s3833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31113821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Indel3841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31113829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AAAGAAAAAA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s3964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31113952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s4074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31114062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s4082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31114070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Indel4106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31114094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s4269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31114257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s4276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31114264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s4281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31114269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s4307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31114295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s4335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31114323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s4352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31114340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s4420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31114408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s4645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31114633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s4671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31114659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Indel4699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31114686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s4908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31114895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s4943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31114930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s5365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31115352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Downstream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s189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31149002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s222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31149035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GmFT2b</w:t>
            </w: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Glyma.16G151000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132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s409</w:t>
            </w:r>
          </w:p>
        </w:tc>
        <w:tc>
          <w:tcPr>
            <w:tcW w:w="137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31149222</w:t>
            </w:r>
          </w:p>
        </w:tc>
        <w:tc>
          <w:tcPr>
            <w:tcW w:w="11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7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7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33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s577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31149390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Indel667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31149479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Indel680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31149491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Indel705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31149515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s755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31149565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s762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31149572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Indel807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31149616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s867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31149676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Indel883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31149691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ATA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Indel893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31149699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Indel992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31149798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AGTA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s1043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31149849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s1099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31149905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s1148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31149954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s1180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31149986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s1232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31150038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s1306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31150112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s1307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31150113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s1343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31150149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s1384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31150190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Indel1386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31150191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ATATA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Indel1399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31150201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s1456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31150258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Indel1459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31150260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s1613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31150414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s1629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31150430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s1654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31150455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Indel1692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31150493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TATAT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s1723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31150524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Indel1731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31150532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ATA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Indel1755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31150556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A, AAA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Indel1815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31150615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AACA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s1948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31150748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Indel1956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31150755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AAGA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s1961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31150758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s2073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31150870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Indel2143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31150939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GTTG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s2213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31151007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s2319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31151113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s2579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31151372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s2580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31151373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s2587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31151380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Indel2588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31151381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s2612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31151405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s2633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31151426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s2637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31151430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Indel2547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31151440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Indel2648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31151440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s2650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31151442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Indel2651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31151442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TTTTTTCTT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s2702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31151486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s2711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31151495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s2826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31151610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s2904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31151688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s2908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31151692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s2928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31151712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s2983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31151767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s3040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31151824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s208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4164726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s580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4164354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554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GmFT3a</w:t>
            </w: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Glyma.16G044200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132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Indel712</w:t>
            </w:r>
          </w:p>
        </w:tc>
        <w:tc>
          <w:tcPr>
            <w:tcW w:w="137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4164222</w:t>
            </w:r>
          </w:p>
        </w:tc>
        <w:tc>
          <w:tcPr>
            <w:tcW w:w="11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GTATA</w:t>
            </w:r>
          </w:p>
        </w:tc>
        <w:tc>
          <w:tcPr>
            <w:tcW w:w="227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7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7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33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s822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4164112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s1391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4163543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s1794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4163140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s1953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4162981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s2129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4162805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s2259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4162675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s2301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4162633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s2398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4162536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Indel521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36031151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ATA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s547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36031176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GmFT3b</w:t>
            </w: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Glyma.19G108100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132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s581</w:t>
            </w:r>
          </w:p>
        </w:tc>
        <w:tc>
          <w:tcPr>
            <w:tcW w:w="137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36031210</w:t>
            </w:r>
          </w:p>
        </w:tc>
        <w:tc>
          <w:tcPr>
            <w:tcW w:w="11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7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7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33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s588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36031217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s596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36031225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Indel839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36031268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ATATA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s640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36031269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s866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36031495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s876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36031505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s908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36031537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s1167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36031796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Indel1174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36031802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6T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7T, 8T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s1349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36031976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s1453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36032080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Indel1494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36032120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s1764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36032390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s1774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36032400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s1786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36032412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s1860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36032486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s1874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36032500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s1879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36032505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s1963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36032589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s2033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36032659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s2078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36032704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47459797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GmFT4</w:t>
            </w: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(Glyma.08G363100)</w:t>
            </w:r>
          </w:p>
        </w:tc>
        <w:tc>
          <w:tcPr>
            <w:tcW w:w="1132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Indel560</w:t>
            </w:r>
          </w:p>
        </w:tc>
        <w:tc>
          <w:tcPr>
            <w:tcW w:w="137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47459347</w:t>
            </w:r>
          </w:p>
        </w:tc>
        <w:tc>
          <w:tcPr>
            <w:tcW w:w="11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9TA</w:t>
            </w:r>
          </w:p>
        </w:tc>
        <w:tc>
          <w:tcPr>
            <w:tcW w:w="227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6TA, 10TA</w:t>
            </w:r>
          </w:p>
        </w:tc>
        <w:tc>
          <w:tcPr>
            <w:tcW w:w="1033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7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7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33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s580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47459328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s934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47458974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Indel1278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47458631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Indel1351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47458559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  <w:vertAlign w:val="subscript"/>
              </w:rPr>
              <w:t>19bp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Indel1651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47458260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Indel1678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47458239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GmFT5a</w:t>
            </w: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(Glyma.16G044100)</w:t>
            </w:r>
          </w:p>
        </w:tc>
        <w:tc>
          <w:tcPr>
            <w:tcW w:w="1132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Indel68</w:t>
            </w:r>
          </w:p>
        </w:tc>
        <w:tc>
          <w:tcPr>
            <w:tcW w:w="137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4137794</w:t>
            </w:r>
          </w:p>
        </w:tc>
        <w:tc>
          <w:tcPr>
            <w:tcW w:w="11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AAT</w:t>
            </w:r>
          </w:p>
        </w:tc>
        <w:tc>
          <w:tcPr>
            <w:tcW w:w="1033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Upstream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7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7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33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s441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4137422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s921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4136942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s1129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4136734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s1160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4136703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Indel1185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4136679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ATA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s1187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4136678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Indel1213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4136652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ATTGAT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s1305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4136560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s1487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4136378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s1531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4136334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Indel1577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4136288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TA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  <w:vertAlign w:val="subscript"/>
              </w:rPr>
              <w:t>15bp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s1592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4136273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Chr16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Indel1914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4135951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AT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  <w:vertAlign w:val="subscript"/>
              </w:rPr>
              <w:t>49bp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s62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36049116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s80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36049134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5'UTR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GmFT5b</w:t>
            </w: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(Glyma.19G108200)</w:t>
            </w:r>
          </w:p>
        </w:tc>
        <w:tc>
          <w:tcPr>
            <w:tcW w:w="1132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s160</w:t>
            </w:r>
          </w:p>
        </w:tc>
        <w:tc>
          <w:tcPr>
            <w:tcW w:w="137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36049214</w:t>
            </w:r>
          </w:p>
        </w:tc>
        <w:tc>
          <w:tcPr>
            <w:tcW w:w="11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7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7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33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Indel346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36049400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GTAG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s539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36049593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s553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36049607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s554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36049608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s569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36049623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Indel587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36049640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s707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36049760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s1032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36050085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Intton3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s1117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36050170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Intton3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s1163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36050216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Intton3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s1344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36050397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Intton3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Indel1403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36050455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Intton3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Indel1536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36050587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Intton3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s1558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36050609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Intton3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s1662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36050713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Intton3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s1821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36050872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Intton3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s1856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36050907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Intton3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Indel1870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36050921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Intton3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Indel1877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36050927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  <w:vertAlign w:val="subscript"/>
              </w:rPr>
              <w:t>174bp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Intton3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s2110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36050987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Intton3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Indel2142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36051019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Intton3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s2194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36051071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Intton3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s2387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36051264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Intton3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s2418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36051295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Intton3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Chr19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s2435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36051312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Intton3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s74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47473451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Upstream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s316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47473204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GmFT6</w:t>
            </w: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(Glyma08g47820)</w:t>
            </w:r>
          </w:p>
        </w:tc>
        <w:tc>
          <w:tcPr>
            <w:tcW w:w="1132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s429</w:t>
            </w:r>
          </w:p>
        </w:tc>
        <w:tc>
          <w:tcPr>
            <w:tcW w:w="137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47473091</w:t>
            </w:r>
          </w:p>
        </w:tc>
        <w:tc>
          <w:tcPr>
            <w:tcW w:w="11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7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79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33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s446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47473074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s473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47473047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s522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47472998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Indel524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47472997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CAT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s754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47472768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s1144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47472378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s1450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47472072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s1483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47472039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s1487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47472035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Indel1489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47472033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s1579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47471943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s1582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47471940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Indel2064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47471459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CA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  <w:vertAlign w:val="subscript"/>
              </w:rPr>
              <w:t>58bp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s2125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47471455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Indel2244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47471337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12T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11T, 13T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Indel3047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47470534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Indel3188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47470394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Indel3228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47470354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s4057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47469525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s4176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47469406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s4231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47469351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s4641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47468941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s4826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47468756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s4924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47468658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G, 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Indel4937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47468645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Indel4954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47468628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s5016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47468566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s5305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47468277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s5406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47468176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Common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s5641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47467941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s5655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47467927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Indel5662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47467921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GTTT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s5670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47467915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s5983</w:t>
            </w:r>
          </w:p>
        </w:tc>
        <w:tc>
          <w:tcPr>
            <w:tcW w:w="13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47467602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2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Intron3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Chr08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s6325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47467260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New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</w:tr>
    </w:tbl>
    <w:p>
      <w:pPr>
        <w:spacing w:line="360" w:lineRule="auto"/>
        <w:rPr>
          <w:rFonts w:hint="eastAsia"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5"/>
          <w:szCs w:val="15"/>
        </w:rPr>
        <w:t>Note: “Common” means this variation was detected in both Phytozome v11 and the present study; “New” represents this variation was just detected in the present study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46B"/>
    <w:rsid w:val="00366A4C"/>
    <w:rsid w:val="00A65967"/>
    <w:rsid w:val="00C442FA"/>
    <w:rsid w:val="00C67782"/>
    <w:rsid w:val="00F5146B"/>
    <w:rsid w:val="2E5F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3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4">
    <w:name w:val="annotation subject"/>
    <w:basedOn w:val="3"/>
    <w:next w:val="3"/>
    <w:link w:val="15"/>
    <w:semiHidden/>
    <w:unhideWhenUsed/>
    <w:qFormat/>
    <w:uiPriority w:val="99"/>
    <w:rPr>
      <w:b/>
      <w:bCs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SimSun" w:hAnsi="SimSun" w:eastAsia="SimSun" w:cs="SimSun"/>
      <w:kern w:val="0"/>
      <w:sz w:val="24"/>
      <w:szCs w:val="24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5"/>
    <w:qFormat/>
    <w:uiPriority w:val="99"/>
    <w:rPr>
      <w:sz w:val="18"/>
      <w:szCs w:val="18"/>
    </w:rPr>
  </w:style>
  <w:style w:type="paragraph" w:customStyle="1" w:styleId="13">
    <w:name w:val="msonormal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SimSun" w:hAnsi="SimSun" w:eastAsia="SimSun" w:cs="SimSun"/>
      <w:kern w:val="0"/>
      <w:sz w:val="24"/>
      <w:szCs w:val="24"/>
    </w:rPr>
  </w:style>
  <w:style w:type="character" w:customStyle="1" w:styleId="14">
    <w:name w:val="批注文字 字符"/>
    <w:basedOn w:val="8"/>
    <w:link w:val="3"/>
    <w:semiHidden/>
    <w:qFormat/>
    <w:uiPriority w:val="99"/>
  </w:style>
  <w:style w:type="character" w:customStyle="1" w:styleId="15">
    <w:name w:val="批注主题 字符"/>
    <w:basedOn w:val="14"/>
    <w:link w:val="4"/>
    <w:semiHidden/>
    <w:qFormat/>
    <w:uiPriority w:val="99"/>
    <w:rPr>
      <w:b/>
      <w:bCs/>
    </w:rPr>
  </w:style>
  <w:style w:type="character" w:customStyle="1" w:styleId="16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7">
    <w:name w:val="EndNote Bibliography Char"/>
    <w:basedOn w:val="8"/>
    <w:link w:val="18"/>
    <w:qFormat/>
    <w:locked/>
    <w:uiPriority w:val="0"/>
    <w:rPr>
      <w:rFonts w:ascii="Times New Roman" w:hAnsi="Times New Roman" w:eastAsia="SimSun" w:cs="Times New Roman"/>
    </w:rPr>
  </w:style>
  <w:style w:type="paragraph" w:customStyle="1" w:styleId="18">
    <w:name w:val="EndNote Bibliography"/>
    <w:basedOn w:val="1"/>
    <w:link w:val="17"/>
    <w:qFormat/>
    <w:uiPriority w:val="0"/>
    <w:pPr>
      <w:widowControl/>
      <w:jc w:val="left"/>
    </w:pPr>
    <w:rPr>
      <w:rFonts w:ascii="Times New Roman" w:hAnsi="Times New Roman" w:eastAsia="SimSun" w:cs="Times New Roman"/>
    </w:rPr>
  </w:style>
  <w:style w:type="character" w:customStyle="1" w:styleId="19">
    <w:name w:val="EndNote Bibliography Title Char"/>
    <w:basedOn w:val="8"/>
    <w:link w:val="20"/>
    <w:qFormat/>
    <w:locked/>
    <w:uiPriority w:val="0"/>
    <w:rPr>
      <w:rFonts w:ascii="Times New Roman" w:hAnsi="Times New Roman" w:eastAsia="SimSun" w:cs="Times New Roman"/>
    </w:rPr>
  </w:style>
  <w:style w:type="paragraph" w:customStyle="1" w:styleId="20">
    <w:name w:val="EndNote Bibliography Title"/>
    <w:basedOn w:val="1"/>
    <w:link w:val="19"/>
    <w:qFormat/>
    <w:uiPriority w:val="0"/>
    <w:pPr>
      <w:widowControl/>
      <w:jc w:val="center"/>
    </w:pPr>
    <w:rPr>
      <w:rFonts w:ascii="Times New Roman" w:hAnsi="Times New Roman" w:eastAsia="SimSu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2E3436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2918</Words>
  <Characters>16634</Characters>
  <Lines>138</Lines>
  <Paragraphs>39</Paragraphs>
  <TotalTime>0</TotalTime>
  <ScaleCrop>false</ScaleCrop>
  <LinksUpToDate>false</LinksUpToDate>
  <CharactersWithSpaces>19513</CharactersWithSpaces>
  <Application>WPS Office_10.1.0.6757_F1E327BC-269C-435d-A152-05C5408002CA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2018-04-02T22:56:00Z</dcterms:created>
  <dc:creator>shouwei zhang</dc:creator>
  <cp:lastModifiedBy>jiangyue</cp:lastModifiedBy>
  <dcterms:modified xsi:type="dcterms:W3CDTF">2018-11-07T08:18:34Z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</Properties>
</file>