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BE930" w14:textId="77777777" w:rsidR="00BF2A9A" w:rsidRDefault="004F3DF1" w:rsidP="00BF2A9A">
      <w:pPr>
        <w:rPr>
          <w:b/>
        </w:rPr>
      </w:pPr>
      <w:r w:rsidRPr="0032521B">
        <w:rPr>
          <w:noProof/>
        </w:rPr>
        <w:drawing>
          <wp:inline distT="0" distB="0" distL="0" distR="0" wp14:anchorId="2F5CCCD7" wp14:editId="32EA8F4B">
            <wp:extent cx="5425993" cy="804275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55879" cy="808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A33DB" w14:textId="56AC6858" w:rsidR="00C24070" w:rsidRPr="00BF2A9A" w:rsidRDefault="00C24070" w:rsidP="00BF2A9A">
      <w:pPr>
        <w:ind w:left="-180"/>
        <w:rPr>
          <w:b/>
        </w:rPr>
      </w:pPr>
      <w:r w:rsidRPr="00E40EAA">
        <w:rPr>
          <w:b/>
          <w:sz w:val="22"/>
          <w:szCs w:val="22"/>
        </w:rPr>
        <w:t xml:space="preserve">KEGG-based functional </w:t>
      </w:r>
      <w:r w:rsidR="00774F7A" w:rsidRPr="00E40EAA">
        <w:rPr>
          <w:b/>
          <w:sz w:val="22"/>
          <w:szCs w:val="22"/>
        </w:rPr>
        <w:t>gene categories</w:t>
      </w:r>
      <w:r w:rsidRPr="00E40EAA">
        <w:rPr>
          <w:b/>
          <w:sz w:val="22"/>
          <w:szCs w:val="22"/>
        </w:rPr>
        <w:t xml:space="preserve"> in the </w:t>
      </w:r>
      <w:r w:rsidRPr="00E40EAA">
        <w:rPr>
          <w:b/>
          <w:i/>
          <w:sz w:val="22"/>
          <w:szCs w:val="22"/>
        </w:rPr>
        <w:t xml:space="preserve">C. </w:t>
      </w:r>
      <w:proofErr w:type="spellStart"/>
      <w:r w:rsidRPr="00E40EAA">
        <w:rPr>
          <w:b/>
          <w:i/>
          <w:sz w:val="22"/>
          <w:szCs w:val="22"/>
        </w:rPr>
        <w:t>grayi</w:t>
      </w:r>
      <w:proofErr w:type="spellEnd"/>
      <w:r w:rsidRPr="00E40EAA">
        <w:rPr>
          <w:b/>
          <w:sz w:val="22"/>
          <w:szCs w:val="22"/>
        </w:rPr>
        <w:t xml:space="preserve"> symbionts</w:t>
      </w:r>
    </w:p>
    <w:p w14:paraId="6A555F49" w14:textId="40E344E5" w:rsidR="00BF2A9A" w:rsidRPr="00BF2A9A" w:rsidRDefault="00BF2A9A" w:rsidP="00BF2A9A">
      <w:pPr>
        <w:ind w:left="-180" w:right="-450"/>
        <w:rPr>
          <w:bCs/>
          <w:sz w:val="22"/>
          <w:szCs w:val="22"/>
        </w:rPr>
      </w:pPr>
      <w:r w:rsidRPr="00D01E34">
        <w:rPr>
          <w:bCs/>
          <w:color w:val="000000" w:themeColor="text1"/>
          <w:sz w:val="22"/>
          <w:szCs w:val="22"/>
        </w:rPr>
        <w:t>Between 30% (</w:t>
      </w:r>
      <w:r w:rsidRPr="00D01E34">
        <w:rPr>
          <w:bCs/>
          <w:i/>
          <w:color w:val="000000" w:themeColor="text1"/>
          <w:sz w:val="22"/>
          <w:szCs w:val="22"/>
        </w:rPr>
        <w:t xml:space="preserve">C. </w:t>
      </w:r>
      <w:proofErr w:type="spellStart"/>
      <w:r w:rsidRPr="00D01E34">
        <w:rPr>
          <w:bCs/>
          <w:i/>
          <w:color w:val="000000" w:themeColor="text1"/>
          <w:sz w:val="22"/>
          <w:szCs w:val="22"/>
        </w:rPr>
        <w:t>grayi</w:t>
      </w:r>
      <w:proofErr w:type="spellEnd"/>
      <w:r w:rsidRPr="00D01E34">
        <w:rPr>
          <w:bCs/>
          <w:color w:val="000000" w:themeColor="text1"/>
          <w:sz w:val="22"/>
          <w:szCs w:val="22"/>
        </w:rPr>
        <w:t>) and 40% (</w:t>
      </w:r>
      <w:r w:rsidRPr="00D01E34">
        <w:rPr>
          <w:bCs/>
          <w:i/>
          <w:color w:val="000000" w:themeColor="text1"/>
          <w:sz w:val="22"/>
          <w:szCs w:val="22"/>
        </w:rPr>
        <w:t xml:space="preserve">A. </w:t>
      </w:r>
      <w:proofErr w:type="spellStart"/>
      <w:r w:rsidRPr="00D01E34">
        <w:rPr>
          <w:bCs/>
          <w:i/>
          <w:color w:val="000000" w:themeColor="text1"/>
          <w:sz w:val="22"/>
          <w:szCs w:val="22"/>
        </w:rPr>
        <w:t>glomerata</w:t>
      </w:r>
      <w:proofErr w:type="spellEnd"/>
      <w:r w:rsidRPr="00D01E34">
        <w:rPr>
          <w:bCs/>
          <w:color w:val="000000" w:themeColor="text1"/>
          <w:sz w:val="22"/>
          <w:szCs w:val="22"/>
        </w:rPr>
        <w:t xml:space="preserve">) of the total proteins were identified as part of a KEGG pathway. Additional annotations (Gene Ontology, </w:t>
      </w:r>
      <w:proofErr w:type="spellStart"/>
      <w:r w:rsidRPr="00D01E34">
        <w:rPr>
          <w:bCs/>
          <w:color w:val="000000" w:themeColor="text1"/>
          <w:sz w:val="22"/>
          <w:szCs w:val="22"/>
        </w:rPr>
        <w:t>MapMan</w:t>
      </w:r>
      <w:proofErr w:type="spellEnd"/>
      <w:r w:rsidRPr="00D01E34">
        <w:rPr>
          <w:bCs/>
          <w:color w:val="000000" w:themeColor="text1"/>
          <w:sz w:val="22"/>
          <w:szCs w:val="22"/>
        </w:rPr>
        <w:t xml:space="preserve">) from </w:t>
      </w:r>
      <w:r w:rsidRPr="00D01E34">
        <w:rPr>
          <w:bCs/>
          <w:i/>
          <w:color w:val="000000" w:themeColor="text1"/>
          <w:sz w:val="22"/>
          <w:szCs w:val="22"/>
        </w:rPr>
        <w:t xml:space="preserve">Chlamydomonas </w:t>
      </w:r>
      <w:proofErr w:type="spellStart"/>
      <w:r w:rsidRPr="00D01E34">
        <w:rPr>
          <w:bCs/>
          <w:i/>
          <w:color w:val="000000" w:themeColor="text1"/>
          <w:sz w:val="22"/>
          <w:szCs w:val="22"/>
        </w:rPr>
        <w:t>reinhardtii</w:t>
      </w:r>
      <w:proofErr w:type="spellEnd"/>
      <w:r w:rsidRPr="00D01E34">
        <w:rPr>
          <w:bCs/>
          <w:color w:val="000000" w:themeColor="text1"/>
          <w:sz w:val="22"/>
          <w:szCs w:val="22"/>
        </w:rPr>
        <w:t xml:space="preserve"> and </w:t>
      </w:r>
      <w:r w:rsidRPr="00D01E34">
        <w:rPr>
          <w:bCs/>
          <w:i/>
          <w:color w:val="000000" w:themeColor="text1"/>
          <w:sz w:val="22"/>
          <w:szCs w:val="22"/>
        </w:rPr>
        <w:t>Arabidopsis thaliana</w:t>
      </w:r>
      <w:r w:rsidRPr="00D01E34">
        <w:rPr>
          <w:bCs/>
          <w:color w:val="000000" w:themeColor="text1"/>
          <w:sz w:val="22"/>
          <w:szCs w:val="22"/>
        </w:rPr>
        <w:t xml:space="preserve"> were also used to increase coverage. The top two charts represent the four top-level functional categories. Each category is subdivided in the other pie charts. Notice the large representation of signal transduction functions in both symbionts</w:t>
      </w:r>
      <w:bookmarkStart w:id="0" w:name="_GoBack"/>
      <w:bookmarkEnd w:id="0"/>
      <w:r w:rsidRPr="00BF4943">
        <w:rPr>
          <w:bCs/>
          <w:color w:val="000000" w:themeColor="text1"/>
          <w:sz w:val="22"/>
          <w:szCs w:val="22"/>
        </w:rPr>
        <w:t>.</w:t>
      </w:r>
      <w:r w:rsidRPr="00D01E34">
        <w:rPr>
          <w:bCs/>
          <w:color w:val="000000" w:themeColor="text1"/>
          <w:sz w:val="22"/>
          <w:szCs w:val="22"/>
        </w:rPr>
        <w:t xml:space="preserve"> </w:t>
      </w:r>
    </w:p>
    <w:sectPr w:rsidR="00BF2A9A" w:rsidRPr="00BF2A9A" w:rsidSect="00FC04AA">
      <w:pgSz w:w="12240" w:h="15840"/>
      <w:pgMar w:top="990" w:right="1080" w:bottom="63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6B8E6A" w14:textId="77777777" w:rsidR="00B66211" w:rsidRDefault="00B66211">
      <w:r>
        <w:separator/>
      </w:r>
    </w:p>
  </w:endnote>
  <w:endnote w:type="continuationSeparator" w:id="0">
    <w:p w14:paraId="22FFC364" w14:textId="77777777" w:rsidR="00B66211" w:rsidRDefault="00B66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altName w:val="Times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580748" w14:textId="77777777" w:rsidR="00B66211" w:rsidRDefault="00B66211">
      <w:r>
        <w:separator/>
      </w:r>
    </w:p>
  </w:footnote>
  <w:footnote w:type="continuationSeparator" w:id="0">
    <w:p w14:paraId="18070A02" w14:textId="77777777" w:rsidR="00B66211" w:rsidRDefault="00B662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3636F"/>
    <w:multiLevelType w:val="hybridMultilevel"/>
    <w:tmpl w:val="056C40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467DC"/>
    <w:multiLevelType w:val="multilevel"/>
    <w:tmpl w:val="4CF27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D522BB"/>
    <w:multiLevelType w:val="multilevel"/>
    <w:tmpl w:val="254AF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26335B"/>
    <w:multiLevelType w:val="multilevel"/>
    <w:tmpl w:val="B19AC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1433D4"/>
    <w:multiLevelType w:val="multilevel"/>
    <w:tmpl w:val="05D28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D25530"/>
    <w:multiLevelType w:val="multilevel"/>
    <w:tmpl w:val="CE10F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CD65A1"/>
    <w:multiLevelType w:val="multilevel"/>
    <w:tmpl w:val="2C703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v25atr29krdepte050vv2s5rapsz0fwe0sxs&quot;&gt;Cladonia Genomics&lt;record-ids&gt;&lt;item&gt;1&lt;/item&gt;&lt;item&gt;2&lt;/item&gt;&lt;item&gt;3&lt;/item&gt;&lt;item&gt;4&lt;/item&gt;&lt;item&gt;5&lt;/item&gt;&lt;item&gt;6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33&lt;/item&gt;&lt;item&gt;35&lt;/item&gt;&lt;item&gt;36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3&lt;/item&gt;&lt;item&gt;54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item&gt;97&lt;/item&gt;&lt;item&gt;100&lt;/item&gt;&lt;item&gt;101&lt;/item&gt;&lt;item&gt;102&lt;/item&gt;&lt;item&gt;103&lt;/item&gt;&lt;item&gt;104&lt;/item&gt;&lt;item&gt;105&lt;/item&gt;&lt;item&gt;106&lt;/item&gt;&lt;item&gt;107&lt;/item&gt;&lt;item&gt;111&lt;/item&gt;&lt;item&gt;116&lt;/item&gt;&lt;item&gt;117&lt;/item&gt;&lt;item&gt;118&lt;/item&gt;&lt;item&gt;119&lt;/item&gt;&lt;item&gt;121&lt;/item&gt;&lt;item&gt;122&lt;/item&gt;&lt;item&gt;124&lt;/item&gt;&lt;item&gt;125&lt;/item&gt;&lt;item&gt;126&lt;/item&gt;&lt;item&gt;127&lt;/item&gt;&lt;item&gt;129&lt;/item&gt;&lt;item&gt;131&lt;/item&gt;&lt;item&gt;132&lt;/item&gt;&lt;item&gt;133&lt;/item&gt;&lt;item&gt;134&lt;/item&gt;&lt;item&gt;135&lt;/item&gt;&lt;item&gt;140&lt;/item&gt;&lt;item&gt;142&lt;/item&gt;&lt;item&gt;144&lt;/item&gt;&lt;item&gt;145&lt;/item&gt;&lt;item&gt;146&lt;/item&gt;&lt;item&gt;147&lt;/item&gt;&lt;item&gt;148&lt;/item&gt;&lt;item&gt;149&lt;/item&gt;&lt;item&gt;150&lt;/item&gt;&lt;item&gt;151&lt;/item&gt;&lt;item&gt;152&lt;/item&gt;&lt;item&gt;156&lt;/item&gt;&lt;/record-ids&gt;&lt;/item&gt;&lt;/Libraries&gt;"/>
  </w:docVars>
  <w:rsids>
    <w:rsidRoot w:val="00753CB5"/>
    <w:rsid w:val="00000512"/>
    <w:rsid w:val="00000E52"/>
    <w:rsid w:val="00000FF2"/>
    <w:rsid w:val="00001025"/>
    <w:rsid w:val="00001AC4"/>
    <w:rsid w:val="000025EF"/>
    <w:rsid w:val="000027D8"/>
    <w:rsid w:val="00002A61"/>
    <w:rsid w:val="00003112"/>
    <w:rsid w:val="0000357D"/>
    <w:rsid w:val="00003C7C"/>
    <w:rsid w:val="00006A9E"/>
    <w:rsid w:val="00007250"/>
    <w:rsid w:val="00011B18"/>
    <w:rsid w:val="00012F57"/>
    <w:rsid w:val="000136D0"/>
    <w:rsid w:val="00013720"/>
    <w:rsid w:val="000146E2"/>
    <w:rsid w:val="00016015"/>
    <w:rsid w:val="00017BBD"/>
    <w:rsid w:val="00020426"/>
    <w:rsid w:val="00023819"/>
    <w:rsid w:val="00023B78"/>
    <w:rsid w:val="000253A0"/>
    <w:rsid w:val="00025638"/>
    <w:rsid w:val="0002624E"/>
    <w:rsid w:val="0002693F"/>
    <w:rsid w:val="00030E33"/>
    <w:rsid w:val="00030E97"/>
    <w:rsid w:val="00032006"/>
    <w:rsid w:val="000325B7"/>
    <w:rsid w:val="00032868"/>
    <w:rsid w:val="00032A95"/>
    <w:rsid w:val="00032CAC"/>
    <w:rsid w:val="00033582"/>
    <w:rsid w:val="000343CB"/>
    <w:rsid w:val="00034454"/>
    <w:rsid w:val="000348F4"/>
    <w:rsid w:val="0003503A"/>
    <w:rsid w:val="0003628D"/>
    <w:rsid w:val="00037B7E"/>
    <w:rsid w:val="000427FB"/>
    <w:rsid w:val="00042E91"/>
    <w:rsid w:val="00044010"/>
    <w:rsid w:val="000474CB"/>
    <w:rsid w:val="00050B39"/>
    <w:rsid w:val="00050DFB"/>
    <w:rsid w:val="0005153D"/>
    <w:rsid w:val="000516AD"/>
    <w:rsid w:val="000530FE"/>
    <w:rsid w:val="00053D1B"/>
    <w:rsid w:val="000546C1"/>
    <w:rsid w:val="00055352"/>
    <w:rsid w:val="0005622C"/>
    <w:rsid w:val="00056F25"/>
    <w:rsid w:val="00057A00"/>
    <w:rsid w:val="00060755"/>
    <w:rsid w:val="00060A76"/>
    <w:rsid w:val="00061DD0"/>
    <w:rsid w:val="00061EBE"/>
    <w:rsid w:val="00065E45"/>
    <w:rsid w:val="000661C7"/>
    <w:rsid w:val="00070C8D"/>
    <w:rsid w:val="00072CA6"/>
    <w:rsid w:val="00076A36"/>
    <w:rsid w:val="00076BBB"/>
    <w:rsid w:val="00077033"/>
    <w:rsid w:val="000777F6"/>
    <w:rsid w:val="00077BAF"/>
    <w:rsid w:val="000802A0"/>
    <w:rsid w:val="00082663"/>
    <w:rsid w:val="00083392"/>
    <w:rsid w:val="000843D9"/>
    <w:rsid w:val="00084FF6"/>
    <w:rsid w:val="00085327"/>
    <w:rsid w:val="000856E4"/>
    <w:rsid w:val="00086990"/>
    <w:rsid w:val="000903D8"/>
    <w:rsid w:val="00090521"/>
    <w:rsid w:val="00090DCD"/>
    <w:rsid w:val="000928EA"/>
    <w:rsid w:val="00093E76"/>
    <w:rsid w:val="00094018"/>
    <w:rsid w:val="00095A09"/>
    <w:rsid w:val="0009700B"/>
    <w:rsid w:val="000975BE"/>
    <w:rsid w:val="00097639"/>
    <w:rsid w:val="00097A96"/>
    <w:rsid w:val="000A21BF"/>
    <w:rsid w:val="000A2479"/>
    <w:rsid w:val="000A4A98"/>
    <w:rsid w:val="000A713B"/>
    <w:rsid w:val="000B0862"/>
    <w:rsid w:val="000B0A30"/>
    <w:rsid w:val="000B15CC"/>
    <w:rsid w:val="000B250B"/>
    <w:rsid w:val="000B33DE"/>
    <w:rsid w:val="000B4046"/>
    <w:rsid w:val="000B4360"/>
    <w:rsid w:val="000B60C6"/>
    <w:rsid w:val="000B6791"/>
    <w:rsid w:val="000B68B3"/>
    <w:rsid w:val="000C0701"/>
    <w:rsid w:val="000C0CA3"/>
    <w:rsid w:val="000C2032"/>
    <w:rsid w:val="000C23A7"/>
    <w:rsid w:val="000C3086"/>
    <w:rsid w:val="000C41F4"/>
    <w:rsid w:val="000C4787"/>
    <w:rsid w:val="000C69AF"/>
    <w:rsid w:val="000C6C06"/>
    <w:rsid w:val="000C74E6"/>
    <w:rsid w:val="000C7614"/>
    <w:rsid w:val="000C7B14"/>
    <w:rsid w:val="000C7B91"/>
    <w:rsid w:val="000D12D5"/>
    <w:rsid w:val="000D1457"/>
    <w:rsid w:val="000D5B80"/>
    <w:rsid w:val="000D7A94"/>
    <w:rsid w:val="000E0627"/>
    <w:rsid w:val="000E1230"/>
    <w:rsid w:val="000E2EEA"/>
    <w:rsid w:val="000E4BA1"/>
    <w:rsid w:val="000E5B76"/>
    <w:rsid w:val="000E5F47"/>
    <w:rsid w:val="000E6EC3"/>
    <w:rsid w:val="000E79C7"/>
    <w:rsid w:val="000F04FC"/>
    <w:rsid w:val="000F0C40"/>
    <w:rsid w:val="000F397D"/>
    <w:rsid w:val="000F3D1B"/>
    <w:rsid w:val="000F423E"/>
    <w:rsid w:val="000F443A"/>
    <w:rsid w:val="000F4D4F"/>
    <w:rsid w:val="0010018E"/>
    <w:rsid w:val="00102218"/>
    <w:rsid w:val="001024EA"/>
    <w:rsid w:val="00103D63"/>
    <w:rsid w:val="00104AFB"/>
    <w:rsid w:val="00110140"/>
    <w:rsid w:val="00110B15"/>
    <w:rsid w:val="00110F1F"/>
    <w:rsid w:val="00112757"/>
    <w:rsid w:val="001154A7"/>
    <w:rsid w:val="00116579"/>
    <w:rsid w:val="00116F51"/>
    <w:rsid w:val="00117E07"/>
    <w:rsid w:val="00121A2F"/>
    <w:rsid w:val="00121D45"/>
    <w:rsid w:val="00122DD9"/>
    <w:rsid w:val="001233B2"/>
    <w:rsid w:val="001235BB"/>
    <w:rsid w:val="00124434"/>
    <w:rsid w:val="00124AE8"/>
    <w:rsid w:val="0012641F"/>
    <w:rsid w:val="00131B10"/>
    <w:rsid w:val="00132248"/>
    <w:rsid w:val="0013367C"/>
    <w:rsid w:val="00134E38"/>
    <w:rsid w:val="001374A5"/>
    <w:rsid w:val="001406B5"/>
    <w:rsid w:val="00143B49"/>
    <w:rsid w:val="001444E4"/>
    <w:rsid w:val="001447AB"/>
    <w:rsid w:val="0014611A"/>
    <w:rsid w:val="0014692B"/>
    <w:rsid w:val="00150002"/>
    <w:rsid w:val="001506D6"/>
    <w:rsid w:val="00151874"/>
    <w:rsid w:val="00151E1B"/>
    <w:rsid w:val="00152472"/>
    <w:rsid w:val="00152E70"/>
    <w:rsid w:val="001535C4"/>
    <w:rsid w:val="0015394A"/>
    <w:rsid w:val="00153B6E"/>
    <w:rsid w:val="0015567C"/>
    <w:rsid w:val="0015678C"/>
    <w:rsid w:val="00156837"/>
    <w:rsid w:val="00160A0E"/>
    <w:rsid w:val="001611F7"/>
    <w:rsid w:val="00161961"/>
    <w:rsid w:val="00162DDD"/>
    <w:rsid w:val="00164126"/>
    <w:rsid w:val="0016489A"/>
    <w:rsid w:val="001648EF"/>
    <w:rsid w:val="001659D7"/>
    <w:rsid w:val="00165C56"/>
    <w:rsid w:val="0016617D"/>
    <w:rsid w:val="0016627A"/>
    <w:rsid w:val="00167171"/>
    <w:rsid w:val="00167FBD"/>
    <w:rsid w:val="0017156A"/>
    <w:rsid w:val="00171D98"/>
    <w:rsid w:val="00171EA8"/>
    <w:rsid w:val="00174017"/>
    <w:rsid w:val="00175906"/>
    <w:rsid w:val="00175C66"/>
    <w:rsid w:val="001760A8"/>
    <w:rsid w:val="0017685F"/>
    <w:rsid w:val="00177110"/>
    <w:rsid w:val="00177915"/>
    <w:rsid w:val="00177D91"/>
    <w:rsid w:val="00177F57"/>
    <w:rsid w:val="001837A5"/>
    <w:rsid w:val="0018474B"/>
    <w:rsid w:val="00186750"/>
    <w:rsid w:val="00186ECB"/>
    <w:rsid w:val="001930BE"/>
    <w:rsid w:val="001932D3"/>
    <w:rsid w:val="0019370D"/>
    <w:rsid w:val="00194C5F"/>
    <w:rsid w:val="001964F6"/>
    <w:rsid w:val="001A075F"/>
    <w:rsid w:val="001A09A5"/>
    <w:rsid w:val="001A1210"/>
    <w:rsid w:val="001A1796"/>
    <w:rsid w:val="001A25C5"/>
    <w:rsid w:val="001A3250"/>
    <w:rsid w:val="001A3348"/>
    <w:rsid w:val="001A3744"/>
    <w:rsid w:val="001A3BA9"/>
    <w:rsid w:val="001A4714"/>
    <w:rsid w:val="001A4C16"/>
    <w:rsid w:val="001A50F8"/>
    <w:rsid w:val="001A5337"/>
    <w:rsid w:val="001A58E9"/>
    <w:rsid w:val="001A72CA"/>
    <w:rsid w:val="001A74BC"/>
    <w:rsid w:val="001A74F1"/>
    <w:rsid w:val="001A7931"/>
    <w:rsid w:val="001A7FC4"/>
    <w:rsid w:val="001B0359"/>
    <w:rsid w:val="001B0D57"/>
    <w:rsid w:val="001B195F"/>
    <w:rsid w:val="001B3144"/>
    <w:rsid w:val="001B4546"/>
    <w:rsid w:val="001B4E37"/>
    <w:rsid w:val="001B502B"/>
    <w:rsid w:val="001B5A04"/>
    <w:rsid w:val="001B653E"/>
    <w:rsid w:val="001B7D9E"/>
    <w:rsid w:val="001C1B7E"/>
    <w:rsid w:val="001C512C"/>
    <w:rsid w:val="001C5318"/>
    <w:rsid w:val="001C746C"/>
    <w:rsid w:val="001C7A66"/>
    <w:rsid w:val="001D20C4"/>
    <w:rsid w:val="001D3D03"/>
    <w:rsid w:val="001D3F54"/>
    <w:rsid w:val="001D4C9E"/>
    <w:rsid w:val="001D53B6"/>
    <w:rsid w:val="001D660E"/>
    <w:rsid w:val="001D6F18"/>
    <w:rsid w:val="001E14A9"/>
    <w:rsid w:val="001E362C"/>
    <w:rsid w:val="001E50B7"/>
    <w:rsid w:val="001E57E2"/>
    <w:rsid w:val="001E6E8A"/>
    <w:rsid w:val="001F07F1"/>
    <w:rsid w:val="001F0E0C"/>
    <w:rsid w:val="001F142F"/>
    <w:rsid w:val="001F16BA"/>
    <w:rsid w:val="001F2C38"/>
    <w:rsid w:val="001F2F35"/>
    <w:rsid w:val="001F2FC2"/>
    <w:rsid w:val="001F4615"/>
    <w:rsid w:val="001F508E"/>
    <w:rsid w:val="001F59E4"/>
    <w:rsid w:val="001F6682"/>
    <w:rsid w:val="00200D53"/>
    <w:rsid w:val="002057CA"/>
    <w:rsid w:val="00205D39"/>
    <w:rsid w:val="002063A2"/>
    <w:rsid w:val="002065A4"/>
    <w:rsid w:val="0020701F"/>
    <w:rsid w:val="00207430"/>
    <w:rsid w:val="00213310"/>
    <w:rsid w:val="00216DC5"/>
    <w:rsid w:val="002170D4"/>
    <w:rsid w:val="00217237"/>
    <w:rsid w:val="002200DC"/>
    <w:rsid w:val="00220846"/>
    <w:rsid w:val="002236EB"/>
    <w:rsid w:val="002237E0"/>
    <w:rsid w:val="0022437F"/>
    <w:rsid w:val="00224712"/>
    <w:rsid w:val="00225B49"/>
    <w:rsid w:val="00230672"/>
    <w:rsid w:val="00230F55"/>
    <w:rsid w:val="0023188C"/>
    <w:rsid w:val="002338A5"/>
    <w:rsid w:val="00235630"/>
    <w:rsid w:val="00236A67"/>
    <w:rsid w:val="00237D2F"/>
    <w:rsid w:val="0024136F"/>
    <w:rsid w:val="00241564"/>
    <w:rsid w:val="002415CD"/>
    <w:rsid w:val="002440D2"/>
    <w:rsid w:val="00244566"/>
    <w:rsid w:val="00245172"/>
    <w:rsid w:val="0024619E"/>
    <w:rsid w:val="00250CCC"/>
    <w:rsid w:val="00251BED"/>
    <w:rsid w:val="00251CDD"/>
    <w:rsid w:val="00251F69"/>
    <w:rsid w:val="00252980"/>
    <w:rsid w:val="00253CF6"/>
    <w:rsid w:val="0025475C"/>
    <w:rsid w:val="00254804"/>
    <w:rsid w:val="002565C8"/>
    <w:rsid w:val="002570C2"/>
    <w:rsid w:val="0025762A"/>
    <w:rsid w:val="002576EF"/>
    <w:rsid w:val="00257BF1"/>
    <w:rsid w:val="00257F66"/>
    <w:rsid w:val="00260012"/>
    <w:rsid w:val="00262E4E"/>
    <w:rsid w:val="0026359D"/>
    <w:rsid w:val="0026398F"/>
    <w:rsid w:val="00264CB9"/>
    <w:rsid w:val="00265A24"/>
    <w:rsid w:val="00265DBD"/>
    <w:rsid w:val="00266BB0"/>
    <w:rsid w:val="00266DAD"/>
    <w:rsid w:val="00267066"/>
    <w:rsid w:val="002675C0"/>
    <w:rsid w:val="002711DE"/>
    <w:rsid w:val="00272FEE"/>
    <w:rsid w:val="002734D1"/>
    <w:rsid w:val="0027355A"/>
    <w:rsid w:val="00274F5C"/>
    <w:rsid w:val="00277E18"/>
    <w:rsid w:val="00280330"/>
    <w:rsid w:val="00281541"/>
    <w:rsid w:val="00282D6E"/>
    <w:rsid w:val="002833AC"/>
    <w:rsid w:val="002855D6"/>
    <w:rsid w:val="002865B3"/>
    <w:rsid w:val="00287662"/>
    <w:rsid w:val="00290178"/>
    <w:rsid w:val="00291B22"/>
    <w:rsid w:val="00292069"/>
    <w:rsid w:val="00292ADB"/>
    <w:rsid w:val="00292CAC"/>
    <w:rsid w:val="00294AB8"/>
    <w:rsid w:val="00295080"/>
    <w:rsid w:val="00295333"/>
    <w:rsid w:val="00297760"/>
    <w:rsid w:val="002A13DC"/>
    <w:rsid w:val="002A17BD"/>
    <w:rsid w:val="002A3066"/>
    <w:rsid w:val="002A32F2"/>
    <w:rsid w:val="002A46F0"/>
    <w:rsid w:val="002A579D"/>
    <w:rsid w:val="002A5D5B"/>
    <w:rsid w:val="002A6EA1"/>
    <w:rsid w:val="002A799A"/>
    <w:rsid w:val="002B029C"/>
    <w:rsid w:val="002B0CDD"/>
    <w:rsid w:val="002B1025"/>
    <w:rsid w:val="002B2B02"/>
    <w:rsid w:val="002B3DF1"/>
    <w:rsid w:val="002B3EA8"/>
    <w:rsid w:val="002B3F09"/>
    <w:rsid w:val="002B404F"/>
    <w:rsid w:val="002B73A7"/>
    <w:rsid w:val="002B777F"/>
    <w:rsid w:val="002B7788"/>
    <w:rsid w:val="002C02D7"/>
    <w:rsid w:val="002C06A4"/>
    <w:rsid w:val="002C09F2"/>
    <w:rsid w:val="002C266E"/>
    <w:rsid w:val="002C2859"/>
    <w:rsid w:val="002C296C"/>
    <w:rsid w:val="002C2C7E"/>
    <w:rsid w:val="002C2E8A"/>
    <w:rsid w:val="002C2F07"/>
    <w:rsid w:val="002C46D9"/>
    <w:rsid w:val="002C4DD4"/>
    <w:rsid w:val="002C5961"/>
    <w:rsid w:val="002C631B"/>
    <w:rsid w:val="002D0108"/>
    <w:rsid w:val="002D026F"/>
    <w:rsid w:val="002D0670"/>
    <w:rsid w:val="002D22C3"/>
    <w:rsid w:val="002D2FA2"/>
    <w:rsid w:val="002D31F4"/>
    <w:rsid w:val="002D66C9"/>
    <w:rsid w:val="002D7110"/>
    <w:rsid w:val="002D73BE"/>
    <w:rsid w:val="002E1328"/>
    <w:rsid w:val="002E167E"/>
    <w:rsid w:val="002E2840"/>
    <w:rsid w:val="002E3118"/>
    <w:rsid w:val="002E3173"/>
    <w:rsid w:val="002E3F0E"/>
    <w:rsid w:val="002E48F8"/>
    <w:rsid w:val="002E7F32"/>
    <w:rsid w:val="002F1BA9"/>
    <w:rsid w:val="002F1C2D"/>
    <w:rsid w:val="002F2AA5"/>
    <w:rsid w:val="002F3898"/>
    <w:rsid w:val="002F550C"/>
    <w:rsid w:val="002F5C66"/>
    <w:rsid w:val="002F61C1"/>
    <w:rsid w:val="002F7890"/>
    <w:rsid w:val="00301487"/>
    <w:rsid w:val="003027D4"/>
    <w:rsid w:val="003057E4"/>
    <w:rsid w:val="00306E2F"/>
    <w:rsid w:val="00307503"/>
    <w:rsid w:val="003110F3"/>
    <w:rsid w:val="00311907"/>
    <w:rsid w:val="003137A5"/>
    <w:rsid w:val="003140D5"/>
    <w:rsid w:val="00314915"/>
    <w:rsid w:val="0031503E"/>
    <w:rsid w:val="003162E7"/>
    <w:rsid w:val="00316A91"/>
    <w:rsid w:val="00317AB5"/>
    <w:rsid w:val="003218FE"/>
    <w:rsid w:val="00321959"/>
    <w:rsid w:val="00324624"/>
    <w:rsid w:val="0032521B"/>
    <w:rsid w:val="003257AC"/>
    <w:rsid w:val="00325874"/>
    <w:rsid w:val="003264D8"/>
    <w:rsid w:val="00326C32"/>
    <w:rsid w:val="00326DEB"/>
    <w:rsid w:val="00330F97"/>
    <w:rsid w:val="003314CA"/>
    <w:rsid w:val="00331BF5"/>
    <w:rsid w:val="00332BEC"/>
    <w:rsid w:val="00340372"/>
    <w:rsid w:val="00340D05"/>
    <w:rsid w:val="00341523"/>
    <w:rsid w:val="00342EC1"/>
    <w:rsid w:val="00345710"/>
    <w:rsid w:val="00345DA2"/>
    <w:rsid w:val="00347AC0"/>
    <w:rsid w:val="0035079E"/>
    <w:rsid w:val="00351651"/>
    <w:rsid w:val="00352350"/>
    <w:rsid w:val="00352873"/>
    <w:rsid w:val="00352F7B"/>
    <w:rsid w:val="00353467"/>
    <w:rsid w:val="00353D41"/>
    <w:rsid w:val="00353E54"/>
    <w:rsid w:val="0035412B"/>
    <w:rsid w:val="003541DC"/>
    <w:rsid w:val="00354490"/>
    <w:rsid w:val="00354E2C"/>
    <w:rsid w:val="00356194"/>
    <w:rsid w:val="0035728E"/>
    <w:rsid w:val="00361652"/>
    <w:rsid w:val="003617CB"/>
    <w:rsid w:val="0036454B"/>
    <w:rsid w:val="003724FC"/>
    <w:rsid w:val="00372C7B"/>
    <w:rsid w:val="003731AE"/>
    <w:rsid w:val="00376840"/>
    <w:rsid w:val="003769F5"/>
    <w:rsid w:val="00376F08"/>
    <w:rsid w:val="003806AC"/>
    <w:rsid w:val="003808E6"/>
    <w:rsid w:val="003817E4"/>
    <w:rsid w:val="00381D96"/>
    <w:rsid w:val="00383082"/>
    <w:rsid w:val="00384050"/>
    <w:rsid w:val="00384C2A"/>
    <w:rsid w:val="003855F3"/>
    <w:rsid w:val="00390428"/>
    <w:rsid w:val="00390848"/>
    <w:rsid w:val="00390D8C"/>
    <w:rsid w:val="00390FDD"/>
    <w:rsid w:val="00392648"/>
    <w:rsid w:val="00393FD5"/>
    <w:rsid w:val="00394929"/>
    <w:rsid w:val="003957F6"/>
    <w:rsid w:val="003959D7"/>
    <w:rsid w:val="0039653E"/>
    <w:rsid w:val="003969BD"/>
    <w:rsid w:val="00396A42"/>
    <w:rsid w:val="003975E9"/>
    <w:rsid w:val="003A009B"/>
    <w:rsid w:val="003A0C1D"/>
    <w:rsid w:val="003A0F3D"/>
    <w:rsid w:val="003A17D5"/>
    <w:rsid w:val="003A1D6D"/>
    <w:rsid w:val="003A2F9A"/>
    <w:rsid w:val="003A3FE7"/>
    <w:rsid w:val="003A45B6"/>
    <w:rsid w:val="003A66C2"/>
    <w:rsid w:val="003A7060"/>
    <w:rsid w:val="003A7359"/>
    <w:rsid w:val="003A7EF3"/>
    <w:rsid w:val="003A7F66"/>
    <w:rsid w:val="003B000E"/>
    <w:rsid w:val="003B02D6"/>
    <w:rsid w:val="003B0359"/>
    <w:rsid w:val="003B0720"/>
    <w:rsid w:val="003B1018"/>
    <w:rsid w:val="003B1512"/>
    <w:rsid w:val="003B2713"/>
    <w:rsid w:val="003B3755"/>
    <w:rsid w:val="003B51BC"/>
    <w:rsid w:val="003B64FF"/>
    <w:rsid w:val="003B774B"/>
    <w:rsid w:val="003B7993"/>
    <w:rsid w:val="003C1A05"/>
    <w:rsid w:val="003C1C0A"/>
    <w:rsid w:val="003C2C16"/>
    <w:rsid w:val="003C3950"/>
    <w:rsid w:val="003C400E"/>
    <w:rsid w:val="003C529C"/>
    <w:rsid w:val="003C5781"/>
    <w:rsid w:val="003C5A07"/>
    <w:rsid w:val="003C673C"/>
    <w:rsid w:val="003C7072"/>
    <w:rsid w:val="003C7B2D"/>
    <w:rsid w:val="003D0E79"/>
    <w:rsid w:val="003D1580"/>
    <w:rsid w:val="003D1DCA"/>
    <w:rsid w:val="003D1FB9"/>
    <w:rsid w:val="003D1FFE"/>
    <w:rsid w:val="003D3228"/>
    <w:rsid w:val="003D33F2"/>
    <w:rsid w:val="003D3D35"/>
    <w:rsid w:val="003D6FC9"/>
    <w:rsid w:val="003D7EF0"/>
    <w:rsid w:val="003E0D47"/>
    <w:rsid w:val="003E1214"/>
    <w:rsid w:val="003E33E9"/>
    <w:rsid w:val="003E3A8F"/>
    <w:rsid w:val="003E6153"/>
    <w:rsid w:val="003E6F42"/>
    <w:rsid w:val="003F2E17"/>
    <w:rsid w:val="003F3348"/>
    <w:rsid w:val="003F3FB0"/>
    <w:rsid w:val="003F4426"/>
    <w:rsid w:val="003F454D"/>
    <w:rsid w:val="003F6B55"/>
    <w:rsid w:val="003F7175"/>
    <w:rsid w:val="003F7249"/>
    <w:rsid w:val="003F74C8"/>
    <w:rsid w:val="00402D3D"/>
    <w:rsid w:val="004043B8"/>
    <w:rsid w:val="00404A64"/>
    <w:rsid w:val="00404C3D"/>
    <w:rsid w:val="0040614A"/>
    <w:rsid w:val="004113BA"/>
    <w:rsid w:val="00412996"/>
    <w:rsid w:val="00412AA5"/>
    <w:rsid w:val="00412B49"/>
    <w:rsid w:val="00412FB4"/>
    <w:rsid w:val="00413E20"/>
    <w:rsid w:val="0041459D"/>
    <w:rsid w:val="00415E99"/>
    <w:rsid w:val="00416177"/>
    <w:rsid w:val="004174D6"/>
    <w:rsid w:val="00417851"/>
    <w:rsid w:val="00417BD3"/>
    <w:rsid w:val="00421362"/>
    <w:rsid w:val="004219E6"/>
    <w:rsid w:val="0042213C"/>
    <w:rsid w:val="00423604"/>
    <w:rsid w:val="0042567F"/>
    <w:rsid w:val="004258C1"/>
    <w:rsid w:val="00425EA9"/>
    <w:rsid w:val="00425F9F"/>
    <w:rsid w:val="00426575"/>
    <w:rsid w:val="00426F8A"/>
    <w:rsid w:val="00427748"/>
    <w:rsid w:val="00430372"/>
    <w:rsid w:val="0043144C"/>
    <w:rsid w:val="00433012"/>
    <w:rsid w:val="00436787"/>
    <w:rsid w:val="004376D0"/>
    <w:rsid w:val="00440124"/>
    <w:rsid w:val="00442946"/>
    <w:rsid w:val="00443901"/>
    <w:rsid w:val="00444C8C"/>
    <w:rsid w:val="004455F3"/>
    <w:rsid w:val="00445AC1"/>
    <w:rsid w:val="00446C4D"/>
    <w:rsid w:val="0044742B"/>
    <w:rsid w:val="00450423"/>
    <w:rsid w:val="00451B8F"/>
    <w:rsid w:val="00452868"/>
    <w:rsid w:val="00453349"/>
    <w:rsid w:val="00453753"/>
    <w:rsid w:val="004546C8"/>
    <w:rsid w:val="00454A8B"/>
    <w:rsid w:val="00455442"/>
    <w:rsid w:val="00455808"/>
    <w:rsid w:val="00455B2C"/>
    <w:rsid w:val="004568BB"/>
    <w:rsid w:val="00456AF6"/>
    <w:rsid w:val="004571CB"/>
    <w:rsid w:val="00457B14"/>
    <w:rsid w:val="00457F4E"/>
    <w:rsid w:val="00461E3A"/>
    <w:rsid w:val="00462ABE"/>
    <w:rsid w:val="00462D3A"/>
    <w:rsid w:val="00463585"/>
    <w:rsid w:val="00465935"/>
    <w:rsid w:val="004670BD"/>
    <w:rsid w:val="00471775"/>
    <w:rsid w:val="00472519"/>
    <w:rsid w:val="00472AC4"/>
    <w:rsid w:val="00473B68"/>
    <w:rsid w:val="00474044"/>
    <w:rsid w:val="00476A04"/>
    <w:rsid w:val="0047726A"/>
    <w:rsid w:val="00483E67"/>
    <w:rsid w:val="00485A21"/>
    <w:rsid w:val="00490A81"/>
    <w:rsid w:val="00490CFE"/>
    <w:rsid w:val="004917CA"/>
    <w:rsid w:val="00492036"/>
    <w:rsid w:val="0049347F"/>
    <w:rsid w:val="004947D8"/>
    <w:rsid w:val="004954C2"/>
    <w:rsid w:val="00495688"/>
    <w:rsid w:val="0049633D"/>
    <w:rsid w:val="00496DC1"/>
    <w:rsid w:val="0049739E"/>
    <w:rsid w:val="004A0E7A"/>
    <w:rsid w:val="004A16B1"/>
    <w:rsid w:val="004A213C"/>
    <w:rsid w:val="004A21AD"/>
    <w:rsid w:val="004A2BE5"/>
    <w:rsid w:val="004A4119"/>
    <w:rsid w:val="004A5201"/>
    <w:rsid w:val="004A647D"/>
    <w:rsid w:val="004A75BF"/>
    <w:rsid w:val="004B0354"/>
    <w:rsid w:val="004B0A7F"/>
    <w:rsid w:val="004B1936"/>
    <w:rsid w:val="004B271B"/>
    <w:rsid w:val="004B3163"/>
    <w:rsid w:val="004B4216"/>
    <w:rsid w:val="004B4EC2"/>
    <w:rsid w:val="004B5592"/>
    <w:rsid w:val="004B619D"/>
    <w:rsid w:val="004B6AC5"/>
    <w:rsid w:val="004B7172"/>
    <w:rsid w:val="004B7A57"/>
    <w:rsid w:val="004C034C"/>
    <w:rsid w:val="004C0431"/>
    <w:rsid w:val="004C09F0"/>
    <w:rsid w:val="004C1D75"/>
    <w:rsid w:val="004C2961"/>
    <w:rsid w:val="004C342E"/>
    <w:rsid w:val="004C34C8"/>
    <w:rsid w:val="004C3776"/>
    <w:rsid w:val="004C4526"/>
    <w:rsid w:val="004C4CAF"/>
    <w:rsid w:val="004C5036"/>
    <w:rsid w:val="004C5EE6"/>
    <w:rsid w:val="004C5F39"/>
    <w:rsid w:val="004C69C8"/>
    <w:rsid w:val="004C75B3"/>
    <w:rsid w:val="004D1198"/>
    <w:rsid w:val="004D172E"/>
    <w:rsid w:val="004D1D07"/>
    <w:rsid w:val="004D2938"/>
    <w:rsid w:val="004D4157"/>
    <w:rsid w:val="004D4967"/>
    <w:rsid w:val="004E0064"/>
    <w:rsid w:val="004E0996"/>
    <w:rsid w:val="004E127B"/>
    <w:rsid w:val="004E18BF"/>
    <w:rsid w:val="004E1F05"/>
    <w:rsid w:val="004E3820"/>
    <w:rsid w:val="004E3A30"/>
    <w:rsid w:val="004E3FE3"/>
    <w:rsid w:val="004E4264"/>
    <w:rsid w:val="004E491B"/>
    <w:rsid w:val="004F0B61"/>
    <w:rsid w:val="004F0FB7"/>
    <w:rsid w:val="004F173A"/>
    <w:rsid w:val="004F37A7"/>
    <w:rsid w:val="004F3DF1"/>
    <w:rsid w:val="004F3E7A"/>
    <w:rsid w:val="004F5593"/>
    <w:rsid w:val="004F5A5E"/>
    <w:rsid w:val="004F5C1D"/>
    <w:rsid w:val="004F612C"/>
    <w:rsid w:val="004F6229"/>
    <w:rsid w:val="004F7AB4"/>
    <w:rsid w:val="00500FBA"/>
    <w:rsid w:val="005030B1"/>
    <w:rsid w:val="005047CC"/>
    <w:rsid w:val="00504A16"/>
    <w:rsid w:val="005059B5"/>
    <w:rsid w:val="00506D66"/>
    <w:rsid w:val="00507622"/>
    <w:rsid w:val="00511FF1"/>
    <w:rsid w:val="0051324D"/>
    <w:rsid w:val="005135AE"/>
    <w:rsid w:val="00513A07"/>
    <w:rsid w:val="00513FF6"/>
    <w:rsid w:val="005158A6"/>
    <w:rsid w:val="00515E92"/>
    <w:rsid w:val="00516C8A"/>
    <w:rsid w:val="005219C8"/>
    <w:rsid w:val="005225A1"/>
    <w:rsid w:val="0052289B"/>
    <w:rsid w:val="00523A81"/>
    <w:rsid w:val="005278E1"/>
    <w:rsid w:val="005339C4"/>
    <w:rsid w:val="00533C33"/>
    <w:rsid w:val="00536088"/>
    <w:rsid w:val="00537DA9"/>
    <w:rsid w:val="00540A27"/>
    <w:rsid w:val="00543507"/>
    <w:rsid w:val="0054387C"/>
    <w:rsid w:val="00543DFA"/>
    <w:rsid w:val="00544F5D"/>
    <w:rsid w:val="00547B66"/>
    <w:rsid w:val="00550E67"/>
    <w:rsid w:val="005530BD"/>
    <w:rsid w:val="00553FAC"/>
    <w:rsid w:val="00554C94"/>
    <w:rsid w:val="005555DD"/>
    <w:rsid w:val="005571A4"/>
    <w:rsid w:val="00557F37"/>
    <w:rsid w:val="00561D06"/>
    <w:rsid w:val="00562183"/>
    <w:rsid w:val="00562313"/>
    <w:rsid w:val="00564EA4"/>
    <w:rsid w:val="00566922"/>
    <w:rsid w:val="00572C46"/>
    <w:rsid w:val="00573B54"/>
    <w:rsid w:val="00574EB7"/>
    <w:rsid w:val="00575638"/>
    <w:rsid w:val="00575893"/>
    <w:rsid w:val="005763B3"/>
    <w:rsid w:val="00577200"/>
    <w:rsid w:val="005804F1"/>
    <w:rsid w:val="00580BFF"/>
    <w:rsid w:val="00580E43"/>
    <w:rsid w:val="005813B1"/>
    <w:rsid w:val="00582B64"/>
    <w:rsid w:val="00583CE5"/>
    <w:rsid w:val="00583DBC"/>
    <w:rsid w:val="005850B3"/>
    <w:rsid w:val="005872BD"/>
    <w:rsid w:val="00590825"/>
    <w:rsid w:val="0059096A"/>
    <w:rsid w:val="00590A20"/>
    <w:rsid w:val="005923A2"/>
    <w:rsid w:val="0059278A"/>
    <w:rsid w:val="00592ED0"/>
    <w:rsid w:val="00592FD7"/>
    <w:rsid w:val="00595256"/>
    <w:rsid w:val="00596129"/>
    <w:rsid w:val="0059620D"/>
    <w:rsid w:val="00596A86"/>
    <w:rsid w:val="00597284"/>
    <w:rsid w:val="00597902"/>
    <w:rsid w:val="00597FE2"/>
    <w:rsid w:val="005A0612"/>
    <w:rsid w:val="005A0996"/>
    <w:rsid w:val="005A0F50"/>
    <w:rsid w:val="005A15E9"/>
    <w:rsid w:val="005A16E6"/>
    <w:rsid w:val="005A275A"/>
    <w:rsid w:val="005A3280"/>
    <w:rsid w:val="005A49C7"/>
    <w:rsid w:val="005A6146"/>
    <w:rsid w:val="005A665E"/>
    <w:rsid w:val="005A763F"/>
    <w:rsid w:val="005B1E24"/>
    <w:rsid w:val="005B2D28"/>
    <w:rsid w:val="005B2DB2"/>
    <w:rsid w:val="005B31E4"/>
    <w:rsid w:val="005B3EEC"/>
    <w:rsid w:val="005B58DD"/>
    <w:rsid w:val="005C33D3"/>
    <w:rsid w:val="005C4421"/>
    <w:rsid w:val="005C4AD7"/>
    <w:rsid w:val="005C6EDE"/>
    <w:rsid w:val="005C72F8"/>
    <w:rsid w:val="005C7332"/>
    <w:rsid w:val="005C74B2"/>
    <w:rsid w:val="005C76CF"/>
    <w:rsid w:val="005D0622"/>
    <w:rsid w:val="005D1030"/>
    <w:rsid w:val="005D2771"/>
    <w:rsid w:val="005D29AA"/>
    <w:rsid w:val="005D2AF9"/>
    <w:rsid w:val="005D2EFE"/>
    <w:rsid w:val="005D3779"/>
    <w:rsid w:val="005D60E7"/>
    <w:rsid w:val="005D6366"/>
    <w:rsid w:val="005D6C2F"/>
    <w:rsid w:val="005D7ABF"/>
    <w:rsid w:val="005E0B31"/>
    <w:rsid w:val="005E40D6"/>
    <w:rsid w:val="005E49A4"/>
    <w:rsid w:val="005E636C"/>
    <w:rsid w:val="005E64A3"/>
    <w:rsid w:val="005E76A9"/>
    <w:rsid w:val="005F0218"/>
    <w:rsid w:val="005F11A6"/>
    <w:rsid w:val="005F13C5"/>
    <w:rsid w:val="005F2420"/>
    <w:rsid w:val="005F24ED"/>
    <w:rsid w:val="005F2593"/>
    <w:rsid w:val="005F2FAF"/>
    <w:rsid w:val="005F33EC"/>
    <w:rsid w:val="005F37EF"/>
    <w:rsid w:val="005F53AB"/>
    <w:rsid w:val="005F5653"/>
    <w:rsid w:val="005F6062"/>
    <w:rsid w:val="005F621A"/>
    <w:rsid w:val="00600584"/>
    <w:rsid w:val="0060122B"/>
    <w:rsid w:val="0060390A"/>
    <w:rsid w:val="0060437F"/>
    <w:rsid w:val="00605148"/>
    <w:rsid w:val="006051FB"/>
    <w:rsid w:val="006102D6"/>
    <w:rsid w:val="006110DB"/>
    <w:rsid w:val="00612A41"/>
    <w:rsid w:val="00612EA9"/>
    <w:rsid w:val="006137E6"/>
    <w:rsid w:val="006150C0"/>
    <w:rsid w:val="006169FA"/>
    <w:rsid w:val="00617AA9"/>
    <w:rsid w:val="00620295"/>
    <w:rsid w:val="0062176D"/>
    <w:rsid w:val="00621D6D"/>
    <w:rsid w:val="00621DB4"/>
    <w:rsid w:val="0062256B"/>
    <w:rsid w:val="00622D1A"/>
    <w:rsid w:val="00624141"/>
    <w:rsid w:val="00625C5C"/>
    <w:rsid w:val="006272AB"/>
    <w:rsid w:val="00627F8D"/>
    <w:rsid w:val="00631E3B"/>
    <w:rsid w:val="00632708"/>
    <w:rsid w:val="00632A89"/>
    <w:rsid w:val="00632AD6"/>
    <w:rsid w:val="00633FC6"/>
    <w:rsid w:val="006340AC"/>
    <w:rsid w:val="00634A3A"/>
    <w:rsid w:val="00634E0A"/>
    <w:rsid w:val="00635973"/>
    <w:rsid w:val="00635E93"/>
    <w:rsid w:val="006363BF"/>
    <w:rsid w:val="0063678E"/>
    <w:rsid w:val="006370D4"/>
    <w:rsid w:val="0063729F"/>
    <w:rsid w:val="0063794C"/>
    <w:rsid w:val="00640F43"/>
    <w:rsid w:val="006415EE"/>
    <w:rsid w:val="00642D37"/>
    <w:rsid w:val="006436D7"/>
    <w:rsid w:val="00643904"/>
    <w:rsid w:val="006451A9"/>
    <w:rsid w:val="00645238"/>
    <w:rsid w:val="00645470"/>
    <w:rsid w:val="00645D0A"/>
    <w:rsid w:val="00645F6A"/>
    <w:rsid w:val="00646BFE"/>
    <w:rsid w:val="00646D1C"/>
    <w:rsid w:val="006477AD"/>
    <w:rsid w:val="0065121D"/>
    <w:rsid w:val="00652C3F"/>
    <w:rsid w:val="0065316B"/>
    <w:rsid w:val="006539D5"/>
    <w:rsid w:val="00655722"/>
    <w:rsid w:val="00656B90"/>
    <w:rsid w:val="00656C92"/>
    <w:rsid w:val="006601A1"/>
    <w:rsid w:val="00660C20"/>
    <w:rsid w:val="0066340C"/>
    <w:rsid w:val="00664615"/>
    <w:rsid w:val="006655A8"/>
    <w:rsid w:val="00665CC0"/>
    <w:rsid w:val="0066774C"/>
    <w:rsid w:val="00670F56"/>
    <w:rsid w:val="0067218C"/>
    <w:rsid w:val="00674347"/>
    <w:rsid w:val="00675476"/>
    <w:rsid w:val="0067612F"/>
    <w:rsid w:val="006763FD"/>
    <w:rsid w:val="00676B3A"/>
    <w:rsid w:val="00677144"/>
    <w:rsid w:val="006771BE"/>
    <w:rsid w:val="006773E9"/>
    <w:rsid w:val="00677934"/>
    <w:rsid w:val="0068089B"/>
    <w:rsid w:val="00681D27"/>
    <w:rsid w:val="00681EFA"/>
    <w:rsid w:val="006820FF"/>
    <w:rsid w:val="00682487"/>
    <w:rsid w:val="0068288D"/>
    <w:rsid w:val="00684D00"/>
    <w:rsid w:val="00686D40"/>
    <w:rsid w:val="0068729F"/>
    <w:rsid w:val="006919A9"/>
    <w:rsid w:val="006934F0"/>
    <w:rsid w:val="0069508B"/>
    <w:rsid w:val="00695805"/>
    <w:rsid w:val="00696E40"/>
    <w:rsid w:val="006A694B"/>
    <w:rsid w:val="006A7F94"/>
    <w:rsid w:val="006B0BF6"/>
    <w:rsid w:val="006B0E3C"/>
    <w:rsid w:val="006B1042"/>
    <w:rsid w:val="006B1AAF"/>
    <w:rsid w:val="006B2327"/>
    <w:rsid w:val="006B2CE5"/>
    <w:rsid w:val="006B31E3"/>
    <w:rsid w:val="006B371D"/>
    <w:rsid w:val="006B3CD4"/>
    <w:rsid w:val="006B400F"/>
    <w:rsid w:val="006B5625"/>
    <w:rsid w:val="006B6740"/>
    <w:rsid w:val="006B71A1"/>
    <w:rsid w:val="006B7FF4"/>
    <w:rsid w:val="006C1FA2"/>
    <w:rsid w:val="006C203F"/>
    <w:rsid w:val="006C2824"/>
    <w:rsid w:val="006C2B20"/>
    <w:rsid w:val="006C34A8"/>
    <w:rsid w:val="006C43D7"/>
    <w:rsid w:val="006C4990"/>
    <w:rsid w:val="006D299A"/>
    <w:rsid w:val="006D2BDF"/>
    <w:rsid w:val="006D316F"/>
    <w:rsid w:val="006D512C"/>
    <w:rsid w:val="006D6025"/>
    <w:rsid w:val="006D62D8"/>
    <w:rsid w:val="006D6BF1"/>
    <w:rsid w:val="006D771C"/>
    <w:rsid w:val="006E02E7"/>
    <w:rsid w:val="006E0AB2"/>
    <w:rsid w:val="006E2744"/>
    <w:rsid w:val="006E2E15"/>
    <w:rsid w:val="006E37D5"/>
    <w:rsid w:val="006E3B9A"/>
    <w:rsid w:val="006E4A29"/>
    <w:rsid w:val="006F0AA8"/>
    <w:rsid w:val="006F0FC6"/>
    <w:rsid w:val="006F14F5"/>
    <w:rsid w:val="006F1CE0"/>
    <w:rsid w:val="006F2045"/>
    <w:rsid w:val="006F20E6"/>
    <w:rsid w:val="006F47CE"/>
    <w:rsid w:val="006F5D56"/>
    <w:rsid w:val="006F64E4"/>
    <w:rsid w:val="006F7A3C"/>
    <w:rsid w:val="006F7C72"/>
    <w:rsid w:val="00700C4E"/>
    <w:rsid w:val="00700F5C"/>
    <w:rsid w:val="007013B4"/>
    <w:rsid w:val="00705BEB"/>
    <w:rsid w:val="00710FA3"/>
    <w:rsid w:val="007114A4"/>
    <w:rsid w:val="007119DE"/>
    <w:rsid w:val="00712654"/>
    <w:rsid w:val="007139A0"/>
    <w:rsid w:val="00713BBF"/>
    <w:rsid w:val="007167FE"/>
    <w:rsid w:val="007176F4"/>
    <w:rsid w:val="00720E5E"/>
    <w:rsid w:val="0072180D"/>
    <w:rsid w:val="00723E96"/>
    <w:rsid w:val="0072620F"/>
    <w:rsid w:val="007302A5"/>
    <w:rsid w:val="007303F8"/>
    <w:rsid w:val="00731D2A"/>
    <w:rsid w:val="00734EBC"/>
    <w:rsid w:val="00734F34"/>
    <w:rsid w:val="007351FE"/>
    <w:rsid w:val="00735502"/>
    <w:rsid w:val="00735ECC"/>
    <w:rsid w:val="00736139"/>
    <w:rsid w:val="007410B4"/>
    <w:rsid w:val="007414B6"/>
    <w:rsid w:val="00742D41"/>
    <w:rsid w:val="00743062"/>
    <w:rsid w:val="00744173"/>
    <w:rsid w:val="007460AA"/>
    <w:rsid w:val="0074728A"/>
    <w:rsid w:val="00750104"/>
    <w:rsid w:val="00751E4B"/>
    <w:rsid w:val="00753CB5"/>
    <w:rsid w:val="0075572A"/>
    <w:rsid w:val="007568F5"/>
    <w:rsid w:val="00756BF6"/>
    <w:rsid w:val="00756C64"/>
    <w:rsid w:val="0076062D"/>
    <w:rsid w:val="00760A9B"/>
    <w:rsid w:val="00761427"/>
    <w:rsid w:val="00761BC4"/>
    <w:rsid w:val="00761C65"/>
    <w:rsid w:val="00763CC9"/>
    <w:rsid w:val="00764836"/>
    <w:rsid w:val="00765C2F"/>
    <w:rsid w:val="0076607A"/>
    <w:rsid w:val="007661EC"/>
    <w:rsid w:val="00766674"/>
    <w:rsid w:val="007673E7"/>
    <w:rsid w:val="00767C01"/>
    <w:rsid w:val="00770461"/>
    <w:rsid w:val="007704FE"/>
    <w:rsid w:val="00770DE7"/>
    <w:rsid w:val="007716BC"/>
    <w:rsid w:val="00771B9B"/>
    <w:rsid w:val="00773009"/>
    <w:rsid w:val="00774705"/>
    <w:rsid w:val="00774F7A"/>
    <w:rsid w:val="00775831"/>
    <w:rsid w:val="00776511"/>
    <w:rsid w:val="00777B49"/>
    <w:rsid w:val="00777C8D"/>
    <w:rsid w:val="00780090"/>
    <w:rsid w:val="0078140F"/>
    <w:rsid w:val="00781BE9"/>
    <w:rsid w:val="0078303E"/>
    <w:rsid w:val="007835DE"/>
    <w:rsid w:val="00783FDB"/>
    <w:rsid w:val="00784FBF"/>
    <w:rsid w:val="0078517F"/>
    <w:rsid w:val="007863D6"/>
    <w:rsid w:val="007866EA"/>
    <w:rsid w:val="007902E8"/>
    <w:rsid w:val="00792459"/>
    <w:rsid w:val="00794145"/>
    <w:rsid w:val="00795268"/>
    <w:rsid w:val="00795967"/>
    <w:rsid w:val="00795F39"/>
    <w:rsid w:val="0079671F"/>
    <w:rsid w:val="00797A67"/>
    <w:rsid w:val="007A05B1"/>
    <w:rsid w:val="007A2B69"/>
    <w:rsid w:val="007A4287"/>
    <w:rsid w:val="007A51E4"/>
    <w:rsid w:val="007A6748"/>
    <w:rsid w:val="007A75FD"/>
    <w:rsid w:val="007B097D"/>
    <w:rsid w:val="007B131C"/>
    <w:rsid w:val="007B2990"/>
    <w:rsid w:val="007B2AC5"/>
    <w:rsid w:val="007B4949"/>
    <w:rsid w:val="007B5E1F"/>
    <w:rsid w:val="007B7A6C"/>
    <w:rsid w:val="007C004A"/>
    <w:rsid w:val="007C09B6"/>
    <w:rsid w:val="007C0DFD"/>
    <w:rsid w:val="007C27FB"/>
    <w:rsid w:val="007C35B7"/>
    <w:rsid w:val="007C3D7C"/>
    <w:rsid w:val="007C4B76"/>
    <w:rsid w:val="007C62D1"/>
    <w:rsid w:val="007C65ED"/>
    <w:rsid w:val="007C792B"/>
    <w:rsid w:val="007C7ADC"/>
    <w:rsid w:val="007D24BB"/>
    <w:rsid w:val="007D3ADE"/>
    <w:rsid w:val="007D3FF3"/>
    <w:rsid w:val="007D413C"/>
    <w:rsid w:val="007D4356"/>
    <w:rsid w:val="007D4E83"/>
    <w:rsid w:val="007E2697"/>
    <w:rsid w:val="007E29F2"/>
    <w:rsid w:val="007E3A5A"/>
    <w:rsid w:val="007E48D4"/>
    <w:rsid w:val="007E51DD"/>
    <w:rsid w:val="007E59A6"/>
    <w:rsid w:val="007E5F04"/>
    <w:rsid w:val="007E62A5"/>
    <w:rsid w:val="007E6F0F"/>
    <w:rsid w:val="007E7802"/>
    <w:rsid w:val="007E7843"/>
    <w:rsid w:val="007E7956"/>
    <w:rsid w:val="007F38FA"/>
    <w:rsid w:val="007F4AD0"/>
    <w:rsid w:val="007F4E7B"/>
    <w:rsid w:val="007F5FBB"/>
    <w:rsid w:val="007F6098"/>
    <w:rsid w:val="007F63A8"/>
    <w:rsid w:val="007F687C"/>
    <w:rsid w:val="007F6F0D"/>
    <w:rsid w:val="007F7429"/>
    <w:rsid w:val="00801AF4"/>
    <w:rsid w:val="00801C7D"/>
    <w:rsid w:val="00801C9B"/>
    <w:rsid w:val="00802ACC"/>
    <w:rsid w:val="00805A03"/>
    <w:rsid w:val="008061EE"/>
    <w:rsid w:val="0080792E"/>
    <w:rsid w:val="00807ED9"/>
    <w:rsid w:val="00810851"/>
    <w:rsid w:val="008112AF"/>
    <w:rsid w:val="00811BF5"/>
    <w:rsid w:val="00812E5C"/>
    <w:rsid w:val="00812EB6"/>
    <w:rsid w:val="00813492"/>
    <w:rsid w:val="008152AB"/>
    <w:rsid w:val="008215A5"/>
    <w:rsid w:val="0082312E"/>
    <w:rsid w:val="00823234"/>
    <w:rsid w:val="00823A5F"/>
    <w:rsid w:val="0082563B"/>
    <w:rsid w:val="0082569D"/>
    <w:rsid w:val="00825CC5"/>
    <w:rsid w:val="00825D6E"/>
    <w:rsid w:val="00826AE7"/>
    <w:rsid w:val="008279E4"/>
    <w:rsid w:val="00827BA5"/>
    <w:rsid w:val="0083083F"/>
    <w:rsid w:val="00831314"/>
    <w:rsid w:val="0083373A"/>
    <w:rsid w:val="008343C4"/>
    <w:rsid w:val="00834E54"/>
    <w:rsid w:val="00836736"/>
    <w:rsid w:val="00836DA1"/>
    <w:rsid w:val="0083744C"/>
    <w:rsid w:val="008377E9"/>
    <w:rsid w:val="008401BF"/>
    <w:rsid w:val="00841389"/>
    <w:rsid w:val="00841E84"/>
    <w:rsid w:val="008421FB"/>
    <w:rsid w:val="008423C6"/>
    <w:rsid w:val="0084362B"/>
    <w:rsid w:val="00844014"/>
    <w:rsid w:val="008459A4"/>
    <w:rsid w:val="00846B85"/>
    <w:rsid w:val="00847562"/>
    <w:rsid w:val="00847CD0"/>
    <w:rsid w:val="00850769"/>
    <w:rsid w:val="00850C41"/>
    <w:rsid w:val="00851924"/>
    <w:rsid w:val="00852274"/>
    <w:rsid w:val="00852BC3"/>
    <w:rsid w:val="00852CB5"/>
    <w:rsid w:val="008538EA"/>
    <w:rsid w:val="00853933"/>
    <w:rsid w:val="00853958"/>
    <w:rsid w:val="00853E95"/>
    <w:rsid w:val="008541EF"/>
    <w:rsid w:val="00854381"/>
    <w:rsid w:val="008547FB"/>
    <w:rsid w:val="00854B0A"/>
    <w:rsid w:val="00856661"/>
    <w:rsid w:val="008574F1"/>
    <w:rsid w:val="00857E5A"/>
    <w:rsid w:val="0086060B"/>
    <w:rsid w:val="00861BAA"/>
    <w:rsid w:val="00862C9C"/>
    <w:rsid w:val="008635A4"/>
    <w:rsid w:val="00863B4E"/>
    <w:rsid w:val="00867316"/>
    <w:rsid w:val="00871786"/>
    <w:rsid w:val="008720E4"/>
    <w:rsid w:val="00872EBC"/>
    <w:rsid w:val="00873A6F"/>
    <w:rsid w:val="00875C51"/>
    <w:rsid w:val="00875E81"/>
    <w:rsid w:val="0087600F"/>
    <w:rsid w:val="00877EF4"/>
    <w:rsid w:val="00880972"/>
    <w:rsid w:val="00881A4B"/>
    <w:rsid w:val="0088416C"/>
    <w:rsid w:val="00884D4D"/>
    <w:rsid w:val="00884FA8"/>
    <w:rsid w:val="00886236"/>
    <w:rsid w:val="0088665F"/>
    <w:rsid w:val="008871A8"/>
    <w:rsid w:val="00887755"/>
    <w:rsid w:val="0089073A"/>
    <w:rsid w:val="0089144B"/>
    <w:rsid w:val="00893243"/>
    <w:rsid w:val="00893515"/>
    <w:rsid w:val="00895C89"/>
    <w:rsid w:val="00896BD9"/>
    <w:rsid w:val="00896C80"/>
    <w:rsid w:val="008A285C"/>
    <w:rsid w:val="008A3798"/>
    <w:rsid w:val="008A6492"/>
    <w:rsid w:val="008A69AA"/>
    <w:rsid w:val="008B0173"/>
    <w:rsid w:val="008B0B07"/>
    <w:rsid w:val="008B0B2B"/>
    <w:rsid w:val="008B0DEB"/>
    <w:rsid w:val="008B1541"/>
    <w:rsid w:val="008B2915"/>
    <w:rsid w:val="008B46AE"/>
    <w:rsid w:val="008B553D"/>
    <w:rsid w:val="008B58C3"/>
    <w:rsid w:val="008B5E5A"/>
    <w:rsid w:val="008B6242"/>
    <w:rsid w:val="008C226B"/>
    <w:rsid w:val="008C22CD"/>
    <w:rsid w:val="008C25CC"/>
    <w:rsid w:val="008C2FDB"/>
    <w:rsid w:val="008C3197"/>
    <w:rsid w:val="008C445F"/>
    <w:rsid w:val="008C4A5A"/>
    <w:rsid w:val="008C74B5"/>
    <w:rsid w:val="008C7A0A"/>
    <w:rsid w:val="008C7CF9"/>
    <w:rsid w:val="008D1DCE"/>
    <w:rsid w:val="008D2285"/>
    <w:rsid w:val="008D29EA"/>
    <w:rsid w:val="008D3B2E"/>
    <w:rsid w:val="008D5774"/>
    <w:rsid w:val="008D5824"/>
    <w:rsid w:val="008D5859"/>
    <w:rsid w:val="008E0002"/>
    <w:rsid w:val="008E00F8"/>
    <w:rsid w:val="008E2847"/>
    <w:rsid w:val="008E2FEF"/>
    <w:rsid w:val="008E6648"/>
    <w:rsid w:val="008E73D9"/>
    <w:rsid w:val="008E7921"/>
    <w:rsid w:val="008E7C26"/>
    <w:rsid w:val="008F08AB"/>
    <w:rsid w:val="008F1BC4"/>
    <w:rsid w:val="008F1CDC"/>
    <w:rsid w:val="008F349C"/>
    <w:rsid w:val="008F5347"/>
    <w:rsid w:val="008F7693"/>
    <w:rsid w:val="009002A5"/>
    <w:rsid w:val="00901318"/>
    <w:rsid w:val="00902171"/>
    <w:rsid w:val="00902D3F"/>
    <w:rsid w:val="009038D1"/>
    <w:rsid w:val="009043CC"/>
    <w:rsid w:val="0090565E"/>
    <w:rsid w:val="00906F78"/>
    <w:rsid w:val="0091164D"/>
    <w:rsid w:val="00911CFF"/>
    <w:rsid w:val="009121E4"/>
    <w:rsid w:val="0091290B"/>
    <w:rsid w:val="00912F7C"/>
    <w:rsid w:val="0091319C"/>
    <w:rsid w:val="009145B8"/>
    <w:rsid w:val="00914E36"/>
    <w:rsid w:val="00914E6D"/>
    <w:rsid w:val="00915016"/>
    <w:rsid w:val="00917528"/>
    <w:rsid w:val="009179B1"/>
    <w:rsid w:val="0092045C"/>
    <w:rsid w:val="0092424C"/>
    <w:rsid w:val="009246B5"/>
    <w:rsid w:val="00925F26"/>
    <w:rsid w:val="0092796B"/>
    <w:rsid w:val="00930214"/>
    <w:rsid w:val="00930248"/>
    <w:rsid w:val="00930634"/>
    <w:rsid w:val="00931EE6"/>
    <w:rsid w:val="0093331F"/>
    <w:rsid w:val="00933330"/>
    <w:rsid w:val="0093524E"/>
    <w:rsid w:val="0093634E"/>
    <w:rsid w:val="009365C3"/>
    <w:rsid w:val="0093667E"/>
    <w:rsid w:val="009378BD"/>
    <w:rsid w:val="009378F1"/>
    <w:rsid w:val="00937D2D"/>
    <w:rsid w:val="00940D60"/>
    <w:rsid w:val="00941605"/>
    <w:rsid w:val="009416F4"/>
    <w:rsid w:val="009422D5"/>
    <w:rsid w:val="00942CC9"/>
    <w:rsid w:val="009435F5"/>
    <w:rsid w:val="00945C45"/>
    <w:rsid w:val="00947B45"/>
    <w:rsid w:val="00950C18"/>
    <w:rsid w:val="00951208"/>
    <w:rsid w:val="00951C20"/>
    <w:rsid w:val="00952739"/>
    <w:rsid w:val="00954192"/>
    <w:rsid w:val="00955247"/>
    <w:rsid w:val="0095623A"/>
    <w:rsid w:val="00956C36"/>
    <w:rsid w:val="00960B3E"/>
    <w:rsid w:val="00960C18"/>
    <w:rsid w:val="00962337"/>
    <w:rsid w:val="00964783"/>
    <w:rsid w:val="00965B54"/>
    <w:rsid w:val="0096723F"/>
    <w:rsid w:val="00970294"/>
    <w:rsid w:val="009702BE"/>
    <w:rsid w:val="00970853"/>
    <w:rsid w:val="00970A9D"/>
    <w:rsid w:val="0097132D"/>
    <w:rsid w:val="00976BB4"/>
    <w:rsid w:val="009779A4"/>
    <w:rsid w:val="00980824"/>
    <w:rsid w:val="00980C83"/>
    <w:rsid w:val="0098267D"/>
    <w:rsid w:val="00982838"/>
    <w:rsid w:val="0098305E"/>
    <w:rsid w:val="00984F25"/>
    <w:rsid w:val="00986529"/>
    <w:rsid w:val="009870E9"/>
    <w:rsid w:val="00987EED"/>
    <w:rsid w:val="009907A5"/>
    <w:rsid w:val="009921AB"/>
    <w:rsid w:val="0099343E"/>
    <w:rsid w:val="0099438A"/>
    <w:rsid w:val="009947D5"/>
    <w:rsid w:val="00995647"/>
    <w:rsid w:val="00995729"/>
    <w:rsid w:val="00995AA6"/>
    <w:rsid w:val="009A1058"/>
    <w:rsid w:val="009A3068"/>
    <w:rsid w:val="009A30F0"/>
    <w:rsid w:val="009A5658"/>
    <w:rsid w:val="009A56C6"/>
    <w:rsid w:val="009A675A"/>
    <w:rsid w:val="009A79AE"/>
    <w:rsid w:val="009A7C0E"/>
    <w:rsid w:val="009A7DC1"/>
    <w:rsid w:val="009A7E7F"/>
    <w:rsid w:val="009B080D"/>
    <w:rsid w:val="009B16E4"/>
    <w:rsid w:val="009B18BB"/>
    <w:rsid w:val="009B1993"/>
    <w:rsid w:val="009B19BA"/>
    <w:rsid w:val="009B2236"/>
    <w:rsid w:val="009B335B"/>
    <w:rsid w:val="009B4ADE"/>
    <w:rsid w:val="009B6563"/>
    <w:rsid w:val="009C01D5"/>
    <w:rsid w:val="009C3555"/>
    <w:rsid w:val="009C54E3"/>
    <w:rsid w:val="009C577E"/>
    <w:rsid w:val="009C7311"/>
    <w:rsid w:val="009D2E6D"/>
    <w:rsid w:val="009D3C07"/>
    <w:rsid w:val="009D44F1"/>
    <w:rsid w:val="009D6320"/>
    <w:rsid w:val="009D76BB"/>
    <w:rsid w:val="009E25B5"/>
    <w:rsid w:val="009E2F3E"/>
    <w:rsid w:val="009E37D9"/>
    <w:rsid w:val="009E3B96"/>
    <w:rsid w:val="009E40D9"/>
    <w:rsid w:val="009E4483"/>
    <w:rsid w:val="009E4EFC"/>
    <w:rsid w:val="009E57C6"/>
    <w:rsid w:val="009E5B79"/>
    <w:rsid w:val="009E7788"/>
    <w:rsid w:val="009F05A9"/>
    <w:rsid w:val="009F12F4"/>
    <w:rsid w:val="009F158F"/>
    <w:rsid w:val="009F15F7"/>
    <w:rsid w:val="009F2B0E"/>
    <w:rsid w:val="009F3D47"/>
    <w:rsid w:val="009F41F7"/>
    <w:rsid w:val="009F4973"/>
    <w:rsid w:val="009F5F96"/>
    <w:rsid w:val="009F6C09"/>
    <w:rsid w:val="009F702B"/>
    <w:rsid w:val="009F74CE"/>
    <w:rsid w:val="00A01045"/>
    <w:rsid w:val="00A011DC"/>
    <w:rsid w:val="00A022DC"/>
    <w:rsid w:val="00A02760"/>
    <w:rsid w:val="00A02AF0"/>
    <w:rsid w:val="00A030FE"/>
    <w:rsid w:val="00A0369B"/>
    <w:rsid w:val="00A03DEF"/>
    <w:rsid w:val="00A046A3"/>
    <w:rsid w:val="00A0498D"/>
    <w:rsid w:val="00A05B55"/>
    <w:rsid w:val="00A0701E"/>
    <w:rsid w:val="00A100D5"/>
    <w:rsid w:val="00A11190"/>
    <w:rsid w:val="00A1133D"/>
    <w:rsid w:val="00A11729"/>
    <w:rsid w:val="00A118C2"/>
    <w:rsid w:val="00A11ED9"/>
    <w:rsid w:val="00A13EBF"/>
    <w:rsid w:val="00A15561"/>
    <w:rsid w:val="00A15E2A"/>
    <w:rsid w:val="00A16111"/>
    <w:rsid w:val="00A16125"/>
    <w:rsid w:val="00A1633F"/>
    <w:rsid w:val="00A16A74"/>
    <w:rsid w:val="00A16B71"/>
    <w:rsid w:val="00A16B8A"/>
    <w:rsid w:val="00A17C62"/>
    <w:rsid w:val="00A20FE0"/>
    <w:rsid w:val="00A21105"/>
    <w:rsid w:val="00A222EB"/>
    <w:rsid w:val="00A25094"/>
    <w:rsid w:val="00A25876"/>
    <w:rsid w:val="00A26230"/>
    <w:rsid w:val="00A3101E"/>
    <w:rsid w:val="00A31381"/>
    <w:rsid w:val="00A31490"/>
    <w:rsid w:val="00A322C8"/>
    <w:rsid w:val="00A326F0"/>
    <w:rsid w:val="00A352C4"/>
    <w:rsid w:val="00A358CC"/>
    <w:rsid w:val="00A3642C"/>
    <w:rsid w:val="00A3650D"/>
    <w:rsid w:val="00A36B84"/>
    <w:rsid w:val="00A37F89"/>
    <w:rsid w:val="00A404DA"/>
    <w:rsid w:val="00A4261A"/>
    <w:rsid w:val="00A453AE"/>
    <w:rsid w:val="00A458AE"/>
    <w:rsid w:val="00A45DE5"/>
    <w:rsid w:val="00A4624C"/>
    <w:rsid w:val="00A469E3"/>
    <w:rsid w:val="00A46DF6"/>
    <w:rsid w:val="00A47672"/>
    <w:rsid w:val="00A51340"/>
    <w:rsid w:val="00A51CD4"/>
    <w:rsid w:val="00A527C7"/>
    <w:rsid w:val="00A530C4"/>
    <w:rsid w:val="00A578FC"/>
    <w:rsid w:val="00A613A7"/>
    <w:rsid w:val="00A622F1"/>
    <w:rsid w:val="00A633B4"/>
    <w:rsid w:val="00A64425"/>
    <w:rsid w:val="00A64497"/>
    <w:rsid w:val="00A71479"/>
    <w:rsid w:val="00A735DA"/>
    <w:rsid w:val="00A74806"/>
    <w:rsid w:val="00A74ADC"/>
    <w:rsid w:val="00A751F6"/>
    <w:rsid w:val="00A809DE"/>
    <w:rsid w:val="00A812E6"/>
    <w:rsid w:val="00A81C79"/>
    <w:rsid w:val="00A8359C"/>
    <w:rsid w:val="00A84A82"/>
    <w:rsid w:val="00A85AB4"/>
    <w:rsid w:val="00A86E0B"/>
    <w:rsid w:val="00A9121D"/>
    <w:rsid w:val="00A95654"/>
    <w:rsid w:val="00A95A37"/>
    <w:rsid w:val="00A96CB2"/>
    <w:rsid w:val="00A972A4"/>
    <w:rsid w:val="00A978E6"/>
    <w:rsid w:val="00AA0AE5"/>
    <w:rsid w:val="00AA14C4"/>
    <w:rsid w:val="00AA15DA"/>
    <w:rsid w:val="00AA1CE2"/>
    <w:rsid w:val="00AA24AC"/>
    <w:rsid w:val="00AA2CD3"/>
    <w:rsid w:val="00AA3015"/>
    <w:rsid w:val="00AA32E0"/>
    <w:rsid w:val="00AA3C13"/>
    <w:rsid w:val="00AA4148"/>
    <w:rsid w:val="00AA4617"/>
    <w:rsid w:val="00AA4BD6"/>
    <w:rsid w:val="00AA5513"/>
    <w:rsid w:val="00AA5B2E"/>
    <w:rsid w:val="00AA731B"/>
    <w:rsid w:val="00AB0801"/>
    <w:rsid w:val="00AB16FD"/>
    <w:rsid w:val="00AB24CC"/>
    <w:rsid w:val="00AB27AF"/>
    <w:rsid w:val="00AB48A2"/>
    <w:rsid w:val="00AB4B5C"/>
    <w:rsid w:val="00AB560B"/>
    <w:rsid w:val="00AB5D38"/>
    <w:rsid w:val="00AB782E"/>
    <w:rsid w:val="00AC1EBB"/>
    <w:rsid w:val="00AC2D36"/>
    <w:rsid w:val="00AC2EBE"/>
    <w:rsid w:val="00AC3200"/>
    <w:rsid w:val="00AC39C7"/>
    <w:rsid w:val="00AC5475"/>
    <w:rsid w:val="00AC6972"/>
    <w:rsid w:val="00AD0075"/>
    <w:rsid w:val="00AD054B"/>
    <w:rsid w:val="00AD0EC5"/>
    <w:rsid w:val="00AD15C1"/>
    <w:rsid w:val="00AD200E"/>
    <w:rsid w:val="00AD3726"/>
    <w:rsid w:val="00AD3C94"/>
    <w:rsid w:val="00AD4875"/>
    <w:rsid w:val="00AD5012"/>
    <w:rsid w:val="00AD53E2"/>
    <w:rsid w:val="00AD6C1A"/>
    <w:rsid w:val="00AD7056"/>
    <w:rsid w:val="00AD7107"/>
    <w:rsid w:val="00AE0A02"/>
    <w:rsid w:val="00AE11B4"/>
    <w:rsid w:val="00AE13E7"/>
    <w:rsid w:val="00AE19CD"/>
    <w:rsid w:val="00AE1C5C"/>
    <w:rsid w:val="00AE2741"/>
    <w:rsid w:val="00AE30ED"/>
    <w:rsid w:val="00AE314B"/>
    <w:rsid w:val="00AE4064"/>
    <w:rsid w:val="00AE4191"/>
    <w:rsid w:val="00AE4D9E"/>
    <w:rsid w:val="00AE6806"/>
    <w:rsid w:val="00AE77CA"/>
    <w:rsid w:val="00AF09A9"/>
    <w:rsid w:val="00AF1CFB"/>
    <w:rsid w:val="00AF3464"/>
    <w:rsid w:val="00AF427A"/>
    <w:rsid w:val="00AF4539"/>
    <w:rsid w:val="00AF455B"/>
    <w:rsid w:val="00AF5533"/>
    <w:rsid w:val="00AF5F05"/>
    <w:rsid w:val="00B00175"/>
    <w:rsid w:val="00B0077B"/>
    <w:rsid w:val="00B00C37"/>
    <w:rsid w:val="00B035FF"/>
    <w:rsid w:val="00B038FE"/>
    <w:rsid w:val="00B04AA4"/>
    <w:rsid w:val="00B05276"/>
    <w:rsid w:val="00B070FE"/>
    <w:rsid w:val="00B11292"/>
    <w:rsid w:val="00B11450"/>
    <w:rsid w:val="00B1151B"/>
    <w:rsid w:val="00B11EC3"/>
    <w:rsid w:val="00B12537"/>
    <w:rsid w:val="00B126E9"/>
    <w:rsid w:val="00B12BBA"/>
    <w:rsid w:val="00B155D8"/>
    <w:rsid w:val="00B15695"/>
    <w:rsid w:val="00B1603D"/>
    <w:rsid w:val="00B17168"/>
    <w:rsid w:val="00B17B02"/>
    <w:rsid w:val="00B20431"/>
    <w:rsid w:val="00B21E1B"/>
    <w:rsid w:val="00B2211C"/>
    <w:rsid w:val="00B22F30"/>
    <w:rsid w:val="00B2370D"/>
    <w:rsid w:val="00B237CE"/>
    <w:rsid w:val="00B244C2"/>
    <w:rsid w:val="00B2456C"/>
    <w:rsid w:val="00B260C2"/>
    <w:rsid w:val="00B2669D"/>
    <w:rsid w:val="00B30E37"/>
    <w:rsid w:val="00B315ED"/>
    <w:rsid w:val="00B31E0A"/>
    <w:rsid w:val="00B31FAF"/>
    <w:rsid w:val="00B32592"/>
    <w:rsid w:val="00B327EB"/>
    <w:rsid w:val="00B34472"/>
    <w:rsid w:val="00B34A66"/>
    <w:rsid w:val="00B351DC"/>
    <w:rsid w:val="00B37611"/>
    <w:rsid w:val="00B4063B"/>
    <w:rsid w:val="00B41F9C"/>
    <w:rsid w:val="00B42BC1"/>
    <w:rsid w:val="00B43236"/>
    <w:rsid w:val="00B4616D"/>
    <w:rsid w:val="00B46638"/>
    <w:rsid w:val="00B46930"/>
    <w:rsid w:val="00B4722E"/>
    <w:rsid w:val="00B52DBA"/>
    <w:rsid w:val="00B539C4"/>
    <w:rsid w:val="00B5464F"/>
    <w:rsid w:val="00B55231"/>
    <w:rsid w:val="00B5619C"/>
    <w:rsid w:val="00B567F0"/>
    <w:rsid w:val="00B6052C"/>
    <w:rsid w:val="00B60E92"/>
    <w:rsid w:val="00B62203"/>
    <w:rsid w:val="00B62A99"/>
    <w:rsid w:val="00B63810"/>
    <w:rsid w:val="00B642CA"/>
    <w:rsid w:val="00B64817"/>
    <w:rsid w:val="00B66211"/>
    <w:rsid w:val="00B66C5F"/>
    <w:rsid w:val="00B67B9D"/>
    <w:rsid w:val="00B7037D"/>
    <w:rsid w:val="00B73C41"/>
    <w:rsid w:val="00B756D7"/>
    <w:rsid w:val="00B7599A"/>
    <w:rsid w:val="00B772E6"/>
    <w:rsid w:val="00B77384"/>
    <w:rsid w:val="00B80D56"/>
    <w:rsid w:val="00B81D0E"/>
    <w:rsid w:val="00B900DA"/>
    <w:rsid w:val="00B90215"/>
    <w:rsid w:val="00B90C5D"/>
    <w:rsid w:val="00B91077"/>
    <w:rsid w:val="00B91745"/>
    <w:rsid w:val="00B91C14"/>
    <w:rsid w:val="00B91DC6"/>
    <w:rsid w:val="00B9379F"/>
    <w:rsid w:val="00B93F46"/>
    <w:rsid w:val="00B9411B"/>
    <w:rsid w:val="00B941F8"/>
    <w:rsid w:val="00B94441"/>
    <w:rsid w:val="00B94D00"/>
    <w:rsid w:val="00B9714C"/>
    <w:rsid w:val="00BA02AD"/>
    <w:rsid w:val="00BA141D"/>
    <w:rsid w:val="00BA14DA"/>
    <w:rsid w:val="00BA2259"/>
    <w:rsid w:val="00BA52EC"/>
    <w:rsid w:val="00BA5CC2"/>
    <w:rsid w:val="00BA5E0D"/>
    <w:rsid w:val="00BA6C19"/>
    <w:rsid w:val="00BA6E72"/>
    <w:rsid w:val="00BA7C4C"/>
    <w:rsid w:val="00BA7E4A"/>
    <w:rsid w:val="00BB0C9E"/>
    <w:rsid w:val="00BB3227"/>
    <w:rsid w:val="00BB3899"/>
    <w:rsid w:val="00BB3D31"/>
    <w:rsid w:val="00BB54CC"/>
    <w:rsid w:val="00BB670C"/>
    <w:rsid w:val="00BC0F12"/>
    <w:rsid w:val="00BC1221"/>
    <w:rsid w:val="00BC4C14"/>
    <w:rsid w:val="00BC4EED"/>
    <w:rsid w:val="00BC55D7"/>
    <w:rsid w:val="00BC6B25"/>
    <w:rsid w:val="00BC73CA"/>
    <w:rsid w:val="00BC7ECB"/>
    <w:rsid w:val="00BD0A42"/>
    <w:rsid w:val="00BD30DD"/>
    <w:rsid w:val="00BD3589"/>
    <w:rsid w:val="00BD4847"/>
    <w:rsid w:val="00BD4DB1"/>
    <w:rsid w:val="00BD6553"/>
    <w:rsid w:val="00BD7B42"/>
    <w:rsid w:val="00BE094F"/>
    <w:rsid w:val="00BE2126"/>
    <w:rsid w:val="00BE2559"/>
    <w:rsid w:val="00BE3B55"/>
    <w:rsid w:val="00BE3E90"/>
    <w:rsid w:val="00BE42D5"/>
    <w:rsid w:val="00BE5322"/>
    <w:rsid w:val="00BF08ED"/>
    <w:rsid w:val="00BF1172"/>
    <w:rsid w:val="00BF12EA"/>
    <w:rsid w:val="00BF2149"/>
    <w:rsid w:val="00BF21AB"/>
    <w:rsid w:val="00BF2A9A"/>
    <w:rsid w:val="00BF3A65"/>
    <w:rsid w:val="00BF4943"/>
    <w:rsid w:val="00BF5564"/>
    <w:rsid w:val="00BF62CE"/>
    <w:rsid w:val="00BF7D30"/>
    <w:rsid w:val="00C02E4D"/>
    <w:rsid w:val="00C032EA"/>
    <w:rsid w:val="00C03D11"/>
    <w:rsid w:val="00C04EB1"/>
    <w:rsid w:val="00C050BF"/>
    <w:rsid w:val="00C05A5E"/>
    <w:rsid w:val="00C068CC"/>
    <w:rsid w:val="00C0694E"/>
    <w:rsid w:val="00C07027"/>
    <w:rsid w:val="00C07F16"/>
    <w:rsid w:val="00C11814"/>
    <w:rsid w:val="00C15A85"/>
    <w:rsid w:val="00C16ABE"/>
    <w:rsid w:val="00C17703"/>
    <w:rsid w:val="00C17BA8"/>
    <w:rsid w:val="00C20C61"/>
    <w:rsid w:val="00C20F08"/>
    <w:rsid w:val="00C223BB"/>
    <w:rsid w:val="00C225E9"/>
    <w:rsid w:val="00C24070"/>
    <w:rsid w:val="00C253B9"/>
    <w:rsid w:val="00C2549C"/>
    <w:rsid w:val="00C257F8"/>
    <w:rsid w:val="00C25BF1"/>
    <w:rsid w:val="00C26B72"/>
    <w:rsid w:val="00C27618"/>
    <w:rsid w:val="00C279A3"/>
    <w:rsid w:val="00C3004E"/>
    <w:rsid w:val="00C303F7"/>
    <w:rsid w:val="00C31D30"/>
    <w:rsid w:val="00C320E9"/>
    <w:rsid w:val="00C33C44"/>
    <w:rsid w:val="00C34CE8"/>
    <w:rsid w:val="00C35161"/>
    <w:rsid w:val="00C36A98"/>
    <w:rsid w:val="00C37F60"/>
    <w:rsid w:val="00C4103D"/>
    <w:rsid w:val="00C418F6"/>
    <w:rsid w:val="00C42547"/>
    <w:rsid w:val="00C43123"/>
    <w:rsid w:val="00C441AC"/>
    <w:rsid w:val="00C441F9"/>
    <w:rsid w:val="00C44396"/>
    <w:rsid w:val="00C4528A"/>
    <w:rsid w:val="00C4552E"/>
    <w:rsid w:val="00C45B99"/>
    <w:rsid w:val="00C46CC0"/>
    <w:rsid w:val="00C507CA"/>
    <w:rsid w:val="00C5219C"/>
    <w:rsid w:val="00C535CF"/>
    <w:rsid w:val="00C57BB9"/>
    <w:rsid w:val="00C615AB"/>
    <w:rsid w:val="00C61A8F"/>
    <w:rsid w:val="00C61F4C"/>
    <w:rsid w:val="00C6460A"/>
    <w:rsid w:val="00C65027"/>
    <w:rsid w:val="00C6502E"/>
    <w:rsid w:val="00C65721"/>
    <w:rsid w:val="00C709B5"/>
    <w:rsid w:val="00C70A1F"/>
    <w:rsid w:val="00C72390"/>
    <w:rsid w:val="00C7498A"/>
    <w:rsid w:val="00C75C60"/>
    <w:rsid w:val="00C76528"/>
    <w:rsid w:val="00C77AD7"/>
    <w:rsid w:val="00C8039C"/>
    <w:rsid w:val="00C829B9"/>
    <w:rsid w:val="00C82E8A"/>
    <w:rsid w:val="00C83174"/>
    <w:rsid w:val="00C870D3"/>
    <w:rsid w:val="00C873A7"/>
    <w:rsid w:val="00C87573"/>
    <w:rsid w:val="00C87988"/>
    <w:rsid w:val="00C90D0D"/>
    <w:rsid w:val="00C90F81"/>
    <w:rsid w:val="00C911D6"/>
    <w:rsid w:val="00C91770"/>
    <w:rsid w:val="00C91E6D"/>
    <w:rsid w:val="00C91FA4"/>
    <w:rsid w:val="00C91FAC"/>
    <w:rsid w:val="00C9488B"/>
    <w:rsid w:val="00C94B80"/>
    <w:rsid w:val="00C9711F"/>
    <w:rsid w:val="00CA0051"/>
    <w:rsid w:val="00CA0168"/>
    <w:rsid w:val="00CA1E5A"/>
    <w:rsid w:val="00CA50E1"/>
    <w:rsid w:val="00CA557F"/>
    <w:rsid w:val="00CA580C"/>
    <w:rsid w:val="00CA5F78"/>
    <w:rsid w:val="00CA64F0"/>
    <w:rsid w:val="00CA65BF"/>
    <w:rsid w:val="00CA67A6"/>
    <w:rsid w:val="00CB005A"/>
    <w:rsid w:val="00CB0138"/>
    <w:rsid w:val="00CB09D6"/>
    <w:rsid w:val="00CB0AA1"/>
    <w:rsid w:val="00CB0B34"/>
    <w:rsid w:val="00CB265F"/>
    <w:rsid w:val="00CB28A1"/>
    <w:rsid w:val="00CB43FF"/>
    <w:rsid w:val="00CC0489"/>
    <w:rsid w:val="00CC0BDD"/>
    <w:rsid w:val="00CC10CD"/>
    <w:rsid w:val="00CC1C18"/>
    <w:rsid w:val="00CC291E"/>
    <w:rsid w:val="00CC4977"/>
    <w:rsid w:val="00CC5DF1"/>
    <w:rsid w:val="00CC633F"/>
    <w:rsid w:val="00CC7322"/>
    <w:rsid w:val="00CC73AA"/>
    <w:rsid w:val="00CC768E"/>
    <w:rsid w:val="00CC7737"/>
    <w:rsid w:val="00CD38B1"/>
    <w:rsid w:val="00CD3D62"/>
    <w:rsid w:val="00CE1070"/>
    <w:rsid w:val="00CE1871"/>
    <w:rsid w:val="00CE1B9F"/>
    <w:rsid w:val="00CE26F5"/>
    <w:rsid w:val="00CE40A0"/>
    <w:rsid w:val="00CE439F"/>
    <w:rsid w:val="00CE52B5"/>
    <w:rsid w:val="00CE5720"/>
    <w:rsid w:val="00CE5789"/>
    <w:rsid w:val="00CF01EF"/>
    <w:rsid w:val="00CF2812"/>
    <w:rsid w:val="00CF363F"/>
    <w:rsid w:val="00CF6327"/>
    <w:rsid w:val="00CF64D5"/>
    <w:rsid w:val="00CF65E1"/>
    <w:rsid w:val="00CF6EEA"/>
    <w:rsid w:val="00D00073"/>
    <w:rsid w:val="00D01E51"/>
    <w:rsid w:val="00D022CD"/>
    <w:rsid w:val="00D036AD"/>
    <w:rsid w:val="00D06F5D"/>
    <w:rsid w:val="00D07808"/>
    <w:rsid w:val="00D10475"/>
    <w:rsid w:val="00D109F7"/>
    <w:rsid w:val="00D1111B"/>
    <w:rsid w:val="00D11718"/>
    <w:rsid w:val="00D13963"/>
    <w:rsid w:val="00D2002D"/>
    <w:rsid w:val="00D21D23"/>
    <w:rsid w:val="00D21DA0"/>
    <w:rsid w:val="00D22B3B"/>
    <w:rsid w:val="00D22F39"/>
    <w:rsid w:val="00D2538B"/>
    <w:rsid w:val="00D258CF"/>
    <w:rsid w:val="00D2679F"/>
    <w:rsid w:val="00D26ABD"/>
    <w:rsid w:val="00D27975"/>
    <w:rsid w:val="00D30A78"/>
    <w:rsid w:val="00D33C5E"/>
    <w:rsid w:val="00D342DE"/>
    <w:rsid w:val="00D3604F"/>
    <w:rsid w:val="00D36620"/>
    <w:rsid w:val="00D3664B"/>
    <w:rsid w:val="00D4654D"/>
    <w:rsid w:val="00D47D3F"/>
    <w:rsid w:val="00D514DC"/>
    <w:rsid w:val="00D51803"/>
    <w:rsid w:val="00D52982"/>
    <w:rsid w:val="00D52E88"/>
    <w:rsid w:val="00D5385D"/>
    <w:rsid w:val="00D60368"/>
    <w:rsid w:val="00D60611"/>
    <w:rsid w:val="00D62236"/>
    <w:rsid w:val="00D6240A"/>
    <w:rsid w:val="00D63848"/>
    <w:rsid w:val="00D645C1"/>
    <w:rsid w:val="00D66CAD"/>
    <w:rsid w:val="00D67252"/>
    <w:rsid w:val="00D67336"/>
    <w:rsid w:val="00D717A3"/>
    <w:rsid w:val="00D717E9"/>
    <w:rsid w:val="00D71823"/>
    <w:rsid w:val="00D71C44"/>
    <w:rsid w:val="00D74437"/>
    <w:rsid w:val="00D745B8"/>
    <w:rsid w:val="00D74D62"/>
    <w:rsid w:val="00D751F9"/>
    <w:rsid w:val="00D77A5D"/>
    <w:rsid w:val="00D77B1C"/>
    <w:rsid w:val="00D82365"/>
    <w:rsid w:val="00D83BA2"/>
    <w:rsid w:val="00D844D5"/>
    <w:rsid w:val="00D850C1"/>
    <w:rsid w:val="00D86641"/>
    <w:rsid w:val="00D87F43"/>
    <w:rsid w:val="00D90CE9"/>
    <w:rsid w:val="00D92D47"/>
    <w:rsid w:val="00D92E9B"/>
    <w:rsid w:val="00D93211"/>
    <w:rsid w:val="00D936DC"/>
    <w:rsid w:val="00D94E69"/>
    <w:rsid w:val="00D95B7C"/>
    <w:rsid w:val="00D966AE"/>
    <w:rsid w:val="00D9699E"/>
    <w:rsid w:val="00D96A62"/>
    <w:rsid w:val="00D96E2E"/>
    <w:rsid w:val="00D97D10"/>
    <w:rsid w:val="00DA1600"/>
    <w:rsid w:val="00DA1B20"/>
    <w:rsid w:val="00DA1C80"/>
    <w:rsid w:val="00DA2C5B"/>
    <w:rsid w:val="00DA36F1"/>
    <w:rsid w:val="00DA5B58"/>
    <w:rsid w:val="00DA5ED3"/>
    <w:rsid w:val="00DA6CCE"/>
    <w:rsid w:val="00DB0F32"/>
    <w:rsid w:val="00DB1534"/>
    <w:rsid w:val="00DB23EB"/>
    <w:rsid w:val="00DB2CAE"/>
    <w:rsid w:val="00DB3E2E"/>
    <w:rsid w:val="00DB4A69"/>
    <w:rsid w:val="00DB592A"/>
    <w:rsid w:val="00DC01B7"/>
    <w:rsid w:val="00DC09E2"/>
    <w:rsid w:val="00DC0F52"/>
    <w:rsid w:val="00DC2379"/>
    <w:rsid w:val="00DC2D39"/>
    <w:rsid w:val="00DC3069"/>
    <w:rsid w:val="00DC38AD"/>
    <w:rsid w:val="00DC402D"/>
    <w:rsid w:val="00DC4CED"/>
    <w:rsid w:val="00DC5F45"/>
    <w:rsid w:val="00DC5FF5"/>
    <w:rsid w:val="00DC6882"/>
    <w:rsid w:val="00DC6AD7"/>
    <w:rsid w:val="00DD1013"/>
    <w:rsid w:val="00DD16AD"/>
    <w:rsid w:val="00DD1BED"/>
    <w:rsid w:val="00DD3773"/>
    <w:rsid w:val="00DD586F"/>
    <w:rsid w:val="00DD6DAF"/>
    <w:rsid w:val="00DE03E4"/>
    <w:rsid w:val="00DE368A"/>
    <w:rsid w:val="00DE6674"/>
    <w:rsid w:val="00DF09D1"/>
    <w:rsid w:val="00DF12FD"/>
    <w:rsid w:val="00DF49BD"/>
    <w:rsid w:val="00DF5B34"/>
    <w:rsid w:val="00DF5E32"/>
    <w:rsid w:val="00DF61A8"/>
    <w:rsid w:val="00DF7090"/>
    <w:rsid w:val="00DF7AFC"/>
    <w:rsid w:val="00DF7B75"/>
    <w:rsid w:val="00DF7FC1"/>
    <w:rsid w:val="00E02B69"/>
    <w:rsid w:val="00E03531"/>
    <w:rsid w:val="00E050E9"/>
    <w:rsid w:val="00E05304"/>
    <w:rsid w:val="00E06B9C"/>
    <w:rsid w:val="00E06E1A"/>
    <w:rsid w:val="00E07F5A"/>
    <w:rsid w:val="00E15BA6"/>
    <w:rsid w:val="00E165C1"/>
    <w:rsid w:val="00E1692E"/>
    <w:rsid w:val="00E21792"/>
    <w:rsid w:val="00E225D8"/>
    <w:rsid w:val="00E236C0"/>
    <w:rsid w:val="00E237FF"/>
    <w:rsid w:val="00E23E0B"/>
    <w:rsid w:val="00E24873"/>
    <w:rsid w:val="00E2499E"/>
    <w:rsid w:val="00E27ACE"/>
    <w:rsid w:val="00E30830"/>
    <w:rsid w:val="00E34F18"/>
    <w:rsid w:val="00E350CF"/>
    <w:rsid w:val="00E351DB"/>
    <w:rsid w:val="00E355A7"/>
    <w:rsid w:val="00E3676C"/>
    <w:rsid w:val="00E408EA"/>
    <w:rsid w:val="00E40EAA"/>
    <w:rsid w:val="00E445B8"/>
    <w:rsid w:val="00E457CB"/>
    <w:rsid w:val="00E467DE"/>
    <w:rsid w:val="00E46D6C"/>
    <w:rsid w:val="00E46D92"/>
    <w:rsid w:val="00E4756D"/>
    <w:rsid w:val="00E506E2"/>
    <w:rsid w:val="00E52272"/>
    <w:rsid w:val="00E525A4"/>
    <w:rsid w:val="00E52F4A"/>
    <w:rsid w:val="00E53A5E"/>
    <w:rsid w:val="00E53B86"/>
    <w:rsid w:val="00E550F7"/>
    <w:rsid w:val="00E5637A"/>
    <w:rsid w:val="00E5722C"/>
    <w:rsid w:val="00E60916"/>
    <w:rsid w:val="00E62711"/>
    <w:rsid w:val="00E66015"/>
    <w:rsid w:val="00E66F8E"/>
    <w:rsid w:val="00E70DB0"/>
    <w:rsid w:val="00E74CDA"/>
    <w:rsid w:val="00E74E0E"/>
    <w:rsid w:val="00E75AB7"/>
    <w:rsid w:val="00E75EA8"/>
    <w:rsid w:val="00E76068"/>
    <w:rsid w:val="00E7632A"/>
    <w:rsid w:val="00E76654"/>
    <w:rsid w:val="00E777F9"/>
    <w:rsid w:val="00E77B1D"/>
    <w:rsid w:val="00E77FE2"/>
    <w:rsid w:val="00E80B52"/>
    <w:rsid w:val="00E819B4"/>
    <w:rsid w:val="00E81AA0"/>
    <w:rsid w:val="00E843B5"/>
    <w:rsid w:val="00E845CC"/>
    <w:rsid w:val="00E855E3"/>
    <w:rsid w:val="00E85803"/>
    <w:rsid w:val="00E858EB"/>
    <w:rsid w:val="00E85939"/>
    <w:rsid w:val="00E86401"/>
    <w:rsid w:val="00E86D7F"/>
    <w:rsid w:val="00E872F9"/>
    <w:rsid w:val="00E90A5A"/>
    <w:rsid w:val="00E90B87"/>
    <w:rsid w:val="00E91AA7"/>
    <w:rsid w:val="00E92115"/>
    <w:rsid w:val="00E9211A"/>
    <w:rsid w:val="00E937E4"/>
    <w:rsid w:val="00E951F7"/>
    <w:rsid w:val="00E96118"/>
    <w:rsid w:val="00E9786D"/>
    <w:rsid w:val="00EA0903"/>
    <w:rsid w:val="00EA1B70"/>
    <w:rsid w:val="00EA1CE2"/>
    <w:rsid w:val="00EA344D"/>
    <w:rsid w:val="00EA5279"/>
    <w:rsid w:val="00EA5D1C"/>
    <w:rsid w:val="00EA622A"/>
    <w:rsid w:val="00EA716D"/>
    <w:rsid w:val="00EA723A"/>
    <w:rsid w:val="00EA7401"/>
    <w:rsid w:val="00EA7688"/>
    <w:rsid w:val="00EA7702"/>
    <w:rsid w:val="00EB182F"/>
    <w:rsid w:val="00EB26B0"/>
    <w:rsid w:val="00EB2B92"/>
    <w:rsid w:val="00EB453F"/>
    <w:rsid w:val="00EB5B61"/>
    <w:rsid w:val="00EB5B77"/>
    <w:rsid w:val="00EB67E8"/>
    <w:rsid w:val="00EB73AF"/>
    <w:rsid w:val="00EB7C0D"/>
    <w:rsid w:val="00EB7FD5"/>
    <w:rsid w:val="00EC0296"/>
    <w:rsid w:val="00EC03B3"/>
    <w:rsid w:val="00EC0760"/>
    <w:rsid w:val="00EC0876"/>
    <w:rsid w:val="00EC092F"/>
    <w:rsid w:val="00EC2BCA"/>
    <w:rsid w:val="00EC2F61"/>
    <w:rsid w:val="00EC34BA"/>
    <w:rsid w:val="00EC3758"/>
    <w:rsid w:val="00EC3C0E"/>
    <w:rsid w:val="00EC3D2D"/>
    <w:rsid w:val="00EC4128"/>
    <w:rsid w:val="00EC4499"/>
    <w:rsid w:val="00EC567A"/>
    <w:rsid w:val="00EC60FB"/>
    <w:rsid w:val="00EC708F"/>
    <w:rsid w:val="00EC75EA"/>
    <w:rsid w:val="00ED01A6"/>
    <w:rsid w:val="00ED126B"/>
    <w:rsid w:val="00ED1593"/>
    <w:rsid w:val="00ED1709"/>
    <w:rsid w:val="00ED5B63"/>
    <w:rsid w:val="00ED6145"/>
    <w:rsid w:val="00ED632D"/>
    <w:rsid w:val="00ED7E26"/>
    <w:rsid w:val="00EE04A7"/>
    <w:rsid w:val="00EE1A2E"/>
    <w:rsid w:val="00EE2810"/>
    <w:rsid w:val="00EE3134"/>
    <w:rsid w:val="00EE3523"/>
    <w:rsid w:val="00EE3544"/>
    <w:rsid w:val="00EE41B5"/>
    <w:rsid w:val="00EE482B"/>
    <w:rsid w:val="00EE50E3"/>
    <w:rsid w:val="00EE5E58"/>
    <w:rsid w:val="00EE67C2"/>
    <w:rsid w:val="00EE6F18"/>
    <w:rsid w:val="00EF307D"/>
    <w:rsid w:val="00EF3FE7"/>
    <w:rsid w:val="00EF4F6E"/>
    <w:rsid w:val="00EF5F8C"/>
    <w:rsid w:val="00EF6DCC"/>
    <w:rsid w:val="00EF73A7"/>
    <w:rsid w:val="00EF78BA"/>
    <w:rsid w:val="00EF7DE8"/>
    <w:rsid w:val="00F00948"/>
    <w:rsid w:val="00F00A7A"/>
    <w:rsid w:val="00F00CC8"/>
    <w:rsid w:val="00F00DB7"/>
    <w:rsid w:val="00F0288B"/>
    <w:rsid w:val="00F038F2"/>
    <w:rsid w:val="00F03DA1"/>
    <w:rsid w:val="00F04346"/>
    <w:rsid w:val="00F04EC0"/>
    <w:rsid w:val="00F05F7F"/>
    <w:rsid w:val="00F16D2A"/>
    <w:rsid w:val="00F1774E"/>
    <w:rsid w:val="00F211D8"/>
    <w:rsid w:val="00F23191"/>
    <w:rsid w:val="00F23D4B"/>
    <w:rsid w:val="00F23FE6"/>
    <w:rsid w:val="00F248CB"/>
    <w:rsid w:val="00F24A37"/>
    <w:rsid w:val="00F2587F"/>
    <w:rsid w:val="00F25FD4"/>
    <w:rsid w:val="00F30FA7"/>
    <w:rsid w:val="00F32244"/>
    <w:rsid w:val="00F32342"/>
    <w:rsid w:val="00F34438"/>
    <w:rsid w:val="00F34921"/>
    <w:rsid w:val="00F35171"/>
    <w:rsid w:val="00F36B9B"/>
    <w:rsid w:val="00F37B84"/>
    <w:rsid w:val="00F40199"/>
    <w:rsid w:val="00F4096D"/>
    <w:rsid w:val="00F41C72"/>
    <w:rsid w:val="00F42334"/>
    <w:rsid w:val="00F42E5F"/>
    <w:rsid w:val="00F43100"/>
    <w:rsid w:val="00F432F3"/>
    <w:rsid w:val="00F50F3E"/>
    <w:rsid w:val="00F5215D"/>
    <w:rsid w:val="00F525EC"/>
    <w:rsid w:val="00F538CD"/>
    <w:rsid w:val="00F53D77"/>
    <w:rsid w:val="00F606BE"/>
    <w:rsid w:val="00F608C7"/>
    <w:rsid w:val="00F61359"/>
    <w:rsid w:val="00F61D9E"/>
    <w:rsid w:val="00F61E46"/>
    <w:rsid w:val="00F64E9C"/>
    <w:rsid w:val="00F65A98"/>
    <w:rsid w:val="00F67976"/>
    <w:rsid w:val="00F719BE"/>
    <w:rsid w:val="00F73741"/>
    <w:rsid w:val="00F73FDA"/>
    <w:rsid w:val="00F74522"/>
    <w:rsid w:val="00F746F7"/>
    <w:rsid w:val="00F747F1"/>
    <w:rsid w:val="00F74FE8"/>
    <w:rsid w:val="00F767FC"/>
    <w:rsid w:val="00F77047"/>
    <w:rsid w:val="00F77BEA"/>
    <w:rsid w:val="00F77D2C"/>
    <w:rsid w:val="00F80383"/>
    <w:rsid w:val="00F825F0"/>
    <w:rsid w:val="00F839EB"/>
    <w:rsid w:val="00F842B2"/>
    <w:rsid w:val="00F842F0"/>
    <w:rsid w:val="00F84473"/>
    <w:rsid w:val="00F849E0"/>
    <w:rsid w:val="00F84D73"/>
    <w:rsid w:val="00F84F87"/>
    <w:rsid w:val="00F857F6"/>
    <w:rsid w:val="00F86BA9"/>
    <w:rsid w:val="00F87C4A"/>
    <w:rsid w:val="00F90751"/>
    <w:rsid w:val="00F909B9"/>
    <w:rsid w:val="00F93999"/>
    <w:rsid w:val="00F95BF6"/>
    <w:rsid w:val="00F97354"/>
    <w:rsid w:val="00FA089B"/>
    <w:rsid w:val="00FA0BE5"/>
    <w:rsid w:val="00FA1167"/>
    <w:rsid w:val="00FA1186"/>
    <w:rsid w:val="00FA6AAA"/>
    <w:rsid w:val="00FA6D1D"/>
    <w:rsid w:val="00FA79C3"/>
    <w:rsid w:val="00FB1C7C"/>
    <w:rsid w:val="00FB2435"/>
    <w:rsid w:val="00FB48A0"/>
    <w:rsid w:val="00FB554B"/>
    <w:rsid w:val="00FB5B93"/>
    <w:rsid w:val="00FB671C"/>
    <w:rsid w:val="00FB68E3"/>
    <w:rsid w:val="00FB77B3"/>
    <w:rsid w:val="00FC04AA"/>
    <w:rsid w:val="00FC0DF0"/>
    <w:rsid w:val="00FC1F4D"/>
    <w:rsid w:val="00FC260B"/>
    <w:rsid w:val="00FC4FC7"/>
    <w:rsid w:val="00FC5337"/>
    <w:rsid w:val="00FC5D4B"/>
    <w:rsid w:val="00FD11E4"/>
    <w:rsid w:val="00FD120C"/>
    <w:rsid w:val="00FD1794"/>
    <w:rsid w:val="00FD17AB"/>
    <w:rsid w:val="00FD2B5E"/>
    <w:rsid w:val="00FD3989"/>
    <w:rsid w:val="00FD48EF"/>
    <w:rsid w:val="00FD4A37"/>
    <w:rsid w:val="00FD4F86"/>
    <w:rsid w:val="00FD5824"/>
    <w:rsid w:val="00FE0711"/>
    <w:rsid w:val="00FE091A"/>
    <w:rsid w:val="00FE12BD"/>
    <w:rsid w:val="00FE232F"/>
    <w:rsid w:val="00FE3DE8"/>
    <w:rsid w:val="00FE4DCA"/>
    <w:rsid w:val="00FE5950"/>
    <w:rsid w:val="00FE6421"/>
    <w:rsid w:val="00FE673B"/>
    <w:rsid w:val="00FF012A"/>
    <w:rsid w:val="00FF1F6C"/>
    <w:rsid w:val="00FF2AE6"/>
    <w:rsid w:val="00FF39F8"/>
    <w:rsid w:val="00FF6706"/>
    <w:rsid w:val="00FF6F1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27B24A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96F11"/>
    <w:rPr>
      <w:rFonts w:ascii="Times New Roman" w:hAnsi="Times New Roman"/>
    </w:rPr>
  </w:style>
  <w:style w:type="paragraph" w:styleId="Heading1">
    <w:name w:val="heading 1"/>
    <w:basedOn w:val="Normal"/>
    <w:link w:val="Heading1Char"/>
    <w:uiPriority w:val="9"/>
    <w:qFormat/>
    <w:rsid w:val="00220846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57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203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203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49203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203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49347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347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347F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347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347F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347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47F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117E0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AC54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C5475"/>
    <w:rPr>
      <w:rFonts w:ascii="Courier" w:hAnsi="Courier" w:cs="Courier"/>
      <w:sz w:val="20"/>
      <w:szCs w:val="20"/>
    </w:rPr>
  </w:style>
  <w:style w:type="paragraph" w:customStyle="1" w:styleId="EndNoteBibliographyTitle">
    <w:name w:val="EndNote Bibliography Title"/>
    <w:basedOn w:val="Normal"/>
    <w:rsid w:val="001837A5"/>
    <w:pPr>
      <w:jc w:val="center"/>
    </w:pPr>
    <w:rPr>
      <w:rFonts w:cs="Times New Roman"/>
    </w:rPr>
  </w:style>
  <w:style w:type="paragraph" w:customStyle="1" w:styleId="EndNoteBibliography">
    <w:name w:val="EndNote Bibliography"/>
    <w:basedOn w:val="Normal"/>
    <w:rsid w:val="001837A5"/>
    <w:rPr>
      <w:rFonts w:cs="Times New Roman"/>
    </w:rPr>
  </w:style>
  <w:style w:type="paragraph" w:styleId="NormalWeb">
    <w:name w:val="Normal (Web)"/>
    <w:basedOn w:val="Normal"/>
    <w:uiPriority w:val="99"/>
    <w:semiHidden/>
    <w:unhideWhenUsed/>
    <w:rsid w:val="00EB5B61"/>
    <w:pPr>
      <w:spacing w:before="100" w:beforeAutospacing="1" w:after="100" w:afterAutospacing="1"/>
    </w:pPr>
    <w:rPr>
      <w:rFonts w:ascii="Times" w:eastAsiaTheme="minorEastAsia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94018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3731AE"/>
  </w:style>
  <w:style w:type="character" w:styleId="FollowedHyperlink">
    <w:name w:val="FollowedHyperlink"/>
    <w:basedOn w:val="DefaultParagraphFont"/>
    <w:uiPriority w:val="99"/>
    <w:semiHidden/>
    <w:unhideWhenUsed/>
    <w:rsid w:val="000661C7"/>
    <w:rPr>
      <w:color w:val="800080" w:themeColor="followedHyperlink"/>
      <w:u w:val="single"/>
    </w:rPr>
  </w:style>
  <w:style w:type="character" w:customStyle="1" w:styleId="doi">
    <w:name w:val="doi"/>
    <w:basedOn w:val="DefaultParagraphFont"/>
    <w:rsid w:val="005D1030"/>
  </w:style>
  <w:style w:type="character" w:customStyle="1" w:styleId="slug-doi">
    <w:name w:val="slug-doi"/>
    <w:basedOn w:val="DefaultParagraphFont"/>
    <w:rsid w:val="004D1D07"/>
  </w:style>
  <w:style w:type="character" w:customStyle="1" w:styleId="hlfld-doi">
    <w:name w:val="hlfld-doi"/>
    <w:basedOn w:val="DefaultParagraphFont"/>
    <w:rsid w:val="002D026F"/>
  </w:style>
  <w:style w:type="character" w:customStyle="1" w:styleId="citation">
    <w:name w:val="citation"/>
    <w:basedOn w:val="DefaultParagraphFont"/>
    <w:rsid w:val="00632708"/>
  </w:style>
  <w:style w:type="character" w:styleId="Strong">
    <w:name w:val="Strong"/>
    <w:basedOn w:val="DefaultParagraphFont"/>
    <w:uiPriority w:val="22"/>
    <w:qFormat/>
    <w:rsid w:val="00632708"/>
    <w:rPr>
      <w:b/>
      <w:bCs/>
    </w:rPr>
  </w:style>
  <w:style w:type="character" w:customStyle="1" w:styleId="ref-journal">
    <w:name w:val="ref-journal"/>
    <w:basedOn w:val="DefaultParagraphFont"/>
    <w:rsid w:val="00632708"/>
  </w:style>
  <w:style w:type="character" w:customStyle="1" w:styleId="ref-vol">
    <w:name w:val="ref-vol"/>
    <w:basedOn w:val="DefaultParagraphFont"/>
    <w:rsid w:val="00632708"/>
  </w:style>
  <w:style w:type="character" w:customStyle="1" w:styleId="Heading1Char">
    <w:name w:val="Heading 1 Char"/>
    <w:basedOn w:val="DefaultParagraphFont"/>
    <w:link w:val="Heading1"/>
    <w:uiPriority w:val="9"/>
    <w:rsid w:val="00220846"/>
    <w:rPr>
      <w:rFonts w:ascii="Times" w:hAnsi="Times"/>
      <w:b/>
      <w:bCs/>
      <w:kern w:val="36"/>
      <w:sz w:val="48"/>
      <w:szCs w:val="48"/>
    </w:rPr>
  </w:style>
  <w:style w:type="character" w:customStyle="1" w:styleId="person">
    <w:name w:val="person"/>
    <w:basedOn w:val="DefaultParagraphFont"/>
    <w:rsid w:val="00220846"/>
  </w:style>
  <w:style w:type="character" w:customStyle="1" w:styleId="corresponding">
    <w:name w:val="corresponding"/>
    <w:basedOn w:val="DefaultParagraphFont"/>
    <w:rsid w:val="00220846"/>
  </w:style>
  <w:style w:type="character" w:customStyle="1" w:styleId="moreinfo">
    <w:name w:val="moreinfo"/>
    <w:basedOn w:val="DefaultParagraphFont"/>
    <w:rsid w:val="00F77BEA"/>
  </w:style>
  <w:style w:type="character" w:customStyle="1" w:styleId="pdf">
    <w:name w:val="pdf"/>
    <w:basedOn w:val="DefaultParagraphFont"/>
    <w:rsid w:val="00F77BEA"/>
  </w:style>
  <w:style w:type="character" w:styleId="Emphasis">
    <w:name w:val="Emphasis"/>
    <w:basedOn w:val="DefaultParagraphFont"/>
    <w:uiPriority w:val="20"/>
    <w:qFormat/>
    <w:rsid w:val="0072180D"/>
    <w:rPr>
      <w:i/>
      <w:iCs/>
    </w:rPr>
  </w:style>
  <w:style w:type="character" w:customStyle="1" w:styleId="maintitle">
    <w:name w:val="maintitle"/>
    <w:basedOn w:val="DefaultParagraphFont"/>
    <w:rsid w:val="004174D6"/>
  </w:style>
  <w:style w:type="character" w:customStyle="1" w:styleId="st">
    <w:name w:val="st"/>
    <w:basedOn w:val="DefaultParagraphFont"/>
    <w:rsid w:val="003A7359"/>
  </w:style>
  <w:style w:type="character" w:customStyle="1" w:styleId="Heading2Char">
    <w:name w:val="Heading 2 Char"/>
    <w:basedOn w:val="DefaultParagraphFont"/>
    <w:link w:val="Heading2"/>
    <w:uiPriority w:val="9"/>
    <w:semiHidden/>
    <w:rsid w:val="00CE57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4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47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1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7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3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8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0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9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5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8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9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3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69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5717">
          <w:marLeft w:val="0"/>
          <w:marRight w:val="0"/>
          <w:marTop w:val="0"/>
          <w:marBottom w:val="0"/>
          <w:divBdr>
            <w:top w:val="single" w:sz="18" w:space="6" w:color="E1E9EB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4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9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8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9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1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9FE0A7-EACC-3949-B415-179743A18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KEGG-based functional categories of gene models in the C. grayi symbionts. Betwe</vt:lpstr>
    </vt:vector>
  </TitlesOfParts>
  <Company>Duke University</Company>
  <LinksUpToDate>false</LinksUpToDate>
  <CharactersWithSpaces>525</CharactersWithSpaces>
  <SharedDoc>false</SharedDoc>
  <HLinks>
    <vt:vector size="852" baseType="variant">
      <vt:variant>
        <vt:i4>2424901</vt:i4>
      </vt:variant>
      <vt:variant>
        <vt:i4>862</vt:i4>
      </vt:variant>
      <vt:variant>
        <vt:i4>0</vt:i4>
      </vt:variant>
      <vt:variant>
        <vt:i4>5</vt:i4>
      </vt:variant>
      <vt:variant>
        <vt:lpwstr>http://www.sharnoffphotos.com/lichens/lichens_home_index.html</vt:lpwstr>
      </vt:variant>
      <vt:variant>
        <vt:lpwstr/>
      </vt:variant>
      <vt:variant>
        <vt:i4>7667770</vt:i4>
      </vt:variant>
      <vt:variant>
        <vt:i4>852</vt:i4>
      </vt:variant>
      <vt:variant>
        <vt:i4>0</vt:i4>
      </vt:variant>
      <vt:variant>
        <vt:i4>5</vt:i4>
      </vt:variant>
      <vt:variant>
        <vt:lpwstr/>
      </vt:variant>
      <vt:variant>
        <vt:lpwstr>_ENREF_115</vt:lpwstr>
      </vt:variant>
      <vt:variant>
        <vt:i4>7602234</vt:i4>
      </vt:variant>
      <vt:variant>
        <vt:i4>846</vt:i4>
      </vt:variant>
      <vt:variant>
        <vt:i4>0</vt:i4>
      </vt:variant>
      <vt:variant>
        <vt:i4>5</vt:i4>
      </vt:variant>
      <vt:variant>
        <vt:lpwstr/>
      </vt:variant>
      <vt:variant>
        <vt:lpwstr>_ENREF_114</vt:lpwstr>
      </vt:variant>
      <vt:variant>
        <vt:i4>7536698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_ENREF_113</vt:lpwstr>
      </vt:variant>
      <vt:variant>
        <vt:i4>7471162</vt:i4>
      </vt:variant>
      <vt:variant>
        <vt:i4>839</vt:i4>
      </vt:variant>
      <vt:variant>
        <vt:i4>0</vt:i4>
      </vt:variant>
      <vt:variant>
        <vt:i4>5</vt:i4>
      </vt:variant>
      <vt:variant>
        <vt:lpwstr/>
      </vt:variant>
      <vt:variant>
        <vt:lpwstr>_ENREF_112</vt:lpwstr>
      </vt:variant>
      <vt:variant>
        <vt:i4>7405626</vt:i4>
      </vt:variant>
      <vt:variant>
        <vt:i4>831</vt:i4>
      </vt:variant>
      <vt:variant>
        <vt:i4>0</vt:i4>
      </vt:variant>
      <vt:variant>
        <vt:i4>5</vt:i4>
      </vt:variant>
      <vt:variant>
        <vt:lpwstr/>
      </vt:variant>
      <vt:variant>
        <vt:lpwstr>_ENREF_111</vt:lpwstr>
      </vt:variant>
      <vt:variant>
        <vt:i4>7340090</vt:i4>
      </vt:variant>
      <vt:variant>
        <vt:i4>828</vt:i4>
      </vt:variant>
      <vt:variant>
        <vt:i4>0</vt:i4>
      </vt:variant>
      <vt:variant>
        <vt:i4>5</vt:i4>
      </vt:variant>
      <vt:variant>
        <vt:lpwstr/>
      </vt:variant>
      <vt:variant>
        <vt:lpwstr>_ENREF_110</vt:lpwstr>
      </vt:variant>
      <vt:variant>
        <vt:i4>7340091</vt:i4>
      </vt:variant>
      <vt:variant>
        <vt:i4>816</vt:i4>
      </vt:variant>
      <vt:variant>
        <vt:i4>0</vt:i4>
      </vt:variant>
      <vt:variant>
        <vt:i4>5</vt:i4>
      </vt:variant>
      <vt:variant>
        <vt:lpwstr/>
      </vt:variant>
      <vt:variant>
        <vt:lpwstr>_ENREF_100</vt:lpwstr>
      </vt:variant>
      <vt:variant>
        <vt:i4>7929915</vt:i4>
      </vt:variant>
      <vt:variant>
        <vt:i4>808</vt:i4>
      </vt:variant>
      <vt:variant>
        <vt:i4>0</vt:i4>
      </vt:variant>
      <vt:variant>
        <vt:i4>5</vt:i4>
      </vt:variant>
      <vt:variant>
        <vt:lpwstr/>
      </vt:variant>
      <vt:variant>
        <vt:lpwstr>_ENREF_109</vt:lpwstr>
      </vt:variant>
      <vt:variant>
        <vt:i4>7864379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_ENREF_108</vt:lpwstr>
      </vt:variant>
      <vt:variant>
        <vt:i4>7798843</vt:i4>
      </vt:variant>
      <vt:variant>
        <vt:i4>796</vt:i4>
      </vt:variant>
      <vt:variant>
        <vt:i4>0</vt:i4>
      </vt:variant>
      <vt:variant>
        <vt:i4>5</vt:i4>
      </vt:variant>
      <vt:variant>
        <vt:lpwstr/>
      </vt:variant>
      <vt:variant>
        <vt:lpwstr>_ENREF_107</vt:lpwstr>
      </vt:variant>
      <vt:variant>
        <vt:i4>7733307</vt:i4>
      </vt:variant>
      <vt:variant>
        <vt:i4>793</vt:i4>
      </vt:variant>
      <vt:variant>
        <vt:i4>0</vt:i4>
      </vt:variant>
      <vt:variant>
        <vt:i4>5</vt:i4>
      </vt:variant>
      <vt:variant>
        <vt:lpwstr/>
      </vt:variant>
      <vt:variant>
        <vt:lpwstr>_ENREF_106</vt:lpwstr>
      </vt:variant>
      <vt:variant>
        <vt:i4>7667771</vt:i4>
      </vt:variant>
      <vt:variant>
        <vt:i4>781</vt:i4>
      </vt:variant>
      <vt:variant>
        <vt:i4>0</vt:i4>
      </vt:variant>
      <vt:variant>
        <vt:i4>5</vt:i4>
      </vt:variant>
      <vt:variant>
        <vt:lpwstr/>
      </vt:variant>
      <vt:variant>
        <vt:lpwstr>_ENREF_105</vt:lpwstr>
      </vt:variant>
      <vt:variant>
        <vt:i4>7536699</vt:i4>
      </vt:variant>
      <vt:variant>
        <vt:i4>775</vt:i4>
      </vt:variant>
      <vt:variant>
        <vt:i4>0</vt:i4>
      </vt:variant>
      <vt:variant>
        <vt:i4>5</vt:i4>
      </vt:variant>
      <vt:variant>
        <vt:lpwstr/>
      </vt:variant>
      <vt:variant>
        <vt:lpwstr>_ENREF_103</vt:lpwstr>
      </vt:variant>
      <vt:variant>
        <vt:i4>7602235</vt:i4>
      </vt:variant>
      <vt:variant>
        <vt:i4>769</vt:i4>
      </vt:variant>
      <vt:variant>
        <vt:i4>0</vt:i4>
      </vt:variant>
      <vt:variant>
        <vt:i4>5</vt:i4>
      </vt:variant>
      <vt:variant>
        <vt:lpwstr/>
      </vt:variant>
      <vt:variant>
        <vt:lpwstr>_ENREF_104</vt:lpwstr>
      </vt:variant>
      <vt:variant>
        <vt:i4>7536699</vt:i4>
      </vt:variant>
      <vt:variant>
        <vt:i4>763</vt:i4>
      </vt:variant>
      <vt:variant>
        <vt:i4>0</vt:i4>
      </vt:variant>
      <vt:variant>
        <vt:i4>5</vt:i4>
      </vt:variant>
      <vt:variant>
        <vt:lpwstr/>
      </vt:variant>
      <vt:variant>
        <vt:lpwstr>_ENREF_103</vt:lpwstr>
      </vt:variant>
      <vt:variant>
        <vt:i4>7471163</vt:i4>
      </vt:variant>
      <vt:variant>
        <vt:i4>759</vt:i4>
      </vt:variant>
      <vt:variant>
        <vt:i4>0</vt:i4>
      </vt:variant>
      <vt:variant>
        <vt:i4>5</vt:i4>
      </vt:variant>
      <vt:variant>
        <vt:lpwstr/>
      </vt:variant>
      <vt:variant>
        <vt:lpwstr>_ENREF_102</vt:lpwstr>
      </vt:variant>
      <vt:variant>
        <vt:i4>7405627</vt:i4>
      </vt:variant>
      <vt:variant>
        <vt:i4>756</vt:i4>
      </vt:variant>
      <vt:variant>
        <vt:i4>0</vt:i4>
      </vt:variant>
      <vt:variant>
        <vt:i4>5</vt:i4>
      </vt:variant>
      <vt:variant>
        <vt:lpwstr/>
      </vt:variant>
      <vt:variant>
        <vt:lpwstr>_ENREF_101</vt:lpwstr>
      </vt:variant>
      <vt:variant>
        <vt:i4>4390969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4390971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7340091</vt:i4>
      </vt:variant>
      <vt:variant>
        <vt:i4>732</vt:i4>
      </vt:variant>
      <vt:variant>
        <vt:i4>0</vt:i4>
      </vt:variant>
      <vt:variant>
        <vt:i4>5</vt:i4>
      </vt:variant>
      <vt:variant>
        <vt:lpwstr/>
      </vt:variant>
      <vt:variant>
        <vt:lpwstr>_ENREF_100</vt:lpwstr>
      </vt:variant>
      <vt:variant>
        <vt:i4>4718642</vt:i4>
      </vt:variant>
      <vt:variant>
        <vt:i4>724</vt:i4>
      </vt:variant>
      <vt:variant>
        <vt:i4>0</vt:i4>
      </vt:variant>
      <vt:variant>
        <vt:i4>5</vt:i4>
      </vt:variant>
      <vt:variant>
        <vt:lpwstr/>
      </vt:variant>
      <vt:variant>
        <vt:lpwstr>_ENREF_99</vt:lpwstr>
      </vt:variant>
      <vt:variant>
        <vt:i4>4718643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_ENREF_98</vt:lpwstr>
      </vt:variant>
      <vt:variant>
        <vt:i4>4718648</vt:i4>
      </vt:variant>
      <vt:variant>
        <vt:i4>708</vt:i4>
      </vt:variant>
      <vt:variant>
        <vt:i4>0</vt:i4>
      </vt:variant>
      <vt:variant>
        <vt:i4>5</vt:i4>
      </vt:variant>
      <vt:variant>
        <vt:lpwstr/>
      </vt:variant>
      <vt:variant>
        <vt:lpwstr>_ENREF_93</vt:lpwstr>
      </vt:variant>
      <vt:variant>
        <vt:i4>4718649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_ENREF_92</vt:lpwstr>
      </vt:variant>
      <vt:variant>
        <vt:i4>4718650</vt:i4>
      </vt:variant>
      <vt:variant>
        <vt:i4>701</vt:i4>
      </vt:variant>
      <vt:variant>
        <vt:i4>0</vt:i4>
      </vt:variant>
      <vt:variant>
        <vt:i4>5</vt:i4>
      </vt:variant>
      <vt:variant>
        <vt:lpwstr/>
      </vt:variant>
      <vt:variant>
        <vt:lpwstr>_ENREF_91</vt:lpwstr>
      </vt:variant>
      <vt:variant>
        <vt:i4>4194355</vt:i4>
      </vt:variant>
      <vt:variant>
        <vt:i4>691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4718651</vt:i4>
      </vt:variant>
      <vt:variant>
        <vt:i4>683</vt:i4>
      </vt:variant>
      <vt:variant>
        <vt:i4>0</vt:i4>
      </vt:variant>
      <vt:variant>
        <vt:i4>5</vt:i4>
      </vt:variant>
      <vt:variant>
        <vt:lpwstr/>
      </vt:variant>
      <vt:variant>
        <vt:lpwstr>_ENREF_90</vt:lpwstr>
      </vt:variant>
      <vt:variant>
        <vt:i4>4063347</vt:i4>
      </vt:variant>
      <vt:variant>
        <vt:i4>680</vt:i4>
      </vt:variant>
      <vt:variant>
        <vt:i4>0</vt:i4>
      </vt:variant>
      <vt:variant>
        <vt:i4>5</vt:i4>
      </vt:variant>
      <vt:variant>
        <vt:lpwstr>http://www.nytimes.com/2014/04/29/science/the-continuing-evolution-of-genes.html?_r=0</vt:lpwstr>
      </vt:variant>
      <vt:variant>
        <vt:lpwstr/>
      </vt:variant>
      <vt:variant>
        <vt:i4>4784178</vt:i4>
      </vt:variant>
      <vt:variant>
        <vt:i4>676</vt:i4>
      </vt:variant>
      <vt:variant>
        <vt:i4>0</vt:i4>
      </vt:variant>
      <vt:variant>
        <vt:i4>5</vt:i4>
      </vt:variant>
      <vt:variant>
        <vt:lpwstr/>
      </vt:variant>
      <vt:variant>
        <vt:lpwstr>_ENREF_89</vt:lpwstr>
      </vt:variant>
      <vt:variant>
        <vt:i4>4784179</vt:i4>
      </vt:variant>
      <vt:variant>
        <vt:i4>673</vt:i4>
      </vt:variant>
      <vt:variant>
        <vt:i4>0</vt:i4>
      </vt:variant>
      <vt:variant>
        <vt:i4>5</vt:i4>
      </vt:variant>
      <vt:variant>
        <vt:lpwstr/>
      </vt:variant>
      <vt:variant>
        <vt:lpwstr>_ENREF_88</vt:lpwstr>
      </vt:variant>
      <vt:variant>
        <vt:i4>4325432</vt:i4>
      </vt:variant>
      <vt:variant>
        <vt:i4>661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4784191</vt:i4>
      </vt:variant>
      <vt:variant>
        <vt:i4>653</vt:i4>
      </vt:variant>
      <vt:variant>
        <vt:i4>0</vt:i4>
      </vt:variant>
      <vt:variant>
        <vt:i4>5</vt:i4>
      </vt:variant>
      <vt:variant>
        <vt:lpwstr/>
      </vt:variant>
      <vt:variant>
        <vt:lpwstr>_ENREF_84</vt:lpwstr>
      </vt:variant>
      <vt:variant>
        <vt:i4>4784188</vt:i4>
      </vt:variant>
      <vt:variant>
        <vt:i4>647</vt:i4>
      </vt:variant>
      <vt:variant>
        <vt:i4>0</vt:i4>
      </vt:variant>
      <vt:variant>
        <vt:i4>5</vt:i4>
      </vt:variant>
      <vt:variant>
        <vt:lpwstr/>
      </vt:variant>
      <vt:variant>
        <vt:lpwstr>_ENREF_87</vt:lpwstr>
      </vt:variant>
      <vt:variant>
        <vt:i4>4784189</vt:i4>
      </vt:variant>
      <vt:variant>
        <vt:i4>639</vt:i4>
      </vt:variant>
      <vt:variant>
        <vt:i4>0</vt:i4>
      </vt:variant>
      <vt:variant>
        <vt:i4>5</vt:i4>
      </vt:variant>
      <vt:variant>
        <vt:lpwstr/>
      </vt:variant>
      <vt:variant>
        <vt:lpwstr>_ENREF_86</vt:lpwstr>
      </vt:variant>
      <vt:variant>
        <vt:i4>4784190</vt:i4>
      </vt:variant>
      <vt:variant>
        <vt:i4>635</vt:i4>
      </vt:variant>
      <vt:variant>
        <vt:i4>0</vt:i4>
      </vt:variant>
      <vt:variant>
        <vt:i4>5</vt:i4>
      </vt:variant>
      <vt:variant>
        <vt:lpwstr/>
      </vt:variant>
      <vt:variant>
        <vt:lpwstr>_ENREF_85</vt:lpwstr>
      </vt:variant>
      <vt:variant>
        <vt:i4>4784191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_ENREF_84</vt:lpwstr>
      </vt:variant>
      <vt:variant>
        <vt:i4>4784191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_ENREF_84</vt:lpwstr>
      </vt:variant>
      <vt:variant>
        <vt:i4>4784184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_ENREF_83</vt:lpwstr>
      </vt:variant>
      <vt:variant>
        <vt:i4>4784184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_ENREF_83</vt:lpwstr>
      </vt:variant>
      <vt:variant>
        <vt:i4>4784185</vt:i4>
      </vt:variant>
      <vt:variant>
        <vt:i4>600</vt:i4>
      </vt:variant>
      <vt:variant>
        <vt:i4>0</vt:i4>
      </vt:variant>
      <vt:variant>
        <vt:i4>5</vt:i4>
      </vt:variant>
      <vt:variant>
        <vt:lpwstr/>
      </vt:variant>
      <vt:variant>
        <vt:lpwstr>_ENREF_82</vt:lpwstr>
      </vt:variant>
      <vt:variant>
        <vt:i4>4784185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_ENREF_82</vt:lpwstr>
      </vt:variant>
      <vt:variant>
        <vt:i4>4784186</vt:i4>
      </vt:variant>
      <vt:variant>
        <vt:i4>593</vt:i4>
      </vt:variant>
      <vt:variant>
        <vt:i4>0</vt:i4>
      </vt:variant>
      <vt:variant>
        <vt:i4>5</vt:i4>
      </vt:variant>
      <vt:variant>
        <vt:lpwstr/>
      </vt:variant>
      <vt:variant>
        <vt:lpwstr>_ENREF_81</vt:lpwstr>
      </vt:variant>
      <vt:variant>
        <vt:i4>4653067</vt:i4>
      </vt:variant>
      <vt:variant>
        <vt:i4>583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4587571</vt:i4>
      </vt:variant>
      <vt:variant>
        <vt:i4>575</vt:i4>
      </vt:variant>
      <vt:variant>
        <vt:i4>0</vt:i4>
      </vt:variant>
      <vt:variant>
        <vt:i4>5</vt:i4>
      </vt:variant>
      <vt:variant>
        <vt:lpwstr/>
      </vt:variant>
      <vt:variant>
        <vt:lpwstr>_ENREF_78</vt:lpwstr>
      </vt:variant>
      <vt:variant>
        <vt:i4>4587580</vt:i4>
      </vt:variant>
      <vt:variant>
        <vt:i4>569</vt:i4>
      </vt:variant>
      <vt:variant>
        <vt:i4>0</vt:i4>
      </vt:variant>
      <vt:variant>
        <vt:i4>5</vt:i4>
      </vt:variant>
      <vt:variant>
        <vt:lpwstr/>
      </vt:variant>
      <vt:variant>
        <vt:lpwstr>_ENREF_77</vt:lpwstr>
      </vt:variant>
      <vt:variant>
        <vt:i4>4587580</vt:i4>
      </vt:variant>
      <vt:variant>
        <vt:i4>563</vt:i4>
      </vt:variant>
      <vt:variant>
        <vt:i4>0</vt:i4>
      </vt:variant>
      <vt:variant>
        <vt:i4>5</vt:i4>
      </vt:variant>
      <vt:variant>
        <vt:lpwstr/>
      </vt:variant>
      <vt:variant>
        <vt:lpwstr>_ENREF_77</vt:lpwstr>
      </vt:variant>
      <vt:variant>
        <vt:i4>4587581</vt:i4>
      </vt:variant>
      <vt:variant>
        <vt:i4>559</vt:i4>
      </vt:variant>
      <vt:variant>
        <vt:i4>0</vt:i4>
      </vt:variant>
      <vt:variant>
        <vt:i4>5</vt:i4>
      </vt:variant>
      <vt:variant>
        <vt:lpwstr/>
      </vt:variant>
      <vt:variant>
        <vt:lpwstr>_ENREF_76</vt:lpwstr>
      </vt:variant>
      <vt:variant>
        <vt:i4>4587582</vt:i4>
      </vt:variant>
      <vt:variant>
        <vt:i4>556</vt:i4>
      </vt:variant>
      <vt:variant>
        <vt:i4>0</vt:i4>
      </vt:variant>
      <vt:variant>
        <vt:i4>5</vt:i4>
      </vt:variant>
      <vt:variant>
        <vt:lpwstr/>
      </vt:variant>
      <vt:variant>
        <vt:lpwstr>_ENREF_75</vt:lpwstr>
      </vt:variant>
      <vt:variant>
        <vt:i4>4325439</vt:i4>
      </vt:variant>
      <vt:variant>
        <vt:i4>544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4325438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4325438</vt:i4>
      </vt:variant>
      <vt:variant>
        <vt:i4>528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4587583</vt:i4>
      </vt:variant>
      <vt:variant>
        <vt:i4>520</vt:i4>
      </vt:variant>
      <vt:variant>
        <vt:i4>0</vt:i4>
      </vt:variant>
      <vt:variant>
        <vt:i4>5</vt:i4>
      </vt:variant>
      <vt:variant>
        <vt:lpwstr/>
      </vt:variant>
      <vt:variant>
        <vt:lpwstr>_ENREF_74</vt:lpwstr>
      </vt:variant>
      <vt:variant>
        <vt:i4>4587576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4587577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_ENREF_72</vt:lpwstr>
      </vt:variant>
      <vt:variant>
        <vt:i4>4194366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4194355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4587578</vt:i4>
      </vt:variant>
      <vt:variant>
        <vt:i4>490</vt:i4>
      </vt:variant>
      <vt:variant>
        <vt:i4>0</vt:i4>
      </vt:variant>
      <vt:variant>
        <vt:i4>5</vt:i4>
      </vt:variant>
      <vt:variant>
        <vt:lpwstr/>
      </vt:variant>
      <vt:variant>
        <vt:lpwstr>_ENREF_71</vt:lpwstr>
      </vt:variant>
      <vt:variant>
        <vt:i4>4587579</vt:i4>
      </vt:variant>
      <vt:variant>
        <vt:i4>487</vt:i4>
      </vt:variant>
      <vt:variant>
        <vt:i4>0</vt:i4>
      </vt:variant>
      <vt:variant>
        <vt:i4>5</vt:i4>
      </vt:variant>
      <vt:variant>
        <vt:lpwstr/>
      </vt:variant>
      <vt:variant>
        <vt:lpwstr>_ENREF_70</vt:lpwstr>
      </vt:variant>
      <vt:variant>
        <vt:i4>4325438</vt:i4>
      </vt:variant>
      <vt:variant>
        <vt:i4>475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4653106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_ENREF_69</vt:lpwstr>
      </vt:variant>
      <vt:variant>
        <vt:i4>4456506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4653107</vt:i4>
      </vt:variant>
      <vt:variant>
        <vt:i4>460</vt:i4>
      </vt:variant>
      <vt:variant>
        <vt:i4>0</vt:i4>
      </vt:variant>
      <vt:variant>
        <vt:i4>5</vt:i4>
      </vt:variant>
      <vt:variant>
        <vt:lpwstr/>
      </vt:variant>
      <vt:variant>
        <vt:lpwstr>_ENREF_68</vt:lpwstr>
      </vt:variant>
      <vt:variant>
        <vt:i4>4653116</vt:i4>
      </vt:variant>
      <vt:variant>
        <vt:i4>457</vt:i4>
      </vt:variant>
      <vt:variant>
        <vt:i4>0</vt:i4>
      </vt:variant>
      <vt:variant>
        <vt:i4>5</vt:i4>
      </vt:variant>
      <vt:variant>
        <vt:lpwstr/>
      </vt:variant>
      <vt:variant>
        <vt:lpwstr>_ENREF_67</vt:lpwstr>
      </vt:variant>
      <vt:variant>
        <vt:i4>4653116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_ENREF_67</vt:lpwstr>
      </vt:variant>
      <vt:variant>
        <vt:i4>4325438</vt:i4>
      </vt:variant>
      <vt:variant>
        <vt:i4>439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4325439</vt:i4>
      </vt:variant>
      <vt:variant>
        <vt:i4>431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4653117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_ENREF_66</vt:lpwstr>
      </vt:variant>
      <vt:variant>
        <vt:i4>4325439</vt:i4>
      </vt:variant>
      <vt:variant>
        <vt:i4>415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4653118</vt:i4>
      </vt:variant>
      <vt:variant>
        <vt:i4>409</vt:i4>
      </vt:variant>
      <vt:variant>
        <vt:i4>0</vt:i4>
      </vt:variant>
      <vt:variant>
        <vt:i4>5</vt:i4>
      </vt:variant>
      <vt:variant>
        <vt:lpwstr/>
      </vt:variant>
      <vt:variant>
        <vt:lpwstr>_ENREF_65</vt:lpwstr>
      </vt:variant>
      <vt:variant>
        <vt:i4>4653119</vt:i4>
      </vt:variant>
      <vt:variant>
        <vt:i4>403</vt:i4>
      </vt:variant>
      <vt:variant>
        <vt:i4>0</vt:i4>
      </vt:variant>
      <vt:variant>
        <vt:i4>5</vt:i4>
      </vt:variant>
      <vt:variant>
        <vt:lpwstr/>
      </vt:variant>
      <vt:variant>
        <vt:lpwstr>_ENREF_64</vt:lpwstr>
      </vt:variant>
      <vt:variant>
        <vt:i4>4653112</vt:i4>
      </vt:variant>
      <vt:variant>
        <vt:i4>397</vt:i4>
      </vt:variant>
      <vt:variant>
        <vt:i4>0</vt:i4>
      </vt:variant>
      <vt:variant>
        <vt:i4>5</vt:i4>
      </vt:variant>
      <vt:variant>
        <vt:lpwstr/>
      </vt:variant>
      <vt:variant>
        <vt:lpwstr>_ENREF_63</vt:lpwstr>
      </vt:variant>
      <vt:variant>
        <vt:i4>4653113</vt:i4>
      </vt:variant>
      <vt:variant>
        <vt:i4>391</vt:i4>
      </vt:variant>
      <vt:variant>
        <vt:i4>0</vt:i4>
      </vt:variant>
      <vt:variant>
        <vt:i4>5</vt:i4>
      </vt:variant>
      <vt:variant>
        <vt:lpwstr/>
      </vt:variant>
      <vt:variant>
        <vt:lpwstr>_ENREF_62</vt:lpwstr>
      </vt:variant>
      <vt:variant>
        <vt:i4>4653114</vt:i4>
      </vt:variant>
      <vt:variant>
        <vt:i4>385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4653115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_ENREF_60</vt:lpwstr>
      </vt:variant>
      <vt:variant>
        <vt:i4>4325438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4325439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4456498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_ENREF_59</vt:lpwstr>
      </vt:variant>
      <vt:variant>
        <vt:i4>4456499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4456508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4456509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_ENREF_56</vt:lpwstr>
      </vt:variant>
      <vt:variant>
        <vt:i4>4653067</vt:i4>
      </vt:variant>
      <vt:variant>
        <vt:i4>340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4456510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4194366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4456511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4456504</vt:i4>
      </vt:variant>
      <vt:variant>
        <vt:i4>310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4456505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4456506</vt:i4>
      </vt:variant>
      <vt:variant>
        <vt:i4>298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4456507</vt:i4>
      </vt:variant>
      <vt:variant>
        <vt:i4>295</vt:i4>
      </vt:variant>
      <vt:variant>
        <vt:i4>0</vt:i4>
      </vt:variant>
      <vt:variant>
        <vt:i4>5</vt:i4>
      </vt:variant>
      <vt:variant>
        <vt:lpwstr/>
      </vt:variant>
      <vt:variant>
        <vt:lpwstr>_ENREF_50</vt:lpwstr>
      </vt:variant>
      <vt:variant>
        <vt:i4>4522034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_ENREF_49</vt:lpwstr>
      </vt:variant>
      <vt:variant>
        <vt:i4>4522035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4522044</vt:i4>
      </vt:variant>
      <vt:variant>
        <vt:i4>271</vt:i4>
      </vt:variant>
      <vt:variant>
        <vt:i4>0</vt:i4>
      </vt:variant>
      <vt:variant>
        <vt:i4>5</vt:i4>
      </vt:variant>
      <vt:variant>
        <vt:lpwstr/>
      </vt:variant>
      <vt:variant>
        <vt:lpwstr>_ENREF_47</vt:lpwstr>
      </vt:variant>
      <vt:variant>
        <vt:i4>4522045</vt:i4>
      </vt:variant>
      <vt:variant>
        <vt:i4>265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4522046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_ENREF_45</vt:lpwstr>
      </vt:variant>
      <vt:variant>
        <vt:i4>4522047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4522040</vt:i4>
      </vt:variant>
      <vt:variant>
        <vt:i4>241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4325439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4325439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4522041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4522042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_ENREF_41</vt:lpwstr>
      </vt:variant>
      <vt:variant>
        <vt:i4>4522042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_ENREF_41</vt:lpwstr>
      </vt:variant>
      <vt:variant>
        <vt:i4>4522043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4325426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4194364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4194364</vt:i4>
      </vt:variant>
      <vt:variant>
        <vt:i4>184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4194364</vt:i4>
      </vt:variant>
      <vt:variant>
        <vt:i4>178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6815796</vt:i4>
      </vt:variant>
      <vt:variant>
        <vt:i4>175</vt:i4>
      </vt:variant>
      <vt:variant>
        <vt:i4>0</vt:i4>
      </vt:variant>
      <vt:variant>
        <vt:i4>5</vt:i4>
      </vt:variant>
      <vt:variant>
        <vt:lpwstr>http://genome.jgi-psf.org/Astpho2/</vt:lpwstr>
      </vt:variant>
      <vt:variant>
        <vt:lpwstr/>
      </vt:variant>
      <vt:variant>
        <vt:i4>1245220</vt:i4>
      </vt:variant>
      <vt:variant>
        <vt:i4>172</vt:i4>
      </vt:variant>
      <vt:variant>
        <vt:i4>0</vt:i4>
      </vt:variant>
      <vt:variant>
        <vt:i4>5</vt:i4>
      </vt:variant>
      <vt:variant>
        <vt:lpwstr>http://genome.jgi-psf.org/Clagr3/</vt:lpwstr>
      </vt:variant>
      <vt:variant>
        <vt:lpwstr/>
      </vt:variant>
      <vt:variant>
        <vt:i4>4390972</vt:i4>
      </vt:variant>
      <vt:variant>
        <vt:i4>166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4325427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4325439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4390962</vt:i4>
      </vt:variant>
      <vt:variant>
        <vt:i4>142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4390963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4390972</vt:i4>
      </vt:variant>
      <vt:variant>
        <vt:i4>130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4718603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4390973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4718603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4194360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4194354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4456459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4194366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4456459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4194367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4194360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4653067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4194361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4194362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4194363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4587531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4456459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19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16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6488190</vt:i4>
      </vt:variant>
      <vt:variant>
        <vt:i4>12</vt:i4>
      </vt:variant>
      <vt:variant>
        <vt:i4>0</vt:i4>
      </vt:variant>
      <vt:variant>
        <vt:i4>5</vt:i4>
      </vt:variant>
      <vt:variant>
        <vt:lpwstr>http://www.sciencedirect.com/science/article/pii/S009884721400152X</vt:lpwstr>
      </vt:variant>
      <vt:variant>
        <vt:lpwstr/>
      </vt:variant>
      <vt:variant>
        <vt:i4>2818168</vt:i4>
      </vt:variant>
      <vt:variant>
        <vt:i4>9</vt:i4>
      </vt:variant>
      <vt:variant>
        <vt:i4>0</vt:i4>
      </vt:variant>
      <vt:variant>
        <vt:i4>5</vt:i4>
      </vt:variant>
      <vt:variant>
        <vt:lpwstr>http://www.sciencedirect.com/science/article/pii/S1369526614000570</vt:lpwstr>
      </vt:variant>
      <vt:variant>
        <vt:lpwstr/>
      </vt:variant>
      <vt:variant>
        <vt:i4>2752639</vt:i4>
      </vt:variant>
      <vt:variant>
        <vt:i4>6</vt:i4>
      </vt:variant>
      <vt:variant>
        <vt:i4>0</vt:i4>
      </vt:variant>
      <vt:variant>
        <vt:i4>5</vt:i4>
      </vt:variant>
      <vt:variant>
        <vt:lpwstr>http://www.sciencedirect.com/science/article/pii/S1369526614000703</vt:lpwstr>
      </vt:variant>
      <vt:variant>
        <vt:lpwstr/>
      </vt:variant>
      <vt:variant>
        <vt:i4>2490395</vt:i4>
      </vt:variant>
      <vt:variant>
        <vt:i4>3</vt:i4>
      </vt:variant>
      <vt:variant>
        <vt:i4>0</vt:i4>
      </vt:variant>
      <vt:variant>
        <vt:i4>5</vt:i4>
      </vt:variant>
      <vt:variant>
        <vt:lpwstr>http://dx.doi.org/10.1104/pp.110.161240</vt:lpwstr>
      </vt:variant>
      <vt:variant>
        <vt:lpwstr/>
      </vt:variant>
      <vt:variant>
        <vt:i4>2162713</vt:i4>
      </vt:variant>
      <vt:variant>
        <vt:i4>0</vt:i4>
      </vt:variant>
      <vt:variant>
        <vt:i4>0</vt:i4>
      </vt:variant>
      <vt:variant>
        <vt:i4>5</vt:i4>
      </vt:variant>
      <vt:variant>
        <vt:lpwstr>http://onlinelibrary.wiley.com/doi/10.1002/9780470015902.a0000315.pub3/full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Armaleo</dc:creator>
  <cp:keywords/>
  <cp:lastModifiedBy>Microsoft Office User</cp:lastModifiedBy>
  <cp:revision>199</cp:revision>
  <cp:lastPrinted>2015-06-18T20:25:00Z</cp:lastPrinted>
  <dcterms:created xsi:type="dcterms:W3CDTF">2015-05-05T14:50:00Z</dcterms:created>
  <dcterms:modified xsi:type="dcterms:W3CDTF">2019-05-01T17:53:00Z</dcterms:modified>
</cp:coreProperties>
</file>