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300" w:rsidRPr="00B21300" w:rsidRDefault="00F14071" w:rsidP="00B21300">
      <w:pPr>
        <w:spacing w:after="0" w:line="240" w:lineRule="auto"/>
        <w:rPr>
          <w:rFonts w:cs="Arial"/>
          <w:sz w:val="24"/>
          <w:szCs w:val="24"/>
        </w:rPr>
      </w:pPr>
      <w:bookmarkStart w:id="0" w:name="_Hlk517697359"/>
      <w:bookmarkStart w:id="1" w:name="_Hlk526269419"/>
      <w:bookmarkEnd w:id="0"/>
      <w:r w:rsidRPr="00B21300">
        <w:rPr>
          <w:rFonts w:cs="Arial"/>
          <w:b/>
          <w:sz w:val="24"/>
          <w:szCs w:val="24"/>
        </w:rPr>
        <w:t xml:space="preserve">Additional file </w:t>
      </w:r>
      <w:r w:rsidR="00B403B2" w:rsidRPr="00B21300">
        <w:rPr>
          <w:rFonts w:cs="Arial"/>
          <w:b/>
          <w:sz w:val="24"/>
          <w:szCs w:val="24"/>
        </w:rPr>
        <w:t>1</w:t>
      </w:r>
      <w:r w:rsidR="00B403B2">
        <w:rPr>
          <w:rFonts w:cs="Arial"/>
          <w:b/>
          <w:sz w:val="24"/>
          <w:szCs w:val="24"/>
        </w:rPr>
        <w:t>1</w:t>
      </w:r>
      <w:r w:rsidRPr="00B21300">
        <w:rPr>
          <w:rFonts w:cs="Arial"/>
          <w:b/>
          <w:sz w:val="24"/>
          <w:szCs w:val="24"/>
        </w:rPr>
        <w:t>:</w:t>
      </w:r>
      <w:r w:rsidR="006D011F" w:rsidRPr="00B21300">
        <w:rPr>
          <w:rFonts w:eastAsiaTheme="minorEastAsia" w:cs="Arial"/>
          <w:b/>
          <w:sz w:val="24"/>
          <w:szCs w:val="24"/>
          <w:lang w:eastAsia="zh-CN"/>
        </w:rPr>
        <w:t xml:space="preserve"> Fig</w:t>
      </w:r>
      <w:r w:rsidR="002F17A2">
        <w:rPr>
          <w:rFonts w:eastAsiaTheme="minorEastAsia" w:cs="Arial"/>
          <w:b/>
          <w:sz w:val="24"/>
          <w:szCs w:val="24"/>
          <w:lang w:eastAsia="zh-CN"/>
        </w:rPr>
        <w:t xml:space="preserve">. </w:t>
      </w:r>
      <w:r w:rsidR="006D011F" w:rsidRPr="00B21300">
        <w:rPr>
          <w:rFonts w:eastAsiaTheme="minorEastAsia" w:cs="Arial"/>
          <w:b/>
          <w:sz w:val="24"/>
          <w:szCs w:val="24"/>
          <w:lang w:eastAsia="zh-CN"/>
        </w:rPr>
        <w:t>S</w:t>
      </w:r>
      <w:r w:rsidR="004E6DF7" w:rsidRPr="00B21300">
        <w:rPr>
          <w:rFonts w:eastAsiaTheme="minorEastAsia" w:cs="Arial"/>
          <w:b/>
          <w:sz w:val="24"/>
          <w:szCs w:val="24"/>
          <w:lang w:eastAsia="zh-CN"/>
        </w:rPr>
        <w:t>4</w:t>
      </w:r>
      <w:r w:rsidR="006D011F" w:rsidRPr="00B21300">
        <w:rPr>
          <w:rFonts w:eastAsiaTheme="minorEastAsia" w:cs="Arial"/>
          <w:b/>
          <w:sz w:val="24"/>
          <w:szCs w:val="24"/>
          <w:lang w:eastAsia="zh-CN"/>
        </w:rPr>
        <w:t>.</w:t>
      </w:r>
      <w:r w:rsidRPr="00B21300">
        <w:rPr>
          <w:rFonts w:eastAsiaTheme="minorEastAsia" w:cs="Arial"/>
          <w:color w:val="C45911" w:themeColor="accent2" w:themeShade="BF"/>
          <w:sz w:val="24"/>
          <w:szCs w:val="24"/>
          <w:lang w:eastAsia="zh-CN"/>
        </w:rPr>
        <w:t xml:space="preserve"> </w:t>
      </w:r>
      <w:bookmarkStart w:id="2" w:name="_Hlk517795915"/>
      <w:r w:rsidRPr="00B21300">
        <w:rPr>
          <w:rFonts w:cs="Arial"/>
          <w:sz w:val="24"/>
          <w:szCs w:val="24"/>
        </w:rPr>
        <w:t>Phylogenetic relationship</w:t>
      </w:r>
      <w:r w:rsidR="00B30D5F" w:rsidRPr="00B21300">
        <w:rPr>
          <w:rFonts w:cs="Arial"/>
          <w:sz w:val="24"/>
          <w:szCs w:val="24"/>
        </w:rPr>
        <w:t>, prediction of WD40 motifs</w:t>
      </w:r>
      <w:r w:rsidRPr="00B21300">
        <w:rPr>
          <w:rFonts w:cs="Arial"/>
          <w:sz w:val="24"/>
          <w:szCs w:val="24"/>
        </w:rPr>
        <w:t xml:space="preserve"> and protein </w:t>
      </w:r>
      <w:bookmarkEnd w:id="2"/>
      <w:r w:rsidRPr="00B21300">
        <w:rPr>
          <w:rFonts w:cs="Arial"/>
          <w:sz w:val="24"/>
          <w:szCs w:val="24"/>
        </w:rPr>
        <w:t xml:space="preserve">sequence alignment of </w:t>
      </w:r>
      <w:r w:rsidR="00535B9C">
        <w:rPr>
          <w:rFonts w:cs="Arial"/>
          <w:sz w:val="24"/>
          <w:szCs w:val="24"/>
        </w:rPr>
        <w:t>a subset of</w:t>
      </w:r>
      <w:r w:rsidR="00535B9C" w:rsidRPr="00B21300">
        <w:rPr>
          <w:rFonts w:cs="Arial"/>
          <w:sz w:val="24"/>
          <w:szCs w:val="24"/>
        </w:rPr>
        <w:t xml:space="preserve"> </w:t>
      </w:r>
      <w:r w:rsidRPr="00B21300">
        <w:rPr>
          <w:rFonts w:cs="Arial"/>
          <w:sz w:val="24"/>
          <w:szCs w:val="24"/>
        </w:rPr>
        <w:t>WDR homologues</w:t>
      </w:r>
      <w:r w:rsidR="00B21300" w:rsidRPr="00B21300">
        <w:rPr>
          <w:rFonts w:cs="Arial"/>
          <w:sz w:val="24"/>
          <w:szCs w:val="24"/>
        </w:rPr>
        <w:t xml:space="preserve">. </w:t>
      </w:r>
    </w:p>
    <w:bookmarkEnd w:id="1"/>
    <w:p w:rsidR="00B21300" w:rsidRDefault="00B21300" w:rsidP="003C6F3D">
      <w:pPr>
        <w:spacing w:after="0" w:line="240" w:lineRule="auto"/>
        <w:rPr>
          <w:b/>
          <w:sz w:val="24"/>
          <w:szCs w:val="24"/>
          <w:u w:val="single"/>
        </w:rPr>
      </w:pPr>
    </w:p>
    <w:p w:rsidR="00B21300" w:rsidRDefault="006E2408" w:rsidP="00B2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83DDA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BEB9FAC" wp14:editId="79597826">
                <wp:simplePos x="0" y="0"/>
                <wp:positionH relativeFrom="margin">
                  <wp:align>center</wp:align>
                </wp:positionH>
                <wp:positionV relativeFrom="paragraph">
                  <wp:posOffset>75565</wp:posOffset>
                </wp:positionV>
                <wp:extent cx="2360930" cy="1404620"/>
                <wp:effectExtent l="0" t="0" r="127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408" w:rsidRPr="00983DDA" w:rsidRDefault="006E2408" w:rsidP="006E2408">
                            <w:pPr>
                              <w:rPr>
                                <w:b/>
                              </w:rPr>
                            </w:pPr>
                            <w:r w:rsidRPr="00983DDA">
                              <w:rPr>
                                <w:b/>
                              </w:rPr>
                              <w:t>Gene name / boot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Pr="00983DDA">
                              <w:rPr>
                                <w:b/>
                              </w:rPr>
                              <w:t>trap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EB9F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.95pt;width:185.9pt;height:110.6pt;z-index:-2516490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" stroked="f">
                <v:textbox style="mso-fit-shape-to-text:t">
                  <w:txbxContent>
                    <w:p w:rsidR="006E2408" w:rsidRPr="00983DDA" w:rsidRDefault="006E2408" w:rsidP="006E2408">
                      <w:pPr>
                        <w:rPr>
                          <w:b/>
                        </w:rPr>
                      </w:pPr>
                      <w:r w:rsidRPr="00983DDA">
                        <w:rPr>
                          <w:b/>
                        </w:rPr>
                        <w:t>Gene name / boot</w:t>
                      </w:r>
                      <w:r>
                        <w:rPr>
                          <w:b/>
                        </w:rPr>
                        <w:t>s</w:t>
                      </w:r>
                      <w:r w:rsidRPr="00983DDA">
                        <w:rPr>
                          <w:b/>
                        </w:rPr>
                        <w:t>trap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0F06" w:rsidRPr="00B21300">
        <w:rPr>
          <w:rFonts w:cstheme="minorHAnsi"/>
          <w:b/>
          <w:sz w:val="24"/>
          <w:szCs w:val="24"/>
          <w:u w:val="single"/>
        </w:rPr>
        <w:t xml:space="preserve">1. </w:t>
      </w:r>
      <w:r w:rsidR="009F2714" w:rsidRPr="00B21300">
        <w:rPr>
          <w:rFonts w:cstheme="minorHAnsi"/>
          <w:b/>
          <w:sz w:val="24"/>
          <w:szCs w:val="24"/>
          <w:u w:val="single"/>
        </w:rPr>
        <w:t xml:space="preserve">Phylogenetic </w:t>
      </w:r>
      <w:r w:rsidR="00B21300" w:rsidRPr="00B21300">
        <w:rPr>
          <w:rFonts w:cstheme="minorHAnsi"/>
          <w:b/>
          <w:sz w:val="24"/>
          <w:szCs w:val="24"/>
          <w:u w:val="single"/>
        </w:rPr>
        <w:t xml:space="preserve">tree of </w:t>
      </w:r>
      <w:r w:rsidR="008107F9">
        <w:rPr>
          <w:rFonts w:cstheme="minorHAnsi"/>
          <w:b/>
          <w:sz w:val="24"/>
          <w:szCs w:val="24"/>
          <w:u w:val="single"/>
        </w:rPr>
        <w:t>a subset of</w:t>
      </w:r>
      <w:r w:rsidR="008107F9" w:rsidRPr="00B21300">
        <w:rPr>
          <w:rFonts w:cstheme="minorHAnsi"/>
          <w:b/>
          <w:sz w:val="24"/>
          <w:szCs w:val="24"/>
          <w:u w:val="single"/>
        </w:rPr>
        <w:t xml:space="preserve"> </w:t>
      </w:r>
      <w:r w:rsidR="00B21300" w:rsidRPr="00B21300">
        <w:rPr>
          <w:rFonts w:cstheme="minorHAnsi"/>
          <w:b/>
          <w:sz w:val="24"/>
          <w:szCs w:val="24"/>
          <w:u w:val="single"/>
        </w:rPr>
        <w:t>WDR homologues</w:t>
      </w:r>
    </w:p>
    <w:p w:rsidR="00A42421" w:rsidRPr="00B21300" w:rsidRDefault="00A42421" w:rsidP="00B2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222222"/>
          <w:sz w:val="16"/>
          <w:szCs w:val="16"/>
          <w:lang w:val="en" w:eastAsia="en-GB"/>
        </w:rPr>
      </w:pPr>
    </w:p>
    <w:p w:rsidR="009F2714" w:rsidRDefault="004820A1">
      <w:r w:rsidRPr="004820A1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5585460</wp:posOffset>
            </wp:positionH>
            <wp:positionV relativeFrom="paragraph">
              <wp:posOffset>579755</wp:posOffset>
            </wp:positionV>
            <wp:extent cx="1552575" cy="8858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g">
            <w:drawing>
              <wp:inline distT="0" distB="0" distL="0" distR="0" wp14:anchorId="4A61AB4F" wp14:editId="1FF5D922">
                <wp:extent cx="5731510" cy="2094458"/>
                <wp:effectExtent l="0" t="0" r="2540" b="1270"/>
                <wp:docPr id="13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2094458"/>
                          <a:chOff x="0" y="0"/>
                          <a:chExt cx="6844138" cy="2589874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44138" cy="2589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36415" y="425735"/>
                            <a:ext cx="216000" cy="21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36415" y="673966"/>
                            <a:ext cx="216000" cy="21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30315" y="2158237"/>
                            <a:ext cx="213378" cy="219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6DABC84" id="Group 12" o:spid="_x0000_s1026" style="width:451.3pt;height:164.9pt;mso-position-horizontal-relative:char;mso-position-vertical-relative:line" coordsize="68441,25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68441;height:25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5Q6fDAAAA2gAAAA8AAABkcnMvZG93bnJldi54bWxEj0+LwjAUxO8LfofwBG9rag/idpvK4h8Q&#10;POhWDx4fzdu2bvNSmqj12xtB8DjMzG+YdN6bRlypc7VlBZNxBIK4sLrmUsHxsP6cgXAeWWNjmRTc&#10;ycE8G3ykmGh741+65r4UAcIuQQWV920ipSsqMujGtiUO3p/tDPogu1LqDm8BbhoZR9FUGqw5LFTY&#10;0qKi4j+/GAUnXp1cvNufzeZCy/gr2i7P5Vap0bD/+Qbhqffv8Ku90QpieF4JN0Bm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3lDp8MAAADaAAAADwAAAAAAAAAAAAAAAACf&#10;AgAAZHJzL2Rvd25yZXYueG1sUEsFBgAAAAAEAAQA9wAAAI8DAAAAAA==&#10;">
                  <v:imagedata r:id="rId8" o:title=""/>
                  <v:path arrowok="t"/>
                </v:shape>
                <v:shape id="Picture 3" o:spid="_x0000_s1028" type="#_x0000_t75" style="position:absolute;left:43364;top:4257;width:2160;height:2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n3/vBAAAA2gAAAA8AAABkcnMvZG93bnJldi54bWxEj81qwzAQhO+BvoPYQm+xbBfS4kYJoeBS&#10;fIvbS2+LtbFMrJWxVP+8fRQo9DjMzDfM/rjYXkw0+s6xgixJQRA3TnfcKvj+KrevIHxA1tg7JgUr&#10;eTgeHjZ7LLSb+UxTHVoRIewLVGBCGAopfWPIok/cQBy9ixsthijHVuoR5wi3vczTdCctdhwXDA70&#10;bqi51r9WQV6Z65qlIePyhyuuy49yeMmVenpcTm8gAi3hP/zX/tQKnuF+Jd4Aebg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n3/vBAAAA2gAAAA8AAAAAAAAAAAAAAAAAnwIA&#10;AGRycy9kb3ducmV2LnhtbFBLBQYAAAAABAAEAPcAAACNAwAAAAA=&#10;">
                  <v:imagedata r:id="rId9" o:title=""/>
                  <v:path arrowok="t"/>
                  <o:lock v:ext="edit" aspectratio="f"/>
                </v:shape>
                <v:shape id="Picture 4" o:spid="_x0000_s1029" type="#_x0000_t75" style="position:absolute;left:43364;top:6739;width:2160;height:2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OR4/BAAAA2gAAAA8AAABkcnMvZG93bnJldi54bWxEj81qwzAQhO+BvoPYQm+xbFPS4kYJoeBS&#10;fIvbS2+LtbFMrJWxVP+8fRQo9DjMzDfM/rjYXkw0+s6xgixJQRA3TnfcKvj+KrevIHxA1tg7JgUr&#10;eTgeHjZ7LLSb+UxTHVoRIewLVGBCGAopfWPIok/cQBy9ixsthijHVuoR5wi3vczTdCctdhwXDA70&#10;bqi51r9WQV6Z65qlIePyhyuuy49yeMmVenpcTm8gAi3hP/zX/tQKnuF+Jd4Aebg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5OR4/BAAAA2gAAAA8AAAAAAAAAAAAAAAAAnwIA&#10;AGRycy9kb3ducmV2LnhtbFBLBQYAAAAABAAEAPcAAACNAwAAAAA=&#10;">
                  <v:imagedata r:id="rId9" o:title=""/>
                  <v:path arrowok="t"/>
                  <o:lock v:ext="edit" aspectratio="f"/>
                </v:shape>
                <v:shape id="Picture 5" o:spid="_x0000_s1030" type="#_x0000_t75" style="position:absolute;left:43303;top:21582;width:2133;height:2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xe+S+AAAA2gAAAA8AAABkcnMvZG93bnJldi54bWxEj9sKwjAQRN8F/yGs4JumCl6oRhFBEBTB&#10;6gcszfaCzaY0Udu/N4Lg4zAzZ5j1tjWVeFHjSssKJuMIBHFqdcm5gvvtMFqCcB5ZY2WZFHTkYLvp&#10;99YYa/vmK70Sn4sAYRejgsL7OpbSpQUZdGNbEwcvs41BH2STS93gO8BNJadRNJcGSw4LBda0Lyh9&#10;JE+jwCbng04X2Xl+jZbaXE5dVl46pYaDdrcC4an1//CvfdQKZvC9Em6A3Hw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Wxe+S+AAAA2gAAAA8AAAAAAAAAAAAAAAAAnwIAAGRy&#10;cy9kb3ducmV2LnhtbFBLBQYAAAAABAAEAPcAAACKAwAAAAA=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650F06" w:rsidRPr="00B21300" w:rsidRDefault="006E2408" w:rsidP="008E0690">
      <w:pPr>
        <w:spacing w:after="0" w:line="240" w:lineRule="auto"/>
        <w:jc w:val="both"/>
        <w:rPr>
          <w:rFonts w:cs="Arial"/>
          <w:sz w:val="20"/>
          <w:szCs w:val="20"/>
        </w:rPr>
      </w:pPr>
      <w:bookmarkStart w:id="3" w:name="_Hlk284150"/>
      <w:bookmarkStart w:id="4" w:name="_Hlk526269649"/>
      <w:bookmarkStart w:id="5" w:name="_Hlk526270434"/>
      <w:r>
        <w:rPr>
          <w:rFonts w:cstheme="minorHAnsi"/>
          <w:bCs/>
          <w:kern w:val="24"/>
          <w:sz w:val="20"/>
          <w:szCs w:val="20"/>
        </w:rPr>
        <w:t>T</w:t>
      </w:r>
      <w:r w:rsidRPr="00AF597E">
        <w:rPr>
          <w:rFonts w:cstheme="minorHAnsi"/>
          <w:bCs/>
          <w:kern w:val="24"/>
          <w:sz w:val="20"/>
          <w:szCs w:val="20"/>
        </w:rPr>
        <w:t xml:space="preserve">he phylogenetic tree </w:t>
      </w:r>
      <w:r>
        <w:rPr>
          <w:rFonts w:cstheme="minorHAnsi"/>
          <w:bCs/>
          <w:kern w:val="24"/>
          <w:sz w:val="20"/>
          <w:szCs w:val="20"/>
        </w:rPr>
        <w:t>was generated using C</w:t>
      </w:r>
      <w:r w:rsidRPr="00AF597E">
        <w:rPr>
          <w:rFonts w:cstheme="minorHAnsi"/>
          <w:bCs/>
          <w:kern w:val="24"/>
          <w:sz w:val="20"/>
          <w:szCs w:val="20"/>
        </w:rPr>
        <w:t>LUSTAL OMEGA multiple sequence alignment</w:t>
      </w:r>
      <w:r>
        <w:rPr>
          <w:rFonts w:cstheme="minorHAnsi"/>
          <w:bCs/>
          <w:kern w:val="24"/>
          <w:sz w:val="20"/>
          <w:szCs w:val="20"/>
        </w:rPr>
        <w:t xml:space="preserve"> of protein sequences. </w:t>
      </w:r>
      <w:bookmarkEnd w:id="3"/>
      <w:r w:rsidR="008A701C">
        <w:rPr>
          <w:rFonts w:cs="Arial"/>
          <w:sz w:val="20"/>
          <w:szCs w:val="20"/>
        </w:rPr>
        <w:t xml:space="preserve">The three </w:t>
      </w:r>
      <w:r w:rsidR="00B21300" w:rsidRPr="00B21300">
        <w:rPr>
          <w:rFonts w:cs="Arial"/>
          <w:i/>
          <w:sz w:val="20"/>
          <w:szCs w:val="20"/>
        </w:rPr>
        <w:t>Rubus</w:t>
      </w:r>
      <w:r w:rsidR="00B21300" w:rsidRPr="00B21300">
        <w:rPr>
          <w:rFonts w:cs="Arial"/>
          <w:sz w:val="20"/>
          <w:szCs w:val="20"/>
        </w:rPr>
        <w:t xml:space="preserve"> WDR homologues isolated in this study are indicated by a fruit icon.</w:t>
      </w:r>
      <w:bookmarkEnd w:id="4"/>
      <w:r w:rsidR="00B21300">
        <w:rPr>
          <w:rFonts w:cs="Arial"/>
          <w:sz w:val="20"/>
          <w:szCs w:val="20"/>
        </w:rPr>
        <w:t xml:space="preserve"> </w:t>
      </w:r>
      <w:bookmarkStart w:id="6" w:name="_Hlk284201"/>
      <w:bookmarkEnd w:id="5"/>
      <w:r w:rsidRPr="00AF597E">
        <w:rPr>
          <w:rFonts w:cstheme="minorHAnsi"/>
          <w:bCs/>
          <w:kern w:val="24"/>
          <w:sz w:val="20"/>
          <w:szCs w:val="20"/>
        </w:rPr>
        <w:t>The accession number</w:t>
      </w:r>
      <w:r>
        <w:rPr>
          <w:rFonts w:cstheme="minorHAnsi"/>
          <w:bCs/>
          <w:kern w:val="24"/>
          <w:sz w:val="20"/>
          <w:szCs w:val="20"/>
        </w:rPr>
        <w:t xml:space="preserve"> or </w:t>
      </w:r>
      <w:r w:rsidRPr="00AF597E">
        <w:rPr>
          <w:rFonts w:cstheme="minorHAnsi"/>
          <w:bCs/>
          <w:kern w:val="24"/>
          <w:sz w:val="20"/>
          <w:szCs w:val="20"/>
        </w:rPr>
        <w:t xml:space="preserve">reference </w:t>
      </w:r>
      <w:r>
        <w:rPr>
          <w:rFonts w:cstheme="minorHAnsi"/>
          <w:bCs/>
          <w:kern w:val="24"/>
          <w:sz w:val="20"/>
          <w:szCs w:val="20"/>
        </w:rPr>
        <w:t>of each WDR protein</w:t>
      </w:r>
      <w:r w:rsidRPr="00AF597E">
        <w:rPr>
          <w:rFonts w:cstheme="minorHAnsi"/>
          <w:bCs/>
          <w:kern w:val="24"/>
          <w:sz w:val="20"/>
          <w:szCs w:val="20"/>
        </w:rPr>
        <w:t xml:space="preserve"> </w:t>
      </w:r>
      <w:r>
        <w:rPr>
          <w:rFonts w:cstheme="minorHAnsi"/>
          <w:bCs/>
          <w:kern w:val="24"/>
          <w:sz w:val="20"/>
          <w:szCs w:val="20"/>
        </w:rPr>
        <w:t>is the following</w:t>
      </w:r>
      <w:bookmarkEnd w:id="6"/>
      <w:r w:rsidR="008A798F" w:rsidRPr="00B21300">
        <w:rPr>
          <w:rFonts w:cstheme="minorHAnsi"/>
          <w:bCs/>
          <w:kern w:val="24"/>
          <w:sz w:val="20"/>
          <w:szCs w:val="20"/>
        </w:rPr>
        <w:t xml:space="preserve">: </w:t>
      </w:r>
      <w:r w:rsidR="00143A2B" w:rsidRPr="00B21300">
        <w:rPr>
          <w:rFonts w:cstheme="minorHAnsi"/>
          <w:bCs/>
          <w:i/>
          <w:kern w:val="24"/>
          <w:sz w:val="20"/>
          <w:szCs w:val="20"/>
        </w:rPr>
        <w:t>Arabidopsis thaliana</w:t>
      </w:r>
      <w:r w:rsidR="00143A2B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8A798F" w:rsidRPr="00B21300">
        <w:rPr>
          <w:rFonts w:cstheme="minorHAnsi"/>
          <w:bCs/>
          <w:kern w:val="24"/>
          <w:sz w:val="20"/>
          <w:szCs w:val="20"/>
        </w:rPr>
        <w:t>AtTTG1 (</w:t>
      </w:r>
      <w:r w:rsidR="00143A2B" w:rsidRPr="00B21300">
        <w:rPr>
          <w:rFonts w:cstheme="minorHAnsi"/>
          <w:bCs/>
          <w:kern w:val="24"/>
          <w:sz w:val="20"/>
          <w:szCs w:val="20"/>
        </w:rPr>
        <w:t>CAB45372</w:t>
      </w:r>
      <w:r w:rsidR="008E0690">
        <w:rPr>
          <w:rFonts w:cstheme="minorHAnsi"/>
          <w:bCs/>
          <w:kern w:val="24"/>
          <w:sz w:val="20"/>
          <w:szCs w:val="20"/>
        </w:rPr>
        <w:t>;</w:t>
      </w:r>
      <w:r w:rsidR="00143A2B" w:rsidRPr="00B21300">
        <w:rPr>
          <w:rFonts w:cstheme="minorHAnsi"/>
          <w:bCs/>
          <w:kern w:val="24"/>
          <w:sz w:val="20"/>
          <w:szCs w:val="20"/>
        </w:rPr>
        <w:t xml:space="preserve"> Walker </w:t>
      </w:r>
      <w:r w:rsidR="00143A2B" w:rsidRPr="00B21300">
        <w:rPr>
          <w:rFonts w:cstheme="minorHAnsi"/>
          <w:bCs/>
          <w:i/>
          <w:kern w:val="24"/>
          <w:sz w:val="20"/>
          <w:szCs w:val="20"/>
        </w:rPr>
        <w:t>et al.</w:t>
      </w:r>
      <w:r w:rsidR="00143A2B" w:rsidRPr="00B21300">
        <w:rPr>
          <w:rFonts w:cstheme="minorHAnsi"/>
          <w:bCs/>
          <w:kern w:val="24"/>
          <w:sz w:val="20"/>
          <w:szCs w:val="20"/>
        </w:rPr>
        <w:t xml:space="preserve"> (1999)</w:t>
      </w:r>
      <w:r w:rsidR="00143A2B" w:rsidRPr="00B21300">
        <w:rPr>
          <w:sz w:val="20"/>
          <w:szCs w:val="20"/>
        </w:rPr>
        <w:t xml:space="preserve"> </w:t>
      </w:r>
      <w:r w:rsidR="00143A2B" w:rsidRPr="00B21300">
        <w:rPr>
          <w:rFonts w:cstheme="minorHAnsi"/>
          <w:bCs/>
          <w:kern w:val="24"/>
          <w:sz w:val="20"/>
          <w:szCs w:val="20"/>
        </w:rPr>
        <w:t>Plant Cell 11:1337-1350</w:t>
      </w:r>
      <w:r w:rsidR="008A798F" w:rsidRPr="00B21300">
        <w:rPr>
          <w:rFonts w:cstheme="minorHAnsi"/>
          <w:bCs/>
          <w:kern w:val="24"/>
          <w:sz w:val="20"/>
          <w:szCs w:val="20"/>
        </w:rPr>
        <w:t xml:space="preserve">), </w:t>
      </w:r>
      <w:bookmarkStart w:id="7" w:name="_Hlk517697674"/>
      <w:proofErr w:type="spellStart"/>
      <w:r w:rsidR="00143A2B" w:rsidRPr="00B21300">
        <w:rPr>
          <w:rFonts w:cstheme="minorHAnsi"/>
          <w:bCs/>
          <w:i/>
          <w:kern w:val="24"/>
          <w:sz w:val="20"/>
          <w:szCs w:val="20"/>
        </w:rPr>
        <w:t>Humulus</w:t>
      </w:r>
      <w:proofErr w:type="spellEnd"/>
      <w:r w:rsidR="00143A2B" w:rsidRPr="00B21300">
        <w:rPr>
          <w:rFonts w:cstheme="minorHAnsi"/>
          <w:bCs/>
          <w:i/>
          <w:kern w:val="24"/>
          <w:sz w:val="20"/>
          <w:szCs w:val="20"/>
        </w:rPr>
        <w:t xml:space="preserve"> lupulus</w:t>
      </w:r>
      <w:r w:rsidR="00143A2B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8A798F" w:rsidRPr="00B21300">
        <w:rPr>
          <w:rFonts w:cstheme="minorHAnsi"/>
          <w:bCs/>
          <w:kern w:val="24"/>
          <w:sz w:val="20"/>
          <w:szCs w:val="20"/>
        </w:rPr>
        <w:t>HlWDR1 (</w:t>
      </w:r>
      <w:r w:rsidR="00143A2B" w:rsidRPr="00B21300">
        <w:rPr>
          <w:rFonts w:cstheme="minorHAnsi"/>
          <w:bCs/>
          <w:kern w:val="24"/>
          <w:sz w:val="20"/>
          <w:szCs w:val="20"/>
        </w:rPr>
        <w:t xml:space="preserve">FN689721.1; </w:t>
      </w:r>
      <w:proofErr w:type="spellStart"/>
      <w:r w:rsidR="00143A2B" w:rsidRPr="00B21300">
        <w:rPr>
          <w:rFonts w:cstheme="minorHAnsi"/>
          <w:bCs/>
          <w:kern w:val="24"/>
          <w:sz w:val="20"/>
          <w:szCs w:val="20"/>
        </w:rPr>
        <w:t>Matouŝek</w:t>
      </w:r>
      <w:proofErr w:type="spellEnd"/>
      <w:r w:rsidR="00143A2B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143A2B" w:rsidRPr="00B21300">
        <w:rPr>
          <w:rFonts w:cstheme="minorHAnsi"/>
          <w:bCs/>
          <w:i/>
          <w:kern w:val="24"/>
          <w:sz w:val="20"/>
          <w:szCs w:val="20"/>
        </w:rPr>
        <w:t>et al.</w:t>
      </w:r>
      <w:r w:rsidR="00143A2B" w:rsidRPr="00B21300">
        <w:rPr>
          <w:rFonts w:cstheme="minorHAnsi"/>
          <w:bCs/>
          <w:kern w:val="24"/>
          <w:sz w:val="20"/>
          <w:szCs w:val="20"/>
        </w:rPr>
        <w:t xml:space="preserve"> (2012) BMC Plant Biol. 12: 27</w:t>
      </w:r>
      <w:r w:rsidR="008A798F" w:rsidRPr="00B21300">
        <w:rPr>
          <w:rFonts w:cstheme="minorHAnsi"/>
          <w:bCs/>
          <w:kern w:val="24"/>
          <w:sz w:val="20"/>
          <w:szCs w:val="20"/>
        </w:rPr>
        <w:t xml:space="preserve">), </w:t>
      </w:r>
      <w:bookmarkEnd w:id="7"/>
      <w:r w:rsidR="00DF5860" w:rsidRPr="00B21300">
        <w:rPr>
          <w:rFonts w:cstheme="minorHAnsi"/>
          <w:bCs/>
          <w:i/>
          <w:kern w:val="24"/>
          <w:sz w:val="20"/>
          <w:szCs w:val="20"/>
        </w:rPr>
        <w:t>Ipomoea nil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0C64EA" w:rsidRPr="00B21300">
        <w:rPr>
          <w:rFonts w:cstheme="minorHAnsi"/>
          <w:bCs/>
          <w:kern w:val="24"/>
          <w:sz w:val="20"/>
          <w:szCs w:val="20"/>
        </w:rPr>
        <w:t>InWDR1 (</w:t>
      </w:r>
      <w:r w:rsidR="00DF5860" w:rsidRPr="00B21300">
        <w:rPr>
          <w:rFonts w:cstheme="minorHAnsi"/>
          <w:bCs/>
          <w:kern w:val="24"/>
          <w:sz w:val="20"/>
          <w:szCs w:val="20"/>
        </w:rPr>
        <w:t>AB232779;</w:t>
      </w:r>
      <w:r w:rsidR="00DF5860" w:rsidRPr="00B21300">
        <w:rPr>
          <w:sz w:val="20"/>
          <w:szCs w:val="20"/>
        </w:rPr>
        <w:t xml:space="preserve"> </w:t>
      </w:r>
      <w:bookmarkStart w:id="8" w:name="_Hlk517699170"/>
      <w:r w:rsidR="00DF5860" w:rsidRPr="00B21300">
        <w:rPr>
          <w:sz w:val="20"/>
          <w:szCs w:val="20"/>
        </w:rPr>
        <w:t xml:space="preserve">Morita </w:t>
      </w:r>
      <w:r w:rsidR="00DF5860" w:rsidRPr="00B21300">
        <w:rPr>
          <w:i/>
          <w:sz w:val="20"/>
          <w:szCs w:val="20"/>
        </w:rPr>
        <w:t>et al.</w:t>
      </w:r>
      <w:r w:rsidR="00DF5860" w:rsidRPr="00B21300">
        <w:rPr>
          <w:sz w:val="20"/>
          <w:szCs w:val="20"/>
        </w:rPr>
        <w:t xml:space="preserve"> (2006) </w:t>
      </w:r>
      <w:r w:rsidR="00DF5860" w:rsidRPr="00B21300">
        <w:rPr>
          <w:rFonts w:cstheme="minorHAnsi"/>
          <w:bCs/>
          <w:kern w:val="24"/>
          <w:sz w:val="20"/>
          <w:szCs w:val="20"/>
        </w:rPr>
        <w:t>Plant Cell Physiol. 47:457-470</w:t>
      </w:r>
      <w:bookmarkEnd w:id="8"/>
      <w:r w:rsidR="000C64EA" w:rsidRPr="00B21300">
        <w:rPr>
          <w:rFonts w:cstheme="minorHAnsi"/>
          <w:bCs/>
          <w:kern w:val="24"/>
          <w:sz w:val="20"/>
          <w:szCs w:val="20"/>
        </w:rPr>
        <w:t xml:space="preserve">), 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>I</w:t>
      </w:r>
      <w:r w:rsidR="005C2060">
        <w:rPr>
          <w:rFonts w:cstheme="minorHAnsi"/>
          <w:bCs/>
          <w:i/>
          <w:kern w:val="24"/>
          <w:sz w:val="20"/>
          <w:szCs w:val="20"/>
        </w:rPr>
        <w:t>.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 xml:space="preserve"> nil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8A798F" w:rsidRPr="00B21300">
        <w:rPr>
          <w:rFonts w:cstheme="minorHAnsi"/>
          <w:bCs/>
          <w:kern w:val="24"/>
          <w:sz w:val="20"/>
          <w:szCs w:val="20"/>
        </w:rPr>
        <w:t>InWDR2 (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AB232780; </w:t>
      </w:r>
      <w:r w:rsidR="00DF5860" w:rsidRPr="00B21300">
        <w:rPr>
          <w:sz w:val="20"/>
          <w:szCs w:val="20"/>
        </w:rPr>
        <w:t xml:space="preserve">Morita </w:t>
      </w:r>
      <w:r w:rsidR="00DF5860" w:rsidRPr="00B21300">
        <w:rPr>
          <w:i/>
          <w:sz w:val="20"/>
          <w:szCs w:val="20"/>
        </w:rPr>
        <w:t>et al.</w:t>
      </w:r>
      <w:r w:rsidR="00DF5860" w:rsidRPr="00B21300">
        <w:rPr>
          <w:sz w:val="20"/>
          <w:szCs w:val="20"/>
        </w:rPr>
        <w:t xml:space="preserve"> (2006) </w:t>
      </w:r>
      <w:r w:rsidR="00DF5860" w:rsidRPr="00B21300">
        <w:rPr>
          <w:rFonts w:cstheme="minorHAnsi"/>
          <w:bCs/>
          <w:kern w:val="24"/>
          <w:sz w:val="20"/>
          <w:szCs w:val="20"/>
        </w:rPr>
        <w:t>Plant Cell Physiol. 47:457-470</w:t>
      </w:r>
      <w:r w:rsidR="008A798F" w:rsidRPr="00B21300">
        <w:rPr>
          <w:rFonts w:cstheme="minorHAnsi"/>
          <w:bCs/>
          <w:kern w:val="24"/>
          <w:sz w:val="20"/>
          <w:szCs w:val="20"/>
        </w:rPr>
        <w:t xml:space="preserve">), 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>Malus x domestica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8A798F" w:rsidRPr="00B21300">
        <w:rPr>
          <w:rFonts w:cstheme="minorHAnsi"/>
          <w:bCs/>
          <w:kern w:val="24"/>
          <w:sz w:val="20"/>
          <w:szCs w:val="20"/>
        </w:rPr>
        <w:t>MdTTG1 (</w:t>
      </w:r>
      <w:r w:rsidR="00143A2B" w:rsidRPr="00B21300">
        <w:rPr>
          <w:rFonts w:cstheme="minorHAnsi"/>
          <w:bCs/>
          <w:kern w:val="24"/>
          <w:sz w:val="20"/>
          <w:szCs w:val="20"/>
        </w:rPr>
        <w:t xml:space="preserve">GU173814.1; Brueggemann </w:t>
      </w:r>
      <w:r w:rsidR="00143A2B" w:rsidRPr="00B21300">
        <w:rPr>
          <w:rFonts w:cstheme="minorHAnsi"/>
          <w:bCs/>
          <w:i/>
          <w:kern w:val="24"/>
          <w:sz w:val="20"/>
          <w:szCs w:val="20"/>
        </w:rPr>
        <w:t>et al.</w:t>
      </w:r>
      <w:r w:rsidR="00143A2B" w:rsidRPr="00B21300">
        <w:rPr>
          <w:rFonts w:cstheme="minorHAnsi"/>
          <w:bCs/>
          <w:kern w:val="24"/>
          <w:sz w:val="20"/>
          <w:szCs w:val="20"/>
        </w:rPr>
        <w:t xml:space="preserve"> (2010) Plant Cell Rep. 29:285-294</w:t>
      </w:r>
      <w:r w:rsidR="008A798F" w:rsidRPr="00B21300">
        <w:rPr>
          <w:rFonts w:cstheme="minorHAnsi"/>
          <w:bCs/>
          <w:kern w:val="24"/>
          <w:sz w:val="20"/>
          <w:szCs w:val="20"/>
        </w:rPr>
        <w:t xml:space="preserve">), 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>Petunia x hybrida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8A798F" w:rsidRPr="00B21300">
        <w:rPr>
          <w:rFonts w:cstheme="minorHAnsi"/>
          <w:bCs/>
          <w:kern w:val="24"/>
          <w:sz w:val="20"/>
          <w:szCs w:val="20"/>
        </w:rPr>
        <w:t>PhAN11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8A798F" w:rsidRPr="00B21300">
        <w:rPr>
          <w:rFonts w:cstheme="minorHAnsi"/>
          <w:bCs/>
          <w:kern w:val="24"/>
          <w:sz w:val="20"/>
          <w:szCs w:val="20"/>
        </w:rPr>
        <w:t>(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AAC18914; de </w:t>
      </w:r>
      <w:proofErr w:type="spellStart"/>
      <w:r w:rsidR="00DF5860" w:rsidRPr="00B21300">
        <w:rPr>
          <w:rFonts w:cstheme="minorHAnsi"/>
          <w:bCs/>
          <w:kern w:val="24"/>
          <w:sz w:val="20"/>
          <w:szCs w:val="20"/>
        </w:rPr>
        <w:t>Vetten</w:t>
      </w:r>
      <w:proofErr w:type="spellEnd"/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>et al.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(1997)</w:t>
      </w:r>
      <w:r w:rsidR="00DF5860" w:rsidRPr="00B21300">
        <w:rPr>
          <w:sz w:val="20"/>
          <w:szCs w:val="20"/>
        </w:rPr>
        <w:t xml:space="preserve"> </w:t>
      </w:r>
      <w:r w:rsidR="00DF5860" w:rsidRPr="00B21300">
        <w:rPr>
          <w:rFonts w:cstheme="minorHAnsi"/>
          <w:bCs/>
          <w:kern w:val="24"/>
          <w:sz w:val="20"/>
          <w:szCs w:val="20"/>
        </w:rPr>
        <w:t>Genes Dev. 11:1422-1434</w:t>
      </w:r>
      <w:r w:rsidR="008A798F" w:rsidRPr="00B21300">
        <w:rPr>
          <w:rFonts w:cstheme="minorHAnsi"/>
          <w:bCs/>
          <w:kern w:val="24"/>
          <w:sz w:val="20"/>
          <w:szCs w:val="20"/>
        </w:rPr>
        <w:t xml:space="preserve">), </w:t>
      </w:r>
      <w:r w:rsidR="0043385F" w:rsidRPr="00B21300">
        <w:rPr>
          <w:rFonts w:cstheme="minorHAnsi"/>
          <w:bCs/>
          <w:i/>
          <w:kern w:val="24"/>
          <w:sz w:val="20"/>
          <w:szCs w:val="20"/>
        </w:rPr>
        <w:t>Pisum sativum</w:t>
      </w:r>
      <w:r w:rsidR="0043385F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8A798F" w:rsidRPr="00B21300">
        <w:rPr>
          <w:rFonts w:cstheme="minorHAnsi"/>
          <w:bCs/>
          <w:kern w:val="24"/>
          <w:sz w:val="20"/>
          <w:szCs w:val="20"/>
        </w:rPr>
        <w:t>PsA2 (</w:t>
      </w:r>
      <w:r w:rsidR="001C2609" w:rsidRPr="00B21300">
        <w:rPr>
          <w:rFonts w:cstheme="minorHAnsi"/>
          <w:bCs/>
          <w:kern w:val="24"/>
          <w:sz w:val="20"/>
          <w:szCs w:val="20"/>
        </w:rPr>
        <w:t>HQ245313; Hellen</w:t>
      </w:r>
      <w:r w:rsidR="005F5B8A" w:rsidRPr="00B21300">
        <w:rPr>
          <w:rFonts w:cstheme="minorHAnsi"/>
          <w:bCs/>
          <w:kern w:val="24"/>
          <w:sz w:val="20"/>
          <w:szCs w:val="20"/>
        </w:rPr>
        <w:t>s</w:t>
      </w:r>
      <w:r w:rsidR="001C2609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1C2609" w:rsidRPr="00B21300">
        <w:rPr>
          <w:rFonts w:cstheme="minorHAnsi"/>
          <w:bCs/>
          <w:i/>
          <w:kern w:val="24"/>
          <w:sz w:val="20"/>
          <w:szCs w:val="20"/>
        </w:rPr>
        <w:t>et al.</w:t>
      </w:r>
      <w:r w:rsidR="001C2609" w:rsidRPr="00B21300">
        <w:rPr>
          <w:rFonts w:cstheme="minorHAnsi"/>
          <w:bCs/>
          <w:kern w:val="24"/>
          <w:sz w:val="20"/>
          <w:szCs w:val="20"/>
        </w:rPr>
        <w:t xml:space="preserve"> (2010) </w:t>
      </w:r>
      <w:proofErr w:type="spellStart"/>
      <w:r w:rsidR="001C2609" w:rsidRPr="00B21300">
        <w:rPr>
          <w:rFonts w:cstheme="minorHAnsi"/>
          <w:bCs/>
          <w:kern w:val="24"/>
          <w:sz w:val="20"/>
          <w:szCs w:val="20"/>
        </w:rPr>
        <w:t>PLoS</w:t>
      </w:r>
      <w:proofErr w:type="spellEnd"/>
      <w:r w:rsidR="001C2609" w:rsidRPr="00B21300">
        <w:rPr>
          <w:rFonts w:cstheme="minorHAnsi"/>
          <w:bCs/>
          <w:kern w:val="24"/>
          <w:sz w:val="20"/>
          <w:szCs w:val="20"/>
        </w:rPr>
        <w:t xml:space="preserve"> ONE</w:t>
      </w:r>
      <w:r w:rsidR="001C2609" w:rsidRPr="00B21300">
        <w:rPr>
          <w:sz w:val="20"/>
          <w:szCs w:val="20"/>
        </w:rPr>
        <w:t xml:space="preserve"> 5(10):</w:t>
      </w:r>
      <w:r w:rsidR="001C2609" w:rsidRPr="00B21300">
        <w:rPr>
          <w:rFonts w:cstheme="minorHAnsi"/>
          <w:bCs/>
          <w:kern w:val="24"/>
          <w:sz w:val="20"/>
          <w:szCs w:val="20"/>
        </w:rPr>
        <w:t>e13230</w:t>
      </w:r>
      <w:r w:rsidR="008A798F" w:rsidRPr="00B21300">
        <w:rPr>
          <w:rFonts w:cstheme="minorHAnsi"/>
          <w:bCs/>
          <w:kern w:val="24"/>
          <w:sz w:val="20"/>
          <w:szCs w:val="20"/>
        </w:rPr>
        <w:t>),</w:t>
      </w:r>
      <w:r w:rsidR="000C64EA" w:rsidRPr="00B21300">
        <w:rPr>
          <w:rFonts w:cstheme="minorHAnsi"/>
          <w:bCs/>
          <w:kern w:val="24"/>
          <w:sz w:val="20"/>
          <w:szCs w:val="20"/>
        </w:rPr>
        <w:t xml:space="preserve"> </w:t>
      </w:r>
      <w:bookmarkStart w:id="9" w:name="_Hlk517697524"/>
      <w:r w:rsidR="00DF5860" w:rsidRPr="00B21300">
        <w:rPr>
          <w:rFonts w:cstheme="minorHAnsi"/>
          <w:bCs/>
          <w:i/>
          <w:kern w:val="24"/>
          <w:sz w:val="20"/>
          <w:szCs w:val="20"/>
        </w:rPr>
        <w:t>R</w:t>
      </w:r>
      <w:r w:rsidR="005C2060">
        <w:rPr>
          <w:rFonts w:cstheme="minorHAnsi"/>
          <w:bCs/>
          <w:i/>
          <w:kern w:val="24"/>
          <w:sz w:val="20"/>
          <w:szCs w:val="20"/>
        </w:rPr>
        <w:t>.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 xml:space="preserve"> genevieri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0C64EA" w:rsidRPr="00B21300">
        <w:rPr>
          <w:rFonts w:cstheme="minorHAnsi"/>
          <w:bCs/>
          <w:kern w:val="24"/>
          <w:sz w:val="20"/>
          <w:szCs w:val="20"/>
        </w:rPr>
        <w:t xml:space="preserve">RgTTG1-1 </w:t>
      </w:r>
      <w:r w:rsidR="00CB5394" w:rsidRPr="00B21300">
        <w:rPr>
          <w:rFonts w:cstheme="minorHAnsi"/>
          <w:bCs/>
          <w:kern w:val="24"/>
          <w:sz w:val="20"/>
          <w:szCs w:val="20"/>
        </w:rPr>
        <w:t>(MH460860</w:t>
      </w:r>
      <w:r w:rsidR="000C64EA" w:rsidRPr="00B21300">
        <w:rPr>
          <w:rFonts w:cstheme="minorHAnsi"/>
          <w:bCs/>
          <w:kern w:val="24"/>
          <w:sz w:val="20"/>
          <w:szCs w:val="20"/>
        </w:rPr>
        <w:t>; this manuscript)</w:t>
      </w:r>
      <w:bookmarkEnd w:id="9"/>
      <w:r w:rsidR="000C64EA" w:rsidRPr="00B21300">
        <w:rPr>
          <w:rFonts w:cstheme="minorHAnsi"/>
          <w:bCs/>
          <w:kern w:val="24"/>
          <w:sz w:val="20"/>
          <w:szCs w:val="20"/>
        </w:rPr>
        <w:t>,</w:t>
      </w:r>
      <w:r w:rsidR="008A798F" w:rsidRPr="00B21300">
        <w:rPr>
          <w:rFonts w:cstheme="minorHAnsi"/>
          <w:bCs/>
          <w:kern w:val="24"/>
          <w:sz w:val="20"/>
          <w:szCs w:val="20"/>
        </w:rPr>
        <w:t xml:space="preserve"> </w:t>
      </w:r>
      <w:bookmarkStart w:id="10" w:name="_Hlk517698768"/>
      <w:r w:rsidR="00DF5860" w:rsidRPr="00B21300">
        <w:rPr>
          <w:rFonts w:cstheme="minorHAnsi"/>
          <w:bCs/>
          <w:i/>
          <w:kern w:val="24"/>
          <w:sz w:val="20"/>
          <w:szCs w:val="20"/>
        </w:rPr>
        <w:t>R</w:t>
      </w:r>
      <w:r w:rsidR="005C2060">
        <w:rPr>
          <w:rFonts w:cstheme="minorHAnsi"/>
          <w:bCs/>
          <w:i/>
          <w:kern w:val="24"/>
          <w:sz w:val="20"/>
          <w:szCs w:val="20"/>
        </w:rPr>
        <w:t>.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 xml:space="preserve"> genevieri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bookmarkEnd w:id="10"/>
      <w:r w:rsidR="000C64EA" w:rsidRPr="00B21300">
        <w:rPr>
          <w:rFonts w:cstheme="minorHAnsi"/>
          <w:bCs/>
          <w:kern w:val="24"/>
          <w:sz w:val="20"/>
          <w:szCs w:val="20"/>
        </w:rPr>
        <w:t>RgTTG1-2 (</w:t>
      </w:r>
      <w:r w:rsidR="00CB5394" w:rsidRPr="00B21300">
        <w:rPr>
          <w:rFonts w:cstheme="minorHAnsi"/>
          <w:bCs/>
          <w:kern w:val="24"/>
          <w:sz w:val="20"/>
          <w:szCs w:val="20"/>
        </w:rPr>
        <w:t>MH460861</w:t>
      </w:r>
      <w:r w:rsidR="000C64EA" w:rsidRPr="00B21300">
        <w:rPr>
          <w:rFonts w:cstheme="minorHAnsi"/>
          <w:bCs/>
          <w:kern w:val="24"/>
          <w:sz w:val="20"/>
          <w:szCs w:val="20"/>
        </w:rPr>
        <w:t>; this manuscript)</w:t>
      </w:r>
      <w:r w:rsidR="00C8793B" w:rsidRPr="00B21300">
        <w:rPr>
          <w:rFonts w:cstheme="minorHAnsi"/>
          <w:bCs/>
          <w:kern w:val="24"/>
          <w:sz w:val="20"/>
          <w:szCs w:val="20"/>
        </w:rPr>
        <w:t>,</w:t>
      </w:r>
      <w:r w:rsidR="008A798F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>R</w:t>
      </w:r>
      <w:r w:rsidR="005C2060">
        <w:rPr>
          <w:rFonts w:cstheme="minorHAnsi"/>
          <w:bCs/>
          <w:i/>
          <w:kern w:val="24"/>
          <w:sz w:val="20"/>
          <w:szCs w:val="20"/>
        </w:rPr>
        <w:t>.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 xml:space="preserve"> idaeus 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cv. Prestige </w:t>
      </w:r>
      <w:r w:rsidR="000C64EA" w:rsidRPr="00B21300">
        <w:rPr>
          <w:rFonts w:cstheme="minorHAnsi"/>
          <w:bCs/>
          <w:kern w:val="24"/>
          <w:sz w:val="20"/>
          <w:szCs w:val="20"/>
        </w:rPr>
        <w:t>RiTTG1 (</w:t>
      </w:r>
      <w:r w:rsidR="00CB5394" w:rsidRPr="00B21300">
        <w:rPr>
          <w:rFonts w:cstheme="minorHAnsi"/>
          <w:bCs/>
          <w:kern w:val="24"/>
          <w:sz w:val="20"/>
          <w:szCs w:val="20"/>
        </w:rPr>
        <w:t>MH460862</w:t>
      </w:r>
      <w:r w:rsidR="000C64EA" w:rsidRPr="00B21300">
        <w:rPr>
          <w:rFonts w:cstheme="minorHAnsi"/>
          <w:bCs/>
          <w:kern w:val="24"/>
          <w:sz w:val="20"/>
          <w:szCs w:val="20"/>
        </w:rPr>
        <w:t xml:space="preserve">; this manuscript), </w:t>
      </w:r>
      <w:r w:rsidR="002E5ADA" w:rsidRPr="00B21300">
        <w:rPr>
          <w:rFonts w:cstheme="minorHAnsi"/>
          <w:bCs/>
          <w:i/>
          <w:kern w:val="24"/>
          <w:sz w:val="20"/>
          <w:szCs w:val="20"/>
        </w:rPr>
        <w:t xml:space="preserve">Rubus </w:t>
      </w:r>
      <w:r w:rsidR="002E5ADA" w:rsidRPr="00B21300">
        <w:rPr>
          <w:rFonts w:cstheme="minorHAnsi"/>
          <w:bCs/>
          <w:kern w:val="24"/>
          <w:sz w:val="20"/>
          <w:szCs w:val="20"/>
        </w:rPr>
        <w:t>sp. var. Lochness</w:t>
      </w:r>
      <w:r w:rsidR="002E5ADA" w:rsidRPr="00B21300">
        <w:rPr>
          <w:rFonts w:cstheme="minorHAnsi"/>
          <w:bCs/>
          <w:i/>
          <w:kern w:val="24"/>
          <w:sz w:val="20"/>
          <w:szCs w:val="20"/>
        </w:rPr>
        <w:t xml:space="preserve"> </w:t>
      </w:r>
      <w:r w:rsidR="000C64EA" w:rsidRPr="00B21300">
        <w:rPr>
          <w:rFonts w:cstheme="minorHAnsi"/>
          <w:bCs/>
          <w:kern w:val="24"/>
          <w:sz w:val="20"/>
          <w:szCs w:val="20"/>
        </w:rPr>
        <w:t>RuTTG1 (Garcia-</w:t>
      </w:r>
      <w:proofErr w:type="spellStart"/>
      <w:r w:rsidR="000C64EA" w:rsidRPr="00B21300">
        <w:rPr>
          <w:rFonts w:cstheme="minorHAnsi"/>
          <w:bCs/>
          <w:kern w:val="24"/>
          <w:sz w:val="20"/>
          <w:szCs w:val="20"/>
        </w:rPr>
        <w:t>Seco</w:t>
      </w:r>
      <w:proofErr w:type="spellEnd"/>
      <w:r w:rsidR="000C64EA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0C64EA" w:rsidRPr="00B21300">
        <w:rPr>
          <w:rFonts w:cstheme="minorHAnsi"/>
          <w:bCs/>
          <w:i/>
          <w:kern w:val="24"/>
          <w:sz w:val="20"/>
          <w:szCs w:val="20"/>
        </w:rPr>
        <w:t>et al.</w:t>
      </w:r>
      <w:r w:rsidR="000C64EA" w:rsidRPr="00B21300">
        <w:rPr>
          <w:rFonts w:cstheme="minorHAnsi"/>
          <w:bCs/>
          <w:kern w:val="24"/>
          <w:sz w:val="20"/>
          <w:szCs w:val="20"/>
        </w:rPr>
        <w:t xml:space="preserve"> (2015) </w:t>
      </w:r>
      <w:proofErr w:type="spellStart"/>
      <w:r w:rsidR="000C64EA" w:rsidRPr="00B21300">
        <w:rPr>
          <w:rFonts w:cstheme="minorHAnsi"/>
          <w:bCs/>
          <w:kern w:val="24"/>
          <w:sz w:val="20"/>
          <w:szCs w:val="20"/>
        </w:rPr>
        <w:t>PLoS</w:t>
      </w:r>
      <w:proofErr w:type="spellEnd"/>
      <w:r w:rsidR="000C64EA" w:rsidRPr="00B21300">
        <w:rPr>
          <w:rFonts w:cstheme="minorHAnsi"/>
          <w:bCs/>
          <w:kern w:val="24"/>
          <w:sz w:val="20"/>
          <w:szCs w:val="20"/>
        </w:rPr>
        <w:t xml:space="preserve"> ONE 10(11):e0142639), </w:t>
      </w:r>
      <w:proofErr w:type="spellStart"/>
      <w:r w:rsidR="00DF5860" w:rsidRPr="00B21300">
        <w:rPr>
          <w:rFonts w:cstheme="minorHAnsi"/>
          <w:bCs/>
          <w:i/>
          <w:kern w:val="24"/>
          <w:sz w:val="20"/>
          <w:szCs w:val="20"/>
        </w:rPr>
        <w:t>Zea</w:t>
      </w:r>
      <w:proofErr w:type="spellEnd"/>
      <w:r w:rsidR="00DF5860" w:rsidRPr="00B21300">
        <w:rPr>
          <w:rFonts w:cstheme="minorHAnsi"/>
          <w:bCs/>
          <w:i/>
          <w:kern w:val="24"/>
          <w:sz w:val="20"/>
          <w:szCs w:val="20"/>
        </w:rPr>
        <w:t xml:space="preserve"> mays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</w:t>
      </w:r>
      <w:r w:rsidR="008A798F" w:rsidRPr="00B21300">
        <w:rPr>
          <w:rFonts w:cstheme="minorHAnsi"/>
          <w:bCs/>
          <w:kern w:val="24"/>
          <w:sz w:val="20"/>
          <w:szCs w:val="20"/>
        </w:rPr>
        <w:t>ZmPAC1 (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AY115485.1; Carey </w:t>
      </w:r>
      <w:r w:rsidR="00DF5860" w:rsidRPr="00B21300">
        <w:rPr>
          <w:rFonts w:cstheme="minorHAnsi"/>
          <w:bCs/>
          <w:i/>
          <w:kern w:val="24"/>
          <w:sz w:val="20"/>
          <w:szCs w:val="20"/>
        </w:rPr>
        <w:t>et al.</w:t>
      </w:r>
      <w:r w:rsidR="00DF5860" w:rsidRPr="00B21300">
        <w:rPr>
          <w:rFonts w:cstheme="minorHAnsi"/>
          <w:bCs/>
          <w:kern w:val="24"/>
          <w:sz w:val="20"/>
          <w:szCs w:val="20"/>
        </w:rPr>
        <w:t xml:space="preserve"> (2004</w:t>
      </w:r>
      <w:r w:rsidR="008A798F" w:rsidRPr="00B21300">
        <w:rPr>
          <w:rFonts w:cstheme="minorHAnsi"/>
          <w:bCs/>
          <w:kern w:val="24"/>
          <w:sz w:val="20"/>
          <w:szCs w:val="20"/>
        </w:rPr>
        <w:t>)</w:t>
      </w:r>
      <w:r w:rsidR="00DF5860" w:rsidRPr="00B21300">
        <w:rPr>
          <w:sz w:val="20"/>
          <w:szCs w:val="20"/>
        </w:rPr>
        <w:t xml:space="preserve"> </w:t>
      </w:r>
      <w:r w:rsidR="00DF5860" w:rsidRPr="00B21300">
        <w:rPr>
          <w:rFonts w:cstheme="minorHAnsi"/>
          <w:bCs/>
          <w:kern w:val="24"/>
          <w:sz w:val="20"/>
          <w:szCs w:val="20"/>
        </w:rPr>
        <w:t>Plant Cell 16:450-464)</w:t>
      </w:r>
      <w:r w:rsidR="000C64EA" w:rsidRPr="00B21300">
        <w:rPr>
          <w:rFonts w:cstheme="minorHAnsi"/>
          <w:bCs/>
          <w:kern w:val="24"/>
          <w:sz w:val="20"/>
          <w:szCs w:val="20"/>
        </w:rPr>
        <w:t>.</w:t>
      </w:r>
    </w:p>
    <w:p w:rsidR="00A1560D" w:rsidRDefault="00A1560D" w:rsidP="00650F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</w:p>
    <w:p w:rsidR="00A42421" w:rsidRDefault="00A42421" w:rsidP="00650F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</w:p>
    <w:p w:rsidR="00A42421" w:rsidRDefault="00A1560D" w:rsidP="00E93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222222"/>
          <w:sz w:val="24"/>
          <w:szCs w:val="24"/>
          <w:u w:val="single"/>
          <w:lang w:val="en" w:eastAsia="en-GB"/>
        </w:rPr>
      </w:pPr>
      <w:r w:rsidRPr="00A1560D">
        <w:rPr>
          <w:rFonts w:eastAsia="Times New Roman" w:cstheme="minorHAnsi"/>
          <w:b/>
          <w:color w:val="222222"/>
          <w:sz w:val="24"/>
          <w:szCs w:val="24"/>
          <w:u w:val="single"/>
          <w:lang w:val="en" w:eastAsia="en-GB"/>
        </w:rPr>
        <w:t xml:space="preserve">2. Prediction of WD40 repeats </w:t>
      </w:r>
      <w:r>
        <w:rPr>
          <w:rFonts w:eastAsia="Times New Roman" w:cstheme="minorHAnsi"/>
          <w:b/>
          <w:color w:val="222222"/>
          <w:sz w:val="24"/>
          <w:szCs w:val="24"/>
          <w:u w:val="single"/>
          <w:lang w:val="en" w:eastAsia="en-GB"/>
        </w:rPr>
        <w:t xml:space="preserve">in </w:t>
      </w:r>
      <w:r w:rsidR="00535B9C">
        <w:rPr>
          <w:rFonts w:eastAsia="Times New Roman" w:cstheme="minorHAnsi"/>
          <w:b/>
          <w:color w:val="222222"/>
          <w:sz w:val="24"/>
          <w:szCs w:val="24"/>
          <w:u w:val="single"/>
          <w:lang w:val="en" w:eastAsia="en-GB"/>
        </w:rPr>
        <w:t xml:space="preserve">a subset of </w:t>
      </w:r>
      <w:r>
        <w:rPr>
          <w:rFonts w:eastAsia="Times New Roman" w:cstheme="minorHAnsi"/>
          <w:b/>
          <w:color w:val="222222"/>
          <w:sz w:val="24"/>
          <w:szCs w:val="24"/>
          <w:u w:val="single"/>
          <w:lang w:val="en" w:eastAsia="en-GB"/>
        </w:rPr>
        <w:t xml:space="preserve">plant WDR proteins </w:t>
      </w:r>
      <w:r w:rsidRPr="00A1560D">
        <w:rPr>
          <w:rFonts w:eastAsia="Times New Roman" w:cstheme="minorHAnsi"/>
          <w:b/>
          <w:color w:val="222222"/>
          <w:sz w:val="24"/>
          <w:szCs w:val="24"/>
          <w:u w:val="single"/>
          <w:lang w:val="en" w:eastAsia="en-GB"/>
        </w:rPr>
        <w:t xml:space="preserve">using the WD40-repeat Protein Structure Predictor </w:t>
      </w:r>
    </w:p>
    <w:p w:rsidR="00E93C06" w:rsidRPr="00A42421" w:rsidRDefault="00A1560D" w:rsidP="00E93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222222"/>
          <w:sz w:val="24"/>
          <w:szCs w:val="24"/>
          <w:lang w:val="en" w:eastAsia="en-GB"/>
        </w:rPr>
      </w:pPr>
      <w:r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 xml:space="preserve">(WDSP, </w:t>
      </w:r>
      <w:hyperlink r:id="rId11" w:history="1">
        <w:r w:rsidRPr="00A42421">
          <w:rPr>
            <w:rStyle w:val="Hyperlink"/>
            <w:rFonts w:eastAsia="Times New Roman" w:cstheme="minorHAnsi"/>
            <w:sz w:val="24"/>
            <w:szCs w:val="24"/>
            <w:u w:val="none"/>
            <w:lang w:val="en" w:eastAsia="en-GB"/>
          </w:rPr>
          <w:t>http://wu.scbb.pkusz.edu.cn/wdsp/predictor.jsp</w:t>
        </w:r>
      </w:hyperlink>
      <w:r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 xml:space="preserve">; Wu </w:t>
      </w:r>
      <w:r w:rsidRPr="00A42421">
        <w:rPr>
          <w:rFonts w:eastAsia="Times New Roman" w:cstheme="minorHAnsi"/>
          <w:i/>
          <w:color w:val="222222"/>
          <w:sz w:val="24"/>
          <w:szCs w:val="24"/>
          <w:lang w:val="en" w:eastAsia="en-GB"/>
        </w:rPr>
        <w:t>et al.</w:t>
      </w:r>
      <w:r w:rsidR="00A42421"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 xml:space="preserve"> (</w:t>
      </w:r>
      <w:r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>2015</w:t>
      </w:r>
      <w:r w:rsidR="00A42421"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>)</w:t>
      </w:r>
      <w:r w:rsidR="00C1357E" w:rsidRPr="00A42421">
        <w:t xml:space="preserve"> </w:t>
      </w:r>
      <w:r w:rsidR="00C1357E"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>Nucleic Acids Res</w:t>
      </w:r>
      <w:r w:rsidR="00A42421">
        <w:rPr>
          <w:rFonts w:eastAsia="Times New Roman" w:cstheme="minorHAnsi"/>
          <w:color w:val="222222"/>
          <w:sz w:val="24"/>
          <w:szCs w:val="24"/>
          <w:lang w:val="en" w:eastAsia="en-GB"/>
        </w:rPr>
        <w:t>.</w:t>
      </w:r>
      <w:r w:rsidR="00C1357E"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 xml:space="preserve"> </w:t>
      </w:r>
      <w:proofErr w:type="gramStart"/>
      <w:r w:rsidR="00C1357E"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>43:D</w:t>
      </w:r>
      <w:proofErr w:type="gramEnd"/>
      <w:r w:rsidR="00C1357E" w:rsidRPr="00A42421">
        <w:rPr>
          <w:rFonts w:eastAsia="Times New Roman" w:cstheme="minorHAnsi"/>
          <w:color w:val="222222"/>
          <w:sz w:val="24"/>
          <w:szCs w:val="24"/>
          <w:lang w:val="en" w:eastAsia="en-GB"/>
        </w:rPr>
        <w:t>339-344)</w:t>
      </w:r>
    </w:p>
    <w:p w:rsidR="00E93C06" w:rsidRDefault="00E93C06" w:rsidP="00E93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222222"/>
          <w:sz w:val="24"/>
          <w:szCs w:val="24"/>
          <w:u w:val="single"/>
          <w:lang w:val="en" w:eastAsia="en-GB"/>
        </w:rPr>
      </w:pPr>
    </w:p>
    <w:p w:rsidR="00A1560D" w:rsidRPr="00E93C06" w:rsidRDefault="00A1560D" w:rsidP="00E93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Cs/>
          <w:color w:val="000000"/>
          <w:lang w:val="en-US"/>
        </w:rPr>
      </w:pPr>
      <w:r w:rsidRPr="00E93C06">
        <w:rPr>
          <w:rFonts w:eastAsia="Times New Roman" w:cstheme="minorHAnsi"/>
          <w:b/>
          <w:bCs/>
          <w:color w:val="000000"/>
          <w:lang w:val="en-US"/>
        </w:rPr>
        <w:t>Topology of AtTTG1:</w:t>
      </w:r>
      <w:r w:rsidRPr="00E93C06">
        <w:rPr>
          <w:rFonts w:cstheme="minorHAnsi"/>
        </w:rPr>
        <w:t xml:space="preserve"> </w:t>
      </w:r>
      <w:r w:rsidRPr="00E93C06">
        <w:rPr>
          <w:rFonts w:eastAsia="Times New Roman" w:cstheme="minorHAnsi"/>
          <w:bCs/>
          <w:color w:val="000000"/>
          <w:lang w:val="en-US"/>
        </w:rPr>
        <w:t>The average score of repeats is: 81.82. The estimated Q3 accuracy is: 93±5%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644"/>
        <w:gridCol w:w="474"/>
        <w:gridCol w:w="374"/>
        <w:gridCol w:w="861"/>
        <w:gridCol w:w="1305"/>
        <w:gridCol w:w="852"/>
        <w:gridCol w:w="1246"/>
        <w:gridCol w:w="861"/>
        <w:gridCol w:w="1033"/>
        <w:gridCol w:w="835"/>
        <w:gridCol w:w="1185"/>
        <w:gridCol w:w="839"/>
        <w:gridCol w:w="2525"/>
      </w:tblGrid>
      <w:tr w:rsidR="00A1560D" w:rsidRPr="00E93C06" w:rsidTr="00A156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Repeats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Score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Start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End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80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500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Loop_ab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Loop_bc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Loop_cd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H_bonds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Hotspots_on_the_top_face</w:t>
            </w:r>
            <w:proofErr w:type="spellEnd"/>
          </w:p>
        </w:tc>
      </w:tr>
      <w:tr w:rsidR="00A1560D" w:rsidRPr="00E93C06" w:rsidTr="00A156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60.79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SETAVT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YDSPYP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AMAF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SSLRSSSGH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RIAVGS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FLEDYNNRI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DILSFD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SDSMTV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Y25</w:t>
            </w:r>
          </w:p>
        </w:tc>
      </w:tr>
      <w:tr w:rsidR="00A1560D" w:rsidRPr="00E93C06" w:rsidTr="00A156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57.06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KPLPNL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SFEHPYP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PTKLMF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SPPSLRRPSSG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DLLASS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FLRLWE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INEDSSTV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NA</w:t>
            </w:r>
          </w:p>
        </w:tc>
      </w:tr>
      <w:tr w:rsidR="00A1560D" w:rsidRPr="00E93C06" w:rsidTr="00A156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82.88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EPISVL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NNSKTSEFCAP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LTSFDW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NDVEPK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RLGTCS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TCTIWD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IEKS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I153</w:t>
            </w:r>
          </w:p>
        </w:tc>
      </w:tr>
      <w:tr w:rsidR="00A1560D" w:rsidRPr="00E93C06" w:rsidTr="00A156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119.82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VVETQL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DK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GEAR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VFA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S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SVRIFD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LRDKEH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triad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E177 H179</w:t>
            </w:r>
          </w:p>
        </w:tc>
      </w:tr>
      <w:tr w:rsidR="00A1560D" w:rsidRPr="00E93C06" w:rsidTr="00A156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65.48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STIIYE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SPQPDTP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L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RLAW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NKQDLR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YMATIL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M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DSN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KVVILD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IRSPT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L223 M240</w:t>
            </w:r>
          </w:p>
        </w:tc>
      </w:tr>
      <w:tr w:rsidR="00A1560D" w:rsidRPr="00E93C06" w:rsidTr="00A156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127.08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MPVAEL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ER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QAS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APQSCK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HIC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S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GG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D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QALI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W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LPTVAGPNGI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tetrad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N268 D285</w:t>
            </w:r>
          </w:p>
        </w:tc>
      </w:tr>
      <w:tr w:rsidR="00A1560D" w:rsidRPr="00E93C06" w:rsidTr="00A156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55.98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DPMSVY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SAGS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QLQW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SSSQPD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WIGIAF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KMQLLR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1560D" w:rsidRPr="00E93C06" w:rsidRDefault="00A1560D" w:rsidP="00A1560D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E314 N316</w:t>
            </w:r>
          </w:p>
        </w:tc>
      </w:tr>
    </w:tbl>
    <w:p w:rsidR="00A1560D" w:rsidRPr="00E93C06" w:rsidRDefault="00A1560D" w:rsidP="00E93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222222"/>
          <w:u w:val="single"/>
          <w:lang w:val="en" w:eastAsia="en-GB"/>
        </w:rPr>
      </w:pPr>
    </w:p>
    <w:p w:rsidR="001109ED" w:rsidRPr="00E93C06" w:rsidRDefault="001109ED" w:rsidP="00E93C06">
      <w:pPr>
        <w:pStyle w:val="Heading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E93C06">
        <w:rPr>
          <w:rFonts w:asciiTheme="minorHAnsi" w:hAnsiTheme="minorHAnsi" w:cstheme="minorHAnsi"/>
          <w:color w:val="000000"/>
          <w:sz w:val="22"/>
          <w:szCs w:val="22"/>
        </w:rPr>
        <w:t>Topology of RuTTG1:</w:t>
      </w:r>
      <w:r w:rsidR="00A1560D" w:rsidRPr="00E93C06">
        <w:rPr>
          <w:rFonts w:asciiTheme="minorHAnsi" w:hAnsiTheme="minorHAnsi" w:cstheme="minorHAnsi"/>
          <w:sz w:val="22"/>
          <w:szCs w:val="22"/>
        </w:rPr>
        <w:t xml:space="preserve"> </w:t>
      </w:r>
      <w:r w:rsidR="00A1560D" w:rsidRPr="00E93C06">
        <w:rPr>
          <w:rFonts w:asciiTheme="minorHAnsi" w:hAnsiTheme="minorHAnsi" w:cstheme="minorHAnsi"/>
          <w:b w:val="0"/>
          <w:color w:val="000000"/>
          <w:sz w:val="22"/>
          <w:szCs w:val="22"/>
        </w:rPr>
        <w:t>The average score of repeats is: 81.02. The estimated Q3 accuracy is: 92±5%</w:t>
      </w:r>
    </w:p>
    <w:tbl>
      <w:tblPr>
        <w:tblW w:w="1494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"/>
        <w:gridCol w:w="688"/>
        <w:gridCol w:w="506"/>
        <w:gridCol w:w="399"/>
        <w:gridCol w:w="1049"/>
        <w:gridCol w:w="1368"/>
        <w:gridCol w:w="910"/>
        <w:gridCol w:w="1473"/>
        <w:gridCol w:w="920"/>
        <w:gridCol w:w="1057"/>
        <w:gridCol w:w="892"/>
        <w:gridCol w:w="1266"/>
        <w:gridCol w:w="896"/>
        <w:gridCol w:w="2697"/>
      </w:tblGrid>
      <w:tr w:rsidR="001109ED" w:rsidRPr="00E93C06" w:rsidTr="00A1560D">
        <w:trPr>
          <w:trHeight w:val="18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444444"/>
              </w:rPr>
              <w:t>Repeats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444444"/>
              </w:rPr>
              <w:t>Score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444444"/>
              </w:rPr>
              <w:t>Start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444444"/>
              </w:rPr>
              <w:t>End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80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FFFFFF"/>
              </w:rPr>
              <w:t>Strand_d</w:t>
            </w:r>
            <w:proofErr w:type="spellEnd"/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444444"/>
              </w:rPr>
              <w:t>Loop_da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500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FFFFFF"/>
              </w:rPr>
              <w:t>Strand_a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444444"/>
              </w:rPr>
              <w:t>Loop_ab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FFFFFF"/>
              </w:rPr>
              <w:t>Strand_b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444444"/>
              </w:rPr>
              <w:t>Loop_bc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FFFFFF"/>
              </w:rPr>
              <w:t>Strand_c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444444"/>
              </w:rPr>
              <w:t>Loop_cd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0000FF"/>
              </w:rPr>
              <w:t>H_bonds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444444"/>
              </w:rPr>
            </w:pPr>
            <w:proofErr w:type="spellStart"/>
            <w:r w:rsidRPr="00E93C06">
              <w:rPr>
                <w:rFonts w:cstheme="minorHAnsi"/>
                <w:b/>
                <w:bCs/>
                <w:color w:val="FFFFFF"/>
              </w:rPr>
              <w:t>Hotspots_on_the_top_face</w:t>
            </w:r>
            <w:proofErr w:type="spellEnd"/>
          </w:p>
        </w:tc>
      </w:tr>
      <w:tr w:rsidR="001109ED" w:rsidRPr="00E93C06" w:rsidTr="00A1560D">
        <w:trPr>
          <w:trHeight w:val="16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WD1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54.30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67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ENSVTY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ESPYP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L</w:t>
            </w:r>
            <w:r w:rsidRPr="00E93C06">
              <w:rPr>
                <w:rFonts w:cstheme="minorHAnsi"/>
                <w:b/>
                <w:bCs/>
                <w:color w:val="FF0000"/>
              </w:rPr>
              <w:t>Y</w:t>
            </w:r>
            <w:r w:rsidRPr="00E93C06">
              <w:rPr>
                <w:rFonts w:cstheme="minorHAnsi"/>
                <w:color w:val="444444"/>
              </w:rPr>
              <w:t>AMAF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SSPRTRHHHHH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RIAVGS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FIEEFSNRV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DILSFD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PDSLTL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0000FF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Y25</w:t>
            </w:r>
          </w:p>
        </w:tc>
      </w:tr>
      <w:tr w:rsidR="001109ED" w:rsidRPr="00E93C06" w:rsidTr="00A1560D">
        <w:trPr>
          <w:trHeight w:val="4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WD2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52.12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120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KPNPAL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SFDHPYP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PTKLMF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HPNPNTLHKTN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DILASS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GD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YLRLWE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VKDSSVDRL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0000FF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NA</w:t>
            </w:r>
          </w:p>
        </w:tc>
      </w:tr>
      <w:tr w:rsidR="001109ED" w:rsidRPr="00E93C06" w:rsidTr="00A1560D">
        <w:trPr>
          <w:trHeight w:val="4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WD3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79.24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121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168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EPISVL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NNSKTSEFCAP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LTSFDW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NEIEPR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RIGTSS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I</w:t>
            </w:r>
            <w:r w:rsidRPr="00E93C06">
              <w:rPr>
                <w:rFonts w:cstheme="minorHAnsi"/>
                <w:color w:val="444444"/>
              </w:rPr>
              <w:t>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TCTIWD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IEKG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0000FF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I156</w:t>
            </w:r>
          </w:p>
        </w:tc>
      </w:tr>
      <w:tr w:rsidR="001109ED" w:rsidRPr="00E93C06" w:rsidTr="00A1560D">
        <w:trPr>
          <w:trHeight w:val="4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WD4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120.26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169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212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VVETQL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IA</w:t>
            </w:r>
            <w:r w:rsidRPr="00E93C06">
              <w:rPr>
                <w:rFonts w:cstheme="minorHAnsi"/>
                <w:b/>
                <w:bCs/>
                <w:color w:val="0000FF"/>
              </w:rPr>
              <w:t>H</w:t>
            </w:r>
            <w:r w:rsidRPr="00E93C06">
              <w:rPr>
                <w:rFonts w:cstheme="minorHAnsi"/>
                <w:color w:val="444444"/>
              </w:rPr>
              <w:t>DK</w:t>
            </w:r>
            <w:r w:rsidRPr="00E93C06">
              <w:rPr>
                <w:rFonts w:cstheme="minorHAnsi"/>
                <w:b/>
                <w:bCs/>
                <w:color w:val="FF0000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V</w:t>
            </w:r>
            <w:r w:rsidRPr="00E93C06">
              <w:rPr>
                <w:rFonts w:cstheme="minorHAnsi"/>
                <w:b/>
                <w:bCs/>
                <w:color w:val="FF0000"/>
              </w:rPr>
              <w:t>Y</w:t>
            </w:r>
            <w:r w:rsidRPr="00E93C06">
              <w:rPr>
                <w:rFonts w:cstheme="minorHAnsi"/>
                <w:color w:val="444444"/>
              </w:rPr>
              <w:t>DIAW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GEAR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VFA</w:t>
            </w:r>
            <w:r w:rsidRPr="00E93C06">
              <w:rPr>
                <w:rFonts w:cstheme="minorHAnsi"/>
                <w:b/>
                <w:bCs/>
                <w:color w:val="0000FF"/>
              </w:rPr>
              <w:t>S</w:t>
            </w:r>
            <w:r w:rsidRPr="00E93C06">
              <w:rPr>
                <w:rFonts w:cstheme="minorHAnsi"/>
                <w:color w:val="444444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A</w:t>
            </w:r>
            <w:r w:rsidRPr="00E93C06">
              <w:rPr>
                <w:rFonts w:cstheme="minorHAnsi"/>
                <w:b/>
                <w:bCs/>
                <w:color w:val="0000FF"/>
              </w:rPr>
              <w:t>D</w:t>
            </w:r>
            <w:r w:rsidRPr="00E93C06">
              <w:rPr>
                <w:rFonts w:cstheme="minorHAnsi"/>
                <w:color w:val="444444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SVRIFD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LRDKEHS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0000FF"/>
              </w:rPr>
              <w:t>triad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E180 Y182</w:t>
            </w:r>
          </w:p>
        </w:tc>
      </w:tr>
      <w:tr w:rsidR="001109ED" w:rsidRPr="00E93C06" w:rsidTr="00A1560D">
        <w:trPr>
          <w:trHeight w:val="10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WD5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69.49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257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TIIYES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PQPDTP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L</w:t>
            </w:r>
            <w:r w:rsidRPr="00E93C06">
              <w:rPr>
                <w:rFonts w:cstheme="minorHAnsi"/>
                <w:b/>
                <w:bCs/>
                <w:color w:val="FF0000"/>
              </w:rPr>
              <w:t>L</w:t>
            </w:r>
            <w:r w:rsidRPr="00E93C06">
              <w:rPr>
                <w:rFonts w:cstheme="minorHAnsi"/>
                <w:color w:val="444444"/>
              </w:rPr>
              <w:t>RLAW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NKQDLR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YMATIL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M</w:t>
            </w:r>
            <w:r w:rsidRPr="00E93C06">
              <w:rPr>
                <w:rFonts w:cstheme="minorHAnsi"/>
                <w:color w:val="444444"/>
              </w:rPr>
              <w:t>DSN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KVVILD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IRSPT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0000FF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L226 M243</w:t>
            </w:r>
          </w:p>
        </w:tc>
      </w:tr>
      <w:tr w:rsidR="001109ED" w:rsidRPr="00E93C06" w:rsidTr="00A1560D">
        <w:trPr>
          <w:trHeight w:val="25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WD6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126.61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258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306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MPVAEL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ER</w:t>
            </w:r>
            <w:r w:rsidRPr="00E93C06">
              <w:rPr>
                <w:rFonts w:cstheme="minorHAnsi"/>
                <w:b/>
                <w:bCs/>
                <w:color w:val="0000FF"/>
              </w:rPr>
              <w:t>H</w:t>
            </w:r>
            <w:r w:rsidRPr="00E93C06">
              <w:rPr>
                <w:rFonts w:cstheme="minorHAnsi"/>
                <w:color w:val="444444"/>
              </w:rPr>
              <w:t>KGS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V</w:t>
            </w:r>
            <w:r w:rsidRPr="00E93C06">
              <w:rPr>
                <w:rFonts w:cstheme="minorHAnsi"/>
                <w:b/>
                <w:bCs/>
                <w:color w:val="FF0000"/>
              </w:rPr>
              <w:t>N</w:t>
            </w:r>
            <w:r w:rsidRPr="00E93C06">
              <w:rPr>
                <w:rFonts w:cstheme="minorHAnsi"/>
                <w:color w:val="444444"/>
              </w:rPr>
              <w:t>AIAW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APQSYR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HIC</w:t>
            </w:r>
            <w:r w:rsidRPr="00E93C06">
              <w:rPr>
                <w:rFonts w:cstheme="minorHAnsi"/>
                <w:b/>
                <w:bCs/>
                <w:color w:val="0000FF"/>
              </w:rPr>
              <w:t>S</w:t>
            </w:r>
            <w:r w:rsidRPr="00E93C06">
              <w:rPr>
                <w:rFonts w:cstheme="minorHAnsi"/>
                <w:color w:val="444444"/>
              </w:rPr>
              <w:t>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D</w:t>
            </w:r>
            <w:r w:rsidRPr="00E93C06">
              <w:rPr>
                <w:rFonts w:cstheme="minorHAnsi"/>
                <w:b/>
                <w:bCs/>
                <w:color w:val="0000FF"/>
              </w:rPr>
              <w:t>D</w:t>
            </w:r>
            <w:r w:rsidRPr="00E93C06">
              <w:rPr>
                <w:rFonts w:cstheme="minorHAnsi"/>
                <w:color w:val="444444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QALI</w:t>
            </w:r>
            <w:r w:rsidRPr="00E93C06">
              <w:rPr>
                <w:rFonts w:cstheme="minorHAnsi"/>
                <w:b/>
                <w:bCs/>
                <w:color w:val="0000FF"/>
              </w:rPr>
              <w:t>W</w:t>
            </w:r>
            <w:r w:rsidRPr="00E93C06">
              <w:rPr>
                <w:rFonts w:cstheme="minorHAnsi"/>
                <w:color w:val="444444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LPTVAGPNGI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0000FF"/>
              </w:rPr>
              <w:t>tetrad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N271 D288</w:t>
            </w:r>
          </w:p>
        </w:tc>
      </w:tr>
      <w:tr w:rsidR="001109ED" w:rsidRPr="00E93C06" w:rsidTr="00A1560D">
        <w:trPr>
          <w:trHeight w:val="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WD7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64.19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343</w:t>
            </w: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DPMSMY</w:t>
            </w:r>
          </w:p>
        </w:tc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SAGA</w:t>
            </w:r>
            <w:r w:rsidRPr="00E93C06">
              <w:rPr>
                <w:rFonts w:cstheme="minorHAnsi"/>
                <w:b/>
                <w:bCs/>
                <w:color w:val="FF0000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I</w:t>
            </w:r>
            <w:r w:rsidRPr="00E93C06">
              <w:rPr>
                <w:rFonts w:cstheme="minorHAnsi"/>
                <w:b/>
                <w:bCs/>
                <w:color w:val="FF0000"/>
              </w:rPr>
              <w:t>N</w:t>
            </w:r>
            <w:r w:rsidRPr="00E93C06">
              <w:rPr>
                <w:rFonts w:cstheme="minorHAnsi"/>
                <w:color w:val="444444"/>
              </w:rPr>
              <w:t>QLQW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SAAQPD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WIAIAF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TN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444444"/>
              </w:rPr>
              <w:t>KMQLLK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color w:val="0000FF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cstheme="minorHAnsi"/>
                <w:color w:val="444444"/>
              </w:rPr>
            </w:pPr>
            <w:r w:rsidRPr="00E93C06">
              <w:rPr>
                <w:rFonts w:cstheme="minorHAnsi"/>
                <w:b/>
                <w:bCs/>
                <w:color w:val="FF0000"/>
              </w:rPr>
              <w:t>E317 N319</w:t>
            </w:r>
          </w:p>
        </w:tc>
      </w:tr>
    </w:tbl>
    <w:p w:rsidR="00E93C06" w:rsidRDefault="00E93C06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00000"/>
          <w:lang w:val="en-US"/>
        </w:rPr>
      </w:pPr>
    </w:p>
    <w:p w:rsidR="00A42421" w:rsidRDefault="00A42421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00000"/>
          <w:lang w:val="en-US"/>
        </w:rPr>
      </w:pPr>
    </w:p>
    <w:p w:rsidR="001109ED" w:rsidRPr="00E93C06" w:rsidRDefault="001109ED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Cs/>
          <w:color w:val="000000"/>
          <w:lang w:val="en-US"/>
        </w:rPr>
      </w:pPr>
      <w:r w:rsidRPr="00E93C06">
        <w:rPr>
          <w:rFonts w:eastAsia="Times New Roman" w:cstheme="minorHAnsi"/>
          <w:b/>
          <w:bCs/>
          <w:color w:val="000000"/>
          <w:lang w:val="en-US"/>
        </w:rPr>
        <w:t>Topology of MdTTG1:</w:t>
      </w:r>
      <w:r w:rsidR="005F616B" w:rsidRPr="00E93C06">
        <w:rPr>
          <w:rFonts w:cstheme="minorHAnsi"/>
        </w:rPr>
        <w:t xml:space="preserve"> </w:t>
      </w:r>
      <w:r w:rsidR="005F616B" w:rsidRPr="00E93C06">
        <w:rPr>
          <w:rFonts w:eastAsia="Times New Roman" w:cstheme="minorHAnsi"/>
          <w:bCs/>
          <w:color w:val="000000"/>
          <w:lang w:val="en-US"/>
        </w:rPr>
        <w:t>The average score of repeats is: 81.50</w:t>
      </w:r>
      <w:r w:rsidR="00A1560D" w:rsidRPr="00E93C06">
        <w:rPr>
          <w:rFonts w:eastAsia="Times New Roman" w:cstheme="minorHAnsi"/>
          <w:bCs/>
          <w:color w:val="000000"/>
          <w:lang w:val="en-US"/>
        </w:rPr>
        <w:t>. The estimated Q3 accuracy is</w:t>
      </w:r>
      <w:r w:rsidR="005F616B" w:rsidRPr="00E93C06">
        <w:rPr>
          <w:rFonts w:eastAsia="Times New Roman" w:cstheme="minorHAnsi"/>
          <w:bCs/>
          <w:color w:val="000000"/>
          <w:lang w:val="en-US"/>
        </w:rPr>
        <w:t>: 92±5%</w:t>
      </w:r>
    </w:p>
    <w:tbl>
      <w:tblPr>
        <w:tblW w:w="149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  <w:gridCol w:w="703"/>
        <w:gridCol w:w="517"/>
        <w:gridCol w:w="408"/>
        <w:gridCol w:w="940"/>
        <w:gridCol w:w="1425"/>
        <w:gridCol w:w="930"/>
        <w:gridCol w:w="1673"/>
        <w:gridCol w:w="940"/>
        <w:gridCol w:w="871"/>
        <w:gridCol w:w="911"/>
        <w:gridCol w:w="1081"/>
        <w:gridCol w:w="916"/>
        <w:gridCol w:w="2756"/>
      </w:tblGrid>
      <w:tr w:rsidR="00E93C06" w:rsidRPr="00E93C06" w:rsidTr="00E93C06">
        <w:trPr>
          <w:trHeight w:val="2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Repeats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Score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Start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End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80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500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Loop_ab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Loop_bc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Loop_cd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H_bonds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Hotspots_on_the_top_face</w:t>
            </w:r>
            <w:proofErr w:type="spellEnd"/>
          </w:p>
        </w:tc>
      </w:tr>
      <w:tr w:rsidR="00E93C06" w:rsidRPr="00E93C06" w:rsidTr="00E93C06">
        <w:trPr>
          <w:trHeight w:val="2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54.43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ENSVTY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ESPYP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AMAF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ASPQTRTRHQHH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RIAVGS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FIEEYSN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RVDILS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FDPDTLSI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Y25</w:t>
            </w:r>
          </w:p>
        </w:tc>
      </w:tr>
      <w:tr w:rsidR="00E93C06" w:rsidRPr="00E93C06" w:rsidTr="00E93C06">
        <w:trPr>
          <w:trHeight w:val="26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53.04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KPNPTL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SFDHPYP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PTKLMF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HPNPNALHKTN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DVLASS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YLRLWE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VGDSTV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NA</w:t>
            </w:r>
          </w:p>
        </w:tc>
      </w:tr>
      <w:tr w:rsidR="00E93C06" w:rsidRPr="00E93C06" w:rsidTr="00E93C06">
        <w:trPr>
          <w:trHeight w:val="2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80.90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EPIQVL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NNSKTSEFCAP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LTSFDW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NDIEPR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RIGTSS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TCTIWD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IEKG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I154</w:t>
            </w:r>
          </w:p>
        </w:tc>
      </w:tr>
      <w:tr w:rsidR="00E93C06" w:rsidRPr="00E93C06" w:rsidTr="00E93C06">
        <w:trPr>
          <w:trHeight w:val="2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120.11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VVETQL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DK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GEAR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VFA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S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SVRIFD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LRDKEHS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triad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E178 Y180</w:t>
            </w:r>
          </w:p>
        </w:tc>
      </w:tr>
      <w:tr w:rsidR="00E93C06" w:rsidRPr="00E93C06" w:rsidTr="00E93C06">
        <w:trPr>
          <w:trHeight w:val="2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69.19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TIIYES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PQPDTP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L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RLAW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NKQDLR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YMATIL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M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DSN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KVVILD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IRSPT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L224 M241</w:t>
            </w:r>
          </w:p>
        </w:tc>
      </w:tr>
      <w:tr w:rsidR="00E93C06" w:rsidRPr="00E93C06" w:rsidTr="00E93C06">
        <w:trPr>
          <w:trHeight w:val="26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129.32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MPVAEL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ER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RGS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APQSCR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HIC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S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D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QALI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W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LPTVAGPN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tetrad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N269 D286</w:t>
            </w:r>
          </w:p>
        </w:tc>
      </w:tr>
      <w:tr w:rsidR="00E93C06" w:rsidRPr="00E93C06" w:rsidTr="00E93C06">
        <w:trPr>
          <w:trHeight w:val="28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51.99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GIDPMS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MYSAGA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QLQW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SAAQPD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WISIAF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KMQLLK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109ED" w:rsidRPr="00E93C06" w:rsidRDefault="001109E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E315 N317</w:t>
            </w:r>
          </w:p>
        </w:tc>
      </w:tr>
    </w:tbl>
    <w:p w:rsidR="00E93C06" w:rsidRDefault="00E93C06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00000"/>
          <w:lang w:val="en-US"/>
        </w:rPr>
      </w:pPr>
    </w:p>
    <w:p w:rsidR="00A42421" w:rsidRDefault="00A42421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00000"/>
          <w:lang w:val="en-US"/>
        </w:rPr>
      </w:pPr>
    </w:p>
    <w:p w:rsidR="004476EB" w:rsidRPr="00E93C06" w:rsidRDefault="004476EB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Cs/>
          <w:color w:val="000000"/>
          <w:lang w:val="en-US"/>
        </w:rPr>
      </w:pPr>
      <w:r w:rsidRPr="00E93C06">
        <w:rPr>
          <w:rFonts w:eastAsia="Times New Roman" w:cstheme="minorHAnsi"/>
          <w:b/>
          <w:bCs/>
          <w:color w:val="000000"/>
          <w:lang w:val="en-US"/>
        </w:rPr>
        <w:t>Topology of RiTTG1:</w:t>
      </w:r>
      <w:r w:rsidR="005F616B" w:rsidRPr="00E93C06">
        <w:rPr>
          <w:rFonts w:cstheme="minorHAnsi"/>
        </w:rPr>
        <w:t xml:space="preserve"> </w:t>
      </w:r>
      <w:r w:rsidR="005F616B" w:rsidRPr="00E93C06">
        <w:rPr>
          <w:rFonts w:eastAsia="Times New Roman" w:cstheme="minorHAnsi"/>
          <w:bCs/>
          <w:color w:val="000000"/>
          <w:lang w:val="en-US"/>
        </w:rPr>
        <w:t>The average score of repeats is: 80.52. The estimated Q3 accuracy is: 92±5%</w:t>
      </w:r>
    </w:p>
    <w:tbl>
      <w:tblPr>
        <w:tblW w:w="149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"/>
        <w:gridCol w:w="692"/>
        <w:gridCol w:w="509"/>
        <w:gridCol w:w="402"/>
        <w:gridCol w:w="928"/>
        <w:gridCol w:w="1402"/>
        <w:gridCol w:w="915"/>
        <w:gridCol w:w="1482"/>
        <w:gridCol w:w="925"/>
        <w:gridCol w:w="1064"/>
        <w:gridCol w:w="897"/>
        <w:gridCol w:w="1273"/>
        <w:gridCol w:w="901"/>
        <w:gridCol w:w="2713"/>
      </w:tblGrid>
      <w:tr w:rsidR="00E93C06" w:rsidRPr="00E93C06" w:rsidTr="00E93C06">
        <w:trPr>
          <w:trHeight w:val="26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Repeats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Score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Start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End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80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500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Loop_ab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Loop_bc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Loop_cd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H_bonds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Hotspots_on_the_top_face</w:t>
            </w:r>
            <w:proofErr w:type="spellEnd"/>
          </w:p>
        </w:tc>
      </w:tr>
      <w:tr w:rsidR="00E93C06" w:rsidRPr="00E93C06" w:rsidTr="00E93C06">
        <w:trPr>
          <w:trHeight w:val="26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54.65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ENSVTY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ESPYP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AMAF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SSPRTRHHHHH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RIAVGS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FIEEFSNRV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DILSFD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PDTLTL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Y25</w:t>
            </w:r>
          </w:p>
        </w:tc>
      </w:tr>
      <w:tr w:rsidR="00E93C06" w:rsidRPr="00E93C06" w:rsidTr="00E93C06">
        <w:trPr>
          <w:trHeight w:val="25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51.85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KPNPAL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SFDHPYP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PTKLMF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HPNPNTLHKTN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DILASS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YLRLWE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VKDSSVDRL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NA</w:t>
            </w:r>
          </w:p>
        </w:tc>
      </w:tr>
      <w:tr w:rsidR="00E93C06" w:rsidRPr="00E93C06" w:rsidTr="00E93C06">
        <w:trPr>
          <w:trHeight w:val="26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79.44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EPISVL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NNSKTSEFCAP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LTSFDW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NEIEPR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RIGTSS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TCTIWD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IEKG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I156</w:t>
            </w:r>
          </w:p>
        </w:tc>
      </w:tr>
      <w:tr w:rsidR="00E93C06" w:rsidRPr="00E93C06" w:rsidTr="00E93C06">
        <w:trPr>
          <w:trHeight w:val="26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120.26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VVETQL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DK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GEAR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VFA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S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SVRIFD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LRDKEHS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triad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E180 Y182</w:t>
            </w:r>
          </w:p>
        </w:tc>
      </w:tr>
      <w:tr w:rsidR="00E93C06" w:rsidRPr="00E93C06" w:rsidTr="00E93C06">
        <w:trPr>
          <w:trHeight w:val="26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69.16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TIIYES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PQPDTP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L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RLAW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NKQDLR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YMATIL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M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DSN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KVVILD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IRSPT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L226 M243</w:t>
            </w:r>
          </w:p>
        </w:tc>
      </w:tr>
      <w:tr w:rsidR="00E93C06" w:rsidRPr="00E93C06" w:rsidTr="00E93C06">
        <w:trPr>
          <w:trHeight w:val="25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126.26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MPVAEL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ER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KGS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APQSAR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HIC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S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D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QALI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W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LPTVAGPNGI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tetrad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N271 D288</w:t>
            </w:r>
          </w:p>
        </w:tc>
      </w:tr>
      <w:tr w:rsidR="00E93C06" w:rsidRPr="00E93C06" w:rsidTr="00E93C06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64.64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DPMSMY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SAGA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QLQW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SAAQPD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WIAIAF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KMQLLK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476EB" w:rsidRPr="00E93C06" w:rsidRDefault="004476EB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E317 N319</w:t>
            </w:r>
          </w:p>
        </w:tc>
      </w:tr>
    </w:tbl>
    <w:p w:rsidR="00E93C06" w:rsidRDefault="00E93C06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00000"/>
          <w:lang w:val="en-US"/>
        </w:rPr>
      </w:pPr>
    </w:p>
    <w:p w:rsidR="00A42421" w:rsidRDefault="00A42421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00000"/>
          <w:lang w:val="en-US"/>
        </w:rPr>
      </w:pPr>
    </w:p>
    <w:p w:rsidR="00C8420D" w:rsidRPr="00E93C06" w:rsidRDefault="00C8420D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Cs/>
          <w:color w:val="000000"/>
          <w:lang w:val="en-US"/>
        </w:rPr>
      </w:pPr>
      <w:r w:rsidRPr="00E93C06">
        <w:rPr>
          <w:rFonts w:eastAsia="Times New Roman" w:cstheme="minorHAnsi"/>
          <w:b/>
          <w:bCs/>
          <w:color w:val="000000"/>
          <w:lang w:val="en-US"/>
        </w:rPr>
        <w:lastRenderedPageBreak/>
        <w:t xml:space="preserve">Topology of RgTTG1-1: </w:t>
      </w:r>
      <w:r w:rsidRPr="00E93C06">
        <w:rPr>
          <w:rFonts w:eastAsia="Times New Roman" w:cstheme="minorHAnsi"/>
          <w:bCs/>
          <w:color w:val="000000"/>
          <w:lang w:val="en-US"/>
        </w:rPr>
        <w:t>The average score of repeats is: 82.55. The estimated Q3 accuracy is: 93±5%</w:t>
      </w:r>
    </w:p>
    <w:tbl>
      <w:tblPr>
        <w:tblW w:w="149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"/>
        <w:gridCol w:w="684"/>
        <w:gridCol w:w="503"/>
        <w:gridCol w:w="397"/>
        <w:gridCol w:w="914"/>
        <w:gridCol w:w="1474"/>
        <w:gridCol w:w="929"/>
        <w:gridCol w:w="1601"/>
        <w:gridCol w:w="952"/>
        <w:gridCol w:w="885"/>
        <w:gridCol w:w="886"/>
        <w:gridCol w:w="1364"/>
        <w:gridCol w:w="891"/>
        <w:gridCol w:w="2680"/>
      </w:tblGrid>
      <w:tr w:rsidR="00E93C06" w:rsidRPr="00E93C06" w:rsidTr="00E93C06">
        <w:trPr>
          <w:trHeight w:val="25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Repeats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Score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Start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End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80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500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Strand_a</w:t>
            </w:r>
            <w:proofErr w:type="spellEnd"/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Loop_ab</w:t>
            </w:r>
            <w:proofErr w:type="spellEnd"/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Loop_bc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Loop_cd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H_bonds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Hotspots_on_the_top_face</w:t>
            </w:r>
            <w:proofErr w:type="spellEnd"/>
          </w:p>
        </w:tc>
      </w:tr>
      <w:tr w:rsidR="00E93C06" w:rsidRPr="00E93C06" w:rsidTr="00E93C06">
        <w:trPr>
          <w:trHeight w:val="25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61.42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QKRSEI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YTYEAPW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AMNW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SVRRDKKY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RLAIAS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LLEQYPN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RVEIVQ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LDDSNGEI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H29 Y31</w:t>
            </w:r>
          </w:p>
        </w:tc>
      </w:tr>
      <w:tr w:rsidR="00E93C06" w:rsidRPr="00E93C06" w:rsidTr="00E93C06">
        <w:trPr>
          <w:trHeight w:val="25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59.62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RSDPNL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SFEHPYPP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K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TIFI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PDKECQKP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DLLATS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FLRVWS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ISEDSSSV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K86</w:t>
            </w:r>
          </w:p>
        </w:tc>
      </w:tr>
      <w:tr w:rsidR="00E93C06" w:rsidRPr="00E93C06" w:rsidTr="00E93C06">
        <w:trPr>
          <w:trHeight w:val="25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80.11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ELKSVL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NGNKNSEFCGP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LTSFDW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NEAEPK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RVGTSS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TCTIWD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IERE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I156</w:t>
            </w:r>
          </w:p>
        </w:tc>
      </w:tr>
      <w:tr w:rsidR="00E93C06" w:rsidRPr="00E93C06" w:rsidTr="00E93C06">
        <w:trPr>
          <w:trHeight w:val="25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118.94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AVDTQL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DK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DIAW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GGVG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VFA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S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SVRVFD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LRDKEH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triad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E180 Y182</w:t>
            </w:r>
          </w:p>
        </w:tc>
      </w:tr>
      <w:tr w:rsidR="00E93C06" w:rsidRPr="00E93C06" w:rsidTr="00E93C06">
        <w:trPr>
          <w:trHeight w:val="24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61.78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STIIYE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SSEPDTP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LVRLGW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NKQDPR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YMATII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M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KVVVLD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IRFPT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M243</w:t>
            </w:r>
          </w:p>
        </w:tc>
      </w:tr>
      <w:tr w:rsidR="00E93C06" w:rsidRPr="00E93C06" w:rsidTr="00E93C06">
        <w:trPr>
          <w:trHeight w:val="25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129.43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258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LPVVEL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QR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QAS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AVAW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APHSSC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HIC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T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D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QALI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W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LSSMGQPVEG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tetrad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N271 D288</w:t>
            </w:r>
          </w:p>
        </w:tc>
      </w:tr>
      <w:tr w:rsidR="00E93C06" w:rsidRPr="00E93C06" w:rsidTr="00E93C06">
        <w:trPr>
          <w:trHeight w:val="25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WD7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65.42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345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GLDPIL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AYTAGA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QLQW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SSSQPD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WVAIAF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KLQILR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>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8420D" w:rsidRPr="00E93C06" w:rsidRDefault="00C8420D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E319 E321</w:t>
            </w:r>
          </w:p>
        </w:tc>
      </w:tr>
    </w:tbl>
    <w:p w:rsidR="00E93C06" w:rsidRDefault="00E93C06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/>
          <w:bCs/>
          <w:color w:val="000000"/>
          <w:lang w:val="en-US"/>
        </w:rPr>
      </w:pPr>
    </w:p>
    <w:p w:rsidR="004D45F9" w:rsidRPr="00E93C06" w:rsidRDefault="00C8420D" w:rsidP="00E93C06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bCs/>
          <w:color w:val="000000"/>
          <w:lang w:val="en-US"/>
        </w:rPr>
      </w:pPr>
      <w:r w:rsidRPr="00E93C06">
        <w:rPr>
          <w:rFonts w:eastAsia="Times New Roman" w:cstheme="minorHAnsi"/>
          <w:b/>
          <w:bCs/>
          <w:color w:val="000000"/>
          <w:lang w:val="en-US"/>
        </w:rPr>
        <w:t>Topology of RgTTG1-2:</w:t>
      </w:r>
      <w:r w:rsidRPr="00E93C06">
        <w:rPr>
          <w:rFonts w:cstheme="minorHAnsi"/>
        </w:rPr>
        <w:t xml:space="preserve"> </w:t>
      </w:r>
      <w:bookmarkStart w:id="11" w:name="_Hlk517794822"/>
      <w:r w:rsidR="005F616B" w:rsidRPr="00E93C06">
        <w:rPr>
          <w:rFonts w:eastAsia="Times New Roman" w:cstheme="minorHAnsi"/>
          <w:bCs/>
          <w:color w:val="000000"/>
          <w:lang w:val="en-US"/>
        </w:rPr>
        <w:t>The average score of repeats is: 8</w:t>
      </w:r>
      <w:r w:rsidR="004D45F9" w:rsidRPr="00E93C06">
        <w:rPr>
          <w:rFonts w:eastAsia="Times New Roman" w:cstheme="minorHAnsi"/>
          <w:bCs/>
          <w:color w:val="000000"/>
          <w:lang w:val="en-US"/>
        </w:rPr>
        <w:t>2</w:t>
      </w:r>
      <w:r w:rsidR="005F616B" w:rsidRPr="00E93C06">
        <w:rPr>
          <w:rFonts w:eastAsia="Times New Roman" w:cstheme="minorHAnsi"/>
          <w:bCs/>
          <w:color w:val="000000"/>
          <w:lang w:val="en-US"/>
        </w:rPr>
        <w:t>.</w:t>
      </w:r>
      <w:r w:rsidR="004D45F9" w:rsidRPr="00E93C06">
        <w:rPr>
          <w:rFonts w:eastAsia="Times New Roman" w:cstheme="minorHAnsi"/>
          <w:bCs/>
          <w:color w:val="000000"/>
          <w:lang w:val="en-US"/>
        </w:rPr>
        <w:t>85</w:t>
      </w:r>
      <w:r w:rsidR="005F616B" w:rsidRPr="00E93C06">
        <w:rPr>
          <w:rFonts w:eastAsia="Times New Roman" w:cstheme="minorHAnsi"/>
          <w:bCs/>
          <w:color w:val="000000"/>
          <w:lang w:val="en-US"/>
        </w:rPr>
        <w:t>. The estimated Q3 accuracy is: 93±5%</w:t>
      </w:r>
    </w:p>
    <w:tbl>
      <w:tblPr>
        <w:tblW w:w="149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"/>
        <w:gridCol w:w="718"/>
        <w:gridCol w:w="528"/>
        <w:gridCol w:w="417"/>
        <w:gridCol w:w="959"/>
        <w:gridCol w:w="1390"/>
        <w:gridCol w:w="975"/>
        <w:gridCol w:w="1109"/>
        <w:gridCol w:w="959"/>
        <w:gridCol w:w="929"/>
        <w:gridCol w:w="930"/>
        <w:gridCol w:w="1432"/>
        <w:gridCol w:w="935"/>
        <w:gridCol w:w="2814"/>
      </w:tblGrid>
      <w:tr w:rsidR="004D45F9" w:rsidRPr="00E93C06" w:rsidTr="00E93C06">
        <w:trPr>
          <w:trHeight w:val="1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Repeats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Score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Start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End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80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A500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Loop_ab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Strand_b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Loop_bc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Strand_c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444444"/>
                <w:lang w:val="en-US"/>
              </w:rPr>
              <w:t>Loop_cd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H_bonds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4444"/>
                <w:lang w:val="en-US"/>
              </w:rPr>
            </w:pPr>
            <w:proofErr w:type="spellStart"/>
            <w:r w:rsidRPr="00E93C06">
              <w:rPr>
                <w:rFonts w:eastAsia="Times New Roman" w:cstheme="minorHAnsi"/>
                <w:b/>
                <w:bCs/>
                <w:color w:val="FFFFFF"/>
                <w:lang w:val="en-US"/>
              </w:rPr>
              <w:t>Hotspots_on_the_top_face</w:t>
            </w:r>
            <w:proofErr w:type="spellEnd"/>
          </w:p>
        </w:tc>
      </w:tr>
      <w:tr w:rsidR="004D45F9" w:rsidRPr="00E93C06" w:rsidTr="00E93C06">
        <w:trPr>
          <w:trHeight w:val="1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WD1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66.68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SEIYTY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EAPW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AMNW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SVRRDKKY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RLAIAS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LLEQYPN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RVEIVQ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LDDSNGEI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 xml:space="preserve">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 xml:space="preserve">H29 Y31 </w:t>
            </w:r>
          </w:p>
        </w:tc>
      </w:tr>
      <w:tr w:rsidR="004D45F9" w:rsidRPr="00E93C06" w:rsidTr="00E93C06">
        <w:trPr>
          <w:trHeight w:val="1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WD2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59.87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71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121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RSDPNL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SFEHPYPP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K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TIFI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PDKECQKP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DLLATS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FLRVWS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ISEDSSSVE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 xml:space="preserve">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 xml:space="preserve">K86 </w:t>
            </w:r>
          </w:p>
        </w:tc>
      </w:tr>
      <w:tr w:rsidR="004D45F9" w:rsidRPr="00E93C06" w:rsidTr="00E93C06">
        <w:trPr>
          <w:trHeight w:val="1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WD3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76.77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122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168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LKSVLN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GNKNSEFCGP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LTSFDW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NEAEPK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RIGTSS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I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TCTIWD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IERE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 xml:space="preserve">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 xml:space="preserve">I156 </w:t>
            </w:r>
          </w:p>
        </w:tc>
      </w:tr>
      <w:tr w:rsidR="004D45F9" w:rsidRPr="00E93C06" w:rsidTr="00E93C06">
        <w:trPr>
          <w:trHeight w:val="1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WD4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118.94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169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212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AVDTQL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DK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Y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DIAW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GGVG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VFA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S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VS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SVRVFD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LRDKEHS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 xml:space="preserve">triad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 xml:space="preserve">E180 Y182 </w:t>
            </w:r>
          </w:p>
        </w:tc>
      </w:tr>
      <w:tr w:rsidR="004D45F9" w:rsidRPr="00E93C06" w:rsidTr="00E93C06">
        <w:trPr>
          <w:trHeight w:val="1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WD5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64.44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213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257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TIIYES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SEPDTP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LVRLGW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NKQDPR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YMATII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M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KVVVLD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IRFPT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 xml:space="preserve">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 xml:space="preserve">M243 </w:t>
            </w:r>
          </w:p>
        </w:tc>
      </w:tr>
      <w:tr w:rsidR="004D45F9" w:rsidRPr="00E93C06" w:rsidTr="00E93C06">
        <w:trPr>
          <w:trHeight w:val="1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WD6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129.26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258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306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LPVVEL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QR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H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QAS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V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N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AVAW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APHSSC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HIC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T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D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D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QALI</w:t>
            </w:r>
            <w:r w:rsidRPr="00E93C06">
              <w:rPr>
                <w:rFonts w:eastAsia="Times New Roman" w:cstheme="minorHAnsi"/>
                <w:b/>
                <w:bCs/>
                <w:color w:val="0000FF"/>
                <w:lang w:val="en-US"/>
              </w:rPr>
              <w:t>W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LSSMGQPVEG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 xml:space="preserve">tetrad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 xml:space="preserve">N271 D288 </w:t>
            </w:r>
          </w:p>
        </w:tc>
      </w:tr>
      <w:tr w:rsidR="004D45F9" w:rsidRPr="00E93C06" w:rsidTr="00E93C06">
        <w:trPr>
          <w:trHeight w:val="3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WD7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65.62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307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 xml:space="preserve">345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GLDPIL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AYTAGA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I</w:t>
            </w: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>E</w:t>
            </w:r>
            <w:r w:rsidRPr="00E93C06">
              <w:rPr>
                <w:rFonts w:eastAsia="Times New Roman" w:cstheme="minorHAnsi"/>
                <w:color w:val="444444"/>
                <w:lang w:val="en-US"/>
              </w:rPr>
              <w:t>QLQW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SSSQPD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WVAIAF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444444"/>
                <w:lang w:val="en-US"/>
              </w:rPr>
              <w:t>KLQILR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color w:val="0000FF"/>
                <w:lang w:val="en-US"/>
              </w:rPr>
              <w:t xml:space="preserve">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45F9" w:rsidRPr="00E93C06" w:rsidRDefault="004D45F9" w:rsidP="00E93C06">
            <w:pPr>
              <w:spacing w:after="0" w:line="240" w:lineRule="auto"/>
              <w:rPr>
                <w:rFonts w:eastAsia="Times New Roman" w:cstheme="minorHAnsi"/>
                <w:color w:val="444444"/>
                <w:lang w:val="en-US"/>
              </w:rPr>
            </w:pPr>
            <w:r w:rsidRPr="00E93C06">
              <w:rPr>
                <w:rFonts w:eastAsia="Times New Roman" w:cstheme="minorHAnsi"/>
                <w:b/>
                <w:bCs/>
                <w:color w:val="FF0000"/>
                <w:lang w:val="en-US"/>
              </w:rPr>
              <w:t xml:space="preserve">E319 E321 </w:t>
            </w:r>
          </w:p>
        </w:tc>
      </w:tr>
      <w:bookmarkEnd w:id="11"/>
    </w:tbl>
    <w:p w:rsidR="00A42421" w:rsidRDefault="00A42421" w:rsidP="008A701C">
      <w:pPr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  <w:lang w:val="en-US"/>
        </w:rPr>
      </w:pPr>
    </w:p>
    <w:p w:rsidR="00B30D5F" w:rsidRDefault="00C8420D" w:rsidP="008A701C">
      <w:pPr>
        <w:spacing w:after="0" w:line="240" w:lineRule="auto"/>
        <w:rPr>
          <w:b/>
          <w:sz w:val="24"/>
          <w:szCs w:val="24"/>
          <w:u w:val="single"/>
        </w:rPr>
      </w:pPr>
      <w:r w:rsidRPr="00C8420D">
        <w:rPr>
          <w:rFonts w:ascii="Arial" w:eastAsia="Times New Roman" w:hAnsi="Arial" w:cs="Arial"/>
          <w:color w:val="444444"/>
          <w:sz w:val="20"/>
          <w:szCs w:val="20"/>
          <w:lang w:val="en-US"/>
        </w:rPr>
        <w:br/>
      </w:r>
      <w:r w:rsidR="00B30D5F">
        <w:rPr>
          <w:b/>
          <w:sz w:val="24"/>
          <w:szCs w:val="24"/>
          <w:u w:val="single"/>
        </w:rPr>
        <w:t>3</w:t>
      </w:r>
      <w:r w:rsidR="00B30D5F" w:rsidRPr="00F14071">
        <w:rPr>
          <w:b/>
          <w:sz w:val="24"/>
          <w:szCs w:val="24"/>
          <w:u w:val="single"/>
        </w:rPr>
        <w:t xml:space="preserve">. </w:t>
      </w:r>
      <w:r w:rsidR="00B30D5F">
        <w:rPr>
          <w:b/>
          <w:sz w:val="24"/>
          <w:szCs w:val="24"/>
          <w:u w:val="single"/>
        </w:rPr>
        <w:t>Protein sequence a</w:t>
      </w:r>
      <w:r w:rsidR="00B30D5F" w:rsidRPr="00F14071">
        <w:rPr>
          <w:b/>
          <w:sz w:val="24"/>
          <w:szCs w:val="24"/>
          <w:u w:val="single"/>
        </w:rPr>
        <w:t xml:space="preserve">lignment of </w:t>
      </w:r>
      <w:r w:rsidR="007D5FDB">
        <w:rPr>
          <w:b/>
          <w:sz w:val="24"/>
          <w:szCs w:val="24"/>
          <w:u w:val="single"/>
        </w:rPr>
        <w:t xml:space="preserve">a subset of plant </w:t>
      </w:r>
      <w:r w:rsidR="00B30D5F" w:rsidRPr="00F14071">
        <w:rPr>
          <w:b/>
          <w:sz w:val="24"/>
          <w:szCs w:val="24"/>
          <w:u w:val="single"/>
        </w:rPr>
        <w:t xml:space="preserve">WDR homologues in comparison to the </w:t>
      </w:r>
      <w:r w:rsidR="00B30D5F" w:rsidRPr="00F14071">
        <w:rPr>
          <w:b/>
          <w:i/>
          <w:sz w:val="24"/>
          <w:szCs w:val="24"/>
          <w:u w:val="single"/>
        </w:rPr>
        <w:t>Rubus</w:t>
      </w:r>
      <w:r w:rsidR="00B21300">
        <w:rPr>
          <w:b/>
          <w:sz w:val="24"/>
          <w:szCs w:val="24"/>
          <w:u w:val="single"/>
        </w:rPr>
        <w:t xml:space="preserve"> TTG1 homologues isolated in this study</w:t>
      </w:r>
    </w:p>
    <w:p w:rsidR="00A42421" w:rsidRDefault="00A42421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FF0000"/>
          <w:lang w:val="en" w:eastAsia="en-GB"/>
        </w:rPr>
      </w:pPr>
      <w:bookmarkStart w:id="12" w:name="_Hlk526269142"/>
    </w:p>
    <w:p w:rsidR="008A701C" w:rsidRPr="009E70A5" w:rsidRDefault="00882D51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val="en" w:eastAsia="en-GB"/>
        </w:rPr>
      </w:pPr>
      <w:r w:rsidRPr="009E70A5">
        <w:rPr>
          <w:rFonts w:eastAsia="Times New Roman" w:cstheme="minorHAnsi"/>
          <w:lang w:val="en" w:eastAsia="en-GB"/>
        </w:rPr>
        <w:t xml:space="preserve">Four </w:t>
      </w:r>
      <w:r w:rsidR="0045788B" w:rsidRPr="009E70A5">
        <w:rPr>
          <w:rFonts w:eastAsia="Times New Roman" w:cstheme="minorHAnsi"/>
          <w:lang w:val="en" w:eastAsia="en-GB"/>
        </w:rPr>
        <w:t xml:space="preserve">highly conserved </w:t>
      </w:r>
      <w:r w:rsidRPr="009E70A5">
        <w:rPr>
          <w:rFonts w:eastAsia="Times New Roman" w:cstheme="minorHAnsi"/>
          <w:lang w:val="en" w:eastAsia="en-GB"/>
        </w:rPr>
        <w:t>WD-</w:t>
      </w:r>
      <w:r w:rsidR="0045788B" w:rsidRPr="009E70A5">
        <w:rPr>
          <w:rFonts w:eastAsia="Times New Roman" w:cstheme="minorHAnsi"/>
          <w:lang w:val="en" w:eastAsia="en-GB"/>
        </w:rPr>
        <w:t>repeat</w:t>
      </w:r>
      <w:r w:rsidRPr="009E70A5">
        <w:rPr>
          <w:rFonts w:eastAsia="Times New Roman" w:cstheme="minorHAnsi"/>
          <w:lang w:val="en" w:eastAsia="en-GB"/>
        </w:rPr>
        <w:t xml:space="preserve"> domai</w:t>
      </w:r>
      <w:r w:rsidR="0045788B" w:rsidRPr="009E70A5">
        <w:rPr>
          <w:rFonts w:eastAsia="Times New Roman" w:cstheme="minorHAnsi"/>
          <w:lang w:val="en" w:eastAsia="en-GB"/>
        </w:rPr>
        <w:t xml:space="preserve">ns found in </w:t>
      </w:r>
      <w:r w:rsidR="007D5FDB">
        <w:rPr>
          <w:rFonts w:eastAsia="Times New Roman" w:cstheme="minorHAnsi"/>
          <w:lang w:val="en" w:eastAsia="en-GB"/>
        </w:rPr>
        <w:t xml:space="preserve">plant </w:t>
      </w:r>
      <w:bookmarkStart w:id="13" w:name="_GoBack"/>
      <w:bookmarkEnd w:id="13"/>
      <w:r w:rsidR="0045788B" w:rsidRPr="009E70A5">
        <w:rPr>
          <w:rFonts w:eastAsia="Times New Roman" w:cstheme="minorHAnsi"/>
          <w:lang w:val="en" w:eastAsia="en-GB"/>
        </w:rPr>
        <w:t>WDR proteins related to anthocyanin biosynthesis are highlighted in light blue</w:t>
      </w:r>
      <w:r w:rsidR="00A42421" w:rsidRPr="009E70A5">
        <w:rPr>
          <w:rFonts w:eastAsia="Times New Roman" w:cstheme="minorHAnsi"/>
          <w:lang w:val="en" w:eastAsia="en-GB"/>
        </w:rPr>
        <w:t xml:space="preserve"> (based on Brueggemann </w:t>
      </w:r>
      <w:r w:rsidR="00A42421" w:rsidRPr="009E70A5">
        <w:rPr>
          <w:rFonts w:eastAsia="Times New Roman" w:cstheme="minorHAnsi"/>
          <w:i/>
          <w:lang w:val="en" w:eastAsia="en-GB"/>
        </w:rPr>
        <w:t>et al.</w:t>
      </w:r>
      <w:r w:rsidR="00A42421" w:rsidRPr="009E70A5">
        <w:rPr>
          <w:rFonts w:eastAsia="Times New Roman" w:cstheme="minorHAnsi"/>
          <w:lang w:val="en" w:eastAsia="en-GB"/>
        </w:rPr>
        <w:t xml:space="preserve"> (2010) Plant Cell Rep. 29:285-294)</w:t>
      </w:r>
      <w:r w:rsidR="0045788B" w:rsidRPr="009E70A5">
        <w:rPr>
          <w:rFonts w:eastAsia="Times New Roman" w:cstheme="minorHAnsi"/>
          <w:lang w:val="en" w:eastAsia="en-GB"/>
        </w:rPr>
        <w:t>.</w:t>
      </w:r>
    </w:p>
    <w:p w:rsidR="0045788B" w:rsidRDefault="0045788B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222222"/>
          <w:sz w:val="16"/>
          <w:szCs w:val="16"/>
          <w:lang w:val="en" w:eastAsia="en-GB"/>
        </w:rPr>
      </w:pP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 xml:space="preserve">CLUSTAL </w:t>
      </w:r>
      <w:proofErr w:type="gramStart"/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O(</w:t>
      </w:r>
      <w:proofErr w:type="gramEnd"/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1.2.4) multiple sequence alignment</w:t>
      </w:r>
    </w:p>
    <w:bookmarkEnd w:id="12"/>
    <w:p w:rsidR="00A42421" w:rsidRDefault="00A42421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ZmPAC1        MDPPKPPSSVASSSGPETPNPHAFTCELPHSIYALAFSPVAP--------V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LASGS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FLED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52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InWDR2        MGASSDPNQ--DGSDEQQRRSEIYTYEAPWHIYAMNWSVRKD-----KRYRLAIASLLEQ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RgTTG1-1      MGASSDPNQ--DGSDEQQKRSEIYTYEAPWHIYAMNWSVRRD-----KKYRLAIASLLEQ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RgTTG1-2      MGASSDPNQ--DGSDEQQKRSEIYTYEAPWHIYAMNWSVRRD-----KKYRLAIASLLEQ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AtTTG1        MDNS-------AP-DSLSRSETAVTYDSPYPLYAMAFSSLRSS----SGHRIAVGSFLED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48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InWDR1        MENS--------TQGSNLRSENSVTYESPYPIFAMAVSSFAAAHHGLRRRSVAVGSFLEE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52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PhAN11        MENS-------SQESQHLRSENSVTYDSTYPIYSMAFSSFPT-----PRRRIAVGSFIEE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48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PsA2          MDNS-------TQESHLRSDNNSVTYDSPHPLYAMAFSSNPNP---QHHQRIAVGSFIEE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HlWDR1        MENS-------TQESHLRPD-NSVTYDSPYPMYAMALSSTQTR---NRHHRIAVGSLIEE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49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MdTTG1        MENS-------TQESHLRAE-NSVTYESPYPLYAMAFASPQTRT-RHQHHRIAVGSFIEE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51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RiTTG1        MDNS-------TQESHLGPE-NSVTYESPYPLYAMAFSSPRTRH--HHHHRIAVGSFIEE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RuTTG1        MDNS-------TQESHLGPE-NSVTYESPYPLYAMAFSSPRTRH--HHHHRIAVGSFIEE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50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 xml:space="preserve">              *             .         * :    ::::  :             :* .*::*: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ZmPAC1        LHNRVSLLSFDPVRPSAASFRALPALSFDHPYPPTKLQFNPRAA------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APSLLASSA</w:t>
      </w:r>
      <w:bookmarkStart w:id="14" w:name="_Hlk517791484"/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D</w:t>
      </w:r>
      <w:bookmarkEnd w:id="14"/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InWDR2        YPNRVEIVQLDDS---NGEIRSDPNLSFEHPYPPTKVIFIPDKEC----QKPDLIATSSD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RgTTG1-1      YPNRVEIVQLDDS---NGEIRSDPNLSFEHPYPPTKTIFIPDKEC----QKPDLLATSSD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RgTTG1-2      YPNRVEIVQLDDS---NGEIRSDPNLSFEHPYPPTKTIFIPDKEC----QKPDLLATSSD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AtTTG1        YNNRIDILSFDSD---SMTVKPLPNLSFEHPYPPTKLMFSPPSLR--RPSSGDLLASSGD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InWDR1        YKNRVEILSFEED---TVTLKTNPGLAFDHPYPPTKLMFHPNPTAS--MKSADLLVSSGD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107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PhAN11        LNNRVELLSFNEE---TLTLNPIPNLSFDHPYPPTKLMFHPNPIKS----NNDILASSGD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101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PsA2          YTNRVDILSFNPD---TLSIKPQPSLSFDHPYPPTKLMFHPATHSSLQKTSSDLLATSGD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107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HlWDR1        FSNRVDLLSFDPE---TLTLNSQPSLSFDHPYPPTKLMFHPS--T--LQKSSDVLASSGD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102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MdTTG1        YSNRVDILSFDPD---TLSIKPNPTLSFDHPYPPTKLMFHPNPNA--LHKTNDVLASSGD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RiTTG1        FSNRVDILSFDPD---TLTLKPNPALSFDHPYPPTKLMFHPNPNT--LHKTNDILASSGD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105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RuTTG1        FSNRVDILSFDPD---SLTLKPNPALSFDHPYPPTKLMFHPNPNT--LHKTNDILASSGD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105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 xml:space="preserve">                **:.::.::        ..  * *:*:*******  * *           .::.:*.*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B245CA5" wp14:editId="5D02E3D5">
                <wp:simplePos x="0" y="0"/>
                <wp:positionH relativeFrom="column">
                  <wp:posOffset>2802467</wp:posOffset>
                </wp:positionH>
                <wp:positionV relativeFrom="paragraph">
                  <wp:posOffset>13123</wp:posOffset>
                </wp:positionV>
                <wp:extent cx="1719580" cy="1345565"/>
                <wp:effectExtent l="0" t="0" r="13970" b="260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134556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1B1120" id="Rectangle 7" o:spid="_x0000_s1026" style="position:absolute;margin-left:220.65pt;margin-top:1.05pt;width:135.4pt;height:105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" fillcolor="#deebf7" strokecolor="#deebf7" strokeweight="1pt"/>
            </w:pict>
          </mc:Fallback>
        </mc:AlternateConten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ZmPAC1        TLRI</w:t>
      </w:r>
      <w:bookmarkStart w:id="15" w:name="_Hlk517791692"/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W</w:t>
      </w:r>
      <w:bookmarkEnd w:id="15"/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HTPLDDLSDTAPAPELRSVLDNRKASSEFCAPLTSFDWNEVEPRRIGTASIDTTC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166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InWDR2        YLRVWRVADDNS-RVEI----KTLL-NNNRNSEFSGPLTSFDWNEAEPKRIGTSSIDTTC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160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RgTTG1-1      FLRLWSISEDSS-SVEL----KSVL-NGNKNSEFCGPLTSFDWNEAEPKRVGTSSIDTTC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160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RgTTG1-2      FLRLWSISEDSS-SVEL----KSVL-NGNKNSEFCGPLTSFDWNEAEPKRIGTSSIDTTC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160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AtTTG1        FLRLWEINEDSS-TVEP----ISVL-NNSKTSEFCAPLTSFDWNDVEPKRLGTCSIDTTC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157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InWDR1        YLRLWEVREASI---EP----VSTL-NNSKTSEYCAPLTSFDWNEVEPRRIGTSSIDTTC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159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PhAN11        YLRLWEVKESSI---EP----LFTL-NNSKTSEYCAPLTSFDWNEVEPKRIGTSSIDTTC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153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PsA2          YLRLWEVRENSV---EA----LSLF-NNSKTSEFCAPLTSFDWNEIEPKRIGTSSIDTTC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159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HlWDR1        YLRLWEVRDNSI---EP----ISVL-NNSKTSEFCAPLTSFDWNEIEPRRIGTSSIDTTC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154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MdTTG1        YLRLWEVGDSTV---EP----IQVL-NNSKTSEFCAPLTSFDWNDIEPRRIGTSSIDTTC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158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RiTTG1        YLRLWEVKDSSVDRLEP----ISVL-NNSKTSEFCAPLTSFDWNEIEPRRIGTSSIDTTC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160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RuTTG1        YLRLWEVKDSSVDRLEP----ISVL-NNSKTSEFCAPLTSFDWNEIEPRRIGTSSIDTTC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160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 xml:space="preserve">               **:*                   : * . .**:..********: **:*:**.******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EB3D91" wp14:editId="25A5BFB1">
                <wp:simplePos x="0" y="0"/>
                <wp:positionH relativeFrom="column">
                  <wp:posOffset>1584960</wp:posOffset>
                </wp:positionH>
                <wp:positionV relativeFrom="paragraph">
                  <wp:posOffset>3810</wp:posOffset>
                </wp:positionV>
                <wp:extent cx="2013358" cy="1345565"/>
                <wp:effectExtent l="0" t="0" r="25400" b="260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358" cy="134556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324C1" id="Rectangle 11" o:spid="_x0000_s1026" style="position:absolute;margin-left:124.8pt;margin-top:.3pt;width:158.55pt;height:105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" fillcolor="#deebf7" strokecolor="#deebf7" strokeweight="1pt"/>
            </w:pict>
          </mc:Fallback>
        </mc:AlternateContent>
      </w:r>
      <w:r w:rsidRPr="00A42421">
        <w:rPr>
          <w:rFonts w:ascii="Courier New" w:eastAsia="Times New Roman" w:hAnsi="Courier New" w:cs="Courier New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2B79EDF" wp14:editId="3956CC58">
                <wp:simplePos x="0" y="0"/>
                <wp:positionH relativeFrom="column">
                  <wp:posOffset>863600</wp:posOffset>
                </wp:positionH>
                <wp:positionV relativeFrom="paragraph">
                  <wp:posOffset>2328</wp:posOffset>
                </wp:positionV>
                <wp:extent cx="241300" cy="1375622"/>
                <wp:effectExtent l="0" t="0" r="25400" b="152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" cy="1375622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A2511" id="Rectangle 10" o:spid="_x0000_s1026" style="position:absolute;margin-left:68pt;margin-top:.2pt;width:19pt;height:108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" fillcolor="#deebf7" strokecolor="#deebf7" strokeweight="1pt"/>
            </w:pict>
          </mc:Fallback>
        </mc:AlternateConten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ZmPAC1        TVWDIDRGVVETQLIAHDKAVHDIAWGEAGVFASVSADGSVRVFDLRDKEHSTIVYESPR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226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InWDR2        TIWDIERETVDTQLIAHDKEVYDIAWGGVGVFASVSADGSVRVFDLRDKEHSTIIYESSE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220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RgTTG1-1      TIWDIEREAVDTQLIAHDKEVYDIAWGGVGVFASVSADGSVRVFDLRDKEHSTIIYESSE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220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RgTTG1-2      TIWDIEREAVDTQLIAHDKEVYDIAWGGVGVFASVSADGSVRVFDLRDKEHSTIIYESSE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220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AtTTG1        TIWDIEKSVVETQLIAHDKEVHDIAWGEARVFASVSADGSVRIFDLRDKEHSTIIYESPQ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217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InWDR1        TIWDIEKGVVETQLIAHDKEVYDIAWGEAGVFSSVSADGSVRIFDLRDKEHSTIIYESPQ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219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PhAN11        TIWDVEKGVVETQLIAHDKEVYDIAWGEAGVFASVSADGSVRIFDLRDKEHSTIIYESPT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213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PsA2          TIWDIERGVVETQLIAHDKEVYDIAWGESRVFASVSADGSVRIFDLRDKEHSTIIYESPQ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219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HlWDR1        TIWDIDKGVVETQLIAHDKEVYDIAWGEARVFASVSADGSVRIFDLRDKEHSTIIYESPQ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214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MdTTG1        TIWDIEKGVVETQLIAHDKEVYDIAWGEARVFASVSADGSVRIFDLRDKEHSTIIYESPQ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218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RiTTG1        TIWDIEKGVVETQLIAHDKEVYDIAWGEARVFASVSADGSVRIFDLRDKEHSTIIYESPQ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220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RuTTG1        TIWDIEKGVVETQLIAHDKEVYDIAWGEARVFASVSADGSVRIFDLRDKEHSTIIYESPQ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220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 xml:space="preserve">              *:**::: .*:******** *:*****   **:*********:***********:***  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1EA250F" wp14:editId="1E9C892B">
                <wp:simplePos x="0" y="0"/>
                <wp:positionH relativeFrom="column">
                  <wp:posOffset>1053547</wp:posOffset>
                </wp:positionH>
                <wp:positionV relativeFrom="paragraph">
                  <wp:posOffset>101462</wp:posOffset>
                </wp:positionV>
                <wp:extent cx="1747189" cy="1374550"/>
                <wp:effectExtent l="0" t="0" r="24765" b="1651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7189" cy="13745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E31307" id="Rectangle 12" o:spid="_x0000_s1026" style="position:absolute;margin-left:82.95pt;margin-top:8pt;width:137.55pt;height:108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" fillcolor="#deebf7" strokecolor="#deebf7" strokeweight="1pt"/>
            </w:pict>
          </mc:Fallback>
        </mc:AlternateContent>
      </w:r>
      <w:r w:rsidRPr="00A42421">
        <w:rPr>
          <w:rFonts w:ascii="Courier New" w:eastAsia="Times New Roman" w:hAnsi="Courier New" w:cs="Courier New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646EC7E" wp14:editId="19EB8E9E">
                <wp:simplePos x="0" y="0"/>
                <wp:positionH relativeFrom="column">
                  <wp:posOffset>3531765</wp:posOffset>
                </wp:positionH>
                <wp:positionV relativeFrom="paragraph">
                  <wp:posOffset>110624</wp:posOffset>
                </wp:positionV>
                <wp:extent cx="1006679" cy="1345565"/>
                <wp:effectExtent l="0" t="0" r="22225" b="260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6679" cy="134556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5535E" id="Rectangle 14" o:spid="_x0000_s1026" style="position:absolute;margin-left:278.1pt;margin-top:8.7pt;width:79.25pt;height:105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" fillcolor="#deebf7" strokecolor="#deebf7" strokeweight="1pt"/>
            </w:pict>
          </mc:Fallback>
        </mc:AlternateConten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ZmPAC1        PDTPLLRLAWNRSDLRYMAALLMDSSAVVVLDIRAPGVPVAELHRHRACANAVAWAPQAT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286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InWDR2        PDTPLVRLGWNKQDPRYMATIIMDSSKVVVLDIRFPTLPVVELQRHQASVNAVAWAPHSS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280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RgTTG1-1      PDTPLVRLGWNKQDPRYMATIIMDSAKVVVLDIRFPTLPVVELQRHQASVNAVAWAPHSS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280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RgTTG1-2      PDTPLVRLGWNKQDPRYMATIIMDSAKVVVLDIRFPTLPVVELQRHQASVNAVAWAPHSS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280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AtTTG1        PDTPLLRLAWNKQDLRYMATILMDSNKVVILDIRSPTMPVAELERHQASVNAIAWAPQSC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277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InWDR1        PDTPLLRLAWNKQDLRYMATILMDSNKVVILDIRSPAMPVAELERHNASVNAIAWAPQSS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279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PhAN11        PDTPLLRLAWNKQDLRYMATILMDSNKVVILDIRSPAMPVAELERHQASVNAIAWAPQSC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273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PsA2          PDTPLLRLAWNKKDLRYMATILMDSNKVVILDIRSPTTPVAELERHRAGVNAIAWAPRSS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279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HlWDR1        PDTPLLRLAWNKQDLRYMATILMDSNKVVILDIRSPSIPVAELERHRAGVNAIAWAPQSY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274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MdTTG1        PDTPLLRLAWNKQDLRYMATILMDSNKVVILDIRSPTMPVAELERHRGSVNAIAWAPQSC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278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RiTTG1        PDTPLLRLAWNKQDLRYMATILMDSNKVVILDIRSPTMPVAELERHKGSVNAIAWAPQSA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280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RuTTG1        PDTPLLRLAWNKQDLRYMATILMDSNKVVILDIRSPTMPVAELERHKGSVNAIAWAPQSY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280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 xml:space="preserve">              *****:**.**:.* ****:::***  **:**** *  **.**.**.. .**:****:: 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noProof/>
          <w:sz w:val="16"/>
          <w:szCs w:val="1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CCB0C27" wp14:editId="149E1C52">
                <wp:simplePos x="0" y="0"/>
                <wp:positionH relativeFrom="column">
                  <wp:posOffset>838200</wp:posOffset>
                </wp:positionH>
                <wp:positionV relativeFrom="paragraph">
                  <wp:posOffset>8044</wp:posOffset>
                </wp:positionV>
                <wp:extent cx="989662" cy="1345565"/>
                <wp:effectExtent l="0" t="0" r="20320" b="260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9662" cy="134556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CCE04" id="Rectangle 15" o:spid="_x0000_s1026" style="position:absolute;margin-left:66pt;margin-top:.65pt;width:77.95pt;height:105.9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" fillcolor="#deebf7" strokecolor="#deebf7" strokeweight="1pt"/>
            </w:pict>
          </mc:Fallback>
        </mc:AlternateConten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ZmPAC1        RHLCSAGDDGQALIWELPETAAAVPAEGIDPVLVYDAGAEINQLQWAAAHPDWMAIAFEN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346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InWDR2        CHICTAGDDSQALIWDLSSMGQPI-EGGLDPILAYTAGAEIEQLQWSSSQPDWVAIAFSN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RgTTG1-1      CHICTAGDDSQALIWDLSSMGQPV-EGGLDPILAYTAGAEIEQLQWSSSQPDWVAIAFSS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RgTTG1-2      CHICTAGDDSQALIWDLSSMGQPV-EGGLDPILAYTAGAEIEQLQWSSSQPDWVAIAFSS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339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AtTTG1        KHICSGGDDTQALIWELPTVAGP---NGIDPMSVYSAGSEINQLQWSSSQPDWIGIAFAN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334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InWDR1        RHISSAGDDGQALIWELPTVAGP---NGIDPMSMYSAGAEINQLQWSAAQPDWIAIAFSN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PhAN11        RHICSGGDDGQALIWELPTVAGP---NGIDPMSMYSAGAEINQLQWSPAQRDWIAIAFSN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330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PsA2          KHICSAGDDTQALMWELPTVAGP---NGIDPMSMYSSGYEINQLQWSAAQPDWIAIAFAN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HlWDR1        RHICSAGDDSQALIWELPTVAGP---NGIDPISMFSAGSEINQLQWSAAQPDWIAIAFSN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331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MdTTG1        RHICSAGDDTQALIWDLPTVAGP---NGIDPMSMYSAGAEINQLQWSAAQPDWISIAFSN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ab/>
        <w:t>335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RiTTG1        RHICSAGDDSQALIWELPTVAGP---NGIDPMSMYSAGAEINQLQWSAAQPDWIAIAFTN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337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RuTTG1        RHICSAGDDSQALI</w:t>
      </w:r>
      <w:r w:rsidRPr="00A42421">
        <w:rPr>
          <w:rFonts w:ascii="Courier New" w:eastAsia="Times New Roman" w:hAnsi="Courier New" w:cs="Courier New"/>
          <w:sz w:val="16"/>
          <w:szCs w:val="16"/>
          <w:lang w:val="en" w:eastAsia="en-GB"/>
        </w:rPr>
        <w:t>WE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LPTVAGP---NGIDPMSMYSAGAEINQLQWSAAQPDWIAIAFTN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337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 xml:space="preserve">               *:.:.*** ***:*:*   .      *:**:  : :* **:****: :: **:.*** .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ZmPAC1        KVQLLRV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353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InWDR2        KLQILRV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RgTTG1-1      KLQILRV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RgTTG1-2      KLQILRV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346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AtTTG1        KMQLLRV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341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InWDR1        KLQMLKV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PhAN11        KLQLLKV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337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PsA2          KMQLLRV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343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HlWDR1        KMQLLKV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338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MdTTG1        KMQLLKV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342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RiTTG1        KMQLLKV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344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>RuTTG1        KMQLLKV</w:t>
      </w: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ab/>
        <w:t>344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  <w:r w:rsidRPr="00A42421"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  <w:t xml:space="preserve">              *:*:*:*</w:t>
      </w:r>
    </w:p>
    <w:p w:rsidR="00B30D5F" w:rsidRPr="00A42421" w:rsidRDefault="00B30D5F" w:rsidP="00B30D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222"/>
          <w:sz w:val="16"/>
          <w:szCs w:val="16"/>
          <w:lang w:val="en" w:eastAsia="en-GB"/>
        </w:rPr>
      </w:pPr>
    </w:p>
    <w:sectPr w:rsidR="00B30D5F" w:rsidRPr="00A42421" w:rsidSect="001109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714"/>
    <w:rsid w:val="000061A1"/>
    <w:rsid w:val="00073C6E"/>
    <w:rsid w:val="000C64EA"/>
    <w:rsid w:val="000D0775"/>
    <w:rsid w:val="0010386C"/>
    <w:rsid w:val="001109ED"/>
    <w:rsid w:val="00143A2B"/>
    <w:rsid w:val="001C2609"/>
    <w:rsid w:val="00207E0D"/>
    <w:rsid w:val="002601F8"/>
    <w:rsid w:val="0029093F"/>
    <w:rsid w:val="002E5ADA"/>
    <w:rsid w:val="002F17A2"/>
    <w:rsid w:val="003B599E"/>
    <w:rsid w:val="003C6F3D"/>
    <w:rsid w:val="00414190"/>
    <w:rsid w:val="0043385F"/>
    <w:rsid w:val="004476EB"/>
    <w:rsid w:val="004503B7"/>
    <w:rsid w:val="0045788B"/>
    <w:rsid w:val="004820A1"/>
    <w:rsid w:val="004B3F0D"/>
    <w:rsid w:val="004B51D4"/>
    <w:rsid w:val="004C33AD"/>
    <w:rsid w:val="004D45F9"/>
    <w:rsid w:val="004E6DF7"/>
    <w:rsid w:val="005334F6"/>
    <w:rsid w:val="00535B9C"/>
    <w:rsid w:val="00580748"/>
    <w:rsid w:val="00580CFA"/>
    <w:rsid w:val="005C0BD3"/>
    <w:rsid w:val="005C2060"/>
    <w:rsid w:val="005D37CE"/>
    <w:rsid w:val="005F5B8A"/>
    <w:rsid w:val="005F616B"/>
    <w:rsid w:val="00614E1D"/>
    <w:rsid w:val="006219C0"/>
    <w:rsid w:val="00640469"/>
    <w:rsid w:val="00650F06"/>
    <w:rsid w:val="006D011F"/>
    <w:rsid w:val="006E2408"/>
    <w:rsid w:val="0070699D"/>
    <w:rsid w:val="00724949"/>
    <w:rsid w:val="00763A27"/>
    <w:rsid w:val="007D5FDB"/>
    <w:rsid w:val="008107F9"/>
    <w:rsid w:val="00811560"/>
    <w:rsid w:val="00833ABF"/>
    <w:rsid w:val="00877D6F"/>
    <w:rsid w:val="00882D51"/>
    <w:rsid w:val="008914F7"/>
    <w:rsid w:val="008A701C"/>
    <w:rsid w:val="008A70B3"/>
    <w:rsid w:val="008A798F"/>
    <w:rsid w:val="008E0690"/>
    <w:rsid w:val="008E150F"/>
    <w:rsid w:val="009432BA"/>
    <w:rsid w:val="00984F83"/>
    <w:rsid w:val="009A65A3"/>
    <w:rsid w:val="009E70A5"/>
    <w:rsid w:val="009F2714"/>
    <w:rsid w:val="00A1560D"/>
    <w:rsid w:val="00A42421"/>
    <w:rsid w:val="00A53E8E"/>
    <w:rsid w:val="00A92A7F"/>
    <w:rsid w:val="00B21300"/>
    <w:rsid w:val="00B30D5F"/>
    <w:rsid w:val="00B403B2"/>
    <w:rsid w:val="00B523F2"/>
    <w:rsid w:val="00B53E06"/>
    <w:rsid w:val="00B7431C"/>
    <w:rsid w:val="00C1357E"/>
    <w:rsid w:val="00C8420D"/>
    <w:rsid w:val="00C8793B"/>
    <w:rsid w:val="00CB4183"/>
    <w:rsid w:val="00CB5394"/>
    <w:rsid w:val="00D05E2A"/>
    <w:rsid w:val="00D95850"/>
    <w:rsid w:val="00DB5025"/>
    <w:rsid w:val="00DD1E0D"/>
    <w:rsid w:val="00DF5860"/>
    <w:rsid w:val="00E60824"/>
    <w:rsid w:val="00E814D1"/>
    <w:rsid w:val="00E93C06"/>
    <w:rsid w:val="00EB2FD7"/>
    <w:rsid w:val="00F00E74"/>
    <w:rsid w:val="00F14071"/>
    <w:rsid w:val="00F2679A"/>
    <w:rsid w:val="00F321C2"/>
    <w:rsid w:val="00F62D7C"/>
    <w:rsid w:val="00F9056F"/>
    <w:rsid w:val="00F9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B5146"/>
  <w15:chartTrackingRefBased/>
  <w15:docId w15:val="{20A6D999-E0E6-44EF-8E86-98278EFC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109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F0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109ED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46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3C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C0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6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6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7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7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6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1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8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u.scbb.pkusz.edu.cn/wdsp/predictor.jsp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NBI</Company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thole (JIC)</dc:creator>
  <cp:keywords/>
  <dc:description/>
  <cp:lastModifiedBy>vera thole (JIC)</cp:lastModifiedBy>
  <cp:revision>7</cp:revision>
  <cp:lastPrinted>2018-10-02T18:14:00Z</cp:lastPrinted>
  <dcterms:created xsi:type="dcterms:W3CDTF">2019-04-05T15:52:00Z</dcterms:created>
  <dcterms:modified xsi:type="dcterms:W3CDTF">2019-09-16T10:49:00Z</dcterms:modified>
</cp:coreProperties>
</file>