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F30" w:rsidRDefault="00E710CE" w:rsidP="00E54F3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630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Supplemental Figure </w:t>
      </w:r>
      <w:r w:rsidR="00FB0B76">
        <w:rPr>
          <w:rFonts w:ascii="Times New Roman" w:hAnsi="Times New Roman" w:cs="Times New Roman"/>
          <w:b/>
          <w:sz w:val="24"/>
          <w:szCs w:val="24"/>
          <w:lang w:val="en-US"/>
        </w:rPr>
        <w:t>41</w:t>
      </w:r>
      <w:r w:rsidRPr="00BF218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BF21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54F30" w:rsidRPr="00E33ADA" w:rsidRDefault="00E710CE" w:rsidP="00BC295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33ADA">
        <w:rPr>
          <w:rFonts w:ascii="Times New Roman" w:hAnsi="Times New Roman" w:cs="Times New Roman"/>
          <w:sz w:val="28"/>
          <w:szCs w:val="28"/>
          <w:lang w:val="en-US"/>
        </w:rPr>
        <w:t>Schematic dot plots of PacBio</w:t>
      </w:r>
      <w:r w:rsidR="00FF3DAF" w:rsidRPr="00E33ADA">
        <w:rPr>
          <w:rFonts w:ascii="Times New Roman" w:hAnsi="Times New Roman" w:cs="Times New Roman"/>
          <w:sz w:val="28"/>
          <w:szCs w:val="28"/>
          <w:lang w:val="en-US"/>
        </w:rPr>
        <w:t xml:space="preserve"> ("PC")</w:t>
      </w:r>
      <w:r w:rsidRPr="00E33ADA">
        <w:rPr>
          <w:rFonts w:ascii="Times New Roman" w:hAnsi="Times New Roman" w:cs="Times New Roman"/>
          <w:sz w:val="28"/>
          <w:szCs w:val="28"/>
          <w:lang w:val="en-US"/>
        </w:rPr>
        <w:t xml:space="preserve"> and ONT</w:t>
      </w:r>
      <w:r w:rsidR="00FF3DAF" w:rsidRPr="00E33ADA">
        <w:rPr>
          <w:rFonts w:ascii="Times New Roman" w:hAnsi="Times New Roman" w:cs="Times New Roman"/>
          <w:sz w:val="28"/>
          <w:szCs w:val="28"/>
          <w:lang w:val="en-US"/>
        </w:rPr>
        <w:t xml:space="preserve"> ("ONT")</w:t>
      </w:r>
      <w:r w:rsidRPr="00E33ADA">
        <w:rPr>
          <w:rFonts w:ascii="Times New Roman" w:hAnsi="Times New Roman" w:cs="Times New Roman"/>
          <w:sz w:val="28"/>
          <w:szCs w:val="28"/>
          <w:lang w:val="en-US"/>
        </w:rPr>
        <w:t xml:space="preserve"> contigs with corresponding plasmid names aligned against </w:t>
      </w:r>
      <w:proofErr w:type="gramStart"/>
      <w:r w:rsidRPr="00E33ADA">
        <w:rPr>
          <w:rFonts w:ascii="Times New Roman" w:hAnsi="Times New Roman" w:cs="Times New Roman"/>
          <w:sz w:val="28"/>
          <w:szCs w:val="28"/>
          <w:lang w:val="en-US"/>
        </w:rPr>
        <w:t>itself</w:t>
      </w:r>
      <w:proofErr w:type="gramEnd"/>
      <w:r w:rsidRPr="00E33ADA">
        <w:rPr>
          <w:rFonts w:ascii="Times New Roman" w:hAnsi="Times New Roman" w:cs="Times New Roman"/>
          <w:sz w:val="28"/>
          <w:szCs w:val="28"/>
          <w:lang w:val="en-US"/>
        </w:rPr>
        <w:t xml:space="preserve"> using </w:t>
      </w:r>
      <w:proofErr w:type="spellStart"/>
      <w:r w:rsidRPr="00E33ADA">
        <w:rPr>
          <w:rFonts w:ascii="Times New Roman" w:hAnsi="Times New Roman" w:cs="Times New Roman"/>
          <w:sz w:val="28"/>
          <w:szCs w:val="28"/>
          <w:lang w:val="en-US"/>
        </w:rPr>
        <w:t>FlexiDot</w:t>
      </w:r>
      <w:proofErr w:type="spellEnd"/>
      <w:r w:rsidRPr="00E33ADA">
        <w:rPr>
          <w:rFonts w:ascii="Times New Roman" w:hAnsi="Times New Roman" w:cs="Times New Roman"/>
          <w:sz w:val="28"/>
          <w:szCs w:val="28"/>
          <w:lang w:val="en-US"/>
        </w:rPr>
        <w:t xml:space="preserve"> v1.06. The length of X and Y axes for each plot is equal. The green lines indicate reverse similarities while the black ones indicate the forward similarities.</w:t>
      </w:r>
      <w:r w:rsidR="00FF3DAF" w:rsidRPr="00E33ADA">
        <w:rPr>
          <w:rFonts w:ascii="Times New Roman" w:hAnsi="Times New Roman" w:cs="Times New Roman"/>
          <w:sz w:val="28"/>
          <w:szCs w:val="28"/>
          <w:lang w:val="en-US"/>
        </w:rPr>
        <w:t xml:space="preserve"> For exam</w:t>
      </w:r>
      <w:bookmarkStart w:id="0" w:name="_GoBack"/>
      <w:bookmarkEnd w:id="0"/>
      <w:r w:rsidR="00FF3DAF" w:rsidRPr="00E33ADA">
        <w:rPr>
          <w:rFonts w:ascii="Times New Roman" w:hAnsi="Times New Roman" w:cs="Times New Roman"/>
          <w:sz w:val="28"/>
          <w:szCs w:val="28"/>
          <w:lang w:val="en-US"/>
        </w:rPr>
        <w:t xml:space="preserve">ple, lp72, lp29, lp27, lp24, lp18-1 are characterized by overhang duplicated regions at both 5' and 3' ends, while lp18-2, lp13, lp6 has overhang duplicated regions at either 5' or 3' ends. </w:t>
      </w:r>
      <w:r w:rsidR="00E54F30" w:rsidRPr="00E33ADA">
        <w:rPr>
          <w:rFonts w:ascii="Times New Roman" w:hAnsi="Times New Roman" w:cs="Times New Roman"/>
          <w:sz w:val="28"/>
          <w:szCs w:val="28"/>
          <w:lang w:val="en-US"/>
        </w:rPr>
        <w:t xml:space="preserve">The detailed inspection, defining </w:t>
      </w:r>
      <w:r w:rsidR="005778B7" w:rsidRPr="00E33ADA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E54F30" w:rsidRPr="00E33ADA">
        <w:rPr>
          <w:rFonts w:ascii="Times New Roman" w:hAnsi="Times New Roman" w:cs="Times New Roman"/>
          <w:sz w:val="28"/>
          <w:szCs w:val="28"/>
          <w:lang w:val="en-US"/>
        </w:rPr>
        <w:t xml:space="preserve">the break points (for example, red dots on </w:t>
      </w:r>
      <w:r w:rsidR="0091520A" w:rsidRPr="00E33ADA">
        <w:rPr>
          <w:rFonts w:ascii="Times New Roman" w:hAnsi="Times New Roman" w:cs="Times New Roman"/>
          <w:sz w:val="28"/>
          <w:szCs w:val="28"/>
          <w:lang w:val="en-US"/>
        </w:rPr>
        <w:t>lp72</w:t>
      </w:r>
      <w:r w:rsidR="00E54F30" w:rsidRPr="00E33ADA">
        <w:rPr>
          <w:rFonts w:ascii="Times New Roman" w:hAnsi="Times New Roman" w:cs="Times New Roman"/>
          <w:sz w:val="28"/>
          <w:szCs w:val="28"/>
          <w:lang w:val="en-US"/>
        </w:rPr>
        <w:t xml:space="preserve">) from </w:t>
      </w:r>
      <w:r w:rsidR="00BC2959" w:rsidRPr="00E33ADA">
        <w:rPr>
          <w:rFonts w:ascii="Times New Roman" w:hAnsi="Times New Roman" w:cs="Times New Roman"/>
          <w:sz w:val="28"/>
          <w:szCs w:val="28"/>
          <w:lang w:val="en-US"/>
        </w:rPr>
        <w:t xml:space="preserve">one or </w:t>
      </w:r>
      <w:r w:rsidR="00E54F30" w:rsidRPr="00E33ADA">
        <w:rPr>
          <w:rFonts w:ascii="Times New Roman" w:hAnsi="Times New Roman" w:cs="Times New Roman"/>
          <w:sz w:val="28"/>
          <w:szCs w:val="28"/>
          <w:lang w:val="en-US"/>
        </w:rPr>
        <w:t xml:space="preserve">two sides for each contig and </w:t>
      </w:r>
      <w:r w:rsidR="005778B7" w:rsidRPr="00E33ADA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E54F30" w:rsidRPr="00E33ADA">
        <w:rPr>
          <w:rFonts w:ascii="Times New Roman" w:hAnsi="Times New Roman" w:cs="Times New Roman"/>
          <w:sz w:val="28"/>
          <w:szCs w:val="28"/>
          <w:lang w:val="en-US"/>
        </w:rPr>
        <w:t xml:space="preserve">trimming of overlapped end-to-end regions was performed manually using </w:t>
      </w:r>
      <w:proofErr w:type="spellStart"/>
      <w:r w:rsidR="00E54F30" w:rsidRPr="00E33ADA">
        <w:rPr>
          <w:rFonts w:ascii="Times New Roman" w:hAnsi="Times New Roman" w:cs="Times New Roman"/>
          <w:sz w:val="28"/>
          <w:szCs w:val="28"/>
          <w:lang w:val="en-US"/>
        </w:rPr>
        <w:t>Unipro</w:t>
      </w:r>
      <w:proofErr w:type="spellEnd"/>
      <w:r w:rsidR="00E54F30" w:rsidRPr="00E33ADA">
        <w:rPr>
          <w:rFonts w:ascii="Times New Roman" w:hAnsi="Times New Roman" w:cs="Times New Roman"/>
          <w:sz w:val="28"/>
          <w:szCs w:val="28"/>
          <w:lang w:val="en-US"/>
        </w:rPr>
        <w:t xml:space="preserve"> UGENE v1.32.0 software [1].</w:t>
      </w:r>
    </w:p>
    <w:p w:rsidR="00E710CE" w:rsidRPr="00E33ADA" w:rsidRDefault="00E54F30" w:rsidP="00BC295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33AD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FF3DAF" w:rsidRPr="00E33ADA">
        <w:rPr>
          <w:rFonts w:ascii="Times New Roman" w:hAnsi="Times New Roman" w:cs="Times New Roman"/>
          <w:sz w:val="28"/>
          <w:szCs w:val="28"/>
          <w:lang w:val="en-US"/>
        </w:rPr>
        <w:t xml:space="preserve">or contigs corresponding to chromosome, lp64, lp41, lp23 there </w:t>
      </w:r>
      <w:r w:rsidR="005778B7" w:rsidRPr="00E33ADA">
        <w:rPr>
          <w:rFonts w:ascii="Times New Roman" w:hAnsi="Times New Roman" w:cs="Times New Roman"/>
          <w:sz w:val="28"/>
          <w:szCs w:val="28"/>
          <w:lang w:val="en-US"/>
        </w:rPr>
        <w:t xml:space="preserve">were </w:t>
      </w:r>
      <w:r w:rsidR="00FF3DAF" w:rsidRPr="00E33ADA">
        <w:rPr>
          <w:rFonts w:ascii="Times New Roman" w:hAnsi="Times New Roman" w:cs="Times New Roman"/>
          <w:sz w:val="28"/>
          <w:szCs w:val="28"/>
          <w:lang w:val="en-US"/>
        </w:rPr>
        <w:t xml:space="preserve">no overhang duplicated regions at both 5' and 3' ends detected after </w:t>
      </w:r>
      <w:r w:rsidR="00FF3DAF" w:rsidRPr="00E33ADA">
        <w:rPr>
          <w:rFonts w:ascii="Times New Roman" w:hAnsi="Times New Roman" w:cs="Times New Roman"/>
          <w:i/>
          <w:sz w:val="28"/>
          <w:szCs w:val="28"/>
          <w:lang w:val="en-US"/>
        </w:rPr>
        <w:t>de novo</w:t>
      </w:r>
      <w:r w:rsidR="00FF3DAF" w:rsidRPr="00E33ADA">
        <w:rPr>
          <w:rFonts w:ascii="Times New Roman" w:hAnsi="Times New Roman" w:cs="Times New Roman"/>
          <w:sz w:val="28"/>
          <w:szCs w:val="28"/>
          <w:lang w:val="en-US"/>
        </w:rPr>
        <w:t xml:space="preserve"> assembly, </w:t>
      </w:r>
      <w:r w:rsidR="0091520A" w:rsidRPr="00E33ADA">
        <w:rPr>
          <w:rFonts w:ascii="Times New Roman" w:hAnsi="Times New Roman" w:cs="Times New Roman"/>
          <w:sz w:val="28"/>
          <w:szCs w:val="28"/>
          <w:lang w:val="en-US"/>
        </w:rPr>
        <w:t xml:space="preserve">because it was based on ONT data only, as described in </w:t>
      </w:r>
      <w:r w:rsidR="005778B7" w:rsidRPr="00E33ADA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91520A" w:rsidRPr="00E33ADA">
        <w:rPr>
          <w:rFonts w:ascii="Times New Roman" w:hAnsi="Times New Roman" w:cs="Times New Roman"/>
          <w:sz w:val="28"/>
          <w:szCs w:val="28"/>
          <w:lang w:val="en-US"/>
        </w:rPr>
        <w:t>Results</w:t>
      </w:r>
      <w:r w:rsidR="005778B7" w:rsidRPr="00E33ADA">
        <w:rPr>
          <w:rFonts w:ascii="Times New Roman" w:hAnsi="Times New Roman" w:cs="Times New Roman"/>
          <w:sz w:val="28"/>
          <w:szCs w:val="28"/>
          <w:lang w:val="en-US"/>
        </w:rPr>
        <w:t xml:space="preserve"> section </w:t>
      </w:r>
      <w:r w:rsidR="0091520A" w:rsidRPr="00E33ADA">
        <w:rPr>
          <w:rFonts w:ascii="Times New Roman" w:hAnsi="Times New Roman" w:cs="Times New Roman"/>
          <w:sz w:val="28"/>
          <w:szCs w:val="28"/>
          <w:lang w:val="en-US"/>
        </w:rPr>
        <w:t>"</w:t>
      </w:r>
      <w:r w:rsidR="0091520A" w:rsidRPr="00E33ADA">
        <w:rPr>
          <w:rFonts w:ascii="Times New Roman" w:hAnsi="Times New Roman" w:cs="Times New Roman"/>
          <w:i/>
          <w:sz w:val="28"/>
          <w:szCs w:val="28"/>
          <w:lang w:val="en-US"/>
        </w:rPr>
        <w:t>B. miyamotoi</w:t>
      </w:r>
      <w:r w:rsidR="0091520A" w:rsidRPr="00E33ADA">
        <w:rPr>
          <w:rFonts w:ascii="Times New Roman" w:hAnsi="Times New Roman" w:cs="Times New Roman"/>
          <w:sz w:val="28"/>
          <w:szCs w:val="28"/>
          <w:lang w:val="en-US"/>
        </w:rPr>
        <w:t xml:space="preserve"> strain, genome sequencing and assembly". H</w:t>
      </w:r>
      <w:r w:rsidR="00FF3DAF" w:rsidRPr="00E33ADA">
        <w:rPr>
          <w:rFonts w:ascii="Times New Roman" w:hAnsi="Times New Roman" w:cs="Times New Roman"/>
          <w:sz w:val="28"/>
          <w:szCs w:val="28"/>
          <w:lang w:val="en-US"/>
        </w:rPr>
        <w:t>owever, manual inspecti</w:t>
      </w:r>
      <w:r w:rsidR="005778B7" w:rsidRPr="00E33ADA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="00FF3DAF" w:rsidRPr="00E33ADA">
        <w:rPr>
          <w:rFonts w:ascii="Times New Roman" w:hAnsi="Times New Roman" w:cs="Times New Roman"/>
          <w:sz w:val="28"/>
          <w:szCs w:val="28"/>
          <w:lang w:val="en-US"/>
        </w:rPr>
        <w:t xml:space="preserve"> of mapped PacBio reads on both </w:t>
      </w:r>
      <w:r w:rsidR="005778B7" w:rsidRPr="00E33ADA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FF3DAF" w:rsidRPr="00E33ADA">
        <w:rPr>
          <w:rFonts w:ascii="Times New Roman" w:hAnsi="Times New Roman" w:cs="Times New Roman"/>
          <w:sz w:val="28"/>
          <w:szCs w:val="28"/>
          <w:lang w:val="en-US"/>
        </w:rPr>
        <w:t xml:space="preserve">left and right ends </w:t>
      </w:r>
      <w:r w:rsidR="0091520A" w:rsidRPr="00E33ADA">
        <w:rPr>
          <w:rFonts w:ascii="Times New Roman" w:hAnsi="Times New Roman" w:cs="Times New Roman"/>
          <w:sz w:val="28"/>
          <w:szCs w:val="28"/>
          <w:lang w:val="en-US"/>
        </w:rPr>
        <w:t xml:space="preserve">of these contigs </w:t>
      </w:r>
      <w:r w:rsidR="00FF3DAF" w:rsidRPr="00E33ADA">
        <w:rPr>
          <w:rFonts w:ascii="Times New Roman" w:hAnsi="Times New Roman" w:cs="Times New Roman"/>
          <w:sz w:val="28"/>
          <w:szCs w:val="28"/>
          <w:lang w:val="en-US"/>
        </w:rPr>
        <w:t>shows the presence to telomere sequences.</w:t>
      </w:r>
      <w:r w:rsidR="0091520A" w:rsidRPr="00E33A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33ADA">
        <w:rPr>
          <w:rFonts w:ascii="Times New Roman" w:hAnsi="Times New Roman" w:cs="Times New Roman"/>
          <w:sz w:val="28"/>
          <w:szCs w:val="28"/>
          <w:lang w:val="en-US"/>
        </w:rPr>
        <w:t>Contigs of cp30-1 and cp30-2 plasmids</w:t>
      </w:r>
      <w:r w:rsidR="00FF3DAF" w:rsidRPr="00E33ADA">
        <w:rPr>
          <w:rFonts w:ascii="Times New Roman" w:hAnsi="Times New Roman" w:cs="Times New Roman"/>
          <w:sz w:val="28"/>
          <w:szCs w:val="28"/>
          <w:lang w:val="en-US"/>
        </w:rPr>
        <w:t xml:space="preserve"> has overlaps indicating circular plasmids.</w:t>
      </w:r>
      <w:r w:rsidR="00E710CE" w:rsidRPr="00E33A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54F30" w:rsidRDefault="00E54F30" w:rsidP="00E54F30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54F30" w:rsidRPr="00346E4E" w:rsidRDefault="00E54F30" w:rsidP="00E54F3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46E4E">
        <w:rPr>
          <w:rFonts w:ascii="Times New Roman" w:hAnsi="Times New Roman" w:cs="Times New Roman"/>
          <w:b/>
          <w:sz w:val="28"/>
          <w:szCs w:val="28"/>
          <w:lang w:val="en-US"/>
        </w:rPr>
        <w:t>References</w:t>
      </w:r>
    </w:p>
    <w:p w:rsidR="00E54F30" w:rsidRDefault="00E54F30" w:rsidP="00E54F3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46E4E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346E4E">
        <w:rPr>
          <w:rFonts w:ascii="Times New Roman" w:hAnsi="Times New Roman" w:cs="Times New Roman"/>
          <w:sz w:val="28"/>
          <w:szCs w:val="28"/>
          <w:lang w:val="en-US"/>
        </w:rPr>
        <w:t>Okonechnikov</w:t>
      </w:r>
      <w:proofErr w:type="spellEnd"/>
      <w:r w:rsidRPr="00346E4E">
        <w:rPr>
          <w:rFonts w:ascii="Times New Roman" w:hAnsi="Times New Roman" w:cs="Times New Roman"/>
          <w:sz w:val="28"/>
          <w:szCs w:val="28"/>
          <w:lang w:val="en-US"/>
        </w:rPr>
        <w:t xml:space="preserve"> K, </w:t>
      </w:r>
      <w:proofErr w:type="spellStart"/>
      <w:r w:rsidRPr="00346E4E">
        <w:rPr>
          <w:rFonts w:ascii="Times New Roman" w:hAnsi="Times New Roman" w:cs="Times New Roman"/>
          <w:sz w:val="28"/>
          <w:szCs w:val="28"/>
          <w:lang w:val="en-US"/>
        </w:rPr>
        <w:t>Golosova</w:t>
      </w:r>
      <w:proofErr w:type="spellEnd"/>
      <w:r w:rsidRPr="00346E4E">
        <w:rPr>
          <w:rFonts w:ascii="Times New Roman" w:hAnsi="Times New Roman" w:cs="Times New Roman"/>
          <w:sz w:val="28"/>
          <w:szCs w:val="28"/>
          <w:lang w:val="en-US"/>
        </w:rPr>
        <w:t xml:space="preserve"> O, </w:t>
      </w:r>
      <w:proofErr w:type="spellStart"/>
      <w:r w:rsidRPr="00346E4E">
        <w:rPr>
          <w:rFonts w:ascii="Times New Roman" w:hAnsi="Times New Roman" w:cs="Times New Roman"/>
          <w:sz w:val="28"/>
          <w:szCs w:val="28"/>
          <w:lang w:val="en-US"/>
        </w:rPr>
        <w:t>Fursov</w:t>
      </w:r>
      <w:proofErr w:type="spellEnd"/>
      <w:r w:rsidRPr="00346E4E">
        <w:rPr>
          <w:rFonts w:ascii="Times New Roman" w:hAnsi="Times New Roman" w:cs="Times New Roman"/>
          <w:sz w:val="28"/>
          <w:szCs w:val="28"/>
          <w:lang w:val="en-US"/>
        </w:rPr>
        <w:t xml:space="preserve"> M, team U: </w:t>
      </w:r>
      <w:proofErr w:type="spellStart"/>
      <w:r w:rsidRPr="00346E4E">
        <w:rPr>
          <w:rFonts w:ascii="Times New Roman" w:hAnsi="Times New Roman" w:cs="Times New Roman"/>
          <w:sz w:val="28"/>
          <w:szCs w:val="28"/>
          <w:lang w:val="en-US"/>
        </w:rPr>
        <w:t>Unipro</w:t>
      </w:r>
      <w:proofErr w:type="spellEnd"/>
      <w:r w:rsidRPr="00346E4E">
        <w:rPr>
          <w:rFonts w:ascii="Times New Roman" w:hAnsi="Times New Roman" w:cs="Times New Roman"/>
          <w:sz w:val="28"/>
          <w:szCs w:val="28"/>
          <w:lang w:val="en-US"/>
        </w:rPr>
        <w:t xml:space="preserve"> UGENE: a unified bioinformatics toolkit. Bioinformatics 2012, 28(8):1166-1167.</w:t>
      </w:r>
    </w:p>
    <w:p w:rsidR="00E54F30" w:rsidRDefault="00E54F30" w:rsidP="00E54F30">
      <w:pPr>
        <w:ind w:firstLine="709"/>
        <w:rPr>
          <w:rFonts w:ascii="Times New Roman" w:hAnsi="Times New Roman" w:cs="Times New Roman"/>
          <w:noProof/>
          <w:sz w:val="28"/>
          <w:szCs w:val="28"/>
          <w:lang w:val="en-US"/>
        </w:rPr>
      </w:pPr>
    </w:p>
    <w:p w:rsidR="00E710CE" w:rsidRDefault="00E710CE" w:rsidP="00FF3DAF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B0B76" w:rsidRDefault="00FB0B7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:rsidR="00B43220" w:rsidRDefault="00FB0B76" w:rsidP="00FB0B7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018663" cy="8847419"/>
            <wp:effectExtent l="19050" t="0" r="1137" b="0"/>
            <wp:docPr id="13" name="Рисунок 12" descr="C:\Users\kkuleshov\Desktop\path110194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kuleshov\Desktop\path110194-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671" cy="886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220" w:rsidRPr="00346E4E" w:rsidRDefault="00B43220" w:rsidP="00FB0B76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B43220" w:rsidRPr="00346E4E" w:rsidSect="00FC0B42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>
    <w:useFELayout/>
  </w:compat>
  <w:rsids>
    <w:rsidRoot w:val="00C04D7A"/>
    <w:rsid w:val="00011401"/>
    <w:rsid w:val="00036D45"/>
    <w:rsid w:val="00164ACF"/>
    <w:rsid w:val="00224181"/>
    <w:rsid w:val="002476FA"/>
    <w:rsid w:val="0026229B"/>
    <w:rsid w:val="002A06E0"/>
    <w:rsid w:val="002B5665"/>
    <w:rsid w:val="00323EE1"/>
    <w:rsid w:val="00346E4E"/>
    <w:rsid w:val="004E3406"/>
    <w:rsid w:val="00522EC2"/>
    <w:rsid w:val="005778B7"/>
    <w:rsid w:val="00580E7E"/>
    <w:rsid w:val="00610177"/>
    <w:rsid w:val="00616505"/>
    <w:rsid w:val="006C2590"/>
    <w:rsid w:val="006C6168"/>
    <w:rsid w:val="007C6753"/>
    <w:rsid w:val="007E5325"/>
    <w:rsid w:val="00806013"/>
    <w:rsid w:val="0086307F"/>
    <w:rsid w:val="008861BE"/>
    <w:rsid w:val="008A40FD"/>
    <w:rsid w:val="008A7F3E"/>
    <w:rsid w:val="008E2EE3"/>
    <w:rsid w:val="0091520A"/>
    <w:rsid w:val="00917962"/>
    <w:rsid w:val="00A93170"/>
    <w:rsid w:val="00AC2B74"/>
    <w:rsid w:val="00AD335F"/>
    <w:rsid w:val="00AF1C14"/>
    <w:rsid w:val="00B03256"/>
    <w:rsid w:val="00B43220"/>
    <w:rsid w:val="00B96C8B"/>
    <w:rsid w:val="00BB2F8A"/>
    <w:rsid w:val="00BC2959"/>
    <w:rsid w:val="00C04D7A"/>
    <w:rsid w:val="00C64F4A"/>
    <w:rsid w:val="00CF076D"/>
    <w:rsid w:val="00D65734"/>
    <w:rsid w:val="00E21627"/>
    <w:rsid w:val="00E33ADA"/>
    <w:rsid w:val="00E54F30"/>
    <w:rsid w:val="00E710CE"/>
    <w:rsid w:val="00EB4C5E"/>
    <w:rsid w:val="00F13592"/>
    <w:rsid w:val="00FB0B76"/>
    <w:rsid w:val="00FB59BB"/>
    <w:rsid w:val="00FC0B42"/>
    <w:rsid w:val="00FF3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mmandstring">
    <w:name w:val="command_string"/>
    <w:basedOn w:val="a"/>
    <w:link w:val="commandstring0"/>
    <w:autoRedefine/>
    <w:qFormat/>
    <w:rsid w:val="004E3406"/>
    <w:pPr>
      <w:spacing w:before="120" w:after="120" w:line="240" w:lineRule="auto"/>
      <w:ind w:left="567"/>
    </w:pPr>
    <w:rPr>
      <w:rFonts w:ascii="Courier New" w:hAnsi="Courier New"/>
      <w:b/>
      <w:color w:val="000000" w:themeColor="text1"/>
      <w:sz w:val="16"/>
      <w:lang w:val="en-US"/>
    </w:rPr>
  </w:style>
  <w:style w:type="character" w:customStyle="1" w:styleId="commandstring0">
    <w:name w:val="command_string Знак"/>
    <w:basedOn w:val="a0"/>
    <w:link w:val="commandstring"/>
    <w:rsid w:val="004E3406"/>
    <w:rPr>
      <w:rFonts w:ascii="Courier New" w:hAnsi="Courier New"/>
      <w:b/>
      <w:color w:val="000000" w:themeColor="text1"/>
      <w:sz w:val="16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C04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D7A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80601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0601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0601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0601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0601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mmandstring">
    <w:name w:val="command_string"/>
    <w:basedOn w:val="a"/>
    <w:link w:val="commandstring0"/>
    <w:autoRedefine/>
    <w:qFormat/>
    <w:rsid w:val="004E3406"/>
    <w:pPr>
      <w:spacing w:before="120" w:after="120" w:line="240" w:lineRule="auto"/>
      <w:ind w:left="567"/>
    </w:pPr>
    <w:rPr>
      <w:rFonts w:ascii="Courier New" w:hAnsi="Courier New"/>
      <w:b/>
      <w:color w:val="000000" w:themeColor="text1"/>
      <w:sz w:val="16"/>
      <w:lang w:val="en-US"/>
    </w:rPr>
  </w:style>
  <w:style w:type="character" w:customStyle="1" w:styleId="commandstring0">
    <w:name w:val="command_string Знак"/>
    <w:basedOn w:val="a0"/>
    <w:link w:val="commandstring"/>
    <w:rsid w:val="004E3406"/>
    <w:rPr>
      <w:rFonts w:ascii="Courier New" w:hAnsi="Courier New"/>
      <w:b/>
      <w:color w:val="000000" w:themeColor="text1"/>
      <w:sz w:val="16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C04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D7A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80601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0601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0601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0601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06013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2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Кулешов Константин Валерьевич</dc:creator>
  <cp:lastModifiedBy>User</cp:lastModifiedBy>
  <cp:revision>4</cp:revision>
  <dcterms:created xsi:type="dcterms:W3CDTF">2019-12-09T13:06:00Z</dcterms:created>
  <dcterms:modified xsi:type="dcterms:W3CDTF">2019-12-09T15:52:00Z</dcterms:modified>
</cp:coreProperties>
</file>