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B80" w:rsidRPr="000F24E3" w:rsidRDefault="00050EAE" w:rsidP="000F24E3">
      <w:pPr>
        <w:pStyle w:val="Header"/>
        <w:tabs>
          <w:tab w:val="clear" w:pos="4320"/>
          <w:tab w:val="clear" w:pos="9270"/>
        </w:tabs>
        <w:ind w:leftChars="59" w:left="142" w:firstLine="0"/>
        <w:outlineLvl w:val="2"/>
        <w:rPr>
          <w:szCs w:val="24"/>
          <w:lang w:eastAsia="ko-KR"/>
        </w:rPr>
      </w:pPr>
      <w:r>
        <w:rPr>
          <w:szCs w:val="24"/>
          <w:lang w:eastAsia="ko-KR"/>
        </w:rPr>
        <w:t>T</w:t>
      </w:r>
      <w:r w:rsidR="000F24E3" w:rsidRPr="000F24E3">
        <w:rPr>
          <w:rFonts w:hint="eastAsia"/>
          <w:szCs w:val="24"/>
          <w:lang w:eastAsia="ko-KR"/>
        </w:rPr>
        <w:t xml:space="preserve">able </w:t>
      </w:r>
      <w:r w:rsidR="00C00C62">
        <w:rPr>
          <w:szCs w:val="24"/>
          <w:lang w:eastAsia="ko-KR"/>
        </w:rPr>
        <w:t>S</w:t>
      </w:r>
      <w:bookmarkStart w:id="0" w:name="_GoBack"/>
      <w:bookmarkEnd w:id="0"/>
      <w:r>
        <w:rPr>
          <w:szCs w:val="24"/>
          <w:lang w:eastAsia="ko-KR"/>
        </w:rPr>
        <w:t>3</w:t>
      </w:r>
      <w:r w:rsidR="00AC0B80" w:rsidRPr="000F24E3">
        <w:rPr>
          <w:szCs w:val="24"/>
        </w:rPr>
        <w:t xml:space="preserve">. Primers </w:t>
      </w:r>
      <w:r w:rsidR="001301A6">
        <w:rPr>
          <w:rFonts w:hint="eastAsia"/>
          <w:szCs w:val="24"/>
          <w:lang w:eastAsia="ko-KR"/>
        </w:rPr>
        <w:t xml:space="preserve">and probes </w:t>
      </w:r>
      <w:r w:rsidR="00AC0B80" w:rsidRPr="000F24E3">
        <w:rPr>
          <w:szCs w:val="24"/>
        </w:rPr>
        <w:t xml:space="preserve">used </w:t>
      </w:r>
      <w:r w:rsidR="00AC0B80" w:rsidRPr="000F24E3">
        <w:rPr>
          <w:rFonts w:hint="eastAsia"/>
          <w:szCs w:val="24"/>
          <w:lang w:eastAsia="ko-KR"/>
        </w:rPr>
        <w:t>in this study</w:t>
      </w:r>
    </w:p>
    <w:tbl>
      <w:tblPr>
        <w:tblW w:w="5015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973"/>
        <w:gridCol w:w="2622"/>
        <w:gridCol w:w="1346"/>
      </w:tblGrid>
      <w:tr w:rsidR="00375900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bottom w:val="nil"/>
            </w:tcBorders>
            <w:tcMar>
              <w:left w:w="113" w:type="dxa"/>
            </w:tcMar>
            <w:vAlign w:val="center"/>
          </w:tcPr>
          <w:p w:rsidR="00AC0B80" w:rsidRPr="00EC23F9" w:rsidRDefault="00AC0B80" w:rsidP="00375900">
            <w:pPr>
              <w:spacing w:line="240" w:lineRule="auto"/>
              <w:ind w:firstLine="0"/>
              <w:jc w:val="center"/>
              <w:rPr>
                <w:rFonts w:eastAsia="Batang"/>
                <w:b/>
                <w:kern w:val="0"/>
                <w:sz w:val="18"/>
                <w:szCs w:val="18"/>
                <w:lang w:eastAsia="ko-KR"/>
              </w:rPr>
            </w:pP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>Gene</w:t>
            </w:r>
            <w:r w:rsidRPr="00EC23F9">
              <w:rPr>
                <w:rFonts w:eastAsia="Batang" w:hint="eastAsia"/>
                <w:b/>
                <w:kern w:val="0"/>
                <w:sz w:val="18"/>
                <w:szCs w:val="18"/>
                <w:lang w:eastAsia="ko-KR"/>
              </w:rPr>
              <w:t>s</w:t>
            </w:r>
          </w:p>
        </w:tc>
        <w:tc>
          <w:tcPr>
            <w:tcW w:w="2939" w:type="dxa"/>
            <w:tcBorders>
              <w:bottom w:val="nil"/>
            </w:tcBorders>
            <w:tcMar>
              <w:left w:w="113" w:type="dxa"/>
            </w:tcMar>
            <w:vAlign w:val="center"/>
          </w:tcPr>
          <w:p w:rsidR="00AC0B80" w:rsidRPr="00EC23F9" w:rsidRDefault="00AC0B80" w:rsidP="00375900">
            <w:pPr>
              <w:spacing w:line="240" w:lineRule="auto"/>
              <w:ind w:firstLine="0"/>
              <w:jc w:val="left"/>
              <w:rPr>
                <w:rFonts w:eastAsia="Batang"/>
                <w:b/>
                <w:kern w:val="0"/>
                <w:sz w:val="18"/>
                <w:szCs w:val="18"/>
              </w:rPr>
            </w:pP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 xml:space="preserve">Oligo </w:t>
            </w:r>
            <w:r w:rsidR="009F10E1" w:rsidRPr="00EC23F9">
              <w:rPr>
                <w:rFonts w:eastAsia="Batang" w:hint="eastAsia"/>
                <w:b/>
                <w:kern w:val="0"/>
                <w:sz w:val="18"/>
                <w:szCs w:val="18"/>
                <w:lang w:eastAsia="ko-KR"/>
              </w:rPr>
              <w:t>n</w:t>
            </w: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>ame</w:t>
            </w:r>
          </w:p>
        </w:tc>
        <w:tc>
          <w:tcPr>
            <w:tcW w:w="2592" w:type="dxa"/>
            <w:tcBorders>
              <w:bottom w:val="nil"/>
            </w:tcBorders>
            <w:tcMar>
              <w:left w:w="113" w:type="dxa"/>
            </w:tcMar>
            <w:vAlign w:val="center"/>
          </w:tcPr>
          <w:p w:rsidR="00AC0B80" w:rsidRPr="00EC23F9" w:rsidRDefault="00AC0B80" w:rsidP="00375900">
            <w:pPr>
              <w:spacing w:line="240" w:lineRule="auto"/>
              <w:ind w:firstLineChars="134" w:firstLine="237"/>
              <w:jc w:val="left"/>
              <w:rPr>
                <w:rFonts w:eastAsia="Batang"/>
                <w:b/>
                <w:kern w:val="0"/>
                <w:sz w:val="18"/>
                <w:szCs w:val="18"/>
              </w:rPr>
            </w:pP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>Sequences (5</w:t>
            </w:r>
            <w:r w:rsidRPr="00EC23F9">
              <w:rPr>
                <w:rFonts w:eastAsia="Batang" w:hint="eastAsia"/>
                <w:b/>
                <w:kern w:val="0"/>
                <w:sz w:val="18"/>
                <w:szCs w:val="18"/>
              </w:rPr>
              <w:t>´→</w:t>
            </w: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>3</w:t>
            </w:r>
            <w:r w:rsidRPr="00EC23F9">
              <w:rPr>
                <w:rFonts w:eastAsia="Batang" w:hint="eastAsia"/>
                <w:b/>
                <w:kern w:val="0"/>
                <w:sz w:val="18"/>
                <w:szCs w:val="18"/>
              </w:rPr>
              <w:t>´</w:t>
            </w:r>
            <w:r w:rsidRPr="00EC23F9">
              <w:rPr>
                <w:rFonts w:eastAsia="Batang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1331" w:type="dxa"/>
            <w:tcBorders>
              <w:bottom w:val="nil"/>
            </w:tcBorders>
            <w:tcMar>
              <w:left w:w="113" w:type="dxa"/>
            </w:tcMar>
            <w:vAlign w:val="center"/>
          </w:tcPr>
          <w:p w:rsidR="00AC0B80" w:rsidRPr="00EC23F9" w:rsidDel="00790554" w:rsidRDefault="00AC0B80" w:rsidP="00D829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2"/>
              <w:jc w:val="center"/>
              <w:rPr>
                <w:rFonts w:eastAsia="Batang"/>
                <w:b/>
                <w:kern w:val="0"/>
                <w:sz w:val="18"/>
                <w:szCs w:val="18"/>
                <w:lang w:eastAsia="ko-KR"/>
              </w:rPr>
            </w:pPr>
          </w:p>
        </w:tc>
      </w:tr>
      <w:tr w:rsidR="00F71182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bottom w:val="nil"/>
            </w:tcBorders>
            <w:noWrap/>
            <w:tcMar>
              <w:left w:w="28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Complement C</w:t>
            </w:r>
          </w:p>
        </w:tc>
        <w:tc>
          <w:tcPr>
            <w:tcW w:w="2939" w:type="dxa"/>
            <w:tcBorders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Complement C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GGGAAACACCAGGAAAGAG</w:t>
            </w:r>
          </w:p>
        </w:tc>
        <w:tc>
          <w:tcPr>
            <w:tcW w:w="1331" w:type="dxa"/>
            <w:tcBorders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F71182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Complement C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CCGACCAATCACAATCACT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F71182" w:rsidRPr="00EC23F9" w:rsidRDefault="00F71182" w:rsidP="00F71182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7D0A75" w:rsidRPr="00EC23F9" w:rsidTr="009D0CAF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IL-8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IL-8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TTACTGAGGGGATGAGTC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7D0A75" w:rsidRPr="00EC23F9" w:rsidTr="009D0CAF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IL-8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CCTTCTTAATGAGTCTACC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7D0A75" w:rsidRPr="00EC23F9" w:rsidRDefault="007D0A75" w:rsidP="009D0CAF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IRG1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IRG1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TAATGGTGGTTGTGGTGGTG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IRG1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GGGAAGGGGCAGTCAATGTA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 xml:space="preserve">MHC </w:t>
            </w:r>
            <w:r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1</w:t>
            </w: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a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MHc 1a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GAGGAGTGGAAGAACAACAA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MHc 1a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AGCAATGATGACCAGGAGA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Mx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Mx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TTCCTCTCCTTCTTTCTTCCTT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Mx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CGTCCTAGTATTGACCTCAT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RSAD2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RSAD2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TCAAACAGCGACAACTCCAA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RSAD2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AAATCCCCTCTGTCCTGTAA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SAA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SAA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CTCGGGGCAACTATGATG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SAA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TTGGGGTCTGAATCGGTT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TNFR-5B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TNFR-5B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TGTTCCCTTGTGGTTGTTG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6E6E63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TNFR-5B</w:t>
            </w:r>
            <w:r w:rsidRPr="00EC23F9">
              <w:rPr>
                <w:color w:val="000000"/>
                <w:kern w:val="0"/>
                <w:sz w:val="18"/>
                <w:szCs w:val="18"/>
                <w:lang w:val="en-US" w:eastAsia="ko-KR"/>
              </w:rPr>
              <w:t>-RT-R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EC23F9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 xml:space="preserve"> TGGTGATGGTGGTGATAGT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6E6E63" w:rsidRPr="00EC23F9" w:rsidRDefault="006E6E63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hint="eastAsia"/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β</w:t>
            </w:r>
            <w:r w:rsidRPr="00BF591C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-actin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B</w:t>
            </w: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actin-F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ATGGGCCAGAAAGACAGCTA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B</w:t>
            </w: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-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actin-R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AGCCACTCTCAGCTCGTTGT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Ef-1a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EF-1a-F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GGAGGCCCTAGACTCAATCC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EF-1a-R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CTGGAAGCTCTCCACACACA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BF591C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nil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  <w:t>Ubiquitin</w:t>
            </w:r>
          </w:p>
        </w:tc>
        <w:tc>
          <w:tcPr>
            <w:tcW w:w="2939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Ubiquitin</w:t>
            </w:r>
            <w:r>
              <w:rPr>
                <w:color w:val="000000"/>
                <w:kern w:val="0"/>
                <w:sz w:val="18"/>
                <w:szCs w:val="18"/>
                <w:lang w:val="en-US" w:eastAsia="ko-KR"/>
              </w:rPr>
              <w:t>-F</w:t>
            </w:r>
          </w:p>
        </w:tc>
        <w:tc>
          <w:tcPr>
            <w:tcW w:w="2592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ATGTCAAGGCCAAGATCCAG</w:t>
            </w:r>
          </w:p>
        </w:tc>
        <w:tc>
          <w:tcPr>
            <w:tcW w:w="1331" w:type="dxa"/>
            <w:tcBorders>
              <w:top w:val="nil"/>
              <w:bottom w:val="nil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  <w:tr w:rsidR="00BF591C" w:rsidRPr="00EC23F9" w:rsidTr="006E6E63">
        <w:trPr>
          <w:trHeight w:hRule="exact" w:val="284"/>
          <w:jc w:val="center"/>
        </w:trPr>
        <w:tc>
          <w:tcPr>
            <w:tcW w:w="2191" w:type="dxa"/>
            <w:tcBorders>
              <w:top w:val="nil"/>
              <w:bottom w:val="single" w:sz="4" w:space="0" w:color="auto"/>
            </w:tcBorders>
            <w:noWrap/>
            <w:tcMar>
              <w:left w:w="28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i/>
                <w:iCs/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  <w:tc>
          <w:tcPr>
            <w:tcW w:w="2939" w:type="dxa"/>
            <w:tcBorders>
              <w:top w:val="nil"/>
              <w:bottom w:val="single" w:sz="4" w:space="0" w:color="auto"/>
            </w:tcBorders>
            <w:tcMar>
              <w:left w:w="113" w:type="dxa"/>
            </w:tcMar>
          </w:tcPr>
          <w:p w:rsidR="00BF591C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left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ko-KR"/>
              </w:rPr>
              <w:t>Ubiquitin-R</w:t>
            </w:r>
          </w:p>
        </w:tc>
        <w:tc>
          <w:tcPr>
            <w:tcW w:w="2592" w:type="dxa"/>
            <w:tcBorders>
              <w:top w:val="nil"/>
              <w:bottom w:val="single" w:sz="4" w:space="0" w:color="auto"/>
            </w:tcBorders>
            <w:tcMar>
              <w:left w:w="113" w:type="dxa"/>
            </w:tcMar>
          </w:tcPr>
          <w:p w:rsidR="00BF591C" w:rsidRPr="00EC23F9" w:rsidRDefault="00BF591C" w:rsidP="00BF591C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Chars="50" w:firstLine="90"/>
              <w:jc w:val="left"/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</w:pPr>
            <w:r w:rsidRPr="00BF591C">
              <w:rPr>
                <w:rFonts w:ascii="Courier New" w:hAnsi="Courier New" w:cs="Courier New"/>
                <w:color w:val="000000"/>
                <w:kern w:val="0"/>
                <w:sz w:val="18"/>
                <w:szCs w:val="18"/>
                <w:lang w:val="en-US" w:eastAsia="ko-KR"/>
              </w:rPr>
              <w:t>ATAATGCCTCCACGAAGACG</w:t>
            </w:r>
          </w:p>
        </w:tc>
        <w:tc>
          <w:tcPr>
            <w:tcW w:w="1331" w:type="dxa"/>
            <w:tcBorders>
              <w:top w:val="nil"/>
              <w:bottom w:val="single" w:sz="4" w:space="0" w:color="auto"/>
            </w:tcBorders>
            <w:tcMar>
              <w:left w:w="113" w:type="dxa"/>
            </w:tcMar>
          </w:tcPr>
          <w:p w:rsidR="00BF591C" w:rsidRPr="00EC23F9" w:rsidRDefault="00BF591C" w:rsidP="006E6E63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color w:val="000000"/>
                <w:kern w:val="0"/>
                <w:sz w:val="18"/>
                <w:szCs w:val="18"/>
                <w:lang w:val="en-US" w:eastAsia="ko-KR"/>
              </w:rPr>
            </w:pPr>
          </w:p>
        </w:tc>
      </w:tr>
    </w:tbl>
    <w:p w:rsidR="00AC0B80" w:rsidRPr="00FF3938" w:rsidRDefault="006E6E63" w:rsidP="009F10E1">
      <w:pPr>
        <w:pStyle w:val="Header"/>
        <w:tabs>
          <w:tab w:val="clear" w:pos="4320"/>
          <w:tab w:val="clear" w:pos="9270"/>
        </w:tabs>
        <w:spacing w:line="240" w:lineRule="auto"/>
        <w:ind w:firstLine="0"/>
        <w:outlineLvl w:val="2"/>
        <w:rPr>
          <w:szCs w:val="24"/>
          <w:lang w:eastAsia="ko-KR"/>
        </w:rPr>
      </w:pPr>
      <w:r w:rsidRPr="002933CC">
        <w:rPr>
          <w:i/>
          <w:szCs w:val="24"/>
          <w:lang w:eastAsia="ko-KR"/>
        </w:rPr>
        <w:t>IRG1</w:t>
      </w:r>
      <w:r>
        <w:rPr>
          <w:szCs w:val="24"/>
          <w:lang w:eastAsia="ko-KR"/>
        </w:rPr>
        <w:t xml:space="preserve">: Immune responsive gene 1; </w:t>
      </w:r>
      <w:r w:rsidR="007D0A75" w:rsidRPr="007D0A75">
        <w:rPr>
          <w:i/>
          <w:szCs w:val="24"/>
          <w:lang w:eastAsia="ko-KR"/>
        </w:rPr>
        <w:t>IRG1</w:t>
      </w:r>
      <w:r w:rsidR="007D0A75">
        <w:rPr>
          <w:szCs w:val="24"/>
          <w:lang w:eastAsia="ko-KR"/>
        </w:rPr>
        <w:t xml:space="preserve">: Immune responsive gene 1; </w:t>
      </w:r>
      <w:r w:rsidR="002933CC" w:rsidRPr="002933CC">
        <w:rPr>
          <w:i/>
          <w:szCs w:val="24"/>
          <w:lang w:eastAsia="ko-KR"/>
        </w:rPr>
        <w:t>IL-8</w:t>
      </w:r>
      <w:r w:rsidR="002933CC">
        <w:rPr>
          <w:szCs w:val="24"/>
          <w:lang w:eastAsia="ko-KR"/>
        </w:rPr>
        <w:t xml:space="preserve">: Interleukin 8; </w:t>
      </w:r>
      <w:r w:rsidRPr="002933CC">
        <w:rPr>
          <w:i/>
          <w:szCs w:val="24"/>
          <w:lang w:eastAsia="ko-KR"/>
        </w:rPr>
        <w:t>MHC1a</w:t>
      </w:r>
      <w:r>
        <w:rPr>
          <w:szCs w:val="24"/>
          <w:lang w:eastAsia="ko-KR"/>
        </w:rPr>
        <w:t xml:space="preserve">: Major histocompatibility complex class 1; </w:t>
      </w:r>
      <w:r w:rsidRPr="002933CC">
        <w:rPr>
          <w:rFonts w:hint="eastAsia"/>
          <w:i/>
          <w:szCs w:val="24"/>
          <w:lang w:eastAsia="ko-KR"/>
        </w:rPr>
        <w:t>Mx</w:t>
      </w:r>
      <w:r>
        <w:rPr>
          <w:szCs w:val="24"/>
          <w:lang w:eastAsia="ko-KR"/>
        </w:rPr>
        <w:t xml:space="preserve">: Interferon-induced GTP-binding protein Mx1; </w:t>
      </w:r>
      <w:r w:rsidRPr="002933CC">
        <w:rPr>
          <w:i/>
          <w:szCs w:val="24"/>
          <w:lang w:eastAsia="ko-KR"/>
        </w:rPr>
        <w:t>RSAD2</w:t>
      </w:r>
      <w:r>
        <w:rPr>
          <w:szCs w:val="24"/>
          <w:lang w:eastAsia="ko-KR"/>
        </w:rPr>
        <w:t xml:space="preserve">: Radical S-adenosyl methionine domain containing 2; </w:t>
      </w:r>
      <w:r w:rsidRPr="002933CC">
        <w:rPr>
          <w:rFonts w:hint="eastAsia"/>
          <w:i/>
          <w:szCs w:val="24"/>
          <w:lang w:eastAsia="ko-KR"/>
        </w:rPr>
        <w:t>SAA</w:t>
      </w:r>
      <w:r>
        <w:rPr>
          <w:rFonts w:hint="eastAsia"/>
          <w:szCs w:val="24"/>
          <w:lang w:eastAsia="ko-KR"/>
        </w:rPr>
        <w:t xml:space="preserve">: Serum amyloid A; </w:t>
      </w:r>
      <w:r w:rsidR="002933CC" w:rsidRPr="002933CC">
        <w:rPr>
          <w:i/>
          <w:szCs w:val="24"/>
          <w:lang w:eastAsia="ko-KR"/>
        </w:rPr>
        <w:t>TNFR-5B</w:t>
      </w:r>
      <w:r w:rsidR="002933CC">
        <w:rPr>
          <w:szCs w:val="24"/>
          <w:lang w:eastAsia="ko-KR"/>
        </w:rPr>
        <w:t>: Tu</w:t>
      </w:r>
      <w:r>
        <w:rPr>
          <w:szCs w:val="24"/>
          <w:lang w:eastAsia="ko-KR"/>
        </w:rPr>
        <w:t>mor necrosis factor receptor 5b</w:t>
      </w:r>
      <w:r w:rsidR="00BF591C">
        <w:rPr>
          <w:szCs w:val="24"/>
          <w:lang w:eastAsia="ko-KR"/>
        </w:rPr>
        <w:t>; B-actin: Beta actin; EF-1a: Elongation factor 1a</w:t>
      </w:r>
    </w:p>
    <w:sectPr w:rsidR="00AC0B80" w:rsidRPr="00FF3938" w:rsidSect="00FF39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65B" w:rsidRDefault="0011365B" w:rsidP="00FF3938">
      <w:pPr>
        <w:spacing w:line="240" w:lineRule="auto"/>
      </w:pPr>
      <w:r>
        <w:separator/>
      </w:r>
    </w:p>
  </w:endnote>
  <w:endnote w:type="continuationSeparator" w:id="0">
    <w:p w:rsidR="0011365B" w:rsidRDefault="0011365B" w:rsidP="00FF39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65B" w:rsidRDefault="0011365B" w:rsidP="00FF3938">
      <w:pPr>
        <w:spacing w:line="240" w:lineRule="auto"/>
      </w:pPr>
      <w:r>
        <w:separator/>
      </w:r>
    </w:p>
  </w:footnote>
  <w:footnote w:type="continuationSeparator" w:id="0">
    <w:p w:rsidR="0011365B" w:rsidRDefault="0011365B" w:rsidP="00FF39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5A36"/>
    <w:multiLevelType w:val="multilevel"/>
    <w:tmpl w:val="377852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0CF24596"/>
    <w:multiLevelType w:val="hybridMultilevel"/>
    <w:tmpl w:val="19B486F6"/>
    <w:lvl w:ilvl="0" w:tplc="A866FD38">
      <w:numFmt w:val="bullet"/>
      <w:lvlText w:val=""/>
      <w:lvlJc w:val="left"/>
      <w:pPr>
        <w:ind w:left="927" w:hanging="360"/>
      </w:pPr>
      <w:rPr>
        <w:rFonts w:ascii="Symbol" w:eastAsia="Malgun Gothic" w:hAnsi="Symbo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7" w:hanging="400"/>
      </w:pPr>
      <w:rPr>
        <w:rFonts w:ascii="Wingdings" w:hAnsi="Wingdings" w:hint="default"/>
      </w:rPr>
    </w:lvl>
  </w:abstractNum>
  <w:abstractNum w:abstractNumId="2">
    <w:nsid w:val="0E9C2E53"/>
    <w:multiLevelType w:val="hybridMultilevel"/>
    <w:tmpl w:val="747A0886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3">
    <w:nsid w:val="291544EB"/>
    <w:multiLevelType w:val="hybridMultilevel"/>
    <w:tmpl w:val="6BEC9C3A"/>
    <w:lvl w:ilvl="0" w:tplc="14CAE436">
      <w:start w:val="1"/>
      <w:numFmt w:val="bullet"/>
      <w:lvlText w:val="-"/>
      <w:lvlJc w:val="left"/>
      <w:pPr>
        <w:ind w:left="7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9DB7865"/>
    <w:multiLevelType w:val="hybridMultilevel"/>
    <w:tmpl w:val="EF5AECB8"/>
    <w:lvl w:ilvl="0" w:tplc="7D5E2508">
      <w:start w:val="1"/>
      <w:numFmt w:val="bullet"/>
      <w:lvlText w:val="-"/>
      <w:lvlJc w:val="left"/>
      <w:pPr>
        <w:ind w:left="248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20" w:hanging="400"/>
      </w:pPr>
      <w:rPr>
        <w:rFonts w:ascii="Wingdings" w:hAnsi="Wingdings" w:hint="default"/>
      </w:rPr>
    </w:lvl>
  </w:abstractNum>
  <w:abstractNum w:abstractNumId="5">
    <w:nsid w:val="2EB876A8"/>
    <w:multiLevelType w:val="multilevel"/>
    <w:tmpl w:val="F0FC90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3F8727A"/>
    <w:multiLevelType w:val="hybridMultilevel"/>
    <w:tmpl w:val="384E7A6A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7">
    <w:nsid w:val="42032811"/>
    <w:multiLevelType w:val="hybridMultilevel"/>
    <w:tmpl w:val="BBF4123C"/>
    <w:lvl w:ilvl="0" w:tplc="14A414A8">
      <w:start w:val="1"/>
      <w:numFmt w:val="bullet"/>
      <w:lvlText w:val="-"/>
      <w:lvlJc w:val="left"/>
      <w:pPr>
        <w:ind w:left="27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8">
    <w:nsid w:val="425C1536"/>
    <w:multiLevelType w:val="hybridMultilevel"/>
    <w:tmpl w:val="DB0CDA8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74B5ADC"/>
    <w:multiLevelType w:val="hybridMultilevel"/>
    <w:tmpl w:val="B7746084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0">
    <w:nsid w:val="476C32E0"/>
    <w:multiLevelType w:val="hybridMultilevel"/>
    <w:tmpl w:val="60A27A6C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1">
    <w:nsid w:val="4A9F6AC7"/>
    <w:multiLevelType w:val="hybridMultilevel"/>
    <w:tmpl w:val="4A58A0AE"/>
    <w:lvl w:ilvl="0" w:tplc="D53E4DDC">
      <w:start w:val="1"/>
      <w:numFmt w:val="decimal"/>
      <w:lvlText w:val="%1."/>
      <w:lvlJc w:val="left"/>
      <w:pPr>
        <w:ind w:left="540" w:hanging="360"/>
      </w:pPr>
    </w:lvl>
    <w:lvl w:ilvl="1" w:tplc="10090019">
      <w:start w:val="1"/>
      <w:numFmt w:val="lowerLetter"/>
      <w:lvlText w:val="%2."/>
      <w:lvlJc w:val="left"/>
      <w:pPr>
        <w:ind w:left="540" w:hanging="360"/>
      </w:pPr>
    </w:lvl>
    <w:lvl w:ilvl="2" w:tplc="1009001B" w:tentative="1">
      <w:start w:val="1"/>
      <w:numFmt w:val="lowerRoman"/>
      <w:lvlText w:val="%3."/>
      <w:lvlJc w:val="right"/>
      <w:pPr>
        <w:ind w:left="1980" w:hanging="180"/>
      </w:pPr>
    </w:lvl>
    <w:lvl w:ilvl="3" w:tplc="1009000F" w:tentative="1">
      <w:start w:val="1"/>
      <w:numFmt w:val="decimal"/>
      <w:lvlText w:val="%4."/>
      <w:lvlJc w:val="left"/>
      <w:pPr>
        <w:ind w:left="2700" w:hanging="360"/>
      </w:pPr>
    </w:lvl>
    <w:lvl w:ilvl="4" w:tplc="10090019" w:tentative="1">
      <w:start w:val="1"/>
      <w:numFmt w:val="lowerLetter"/>
      <w:lvlText w:val="%5."/>
      <w:lvlJc w:val="left"/>
      <w:pPr>
        <w:ind w:left="3420" w:hanging="360"/>
      </w:pPr>
    </w:lvl>
    <w:lvl w:ilvl="5" w:tplc="1009001B" w:tentative="1">
      <w:start w:val="1"/>
      <w:numFmt w:val="lowerRoman"/>
      <w:lvlText w:val="%6."/>
      <w:lvlJc w:val="right"/>
      <w:pPr>
        <w:ind w:left="4140" w:hanging="180"/>
      </w:pPr>
    </w:lvl>
    <w:lvl w:ilvl="6" w:tplc="1009000F" w:tentative="1">
      <w:start w:val="1"/>
      <w:numFmt w:val="decimal"/>
      <w:lvlText w:val="%7."/>
      <w:lvlJc w:val="left"/>
      <w:pPr>
        <w:ind w:left="4860" w:hanging="360"/>
      </w:pPr>
    </w:lvl>
    <w:lvl w:ilvl="7" w:tplc="10090019" w:tentative="1">
      <w:start w:val="1"/>
      <w:numFmt w:val="lowerLetter"/>
      <w:lvlText w:val="%8."/>
      <w:lvlJc w:val="left"/>
      <w:pPr>
        <w:ind w:left="5580" w:hanging="360"/>
      </w:pPr>
    </w:lvl>
    <w:lvl w:ilvl="8" w:tplc="1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2EF6C56"/>
    <w:multiLevelType w:val="hybridMultilevel"/>
    <w:tmpl w:val="D93C870E"/>
    <w:lvl w:ilvl="0" w:tplc="4A1A14F2">
      <w:start w:val="3"/>
      <w:numFmt w:val="bullet"/>
      <w:lvlText w:val="–"/>
      <w:lvlJc w:val="left"/>
      <w:pPr>
        <w:ind w:left="228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00"/>
      </w:pPr>
      <w:rPr>
        <w:rFonts w:ascii="Wingdings" w:hAnsi="Wingdings" w:hint="default"/>
      </w:rPr>
    </w:lvl>
  </w:abstractNum>
  <w:abstractNum w:abstractNumId="13">
    <w:nsid w:val="55141CDA"/>
    <w:multiLevelType w:val="hybridMultilevel"/>
    <w:tmpl w:val="6658C0FE"/>
    <w:lvl w:ilvl="0" w:tplc="0F442846">
      <w:start w:val="3"/>
      <w:numFmt w:val="bullet"/>
      <w:lvlText w:val="-"/>
      <w:lvlJc w:val="left"/>
      <w:pPr>
        <w:ind w:left="232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60" w:hanging="400"/>
      </w:pPr>
      <w:rPr>
        <w:rFonts w:ascii="Wingdings" w:hAnsi="Wingdings" w:hint="default"/>
      </w:rPr>
    </w:lvl>
  </w:abstractNum>
  <w:abstractNum w:abstractNumId="14">
    <w:nsid w:val="5AFC4552"/>
    <w:multiLevelType w:val="hybridMultilevel"/>
    <w:tmpl w:val="B7746084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5">
    <w:nsid w:val="63C6663A"/>
    <w:multiLevelType w:val="hybridMultilevel"/>
    <w:tmpl w:val="36E2DCB0"/>
    <w:lvl w:ilvl="0" w:tplc="04090011">
      <w:start w:val="1"/>
      <w:numFmt w:val="decimalEnclosedCircle"/>
      <w:lvlText w:val="%1"/>
      <w:lvlJc w:val="left"/>
      <w:pPr>
        <w:ind w:left="968" w:hanging="400"/>
      </w:p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6">
    <w:nsid w:val="6D8973E4"/>
    <w:multiLevelType w:val="hybridMultilevel"/>
    <w:tmpl w:val="8B3CE2BC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"/>
  </w:num>
  <w:num w:numId="5">
    <w:abstractNumId w:val="14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0"/>
  </w:num>
  <w:num w:numId="12">
    <w:abstractNumId w:val="15"/>
  </w:num>
  <w:num w:numId="13">
    <w:abstractNumId w:val="9"/>
  </w:num>
  <w:num w:numId="14">
    <w:abstractNumId w:val="8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45"/>
  </w:docVars>
  <w:rsids>
    <w:rsidRoot w:val="00AC0B80"/>
    <w:rsid w:val="0002545F"/>
    <w:rsid w:val="00050EAE"/>
    <w:rsid w:val="000A74EB"/>
    <w:rsid w:val="000D40F4"/>
    <w:rsid w:val="000F24E3"/>
    <w:rsid w:val="0011365B"/>
    <w:rsid w:val="00117FC1"/>
    <w:rsid w:val="001301A6"/>
    <w:rsid w:val="00174EA3"/>
    <w:rsid w:val="001B6596"/>
    <w:rsid w:val="001E598C"/>
    <w:rsid w:val="00240731"/>
    <w:rsid w:val="002933CC"/>
    <w:rsid w:val="00302361"/>
    <w:rsid w:val="00335810"/>
    <w:rsid w:val="003637A4"/>
    <w:rsid w:val="00375900"/>
    <w:rsid w:val="00395715"/>
    <w:rsid w:val="003A6BAF"/>
    <w:rsid w:val="003E320C"/>
    <w:rsid w:val="003E5B33"/>
    <w:rsid w:val="00423A5E"/>
    <w:rsid w:val="004613BB"/>
    <w:rsid w:val="004647D0"/>
    <w:rsid w:val="0047054E"/>
    <w:rsid w:val="00495932"/>
    <w:rsid w:val="004A061B"/>
    <w:rsid w:val="004B0849"/>
    <w:rsid w:val="004B53FB"/>
    <w:rsid w:val="00510313"/>
    <w:rsid w:val="00513F3C"/>
    <w:rsid w:val="00530168"/>
    <w:rsid w:val="005369FC"/>
    <w:rsid w:val="00555001"/>
    <w:rsid w:val="005563ED"/>
    <w:rsid w:val="005C05CC"/>
    <w:rsid w:val="00611640"/>
    <w:rsid w:val="0064069D"/>
    <w:rsid w:val="00673A69"/>
    <w:rsid w:val="0068385E"/>
    <w:rsid w:val="00684F10"/>
    <w:rsid w:val="006D4575"/>
    <w:rsid w:val="006E6E63"/>
    <w:rsid w:val="007034DF"/>
    <w:rsid w:val="00711375"/>
    <w:rsid w:val="007252E4"/>
    <w:rsid w:val="00765C8E"/>
    <w:rsid w:val="00773B3A"/>
    <w:rsid w:val="00793BC8"/>
    <w:rsid w:val="007A62CA"/>
    <w:rsid w:val="007D0A75"/>
    <w:rsid w:val="00831547"/>
    <w:rsid w:val="00870DB1"/>
    <w:rsid w:val="00892764"/>
    <w:rsid w:val="00893D0F"/>
    <w:rsid w:val="008B12FE"/>
    <w:rsid w:val="008F22D1"/>
    <w:rsid w:val="00912FF3"/>
    <w:rsid w:val="00966B0D"/>
    <w:rsid w:val="00972E39"/>
    <w:rsid w:val="00981AB9"/>
    <w:rsid w:val="009B7BAD"/>
    <w:rsid w:val="009E49E6"/>
    <w:rsid w:val="009F10E1"/>
    <w:rsid w:val="00A31EB7"/>
    <w:rsid w:val="00A9415A"/>
    <w:rsid w:val="00AB26DA"/>
    <w:rsid w:val="00AC0B80"/>
    <w:rsid w:val="00AE6A8E"/>
    <w:rsid w:val="00B1673A"/>
    <w:rsid w:val="00B37D02"/>
    <w:rsid w:val="00BB1D85"/>
    <w:rsid w:val="00BD232B"/>
    <w:rsid w:val="00BF591C"/>
    <w:rsid w:val="00C00C62"/>
    <w:rsid w:val="00C1032B"/>
    <w:rsid w:val="00C16755"/>
    <w:rsid w:val="00C6072E"/>
    <w:rsid w:val="00C91316"/>
    <w:rsid w:val="00C968E9"/>
    <w:rsid w:val="00CB2B08"/>
    <w:rsid w:val="00CD57ED"/>
    <w:rsid w:val="00CE4B40"/>
    <w:rsid w:val="00D46747"/>
    <w:rsid w:val="00D72071"/>
    <w:rsid w:val="00D829DB"/>
    <w:rsid w:val="00D90AE5"/>
    <w:rsid w:val="00DB1D8C"/>
    <w:rsid w:val="00DC5EE1"/>
    <w:rsid w:val="00DE0A49"/>
    <w:rsid w:val="00E133C1"/>
    <w:rsid w:val="00E71EAD"/>
    <w:rsid w:val="00E91A85"/>
    <w:rsid w:val="00EC23F9"/>
    <w:rsid w:val="00EE7652"/>
    <w:rsid w:val="00F1255F"/>
    <w:rsid w:val="00F15AE5"/>
    <w:rsid w:val="00F27A53"/>
    <w:rsid w:val="00F3118B"/>
    <w:rsid w:val="00F556D7"/>
    <w:rsid w:val="00F61A0F"/>
    <w:rsid w:val="00F71182"/>
    <w:rsid w:val="00F853A8"/>
    <w:rsid w:val="00F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B80"/>
    <w:pPr>
      <w:spacing w:after="0" w:line="360" w:lineRule="auto"/>
      <w:ind w:firstLine="567"/>
    </w:pPr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B80"/>
    <w:pPr>
      <w:keepNext/>
      <w:outlineLvl w:val="0"/>
    </w:pPr>
    <w:rPr>
      <w:rFonts w:ascii="Malgun Gothic" w:hAnsi="Malgun Gothi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C0B80"/>
    <w:rPr>
      <w:rFonts w:ascii="Malgun Gothic" w:eastAsia="Malgun Gothic" w:hAnsi="Malgun Gothic" w:cs="Times New Roman"/>
      <w:kern w:val="20"/>
      <w:sz w:val="28"/>
      <w:szCs w:val="28"/>
      <w:lang w:val="en-GB" w:eastAsia="en-CA"/>
    </w:rPr>
  </w:style>
  <w:style w:type="paragraph" w:styleId="Header">
    <w:name w:val="header"/>
    <w:basedOn w:val="Normal"/>
    <w:link w:val="HeaderChar"/>
    <w:semiHidden/>
    <w:rsid w:val="00AC0B80"/>
    <w:pPr>
      <w:tabs>
        <w:tab w:val="center" w:pos="4320"/>
        <w:tab w:val="right" w:pos="9270"/>
      </w:tabs>
    </w:pPr>
  </w:style>
  <w:style w:type="character" w:customStyle="1" w:styleId="HeaderChar">
    <w:name w:val="Header Char"/>
    <w:link w:val="Header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character" w:styleId="Hyperlink">
    <w:name w:val="Hyperlink"/>
    <w:uiPriority w:val="99"/>
    <w:unhideWhenUsed/>
    <w:rsid w:val="00AC0B80"/>
    <w:rPr>
      <w:color w:val="0000FF"/>
      <w:u w:val="single"/>
    </w:rPr>
  </w:style>
  <w:style w:type="paragraph" w:styleId="Footer">
    <w:name w:val="footer"/>
    <w:basedOn w:val="Normal"/>
    <w:link w:val="FooterChar"/>
    <w:semiHidden/>
    <w:rsid w:val="00AC0B8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character" w:styleId="PageNumber">
    <w:name w:val="page number"/>
    <w:basedOn w:val="DefaultParagraphFont"/>
    <w:semiHidden/>
    <w:rsid w:val="00AC0B80"/>
  </w:style>
  <w:style w:type="paragraph" w:styleId="ListParagraph">
    <w:name w:val="List Paragraph"/>
    <w:basedOn w:val="Normal"/>
    <w:uiPriority w:val="34"/>
    <w:qFormat/>
    <w:rsid w:val="00AC0B80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AC0B80"/>
  </w:style>
  <w:style w:type="table" w:styleId="TableGrid">
    <w:name w:val="Table Grid"/>
    <w:basedOn w:val="TableNormal"/>
    <w:uiPriority w:val="59"/>
    <w:rsid w:val="00AC0B80"/>
    <w:pPr>
      <w:spacing w:after="0" w:line="240" w:lineRule="auto"/>
      <w:ind w:firstLine="567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0B80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B80"/>
    <w:rPr>
      <w:rFonts w:ascii="Malgun Gothic" w:eastAsia="Malgun Gothic" w:hAnsi="Malgun Gothic" w:cs="Times New Roman"/>
      <w:kern w:val="20"/>
      <w:sz w:val="18"/>
      <w:szCs w:val="18"/>
      <w:lang w:val="en-GB"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AC0B80"/>
    <w:pPr>
      <w:spacing w:before="240" w:after="120"/>
      <w:jc w:val="center"/>
      <w:outlineLvl w:val="0"/>
    </w:pPr>
    <w:rPr>
      <w:rFonts w:ascii="Malgun Gothic" w:hAnsi="Malgun Gothic"/>
      <w:b/>
      <w:bCs/>
      <w:sz w:val="32"/>
      <w:szCs w:val="32"/>
    </w:rPr>
  </w:style>
  <w:style w:type="character" w:customStyle="1" w:styleId="TitleChar">
    <w:name w:val="Title Char"/>
    <w:link w:val="Title"/>
    <w:uiPriority w:val="10"/>
    <w:rsid w:val="00AC0B80"/>
    <w:rPr>
      <w:rFonts w:ascii="Malgun Gothic" w:eastAsia="Malgun Gothic" w:hAnsi="Malgun Gothic" w:cs="Times New Roman"/>
      <w:b/>
      <w:bCs/>
      <w:kern w:val="20"/>
      <w:sz w:val="32"/>
      <w:szCs w:val="32"/>
      <w:lang w:val="en-GB" w:eastAsia="en-CA"/>
    </w:rPr>
  </w:style>
  <w:style w:type="paragraph" w:customStyle="1" w:styleId="1">
    <w:name w:val="스타일1"/>
    <w:basedOn w:val="Title"/>
    <w:link w:val="1Char"/>
    <w:qFormat/>
    <w:rsid w:val="00AC0B80"/>
    <w:pPr>
      <w:ind w:firstLine="0"/>
      <w:jc w:val="both"/>
    </w:pPr>
    <w:rPr>
      <w:rFonts w:ascii="Times New Roman" w:hAnsi="Times New Roman"/>
      <w:sz w:val="24"/>
    </w:rPr>
  </w:style>
  <w:style w:type="paragraph" w:customStyle="1" w:styleId="2">
    <w:name w:val="스타일2"/>
    <w:basedOn w:val="Title"/>
    <w:link w:val="2Char"/>
    <w:qFormat/>
    <w:rsid w:val="00AC0B80"/>
    <w:rPr>
      <w:rFonts w:ascii="Times New Roman" w:hAnsi="Times New Roman"/>
      <w:sz w:val="36"/>
    </w:rPr>
  </w:style>
  <w:style w:type="character" w:customStyle="1" w:styleId="1Char">
    <w:name w:val="스타일1 Char"/>
    <w:link w:val="1"/>
    <w:rsid w:val="00AC0B80"/>
    <w:rPr>
      <w:rFonts w:ascii="Times New Roman" w:eastAsia="Malgun Gothic" w:hAnsi="Times New Roman" w:cs="Times New Roman"/>
      <w:b/>
      <w:bCs/>
      <w:kern w:val="20"/>
      <w:sz w:val="24"/>
      <w:szCs w:val="32"/>
      <w:lang w:val="en-GB" w:eastAsia="en-CA"/>
    </w:rPr>
  </w:style>
  <w:style w:type="paragraph" w:customStyle="1" w:styleId="3">
    <w:name w:val="스타일3"/>
    <w:basedOn w:val="Header"/>
    <w:link w:val="3Char"/>
    <w:qFormat/>
    <w:rsid w:val="00AC0B80"/>
    <w:pPr>
      <w:tabs>
        <w:tab w:val="clear" w:pos="4320"/>
        <w:tab w:val="clear" w:pos="9270"/>
      </w:tabs>
    </w:pPr>
    <w:rPr>
      <w:szCs w:val="24"/>
    </w:rPr>
  </w:style>
  <w:style w:type="character" w:customStyle="1" w:styleId="2Char">
    <w:name w:val="스타일2 Char"/>
    <w:link w:val="2"/>
    <w:rsid w:val="00AC0B80"/>
    <w:rPr>
      <w:rFonts w:ascii="Times New Roman" w:eastAsia="Malgun Gothic" w:hAnsi="Times New Roman" w:cs="Times New Roman"/>
      <w:b/>
      <w:bCs/>
      <w:kern w:val="20"/>
      <w:sz w:val="36"/>
      <w:szCs w:val="32"/>
      <w:lang w:val="en-GB" w:eastAsia="en-CA"/>
    </w:rPr>
  </w:style>
  <w:style w:type="character" w:customStyle="1" w:styleId="3Char">
    <w:name w:val="스타일3 Char"/>
    <w:link w:val="3"/>
    <w:rsid w:val="00AC0B80"/>
    <w:rPr>
      <w:rFonts w:ascii="Times New Roman" w:eastAsia="Malgun Gothic" w:hAnsi="Times New Roman" w:cs="Times New Roman"/>
      <w:kern w:val="20"/>
      <w:sz w:val="24"/>
      <w:szCs w:val="24"/>
      <w:lang w:val="en-GB" w:eastAsia="en-CA"/>
    </w:rPr>
  </w:style>
  <w:style w:type="paragraph" w:customStyle="1" w:styleId="a">
    <w:name w:val="소제목"/>
    <w:basedOn w:val="Header"/>
    <w:link w:val="Char"/>
    <w:qFormat/>
    <w:rsid w:val="00AC0B80"/>
    <w:pPr>
      <w:tabs>
        <w:tab w:val="clear" w:pos="4320"/>
        <w:tab w:val="clear" w:pos="9270"/>
      </w:tabs>
      <w:ind w:firstLine="0"/>
      <w:outlineLvl w:val="1"/>
    </w:pPr>
    <w:rPr>
      <w:i/>
      <w:szCs w:val="24"/>
    </w:rPr>
  </w:style>
  <w:style w:type="paragraph" w:customStyle="1" w:styleId="a0">
    <w:name w:val="대제목"/>
    <w:basedOn w:val="Header"/>
    <w:link w:val="Char0"/>
    <w:qFormat/>
    <w:rsid w:val="00AC0B80"/>
    <w:pPr>
      <w:tabs>
        <w:tab w:val="clear" w:pos="4320"/>
        <w:tab w:val="clear" w:pos="9270"/>
      </w:tabs>
      <w:ind w:firstLine="0"/>
      <w:outlineLvl w:val="0"/>
    </w:pPr>
    <w:rPr>
      <w:b/>
      <w:szCs w:val="24"/>
    </w:rPr>
  </w:style>
  <w:style w:type="character" w:customStyle="1" w:styleId="Char">
    <w:name w:val="소제목 Char"/>
    <w:link w:val="a"/>
    <w:rsid w:val="00AC0B80"/>
    <w:rPr>
      <w:rFonts w:ascii="Times New Roman" w:eastAsia="Malgun Gothic" w:hAnsi="Times New Roman" w:cs="Times New Roman"/>
      <w:i/>
      <w:kern w:val="20"/>
      <w:sz w:val="24"/>
      <w:szCs w:val="24"/>
      <w:lang w:val="en-GB" w:eastAsia="en-CA"/>
    </w:rPr>
  </w:style>
  <w:style w:type="character" w:customStyle="1" w:styleId="Char0">
    <w:name w:val="대제목 Char"/>
    <w:link w:val="a0"/>
    <w:rsid w:val="00AC0B80"/>
    <w:rPr>
      <w:rFonts w:ascii="Times New Roman" w:eastAsia="Malgun Gothic" w:hAnsi="Times New Roman" w:cs="Times New Roman"/>
      <w:b/>
      <w:kern w:val="20"/>
      <w:sz w:val="24"/>
      <w:szCs w:val="24"/>
      <w:lang w:val="en-GB" w:eastAsia="en-CA"/>
    </w:rPr>
  </w:style>
  <w:style w:type="character" w:styleId="CommentReference">
    <w:name w:val="annotation reference"/>
    <w:uiPriority w:val="99"/>
    <w:semiHidden/>
    <w:unhideWhenUsed/>
    <w:rsid w:val="00AC0B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B80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B8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0B80"/>
    <w:rPr>
      <w:rFonts w:ascii="Times New Roman" w:eastAsia="Malgun Gothic" w:hAnsi="Times New Roman" w:cs="Times New Roman"/>
      <w:b/>
      <w:bCs/>
      <w:kern w:val="20"/>
      <w:sz w:val="24"/>
      <w:szCs w:val="20"/>
      <w:lang w:val="en-GB" w:eastAsia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C0B80"/>
    <w:pPr>
      <w:widowControl w:val="0"/>
      <w:wordWrap w:val="0"/>
      <w:autoSpaceDE w:val="0"/>
      <w:autoSpaceDN w:val="0"/>
      <w:spacing w:line="240" w:lineRule="auto"/>
      <w:ind w:firstLine="0"/>
    </w:pPr>
    <w:rPr>
      <w:rFonts w:ascii="Gulim" w:eastAsia="Gulim" w:hAnsi="Malgun Gothic"/>
      <w:kern w:val="0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AC0B80"/>
    <w:rPr>
      <w:rFonts w:ascii="Gulim" w:eastAsia="Gulim" w:hAnsi="Malgun Gothic" w:cs="Times New Roman"/>
      <w:kern w:val="0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C0B80"/>
    <w:pPr>
      <w:jc w:val="center"/>
    </w:pPr>
    <w:rPr>
      <w:noProof/>
      <w:lang w:val="en-CA"/>
    </w:rPr>
  </w:style>
  <w:style w:type="character" w:customStyle="1" w:styleId="EndNoteBibliographyTitleChar">
    <w:name w:val="EndNote Bibliography Title Char"/>
    <w:link w:val="EndNoteBibliographyTitle"/>
    <w:rsid w:val="00AC0B80"/>
    <w:rPr>
      <w:rFonts w:ascii="Times New Roman" w:eastAsia="Malgun Gothic" w:hAnsi="Times New Roman" w:cs="Times New Roman"/>
      <w:noProof/>
      <w:kern w:val="20"/>
      <w:sz w:val="24"/>
      <w:szCs w:val="20"/>
      <w:lang w:val="en-CA" w:eastAsia="en-CA"/>
    </w:rPr>
  </w:style>
  <w:style w:type="paragraph" w:customStyle="1" w:styleId="EndNoteBibliography">
    <w:name w:val="EndNote Bibliography"/>
    <w:basedOn w:val="Normal"/>
    <w:link w:val="EndNoteBibliographyChar"/>
    <w:rsid w:val="00AC0B80"/>
    <w:pPr>
      <w:spacing w:line="240" w:lineRule="auto"/>
    </w:pPr>
    <w:rPr>
      <w:noProof/>
      <w:lang w:val="en-CA"/>
    </w:rPr>
  </w:style>
  <w:style w:type="character" w:customStyle="1" w:styleId="EndNoteBibliographyChar">
    <w:name w:val="EndNote Bibliography Char"/>
    <w:link w:val="EndNoteBibliography"/>
    <w:rsid w:val="00AC0B80"/>
    <w:rPr>
      <w:rFonts w:ascii="Times New Roman" w:eastAsia="Malgun Gothic" w:hAnsi="Times New Roman" w:cs="Times New Roman"/>
      <w:noProof/>
      <w:kern w:val="20"/>
      <w:sz w:val="24"/>
      <w:szCs w:val="20"/>
      <w:lang w:val="en-CA" w:eastAsia="en-CA"/>
    </w:rPr>
  </w:style>
  <w:style w:type="table" w:customStyle="1" w:styleId="10">
    <w:name w:val="옅은 음영1"/>
    <w:basedOn w:val="TableNormal"/>
    <w:uiPriority w:val="60"/>
    <w:rsid w:val="00AC0B80"/>
    <w:pPr>
      <w:spacing w:after="0" w:line="240" w:lineRule="auto"/>
      <w:jc w:val="left"/>
    </w:pPr>
    <w:rPr>
      <w:rFonts w:ascii="Malgun Gothic" w:eastAsia="Malgun Gothic" w:hAnsi="Malgun Gothic" w:cs="Times New Roman"/>
      <w:color w:val="000000"/>
      <w:kern w:val="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B80"/>
    <w:pPr>
      <w:spacing w:after="0" w:line="360" w:lineRule="auto"/>
      <w:ind w:firstLine="567"/>
    </w:pPr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B80"/>
    <w:pPr>
      <w:keepNext/>
      <w:outlineLvl w:val="0"/>
    </w:pPr>
    <w:rPr>
      <w:rFonts w:ascii="Malgun Gothic" w:hAnsi="Malgun Gothi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C0B80"/>
    <w:rPr>
      <w:rFonts w:ascii="Malgun Gothic" w:eastAsia="Malgun Gothic" w:hAnsi="Malgun Gothic" w:cs="Times New Roman"/>
      <w:kern w:val="20"/>
      <w:sz w:val="28"/>
      <w:szCs w:val="28"/>
      <w:lang w:val="en-GB" w:eastAsia="en-CA"/>
    </w:rPr>
  </w:style>
  <w:style w:type="paragraph" w:styleId="Header">
    <w:name w:val="header"/>
    <w:basedOn w:val="Normal"/>
    <w:link w:val="HeaderChar"/>
    <w:semiHidden/>
    <w:rsid w:val="00AC0B80"/>
    <w:pPr>
      <w:tabs>
        <w:tab w:val="center" w:pos="4320"/>
        <w:tab w:val="right" w:pos="9270"/>
      </w:tabs>
    </w:pPr>
  </w:style>
  <w:style w:type="character" w:customStyle="1" w:styleId="HeaderChar">
    <w:name w:val="Header Char"/>
    <w:link w:val="Header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character" w:styleId="Hyperlink">
    <w:name w:val="Hyperlink"/>
    <w:uiPriority w:val="99"/>
    <w:unhideWhenUsed/>
    <w:rsid w:val="00AC0B80"/>
    <w:rPr>
      <w:color w:val="0000FF"/>
      <w:u w:val="single"/>
    </w:rPr>
  </w:style>
  <w:style w:type="paragraph" w:styleId="Footer">
    <w:name w:val="footer"/>
    <w:basedOn w:val="Normal"/>
    <w:link w:val="FooterChar"/>
    <w:semiHidden/>
    <w:rsid w:val="00AC0B8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character" w:styleId="PageNumber">
    <w:name w:val="page number"/>
    <w:basedOn w:val="DefaultParagraphFont"/>
    <w:semiHidden/>
    <w:rsid w:val="00AC0B80"/>
  </w:style>
  <w:style w:type="paragraph" w:styleId="ListParagraph">
    <w:name w:val="List Paragraph"/>
    <w:basedOn w:val="Normal"/>
    <w:uiPriority w:val="34"/>
    <w:qFormat/>
    <w:rsid w:val="00AC0B80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AC0B80"/>
  </w:style>
  <w:style w:type="table" w:styleId="TableGrid">
    <w:name w:val="Table Grid"/>
    <w:basedOn w:val="TableNormal"/>
    <w:uiPriority w:val="59"/>
    <w:rsid w:val="00AC0B80"/>
    <w:pPr>
      <w:spacing w:after="0" w:line="240" w:lineRule="auto"/>
      <w:ind w:firstLine="567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0B80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B80"/>
    <w:rPr>
      <w:rFonts w:ascii="Malgun Gothic" w:eastAsia="Malgun Gothic" w:hAnsi="Malgun Gothic" w:cs="Times New Roman"/>
      <w:kern w:val="20"/>
      <w:sz w:val="18"/>
      <w:szCs w:val="18"/>
      <w:lang w:val="en-GB"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AC0B80"/>
    <w:pPr>
      <w:spacing w:before="240" w:after="120"/>
      <w:jc w:val="center"/>
      <w:outlineLvl w:val="0"/>
    </w:pPr>
    <w:rPr>
      <w:rFonts w:ascii="Malgun Gothic" w:hAnsi="Malgun Gothic"/>
      <w:b/>
      <w:bCs/>
      <w:sz w:val="32"/>
      <w:szCs w:val="32"/>
    </w:rPr>
  </w:style>
  <w:style w:type="character" w:customStyle="1" w:styleId="TitleChar">
    <w:name w:val="Title Char"/>
    <w:link w:val="Title"/>
    <w:uiPriority w:val="10"/>
    <w:rsid w:val="00AC0B80"/>
    <w:rPr>
      <w:rFonts w:ascii="Malgun Gothic" w:eastAsia="Malgun Gothic" w:hAnsi="Malgun Gothic" w:cs="Times New Roman"/>
      <w:b/>
      <w:bCs/>
      <w:kern w:val="20"/>
      <w:sz w:val="32"/>
      <w:szCs w:val="32"/>
      <w:lang w:val="en-GB" w:eastAsia="en-CA"/>
    </w:rPr>
  </w:style>
  <w:style w:type="paragraph" w:customStyle="1" w:styleId="1">
    <w:name w:val="스타일1"/>
    <w:basedOn w:val="Title"/>
    <w:link w:val="1Char"/>
    <w:qFormat/>
    <w:rsid w:val="00AC0B80"/>
    <w:pPr>
      <w:ind w:firstLine="0"/>
      <w:jc w:val="both"/>
    </w:pPr>
    <w:rPr>
      <w:rFonts w:ascii="Times New Roman" w:hAnsi="Times New Roman"/>
      <w:sz w:val="24"/>
    </w:rPr>
  </w:style>
  <w:style w:type="paragraph" w:customStyle="1" w:styleId="2">
    <w:name w:val="스타일2"/>
    <w:basedOn w:val="Title"/>
    <w:link w:val="2Char"/>
    <w:qFormat/>
    <w:rsid w:val="00AC0B80"/>
    <w:rPr>
      <w:rFonts w:ascii="Times New Roman" w:hAnsi="Times New Roman"/>
      <w:sz w:val="36"/>
    </w:rPr>
  </w:style>
  <w:style w:type="character" w:customStyle="1" w:styleId="1Char">
    <w:name w:val="스타일1 Char"/>
    <w:link w:val="1"/>
    <w:rsid w:val="00AC0B80"/>
    <w:rPr>
      <w:rFonts w:ascii="Times New Roman" w:eastAsia="Malgun Gothic" w:hAnsi="Times New Roman" w:cs="Times New Roman"/>
      <w:b/>
      <w:bCs/>
      <w:kern w:val="20"/>
      <w:sz w:val="24"/>
      <w:szCs w:val="32"/>
      <w:lang w:val="en-GB" w:eastAsia="en-CA"/>
    </w:rPr>
  </w:style>
  <w:style w:type="paragraph" w:customStyle="1" w:styleId="3">
    <w:name w:val="스타일3"/>
    <w:basedOn w:val="Header"/>
    <w:link w:val="3Char"/>
    <w:qFormat/>
    <w:rsid w:val="00AC0B80"/>
    <w:pPr>
      <w:tabs>
        <w:tab w:val="clear" w:pos="4320"/>
        <w:tab w:val="clear" w:pos="9270"/>
      </w:tabs>
    </w:pPr>
    <w:rPr>
      <w:szCs w:val="24"/>
    </w:rPr>
  </w:style>
  <w:style w:type="character" w:customStyle="1" w:styleId="2Char">
    <w:name w:val="스타일2 Char"/>
    <w:link w:val="2"/>
    <w:rsid w:val="00AC0B80"/>
    <w:rPr>
      <w:rFonts w:ascii="Times New Roman" w:eastAsia="Malgun Gothic" w:hAnsi="Times New Roman" w:cs="Times New Roman"/>
      <w:b/>
      <w:bCs/>
      <w:kern w:val="20"/>
      <w:sz w:val="36"/>
      <w:szCs w:val="32"/>
      <w:lang w:val="en-GB" w:eastAsia="en-CA"/>
    </w:rPr>
  </w:style>
  <w:style w:type="character" w:customStyle="1" w:styleId="3Char">
    <w:name w:val="스타일3 Char"/>
    <w:link w:val="3"/>
    <w:rsid w:val="00AC0B80"/>
    <w:rPr>
      <w:rFonts w:ascii="Times New Roman" w:eastAsia="Malgun Gothic" w:hAnsi="Times New Roman" w:cs="Times New Roman"/>
      <w:kern w:val="20"/>
      <w:sz w:val="24"/>
      <w:szCs w:val="24"/>
      <w:lang w:val="en-GB" w:eastAsia="en-CA"/>
    </w:rPr>
  </w:style>
  <w:style w:type="paragraph" w:customStyle="1" w:styleId="a">
    <w:name w:val="소제목"/>
    <w:basedOn w:val="Header"/>
    <w:link w:val="Char"/>
    <w:qFormat/>
    <w:rsid w:val="00AC0B80"/>
    <w:pPr>
      <w:tabs>
        <w:tab w:val="clear" w:pos="4320"/>
        <w:tab w:val="clear" w:pos="9270"/>
      </w:tabs>
      <w:ind w:firstLine="0"/>
      <w:outlineLvl w:val="1"/>
    </w:pPr>
    <w:rPr>
      <w:i/>
      <w:szCs w:val="24"/>
    </w:rPr>
  </w:style>
  <w:style w:type="paragraph" w:customStyle="1" w:styleId="a0">
    <w:name w:val="대제목"/>
    <w:basedOn w:val="Header"/>
    <w:link w:val="Char0"/>
    <w:qFormat/>
    <w:rsid w:val="00AC0B80"/>
    <w:pPr>
      <w:tabs>
        <w:tab w:val="clear" w:pos="4320"/>
        <w:tab w:val="clear" w:pos="9270"/>
      </w:tabs>
      <w:ind w:firstLine="0"/>
      <w:outlineLvl w:val="0"/>
    </w:pPr>
    <w:rPr>
      <w:b/>
      <w:szCs w:val="24"/>
    </w:rPr>
  </w:style>
  <w:style w:type="character" w:customStyle="1" w:styleId="Char">
    <w:name w:val="소제목 Char"/>
    <w:link w:val="a"/>
    <w:rsid w:val="00AC0B80"/>
    <w:rPr>
      <w:rFonts w:ascii="Times New Roman" w:eastAsia="Malgun Gothic" w:hAnsi="Times New Roman" w:cs="Times New Roman"/>
      <w:i/>
      <w:kern w:val="20"/>
      <w:sz w:val="24"/>
      <w:szCs w:val="24"/>
      <w:lang w:val="en-GB" w:eastAsia="en-CA"/>
    </w:rPr>
  </w:style>
  <w:style w:type="character" w:customStyle="1" w:styleId="Char0">
    <w:name w:val="대제목 Char"/>
    <w:link w:val="a0"/>
    <w:rsid w:val="00AC0B80"/>
    <w:rPr>
      <w:rFonts w:ascii="Times New Roman" w:eastAsia="Malgun Gothic" w:hAnsi="Times New Roman" w:cs="Times New Roman"/>
      <w:b/>
      <w:kern w:val="20"/>
      <w:sz w:val="24"/>
      <w:szCs w:val="24"/>
      <w:lang w:val="en-GB" w:eastAsia="en-CA"/>
    </w:rPr>
  </w:style>
  <w:style w:type="character" w:styleId="CommentReference">
    <w:name w:val="annotation reference"/>
    <w:uiPriority w:val="99"/>
    <w:semiHidden/>
    <w:unhideWhenUsed/>
    <w:rsid w:val="00AC0B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B80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AC0B80"/>
    <w:rPr>
      <w:rFonts w:ascii="Times New Roman" w:eastAsia="Malgun Gothic" w:hAnsi="Times New Roman" w:cs="Times New Roman"/>
      <w:kern w:val="20"/>
      <w:sz w:val="24"/>
      <w:szCs w:val="20"/>
      <w:lang w:val="en-GB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B8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0B80"/>
    <w:rPr>
      <w:rFonts w:ascii="Times New Roman" w:eastAsia="Malgun Gothic" w:hAnsi="Times New Roman" w:cs="Times New Roman"/>
      <w:b/>
      <w:bCs/>
      <w:kern w:val="20"/>
      <w:sz w:val="24"/>
      <w:szCs w:val="20"/>
      <w:lang w:val="en-GB" w:eastAsia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C0B80"/>
    <w:pPr>
      <w:widowControl w:val="0"/>
      <w:wordWrap w:val="0"/>
      <w:autoSpaceDE w:val="0"/>
      <w:autoSpaceDN w:val="0"/>
      <w:spacing w:line="240" w:lineRule="auto"/>
      <w:ind w:firstLine="0"/>
    </w:pPr>
    <w:rPr>
      <w:rFonts w:ascii="Gulim" w:eastAsia="Gulim" w:hAnsi="Malgun Gothic"/>
      <w:kern w:val="0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AC0B80"/>
    <w:rPr>
      <w:rFonts w:ascii="Gulim" w:eastAsia="Gulim" w:hAnsi="Malgun Gothic" w:cs="Times New Roman"/>
      <w:kern w:val="0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C0B80"/>
    <w:pPr>
      <w:jc w:val="center"/>
    </w:pPr>
    <w:rPr>
      <w:noProof/>
      <w:lang w:val="en-CA"/>
    </w:rPr>
  </w:style>
  <w:style w:type="character" w:customStyle="1" w:styleId="EndNoteBibliographyTitleChar">
    <w:name w:val="EndNote Bibliography Title Char"/>
    <w:link w:val="EndNoteBibliographyTitle"/>
    <w:rsid w:val="00AC0B80"/>
    <w:rPr>
      <w:rFonts w:ascii="Times New Roman" w:eastAsia="Malgun Gothic" w:hAnsi="Times New Roman" w:cs="Times New Roman"/>
      <w:noProof/>
      <w:kern w:val="20"/>
      <w:sz w:val="24"/>
      <w:szCs w:val="20"/>
      <w:lang w:val="en-CA" w:eastAsia="en-CA"/>
    </w:rPr>
  </w:style>
  <w:style w:type="paragraph" w:customStyle="1" w:styleId="EndNoteBibliography">
    <w:name w:val="EndNote Bibliography"/>
    <w:basedOn w:val="Normal"/>
    <w:link w:val="EndNoteBibliographyChar"/>
    <w:rsid w:val="00AC0B80"/>
    <w:pPr>
      <w:spacing w:line="240" w:lineRule="auto"/>
    </w:pPr>
    <w:rPr>
      <w:noProof/>
      <w:lang w:val="en-CA"/>
    </w:rPr>
  </w:style>
  <w:style w:type="character" w:customStyle="1" w:styleId="EndNoteBibliographyChar">
    <w:name w:val="EndNote Bibliography Char"/>
    <w:link w:val="EndNoteBibliography"/>
    <w:rsid w:val="00AC0B80"/>
    <w:rPr>
      <w:rFonts w:ascii="Times New Roman" w:eastAsia="Malgun Gothic" w:hAnsi="Times New Roman" w:cs="Times New Roman"/>
      <w:noProof/>
      <w:kern w:val="20"/>
      <w:sz w:val="24"/>
      <w:szCs w:val="20"/>
      <w:lang w:val="en-CA" w:eastAsia="en-CA"/>
    </w:rPr>
  </w:style>
  <w:style w:type="table" w:customStyle="1" w:styleId="10">
    <w:name w:val="옅은 음영1"/>
    <w:basedOn w:val="TableNormal"/>
    <w:uiPriority w:val="60"/>
    <w:rsid w:val="00AC0B80"/>
    <w:pPr>
      <w:spacing w:after="0" w:line="240" w:lineRule="auto"/>
      <w:jc w:val="left"/>
    </w:pPr>
    <w:rPr>
      <w:rFonts w:ascii="Malgun Gothic" w:eastAsia="Malgun Gothic" w:hAnsi="Malgun Gothic" w:cs="Times New Roman"/>
      <w:color w:val="000000"/>
      <w:kern w:val="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54401-75EA-4C02-A39D-8DEBE205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134</Words>
  <Characters>1146</Characters>
  <Application>Microsoft Office Word</Application>
  <DocSecurity>0</DocSecurity>
  <Lines>104</Lines>
  <Paragraphs>67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</dc:creator>
  <cp:lastModifiedBy>MPACANA</cp:lastModifiedBy>
  <cp:revision>13</cp:revision>
  <dcterms:created xsi:type="dcterms:W3CDTF">2016-06-01T12:00:00Z</dcterms:created>
  <dcterms:modified xsi:type="dcterms:W3CDTF">2019-12-20T10:05:00Z</dcterms:modified>
</cp:coreProperties>
</file>