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1E853A3" w14:textId="77A8EDBA" w:rsidR="00B67C5E" w:rsidRPr="00116B14" w:rsidRDefault="00934309" w:rsidP="001429B1">
      <w:pPr>
        <w:spacing w:afterLines="50" w:after="156" w:line="36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bookmarkStart w:id="0" w:name="_Hlk21635623"/>
      <w:r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>Additional file</w:t>
      </w:r>
      <w:r>
        <w:rPr>
          <w:rFonts w:ascii="Times New Roman" w:hAnsi="Times New Roman" w:cs="Times New Roman"/>
          <w:b/>
          <w:bCs/>
          <w:color w:val="000000" w:themeColor="text1"/>
          <w:kern w:val="0"/>
          <w:sz w:val="24"/>
          <w:szCs w:val="24"/>
        </w:rPr>
        <w:t xml:space="preserve"> </w:t>
      </w:r>
      <w:r w:rsidR="00B67C5E" w:rsidRPr="00114404">
        <w:rPr>
          <w:rFonts w:ascii="Times New Roman" w:hAnsi="Times New Roman" w:cs="Times New Roman"/>
          <w:b/>
          <w:bCs/>
          <w:kern w:val="0"/>
          <w:sz w:val="24"/>
          <w:szCs w:val="24"/>
        </w:rPr>
        <w:t>2</w:t>
      </w:r>
      <w:r w:rsidR="00EF5FD6">
        <w:rPr>
          <w:rFonts w:ascii="Times New Roman" w:hAnsi="Times New Roman" w:cs="Times New Roman"/>
          <w:b/>
          <w:bCs/>
          <w:kern w:val="0"/>
          <w:sz w:val="24"/>
          <w:szCs w:val="24"/>
        </w:rPr>
        <w:t>.</w:t>
      </w:r>
      <w:r w:rsidR="00B67C5E" w:rsidRPr="00116B14">
        <w:rPr>
          <w:rFonts w:ascii="Times New Roman" w:hAnsi="Times New Roman" w:cs="Times New Roman"/>
          <w:kern w:val="0"/>
          <w:sz w:val="24"/>
          <w:szCs w:val="24"/>
        </w:rPr>
        <w:t xml:space="preserve"> Phenotypic</w:t>
      </w:r>
      <w:bookmarkStart w:id="1" w:name="_GoBack"/>
      <w:bookmarkEnd w:id="1"/>
      <w:r w:rsidR="00B67C5E" w:rsidRPr="00116B14">
        <w:rPr>
          <w:rFonts w:ascii="Times New Roman" w:hAnsi="Times New Roman" w:cs="Times New Roman"/>
          <w:kern w:val="0"/>
          <w:sz w:val="24"/>
          <w:szCs w:val="24"/>
        </w:rPr>
        <w:t xml:space="preserve"> correlation coefficients (95% confidence intervals) with effects</w:t>
      </w:r>
      <w:r w:rsidR="00EF5FD6" w:rsidRPr="00EF5FD6">
        <w:rPr>
          <w:rFonts w:ascii="Times New Roman" w:hAnsi="Times New Roman" w:cs="Times New Roman"/>
          <w:kern w:val="0"/>
          <w:sz w:val="24"/>
          <w:szCs w:val="24"/>
        </w:rPr>
        <w:t xml:space="preserve"> </w:t>
      </w:r>
      <w:r w:rsidR="00EF5FD6">
        <w:rPr>
          <w:rFonts w:ascii="Times New Roman" w:hAnsi="Times New Roman" w:cs="Times New Roman"/>
          <w:kern w:val="0"/>
          <w:sz w:val="24"/>
          <w:szCs w:val="24"/>
        </w:rPr>
        <w:t xml:space="preserve">of </w:t>
      </w:r>
      <w:r w:rsidR="00EF5FD6" w:rsidRPr="00116B14">
        <w:rPr>
          <w:rFonts w:ascii="Times New Roman" w:hAnsi="Times New Roman" w:cs="Times New Roman"/>
          <w:kern w:val="0"/>
          <w:sz w:val="24"/>
          <w:szCs w:val="24"/>
        </w:rPr>
        <w:t>covariates</w:t>
      </w:r>
      <w:r w:rsidR="00B67C5E" w:rsidRPr="00116B14">
        <w:rPr>
          <w:rFonts w:ascii="Times New Roman" w:hAnsi="Times New Roman" w:cs="Times New Roman"/>
          <w:kern w:val="0"/>
          <w:sz w:val="24"/>
          <w:szCs w:val="24"/>
        </w:rPr>
        <w:t xml:space="preserve"> in twin pairs</w:t>
      </w:r>
    </w:p>
    <w:tbl>
      <w:tblPr>
        <w:tblW w:w="13114" w:type="dxa"/>
        <w:tblLayout w:type="fixed"/>
        <w:tblLook w:val="04A0" w:firstRow="1" w:lastRow="0" w:firstColumn="1" w:lastColumn="0" w:noHBand="0" w:noVBand="1"/>
      </w:tblPr>
      <w:tblGrid>
        <w:gridCol w:w="1985"/>
        <w:gridCol w:w="996"/>
        <w:gridCol w:w="2221"/>
        <w:gridCol w:w="987"/>
        <w:gridCol w:w="2131"/>
        <w:gridCol w:w="1271"/>
        <w:gridCol w:w="993"/>
        <w:gridCol w:w="992"/>
        <w:gridCol w:w="1538"/>
      </w:tblGrid>
      <w:tr w:rsidR="005900E9" w:rsidRPr="00116B14" w14:paraId="16D6B866" w14:textId="77777777" w:rsidTr="001429B1">
        <w:trPr>
          <w:trHeight w:val="300"/>
        </w:trPr>
        <w:tc>
          <w:tcPr>
            <w:tcW w:w="1985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bookmarkEnd w:id="0"/>
          <w:p w14:paraId="68DD618A" w14:textId="77777777" w:rsidR="005900E9" w:rsidRPr="00176876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17687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Model</w:t>
            </w:r>
          </w:p>
        </w:tc>
        <w:tc>
          <w:tcPr>
            <w:tcW w:w="321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FF3D65C" w14:textId="77777777" w:rsidR="005900E9" w:rsidRPr="00176876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17687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MZ</w:t>
            </w:r>
          </w:p>
        </w:tc>
        <w:tc>
          <w:tcPr>
            <w:tcW w:w="311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733821" w14:textId="77777777" w:rsidR="005900E9" w:rsidRPr="00176876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17687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DZ</w:t>
            </w:r>
          </w:p>
        </w:tc>
        <w:tc>
          <w:tcPr>
            <w:tcW w:w="1271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73D0004" w14:textId="77777777" w:rsidR="005900E9" w:rsidRPr="00176876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 w:rsidRPr="00176876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-2LL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A364B82" w14:textId="77777777" w:rsidR="005900E9" w:rsidRPr="00176876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</w:pPr>
            <w:r w:rsidRPr="00176876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df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FFB7A97" w14:textId="77777777" w:rsidR="005900E9" w:rsidRPr="00176876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i/>
                <w:color w:val="000000"/>
                <w:kern w:val="0"/>
                <w:sz w:val="24"/>
                <w:szCs w:val="24"/>
              </w:rPr>
            </w:pPr>
            <w:r w:rsidRPr="00176876">
              <w:rPr>
                <w:rFonts w:ascii="Times New Roman" w:eastAsia="宋体" w:hAnsi="Times New Roman" w:cs="Times New Roman"/>
                <w:b/>
                <w:bCs/>
                <w:i/>
                <w:color w:val="000000"/>
                <w:kern w:val="0"/>
                <w:sz w:val="24"/>
                <w:szCs w:val="24"/>
              </w:rPr>
              <w:t>χ</w:t>
            </w:r>
            <w:r w:rsidRPr="00176876">
              <w:rPr>
                <w:rFonts w:ascii="Times New Roman" w:eastAsia="宋体" w:hAnsi="Times New Roman" w:cs="Times New Roman"/>
                <w:b/>
                <w:bCs/>
                <w:i/>
                <w:color w:val="000000"/>
                <w:kern w:val="0"/>
                <w:sz w:val="24"/>
                <w:szCs w:val="24"/>
                <w:vertAlign w:val="superscript"/>
              </w:rPr>
              <w:t>2</w:t>
            </w:r>
          </w:p>
        </w:tc>
        <w:tc>
          <w:tcPr>
            <w:tcW w:w="1538" w:type="dxa"/>
            <w:vMerge w:val="restart"/>
            <w:tcBorders>
              <w:top w:val="single" w:sz="4" w:space="0" w:color="auto"/>
              <w:left w:val="nil"/>
              <w:bottom w:val="single" w:sz="4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D9ACDD1" w14:textId="77777777" w:rsidR="005900E9" w:rsidRPr="00176876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176876">
              <w:rPr>
                <w:rFonts w:ascii="Times New Roman" w:eastAsia="宋体" w:hAnsi="Times New Roman" w:cs="Times New Roman"/>
                <w:b/>
                <w:bCs/>
                <w:i/>
                <w:iCs/>
                <w:color w:val="000000"/>
                <w:kern w:val="0"/>
                <w:sz w:val="24"/>
                <w:szCs w:val="24"/>
              </w:rPr>
              <w:t>P</w:t>
            </w:r>
            <w:r w:rsidRPr="00176876">
              <w:rPr>
                <w:rFonts w:ascii="Times New Roman" w:eastAsia="宋体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-value</w:t>
            </w:r>
          </w:p>
        </w:tc>
      </w:tr>
      <w:tr w:rsidR="005900E9" w:rsidRPr="00116B14" w14:paraId="0B4C530B" w14:textId="77777777" w:rsidTr="001429B1">
        <w:trPr>
          <w:trHeight w:val="300"/>
        </w:trPr>
        <w:tc>
          <w:tcPr>
            <w:tcW w:w="1985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466CE2FE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4CFE1E" w14:textId="5CD02CC9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cor.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6BDA88D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(95%CI)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F81964" w14:textId="39530D36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cor.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F2E7F1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(95%CI)</w:t>
            </w:r>
          </w:p>
        </w:tc>
        <w:tc>
          <w:tcPr>
            <w:tcW w:w="127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DB907DB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0E6F276A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5947D297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  <w:tc>
          <w:tcPr>
            <w:tcW w:w="1538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14:paraId="3366D6D4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  <w:tr w:rsidR="005900E9" w:rsidRPr="00116B14" w14:paraId="1ADAB5DC" w14:textId="77777777" w:rsidTr="001429B1">
        <w:trPr>
          <w:trHeight w:val="525"/>
        </w:trPr>
        <w:tc>
          <w:tcPr>
            <w:tcW w:w="198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A1A802D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Base</w:t>
            </w:r>
          </w:p>
        </w:tc>
        <w:tc>
          <w:tcPr>
            <w:tcW w:w="99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5B3F426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0.684</w:t>
            </w:r>
          </w:p>
        </w:tc>
        <w:tc>
          <w:tcPr>
            <w:tcW w:w="222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AA1950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(0.615-0.740)</w:t>
            </w:r>
          </w:p>
        </w:tc>
        <w:tc>
          <w:tcPr>
            <w:tcW w:w="98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F9A0527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0.204</w:t>
            </w:r>
          </w:p>
        </w:tc>
        <w:tc>
          <w:tcPr>
            <w:tcW w:w="213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C48303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(0.038-0.355)</w:t>
            </w:r>
          </w:p>
        </w:tc>
        <w:tc>
          <w:tcPr>
            <w:tcW w:w="1271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E2B567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1933.4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F55E371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757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035AA4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  <w:tc>
          <w:tcPr>
            <w:tcW w:w="153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B91155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-</w:t>
            </w:r>
          </w:p>
        </w:tc>
      </w:tr>
      <w:tr w:rsidR="005900E9" w:rsidRPr="00116B14" w14:paraId="7149E72B" w14:textId="77777777" w:rsidTr="001429B1">
        <w:trPr>
          <w:trHeight w:val="31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37F7371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No sex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7C8A92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0.697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3DCD8AE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(0.631-0.751)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717CA7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0.236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C7ECA8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(0.067-0.385)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CEC8A3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1956.4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F40CBA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990A8C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22.9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66191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&lt;0.001</w:t>
            </w:r>
          </w:p>
        </w:tc>
      </w:tr>
      <w:tr w:rsidR="005900E9" w:rsidRPr="00116B14" w14:paraId="017EE68E" w14:textId="77777777" w:rsidTr="001429B1">
        <w:trPr>
          <w:trHeight w:val="315"/>
        </w:trPr>
        <w:tc>
          <w:tcPr>
            <w:tcW w:w="19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364140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No age</w:t>
            </w:r>
          </w:p>
        </w:tc>
        <w:tc>
          <w:tcPr>
            <w:tcW w:w="9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B720BFE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0.684</w:t>
            </w:r>
          </w:p>
        </w:tc>
        <w:tc>
          <w:tcPr>
            <w:tcW w:w="22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142DDA6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(0.615-0.740)</w:t>
            </w:r>
          </w:p>
        </w:tc>
        <w:tc>
          <w:tcPr>
            <w:tcW w:w="98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D3E02FF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0.203</w:t>
            </w:r>
          </w:p>
        </w:tc>
        <w:tc>
          <w:tcPr>
            <w:tcW w:w="21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F05B460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(0.037-0.354)</w:t>
            </w: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E58225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1933.9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7BE92EB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758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17142B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0.5</w:t>
            </w:r>
          </w:p>
        </w:tc>
        <w:tc>
          <w:tcPr>
            <w:tcW w:w="15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16D8473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0.479</w:t>
            </w:r>
          </w:p>
        </w:tc>
      </w:tr>
      <w:tr w:rsidR="005900E9" w:rsidRPr="00116B14" w14:paraId="43C935E9" w14:textId="77777777" w:rsidTr="001429B1">
        <w:trPr>
          <w:trHeight w:val="315"/>
        </w:trPr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C5F8097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 xml:space="preserve">No </w:t>
            </w:r>
            <w:r>
              <w:rPr>
                <w:rFonts w:ascii="Times New Roman" w:eastAsia="宋体" w:hAnsi="Times New Roman" w:cs="Times New Roman" w:hint="eastAsia"/>
                <w:color w:val="000000"/>
                <w:kern w:val="0"/>
                <w:sz w:val="24"/>
                <w:szCs w:val="24"/>
              </w:rPr>
              <w:t>BMI</w:t>
            </w:r>
          </w:p>
        </w:tc>
        <w:tc>
          <w:tcPr>
            <w:tcW w:w="99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6D52B19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0.692</w:t>
            </w:r>
          </w:p>
        </w:tc>
        <w:tc>
          <w:tcPr>
            <w:tcW w:w="222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AE34867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(0.625-0.747)</w:t>
            </w:r>
          </w:p>
        </w:tc>
        <w:tc>
          <w:tcPr>
            <w:tcW w:w="98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C5D8E08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0.226</w:t>
            </w:r>
          </w:p>
        </w:tc>
        <w:tc>
          <w:tcPr>
            <w:tcW w:w="213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C1E9111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(0.062-0.373)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BAFE994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1944.8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6A0B9A5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758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5EFEB17A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11.3</w:t>
            </w:r>
          </w:p>
        </w:tc>
        <w:tc>
          <w:tcPr>
            <w:tcW w:w="15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6BEB7A8C" w14:textId="77777777" w:rsidR="005900E9" w:rsidRPr="00116B14" w:rsidRDefault="005900E9" w:rsidP="00176876">
            <w:pPr>
              <w:widowControl/>
              <w:spacing w:afterLines="50" w:after="156" w:line="300" w:lineRule="auto"/>
              <w:jc w:val="center"/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</w:pPr>
            <w:r w:rsidRPr="00116B14">
              <w:rPr>
                <w:rFonts w:ascii="Times New Roman" w:eastAsia="宋体" w:hAnsi="Times New Roman" w:cs="Times New Roman"/>
                <w:color w:val="000000"/>
                <w:kern w:val="0"/>
                <w:sz w:val="24"/>
                <w:szCs w:val="24"/>
              </w:rPr>
              <w:t>&lt;0.001</w:t>
            </w:r>
          </w:p>
        </w:tc>
      </w:tr>
    </w:tbl>
    <w:p w14:paraId="1925F899" w14:textId="77777777" w:rsidR="00B67C5E" w:rsidRPr="00116B14" w:rsidRDefault="00EF5FD6" w:rsidP="001429B1">
      <w:pPr>
        <w:autoSpaceDE w:val="0"/>
        <w:autoSpaceDN w:val="0"/>
        <w:adjustRightInd w:val="0"/>
        <w:spacing w:beforeLines="50" w:before="156" w:line="360" w:lineRule="auto"/>
        <w:jc w:val="left"/>
        <w:rPr>
          <w:rFonts w:ascii="Times New Roman" w:hAnsi="Times New Roman" w:cs="Times New Roman"/>
          <w:kern w:val="0"/>
          <w:sz w:val="24"/>
          <w:szCs w:val="24"/>
        </w:rPr>
      </w:pPr>
      <w:r w:rsidRPr="00EF5FD6">
        <w:rPr>
          <w:rFonts w:ascii="Times New Roman" w:hAnsi="Times New Roman" w:cs="Times New Roman"/>
          <w:b/>
          <w:bCs/>
          <w:kern w:val="0"/>
          <w:sz w:val="24"/>
          <w:szCs w:val="24"/>
        </w:rPr>
        <w:t>Note</w:t>
      </w:r>
      <w:r>
        <w:rPr>
          <w:rFonts w:ascii="Times New Roman" w:hAnsi="Times New Roman" w:cs="Times New Roman"/>
          <w:kern w:val="0"/>
          <w:sz w:val="24"/>
          <w:szCs w:val="24"/>
        </w:rPr>
        <w:t xml:space="preserve">: </w:t>
      </w:r>
      <w:r w:rsidR="00197A3B">
        <w:rPr>
          <w:rFonts w:ascii="Times New Roman" w:hAnsi="Times New Roman" w:cs="Times New Roman" w:hint="eastAsia"/>
          <w:kern w:val="0"/>
          <w:sz w:val="24"/>
          <w:szCs w:val="24"/>
        </w:rPr>
        <w:t>MZ,</w:t>
      </w:r>
      <w:r w:rsidR="00621CBB" w:rsidRPr="00621CBB">
        <w:t xml:space="preserve"> </w:t>
      </w:r>
      <w:r w:rsidR="00621CBB" w:rsidRPr="00621CBB">
        <w:rPr>
          <w:rFonts w:ascii="Times New Roman" w:hAnsi="Times New Roman" w:cs="Times New Roman"/>
          <w:kern w:val="0"/>
          <w:sz w:val="24"/>
          <w:szCs w:val="24"/>
        </w:rPr>
        <w:t>monozygotic</w:t>
      </w:r>
      <w:r w:rsidR="00621CBB">
        <w:rPr>
          <w:rFonts w:ascii="Times New Roman" w:hAnsi="Times New Roman" w:cs="Times New Roman" w:hint="eastAsia"/>
          <w:kern w:val="0"/>
          <w:sz w:val="24"/>
          <w:szCs w:val="24"/>
        </w:rPr>
        <w:t>;</w:t>
      </w:r>
      <w:r w:rsidR="00197A3B">
        <w:rPr>
          <w:rFonts w:ascii="Times New Roman" w:hAnsi="Times New Roman" w:cs="Times New Roman" w:hint="eastAsia"/>
          <w:kern w:val="0"/>
          <w:sz w:val="24"/>
          <w:szCs w:val="24"/>
        </w:rPr>
        <w:t xml:space="preserve"> DZ,</w:t>
      </w:r>
      <w:r w:rsidR="00EB05A5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EB05A5" w:rsidRPr="00EB05A5">
        <w:rPr>
          <w:rFonts w:ascii="Times New Roman" w:hAnsi="Times New Roman" w:cs="Times New Roman"/>
          <w:kern w:val="0"/>
          <w:sz w:val="24"/>
          <w:szCs w:val="24"/>
        </w:rPr>
        <w:t>dizygotic</w:t>
      </w:r>
      <w:r w:rsidR="00EB05A5">
        <w:rPr>
          <w:rFonts w:ascii="Times New Roman" w:hAnsi="Times New Roman" w:cs="Times New Roman" w:hint="eastAsia"/>
          <w:kern w:val="0"/>
          <w:sz w:val="24"/>
          <w:szCs w:val="24"/>
        </w:rPr>
        <w:t>;</w:t>
      </w:r>
      <w:r w:rsidR="00B67C5E" w:rsidRPr="00116B14">
        <w:rPr>
          <w:rFonts w:ascii="Times New Roman" w:hAnsi="Times New Roman" w:cs="Times New Roman"/>
          <w:kern w:val="0"/>
          <w:sz w:val="24"/>
          <w:szCs w:val="24"/>
        </w:rPr>
        <w:t xml:space="preserve"> -2LL, -2 </w:t>
      </w:r>
      <w:r>
        <w:rPr>
          <w:rFonts w:ascii="Times New Roman" w:hAnsi="Times New Roman" w:cs="Times New Roman"/>
          <w:kern w:val="0"/>
          <w:sz w:val="24"/>
          <w:szCs w:val="24"/>
        </w:rPr>
        <w:t>l</w:t>
      </w:r>
      <w:r w:rsidR="00B67C5E" w:rsidRPr="00116B14">
        <w:rPr>
          <w:rFonts w:ascii="Times New Roman" w:hAnsi="Times New Roman" w:cs="Times New Roman"/>
          <w:kern w:val="0"/>
          <w:sz w:val="24"/>
          <w:szCs w:val="24"/>
        </w:rPr>
        <w:t xml:space="preserve">og </w:t>
      </w:r>
      <w:r>
        <w:rPr>
          <w:rFonts w:ascii="Times New Roman" w:hAnsi="Times New Roman" w:cs="Times New Roman"/>
          <w:kern w:val="0"/>
          <w:sz w:val="24"/>
          <w:szCs w:val="24"/>
        </w:rPr>
        <w:t>l</w:t>
      </w:r>
      <w:r w:rsidR="00B67C5E" w:rsidRPr="00116B14">
        <w:rPr>
          <w:rFonts w:ascii="Times New Roman" w:hAnsi="Times New Roman" w:cs="Times New Roman"/>
          <w:kern w:val="0"/>
          <w:sz w:val="24"/>
          <w:szCs w:val="24"/>
        </w:rPr>
        <w:t xml:space="preserve">ikelihood; </w:t>
      </w:r>
      <w:r w:rsidR="002C3B8E" w:rsidRPr="00116B14">
        <w:rPr>
          <w:rFonts w:ascii="Times New Roman" w:hAnsi="Times New Roman" w:cs="Times New Roman"/>
          <w:kern w:val="0"/>
          <w:sz w:val="24"/>
          <w:szCs w:val="24"/>
        </w:rPr>
        <w:t>df, degree of freedom;</w:t>
      </w:r>
      <w:r w:rsidR="004F044B">
        <w:rPr>
          <w:rFonts w:ascii="Times New Roman" w:hAnsi="Times New Roman" w:cs="Times New Roman" w:hint="eastAsia"/>
          <w:kern w:val="0"/>
          <w:sz w:val="24"/>
          <w:szCs w:val="24"/>
        </w:rPr>
        <w:t xml:space="preserve"> </w:t>
      </w:r>
      <w:r w:rsidR="00AF196F" w:rsidRPr="002C3B8E">
        <w:rPr>
          <w:rFonts w:ascii="Times New Roman" w:hAnsi="Times New Roman" w:cs="Times New Roman"/>
          <w:i/>
          <w:kern w:val="0"/>
          <w:sz w:val="24"/>
          <w:szCs w:val="24"/>
        </w:rPr>
        <w:t>χ</w:t>
      </w:r>
      <w:r w:rsidR="00AF196F" w:rsidRPr="002C3B8E">
        <w:rPr>
          <w:rFonts w:ascii="Times New Roman" w:hAnsi="Times New Roman" w:cs="Times New Roman"/>
          <w:i/>
          <w:kern w:val="0"/>
          <w:sz w:val="24"/>
          <w:szCs w:val="24"/>
          <w:vertAlign w:val="superscript"/>
        </w:rPr>
        <w:t>2</w:t>
      </w:r>
      <w:r w:rsidR="00AF196F" w:rsidRPr="00116B14">
        <w:rPr>
          <w:rFonts w:ascii="Times New Roman" w:hAnsi="Times New Roman" w:cs="Times New Roman"/>
          <w:kern w:val="0"/>
          <w:sz w:val="24"/>
          <w:szCs w:val="24"/>
        </w:rPr>
        <w:t xml:space="preserve">, difference of </w:t>
      </w:r>
      <w:r w:rsidR="00AF196F" w:rsidRPr="0098115D">
        <w:rPr>
          <w:rFonts w:ascii="Times New Roman" w:hAnsi="Times New Roman" w:cs="Times New Roman"/>
          <w:i/>
          <w:kern w:val="0"/>
          <w:sz w:val="24"/>
          <w:szCs w:val="24"/>
        </w:rPr>
        <w:t>χ</w:t>
      </w:r>
      <w:r w:rsidR="00AF196F" w:rsidRPr="0098115D">
        <w:rPr>
          <w:rFonts w:ascii="Times New Roman" w:hAnsi="Times New Roman" w:cs="Times New Roman"/>
          <w:i/>
          <w:kern w:val="0"/>
          <w:sz w:val="24"/>
          <w:szCs w:val="24"/>
          <w:vertAlign w:val="superscript"/>
        </w:rPr>
        <w:t>2</w:t>
      </w:r>
      <w:r w:rsidR="00C97B17">
        <w:rPr>
          <w:rFonts w:ascii="Times New Roman" w:hAnsi="Times New Roman" w:cs="Times New Roman"/>
          <w:kern w:val="0"/>
          <w:sz w:val="24"/>
          <w:szCs w:val="24"/>
        </w:rPr>
        <w:t xml:space="preserve"> value</w:t>
      </w:r>
      <w:r w:rsidR="004F044B">
        <w:rPr>
          <w:rFonts w:ascii="Times New Roman" w:hAnsi="Times New Roman" w:cs="Times New Roman" w:hint="eastAsia"/>
          <w:kern w:val="0"/>
          <w:sz w:val="24"/>
          <w:szCs w:val="24"/>
        </w:rPr>
        <w:t xml:space="preserve">; </w:t>
      </w:r>
      <w:r w:rsidR="004F044B">
        <w:rPr>
          <w:rFonts w:ascii="Times New Roman" w:hAnsi="Times New Roman" w:cs="Times New Roman"/>
          <w:kern w:val="0"/>
          <w:sz w:val="24"/>
          <w:szCs w:val="24"/>
        </w:rPr>
        <w:t>corr., correlation coefficient</w:t>
      </w:r>
      <w:r w:rsidR="00C70A7F">
        <w:rPr>
          <w:rFonts w:ascii="Times New Roman" w:hAnsi="Times New Roman" w:cs="Times New Roman" w:hint="eastAsia"/>
          <w:kern w:val="0"/>
          <w:sz w:val="24"/>
          <w:szCs w:val="24"/>
        </w:rPr>
        <w:t>; BMI, body mass index</w:t>
      </w:r>
    </w:p>
    <w:p w14:paraId="60BECDF6" w14:textId="77777777" w:rsidR="00B67C5E" w:rsidRDefault="00B67C5E" w:rsidP="00B67C5E">
      <w:pPr>
        <w:widowControl/>
        <w:jc w:val="left"/>
        <w:rPr>
          <w:rFonts w:ascii="Times New Roman" w:hAnsi="Times New Roman" w:cs="Times New Roman"/>
          <w:sz w:val="24"/>
          <w:szCs w:val="24"/>
        </w:rPr>
      </w:pPr>
    </w:p>
    <w:p w14:paraId="12F0420B" w14:textId="77777777" w:rsidR="00B67C5E" w:rsidRPr="00B67C5E" w:rsidRDefault="00B67C5E" w:rsidP="00B67C5E">
      <w:pPr>
        <w:rPr>
          <w:rFonts w:ascii="Times New Roman" w:hAnsi="Times New Roman" w:cs="Times New Roman"/>
          <w:sz w:val="24"/>
          <w:szCs w:val="24"/>
        </w:rPr>
      </w:pPr>
    </w:p>
    <w:p w14:paraId="26225426" w14:textId="77777777" w:rsidR="00B67C5E" w:rsidRPr="00B67C5E" w:rsidRDefault="00B67C5E" w:rsidP="00B67C5E">
      <w:pPr>
        <w:rPr>
          <w:rFonts w:ascii="Times New Roman" w:hAnsi="Times New Roman" w:cs="Times New Roman"/>
          <w:sz w:val="24"/>
          <w:szCs w:val="24"/>
        </w:rPr>
      </w:pPr>
    </w:p>
    <w:p w14:paraId="0E02F978" w14:textId="77777777" w:rsidR="00B67C5E" w:rsidRPr="00B67C5E" w:rsidRDefault="00B67C5E" w:rsidP="00B67C5E">
      <w:pPr>
        <w:rPr>
          <w:rFonts w:ascii="Times New Roman" w:hAnsi="Times New Roman" w:cs="Times New Roman"/>
          <w:sz w:val="24"/>
          <w:szCs w:val="24"/>
        </w:rPr>
      </w:pPr>
    </w:p>
    <w:p w14:paraId="232924E5" w14:textId="77777777" w:rsidR="00B67C5E" w:rsidRPr="00B67C5E" w:rsidRDefault="00B67C5E" w:rsidP="00B67C5E">
      <w:pPr>
        <w:rPr>
          <w:rFonts w:ascii="Times New Roman" w:hAnsi="Times New Roman" w:cs="Times New Roman"/>
          <w:sz w:val="24"/>
          <w:szCs w:val="24"/>
        </w:rPr>
      </w:pPr>
    </w:p>
    <w:sectPr w:rsidR="00B67C5E" w:rsidRPr="00B67C5E" w:rsidSect="00B67C5E">
      <w:pgSz w:w="15479" w:h="15706" w:code="9"/>
      <w:pgMar w:top="567" w:right="567" w:bottom="567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B98EC0" w14:textId="77777777" w:rsidR="009A211B" w:rsidRDefault="009A211B" w:rsidP="00B67C5E">
      <w:r>
        <w:separator/>
      </w:r>
    </w:p>
  </w:endnote>
  <w:endnote w:type="continuationSeparator" w:id="0">
    <w:p w14:paraId="403F5B88" w14:textId="77777777" w:rsidR="009A211B" w:rsidRDefault="009A211B" w:rsidP="00B67C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305607D" w14:textId="77777777" w:rsidR="009A211B" w:rsidRDefault="009A211B" w:rsidP="00B67C5E">
      <w:r>
        <w:separator/>
      </w:r>
    </w:p>
  </w:footnote>
  <w:footnote w:type="continuationSeparator" w:id="0">
    <w:p w14:paraId="5C614E72" w14:textId="77777777" w:rsidR="009A211B" w:rsidRDefault="009A211B" w:rsidP="00B67C5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D0FBE"/>
    <w:rsid w:val="00076310"/>
    <w:rsid w:val="000F7E7C"/>
    <w:rsid w:val="00114404"/>
    <w:rsid w:val="001429B1"/>
    <w:rsid w:val="00176876"/>
    <w:rsid w:val="00197A3B"/>
    <w:rsid w:val="002C3B8E"/>
    <w:rsid w:val="002F39A8"/>
    <w:rsid w:val="00386313"/>
    <w:rsid w:val="004F044B"/>
    <w:rsid w:val="004F3BAF"/>
    <w:rsid w:val="00503CE5"/>
    <w:rsid w:val="00557382"/>
    <w:rsid w:val="005900E9"/>
    <w:rsid w:val="005E448A"/>
    <w:rsid w:val="00621CBB"/>
    <w:rsid w:val="006373A9"/>
    <w:rsid w:val="00683EEB"/>
    <w:rsid w:val="006F5022"/>
    <w:rsid w:val="00706835"/>
    <w:rsid w:val="007A6785"/>
    <w:rsid w:val="00801643"/>
    <w:rsid w:val="008D3B4E"/>
    <w:rsid w:val="008F7AE6"/>
    <w:rsid w:val="00934309"/>
    <w:rsid w:val="0098115D"/>
    <w:rsid w:val="009A211B"/>
    <w:rsid w:val="00A84127"/>
    <w:rsid w:val="00A97880"/>
    <w:rsid w:val="00AC523B"/>
    <w:rsid w:val="00AD0FBE"/>
    <w:rsid w:val="00AF196F"/>
    <w:rsid w:val="00B67C5E"/>
    <w:rsid w:val="00C70A7F"/>
    <w:rsid w:val="00C97B17"/>
    <w:rsid w:val="00EB05A5"/>
    <w:rsid w:val="00EC00D9"/>
    <w:rsid w:val="00EF5F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DE27E71"/>
  <w15:docId w15:val="{6A068E8E-2CD6-41C5-AE68-AEA80D61B8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B67C5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67C5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67C5E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67C5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67C5E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94</Words>
  <Characters>537</Characters>
  <Application>Microsoft Office Word</Application>
  <DocSecurity>0</DocSecurity>
  <Lines>4</Lines>
  <Paragraphs>1</Paragraphs>
  <ScaleCrop>false</ScaleCrop>
  <Company>Microsoft</Company>
  <LinksUpToDate>false</LinksUpToDate>
  <CharactersWithSpaces>630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Weijing Wang</cp:lastModifiedBy>
  <cp:revision>37</cp:revision>
  <dcterms:created xsi:type="dcterms:W3CDTF">2018-12-03T08:32:00Z</dcterms:created>
  <dcterms:modified xsi:type="dcterms:W3CDTF">2019-10-15T08:41:00Z</dcterms:modified>
</cp:coreProperties>
</file>