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FDF0" w14:textId="016AB4F9" w:rsidR="00E54B38" w:rsidRPr="00523FE3" w:rsidRDefault="009F25BE" w:rsidP="00E54B38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</w:rPr>
      </w:pPr>
      <w:r>
        <w:rPr>
          <w:b/>
        </w:rPr>
        <w:t xml:space="preserve">Additional file </w:t>
      </w:r>
      <w:r w:rsidR="00703A2F">
        <w:rPr>
          <w:b/>
        </w:rPr>
        <w:t>2</w:t>
      </w:r>
      <w:r w:rsidR="00E54B38" w:rsidRPr="00523FE3">
        <w:rPr>
          <w:b/>
        </w:rPr>
        <w:t xml:space="preserve">. </w:t>
      </w:r>
      <w:r w:rsidR="004D3912" w:rsidRPr="00523FE3">
        <w:t>Mapped t</w:t>
      </w:r>
      <w:r w:rsidR="00E54B38" w:rsidRPr="00523FE3">
        <w:t xml:space="preserve">otal reads across </w:t>
      </w:r>
      <w:r w:rsidR="006B4996">
        <w:t>transcriptome</w:t>
      </w:r>
      <w:r w:rsidR="00E54B38" w:rsidRPr="00523FE3">
        <w:t xml:space="preserve"> for each approach</w:t>
      </w:r>
      <w:r w:rsidR="006B4996">
        <w:t>.</w:t>
      </w:r>
    </w:p>
    <w:tbl>
      <w:tblPr>
        <w:tblW w:w="93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296"/>
        <w:gridCol w:w="1354"/>
        <w:gridCol w:w="1700"/>
      </w:tblGrid>
      <w:tr w:rsidR="00E54B38" w:rsidRPr="00981368" w14:paraId="7B331AE5" w14:textId="77777777" w:rsidTr="00680DDF">
        <w:trPr>
          <w:trHeight w:val="320"/>
        </w:trPr>
        <w:tc>
          <w:tcPr>
            <w:tcW w:w="6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C1E4" w14:textId="77777777" w:rsidR="00E54B38" w:rsidRPr="00523FE3" w:rsidRDefault="00E54B38" w:rsidP="00680DDF">
            <w:pPr>
              <w:jc w:val="center"/>
              <w:rPr>
                <w:b/>
              </w:rPr>
            </w:pPr>
            <w:r w:rsidRPr="00523FE3">
              <w:rPr>
                <w:b/>
              </w:rPr>
              <w:t>Sample Accession number or samples merged description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42A3" w14:textId="77777777" w:rsidR="00E54B38" w:rsidRPr="00523FE3" w:rsidRDefault="00E54B38" w:rsidP="00680DDF">
            <w:pPr>
              <w:jc w:val="center"/>
              <w:rPr>
                <w:b/>
                <w:bCs/>
                <w:color w:val="000000"/>
              </w:rPr>
            </w:pPr>
            <w:r w:rsidRPr="00523FE3">
              <w:rPr>
                <w:b/>
                <w:bCs/>
                <w:color w:val="000000"/>
              </w:rPr>
              <w:t>Feed efficiency group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35F8" w14:textId="412085F0" w:rsidR="00E54B38" w:rsidRPr="00981368" w:rsidRDefault="004D3912" w:rsidP="00680DDF">
            <w:pPr>
              <w:jc w:val="center"/>
              <w:rPr>
                <w:b/>
                <w:bCs/>
                <w:color w:val="000000"/>
              </w:rPr>
            </w:pPr>
            <w:r w:rsidRPr="00523FE3">
              <w:rPr>
                <w:b/>
                <w:bCs/>
                <w:color w:val="000000"/>
              </w:rPr>
              <w:t>Mapped T</w:t>
            </w:r>
            <w:r w:rsidR="00E54B38" w:rsidRPr="00523FE3">
              <w:rPr>
                <w:b/>
                <w:bCs/>
                <w:color w:val="000000"/>
              </w:rPr>
              <w:t>otal Reads</w:t>
            </w:r>
          </w:p>
        </w:tc>
      </w:tr>
      <w:tr w:rsidR="00E54B38" w:rsidRPr="00981368" w14:paraId="3B1D1293" w14:textId="77777777" w:rsidTr="00680DDF">
        <w:trPr>
          <w:trHeight w:val="320"/>
        </w:trPr>
        <w:tc>
          <w:tcPr>
            <w:tcW w:w="62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BBF0C" w14:textId="77777777" w:rsidR="00E54B38" w:rsidRPr="00981368" w:rsidRDefault="00E54B38" w:rsidP="00680DDF">
            <w:pPr>
              <w:rPr>
                <w:b/>
                <w:bCs/>
                <w:color w:val="000000"/>
              </w:rPr>
            </w:pPr>
            <w:r w:rsidRPr="00981368">
              <w:rPr>
                <w:b/>
                <w:bCs/>
                <w:color w:val="000000"/>
              </w:rPr>
              <w:t xml:space="preserve">Approach </w:t>
            </w:r>
            <w:proofErr w:type="spellStart"/>
            <w:r w:rsidRPr="00981368">
              <w:rPr>
                <w:b/>
                <w:bCs/>
                <w:color w:val="000000"/>
              </w:rPr>
              <w:t>i</w:t>
            </w:r>
            <w:proofErr w:type="spellEnd"/>
            <w:r w:rsidRPr="00981368">
              <w:rPr>
                <w:b/>
                <w:bCs/>
                <w:color w:val="000000"/>
              </w:rPr>
              <w:t>)</w:t>
            </w:r>
            <w:r>
              <w:rPr>
                <w:b/>
                <w:bCs/>
                <w:color w:val="000000"/>
              </w:rPr>
              <w:t>: Non-merged</w:t>
            </w:r>
          </w:p>
        </w:tc>
        <w:tc>
          <w:tcPr>
            <w:tcW w:w="13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12F0" w14:textId="77777777" w:rsidR="00E54B38" w:rsidRPr="00981368" w:rsidRDefault="00E54B38" w:rsidP="00680DD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6A77" w14:textId="77777777" w:rsidR="00E54B38" w:rsidRPr="00981368" w:rsidRDefault="00E54B38" w:rsidP="00680DDF"/>
        </w:tc>
      </w:tr>
      <w:tr w:rsidR="00E54B38" w:rsidRPr="00981368" w14:paraId="73713549" w14:textId="77777777" w:rsidTr="00680DDF">
        <w:trPr>
          <w:trHeight w:val="320"/>
        </w:trPr>
        <w:tc>
          <w:tcPr>
            <w:tcW w:w="6296" w:type="dxa"/>
            <w:shd w:val="clear" w:color="auto" w:fill="auto"/>
            <w:noWrap/>
            <w:vAlign w:val="bottom"/>
            <w:hideMark/>
          </w:tcPr>
          <w:p w14:paraId="655E65D8" w14:textId="77777777" w:rsidR="00E54B38" w:rsidRPr="00981368" w:rsidRDefault="00E54B38" w:rsidP="00680DDF">
            <w:pPr>
              <w:ind w:left="17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Individual l</w:t>
            </w:r>
            <w:r w:rsidRPr="00981368">
              <w:rPr>
                <w:b/>
                <w:bCs/>
                <w:color w:val="000000"/>
              </w:rPr>
              <w:t>iver</w:t>
            </w:r>
            <w:r>
              <w:rPr>
                <w:b/>
                <w:bCs/>
                <w:color w:val="000000"/>
              </w:rPr>
              <w:t xml:space="preserve"> samples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71760481" w14:textId="77777777" w:rsidR="00E54B38" w:rsidRPr="00981368" w:rsidRDefault="00E54B38" w:rsidP="00680DD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5797BE6D" w14:textId="77777777" w:rsidR="00E54B38" w:rsidRPr="00981368" w:rsidRDefault="00E54B38" w:rsidP="00680DDF">
            <w:pPr>
              <w:jc w:val="center"/>
            </w:pPr>
          </w:p>
        </w:tc>
      </w:tr>
      <w:tr w:rsidR="00E54B38" w:rsidRPr="00981368" w14:paraId="44FF5066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59161B9E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ERS579394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02E5E08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4DDA2662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505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235</w:t>
            </w:r>
          </w:p>
        </w:tc>
      </w:tr>
      <w:tr w:rsidR="00E54B38" w:rsidRPr="00981368" w14:paraId="008A146C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11BC27E2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ERS579397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7A52BFDF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5397C5BF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17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915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515</w:t>
            </w:r>
          </w:p>
        </w:tc>
      </w:tr>
      <w:tr w:rsidR="00E54B38" w:rsidRPr="00981368" w14:paraId="768E3471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4C3E1327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ERS579399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471A78C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173565C7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21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085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175</w:t>
            </w:r>
          </w:p>
        </w:tc>
      </w:tr>
      <w:tr w:rsidR="00E54B38" w:rsidRPr="00981368" w14:paraId="76649DFB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487ED93F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ERS579400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5612C04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3BE25F09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19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602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337</w:t>
            </w:r>
          </w:p>
        </w:tc>
      </w:tr>
      <w:tr w:rsidR="00E54B38" w:rsidRPr="00981368" w14:paraId="69035ABD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0D0D8B7D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ERS579402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BAD0410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1781C8DC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583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880</w:t>
            </w:r>
          </w:p>
        </w:tc>
      </w:tr>
      <w:tr w:rsidR="00E54B38" w:rsidRPr="00981368" w14:paraId="6BEBE121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40BCF50E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ERS579403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2C11DF3F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44AE4077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078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573</w:t>
            </w:r>
          </w:p>
        </w:tc>
      </w:tr>
      <w:tr w:rsidR="00E54B38" w:rsidRPr="00981368" w14:paraId="73863FC2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5328AF44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ERS579412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AD89C58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42F2B13D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17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489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472</w:t>
            </w:r>
          </w:p>
        </w:tc>
      </w:tr>
      <w:tr w:rsidR="00E54B38" w:rsidRPr="00981368" w14:paraId="76E666B9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0048E413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ERS579413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7626447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64ADB42F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19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044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144</w:t>
            </w:r>
          </w:p>
        </w:tc>
      </w:tr>
      <w:tr w:rsidR="00E54B38" w:rsidRPr="00981368" w14:paraId="57ECF778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7FFFBB31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ERS579408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10BD4DE6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49623736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16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647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703</w:t>
            </w:r>
          </w:p>
        </w:tc>
      </w:tr>
      <w:tr w:rsidR="00E54B38" w:rsidRPr="00981368" w14:paraId="4B601876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38DEA32A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ERS579409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02663AA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6BCA4FB1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19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843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569</w:t>
            </w:r>
          </w:p>
        </w:tc>
      </w:tr>
      <w:tr w:rsidR="00E54B38" w:rsidRPr="00981368" w14:paraId="052BC6B2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409734B8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ERS579410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3CE461F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1B64CD7C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17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775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528</w:t>
            </w:r>
          </w:p>
        </w:tc>
      </w:tr>
      <w:tr w:rsidR="00E54B38" w:rsidRPr="00981368" w14:paraId="410A0360" w14:textId="77777777" w:rsidTr="00680DDF">
        <w:trPr>
          <w:trHeight w:val="320"/>
        </w:trPr>
        <w:tc>
          <w:tcPr>
            <w:tcW w:w="6296" w:type="dxa"/>
            <w:shd w:val="clear" w:color="auto" w:fill="auto"/>
            <w:noWrap/>
            <w:vAlign w:val="bottom"/>
            <w:hideMark/>
          </w:tcPr>
          <w:p w14:paraId="7B725A6D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ERS579405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6D03F78A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4C3C515C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15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773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905</w:t>
            </w:r>
          </w:p>
        </w:tc>
      </w:tr>
      <w:tr w:rsidR="00E54B38" w:rsidRPr="00981368" w14:paraId="43E5D6EE" w14:textId="77777777" w:rsidTr="00680DDF">
        <w:trPr>
          <w:trHeight w:val="320"/>
        </w:trPr>
        <w:tc>
          <w:tcPr>
            <w:tcW w:w="6296" w:type="dxa"/>
            <w:shd w:val="clear" w:color="auto" w:fill="auto"/>
            <w:noWrap/>
            <w:vAlign w:val="bottom"/>
            <w:hideMark/>
          </w:tcPr>
          <w:p w14:paraId="38304242" w14:textId="77777777" w:rsidR="00E54B38" w:rsidRPr="00981368" w:rsidRDefault="00E54B38" w:rsidP="00680DDF">
            <w:pPr>
              <w:ind w:left="17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Individual m</w:t>
            </w:r>
            <w:r w:rsidRPr="00981368">
              <w:rPr>
                <w:b/>
                <w:bCs/>
                <w:color w:val="000000"/>
              </w:rPr>
              <w:t>uscle</w:t>
            </w:r>
            <w:r>
              <w:rPr>
                <w:b/>
                <w:bCs/>
                <w:color w:val="000000"/>
              </w:rPr>
              <w:t xml:space="preserve"> samples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2E6AA349" w14:textId="77777777" w:rsidR="00E54B38" w:rsidRPr="00981368" w:rsidRDefault="00E54B38" w:rsidP="00680DD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4C070208" w14:textId="77777777" w:rsidR="00E54B38" w:rsidRPr="00981368" w:rsidRDefault="00E54B38" w:rsidP="00680DDF">
            <w:pPr>
              <w:jc w:val="center"/>
            </w:pPr>
          </w:p>
        </w:tc>
      </w:tr>
      <w:tr w:rsidR="00E54B38" w:rsidRPr="00981368" w14:paraId="38F82156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6373431F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ERS1342445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7E2F439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38C00121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35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720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847</w:t>
            </w:r>
          </w:p>
        </w:tc>
      </w:tr>
      <w:tr w:rsidR="00E54B38" w:rsidRPr="00981368" w14:paraId="4906CEE0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2223AB9F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ERS1342446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D7BC243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1FD85377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43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782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111</w:t>
            </w:r>
          </w:p>
        </w:tc>
      </w:tr>
      <w:tr w:rsidR="00E54B38" w:rsidRPr="00981368" w14:paraId="7DF98DF7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253B4EA1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ERS1342449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6F443580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26C5667D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43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403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981</w:t>
            </w:r>
          </w:p>
        </w:tc>
      </w:tr>
      <w:tr w:rsidR="00E54B38" w:rsidRPr="00981368" w14:paraId="73EF3CEE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69C844A6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ERS1342451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2FE8153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38B43202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30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832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942</w:t>
            </w:r>
          </w:p>
        </w:tc>
      </w:tr>
      <w:tr w:rsidR="00E54B38" w:rsidRPr="00981368" w14:paraId="3A230167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3C017E3B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ERS1342452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20547C5F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6434014E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478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392</w:t>
            </w:r>
          </w:p>
        </w:tc>
      </w:tr>
      <w:tr w:rsidR="00E54B38" w:rsidRPr="00981368" w14:paraId="65DF7874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6BF98DC1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ERS1342454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FC00DF0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65E38E85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28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850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693</w:t>
            </w:r>
          </w:p>
        </w:tc>
      </w:tr>
      <w:tr w:rsidR="00E54B38" w:rsidRPr="00981368" w14:paraId="5A198FF2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491CE8CF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ERS1342435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751C31E6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55B3498D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307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806</w:t>
            </w:r>
          </w:p>
        </w:tc>
      </w:tr>
      <w:tr w:rsidR="00E54B38" w:rsidRPr="00981368" w14:paraId="78DEA5FC" w14:textId="77777777" w:rsidTr="00680DDF">
        <w:trPr>
          <w:trHeight w:val="320"/>
        </w:trPr>
        <w:tc>
          <w:tcPr>
            <w:tcW w:w="6296" w:type="dxa"/>
            <w:shd w:val="clear" w:color="auto" w:fill="auto"/>
            <w:vAlign w:val="bottom"/>
            <w:hideMark/>
          </w:tcPr>
          <w:p w14:paraId="21B41C12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ERS1342437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15A59A43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0D1BA6E7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32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252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078</w:t>
            </w:r>
          </w:p>
        </w:tc>
      </w:tr>
      <w:tr w:rsidR="00E54B38" w:rsidRPr="00981368" w14:paraId="1B2CEF69" w14:textId="77777777" w:rsidTr="00680DDF">
        <w:trPr>
          <w:trHeight w:val="320"/>
        </w:trPr>
        <w:tc>
          <w:tcPr>
            <w:tcW w:w="6296" w:type="dxa"/>
            <w:tcBorders>
              <w:bottom w:val="nil"/>
            </w:tcBorders>
            <w:shd w:val="clear" w:color="auto" w:fill="auto"/>
            <w:vAlign w:val="bottom"/>
            <w:hideMark/>
          </w:tcPr>
          <w:p w14:paraId="1092ABFC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ERS1342438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65DCAAB3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5D8D9228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36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486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302</w:t>
            </w:r>
          </w:p>
        </w:tc>
      </w:tr>
      <w:tr w:rsidR="00E54B38" w:rsidRPr="00981368" w14:paraId="43BFB977" w14:textId="77777777" w:rsidTr="00680DDF">
        <w:trPr>
          <w:trHeight w:val="320"/>
        </w:trPr>
        <w:tc>
          <w:tcPr>
            <w:tcW w:w="629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25E951AF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ERS1342441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2EF6571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351362BD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36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091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768</w:t>
            </w:r>
          </w:p>
        </w:tc>
      </w:tr>
      <w:tr w:rsidR="00E54B38" w:rsidRPr="00981368" w14:paraId="1BF4A93F" w14:textId="77777777" w:rsidTr="00680DDF">
        <w:trPr>
          <w:trHeight w:val="320"/>
        </w:trPr>
        <w:tc>
          <w:tcPr>
            <w:tcW w:w="629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2D3ADBAE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ERS1342442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60A66B2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18129541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31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067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715</w:t>
            </w:r>
          </w:p>
        </w:tc>
      </w:tr>
      <w:tr w:rsidR="00E54B38" w:rsidRPr="00981368" w14:paraId="504AC97F" w14:textId="77777777" w:rsidTr="00680DDF">
        <w:trPr>
          <w:trHeight w:val="320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D8612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ERS1342444</w:t>
            </w:r>
          </w:p>
        </w:tc>
        <w:tc>
          <w:tcPr>
            <w:tcW w:w="1354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5DD0C25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6C27DCB4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37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476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149</w:t>
            </w:r>
          </w:p>
        </w:tc>
      </w:tr>
      <w:tr w:rsidR="00E54B38" w:rsidRPr="00981368" w14:paraId="593E6C6B" w14:textId="77777777" w:rsidTr="00680DDF">
        <w:trPr>
          <w:trHeight w:val="320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DA63" w14:textId="77777777" w:rsidR="00E54B38" w:rsidRPr="00981368" w:rsidRDefault="00E54B38" w:rsidP="00680DDF">
            <w:pPr>
              <w:rPr>
                <w:b/>
                <w:bCs/>
                <w:color w:val="000000"/>
              </w:rPr>
            </w:pPr>
            <w:r w:rsidRPr="00981368">
              <w:rPr>
                <w:b/>
                <w:bCs/>
                <w:color w:val="000000"/>
              </w:rPr>
              <w:t>Approach ii</w:t>
            </w:r>
            <w:r>
              <w:rPr>
                <w:b/>
                <w:bCs/>
                <w:color w:val="000000"/>
              </w:rPr>
              <w:t>): Merged by RFI group</w:t>
            </w:r>
          </w:p>
        </w:tc>
        <w:tc>
          <w:tcPr>
            <w:tcW w:w="1354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766EC38" w14:textId="77777777" w:rsidR="00E54B38" w:rsidRPr="00981368" w:rsidRDefault="00E54B38" w:rsidP="00680DDF">
            <w:pPr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7280FB87" w14:textId="77777777" w:rsidR="00E54B38" w:rsidRPr="00981368" w:rsidRDefault="00E54B38" w:rsidP="00680DDF"/>
        </w:tc>
      </w:tr>
      <w:tr w:rsidR="00E54B38" w:rsidRPr="00981368" w14:paraId="28A0CAE9" w14:textId="77777777" w:rsidTr="00680DDF">
        <w:trPr>
          <w:trHeight w:val="320"/>
        </w:trPr>
        <w:tc>
          <w:tcPr>
            <w:tcW w:w="6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20CF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 xml:space="preserve">Liver </w:t>
            </w:r>
            <w:r>
              <w:rPr>
                <w:color w:val="000000"/>
              </w:rPr>
              <w:t>samples for high feed efficiency merged</w:t>
            </w:r>
          </w:p>
        </w:tc>
        <w:tc>
          <w:tcPr>
            <w:tcW w:w="1354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A417A2A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3CF89CB6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113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770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715</w:t>
            </w:r>
          </w:p>
        </w:tc>
      </w:tr>
      <w:tr w:rsidR="00E54B38" w:rsidRPr="00981368" w14:paraId="11FE9D8E" w14:textId="77777777" w:rsidTr="00680DDF">
        <w:trPr>
          <w:trHeight w:val="320"/>
        </w:trPr>
        <w:tc>
          <w:tcPr>
            <w:tcW w:w="62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95097D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 xml:space="preserve">Liver </w:t>
            </w:r>
            <w:r>
              <w:rPr>
                <w:color w:val="000000"/>
              </w:rPr>
              <w:t>samples for low feed efficiency merged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5F99C6C4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296B3C8C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106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601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321</w:t>
            </w:r>
          </w:p>
        </w:tc>
      </w:tr>
      <w:tr w:rsidR="00E54B38" w:rsidRPr="00981368" w14:paraId="655D1035" w14:textId="77777777" w:rsidTr="00680DDF">
        <w:trPr>
          <w:trHeight w:val="320"/>
        </w:trPr>
        <w:tc>
          <w:tcPr>
            <w:tcW w:w="6296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FEF0A21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>
              <w:rPr>
                <w:color w:val="000000"/>
              </w:rPr>
              <w:t>Muscle</w:t>
            </w:r>
            <w:r w:rsidRPr="0098136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samples for high feed efficiency merged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0648102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6AB60EA7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216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068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966</w:t>
            </w:r>
          </w:p>
        </w:tc>
      </w:tr>
      <w:tr w:rsidR="00E54B38" w:rsidRPr="00981368" w14:paraId="6B286C65" w14:textId="77777777" w:rsidTr="00680DDF">
        <w:trPr>
          <w:trHeight w:val="320"/>
        </w:trPr>
        <w:tc>
          <w:tcPr>
            <w:tcW w:w="6296" w:type="dxa"/>
            <w:shd w:val="clear" w:color="auto" w:fill="auto"/>
            <w:noWrap/>
            <w:vAlign w:val="bottom"/>
            <w:hideMark/>
          </w:tcPr>
          <w:p w14:paraId="3E439E8A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>
              <w:rPr>
                <w:color w:val="000000"/>
              </w:rPr>
              <w:t>Muscle</w:t>
            </w:r>
            <w:r w:rsidRPr="0098136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samples for low feed efficiency merged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325F371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21F911B1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211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681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818</w:t>
            </w:r>
          </w:p>
        </w:tc>
      </w:tr>
      <w:tr w:rsidR="00E54B38" w:rsidRPr="00981368" w14:paraId="216FCABB" w14:textId="77777777" w:rsidTr="00680DDF">
        <w:trPr>
          <w:trHeight w:val="320"/>
        </w:trPr>
        <w:tc>
          <w:tcPr>
            <w:tcW w:w="6296" w:type="dxa"/>
            <w:shd w:val="clear" w:color="auto" w:fill="auto"/>
            <w:noWrap/>
            <w:vAlign w:val="bottom"/>
            <w:hideMark/>
          </w:tcPr>
          <w:p w14:paraId="08D34845" w14:textId="77777777" w:rsidR="00E54B38" w:rsidRPr="00981368" w:rsidRDefault="00E54B38" w:rsidP="00680DDF">
            <w:pPr>
              <w:rPr>
                <w:b/>
                <w:bCs/>
                <w:color w:val="000000"/>
              </w:rPr>
            </w:pPr>
            <w:r w:rsidRPr="00981368">
              <w:rPr>
                <w:b/>
                <w:bCs/>
                <w:color w:val="000000"/>
              </w:rPr>
              <w:t>Approach iii</w:t>
            </w:r>
            <w:r>
              <w:rPr>
                <w:b/>
                <w:bCs/>
                <w:color w:val="000000"/>
              </w:rPr>
              <w:t>): Merged by RFI group and tissue group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2C882FFF" w14:textId="77777777" w:rsidR="00E54B38" w:rsidRPr="00981368" w:rsidRDefault="00E54B38" w:rsidP="00680DDF">
            <w:pPr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7FA61490" w14:textId="77777777" w:rsidR="00E54B38" w:rsidRPr="00981368" w:rsidRDefault="00E54B38" w:rsidP="00680DDF">
            <w:pPr>
              <w:jc w:val="center"/>
            </w:pPr>
          </w:p>
        </w:tc>
      </w:tr>
      <w:tr w:rsidR="00E54B38" w:rsidRPr="00981368" w14:paraId="5EF2B2C5" w14:textId="77777777" w:rsidTr="00680DDF">
        <w:trPr>
          <w:trHeight w:val="320"/>
        </w:trPr>
        <w:tc>
          <w:tcPr>
            <w:tcW w:w="6296" w:type="dxa"/>
            <w:shd w:val="clear" w:color="auto" w:fill="auto"/>
            <w:noWrap/>
            <w:vAlign w:val="bottom"/>
            <w:hideMark/>
          </w:tcPr>
          <w:p w14:paraId="58C1297F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>Liver and Muscle</w:t>
            </w:r>
            <w:r>
              <w:rPr>
                <w:color w:val="000000"/>
              </w:rPr>
              <w:t xml:space="preserve"> samples for h</w:t>
            </w:r>
            <w:r w:rsidRPr="00981368">
              <w:rPr>
                <w:color w:val="000000"/>
              </w:rPr>
              <w:t xml:space="preserve">igh </w:t>
            </w:r>
            <w:r>
              <w:rPr>
                <w:color w:val="000000"/>
              </w:rPr>
              <w:t>feed efficiency</w:t>
            </w:r>
            <w:r w:rsidRPr="00981368">
              <w:rPr>
                <w:color w:val="000000"/>
              </w:rPr>
              <w:t xml:space="preserve"> merged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0561C482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high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12BC5AC3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329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839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681</w:t>
            </w:r>
          </w:p>
        </w:tc>
      </w:tr>
      <w:tr w:rsidR="00E54B38" w:rsidRPr="00981368" w14:paraId="5E3FD190" w14:textId="77777777" w:rsidTr="00680DDF">
        <w:trPr>
          <w:trHeight w:val="320"/>
        </w:trPr>
        <w:tc>
          <w:tcPr>
            <w:tcW w:w="6296" w:type="dxa"/>
            <w:shd w:val="clear" w:color="auto" w:fill="auto"/>
            <w:noWrap/>
            <w:vAlign w:val="bottom"/>
            <w:hideMark/>
          </w:tcPr>
          <w:p w14:paraId="1FC117CB" w14:textId="77777777" w:rsidR="00E54B38" w:rsidRPr="00981368" w:rsidRDefault="00E54B38" w:rsidP="00680DDF">
            <w:pPr>
              <w:ind w:left="315"/>
              <w:rPr>
                <w:color w:val="000000"/>
              </w:rPr>
            </w:pPr>
            <w:r w:rsidRPr="00981368">
              <w:rPr>
                <w:color w:val="000000"/>
              </w:rPr>
              <w:t xml:space="preserve">Liver and Muscle </w:t>
            </w:r>
            <w:r>
              <w:rPr>
                <w:color w:val="000000"/>
              </w:rPr>
              <w:t>samples for low feed efficiency</w:t>
            </w:r>
            <w:r w:rsidRPr="00981368">
              <w:rPr>
                <w:color w:val="000000"/>
              </w:rPr>
              <w:t xml:space="preserve"> merged</w:t>
            </w:r>
          </w:p>
        </w:tc>
        <w:tc>
          <w:tcPr>
            <w:tcW w:w="1354" w:type="dxa"/>
            <w:shd w:val="clear" w:color="auto" w:fill="auto"/>
            <w:noWrap/>
            <w:vAlign w:val="bottom"/>
            <w:hideMark/>
          </w:tcPr>
          <w:p w14:paraId="4DBA939F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low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09BE228B" w14:textId="77777777" w:rsidR="00E54B38" w:rsidRPr="00981368" w:rsidRDefault="00E54B38" w:rsidP="00680DDF">
            <w:pPr>
              <w:jc w:val="center"/>
              <w:rPr>
                <w:color w:val="000000"/>
              </w:rPr>
            </w:pPr>
            <w:r w:rsidRPr="00981368">
              <w:rPr>
                <w:color w:val="000000"/>
              </w:rPr>
              <w:t>318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283</w:t>
            </w:r>
            <w:r>
              <w:rPr>
                <w:color w:val="000000"/>
              </w:rPr>
              <w:t>,</w:t>
            </w:r>
            <w:r w:rsidRPr="00981368">
              <w:rPr>
                <w:color w:val="000000"/>
              </w:rPr>
              <w:t>139</w:t>
            </w:r>
          </w:p>
        </w:tc>
      </w:tr>
    </w:tbl>
    <w:p w14:paraId="6BF46331" w14:textId="62C6FE32" w:rsidR="0052260A" w:rsidRPr="00F66967" w:rsidRDefault="00E54B38" w:rsidP="00ED53E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18"/>
          <w:szCs w:val="18"/>
        </w:rPr>
      </w:pPr>
      <w:bookmarkStart w:id="0" w:name="_GoBack"/>
      <w:r w:rsidRPr="00F66967">
        <w:rPr>
          <w:sz w:val="18"/>
          <w:szCs w:val="18"/>
        </w:rPr>
        <w:t>*</w:t>
      </w:r>
      <w:r w:rsidR="004D3912" w:rsidRPr="00F66967">
        <w:rPr>
          <w:sz w:val="18"/>
          <w:szCs w:val="18"/>
        </w:rPr>
        <w:t>Mapped t</w:t>
      </w:r>
      <w:r w:rsidRPr="00F66967">
        <w:rPr>
          <w:sz w:val="18"/>
          <w:szCs w:val="18"/>
        </w:rPr>
        <w:t xml:space="preserve">otal reads - refers to total reads based on coverage across </w:t>
      </w:r>
      <w:r w:rsidR="006B4996" w:rsidRPr="00F66967">
        <w:rPr>
          <w:sz w:val="18"/>
          <w:szCs w:val="18"/>
        </w:rPr>
        <w:t xml:space="preserve">transcriptome </w:t>
      </w:r>
      <w:bookmarkEnd w:id="0"/>
    </w:p>
    <w:sectPr w:rsidR="0052260A" w:rsidRPr="00F66967" w:rsidSect="002644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38"/>
    <w:rsid w:val="000B3947"/>
    <w:rsid w:val="00264439"/>
    <w:rsid w:val="004D3912"/>
    <w:rsid w:val="0052260A"/>
    <w:rsid w:val="00523FE3"/>
    <w:rsid w:val="006B4996"/>
    <w:rsid w:val="00703A2F"/>
    <w:rsid w:val="008218CE"/>
    <w:rsid w:val="009D74A3"/>
    <w:rsid w:val="009F25BE"/>
    <w:rsid w:val="00A752BE"/>
    <w:rsid w:val="00E54B38"/>
    <w:rsid w:val="00ED53EB"/>
    <w:rsid w:val="00F6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97534"/>
  <w15:chartTrackingRefBased/>
  <w15:docId w15:val="{9E8F0868-8024-F84F-86CD-9CC72A8E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B3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25B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5BE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Lam</dc:creator>
  <cp:keywords/>
  <dc:description/>
  <cp:lastModifiedBy>Stephanie Lam</cp:lastModifiedBy>
  <cp:revision>4</cp:revision>
  <cp:lastPrinted>2020-04-15T01:55:00Z</cp:lastPrinted>
  <dcterms:created xsi:type="dcterms:W3CDTF">2020-06-17T21:25:00Z</dcterms:created>
  <dcterms:modified xsi:type="dcterms:W3CDTF">2020-09-18T19:20:00Z</dcterms:modified>
</cp:coreProperties>
</file>