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21ACAA" w14:textId="2B722E36" w:rsidR="00A217BF" w:rsidRDefault="00A217BF" w:rsidP="00A217BF">
      <w:pPr>
        <w:spacing w:line="480" w:lineRule="auto"/>
      </w:pPr>
      <w:r w:rsidRPr="00F26269">
        <w:rPr>
          <w:b/>
          <w:bCs/>
        </w:rPr>
        <w:t xml:space="preserve">Additional file </w:t>
      </w:r>
      <w:r w:rsidR="00A91B78">
        <w:rPr>
          <w:b/>
          <w:bCs/>
        </w:rPr>
        <w:t>7</w:t>
      </w:r>
      <w:bookmarkStart w:id="0" w:name="_GoBack"/>
      <w:bookmarkEnd w:id="0"/>
      <w:r w:rsidRPr="00F26269">
        <w:t>: Linkage disequilibrium represented by the r</w:t>
      </w:r>
      <w:r w:rsidRPr="00F7671C">
        <w:rPr>
          <w:vertAlign w:val="superscript"/>
        </w:rPr>
        <w:t>2</w:t>
      </w:r>
      <w:r w:rsidRPr="00F26269">
        <w:t xml:space="preserve"> against physical distance (in bp) showing LD decay</w:t>
      </w:r>
      <w:r>
        <w:t>.</w:t>
      </w:r>
      <w:r w:rsidRPr="00F26269">
        <w:t xml:space="preserve"> LOESS regressions of mean r2 between pairs of SNPs vs. physical distance were sampled at 30,000 (red), 40,000 (blue), and 50,000 (green) bp. Grey line represents the critical value beyond which LD is likely caused by physical linkage.</w:t>
      </w:r>
    </w:p>
    <w:p w14:paraId="0B6C8C11" w14:textId="77777777" w:rsidR="003F33DB" w:rsidRDefault="003F33DB" w:rsidP="003F33DB">
      <w:pPr>
        <w:pStyle w:val="Heading1"/>
        <w:numPr>
          <w:ilvl w:val="0"/>
          <w:numId w:val="0"/>
        </w:numPr>
      </w:pPr>
      <w:r w:rsidRPr="000F78CB">
        <w:rPr>
          <w:noProof/>
        </w:rPr>
        <w:drawing>
          <wp:inline distT="0" distB="0" distL="0" distR="0" wp14:anchorId="3A092801" wp14:editId="6EA88EE6">
            <wp:extent cx="5943600" cy="35375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537585"/>
                    </a:xfrm>
                    <a:prstGeom prst="rect">
                      <a:avLst/>
                    </a:prstGeom>
                  </pic:spPr>
                </pic:pic>
              </a:graphicData>
            </a:graphic>
          </wp:inline>
        </w:drawing>
      </w:r>
    </w:p>
    <w:p w14:paraId="425D8A51" w14:textId="32F21562" w:rsidR="003F33DB" w:rsidRDefault="003F33DB" w:rsidP="003F33DB"/>
    <w:sectPr w:rsidR="003F33DB" w:rsidSect="0093429D">
      <w:headerReference w:type="even" r:id="rId9"/>
      <w:footerReference w:type="even" r:id="rId10"/>
      <w:footerReference w:type="default" r:id="rId11"/>
      <w:headerReference w:type="first" r:id="rId12"/>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2F888A" w14:textId="77777777" w:rsidR="00EC6D28" w:rsidRDefault="00EC6D28" w:rsidP="00117666">
      <w:pPr>
        <w:spacing w:after="0"/>
      </w:pPr>
      <w:r>
        <w:separator/>
      </w:r>
    </w:p>
  </w:endnote>
  <w:endnote w:type="continuationSeparator" w:id="0">
    <w:p w14:paraId="4FFC64FB" w14:textId="77777777" w:rsidR="00EC6D28" w:rsidRDefault="00EC6D28"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A6650" w14:textId="77777777" w:rsidR="00EC6D28" w:rsidRDefault="00EC6D28" w:rsidP="00117666">
      <w:pPr>
        <w:spacing w:after="0"/>
      </w:pPr>
      <w:r>
        <w:separator/>
      </w:r>
    </w:p>
  </w:footnote>
  <w:footnote w:type="continuationSeparator" w:id="0">
    <w:p w14:paraId="1DA9DD0E" w14:textId="77777777" w:rsidR="00EC6D28" w:rsidRDefault="00EC6D28"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1D68C6" w14:textId="1934739A" w:rsidR="00995F6A" w:rsidRDefault="00C52A7B" w:rsidP="0093429D">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0B5"/>
    <w:rsid w:val="0001436A"/>
    <w:rsid w:val="00034304"/>
    <w:rsid w:val="00035434"/>
    <w:rsid w:val="00052A14"/>
    <w:rsid w:val="00055CA1"/>
    <w:rsid w:val="00077D53"/>
    <w:rsid w:val="000E77B4"/>
    <w:rsid w:val="00105FD9"/>
    <w:rsid w:val="00117666"/>
    <w:rsid w:val="00132622"/>
    <w:rsid w:val="001549D3"/>
    <w:rsid w:val="00155C2E"/>
    <w:rsid w:val="00160065"/>
    <w:rsid w:val="00177D84"/>
    <w:rsid w:val="00267D18"/>
    <w:rsid w:val="00274347"/>
    <w:rsid w:val="002868E2"/>
    <w:rsid w:val="002869C3"/>
    <w:rsid w:val="002936E4"/>
    <w:rsid w:val="002B4A57"/>
    <w:rsid w:val="002C1CCB"/>
    <w:rsid w:val="002C74CA"/>
    <w:rsid w:val="003123F4"/>
    <w:rsid w:val="00333696"/>
    <w:rsid w:val="00346A0F"/>
    <w:rsid w:val="003544FB"/>
    <w:rsid w:val="003D2F2D"/>
    <w:rsid w:val="003F0B96"/>
    <w:rsid w:val="003F33DB"/>
    <w:rsid w:val="00401590"/>
    <w:rsid w:val="0040449E"/>
    <w:rsid w:val="004438E2"/>
    <w:rsid w:val="00447801"/>
    <w:rsid w:val="00452E9C"/>
    <w:rsid w:val="004735C8"/>
    <w:rsid w:val="004947A6"/>
    <w:rsid w:val="004961FF"/>
    <w:rsid w:val="004B6FDD"/>
    <w:rsid w:val="004E014E"/>
    <w:rsid w:val="004E602D"/>
    <w:rsid w:val="00517A89"/>
    <w:rsid w:val="005250F2"/>
    <w:rsid w:val="005665CE"/>
    <w:rsid w:val="00593EEA"/>
    <w:rsid w:val="005A5EEE"/>
    <w:rsid w:val="006375C7"/>
    <w:rsid w:val="00654E8F"/>
    <w:rsid w:val="00660D05"/>
    <w:rsid w:val="006820B1"/>
    <w:rsid w:val="006B7D14"/>
    <w:rsid w:val="00701727"/>
    <w:rsid w:val="0070566C"/>
    <w:rsid w:val="00714C50"/>
    <w:rsid w:val="00725A7D"/>
    <w:rsid w:val="007501BE"/>
    <w:rsid w:val="00790BB3"/>
    <w:rsid w:val="007C206C"/>
    <w:rsid w:val="007F501F"/>
    <w:rsid w:val="00817DD6"/>
    <w:rsid w:val="0083247B"/>
    <w:rsid w:val="0083759F"/>
    <w:rsid w:val="00885156"/>
    <w:rsid w:val="008D6A76"/>
    <w:rsid w:val="00901464"/>
    <w:rsid w:val="009151AA"/>
    <w:rsid w:val="0093429D"/>
    <w:rsid w:val="00943573"/>
    <w:rsid w:val="00964134"/>
    <w:rsid w:val="00970F7D"/>
    <w:rsid w:val="00994A3D"/>
    <w:rsid w:val="009C2B12"/>
    <w:rsid w:val="00A174D9"/>
    <w:rsid w:val="00A217BF"/>
    <w:rsid w:val="00A91B78"/>
    <w:rsid w:val="00AA4D24"/>
    <w:rsid w:val="00AB6715"/>
    <w:rsid w:val="00AE371E"/>
    <w:rsid w:val="00B1671E"/>
    <w:rsid w:val="00B25EB8"/>
    <w:rsid w:val="00B37F4D"/>
    <w:rsid w:val="00C374BE"/>
    <w:rsid w:val="00C52A7B"/>
    <w:rsid w:val="00C56BAF"/>
    <w:rsid w:val="00C679AA"/>
    <w:rsid w:val="00C75972"/>
    <w:rsid w:val="00C9150A"/>
    <w:rsid w:val="00CD066B"/>
    <w:rsid w:val="00CE4FEE"/>
    <w:rsid w:val="00CF5E67"/>
    <w:rsid w:val="00D060CF"/>
    <w:rsid w:val="00D702C6"/>
    <w:rsid w:val="00DB59C3"/>
    <w:rsid w:val="00DC259A"/>
    <w:rsid w:val="00DE23E8"/>
    <w:rsid w:val="00E15066"/>
    <w:rsid w:val="00E52377"/>
    <w:rsid w:val="00E537AD"/>
    <w:rsid w:val="00E64E17"/>
    <w:rsid w:val="00E66B6B"/>
    <w:rsid w:val="00E73891"/>
    <w:rsid w:val="00E866C9"/>
    <w:rsid w:val="00EA1459"/>
    <w:rsid w:val="00EA3D3C"/>
    <w:rsid w:val="00EC090A"/>
    <w:rsid w:val="00EC6D28"/>
    <w:rsid w:val="00ED20B5"/>
    <w:rsid w:val="00F272CB"/>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table" w:styleId="PlainTable4">
    <w:name w:val="Plain Table 4"/>
    <w:basedOn w:val="TableNormal"/>
    <w:uiPriority w:val="44"/>
    <w:rsid w:val="0083247B"/>
    <w:pPr>
      <w:spacing w:after="0" w:line="240" w:lineRule="auto"/>
    </w:pPr>
    <w:rPr>
      <w:szCs w:val="20"/>
      <w:lang w:bidi="ne-NP"/>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139913">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791900887">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CA29783-9994-4A89-83E0-22AE76DF7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Supplementary_Material</Template>
  <TotalTime>1</TotalTime>
  <Pages>1</Pages>
  <Words>52</Words>
  <Characters>302</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Sumit Pradhan</cp:lastModifiedBy>
  <cp:revision>4</cp:revision>
  <cp:lastPrinted>2019-06-09T17:45:00Z</cp:lastPrinted>
  <dcterms:created xsi:type="dcterms:W3CDTF">2019-06-09T17:46:00Z</dcterms:created>
  <dcterms:modified xsi:type="dcterms:W3CDTF">2019-10-02T21:29:00Z</dcterms:modified>
</cp:coreProperties>
</file>