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374" w:rsidRDefault="00E14374" w:rsidP="00E14374">
      <w:pPr>
        <w:rPr>
          <w:rFonts w:ascii="Segoe UI" w:eastAsia="宋体" w:hAnsi="Segoe UI" w:cs="Segoe UI"/>
          <w:bCs/>
          <w:sz w:val="24"/>
          <w:szCs w:val="24"/>
        </w:rPr>
      </w:pPr>
      <w:r w:rsidRPr="00664E30">
        <w:rPr>
          <w:rFonts w:ascii="Segoe UI" w:eastAsia="宋体" w:hAnsi="Segoe UI" w:cs="Segoe UI"/>
          <w:b/>
          <w:bCs/>
          <w:sz w:val="24"/>
          <w:szCs w:val="24"/>
        </w:rPr>
        <w:t xml:space="preserve">Additional file </w:t>
      </w:r>
      <w:r w:rsidR="00D31FCC">
        <w:rPr>
          <w:rFonts w:ascii="Segoe UI" w:eastAsia="宋体" w:hAnsi="Segoe UI" w:cs="Segoe UI"/>
          <w:b/>
          <w:bCs/>
          <w:sz w:val="24"/>
          <w:szCs w:val="24"/>
        </w:rPr>
        <w:t>1</w:t>
      </w:r>
      <w:r w:rsidRPr="00664E30">
        <w:rPr>
          <w:rFonts w:ascii="Segoe UI" w:eastAsia="宋体" w:hAnsi="Segoe UI" w:cs="Segoe UI"/>
          <w:b/>
          <w:bCs/>
          <w:sz w:val="24"/>
          <w:szCs w:val="24"/>
        </w:rPr>
        <w:t>:</w:t>
      </w:r>
      <w:r w:rsidRPr="00143CA8">
        <w:rPr>
          <w:rFonts w:ascii="Segoe UI" w:eastAsia="宋体" w:hAnsi="Segoe UI" w:cs="Segoe UI"/>
          <w:bCs/>
          <w:szCs w:val="21"/>
        </w:rPr>
        <w:t xml:space="preserve"> </w:t>
      </w:r>
      <w:r w:rsidRPr="00143CA8">
        <w:rPr>
          <w:rFonts w:ascii="Segoe UI" w:eastAsia="宋体" w:hAnsi="Segoe UI" w:cs="Segoe UI"/>
          <w:bCs/>
          <w:sz w:val="24"/>
          <w:szCs w:val="24"/>
        </w:rPr>
        <w:t xml:space="preserve">The </w:t>
      </w:r>
      <w:r w:rsidR="00B0424D">
        <w:rPr>
          <w:rFonts w:ascii="Segoe UI" w:eastAsia="宋体" w:hAnsi="Segoe UI" w:cs="Segoe UI"/>
          <w:bCs/>
          <w:sz w:val="24"/>
          <w:szCs w:val="24"/>
        </w:rPr>
        <w:t xml:space="preserve">alignment results </w:t>
      </w:r>
      <w:r w:rsidR="005973B5">
        <w:rPr>
          <w:rFonts w:ascii="Segoe UI" w:eastAsia="宋体" w:hAnsi="Segoe UI" w:cs="Segoe UI"/>
          <w:bCs/>
          <w:sz w:val="24"/>
          <w:szCs w:val="24"/>
        </w:rPr>
        <w:t xml:space="preserve">with highest PID </w:t>
      </w:r>
      <w:r w:rsidR="00B0424D">
        <w:rPr>
          <w:rFonts w:ascii="Segoe UI" w:eastAsia="宋体" w:hAnsi="Segoe UI" w:cs="Segoe UI"/>
          <w:bCs/>
          <w:sz w:val="24"/>
          <w:szCs w:val="24"/>
        </w:rPr>
        <w:t xml:space="preserve">for common molecular markers of </w:t>
      </w:r>
      <w:r w:rsidRPr="00143CA8">
        <w:rPr>
          <w:rFonts w:ascii="Segoe UI" w:eastAsia="宋体" w:hAnsi="Segoe UI" w:cs="Segoe UI"/>
          <w:bCs/>
          <w:sz w:val="24"/>
          <w:szCs w:val="24"/>
        </w:rPr>
        <w:t xml:space="preserve">six </w:t>
      </w:r>
      <w:r w:rsidRPr="000F526B">
        <w:rPr>
          <w:rFonts w:ascii="Segoe UI" w:eastAsia="宋体" w:hAnsi="Segoe UI" w:cs="Segoe UI"/>
          <w:bCs/>
          <w:i/>
          <w:sz w:val="24"/>
          <w:szCs w:val="24"/>
        </w:rPr>
        <w:t>Skeletonema</w:t>
      </w:r>
      <w:r w:rsidRPr="00143CA8">
        <w:rPr>
          <w:rFonts w:ascii="Segoe UI" w:eastAsia="宋体" w:hAnsi="Segoe UI" w:cs="Segoe UI"/>
          <w:bCs/>
          <w:sz w:val="24"/>
          <w:szCs w:val="24"/>
        </w:rPr>
        <w:t xml:space="preserve"> </w:t>
      </w:r>
      <w:r w:rsidR="004E4592">
        <w:rPr>
          <w:rFonts w:ascii="Segoe UI" w:eastAsia="宋体" w:hAnsi="Segoe UI" w:cs="Segoe UI"/>
          <w:bCs/>
          <w:sz w:val="24"/>
          <w:szCs w:val="24"/>
        </w:rPr>
        <w:t>strains</w:t>
      </w:r>
      <w:r w:rsidRPr="00143CA8">
        <w:rPr>
          <w:rFonts w:ascii="Segoe UI" w:eastAsia="宋体" w:hAnsi="Segoe UI" w:cs="Segoe UI"/>
          <w:bCs/>
          <w:sz w:val="24"/>
          <w:szCs w:val="24"/>
        </w:rPr>
        <w:t>.</w:t>
      </w:r>
      <w:r w:rsidR="00B0424D">
        <w:rPr>
          <w:rFonts w:ascii="Segoe UI" w:eastAsia="宋体" w:hAnsi="Segoe UI" w:cs="Segoe UI"/>
          <w:bCs/>
          <w:sz w:val="24"/>
          <w:szCs w:val="24"/>
        </w:rPr>
        <w:t xml:space="preserve"> PID means </w:t>
      </w:r>
      <w:r w:rsidR="00B0424D" w:rsidRPr="00012423">
        <w:rPr>
          <w:rFonts w:ascii="Segoe UI" w:eastAsia="宋体" w:hAnsi="Segoe UI" w:cs="Segoe UI"/>
          <w:bCs/>
          <w:sz w:val="24"/>
          <w:szCs w:val="24"/>
        </w:rPr>
        <w:t>percentage identity</w:t>
      </w:r>
      <w:r w:rsidR="00B0424D">
        <w:rPr>
          <w:rFonts w:ascii="Segoe UI" w:eastAsia="宋体" w:hAnsi="Segoe UI" w:cs="Segoe UI"/>
          <w:bCs/>
          <w:sz w:val="24"/>
          <w:szCs w:val="24"/>
        </w:rPr>
        <w:t>.</w:t>
      </w:r>
      <w:r>
        <w:rPr>
          <w:rFonts w:ascii="Segoe UI" w:eastAsia="宋体" w:hAnsi="Segoe UI" w:cs="Segoe UI"/>
          <w:bCs/>
          <w:sz w:val="24"/>
          <w:szCs w:val="24"/>
        </w:rPr>
        <w:t xml:space="preserve"> (Docx </w:t>
      </w:r>
      <w:r>
        <w:rPr>
          <w:rFonts w:ascii="Segoe UI" w:eastAsia="宋体" w:hAnsi="Segoe UI" w:cs="Segoe UI" w:hint="eastAsia"/>
          <w:bCs/>
          <w:sz w:val="24"/>
          <w:szCs w:val="24"/>
        </w:rPr>
        <w:t>18</w:t>
      </w:r>
      <w:r>
        <w:rPr>
          <w:rFonts w:ascii="Segoe UI" w:eastAsia="宋体" w:hAnsi="Segoe UI" w:cs="Segoe UI"/>
          <w:bCs/>
          <w:sz w:val="24"/>
          <w:szCs w:val="24"/>
        </w:rPr>
        <w:t xml:space="preserve"> kb</w:t>
      </w:r>
      <w:r w:rsidRPr="006110B7">
        <w:rPr>
          <w:rFonts w:ascii="Segoe UI" w:eastAsia="宋体" w:hAnsi="Segoe UI" w:cs="Segoe UI"/>
          <w:bCs/>
          <w:sz w:val="24"/>
          <w:szCs w:val="24"/>
        </w:rPr>
        <w:t>)</w:t>
      </w:r>
    </w:p>
    <w:tbl>
      <w:tblPr>
        <w:tblpPr w:leftFromText="180" w:rightFromText="180" w:vertAnchor="page" w:horzAnchor="margin" w:tblpY="3501"/>
        <w:tblW w:w="13948" w:type="dxa"/>
        <w:tblLook w:val="04A0" w:firstRow="1" w:lastRow="0" w:firstColumn="1" w:lastColumn="0" w:noHBand="0" w:noVBand="1"/>
      </w:tblPr>
      <w:tblGrid>
        <w:gridCol w:w="1128"/>
        <w:gridCol w:w="883"/>
        <w:gridCol w:w="846"/>
        <w:gridCol w:w="1249"/>
        <w:gridCol w:w="1457"/>
        <w:gridCol w:w="686"/>
        <w:gridCol w:w="1266"/>
        <w:gridCol w:w="990"/>
        <w:gridCol w:w="705"/>
        <w:gridCol w:w="1417"/>
        <w:gridCol w:w="1121"/>
        <w:gridCol w:w="706"/>
        <w:gridCol w:w="1494"/>
      </w:tblGrid>
      <w:tr w:rsidR="003F39DD" w:rsidRPr="00A53212" w:rsidTr="00B0424D">
        <w:trPr>
          <w:trHeight w:val="111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 SrDNA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28 SrDNA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cox1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rbcL</w:t>
            </w:r>
          </w:p>
        </w:tc>
      </w:tr>
      <w:tr w:rsidR="00A53212" w:rsidRPr="00A53212" w:rsidTr="00B0424D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accession ID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PID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species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accession ID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PID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species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accession ID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PID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species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accession ID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PID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species</w:t>
            </w:r>
          </w:p>
        </w:tc>
      </w:tr>
      <w:tr w:rsidR="00A53212" w:rsidRPr="00A53212" w:rsidTr="00B0424D">
        <w:trPr>
          <w:trHeight w:val="222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HM236346.1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99.83%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marinoi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AJ633529.1/DQ396510.1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99.62%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S.marinoi/S. dohrnii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NC_028615.1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99.74%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marinoi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KM594531.1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99.78%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</w:tr>
      <w:tr w:rsidR="00A53212" w:rsidRPr="00A53212" w:rsidTr="00B0424D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CNS00166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KU363218.1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</w:t>
            </w:r>
            <w:r w:rsidR="00AD19A9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.00</w:t>
            </w: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tropicum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AJ633516.1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tropicum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LC222541.1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tropicum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DQ514818.1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99.24%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grethae</w:t>
            </w:r>
          </w:p>
        </w:tc>
      </w:tr>
      <w:tr w:rsidR="008F6060" w:rsidRPr="00A53212" w:rsidTr="008F6060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CNS00243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6258E7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6258E7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AB948141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6258E7" w:rsidP="006258E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99.89</w:t>
            </w:r>
            <w:r w:rsidR="008F6060"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6258E7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DQ396490.1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99.49%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8F6060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AB948151.1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8F6060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DQ514820.1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99.73%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subsalsum</w:t>
            </w:r>
          </w:p>
        </w:tc>
      </w:tr>
      <w:tr w:rsidR="008F6060" w:rsidRPr="00A53212" w:rsidTr="008F6060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CNS00303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9C5C3B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AB948141.1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100.00</w:t>
            </w: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DQ396490.1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99.49%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8F6060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AB948151.1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8F6060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costatum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DQ514820.1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99.73%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8F6060" w:rsidRPr="00A53212" w:rsidRDefault="008F6060" w:rsidP="008F606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subsalsum</w:t>
            </w:r>
          </w:p>
        </w:tc>
      </w:tr>
      <w:tr w:rsidR="00A53212" w:rsidRPr="00A53212" w:rsidTr="00B0424D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CNS00342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AY684958.1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99.89%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pseudocostatum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AJ633514.1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pseudocostatum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LC222540.1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pseudocostatum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MK372941.1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pseudocostatum</w:t>
            </w:r>
          </w:p>
        </w:tc>
      </w:tr>
      <w:tr w:rsidR="00A53212" w:rsidRPr="00A53212" w:rsidTr="00B0424D">
        <w:trPr>
          <w:trHeight w:val="111"/>
        </w:trPr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532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CNS00438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AB948143.1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100</w:t>
            </w:r>
            <w:r w:rsidR="00AD19A9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.00</w:t>
            </w: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%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grevillei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DQ396496.1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99.75%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grevillei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AB948159.1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99.90%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grevillei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DQ514822.1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color w:val="000000"/>
                <w:kern w:val="0"/>
                <w:sz w:val="12"/>
                <w:szCs w:val="12"/>
              </w:rPr>
              <w:t>98.24%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3212" w:rsidRPr="00A53212" w:rsidRDefault="00A53212" w:rsidP="00B0424D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</w:pPr>
            <w:r w:rsidRPr="00A532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2"/>
                <w:szCs w:val="12"/>
              </w:rPr>
              <w:t>S. japonicum</w:t>
            </w:r>
          </w:p>
        </w:tc>
      </w:tr>
    </w:tbl>
    <w:p w:rsidR="00234D65" w:rsidRPr="00574BF9" w:rsidRDefault="00234D65">
      <w:pPr>
        <w:rPr>
          <w:b/>
        </w:rPr>
      </w:pPr>
      <w:bookmarkStart w:id="0" w:name="_GoBack"/>
      <w:bookmarkEnd w:id="0"/>
    </w:p>
    <w:sectPr w:rsidR="00234D65" w:rsidRPr="00574BF9" w:rsidSect="00E143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EE1" w:rsidRDefault="00A23EE1" w:rsidP="00E14374">
      <w:r>
        <w:separator/>
      </w:r>
    </w:p>
  </w:endnote>
  <w:endnote w:type="continuationSeparator" w:id="0">
    <w:p w:rsidR="00A23EE1" w:rsidRDefault="00A23EE1" w:rsidP="00E1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EE1" w:rsidRDefault="00A23EE1" w:rsidP="00E14374">
      <w:r>
        <w:separator/>
      </w:r>
    </w:p>
  </w:footnote>
  <w:footnote w:type="continuationSeparator" w:id="0">
    <w:p w:rsidR="00A23EE1" w:rsidRDefault="00A23EE1" w:rsidP="00E14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B0"/>
    <w:rsid w:val="0006757F"/>
    <w:rsid w:val="00116107"/>
    <w:rsid w:val="00234D65"/>
    <w:rsid w:val="00353EC2"/>
    <w:rsid w:val="003F39DD"/>
    <w:rsid w:val="004E4592"/>
    <w:rsid w:val="00516660"/>
    <w:rsid w:val="00574BF9"/>
    <w:rsid w:val="005973B5"/>
    <w:rsid w:val="006258E7"/>
    <w:rsid w:val="007B1F11"/>
    <w:rsid w:val="007F7F20"/>
    <w:rsid w:val="008F6060"/>
    <w:rsid w:val="009C5C3B"/>
    <w:rsid w:val="00A23EE1"/>
    <w:rsid w:val="00A53212"/>
    <w:rsid w:val="00AD19A9"/>
    <w:rsid w:val="00AD5D0F"/>
    <w:rsid w:val="00B0424D"/>
    <w:rsid w:val="00D31FCC"/>
    <w:rsid w:val="00DC72B0"/>
    <w:rsid w:val="00E14374"/>
    <w:rsid w:val="00F22929"/>
    <w:rsid w:val="00F3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C641C"/>
  <w15:chartTrackingRefBased/>
  <w15:docId w15:val="{8E25158B-4633-475B-8E23-F2D5762B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3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43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4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43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57BCF-FC0D-4C21-835D-F9AE9F246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Shuya Liu</dc:creator>
  <cp:keywords/>
  <dc:description/>
  <cp:lastModifiedBy>Shuya Liu</cp:lastModifiedBy>
  <cp:revision>14</cp:revision>
  <dcterms:created xsi:type="dcterms:W3CDTF">2021-05-11T14:17:00Z</dcterms:created>
  <dcterms:modified xsi:type="dcterms:W3CDTF">2021-08-04T11:51:00Z</dcterms:modified>
</cp:coreProperties>
</file>