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51286B" w14:textId="79118609" w:rsidR="00761EB7" w:rsidRDefault="00761EB7" w:rsidP="00761EB7">
      <w:pPr>
        <w:tabs>
          <w:tab w:val="left" w:pos="2552"/>
        </w:tabs>
        <w:spacing w:after="0" w:line="240" w:lineRule="auto"/>
        <w:jc w:val="both"/>
        <w:rPr>
          <w:rFonts w:eastAsiaTheme="minorHAnsi"/>
        </w:rPr>
      </w:pPr>
      <w:r w:rsidRPr="004D4CBB">
        <w:rPr>
          <w:rFonts w:eastAsiaTheme="minorHAnsi"/>
          <w:b/>
          <w:bCs/>
        </w:rPr>
        <w:t>Supplementary Table 12</w:t>
      </w:r>
    </w:p>
    <w:p w14:paraId="458899FD" w14:textId="4769B105" w:rsidR="00761EB7" w:rsidRDefault="00761EB7" w:rsidP="00761EB7">
      <w:pPr>
        <w:tabs>
          <w:tab w:val="left" w:pos="2552"/>
        </w:tabs>
        <w:spacing w:after="0" w:line="240" w:lineRule="auto"/>
        <w:jc w:val="both"/>
        <w:rPr>
          <w:rFonts w:eastAsiaTheme="minorHAnsi"/>
        </w:rPr>
      </w:pPr>
      <w:r>
        <w:rPr>
          <w:rFonts w:eastAsiaTheme="minorHAnsi"/>
        </w:rPr>
        <w:fldChar w:fldCharType="begin"/>
      </w:r>
      <w:r>
        <w:rPr>
          <w:rFonts w:eastAsiaTheme="minorHAnsi"/>
        </w:rPr>
        <w:instrText xml:space="preserve"> LINK </w:instrText>
      </w:r>
      <w:r w:rsidR="0055287C">
        <w:rPr>
          <w:rFonts w:eastAsiaTheme="minorHAnsi"/>
        </w:rPr>
        <w:instrText xml:space="preserve">Excel.Sheet.12 "https://vicgov-my.sharepoint.com/personal/saidi_achari_agriculture_vic_gov_au/Documents/PhD/Draft order/Paper 3/Paper 3_final_supervisor/Supplementary/thesis_supps/Supplementary Table 12.xlsx" "R6 CAZYmes!R1C1:R12C7" </w:instrText>
      </w:r>
      <w:r>
        <w:rPr>
          <w:rFonts w:eastAsiaTheme="minorHAnsi"/>
        </w:rPr>
        <w:instrText xml:space="preserve">\a \f 4 \h  \* MERGEFORMAT </w:instrText>
      </w:r>
      <w:r>
        <w:rPr>
          <w:rFonts w:eastAsiaTheme="minorHAnsi"/>
        </w:rPr>
        <w:fldChar w:fldCharType="separate"/>
      </w:r>
    </w:p>
    <w:tbl>
      <w:tblPr>
        <w:tblW w:w="11052" w:type="dxa"/>
        <w:tblLook w:val="04A0" w:firstRow="1" w:lastRow="0" w:firstColumn="1" w:lastColumn="0" w:noHBand="0" w:noVBand="1"/>
      </w:tblPr>
      <w:tblGrid>
        <w:gridCol w:w="1939"/>
        <w:gridCol w:w="3140"/>
        <w:gridCol w:w="1300"/>
        <w:gridCol w:w="1600"/>
        <w:gridCol w:w="1195"/>
        <w:gridCol w:w="760"/>
        <w:gridCol w:w="1118"/>
      </w:tblGrid>
      <w:tr w:rsidR="00761EB7" w:rsidRPr="00A517F8" w14:paraId="093F352A" w14:textId="77777777" w:rsidTr="00AC71A0">
        <w:trPr>
          <w:trHeight w:val="204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6856" w14:textId="77777777" w:rsidR="00761EB7" w:rsidRPr="00A517F8" w:rsidRDefault="00761EB7" w:rsidP="00AC71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 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7486" w14:textId="77777777" w:rsidR="00761EB7" w:rsidRPr="00A517F8" w:rsidRDefault="00761EB7" w:rsidP="00AC71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Predicted protein/Protein domain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04E2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HMMER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2186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A517F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Hotpep</w:t>
            </w:r>
            <w:proofErr w:type="spellEnd"/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0033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DIAMOND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7B4C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A517F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Signalp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BD320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# of Tools</w:t>
            </w:r>
          </w:p>
        </w:tc>
      </w:tr>
      <w:tr w:rsidR="00761EB7" w:rsidRPr="00A517F8" w14:paraId="0CE21825" w14:textId="77777777" w:rsidTr="00AC71A0">
        <w:trPr>
          <w:trHeight w:val="204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4B1F" w14:textId="77777777" w:rsidR="00761EB7" w:rsidRPr="00A517F8" w:rsidRDefault="00761EB7" w:rsidP="00AC71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NODE_139.g3662.t1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CD50" w14:textId="77777777" w:rsidR="00761EB7" w:rsidRPr="00A517F8" w:rsidRDefault="00761EB7" w:rsidP="00AC71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arabinogalactan endo-1,4-beta-galactosidase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642DE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GH53(21-345)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FF919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GH53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DB46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GH53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BFD6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1915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761EB7" w:rsidRPr="00A517F8" w14:paraId="07454A08" w14:textId="77777777" w:rsidTr="00AC71A0">
        <w:trPr>
          <w:trHeight w:val="204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EAED" w14:textId="77777777" w:rsidR="00761EB7" w:rsidRPr="00A517F8" w:rsidRDefault="00761EB7" w:rsidP="00AC71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NODE_166.g4160.t1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7BBD" w14:textId="77777777" w:rsidR="00761EB7" w:rsidRPr="00A517F8" w:rsidRDefault="00761EB7" w:rsidP="00AC71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Galactose oxidase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BBE1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AA5_2(60-677)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85BF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AA5+CBM13+CBM32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D684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AA5_2+CBM32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4F9B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DC59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761EB7" w:rsidRPr="00A517F8" w14:paraId="66FE0F2E" w14:textId="77777777" w:rsidTr="00AC71A0">
        <w:trPr>
          <w:trHeight w:val="204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C696" w14:textId="77777777" w:rsidR="00761EB7" w:rsidRPr="00A517F8" w:rsidRDefault="00761EB7" w:rsidP="00AC71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NODE_174.g15209.t1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2C61" w14:textId="77777777" w:rsidR="00761EB7" w:rsidRPr="00A517F8" w:rsidRDefault="00761EB7" w:rsidP="00AC71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alcohol oxidase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4E72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AA3_3(1-534)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30A5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AA3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23DA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AA3_3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2A0D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15FB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761EB7" w:rsidRPr="00A517F8" w14:paraId="5EDBFD5F" w14:textId="77777777" w:rsidTr="00AC71A0">
        <w:trPr>
          <w:trHeight w:val="204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3F1D" w14:textId="77777777" w:rsidR="00761EB7" w:rsidRPr="00A517F8" w:rsidRDefault="00761EB7" w:rsidP="00AC71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NODE_185.g15460.t1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087E" w14:textId="77777777" w:rsidR="00761EB7" w:rsidRPr="00A517F8" w:rsidRDefault="00761EB7" w:rsidP="00AC71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hypothetical protein BFJ69_g14497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6BCA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GH18(21-423)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D100E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CBM18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CF36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CBM18+GH18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3AA3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47E5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761EB7" w:rsidRPr="00A517F8" w14:paraId="059B87ED" w14:textId="77777777" w:rsidTr="00AC71A0">
        <w:trPr>
          <w:trHeight w:val="204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15E8" w14:textId="77777777" w:rsidR="00761EB7" w:rsidRPr="00A517F8" w:rsidRDefault="00761EB7" w:rsidP="00AC71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NODE_214.g4970.t1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2A71" w14:textId="77777777" w:rsidR="00761EB7" w:rsidRPr="00A517F8" w:rsidRDefault="00761EB7" w:rsidP="00AC71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cellulose-binding-like domain (</w:t>
            </w:r>
            <w:proofErr w:type="spellStart"/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Expansin</w:t>
            </w:r>
            <w:proofErr w:type="spellEnd"/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FDA0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CBM63(131-201)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D565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CBM63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23751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CBM63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FE08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E706A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761EB7" w:rsidRPr="00A517F8" w14:paraId="5AC002FF" w14:textId="77777777" w:rsidTr="00AC71A0">
        <w:trPr>
          <w:trHeight w:val="204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A347D" w14:textId="77777777" w:rsidR="00761EB7" w:rsidRPr="00A517F8" w:rsidRDefault="00761EB7" w:rsidP="00AC71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NODE_224.g5124.t1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6B64" w14:textId="77777777" w:rsidR="00761EB7" w:rsidRPr="00A517F8" w:rsidRDefault="00761EB7" w:rsidP="00AC71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murein </w:t>
            </w:r>
            <w:proofErr w:type="spellStart"/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transglycosylase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095DA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AA9(9-229)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7A5A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AA9+CBM1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A458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AA9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068AE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DB91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761EB7" w:rsidRPr="00A517F8" w14:paraId="263EE62F" w14:textId="77777777" w:rsidTr="00AC71A0">
        <w:trPr>
          <w:trHeight w:val="204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FC8C1" w14:textId="77777777" w:rsidR="00761EB7" w:rsidRPr="00A517F8" w:rsidRDefault="00761EB7" w:rsidP="00AC71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NODE_239.g16199.t1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55EF8" w14:textId="77777777" w:rsidR="00761EB7" w:rsidRPr="00A517F8" w:rsidRDefault="00761EB7" w:rsidP="00AC71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Polygalacturonase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152E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GH28(37-346)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E4B51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GH28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58CF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GH28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FD1B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5AA9C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761EB7" w:rsidRPr="00A517F8" w14:paraId="785F49CB" w14:textId="77777777" w:rsidTr="00AC71A0">
        <w:trPr>
          <w:trHeight w:val="204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165CD" w14:textId="77777777" w:rsidR="00761EB7" w:rsidRPr="00A517F8" w:rsidRDefault="00761EB7" w:rsidP="00AC71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NODE_267.g5777.t1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B434F" w14:textId="77777777" w:rsidR="00761EB7" w:rsidRPr="00A517F8" w:rsidRDefault="00761EB7" w:rsidP="00AC71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Endoglucanase 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25BC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GH5_5(84-360)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76D7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GH5+CBM1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CBE8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CBM1+GH5_5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46CB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A679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761EB7" w:rsidRPr="00A517F8" w14:paraId="22B810F0" w14:textId="77777777" w:rsidTr="00AC71A0">
        <w:trPr>
          <w:trHeight w:val="204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E8C7" w14:textId="77777777" w:rsidR="00761EB7" w:rsidRPr="00A517F8" w:rsidRDefault="00761EB7" w:rsidP="00AC71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63.g2016.t</w:t>
            </w:r>
            <w:proofErr w:type="gramEnd"/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1A32" w14:textId="77777777" w:rsidR="00761EB7" w:rsidRPr="00A517F8" w:rsidRDefault="00761EB7" w:rsidP="00AC71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choline dehydrogenase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CC68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AA3_2(23-636)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55E5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AA3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2129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AA3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FC1C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48C52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761EB7" w:rsidRPr="00A517F8" w14:paraId="63D75C61" w14:textId="77777777" w:rsidTr="00AC71A0">
        <w:trPr>
          <w:trHeight w:val="204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974A" w14:textId="77777777" w:rsidR="00761EB7" w:rsidRPr="00A517F8" w:rsidRDefault="00761EB7" w:rsidP="00AC71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97.g2804.t</w:t>
            </w:r>
            <w:proofErr w:type="gramEnd"/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AC07" w14:textId="77777777" w:rsidR="00761EB7" w:rsidRPr="00A517F8" w:rsidRDefault="00761EB7" w:rsidP="00AC71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Pectinesterase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A6095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CE8(27-306)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1E60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CE8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3899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CE8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F264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B1A2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761EB7" w:rsidRPr="00A517F8" w14:paraId="0110277D" w14:textId="77777777" w:rsidTr="00AC71A0">
        <w:trPr>
          <w:trHeight w:val="204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EED9" w14:textId="77777777" w:rsidR="00761EB7" w:rsidRPr="00A517F8" w:rsidRDefault="00761EB7" w:rsidP="00AC71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DN10613_c0_g1_i</w:t>
            </w:r>
            <w:proofErr w:type="gramStart"/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1.g23.t</w:t>
            </w:r>
            <w:proofErr w:type="gramEnd"/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CD1B" w14:textId="77777777" w:rsidR="00761EB7" w:rsidRPr="00A517F8" w:rsidRDefault="00761EB7" w:rsidP="00AC71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Pectinesterase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4938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CE8(27-243)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BCF6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CE8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1E7B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CE8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2AEC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A28E" w14:textId="77777777" w:rsidR="00761EB7" w:rsidRPr="00A517F8" w:rsidRDefault="00761EB7" w:rsidP="00AC7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17F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</w:tbl>
    <w:p w14:paraId="7BB84DF1" w14:textId="63C78A4D" w:rsidR="008B7A4A" w:rsidRDefault="00761EB7">
      <w:r>
        <w:rPr>
          <w:rFonts w:eastAsiaTheme="minorHAnsi"/>
        </w:rPr>
        <w:fldChar w:fldCharType="end"/>
      </w:r>
    </w:p>
    <w:sectPr w:rsidR="008B7A4A" w:rsidSect="00761EB7">
      <w:footerReference w:type="default" r:id="rId9"/>
      <w:pgSz w:w="16838" w:h="11906" w:orient="landscape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407F55" w14:textId="77777777" w:rsidR="00E401C1" w:rsidRDefault="00E401C1" w:rsidP="00761EB7">
      <w:pPr>
        <w:spacing w:after="0" w:line="240" w:lineRule="auto"/>
      </w:pPr>
      <w:r>
        <w:separator/>
      </w:r>
    </w:p>
  </w:endnote>
  <w:endnote w:type="continuationSeparator" w:id="0">
    <w:p w14:paraId="444117F7" w14:textId="77777777" w:rsidR="00E401C1" w:rsidRDefault="00E401C1" w:rsidP="00761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39949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C5CA8B" w14:textId="589A904B" w:rsidR="00761EB7" w:rsidRDefault="00761E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EFEB42" w14:textId="77777777" w:rsidR="00761EB7" w:rsidRDefault="00761E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B2DBB2" w14:textId="77777777" w:rsidR="00E401C1" w:rsidRDefault="00E401C1" w:rsidP="00761EB7">
      <w:pPr>
        <w:spacing w:after="0" w:line="240" w:lineRule="auto"/>
      </w:pPr>
      <w:r>
        <w:separator/>
      </w:r>
    </w:p>
  </w:footnote>
  <w:footnote w:type="continuationSeparator" w:id="0">
    <w:p w14:paraId="0F5CBD6F" w14:textId="77777777" w:rsidR="00E401C1" w:rsidRDefault="00E401C1" w:rsidP="00761E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Q1NjIzNDQ2MzK0NDZU0lEKTi0uzszPAykwrgUAA3X3ACwAAAA="/>
  </w:docVars>
  <w:rsids>
    <w:rsidRoot w:val="00761EB7"/>
    <w:rsid w:val="0055287C"/>
    <w:rsid w:val="00761EB7"/>
    <w:rsid w:val="00847D78"/>
    <w:rsid w:val="008B7A4A"/>
    <w:rsid w:val="00E401C1"/>
    <w:rsid w:val="00E4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03924"/>
  <w15:chartTrackingRefBased/>
  <w15:docId w15:val="{F267A7E8-2883-4E04-859A-FC4DABE85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EB7"/>
    <w:pPr>
      <w:spacing w:after="120" w:line="36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1E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EB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61E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EB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000310E5B95459B92A7AE0D496D63" ma:contentTypeVersion="13" ma:contentTypeDescription="Create a new document." ma:contentTypeScope="" ma:versionID="bf3272a65ba82cbb77499b0b0e58c00c">
  <xsd:schema xmlns:xsd="http://www.w3.org/2001/XMLSchema" xmlns:xs="http://www.w3.org/2001/XMLSchema" xmlns:p="http://schemas.microsoft.com/office/2006/metadata/properties" xmlns:ns3="9d8f54ab-6009-4e0e-9cd9-41c43f15f740" xmlns:ns4="d8f7222e-fc4c-4ce1-b1e8-25c6cb89d836" targetNamespace="http://schemas.microsoft.com/office/2006/metadata/properties" ma:root="true" ma:fieldsID="2fc350911b973677350d8b303d470244" ns3:_="" ns4:_="">
    <xsd:import namespace="9d8f54ab-6009-4e0e-9cd9-41c43f15f740"/>
    <xsd:import namespace="d8f7222e-fc4c-4ce1-b1e8-25c6cb89d8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f54ab-6009-4e0e-9cd9-41c43f15f7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7222e-fc4c-4ce1-b1e8-25c6cb89d83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BE6D36-435A-44B4-B371-F55920AB57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C6D30C-DADF-4F00-99E5-97839930E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1A0206-CF48-4C8B-8676-51C3A9B987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f54ab-6009-4e0e-9cd9-41c43f15f740"/>
    <ds:schemaRef ds:uri="d8f7222e-fc4c-4ce1-b1e8-25c6cb89d8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Saidi R Achari (DJPR)</dc:creator>
  <cp:keywords/>
  <dc:description/>
  <cp:lastModifiedBy>Saidi R Achari (DJPR)</cp:lastModifiedBy>
  <cp:revision>4</cp:revision>
  <dcterms:created xsi:type="dcterms:W3CDTF">2020-11-11T01:43:00Z</dcterms:created>
  <dcterms:modified xsi:type="dcterms:W3CDTF">2021-05-31T13:06:00Z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0x01010080E000310E5B95459B92A7AE0D496D63</vt:lpwstr>
  </property>
</Properties>
</file>