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29AD" w:rsidRDefault="00644C47">
      <w:r>
        <w:rPr>
          <w:rFonts w:hint="eastAsia"/>
          <w:noProof/>
        </w:rPr>
        <w:drawing>
          <wp:inline distT="0" distB="0" distL="0" distR="0">
            <wp:extent cx="5273040" cy="4389120"/>
            <wp:effectExtent l="0" t="0" r="3810" b="0"/>
            <wp:docPr id="1" name="圖片 1" descr="C:\Users\KJW\AppData\Local\Microsoft\Windows\INetCache\Content.Word\File 6_ACP_stalkvsbasis_TPM_ggplo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JW\AppData\Local\Microsoft\Windows\INetCache\Content.Word\File 6_ACP_stalkvsbasis_TPM_ggplot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438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4C47" w:rsidRPr="008841AC" w:rsidRDefault="00644C47" w:rsidP="00644C47">
      <w:pPr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Additional file </w:t>
      </w:r>
      <w:r>
        <w:rPr>
          <w:rFonts w:ascii="Times New Roman" w:hAnsi="Times New Roman" w:hint="eastAsia"/>
          <w:b/>
          <w:bCs/>
        </w:rPr>
        <w:t>6</w:t>
      </w:r>
      <w:r w:rsidR="00310505">
        <w:rPr>
          <w:rFonts w:ascii="Times New Roman" w:hAnsi="Times New Roman" w:hint="eastAsia"/>
          <w:b/>
          <w:bCs/>
        </w:rPr>
        <w:t>.</w:t>
      </w:r>
      <w:bookmarkStart w:id="0" w:name="_GoBack"/>
      <w:bookmarkEnd w:id="0"/>
      <w:r w:rsidRPr="008841AC">
        <w:rPr>
          <w:rFonts w:ascii="Times New Roman" w:hAnsi="Times New Roman"/>
          <w:b/>
          <w:bCs/>
        </w:rPr>
        <w:t xml:space="preserve"> </w:t>
      </w:r>
      <w:bookmarkStart w:id="1" w:name="move60608793"/>
      <w:r w:rsidRPr="008841AC">
        <w:rPr>
          <w:rFonts w:ascii="Times New Roman" w:hAnsi="Times New Roman"/>
          <w:b/>
          <w:bCs/>
        </w:rPr>
        <w:t xml:space="preserve">mRNA expression level of CP homologs in the prosoma against the base or the peduncle. </w:t>
      </w:r>
      <w:r w:rsidRPr="008841AC">
        <w:rPr>
          <w:rFonts w:ascii="Times New Roman" w:hAnsi="Times New Roman"/>
        </w:rPr>
        <w:t xml:space="preserve">mRNA expression level is presented as log10-transformed transcripts per million read (TPM) value. </w:t>
      </w:r>
      <w:bookmarkEnd w:id="1"/>
    </w:p>
    <w:p w:rsidR="00644C47" w:rsidRPr="00644C47" w:rsidRDefault="00644C47"/>
    <w:sectPr w:rsidR="00644C47" w:rsidRPr="00644C4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0A94" w:rsidRDefault="000F0A94" w:rsidP="00310505">
      <w:r>
        <w:separator/>
      </w:r>
    </w:p>
  </w:endnote>
  <w:endnote w:type="continuationSeparator" w:id="0">
    <w:p w:rsidR="000F0A94" w:rsidRDefault="000F0A94" w:rsidP="00310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0A94" w:rsidRDefault="000F0A94" w:rsidP="00310505">
      <w:r>
        <w:separator/>
      </w:r>
    </w:p>
  </w:footnote>
  <w:footnote w:type="continuationSeparator" w:id="0">
    <w:p w:rsidR="000F0A94" w:rsidRDefault="000F0A94" w:rsidP="003105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C47"/>
    <w:rsid w:val="000F0A94"/>
    <w:rsid w:val="00310505"/>
    <w:rsid w:val="00644C47"/>
    <w:rsid w:val="00EA2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1A489E0-7D2B-4D12-AA2F-A331B9419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4C47"/>
    <w:pPr>
      <w:widowControl w:val="0"/>
    </w:pPr>
    <w:rPr>
      <w:rFonts w:ascii="Calibri" w:eastAsia="新細明體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05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10505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105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10505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</Words>
  <Characters>177</Characters>
  <Application>Microsoft Office Word</Application>
  <DocSecurity>0</DocSecurity>
  <Lines>1</Lines>
  <Paragraphs>1</Paragraphs>
  <ScaleCrop>false</ScaleCrop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KJW</dc:creator>
  <cp:keywords/>
  <dc:description/>
  <cp:lastModifiedBy>KJW</cp:lastModifiedBy>
  <cp:revision>2</cp:revision>
  <dcterms:created xsi:type="dcterms:W3CDTF">2021-05-14T06:16:00Z</dcterms:created>
  <dcterms:modified xsi:type="dcterms:W3CDTF">2021-05-14T06:33:00Z</dcterms:modified>
</cp:coreProperties>
</file>