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881411" w14:textId="1C1C4F5F" w:rsidR="00847403" w:rsidRPr="004A384E" w:rsidRDefault="00847403" w:rsidP="004A384E">
      <w:pPr>
        <w:widowControl/>
        <w:jc w:val="left"/>
      </w:pPr>
      <w:r>
        <w:rPr>
          <w:rFonts w:ascii="Times New Roman" w:hAnsi="Times New Roman" w:cs="Times New Roman" w:hint="eastAsia"/>
          <w:b/>
          <w:bCs/>
          <w:sz w:val="24"/>
        </w:rPr>
        <w:t>T</w:t>
      </w:r>
      <w:r>
        <w:rPr>
          <w:rFonts w:ascii="Times New Roman" w:hAnsi="Times New Roman" w:cs="Times New Roman"/>
          <w:b/>
          <w:bCs/>
          <w:sz w:val="24"/>
        </w:rPr>
        <w:t xml:space="preserve">able </w:t>
      </w:r>
      <w:r w:rsidR="004A384E">
        <w:rPr>
          <w:rFonts w:ascii="Times New Roman" w:hAnsi="Times New Roman" w:cs="Times New Roman"/>
          <w:b/>
          <w:bCs/>
          <w:sz w:val="24"/>
        </w:rPr>
        <w:t>S1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Primers for the markers and the genes to detect deletions.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126"/>
        <w:gridCol w:w="4818"/>
      </w:tblGrid>
      <w:tr w:rsidR="00481A34" w:rsidRPr="007474B4" w14:paraId="4636E88A" w14:textId="77777777" w:rsidTr="002D5B00"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</w:tcPr>
          <w:p w14:paraId="04E3217B" w14:textId="12868612" w:rsidR="00893708" w:rsidRPr="002D5B00" w:rsidRDefault="00893708" w:rsidP="00906C9A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Target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</w:tcPr>
          <w:p w14:paraId="18880DB4" w14:textId="02E003A9" w:rsidR="00893708" w:rsidRPr="002D5B00" w:rsidRDefault="00893708" w:rsidP="00906C9A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Primer name</w:t>
            </w:r>
          </w:p>
        </w:tc>
        <w:tc>
          <w:tcPr>
            <w:tcW w:w="4818" w:type="dxa"/>
            <w:tcBorders>
              <w:top w:val="single" w:sz="8" w:space="0" w:color="auto"/>
              <w:bottom w:val="single" w:sz="8" w:space="0" w:color="auto"/>
            </w:tcBorders>
          </w:tcPr>
          <w:p w14:paraId="368277B3" w14:textId="45B22544" w:rsidR="00893708" w:rsidRPr="002D5B00" w:rsidRDefault="00893708" w:rsidP="00906C9A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Primer sequences</w:t>
            </w:r>
          </w:p>
        </w:tc>
      </w:tr>
      <w:tr w:rsidR="003D07FA" w:rsidRPr="007474B4" w14:paraId="00D97F44" w14:textId="77777777" w:rsidTr="002D5B00">
        <w:tc>
          <w:tcPr>
            <w:tcW w:w="1560" w:type="dxa"/>
            <w:vMerge w:val="restart"/>
            <w:tcBorders>
              <w:top w:val="single" w:sz="8" w:space="0" w:color="auto"/>
            </w:tcBorders>
            <w:vAlign w:val="center"/>
          </w:tcPr>
          <w:p w14:paraId="4612D68C" w14:textId="30BAA19E" w:rsidR="00E431DE" w:rsidRPr="00E431DE" w:rsidRDefault="00E431DE" w:rsidP="002D5B0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431DE">
              <w:rPr>
                <w:rFonts w:ascii="Times New Roman" w:hAnsi="Times New Roman" w:cs="Times New Roman" w:hint="eastAsia"/>
                <w:bCs/>
                <w:sz w:val="22"/>
                <w:szCs w:val="22"/>
              </w:rPr>
              <w:t>5</w:t>
            </w:r>
            <w:r w:rsidRPr="00E431DE">
              <w:rPr>
                <w:rFonts w:ascii="Times New Roman" w:hAnsi="Times New Roman" w:cs="Times New Roman"/>
                <w:bCs/>
                <w:sz w:val="22"/>
                <w:szCs w:val="22"/>
              </w:rPr>
              <w:t>D-deletion</w:t>
            </w:r>
          </w:p>
          <w:p w14:paraId="4383E028" w14:textId="0C9117EF" w:rsidR="003D07FA" w:rsidRPr="00E431DE" w:rsidRDefault="00E431DE" w:rsidP="002D5B0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</w:pPr>
            <w:r w:rsidRPr="00E431DE">
              <w:rPr>
                <w:rFonts w:ascii="Times New Roman" w:hAnsi="Times New Roman" w:cs="Times New Roman"/>
                <w:bCs/>
                <w:sz w:val="22"/>
                <w:szCs w:val="22"/>
              </w:rPr>
              <w:t>(</w:t>
            </w:r>
            <w:r w:rsidR="003D07FA" w:rsidRPr="00E431DE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Pina</w:t>
            </w:r>
            <w:r w:rsidRPr="00E431DE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-D1</w:t>
            </w:r>
            <w:r w:rsidRPr="00E431DE"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8" w:space="0" w:color="auto"/>
            </w:tcBorders>
          </w:tcPr>
          <w:p w14:paraId="353B3932" w14:textId="6F29D0DF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  <w:vertAlign w:val="superscript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Pina1_F</w:t>
            </w:r>
            <w:r w:rsidR="00B73D9C" w:rsidRPr="002D5B00">
              <w:rPr>
                <w:rFonts w:ascii="Times New Roman" w:hAnsi="Times New Roman" w:cs="Times New Roman"/>
                <w:b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818" w:type="dxa"/>
            <w:tcBorders>
              <w:top w:val="single" w:sz="8" w:space="0" w:color="auto"/>
            </w:tcBorders>
          </w:tcPr>
          <w:p w14:paraId="3C0E04C3" w14:textId="55325657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CCACCTGCACCAAAACACAC</w:t>
            </w:r>
          </w:p>
        </w:tc>
      </w:tr>
      <w:tr w:rsidR="003D07FA" w:rsidRPr="007474B4" w14:paraId="45613768" w14:textId="77777777" w:rsidTr="002D5B00">
        <w:tc>
          <w:tcPr>
            <w:tcW w:w="1560" w:type="dxa"/>
            <w:vMerge/>
            <w:vAlign w:val="center"/>
          </w:tcPr>
          <w:p w14:paraId="32F3FFB0" w14:textId="4ECAFFCE" w:rsidR="003D07FA" w:rsidRPr="002D5B00" w:rsidRDefault="003D07FA" w:rsidP="002D5B0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55A4CE51" w14:textId="323EF539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  <w:vertAlign w:val="superscript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Pina1_R</w:t>
            </w:r>
            <w:r w:rsidR="00B73D9C" w:rsidRPr="002D5B00">
              <w:rPr>
                <w:rFonts w:ascii="Times New Roman" w:hAnsi="Times New Roman" w:cs="Times New Roman"/>
                <w:b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818" w:type="dxa"/>
          </w:tcPr>
          <w:p w14:paraId="2E8BD46D" w14:textId="7F52D700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TATGTTTGCTATAGACACCT</w:t>
            </w:r>
          </w:p>
        </w:tc>
      </w:tr>
      <w:tr w:rsidR="003D07FA" w:rsidRPr="007474B4" w14:paraId="65ADF3C4" w14:textId="77777777" w:rsidTr="002D5B00">
        <w:tc>
          <w:tcPr>
            <w:tcW w:w="1560" w:type="dxa"/>
            <w:vMerge w:val="restart"/>
            <w:vAlign w:val="center"/>
          </w:tcPr>
          <w:p w14:paraId="211BBBD2" w14:textId="090A393C" w:rsidR="00E431DE" w:rsidRPr="00E431DE" w:rsidRDefault="00E431DE" w:rsidP="00E431DE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431DE">
              <w:rPr>
                <w:rFonts w:ascii="Times New Roman" w:hAnsi="Times New Roman" w:cs="Times New Roman" w:hint="eastAsia"/>
                <w:bCs/>
                <w:sz w:val="22"/>
                <w:szCs w:val="22"/>
              </w:rPr>
              <w:t>5</w:t>
            </w:r>
            <w:r w:rsidRPr="00E431DE">
              <w:rPr>
                <w:rFonts w:ascii="Times New Roman" w:hAnsi="Times New Roman" w:cs="Times New Roman"/>
                <w:bCs/>
                <w:sz w:val="22"/>
                <w:szCs w:val="22"/>
              </w:rPr>
              <w:t>D-deletion</w:t>
            </w:r>
          </w:p>
          <w:p w14:paraId="3D977A81" w14:textId="73E1D454" w:rsidR="003D07FA" w:rsidRPr="00E431DE" w:rsidRDefault="00E431DE" w:rsidP="002D5B0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</w:pPr>
            <w:r w:rsidRPr="00E431DE">
              <w:rPr>
                <w:rFonts w:ascii="Times New Roman" w:hAnsi="Times New Roman" w:cs="Times New Roman"/>
                <w:bCs/>
                <w:sz w:val="22"/>
                <w:szCs w:val="22"/>
              </w:rPr>
              <w:t>(</w:t>
            </w:r>
            <w:r w:rsidR="003D07FA" w:rsidRPr="00E431DE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Pinb</w:t>
            </w:r>
            <w:r w:rsidRPr="00E431DE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-D</w:t>
            </w:r>
            <w:r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1</w:t>
            </w:r>
            <w:r w:rsidRPr="00E431DE"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</w:p>
        </w:tc>
        <w:tc>
          <w:tcPr>
            <w:tcW w:w="2126" w:type="dxa"/>
          </w:tcPr>
          <w:p w14:paraId="77438C03" w14:textId="34524913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  <w:vertAlign w:val="superscript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Pinb1_F</w:t>
            </w:r>
            <w:r w:rsidR="00B73D9C" w:rsidRPr="002D5B00">
              <w:rPr>
                <w:rFonts w:ascii="Times New Roman" w:hAnsi="Times New Roman" w:cs="Times New Roman"/>
                <w:b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818" w:type="dxa"/>
          </w:tcPr>
          <w:p w14:paraId="755F5788" w14:textId="34D15CBE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AATAAAGGGGAGCCTCAACC</w:t>
            </w:r>
          </w:p>
        </w:tc>
      </w:tr>
      <w:tr w:rsidR="003D07FA" w:rsidRPr="007474B4" w14:paraId="1AAB58B9" w14:textId="77777777" w:rsidTr="002D5B00">
        <w:tc>
          <w:tcPr>
            <w:tcW w:w="1560" w:type="dxa"/>
            <w:vMerge/>
            <w:vAlign w:val="center"/>
          </w:tcPr>
          <w:p w14:paraId="5D6D8DAD" w14:textId="77777777" w:rsidR="003D07FA" w:rsidRPr="002D5B00" w:rsidRDefault="003D07FA" w:rsidP="002D5B0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4EE12021" w14:textId="53CA2EAD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  <w:vertAlign w:val="superscript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Pinb1_R</w:t>
            </w:r>
            <w:r w:rsidR="00B73D9C" w:rsidRPr="002D5B00">
              <w:rPr>
                <w:rFonts w:ascii="Times New Roman" w:hAnsi="Times New Roman" w:cs="Times New Roman"/>
                <w:b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818" w:type="dxa"/>
          </w:tcPr>
          <w:p w14:paraId="2D9A7C9D" w14:textId="598885D9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CGAATAGAGGCTATATCATCACCA</w:t>
            </w:r>
          </w:p>
        </w:tc>
      </w:tr>
      <w:tr w:rsidR="003D07FA" w:rsidRPr="007474B4" w14:paraId="7414034F" w14:textId="77777777" w:rsidTr="002D5B00">
        <w:tc>
          <w:tcPr>
            <w:tcW w:w="1560" w:type="dxa"/>
            <w:vMerge w:val="restart"/>
            <w:vAlign w:val="center"/>
          </w:tcPr>
          <w:p w14:paraId="3A7761D6" w14:textId="29005DC7" w:rsidR="003D07FA" w:rsidRPr="002D5B00" w:rsidRDefault="003D07FA" w:rsidP="002D5B0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2A-deletion</w:t>
            </w:r>
          </w:p>
        </w:tc>
        <w:tc>
          <w:tcPr>
            <w:tcW w:w="2126" w:type="dxa"/>
          </w:tcPr>
          <w:p w14:paraId="10F1242A" w14:textId="658A3339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30579_2A_F</w:t>
            </w:r>
          </w:p>
        </w:tc>
        <w:tc>
          <w:tcPr>
            <w:tcW w:w="4818" w:type="dxa"/>
          </w:tcPr>
          <w:p w14:paraId="0E05156F" w14:textId="0B50A3EF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GATTTTGAAGCACACGTTGCCG</w:t>
            </w:r>
          </w:p>
        </w:tc>
      </w:tr>
      <w:tr w:rsidR="003D07FA" w:rsidRPr="007474B4" w14:paraId="26402F93" w14:textId="77777777" w:rsidTr="002D5B00">
        <w:tc>
          <w:tcPr>
            <w:tcW w:w="1560" w:type="dxa"/>
            <w:vMerge/>
            <w:vAlign w:val="center"/>
          </w:tcPr>
          <w:p w14:paraId="3ECFF28C" w14:textId="77777777" w:rsidR="003D07FA" w:rsidRPr="002D5B00" w:rsidRDefault="003D07FA" w:rsidP="002D5B0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4A98C0A5" w14:textId="3DC870D7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30579_2A_R</w:t>
            </w:r>
          </w:p>
        </w:tc>
        <w:tc>
          <w:tcPr>
            <w:tcW w:w="4818" w:type="dxa"/>
          </w:tcPr>
          <w:p w14:paraId="61236756" w14:textId="782E5925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CTCTGCAAATCCAGAGCGACG</w:t>
            </w:r>
          </w:p>
        </w:tc>
      </w:tr>
      <w:tr w:rsidR="003D07FA" w:rsidRPr="007474B4" w14:paraId="349E782A" w14:textId="77777777" w:rsidTr="002D5B00">
        <w:tc>
          <w:tcPr>
            <w:tcW w:w="1560" w:type="dxa"/>
            <w:vMerge w:val="restart"/>
            <w:vAlign w:val="center"/>
          </w:tcPr>
          <w:p w14:paraId="6F2FB7F9" w14:textId="261E0145" w:rsidR="003D07FA" w:rsidRPr="002D5B00" w:rsidRDefault="003D07FA" w:rsidP="002D5B0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4B-deletion</w:t>
            </w:r>
          </w:p>
        </w:tc>
        <w:tc>
          <w:tcPr>
            <w:tcW w:w="2126" w:type="dxa"/>
          </w:tcPr>
          <w:p w14:paraId="14B1C598" w14:textId="71AFB12B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30579_4B_F</w:t>
            </w:r>
          </w:p>
        </w:tc>
        <w:tc>
          <w:tcPr>
            <w:tcW w:w="4818" w:type="dxa"/>
          </w:tcPr>
          <w:p w14:paraId="02F60EB2" w14:textId="5B8E13EA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ATTCATTCGACGCCCTTCCTCTAT</w:t>
            </w:r>
          </w:p>
        </w:tc>
      </w:tr>
      <w:tr w:rsidR="003D07FA" w:rsidRPr="007474B4" w14:paraId="46C99BBE" w14:textId="77777777" w:rsidTr="002D5B00">
        <w:tc>
          <w:tcPr>
            <w:tcW w:w="1560" w:type="dxa"/>
            <w:vMerge/>
            <w:vAlign w:val="center"/>
          </w:tcPr>
          <w:p w14:paraId="076DF25F" w14:textId="77777777" w:rsidR="003D07FA" w:rsidRPr="002D5B00" w:rsidRDefault="003D07FA" w:rsidP="002D5B0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1FF7E36E" w14:textId="4DBD8E5B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30579_4B_R</w:t>
            </w:r>
          </w:p>
        </w:tc>
        <w:tc>
          <w:tcPr>
            <w:tcW w:w="4818" w:type="dxa"/>
          </w:tcPr>
          <w:p w14:paraId="03DCC04A" w14:textId="6AC10B0B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CACAAAAGGGCAACAAATATGTGCA</w:t>
            </w:r>
          </w:p>
        </w:tc>
      </w:tr>
      <w:tr w:rsidR="003D07FA" w:rsidRPr="007474B4" w14:paraId="6270BE5F" w14:textId="77777777" w:rsidTr="002D5B00">
        <w:tc>
          <w:tcPr>
            <w:tcW w:w="1560" w:type="dxa"/>
            <w:vMerge w:val="restart"/>
            <w:vAlign w:val="center"/>
          </w:tcPr>
          <w:p w14:paraId="0E105C37" w14:textId="3331BF00" w:rsidR="003D07FA" w:rsidRPr="002D5B00" w:rsidRDefault="003D07FA" w:rsidP="002D5B0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Co-dominant</w:t>
            </w:r>
          </w:p>
        </w:tc>
        <w:tc>
          <w:tcPr>
            <w:tcW w:w="2126" w:type="dxa"/>
          </w:tcPr>
          <w:p w14:paraId="24AE73A3" w14:textId="0C6F1522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pre_deletion_primer</w:t>
            </w:r>
          </w:p>
        </w:tc>
        <w:tc>
          <w:tcPr>
            <w:tcW w:w="4818" w:type="dxa"/>
          </w:tcPr>
          <w:p w14:paraId="5396FCE5" w14:textId="118AA4E4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ATACACCGTCCACAGTGTTTTGATG</w:t>
            </w:r>
          </w:p>
        </w:tc>
      </w:tr>
      <w:tr w:rsidR="003D07FA" w:rsidRPr="007474B4" w14:paraId="2A20CD19" w14:textId="77777777" w:rsidTr="002D5B00">
        <w:tc>
          <w:tcPr>
            <w:tcW w:w="1560" w:type="dxa"/>
            <w:vMerge/>
            <w:vAlign w:val="center"/>
          </w:tcPr>
          <w:p w14:paraId="4A07AC5C" w14:textId="6308622B" w:rsidR="003D07FA" w:rsidRPr="002D5B00" w:rsidRDefault="003D07FA" w:rsidP="002D5B0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236C2FF9" w14:textId="7F40447F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in_deletion_primer</w:t>
            </w:r>
          </w:p>
        </w:tc>
        <w:tc>
          <w:tcPr>
            <w:tcW w:w="4818" w:type="dxa"/>
          </w:tcPr>
          <w:p w14:paraId="0879222D" w14:textId="3FF81BDF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AATATTGCAGGGAGCTTAAGCGTG</w:t>
            </w:r>
          </w:p>
        </w:tc>
      </w:tr>
      <w:tr w:rsidR="003D07FA" w:rsidRPr="007474B4" w14:paraId="6A24FCE2" w14:textId="77777777" w:rsidTr="002D5B00">
        <w:tc>
          <w:tcPr>
            <w:tcW w:w="1560" w:type="dxa"/>
            <w:vMerge/>
            <w:vAlign w:val="center"/>
          </w:tcPr>
          <w:p w14:paraId="3A41167C" w14:textId="77777777" w:rsidR="003D07FA" w:rsidRPr="002D5B00" w:rsidRDefault="003D07FA" w:rsidP="002D5B0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6E08683D" w14:textId="416A0F93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post_deletion_primer</w:t>
            </w:r>
          </w:p>
        </w:tc>
        <w:tc>
          <w:tcPr>
            <w:tcW w:w="4818" w:type="dxa"/>
          </w:tcPr>
          <w:p w14:paraId="5393DA27" w14:textId="27B6792F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CATAAGAAGGTTTCGTTCAGTGGCC</w:t>
            </w:r>
          </w:p>
        </w:tc>
      </w:tr>
      <w:tr w:rsidR="003D07FA" w:rsidRPr="007474B4" w14:paraId="1CA7C20B" w14:textId="77777777" w:rsidTr="002D5B00">
        <w:tc>
          <w:tcPr>
            <w:tcW w:w="1560" w:type="dxa"/>
            <w:vMerge w:val="restart"/>
            <w:vAlign w:val="center"/>
          </w:tcPr>
          <w:p w14:paraId="6A0690D6" w14:textId="45EE3122" w:rsidR="003D07FA" w:rsidRPr="00517CB5" w:rsidRDefault="003D07FA" w:rsidP="002D5B0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</w:pPr>
            <w:r w:rsidRPr="00517CB5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Viviparous-B</w:t>
            </w:r>
            <w:r w:rsidR="00C13753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1</w:t>
            </w:r>
            <w:bookmarkStart w:id="0" w:name="_GoBack"/>
            <w:bookmarkEnd w:id="0"/>
          </w:p>
        </w:tc>
        <w:tc>
          <w:tcPr>
            <w:tcW w:w="2126" w:type="dxa"/>
          </w:tcPr>
          <w:p w14:paraId="18EF47CC" w14:textId="1C4F3908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Vp-1B_2F</w:t>
            </w:r>
          </w:p>
        </w:tc>
        <w:tc>
          <w:tcPr>
            <w:tcW w:w="4818" w:type="dxa"/>
          </w:tcPr>
          <w:p w14:paraId="2EA21FB9" w14:textId="6DFF585C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GATGATGATACTAAAGTAGCTATCGGTTTCTT</w:t>
            </w:r>
          </w:p>
        </w:tc>
      </w:tr>
      <w:tr w:rsidR="003D07FA" w:rsidRPr="007474B4" w14:paraId="4D9A91D6" w14:textId="77777777" w:rsidTr="002D5B00">
        <w:tc>
          <w:tcPr>
            <w:tcW w:w="1560" w:type="dxa"/>
            <w:vMerge/>
            <w:vAlign w:val="center"/>
          </w:tcPr>
          <w:p w14:paraId="38E2E5D3" w14:textId="77777777" w:rsidR="003D07FA" w:rsidRPr="002D5B00" w:rsidRDefault="003D07FA" w:rsidP="002D5B0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7397AFA2" w14:textId="2CDB9F33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Vp-1B_2R</w:t>
            </w:r>
          </w:p>
        </w:tc>
        <w:tc>
          <w:tcPr>
            <w:tcW w:w="4818" w:type="dxa"/>
          </w:tcPr>
          <w:p w14:paraId="1D39CDD8" w14:textId="2FEE80E0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CCCAAGCCTTGCAAGATTATATCGAC</w:t>
            </w:r>
          </w:p>
        </w:tc>
      </w:tr>
      <w:tr w:rsidR="003D07FA" w:rsidRPr="007474B4" w14:paraId="1D20662F" w14:textId="77777777" w:rsidTr="002D5B00">
        <w:tc>
          <w:tcPr>
            <w:tcW w:w="1560" w:type="dxa"/>
            <w:vMerge/>
            <w:vAlign w:val="center"/>
          </w:tcPr>
          <w:p w14:paraId="12748238" w14:textId="77777777" w:rsidR="003D07FA" w:rsidRPr="002D5B00" w:rsidRDefault="003D07FA" w:rsidP="002D5B0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1AB45A70" w14:textId="32860BDD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Vp-1B_3F</w:t>
            </w:r>
          </w:p>
        </w:tc>
        <w:tc>
          <w:tcPr>
            <w:tcW w:w="4818" w:type="dxa"/>
          </w:tcPr>
          <w:p w14:paraId="13FE4817" w14:textId="43520E14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ATATGCATGTTGCGAACTGATCAGTT</w:t>
            </w:r>
          </w:p>
        </w:tc>
      </w:tr>
      <w:tr w:rsidR="003D07FA" w:rsidRPr="007474B4" w14:paraId="71D33546" w14:textId="77777777" w:rsidTr="002D5B00">
        <w:tc>
          <w:tcPr>
            <w:tcW w:w="1560" w:type="dxa"/>
            <w:vMerge/>
            <w:vAlign w:val="center"/>
          </w:tcPr>
          <w:p w14:paraId="6E5BB741" w14:textId="77777777" w:rsidR="003D07FA" w:rsidRPr="002D5B00" w:rsidRDefault="003D07FA" w:rsidP="002D5B0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4F9233B8" w14:textId="26331F01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Vp-1B_3R</w:t>
            </w:r>
          </w:p>
        </w:tc>
        <w:tc>
          <w:tcPr>
            <w:tcW w:w="4818" w:type="dxa"/>
          </w:tcPr>
          <w:p w14:paraId="36D70478" w14:textId="1493EA11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AAGAACACAGATAGTTCTGCTAGTACGT</w:t>
            </w:r>
          </w:p>
        </w:tc>
      </w:tr>
      <w:tr w:rsidR="003D07FA" w:rsidRPr="007474B4" w14:paraId="17ED9974" w14:textId="77777777" w:rsidTr="002D5B00">
        <w:tc>
          <w:tcPr>
            <w:tcW w:w="1560" w:type="dxa"/>
            <w:vMerge w:val="restart"/>
            <w:vAlign w:val="center"/>
          </w:tcPr>
          <w:p w14:paraId="74466992" w14:textId="788BC8DB" w:rsidR="003D07FA" w:rsidRPr="002D5B00" w:rsidRDefault="003D07FA" w:rsidP="002D5B0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GRAS transcription factor gene</w:t>
            </w:r>
          </w:p>
        </w:tc>
        <w:tc>
          <w:tcPr>
            <w:tcW w:w="2126" w:type="dxa"/>
          </w:tcPr>
          <w:p w14:paraId="4C4CFE00" w14:textId="126CCE65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GRAS-TF_2F</w:t>
            </w:r>
          </w:p>
        </w:tc>
        <w:tc>
          <w:tcPr>
            <w:tcW w:w="4818" w:type="dxa"/>
          </w:tcPr>
          <w:p w14:paraId="40B9187F" w14:textId="18F22D0F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TGGGCCTTGGCCCTTGGAG</w:t>
            </w:r>
          </w:p>
        </w:tc>
      </w:tr>
      <w:tr w:rsidR="003D07FA" w:rsidRPr="007474B4" w14:paraId="1C843A74" w14:textId="77777777" w:rsidTr="002D5B00">
        <w:tc>
          <w:tcPr>
            <w:tcW w:w="1560" w:type="dxa"/>
            <w:vMerge/>
          </w:tcPr>
          <w:p w14:paraId="401CB637" w14:textId="77777777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2887451B" w14:textId="1C819750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GRAS-TF_2R</w:t>
            </w:r>
          </w:p>
        </w:tc>
        <w:tc>
          <w:tcPr>
            <w:tcW w:w="4818" w:type="dxa"/>
          </w:tcPr>
          <w:p w14:paraId="6872F094" w14:textId="2E9DB3A5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TGTTCACATACCTAACTTGCACTGTAC</w:t>
            </w:r>
          </w:p>
        </w:tc>
      </w:tr>
      <w:tr w:rsidR="003D07FA" w:rsidRPr="007474B4" w14:paraId="42C53D33" w14:textId="77777777" w:rsidTr="002D5B00">
        <w:tc>
          <w:tcPr>
            <w:tcW w:w="1560" w:type="dxa"/>
            <w:vMerge/>
          </w:tcPr>
          <w:p w14:paraId="5F650943" w14:textId="77777777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422131F2" w14:textId="564B6998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GRAS-TF_3F</w:t>
            </w:r>
          </w:p>
        </w:tc>
        <w:tc>
          <w:tcPr>
            <w:tcW w:w="4818" w:type="dxa"/>
          </w:tcPr>
          <w:p w14:paraId="0E85EC41" w14:textId="12C4B455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ACCCTCTCCTTCCCATTCCGTC</w:t>
            </w:r>
          </w:p>
        </w:tc>
      </w:tr>
      <w:tr w:rsidR="003D07FA" w:rsidRPr="007474B4" w14:paraId="71B133C2" w14:textId="77777777" w:rsidTr="002D5B00">
        <w:tc>
          <w:tcPr>
            <w:tcW w:w="1560" w:type="dxa"/>
            <w:vMerge/>
            <w:tcBorders>
              <w:bottom w:val="single" w:sz="8" w:space="0" w:color="auto"/>
            </w:tcBorders>
          </w:tcPr>
          <w:p w14:paraId="5FE73FCF" w14:textId="77777777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8" w:space="0" w:color="auto"/>
            </w:tcBorders>
          </w:tcPr>
          <w:p w14:paraId="4587C82F" w14:textId="0483586C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GRAS-TF_3R</w:t>
            </w:r>
          </w:p>
        </w:tc>
        <w:tc>
          <w:tcPr>
            <w:tcW w:w="4818" w:type="dxa"/>
            <w:tcBorders>
              <w:bottom w:val="single" w:sz="8" w:space="0" w:color="auto"/>
            </w:tcBorders>
          </w:tcPr>
          <w:p w14:paraId="051780B4" w14:textId="01B6D914" w:rsidR="003D07FA" w:rsidRPr="002D5B00" w:rsidRDefault="003D07FA" w:rsidP="00847403">
            <w:pPr>
              <w:widowControl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B00">
              <w:rPr>
                <w:rFonts w:ascii="Times New Roman" w:hAnsi="Times New Roman" w:cs="Times New Roman"/>
                <w:bCs/>
                <w:sz w:val="22"/>
                <w:szCs w:val="22"/>
              </w:rPr>
              <w:t>CCCAAGAATATCCCCAAAGAGACAAGGAAG</w:t>
            </w:r>
          </w:p>
        </w:tc>
      </w:tr>
    </w:tbl>
    <w:p w14:paraId="5743FF7A" w14:textId="1E5A13D9" w:rsidR="00893708" w:rsidRPr="00782BE9" w:rsidRDefault="00B73D9C" w:rsidP="00847403">
      <w:pPr>
        <w:widowControl/>
        <w:snapToGrid w:val="0"/>
        <w:spacing w:line="360" w:lineRule="auto"/>
        <w:rPr>
          <w:rFonts w:ascii="Times New Roman" w:hAnsi="Times New Roman" w:cs="Times New Roman"/>
          <w:bCs/>
          <w:sz w:val="24"/>
        </w:rPr>
      </w:pPr>
      <w:r w:rsidRPr="00782BE9">
        <w:rPr>
          <w:rFonts w:ascii="Times New Roman" w:hAnsi="Times New Roman" w:cs="Times New Roman" w:hint="eastAsia"/>
          <w:bCs/>
          <w:sz w:val="24"/>
          <w:vertAlign w:val="superscript"/>
        </w:rPr>
        <w:t>1</w:t>
      </w:r>
      <w:r w:rsidRPr="002D5B00">
        <w:rPr>
          <w:rFonts w:ascii="Times New Roman" w:hAnsi="Times New Roman" w:cs="Times New Roman"/>
          <w:bCs/>
          <w:sz w:val="24"/>
        </w:rPr>
        <w:t>Miki et al. 2020</w:t>
      </w:r>
    </w:p>
    <w:p w14:paraId="03F3D8B7" w14:textId="77777777" w:rsidR="00847403" w:rsidRDefault="00847403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2CFC3E9B" w14:textId="682A6C54" w:rsidR="00306B76" w:rsidRDefault="00306B76" w:rsidP="00306B76">
      <w:pPr>
        <w:widowControl/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lastRenderedPageBreak/>
        <w:t>T</w:t>
      </w:r>
      <w:r>
        <w:rPr>
          <w:rFonts w:ascii="Times New Roman" w:hAnsi="Times New Roman" w:cs="Times New Roman"/>
          <w:b/>
          <w:bCs/>
          <w:sz w:val="24"/>
        </w:rPr>
        <w:t>able</w:t>
      </w:r>
      <w:r w:rsidR="00E7384D">
        <w:rPr>
          <w:rFonts w:ascii="Times New Roman" w:hAnsi="Times New Roman" w:cs="Times New Roman"/>
          <w:b/>
          <w:bCs/>
          <w:sz w:val="24"/>
        </w:rPr>
        <w:t xml:space="preserve"> </w:t>
      </w:r>
      <w:r w:rsidR="004A384E">
        <w:rPr>
          <w:rFonts w:ascii="Times New Roman" w:hAnsi="Times New Roman" w:cs="Times New Roman"/>
          <w:b/>
          <w:bCs/>
          <w:sz w:val="24"/>
        </w:rPr>
        <w:t>S2</w:t>
      </w:r>
      <w:r w:rsidR="00847403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Comparisons</w:t>
      </w:r>
      <w:r w:rsidRPr="005519F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between putative gamma-irradiated</w:t>
      </w:r>
      <w:r w:rsidR="00874AFD">
        <w:rPr>
          <w:rFonts w:ascii="Times New Roman" w:hAnsi="Times New Roman" w:cs="Times New Roman"/>
          <w:sz w:val="24"/>
        </w:rPr>
        <w:t xml:space="preserve"> Indel</w:t>
      </w:r>
      <w:r>
        <w:rPr>
          <w:rFonts w:ascii="Times New Roman" w:hAnsi="Times New Roman" w:cs="Times New Roman"/>
          <w:sz w:val="24"/>
        </w:rPr>
        <w:t xml:space="preserve"> mutations and natural </w:t>
      </w:r>
      <w:r w:rsidR="00874AFD">
        <w:rPr>
          <w:rFonts w:ascii="Times New Roman" w:hAnsi="Times New Roman" w:cs="Times New Roman"/>
          <w:sz w:val="24"/>
        </w:rPr>
        <w:t xml:space="preserve">Indel </w:t>
      </w:r>
      <w:r>
        <w:rPr>
          <w:rFonts w:ascii="Times New Roman" w:hAnsi="Times New Roman" w:cs="Times New Roman"/>
          <w:sz w:val="24"/>
        </w:rPr>
        <w:t>mutations</w:t>
      </w:r>
    </w:p>
    <w:tbl>
      <w:tblPr>
        <w:tblStyle w:val="a3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985"/>
        <w:gridCol w:w="2410"/>
        <w:gridCol w:w="1842"/>
      </w:tblGrid>
      <w:tr w:rsidR="00306B76" w:rsidRPr="00105641" w14:paraId="1AEFE056" w14:textId="77777777" w:rsidTr="00D13502">
        <w:trPr>
          <w:trHeight w:val="564"/>
        </w:trPr>
        <w:tc>
          <w:tcPr>
            <w:tcW w:w="2268" w:type="dxa"/>
            <w:tcBorders>
              <w:top w:val="single" w:sz="4" w:space="0" w:color="auto"/>
            </w:tcBorders>
          </w:tcPr>
          <w:p w14:paraId="63FA8FA8" w14:textId="77777777" w:rsidR="00306B76" w:rsidRPr="00105641" w:rsidRDefault="00306B76" w:rsidP="00D13502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660796" w14:textId="6D044EBB" w:rsidR="00306B76" w:rsidRPr="00105641" w:rsidRDefault="00306B76" w:rsidP="00D135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5641">
              <w:rPr>
                <w:rFonts w:ascii="Times New Roman" w:hAnsi="Times New Roman" w:cs="Times New Roman"/>
                <w:sz w:val="22"/>
                <w:szCs w:val="22"/>
              </w:rPr>
              <w:t xml:space="preserve">Wild type vs. </w:t>
            </w:r>
            <w:r w:rsidR="009B7C31">
              <w:rPr>
                <w:rFonts w:ascii="Times New Roman" w:hAnsi="Times New Roman" w:cs="Times New Roman"/>
                <w:sz w:val="22"/>
                <w:szCs w:val="22"/>
              </w:rPr>
              <w:t>30579</w:t>
            </w:r>
          </w:p>
          <w:p w14:paraId="4B3DBA04" w14:textId="77777777" w:rsidR="00306B76" w:rsidRPr="00105641" w:rsidRDefault="00306B76" w:rsidP="00D135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5641">
              <w:rPr>
                <w:rFonts w:ascii="Times New Roman" w:hAnsi="Times New Roman" w:cs="Times New Roman"/>
                <w:sz w:val="22"/>
                <w:szCs w:val="22"/>
              </w:rPr>
              <w:t>(Hard grain mutant)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611F5" w14:textId="77777777" w:rsidR="00306B76" w:rsidRPr="00105641" w:rsidRDefault="00306B76" w:rsidP="00D135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5641">
              <w:rPr>
                <w:rFonts w:ascii="Times New Roman" w:hAnsi="Times New Roman" w:cs="Times New Roman"/>
                <w:sz w:val="22"/>
                <w:szCs w:val="22"/>
              </w:rPr>
              <w:t>Wild-type vs.     28511</w:t>
            </w:r>
          </w:p>
          <w:p w14:paraId="5BBBAA0F" w14:textId="77777777" w:rsidR="00306B76" w:rsidRPr="00105641" w:rsidRDefault="00306B76" w:rsidP="00D135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5641">
              <w:rPr>
                <w:rFonts w:ascii="Times New Roman" w:hAnsi="Times New Roman" w:cs="Times New Roman"/>
                <w:sz w:val="22"/>
                <w:szCs w:val="22"/>
              </w:rPr>
              <w:t>(PHS tolerance mutant)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77FB48" w14:textId="77777777" w:rsidR="00306B76" w:rsidRPr="00105641" w:rsidRDefault="00306B76" w:rsidP="00D135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5641">
              <w:rPr>
                <w:rFonts w:ascii="Times New Roman" w:hAnsi="Times New Roman" w:cs="Times New Roman"/>
                <w:sz w:val="22"/>
                <w:szCs w:val="22"/>
              </w:rPr>
              <w:t>Wild-type vs. CS</w:t>
            </w:r>
          </w:p>
        </w:tc>
      </w:tr>
      <w:tr w:rsidR="009D34E9" w:rsidRPr="00105641" w14:paraId="5A087E51" w14:textId="77777777" w:rsidTr="00D13502"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F7DFB49" w14:textId="77777777" w:rsidR="009D34E9" w:rsidRPr="00105641" w:rsidRDefault="009D34E9" w:rsidP="009D34E9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05641">
              <w:rPr>
                <w:rFonts w:ascii="Times New Roman" w:hAnsi="Times New Roman" w:cs="Times New Roman"/>
                <w:sz w:val="22"/>
                <w:szCs w:val="22"/>
              </w:rPr>
              <w:t>Total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F1E1AA1" w14:textId="470CF69B" w:rsidR="00DF244E" w:rsidRPr="00441CA7" w:rsidRDefault="009D34E9" w:rsidP="00441CA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331 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0F056BF" w14:textId="416E7F0D" w:rsidR="00DF244E" w:rsidRPr="00441CA7" w:rsidRDefault="009D34E9" w:rsidP="00441CA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2</w:t>
            </w: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71 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7F3CC96E" w14:textId="1FCAC82F" w:rsidR="00DF244E" w:rsidRPr="00441CA7" w:rsidRDefault="009D34E9" w:rsidP="00441C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7</w:t>
            </w: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32,510 </w:t>
            </w:r>
          </w:p>
        </w:tc>
      </w:tr>
      <w:tr w:rsidR="009D34E9" w:rsidRPr="00105641" w14:paraId="2A212D2A" w14:textId="77777777" w:rsidTr="00D13502">
        <w:tc>
          <w:tcPr>
            <w:tcW w:w="2268" w:type="dxa"/>
            <w:vAlign w:val="center"/>
          </w:tcPr>
          <w:p w14:paraId="69D2A1B2" w14:textId="77777777" w:rsidR="009D34E9" w:rsidRPr="00105641" w:rsidRDefault="009D34E9" w:rsidP="009D34E9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05641">
              <w:rPr>
                <w:rFonts w:ascii="Times New Roman" w:hAnsi="Times New Roman" w:cs="Times New Roman"/>
                <w:sz w:val="22"/>
                <w:szCs w:val="22"/>
              </w:rPr>
              <w:t>Exon</w:t>
            </w:r>
          </w:p>
        </w:tc>
        <w:tc>
          <w:tcPr>
            <w:tcW w:w="1985" w:type="dxa"/>
          </w:tcPr>
          <w:p w14:paraId="08E05A1C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  <w:p w14:paraId="11126A32" w14:textId="357BAECC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(0.000) </w:t>
            </w:r>
          </w:p>
        </w:tc>
        <w:tc>
          <w:tcPr>
            <w:tcW w:w="2410" w:type="dxa"/>
          </w:tcPr>
          <w:p w14:paraId="65877E45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</w:t>
            </w:r>
          </w:p>
          <w:p w14:paraId="086F759F" w14:textId="3E4BDC79" w:rsidR="009D34E9" w:rsidRPr="00441CA7" w:rsidRDefault="009D34E9" w:rsidP="00441CA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(2.583)</w:t>
            </w:r>
          </w:p>
        </w:tc>
        <w:tc>
          <w:tcPr>
            <w:tcW w:w="1842" w:type="dxa"/>
          </w:tcPr>
          <w:p w14:paraId="1A7DE9D5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2,456</w:t>
            </w:r>
          </w:p>
          <w:p w14:paraId="185FB14A" w14:textId="1DB00E86" w:rsidR="00DF244E" w:rsidRPr="00441CA7" w:rsidRDefault="009D34E9" w:rsidP="00441CA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(0.336) </w:t>
            </w:r>
          </w:p>
        </w:tc>
      </w:tr>
      <w:tr w:rsidR="009D34E9" w:rsidRPr="00105641" w14:paraId="3B32EF33" w14:textId="77777777" w:rsidTr="00D13502">
        <w:tc>
          <w:tcPr>
            <w:tcW w:w="2268" w:type="dxa"/>
            <w:vAlign w:val="center"/>
          </w:tcPr>
          <w:p w14:paraId="1AB75B40" w14:textId="77777777" w:rsidR="009D34E9" w:rsidRPr="00105641" w:rsidRDefault="009D34E9" w:rsidP="009D34E9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05641">
              <w:rPr>
                <w:rFonts w:ascii="Times New Roman" w:hAnsi="Times New Roman" w:cs="Times New Roman"/>
                <w:sz w:val="22"/>
                <w:szCs w:val="22"/>
              </w:rPr>
              <w:t>Intron</w:t>
            </w:r>
          </w:p>
        </w:tc>
        <w:tc>
          <w:tcPr>
            <w:tcW w:w="1985" w:type="dxa"/>
          </w:tcPr>
          <w:p w14:paraId="30FAEE9A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9</w:t>
            </w:r>
          </w:p>
          <w:p w14:paraId="00F82880" w14:textId="13AEC2FE" w:rsidR="00DF244E" w:rsidRPr="00441CA7" w:rsidRDefault="009D34E9" w:rsidP="00441CA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(2.719) </w:t>
            </w:r>
          </w:p>
        </w:tc>
        <w:tc>
          <w:tcPr>
            <w:tcW w:w="2410" w:type="dxa"/>
          </w:tcPr>
          <w:p w14:paraId="75583B6D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</w:t>
            </w:r>
          </w:p>
          <w:p w14:paraId="032A5AE0" w14:textId="3F91E2AD" w:rsidR="00DF244E" w:rsidRPr="00441CA7" w:rsidRDefault="009D34E9" w:rsidP="00441CA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(3.690) </w:t>
            </w:r>
          </w:p>
        </w:tc>
        <w:tc>
          <w:tcPr>
            <w:tcW w:w="1842" w:type="dxa"/>
          </w:tcPr>
          <w:p w14:paraId="5EF8FDEC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26,994</w:t>
            </w:r>
          </w:p>
          <w:p w14:paraId="3EBB86E6" w14:textId="76A37EFC" w:rsidR="00DF244E" w:rsidRPr="00441CA7" w:rsidRDefault="009D34E9" w:rsidP="00441CA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(3.690) </w:t>
            </w:r>
          </w:p>
        </w:tc>
      </w:tr>
      <w:tr w:rsidR="009D34E9" w:rsidRPr="00105641" w14:paraId="182718EA" w14:textId="77777777" w:rsidTr="00D13502">
        <w:tc>
          <w:tcPr>
            <w:tcW w:w="2268" w:type="dxa"/>
            <w:vAlign w:val="center"/>
          </w:tcPr>
          <w:p w14:paraId="2C0F574A" w14:textId="77777777" w:rsidR="009D34E9" w:rsidRPr="00105641" w:rsidRDefault="009D34E9" w:rsidP="009D34E9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05641">
              <w:rPr>
                <w:rFonts w:ascii="Times New Roman" w:hAnsi="Times New Roman" w:cs="Times New Roman"/>
                <w:sz w:val="22"/>
                <w:szCs w:val="22"/>
              </w:rPr>
              <w:t>UTRs</w:t>
            </w:r>
          </w:p>
        </w:tc>
        <w:tc>
          <w:tcPr>
            <w:tcW w:w="1985" w:type="dxa"/>
          </w:tcPr>
          <w:p w14:paraId="10F1C36A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6</w:t>
            </w:r>
          </w:p>
          <w:p w14:paraId="4FCA830A" w14:textId="5F2D3C4F" w:rsidR="00DF244E" w:rsidRPr="00441CA7" w:rsidRDefault="009D34E9" w:rsidP="00441CA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(1.813) </w:t>
            </w:r>
          </w:p>
        </w:tc>
        <w:tc>
          <w:tcPr>
            <w:tcW w:w="2410" w:type="dxa"/>
          </w:tcPr>
          <w:p w14:paraId="27F50B25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  <w:p w14:paraId="78F50496" w14:textId="1521E4B8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(0.000) </w:t>
            </w:r>
          </w:p>
        </w:tc>
        <w:tc>
          <w:tcPr>
            <w:tcW w:w="1842" w:type="dxa"/>
          </w:tcPr>
          <w:p w14:paraId="551AF761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6,481</w:t>
            </w:r>
          </w:p>
          <w:p w14:paraId="14ABA6B5" w14:textId="0479243C" w:rsidR="00DF244E" w:rsidRPr="00441CA7" w:rsidRDefault="009D34E9" w:rsidP="00441CA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(0.886) </w:t>
            </w:r>
          </w:p>
        </w:tc>
      </w:tr>
      <w:tr w:rsidR="009D34E9" w:rsidRPr="00105641" w14:paraId="44EBCEF9" w14:textId="77777777" w:rsidTr="00D13502">
        <w:tc>
          <w:tcPr>
            <w:tcW w:w="2268" w:type="dxa"/>
            <w:vAlign w:val="center"/>
          </w:tcPr>
          <w:p w14:paraId="2EF39476" w14:textId="77777777" w:rsidR="009D34E9" w:rsidRPr="00105641" w:rsidRDefault="009D34E9" w:rsidP="009D34E9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05641">
              <w:rPr>
                <w:rFonts w:ascii="Times New Roman" w:hAnsi="Times New Roman" w:cs="Times New Roman"/>
                <w:sz w:val="22"/>
                <w:szCs w:val="22"/>
              </w:rPr>
              <w:t>Intergenic</w:t>
            </w:r>
          </w:p>
        </w:tc>
        <w:tc>
          <w:tcPr>
            <w:tcW w:w="1985" w:type="dxa"/>
          </w:tcPr>
          <w:p w14:paraId="09E719A4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316</w:t>
            </w:r>
          </w:p>
          <w:p w14:paraId="1A71333F" w14:textId="1989F6F6" w:rsidR="00DF244E" w:rsidRPr="00441CA7" w:rsidRDefault="009D34E9" w:rsidP="00441CA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(95.468) </w:t>
            </w:r>
          </w:p>
        </w:tc>
        <w:tc>
          <w:tcPr>
            <w:tcW w:w="2410" w:type="dxa"/>
          </w:tcPr>
          <w:p w14:paraId="67A7DA42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254</w:t>
            </w:r>
          </w:p>
          <w:p w14:paraId="22C00A03" w14:textId="5F0F9235" w:rsidR="00DF244E" w:rsidRPr="00441CA7" w:rsidRDefault="009D34E9" w:rsidP="00441CA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(93.727) </w:t>
            </w:r>
          </w:p>
        </w:tc>
        <w:tc>
          <w:tcPr>
            <w:tcW w:w="1842" w:type="dxa"/>
          </w:tcPr>
          <w:p w14:paraId="31DB03F1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7</w:t>
            </w: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05,922</w:t>
            </w:r>
          </w:p>
          <w:p w14:paraId="6D1B21C7" w14:textId="799C5857" w:rsidR="00DF244E" w:rsidRPr="00441CA7" w:rsidRDefault="009D34E9" w:rsidP="00441CA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(96.502) </w:t>
            </w:r>
          </w:p>
        </w:tc>
      </w:tr>
      <w:tr w:rsidR="009D34E9" w:rsidRPr="00105641" w14:paraId="24927D3C" w14:textId="77777777" w:rsidTr="00D13502">
        <w:tc>
          <w:tcPr>
            <w:tcW w:w="2268" w:type="dxa"/>
            <w:vAlign w:val="center"/>
          </w:tcPr>
          <w:p w14:paraId="256FEDB7" w14:textId="77777777" w:rsidR="009D34E9" w:rsidRPr="00105641" w:rsidRDefault="009D34E9" w:rsidP="009D34E9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1FF555A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B7A4FA9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E4EEACD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9D34E9" w:rsidRPr="00105641" w14:paraId="615183E2" w14:textId="77777777" w:rsidTr="00D13502">
        <w:tc>
          <w:tcPr>
            <w:tcW w:w="2268" w:type="dxa"/>
            <w:vAlign w:val="center"/>
          </w:tcPr>
          <w:p w14:paraId="22DB3A92" w14:textId="77777777" w:rsidR="009D34E9" w:rsidRPr="00105641" w:rsidRDefault="009D34E9" w:rsidP="009D34E9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05641">
              <w:rPr>
                <w:rFonts w:ascii="Times New Roman" w:hAnsi="Times New Roman" w:cs="Times New Roman"/>
                <w:sz w:val="22"/>
                <w:szCs w:val="22"/>
              </w:rPr>
              <w:t xml:space="preserve">High impact variants </w:t>
            </w:r>
          </w:p>
        </w:tc>
        <w:tc>
          <w:tcPr>
            <w:tcW w:w="1985" w:type="dxa"/>
          </w:tcPr>
          <w:p w14:paraId="4F62A95D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70822B7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E28765C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9D34E9" w:rsidRPr="00105641" w14:paraId="495C027C" w14:textId="77777777" w:rsidTr="00D13502">
        <w:tc>
          <w:tcPr>
            <w:tcW w:w="2268" w:type="dxa"/>
            <w:vAlign w:val="center"/>
          </w:tcPr>
          <w:p w14:paraId="0F3D547D" w14:textId="77777777" w:rsidR="009D34E9" w:rsidRPr="00105641" w:rsidRDefault="009D34E9" w:rsidP="009D34E9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05641">
              <w:rPr>
                <w:rFonts w:ascii="Times New Roman" w:hAnsi="Times New Roman" w:cs="Times New Roman"/>
                <w:sz w:val="22"/>
                <w:szCs w:val="22"/>
              </w:rPr>
              <w:t>Total</w:t>
            </w:r>
          </w:p>
        </w:tc>
        <w:tc>
          <w:tcPr>
            <w:tcW w:w="1985" w:type="dxa"/>
          </w:tcPr>
          <w:p w14:paraId="2B0F18FE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  <w:p w14:paraId="0B691102" w14:textId="22C4B12F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(0.000) </w:t>
            </w:r>
          </w:p>
        </w:tc>
        <w:tc>
          <w:tcPr>
            <w:tcW w:w="2410" w:type="dxa"/>
          </w:tcPr>
          <w:p w14:paraId="1ABAC390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7</w:t>
            </w:r>
          </w:p>
          <w:p w14:paraId="1542F9C3" w14:textId="179A7D51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(2.583) </w:t>
            </w:r>
          </w:p>
        </w:tc>
        <w:tc>
          <w:tcPr>
            <w:tcW w:w="1842" w:type="dxa"/>
          </w:tcPr>
          <w:p w14:paraId="3001230F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</w:t>
            </w: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99</w:t>
            </w:r>
          </w:p>
          <w:p w14:paraId="1C281937" w14:textId="4995A51B" w:rsidR="00DF244E" w:rsidRPr="00441CA7" w:rsidRDefault="009D34E9" w:rsidP="00441CA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(0.027) </w:t>
            </w:r>
          </w:p>
        </w:tc>
      </w:tr>
      <w:tr w:rsidR="009D34E9" w:rsidRPr="00105641" w14:paraId="14CEF8B9" w14:textId="77777777" w:rsidTr="00D13502">
        <w:tc>
          <w:tcPr>
            <w:tcW w:w="2268" w:type="dxa"/>
            <w:vAlign w:val="center"/>
          </w:tcPr>
          <w:p w14:paraId="69D82F07" w14:textId="77777777" w:rsidR="009D34E9" w:rsidRPr="00105641" w:rsidRDefault="009D34E9" w:rsidP="009D34E9">
            <w:pPr>
              <w:widowControl/>
              <w:adjustRightInd w:val="0"/>
              <w:snapToGrid w:val="0"/>
              <w:ind w:firstLineChars="50" w:firstLine="11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05641">
              <w:rPr>
                <w:rFonts w:ascii="Times New Roman" w:hAnsi="Times New Roman" w:cs="Times New Roman"/>
                <w:sz w:val="22"/>
                <w:szCs w:val="22"/>
              </w:rPr>
              <w:t>Nonsense mutations</w:t>
            </w:r>
          </w:p>
        </w:tc>
        <w:tc>
          <w:tcPr>
            <w:tcW w:w="1985" w:type="dxa"/>
          </w:tcPr>
          <w:p w14:paraId="6540318F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  <w:p w14:paraId="49A72923" w14:textId="1412DA24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(0.000) </w:t>
            </w:r>
          </w:p>
        </w:tc>
        <w:tc>
          <w:tcPr>
            <w:tcW w:w="2410" w:type="dxa"/>
          </w:tcPr>
          <w:p w14:paraId="70CDE894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  <w:p w14:paraId="77A60147" w14:textId="7B1EFB79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(0.000) </w:t>
            </w:r>
          </w:p>
        </w:tc>
        <w:tc>
          <w:tcPr>
            <w:tcW w:w="1842" w:type="dxa"/>
          </w:tcPr>
          <w:p w14:paraId="6C180626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15</w:t>
            </w:r>
          </w:p>
          <w:p w14:paraId="31BC0315" w14:textId="4F542771" w:rsidR="00DF244E" w:rsidRPr="00441CA7" w:rsidRDefault="009D34E9" w:rsidP="00441CA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(0.002) </w:t>
            </w:r>
          </w:p>
        </w:tc>
      </w:tr>
      <w:tr w:rsidR="009D34E9" w:rsidRPr="00105641" w14:paraId="3D2B320C" w14:textId="77777777" w:rsidTr="00D13502">
        <w:tc>
          <w:tcPr>
            <w:tcW w:w="2268" w:type="dxa"/>
            <w:vAlign w:val="center"/>
          </w:tcPr>
          <w:p w14:paraId="63289E9B" w14:textId="77777777" w:rsidR="009D34E9" w:rsidRPr="00105641" w:rsidRDefault="009D34E9" w:rsidP="009D34E9">
            <w:pPr>
              <w:widowControl/>
              <w:adjustRightInd w:val="0"/>
              <w:snapToGrid w:val="0"/>
              <w:ind w:firstLineChars="50" w:firstLine="11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05641">
              <w:rPr>
                <w:rFonts w:ascii="Times New Roman" w:hAnsi="Times New Roman" w:cs="Times New Roman"/>
                <w:sz w:val="22"/>
                <w:szCs w:val="22"/>
              </w:rPr>
              <w:t>Start codon lost</w:t>
            </w:r>
          </w:p>
        </w:tc>
        <w:tc>
          <w:tcPr>
            <w:tcW w:w="1985" w:type="dxa"/>
          </w:tcPr>
          <w:p w14:paraId="44974A01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  <w:p w14:paraId="0F560B73" w14:textId="59F02C90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(0.000) </w:t>
            </w:r>
          </w:p>
        </w:tc>
        <w:tc>
          <w:tcPr>
            <w:tcW w:w="2410" w:type="dxa"/>
          </w:tcPr>
          <w:p w14:paraId="683A1CD6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  <w:p w14:paraId="2C8E203E" w14:textId="250F741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(0.000) </w:t>
            </w:r>
          </w:p>
        </w:tc>
        <w:tc>
          <w:tcPr>
            <w:tcW w:w="1842" w:type="dxa"/>
          </w:tcPr>
          <w:p w14:paraId="54DD8053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25</w:t>
            </w:r>
          </w:p>
          <w:p w14:paraId="038FC2A7" w14:textId="62F8CA39" w:rsidR="00DF244E" w:rsidRPr="00441CA7" w:rsidRDefault="009D34E9" w:rsidP="00441CA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(0.003) </w:t>
            </w:r>
          </w:p>
        </w:tc>
      </w:tr>
      <w:tr w:rsidR="009D34E9" w:rsidRPr="00105641" w14:paraId="4BE9A55B" w14:textId="77777777" w:rsidTr="00591367">
        <w:tc>
          <w:tcPr>
            <w:tcW w:w="2268" w:type="dxa"/>
            <w:vAlign w:val="center"/>
          </w:tcPr>
          <w:p w14:paraId="3D2BC4BC" w14:textId="77777777" w:rsidR="009D34E9" w:rsidRPr="00105641" w:rsidRDefault="009D34E9" w:rsidP="009D34E9">
            <w:pPr>
              <w:widowControl/>
              <w:adjustRightInd w:val="0"/>
              <w:snapToGrid w:val="0"/>
              <w:ind w:firstLineChars="50" w:firstLine="11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05641">
              <w:rPr>
                <w:rFonts w:ascii="Times New Roman" w:hAnsi="Times New Roman" w:cs="Times New Roman"/>
                <w:sz w:val="22"/>
                <w:szCs w:val="22"/>
              </w:rPr>
              <w:t>Stop codon lost</w:t>
            </w:r>
          </w:p>
        </w:tc>
        <w:tc>
          <w:tcPr>
            <w:tcW w:w="1985" w:type="dxa"/>
          </w:tcPr>
          <w:p w14:paraId="65890D11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  <w:p w14:paraId="22E862A6" w14:textId="52F9B140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(0.000) </w:t>
            </w:r>
          </w:p>
        </w:tc>
        <w:tc>
          <w:tcPr>
            <w:tcW w:w="2410" w:type="dxa"/>
          </w:tcPr>
          <w:p w14:paraId="1A467F95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  <w:p w14:paraId="239D15E1" w14:textId="7526F095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(0.000) </w:t>
            </w:r>
          </w:p>
        </w:tc>
        <w:tc>
          <w:tcPr>
            <w:tcW w:w="1842" w:type="dxa"/>
          </w:tcPr>
          <w:p w14:paraId="0C52D179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20</w:t>
            </w:r>
          </w:p>
          <w:p w14:paraId="7D5BF597" w14:textId="3A84D483" w:rsidR="00DF244E" w:rsidRPr="00441CA7" w:rsidRDefault="009D34E9" w:rsidP="00441CA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(0.003) </w:t>
            </w:r>
          </w:p>
        </w:tc>
      </w:tr>
      <w:tr w:rsidR="009D34E9" w:rsidRPr="00105641" w14:paraId="5E3AEDED" w14:textId="77777777" w:rsidTr="00591367"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D796581" w14:textId="77777777" w:rsidR="009D34E9" w:rsidRPr="00105641" w:rsidRDefault="009D34E9" w:rsidP="009D34E9">
            <w:pPr>
              <w:widowControl/>
              <w:adjustRightInd w:val="0"/>
              <w:snapToGrid w:val="0"/>
              <w:ind w:firstLineChars="50" w:firstLine="11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05641">
              <w:rPr>
                <w:rFonts w:ascii="Times New Roman" w:hAnsi="Times New Roman" w:cs="Times New Roman"/>
                <w:sz w:val="22"/>
                <w:szCs w:val="22"/>
              </w:rPr>
              <w:t>Splice sites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B750A50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  <w:p w14:paraId="1E1A50B5" w14:textId="1F7712B1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(0.000)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9CAC6A2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  <w:p w14:paraId="25105825" w14:textId="3E0ECD51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(0.000) 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EB59564" w14:textId="77777777" w:rsidR="009D34E9" w:rsidRPr="00441CA7" w:rsidRDefault="009D34E9" w:rsidP="009D3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</w:t>
            </w: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39</w:t>
            </w:r>
          </w:p>
          <w:p w14:paraId="7D667246" w14:textId="739097F2" w:rsidR="009D34E9" w:rsidRPr="00441CA7" w:rsidRDefault="009D34E9" w:rsidP="00441CA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(0.019) </w:t>
            </w:r>
          </w:p>
        </w:tc>
      </w:tr>
    </w:tbl>
    <w:p w14:paraId="15C678BD" w14:textId="77777777" w:rsidR="00306B76" w:rsidRDefault="00306B76" w:rsidP="00306B76">
      <w:pPr>
        <w:widowControl/>
        <w:snapToGrid w:val="0"/>
        <w:spacing w:line="360" w:lineRule="auto"/>
        <w:rPr>
          <w:rFonts w:ascii="Times New Roman" w:hAnsi="Times New Roman" w:cs="Times New Roman"/>
          <w:sz w:val="24"/>
        </w:rPr>
      </w:pPr>
      <w:r w:rsidRPr="00F5405B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Variant types are defined in SnpEff (</w:t>
      </w:r>
      <w:r w:rsidRPr="008C1986">
        <w:rPr>
          <w:rFonts w:ascii="Times New Roman" w:hAnsi="Times New Roman" w:cs="Times New Roman"/>
          <w:sz w:val="24"/>
        </w:rPr>
        <w:t xml:space="preserve">Cingolani </w:t>
      </w:r>
      <w:r>
        <w:rPr>
          <w:rFonts w:ascii="Times New Roman" w:hAnsi="Times New Roman" w:cs="Times New Roman"/>
          <w:sz w:val="24"/>
        </w:rPr>
        <w:t>et al. 2012).</w:t>
      </w:r>
    </w:p>
    <w:p w14:paraId="7A12A3C1" w14:textId="77777777" w:rsidR="00306B76" w:rsidRPr="00BB2E0B" w:rsidRDefault="00306B76" w:rsidP="00306B76"/>
    <w:p w14:paraId="2E4876A4" w14:textId="77777777" w:rsidR="00BB2E0B" w:rsidRDefault="00BB2E0B"/>
    <w:p w14:paraId="3DF95640" w14:textId="66E61AA3" w:rsidR="004A384E" w:rsidRDefault="004A384E">
      <w:pPr>
        <w:widowControl/>
        <w:jc w:val="left"/>
      </w:pPr>
      <w:r>
        <w:br w:type="page"/>
      </w:r>
    </w:p>
    <w:p w14:paraId="155B9918" w14:textId="77777777" w:rsidR="004A384E" w:rsidRPr="00B27786" w:rsidRDefault="004A384E" w:rsidP="004A384E">
      <w:pPr>
        <w:widowControl/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lastRenderedPageBreak/>
        <w:t>T</w:t>
      </w:r>
      <w:r>
        <w:rPr>
          <w:rFonts w:ascii="Times New Roman" w:hAnsi="Times New Roman" w:cs="Times New Roman"/>
          <w:b/>
          <w:bCs/>
          <w:sz w:val="24"/>
        </w:rPr>
        <w:t xml:space="preserve">able S3 </w:t>
      </w:r>
      <w:r w:rsidRPr="00B27786">
        <w:rPr>
          <w:rFonts w:ascii="Times New Roman" w:hAnsi="Times New Roman" w:cs="Times New Roman"/>
          <w:sz w:val="24"/>
        </w:rPr>
        <w:t>Command lines used for SNP and indel calling</w:t>
      </w:r>
    </w:p>
    <w:tbl>
      <w:tblPr>
        <w:tblStyle w:val="a3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237"/>
      </w:tblGrid>
      <w:tr w:rsidR="004A384E" w:rsidRPr="00105641" w14:paraId="2A139089" w14:textId="77777777" w:rsidTr="005B4B42">
        <w:trPr>
          <w:trHeight w:val="422"/>
        </w:trPr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60CDC2C" w14:textId="77777777" w:rsidR="004A384E" w:rsidRPr="009B7C31" w:rsidRDefault="004A384E" w:rsidP="005B4B42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Process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677580" w14:textId="77777777" w:rsidR="004A384E" w:rsidRPr="009B7C31" w:rsidRDefault="004A384E" w:rsidP="005B4B42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Command lines</w:t>
            </w:r>
          </w:p>
        </w:tc>
      </w:tr>
      <w:tr w:rsidR="004A384E" w:rsidRPr="00105641" w14:paraId="50E152AF" w14:textId="77777777" w:rsidTr="005B4B42">
        <w:trPr>
          <w:trHeight w:val="414"/>
        </w:trPr>
        <w:tc>
          <w:tcPr>
            <w:tcW w:w="8505" w:type="dxa"/>
            <w:gridSpan w:val="2"/>
            <w:tcBorders>
              <w:top w:val="single" w:sz="4" w:space="0" w:color="auto"/>
            </w:tcBorders>
            <w:vAlign w:val="center"/>
          </w:tcPr>
          <w:p w14:paraId="4B9C93DD" w14:textId="77777777" w:rsidR="004A384E" w:rsidRPr="009B7C31" w:rsidRDefault="004A384E" w:rsidP="005B4B4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Alignments</w:t>
            </w:r>
          </w:p>
        </w:tc>
      </w:tr>
      <w:tr w:rsidR="004A384E" w:rsidRPr="00105641" w14:paraId="40C915A4" w14:textId="77777777" w:rsidTr="005B4B42">
        <w:tc>
          <w:tcPr>
            <w:tcW w:w="2268" w:type="dxa"/>
            <w:vMerge w:val="restart"/>
            <w:vAlign w:val="center"/>
          </w:tcPr>
          <w:p w14:paraId="6F2DF5C3" w14:textId="77777777" w:rsidR="004A384E" w:rsidRPr="009B7C31" w:rsidRDefault="004A384E" w:rsidP="005B4B42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Alignments</w:t>
            </w:r>
          </w:p>
        </w:tc>
        <w:tc>
          <w:tcPr>
            <w:tcW w:w="6237" w:type="dxa"/>
            <w:vAlign w:val="center"/>
          </w:tcPr>
          <w:p w14:paraId="513A3326" w14:textId="59E75991" w:rsidR="004A384E" w:rsidRPr="009B7C31" w:rsidRDefault="004A384E" w:rsidP="005B4B4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 index iwgsc_refseqv1.0_all_chromosomes.</w:t>
            </w:r>
            <w:r w:rsidR="00A51D01">
              <w:rPr>
                <w:rFonts w:ascii="Times New Roman" w:hAnsi="Times New Roman" w:cs="Times New Roman"/>
                <w:sz w:val="20"/>
                <w:szCs w:val="20"/>
              </w:rPr>
              <w:t>fasta</w:t>
            </w:r>
          </w:p>
        </w:tc>
      </w:tr>
      <w:tr w:rsidR="004A384E" w:rsidRPr="00105641" w14:paraId="4E970902" w14:textId="77777777" w:rsidTr="005B4B42">
        <w:tc>
          <w:tcPr>
            <w:tcW w:w="2268" w:type="dxa"/>
            <w:vMerge/>
            <w:vAlign w:val="center"/>
          </w:tcPr>
          <w:p w14:paraId="7D501070" w14:textId="77777777" w:rsidR="004A384E" w:rsidRPr="009B7C31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14:paraId="03938D0E" w14:textId="620829E0" w:rsidR="004A384E" w:rsidRPr="009B7C31" w:rsidRDefault="004A384E" w:rsidP="005B4B4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 xml:space="preserve">bwa mem -R {read_group}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iwgsc_refseqv1.0_all_chromosomes.</w:t>
            </w:r>
            <w:r w:rsidR="00A51D01">
              <w:rPr>
                <w:rFonts w:ascii="Times New Roman" w:hAnsi="Times New Roman" w:cs="Times New Roman"/>
                <w:sz w:val="20"/>
                <w:szCs w:val="20"/>
              </w:rPr>
              <w:t>fasta</w:t>
            </w: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 xml:space="preserve"> {R1_paired} {R2_paired} | samtools view -bF4 &gt; Output.bam</w:t>
            </w:r>
          </w:p>
        </w:tc>
      </w:tr>
      <w:tr w:rsidR="004A384E" w:rsidRPr="00105641" w14:paraId="48DF40BD" w14:textId="77777777" w:rsidTr="005B4B42">
        <w:tc>
          <w:tcPr>
            <w:tcW w:w="2268" w:type="dxa"/>
            <w:vAlign w:val="center"/>
          </w:tcPr>
          <w:p w14:paraId="1341710A" w14:textId="77777777" w:rsidR="004A384E" w:rsidRPr="009B7C31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Merge of bam files into one bam files</w:t>
            </w:r>
          </w:p>
        </w:tc>
        <w:tc>
          <w:tcPr>
            <w:tcW w:w="6237" w:type="dxa"/>
            <w:vAlign w:val="center"/>
          </w:tcPr>
          <w:p w14:paraId="509A41E8" w14:textId="77777777" w:rsidR="004A384E" w:rsidRPr="009B7C31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samtools merge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merged.bam input1.bam input2.bam input3.bam …</w:t>
            </w:r>
          </w:p>
        </w:tc>
      </w:tr>
      <w:tr w:rsidR="004A384E" w:rsidRPr="00105641" w14:paraId="4EA21A6A" w14:textId="77777777" w:rsidTr="005B4B42">
        <w:tc>
          <w:tcPr>
            <w:tcW w:w="2268" w:type="dxa"/>
            <w:vAlign w:val="center"/>
          </w:tcPr>
          <w:p w14:paraId="37C37C3C" w14:textId="77777777" w:rsidR="004A384E" w:rsidRPr="009B7C31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Removal of PCR duplicate</w:t>
            </w:r>
          </w:p>
        </w:tc>
        <w:tc>
          <w:tcPr>
            <w:tcW w:w="6237" w:type="dxa"/>
            <w:vAlign w:val="center"/>
          </w:tcPr>
          <w:p w14:paraId="6181E103" w14:textId="77777777" w:rsidR="004A384E" w:rsidRPr="009B7C31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samtools sort -n -o merged_sortn.bam merged.bam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samtools fixmate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-m merged_sortn.bam merged_sortn_fixmate.bam</w:t>
            </w:r>
            <w:r w:rsidRPr="009B7C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samtools sort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-o merged_sortn_fixmate_sort.bam merged_sortn_fixmate.bam</w:t>
            </w:r>
            <w:r w:rsidRPr="009B7C31">
              <w:rPr>
                <w:rFonts w:ascii="Times New Roman" w:hAnsi="Times New Roman" w:cs="Times New Roman"/>
                <w:sz w:val="20"/>
                <w:szCs w:val="20"/>
              </w:rPr>
              <w:br/>
              <w:t>samtools markdup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-r merged_sortn_fixmate_sort.bam markdup.bam</w:t>
            </w:r>
          </w:p>
        </w:tc>
      </w:tr>
      <w:tr w:rsidR="004A384E" w:rsidRPr="00105641" w14:paraId="23D849DC" w14:textId="77777777" w:rsidTr="005B4B42">
        <w:tc>
          <w:tcPr>
            <w:tcW w:w="2268" w:type="dxa"/>
            <w:vAlign w:val="center"/>
          </w:tcPr>
          <w:p w14:paraId="3BDC24AF" w14:textId="77777777" w:rsidR="004A384E" w:rsidRPr="009B7C31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Counting mapped reads and estimating coverage</w:t>
            </w:r>
          </w:p>
        </w:tc>
        <w:tc>
          <w:tcPr>
            <w:tcW w:w="6237" w:type="dxa"/>
            <w:vAlign w:val="center"/>
          </w:tcPr>
          <w:p w14:paraId="07780EB1" w14:textId="77777777" w:rsidR="004A384E" w:rsidRPr="009B7C31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pileup.sh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in=markdup.bam out=mapping_info.tsv</w:t>
            </w:r>
          </w:p>
        </w:tc>
      </w:tr>
      <w:tr w:rsidR="004A384E" w:rsidRPr="00105641" w14:paraId="18328279" w14:textId="77777777" w:rsidTr="005B4B42">
        <w:tc>
          <w:tcPr>
            <w:tcW w:w="2268" w:type="dxa"/>
            <w:vAlign w:val="center"/>
          </w:tcPr>
          <w:p w14:paraId="3B96412F" w14:textId="77777777" w:rsidR="004A384E" w:rsidRPr="009B7C31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Calculation of read depth</w:t>
            </w:r>
          </w:p>
        </w:tc>
        <w:tc>
          <w:tcPr>
            <w:tcW w:w="6237" w:type="dxa"/>
            <w:vAlign w:val="center"/>
          </w:tcPr>
          <w:p w14:paraId="0E4F6DC3" w14:textId="77777777" w:rsidR="004A384E" w:rsidRPr="009B7C31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samtools depth -a -r &lt;chr1A~chr7D&gt;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markdup.bam | gzip &gt; markdup_depth_</w:t>
            </w: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&lt;chr1A~chr7D&gt;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.tsv.gz</w:t>
            </w:r>
          </w:p>
        </w:tc>
      </w:tr>
      <w:tr w:rsidR="004A384E" w:rsidRPr="00105641" w14:paraId="58ABDADD" w14:textId="77777777" w:rsidTr="005B4B42">
        <w:tc>
          <w:tcPr>
            <w:tcW w:w="2268" w:type="dxa"/>
            <w:vAlign w:val="center"/>
          </w:tcPr>
          <w:p w14:paraId="64C40B03" w14:textId="77777777" w:rsidR="004A384E" w:rsidRPr="009B7C31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Calculation of moving average of read depth</w:t>
            </w:r>
          </w:p>
        </w:tc>
        <w:tc>
          <w:tcPr>
            <w:tcW w:w="6237" w:type="dxa"/>
            <w:vAlign w:val="center"/>
          </w:tcPr>
          <w:p w14:paraId="4FE74EA0" w14:textId="77777777" w:rsidR="004A384E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Python script “</w:t>
            </w:r>
            <w:r w:rsidRPr="00ED2490">
              <w:rPr>
                <w:rFonts w:ascii="Times New Roman" w:hAnsi="Times New Roman" w:cs="Times New Roman"/>
                <w:sz w:val="20"/>
                <w:szCs w:val="20"/>
              </w:rPr>
              <w:t>Calc_MovingAverage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.py</w:t>
            </w: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  <w:p w14:paraId="77C03679" w14:textId="77777777" w:rsidR="004A384E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python3 </w:t>
            </w:r>
            <w:r w:rsidRPr="00F13712">
              <w:rPr>
                <w:rFonts w:ascii="Times New Roman" w:hAnsi="Times New Roman" w:cs="Times New Roman"/>
                <w:sz w:val="20"/>
                <w:szCs w:val="20"/>
              </w:rPr>
              <w:t>Calc_MovingAverage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.py 3000000 1000000 markdup_depth_</w:t>
            </w: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&lt;chr1A~chr7D&gt;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.tsv.gz Average_depth_</w:t>
            </w: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&lt;chr1A~chr7D&gt;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_window3Mbp.tsv</w:t>
            </w:r>
          </w:p>
          <w:p w14:paraId="23F6C4CF" w14:textId="77777777" w:rsidR="004A384E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cat Average_depth_*_ window3Mbp.tsv | sort -k 1,1 -k 2,2n &gt; Average_depth_merged.tsv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Python script “</w:t>
            </w:r>
            <w:r w:rsidRPr="003F59CF">
              <w:rPr>
                <w:rFonts w:ascii="Times New Roman" w:hAnsi="Times New Roman" w:cs="Times New Roman"/>
                <w:sz w:val="20"/>
                <w:szCs w:val="20"/>
              </w:rPr>
              <w:t>Calc_DepthGap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.py</w:t>
            </w: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  <w:p w14:paraId="1F173729" w14:textId="31848DC1" w:rsidR="004A384E" w:rsidRPr="009B7C31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ython3 </w:t>
            </w:r>
            <w:r w:rsidRPr="00F13712">
              <w:rPr>
                <w:rFonts w:ascii="Times New Roman" w:hAnsi="Times New Roman" w:cs="Times New Roman"/>
                <w:sz w:val="20"/>
                <w:szCs w:val="20"/>
              </w:rPr>
              <w:t>Calc_DepthGap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.py WT_Average_depth_merged.tsv Mut_Average_depth_merged.tsv WT_Mut_delta_depth.tsv</w:t>
            </w:r>
          </w:p>
        </w:tc>
      </w:tr>
      <w:tr w:rsidR="004A384E" w:rsidRPr="00105641" w14:paraId="352C8A99" w14:textId="77777777" w:rsidTr="005B4B42">
        <w:tc>
          <w:tcPr>
            <w:tcW w:w="2268" w:type="dxa"/>
            <w:vAlign w:val="center"/>
          </w:tcPr>
          <w:p w14:paraId="53F82840" w14:textId="77777777" w:rsidR="004A384E" w:rsidRPr="009B7C31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Visualization of moving average of read depth</w:t>
            </w:r>
          </w:p>
        </w:tc>
        <w:tc>
          <w:tcPr>
            <w:tcW w:w="6237" w:type="dxa"/>
            <w:vAlign w:val="center"/>
          </w:tcPr>
          <w:p w14:paraId="722D0287" w14:textId="77777777" w:rsidR="004A384E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script </w:t>
            </w: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Plot_MovingAverage.R</w:t>
            </w: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  <w:p w14:paraId="43C6E8BB" w14:textId="77777777" w:rsidR="004A384E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557AC">
              <w:rPr>
                <w:rFonts w:ascii="Times New Roman" w:hAnsi="Times New Roman" w:cs="Times New Roman"/>
                <w:sz w:val="20"/>
                <w:szCs w:val="20"/>
              </w:rPr>
              <w:t>Rscript Plot_MovingAverage.R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WT_Average_depth_merged.tsv Mut_Average_depth_merged.tsv WT_Mut_moving_average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script </w:t>
            </w: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Pr="003F59CF">
              <w:rPr>
                <w:rFonts w:ascii="Times New Roman" w:hAnsi="Times New Roman" w:cs="Times New Roman"/>
                <w:sz w:val="20"/>
                <w:szCs w:val="20"/>
              </w:rPr>
              <w:t>Plot_DepthGap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  <w:p w14:paraId="40DB3928" w14:textId="77777777" w:rsidR="004A384E" w:rsidRPr="009B7C31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script </w:t>
            </w:r>
            <w:r w:rsidRPr="00F557AC">
              <w:rPr>
                <w:rFonts w:ascii="Times New Roman" w:hAnsi="Times New Roman" w:cs="Times New Roman"/>
                <w:sz w:val="20"/>
                <w:szCs w:val="20"/>
              </w:rPr>
              <w:t>Plot_DepthGap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.R WT_Mut_delta_depth.tsv WT_Mut_delta_depth</w:t>
            </w:r>
          </w:p>
        </w:tc>
      </w:tr>
      <w:tr w:rsidR="004A384E" w:rsidRPr="00105641" w14:paraId="5EE26182" w14:textId="77777777" w:rsidTr="005B4B42">
        <w:trPr>
          <w:trHeight w:val="602"/>
        </w:trPr>
        <w:tc>
          <w:tcPr>
            <w:tcW w:w="8505" w:type="dxa"/>
            <w:gridSpan w:val="2"/>
            <w:vAlign w:val="center"/>
          </w:tcPr>
          <w:p w14:paraId="08CDEBF9" w14:textId="77777777" w:rsidR="004A384E" w:rsidRPr="009B7C31" w:rsidRDefault="004A384E" w:rsidP="005B4B4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Detection of SNPs and indels between Kitahonami or the mutants and Chinease Spring</w:t>
            </w:r>
          </w:p>
        </w:tc>
      </w:tr>
      <w:tr w:rsidR="004A384E" w:rsidRPr="00105641" w14:paraId="0E36EE6B" w14:textId="77777777" w:rsidTr="005B4B42">
        <w:tc>
          <w:tcPr>
            <w:tcW w:w="2268" w:type="dxa"/>
            <w:vAlign w:val="center"/>
          </w:tcPr>
          <w:p w14:paraId="2DC39EF4" w14:textId="77777777" w:rsidR="004A384E" w:rsidRPr="009B7C31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Variant calling</w:t>
            </w:r>
          </w:p>
        </w:tc>
        <w:tc>
          <w:tcPr>
            <w:tcW w:w="6237" w:type="dxa"/>
            <w:vAlign w:val="center"/>
          </w:tcPr>
          <w:p w14:paraId="44B5D19B" w14:textId="766CA989" w:rsidR="004A384E" w:rsidRPr="009B7C31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 xml:space="preserve">bcftools mpileup -a AD -B -Q 0 -A -O u -f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iwgsc_refseqv1.0_all_chromosomes.</w:t>
            </w:r>
            <w:r w:rsidR="00A51D01">
              <w:rPr>
                <w:rFonts w:ascii="Times New Roman" w:hAnsi="Times New Roman" w:cs="Times New Roman"/>
                <w:sz w:val="20"/>
                <w:szCs w:val="20"/>
              </w:rPr>
              <w:t>fasta</w:t>
            </w: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 xml:space="preserve"> Input.bam | bcftools view -v indels,snps -O z -o Variant.vcf.gz</w:t>
            </w:r>
          </w:p>
        </w:tc>
      </w:tr>
      <w:tr w:rsidR="004A384E" w:rsidRPr="00105641" w14:paraId="135D0078" w14:textId="77777777" w:rsidTr="005B4B42">
        <w:tc>
          <w:tcPr>
            <w:tcW w:w="2268" w:type="dxa"/>
            <w:vAlign w:val="center"/>
          </w:tcPr>
          <w:p w14:paraId="6C6540CE" w14:textId="77777777" w:rsidR="004A384E" w:rsidRPr="009B7C31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Filtering of variants</w:t>
            </w:r>
          </w:p>
          <w:p w14:paraId="0374190C" w14:textId="77777777" w:rsidR="004A384E" w:rsidRPr="009B7C31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(filtering conditions: Depth &gt;=5, MQ &gt;=40, SNPindex &gt;=0.8)</w:t>
            </w:r>
          </w:p>
        </w:tc>
        <w:tc>
          <w:tcPr>
            <w:tcW w:w="6237" w:type="dxa"/>
            <w:vAlign w:val="center"/>
          </w:tcPr>
          <w:p w14:paraId="17F19EBA" w14:textId="77777777" w:rsidR="004A384E" w:rsidRPr="009B7C31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#SNP</w:t>
            </w:r>
          </w:p>
          <w:p w14:paraId="2B631658" w14:textId="77777777" w:rsidR="004A384E" w:rsidRPr="009B7C31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bcftools view -v snps Variant.vcf.gz | bcftools call -mv - | bcftools view -i "DP&gt;=5&amp;   MQ&gt;=40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&amp; (DP4[2]+DP4[3])/(DP4[0]+DP4[1]+DP4[2]+DP4[3])&gt;=0.8" -O v -o SNPs_filt.vcf -</w:t>
            </w:r>
          </w:p>
        </w:tc>
      </w:tr>
      <w:tr w:rsidR="004A384E" w:rsidRPr="00105641" w14:paraId="1D3C6568" w14:textId="77777777" w:rsidTr="005B4B42">
        <w:tc>
          <w:tcPr>
            <w:tcW w:w="2268" w:type="dxa"/>
            <w:vAlign w:val="center"/>
          </w:tcPr>
          <w:p w14:paraId="71E7AE8B" w14:textId="77777777" w:rsidR="004A384E" w:rsidRPr="009B7C31" w:rsidRDefault="004A384E" w:rsidP="005B4B42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14:paraId="601FF81D" w14:textId="77777777" w:rsidR="004A384E" w:rsidRPr="009B7C31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#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ndel</w:t>
            </w:r>
          </w:p>
          <w:p w14:paraId="457E66D9" w14:textId="2A40D3A0" w:rsidR="004A384E" w:rsidRPr="009B7C31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bcftools view -v indels Variant.vcf.gz | bcftools call -mv - | bcftools view -i "DP&gt;=5&amp;  MQ&gt;=40&amp; IMF &gt;=0.8" -O</w:t>
            </w:r>
            <w:r w:rsidR="0064165C">
              <w:rPr>
                <w:rFonts w:ascii="Times New Roman" w:hAnsi="Times New Roman" w:cs="Times New Roman"/>
                <w:sz w:val="20"/>
                <w:szCs w:val="20"/>
              </w:rPr>
              <w:t xml:space="preserve"> v</w:t>
            </w: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 xml:space="preserve"> -o Indels_filt.vcf -</w:t>
            </w:r>
          </w:p>
        </w:tc>
      </w:tr>
      <w:tr w:rsidR="004A384E" w:rsidRPr="00105641" w14:paraId="0E26BC88" w14:textId="77777777" w:rsidTr="00700D76">
        <w:trPr>
          <w:trHeight w:val="562"/>
        </w:trPr>
        <w:tc>
          <w:tcPr>
            <w:tcW w:w="8505" w:type="dxa"/>
            <w:gridSpan w:val="2"/>
            <w:vAlign w:val="center"/>
          </w:tcPr>
          <w:p w14:paraId="310B00B4" w14:textId="77777777" w:rsidR="004A384E" w:rsidRPr="009B7C31" w:rsidRDefault="004A384E" w:rsidP="005B4B4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Detection of SNPs and indels between Kitahonami and the mutants</w:t>
            </w:r>
          </w:p>
        </w:tc>
      </w:tr>
      <w:tr w:rsidR="004A384E" w:rsidRPr="00105641" w14:paraId="68438676" w14:textId="77777777" w:rsidTr="005B4B42">
        <w:tc>
          <w:tcPr>
            <w:tcW w:w="2268" w:type="dxa"/>
            <w:tcBorders>
              <w:bottom w:val="single" w:sz="8" w:space="0" w:color="auto"/>
            </w:tcBorders>
            <w:vAlign w:val="center"/>
          </w:tcPr>
          <w:p w14:paraId="265058E7" w14:textId="77777777" w:rsidR="004A384E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Obtaining unique variants of each sample</w:t>
            </w:r>
          </w:p>
          <w:p w14:paraId="7F1B574A" w14:textId="6FD4DFC7" w:rsidR="005175CB" w:rsidRPr="009B7C31" w:rsidRDefault="00517CB5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237" w:type="dxa"/>
            <w:tcBorders>
              <w:bottom w:val="single" w:sz="8" w:space="0" w:color="auto"/>
            </w:tcBorders>
            <w:vAlign w:val="center"/>
          </w:tcPr>
          <w:p w14:paraId="56F0A053" w14:textId="77777777" w:rsidR="004A384E" w:rsidRPr="009B7C31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bcftools isec -n -1 -p isec_3sample -c all kitahonami.vcf.gz 28511.vcf.gz 30579.vcf.gz</w:t>
            </w:r>
          </w:p>
        </w:tc>
      </w:tr>
    </w:tbl>
    <w:p w14:paraId="018A55CE" w14:textId="7D955128" w:rsidR="004A384E" w:rsidRPr="00B27786" w:rsidRDefault="004A384E" w:rsidP="004A384E">
      <w:pPr>
        <w:widowControl/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br w:type="page"/>
      </w:r>
      <w:r>
        <w:rPr>
          <w:rFonts w:ascii="Times New Roman" w:hAnsi="Times New Roman" w:cs="Times New Roman" w:hint="eastAsia"/>
          <w:b/>
          <w:bCs/>
          <w:sz w:val="24"/>
        </w:rPr>
        <w:lastRenderedPageBreak/>
        <w:t>T</w:t>
      </w:r>
      <w:r>
        <w:rPr>
          <w:rFonts w:ascii="Times New Roman" w:hAnsi="Times New Roman" w:cs="Times New Roman"/>
          <w:b/>
          <w:bCs/>
          <w:sz w:val="24"/>
        </w:rPr>
        <w:t xml:space="preserve">able S3 </w:t>
      </w:r>
      <w:r>
        <w:rPr>
          <w:rFonts w:ascii="Times New Roman" w:hAnsi="Times New Roman" w:cs="Times New Roman"/>
          <w:sz w:val="24"/>
        </w:rPr>
        <w:t>-continued.</w:t>
      </w:r>
    </w:p>
    <w:tbl>
      <w:tblPr>
        <w:tblStyle w:val="a3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6237"/>
      </w:tblGrid>
      <w:tr w:rsidR="004A384E" w:rsidRPr="00105641" w14:paraId="4482C4C9" w14:textId="77777777" w:rsidTr="005B4B42">
        <w:trPr>
          <w:trHeight w:val="422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0A79C2" w14:textId="77777777" w:rsidR="004A384E" w:rsidRPr="009B7C31" w:rsidRDefault="004A384E" w:rsidP="005B4B42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Process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EDCA9D" w14:textId="77777777" w:rsidR="004A384E" w:rsidRPr="009B7C31" w:rsidRDefault="004A384E" w:rsidP="005B4B42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Command lines</w:t>
            </w:r>
          </w:p>
        </w:tc>
      </w:tr>
      <w:tr w:rsidR="002B4BD6" w:rsidRPr="00105641" w14:paraId="1A534044" w14:textId="77777777" w:rsidTr="005B4B42">
        <w:tc>
          <w:tcPr>
            <w:tcW w:w="2410" w:type="dxa"/>
            <w:vMerge w:val="restart"/>
            <w:tcBorders>
              <w:top w:val="single" w:sz="4" w:space="0" w:color="auto"/>
            </w:tcBorders>
            <w:vAlign w:val="center"/>
          </w:tcPr>
          <w:p w14:paraId="67C429BF" w14:textId="77777777" w:rsidR="002B4BD6" w:rsidRPr="009B7C31" w:rsidRDefault="002B4BD6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Filtering of unique variants</w:t>
            </w:r>
          </w:p>
          <w:p w14:paraId="6B827AEC" w14:textId="77777777" w:rsidR="002B4BD6" w:rsidRDefault="002B4BD6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(Filtering conditions: Depth &gt;=5, MQ &gt;=40, SNPindex &gt;=0.8</w:t>
            </w:r>
            <w:r w:rsidRPr="009B7C3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237" w:type="dxa"/>
            <w:vAlign w:val="center"/>
          </w:tcPr>
          <w:p w14:paraId="07B29737" w14:textId="77777777" w:rsidR="002B4BD6" w:rsidRDefault="002B4BD6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#SNP</w:t>
            </w:r>
          </w:p>
          <w:p w14:paraId="695FC69C" w14:textId="77777777" w:rsidR="002B4BD6" w:rsidRPr="003E032B" w:rsidRDefault="002B4BD6" w:rsidP="005B4B42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6346">
              <w:rPr>
                <w:rFonts w:ascii="Times New Roman" w:hAnsi="Times New Roman" w:cs="Times New Roman"/>
                <w:sz w:val="20"/>
                <w:szCs w:val="20"/>
              </w:rPr>
              <w:t>bcftools view -v snps Unique_variant.vcf.gz | bcftools call -mv - | bcftools view -i "DP&gt;=5&amp;   MQ&gt;=40&amp; (DP4[2]+DP4[3])/(DP4[0]+DP4[1]+DP4[2]+DP4[3])&gt;=0.8" -O v -o Unique_SNPs_filt.vcf</w:t>
            </w:r>
          </w:p>
        </w:tc>
      </w:tr>
      <w:tr w:rsidR="002B4BD6" w:rsidRPr="00105641" w14:paraId="628FC69E" w14:textId="77777777" w:rsidTr="005B4B42">
        <w:tc>
          <w:tcPr>
            <w:tcW w:w="2410" w:type="dxa"/>
            <w:vMerge/>
            <w:vAlign w:val="center"/>
          </w:tcPr>
          <w:p w14:paraId="06D53245" w14:textId="77777777" w:rsidR="002B4BD6" w:rsidRDefault="002B4BD6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14:paraId="3BF63212" w14:textId="77777777" w:rsidR="002B4BD6" w:rsidRPr="00D56346" w:rsidRDefault="002B4BD6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6346">
              <w:rPr>
                <w:rFonts w:ascii="Times New Roman" w:hAnsi="Times New Roman" w:cs="Times New Roman"/>
                <w:sz w:val="20"/>
                <w:szCs w:val="20"/>
              </w:rPr>
              <w:t>#Indels</w:t>
            </w:r>
          </w:p>
          <w:p w14:paraId="6EEBAE6F" w14:textId="611BCF3C" w:rsidR="002B4BD6" w:rsidRPr="003E032B" w:rsidRDefault="002B4BD6" w:rsidP="005B4B42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6346">
              <w:rPr>
                <w:rFonts w:ascii="Times New Roman" w:hAnsi="Times New Roman" w:cs="Times New Roman"/>
                <w:sz w:val="20"/>
                <w:szCs w:val="20"/>
              </w:rPr>
              <w:t>bcftools view -v indels Unique_variant.vcf.gz | bcftools call -mv - | bcftools view -i "DP&gt;=5&amp;  MQ&gt;=40&amp; IMF &gt;=0.8" -O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</w:t>
            </w:r>
            <w:r w:rsidRPr="00D56346">
              <w:rPr>
                <w:rFonts w:ascii="Times New Roman" w:hAnsi="Times New Roman" w:cs="Times New Roman"/>
                <w:sz w:val="20"/>
                <w:szCs w:val="20"/>
              </w:rPr>
              <w:t xml:space="preserve"> -o Unique_Indels_filt.vcf -</w:t>
            </w:r>
          </w:p>
        </w:tc>
      </w:tr>
      <w:tr w:rsidR="004A384E" w:rsidRPr="00105641" w14:paraId="5B2C0DC6" w14:textId="77777777" w:rsidTr="005B4B42">
        <w:tc>
          <w:tcPr>
            <w:tcW w:w="2410" w:type="dxa"/>
            <w:vAlign w:val="center"/>
          </w:tcPr>
          <w:p w14:paraId="40C383A0" w14:textId="77777777" w:rsidR="004A384E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14:paraId="279D5E01" w14:textId="77777777" w:rsidR="004A384E" w:rsidRPr="003E032B" w:rsidRDefault="004A384E" w:rsidP="005B4B42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384E" w:rsidRPr="00105641" w14:paraId="08D022DA" w14:textId="77777777" w:rsidTr="005B4B42">
        <w:tc>
          <w:tcPr>
            <w:tcW w:w="2410" w:type="dxa"/>
            <w:vAlign w:val="center"/>
          </w:tcPr>
          <w:p w14:paraId="441954B9" w14:textId="77777777" w:rsidR="004A384E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larifying nucleotides of the other samples at positions of unique variants of the target samples</w:t>
            </w:r>
          </w:p>
          <w:p w14:paraId="1AD41759" w14:textId="77777777" w:rsidR="004A384E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Filtering conditions:</w:t>
            </w:r>
          </w:p>
          <w:p w14:paraId="55907883" w14:textId="77777777" w:rsidR="004A384E" w:rsidRDefault="004A384E" w:rsidP="005B4B42">
            <w:pPr>
              <w:pStyle w:val="a4"/>
              <w:widowControl/>
              <w:numPr>
                <w:ilvl w:val="0"/>
                <w:numId w:val="3"/>
              </w:numPr>
              <w:adjustRightInd w:val="0"/>
              <w:snapToGrid w:val="0"/>
              <w:ind w:leftChars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ead depth of wild type allele &gt; 4 in one of the other samples.</w:t>
            </w:r>
          </w:p>
          <w:p w14:paraId="226C28DC" w14:textId="77777777" w:rsidR="004A384E" w:rsidRDefault="004A384E" w:rsidP="005B4B42">
            <w:pPr>
              <w:pStyle w:val="a4"/>
              <w:widowControl/>
              <w:numPr>
                <w:ilvl w:val="0"/>
                <w:numId w:val="3"/>
              </w:numPr>
              <w:adjustRightInd w:val="0"/>
              <w:snapToGrid w:val="0"/>
              <w:ind w:leftChars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F2FC3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EF2FC3">
              <w:rPr>
                <w:rFonts w:ascii="Times New Roman" w:hAnsi="Times New Roman" w:cs="Times New Roman"/>
                <w:sz w:val="20"/>
                <w:szCs w:val="20"/>
              </w:rPr>
              <w:t>ead depth of mutant allele = 0 in both of the other samples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A684FA6" w14:textId="77777777" w:rsidR="004A384E" w:rsidRDefault="004A384E" w:rsidP="005B4B42">
            <w:pPr>
              <w:pStyle w:val="a4"/>
              <w:widowControl/>
              <w:numPr>
                <w:ilvl w:val="0"/>
                <w:numId w:val="3"/>
              </w:numPr>
              <w:adjustRightInd w:val="0"/>
              <w:snapToGrid w:val="0"/>
              <w:ind w:leftChars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ead depth of mutant allele &gt; 4 in the target sample.</w:t>
            </w:r>
          </w:p>
          <w:p w14:paraId="7EC450F8" w14:textId="4D4614DF" w:rsidR="00C72B80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omozygous mutant alleles in the target sample.</w:t>
            </w:r>
          </w:p>
        </w:tc>
        <w:tc>
          <w:tcPr>
            <w:tcW w:w="6237" w:type="dxa"/>
            <w:vAlign w:val="center"/>
          </w:tcPr>
          <w:p w14:paraId="4C6326BD" w14:textId="77777777" w:rsidR="004A384E" w:rsidRPr="003E032B" w:rsidRDefault="004A384E" w:rsidP="005B4B42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E032B">
              <w:rPr>
                <w:rFonts w:ascii="Times New Roman" w:hAnsi="Times New Roman" w:cs="Times New Roman"/>
                <w:sz w:val="20"/>
                <w:szCs w:val="20"/>
              </w:rPr>
              <w:t>#The filtered variants were merged into “Unique_filt_merged.vcf”.</w:t>
            </w:r>
          </w:p>
          <w:p w14:paraId="12D20930" w14:textId="77777777" w:rsidR="004A384E" w:rsidRPr="003E032B" w:rsidRDefault="004A384E" w:rsidP="005B4B42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E032B">
              <w:rPr>
                <w:rFonts w:ascii="Times New Roman" w:hAnsi="Times New Roman" w:cs="Times New Roman"/>
                <w:sz w:val="20"/>
                <w:szCs w:val="20"/>
              </w:rPr>
              <w:t>bcftools concat -O v -a -o Unique_filt_merged.vcf Unique_SNPs_filt.vcf Unique_Indels_filt.vcf</w:t>
            </w:r>
          </w:p>
          <w:p w14:paraId="1EB738D4" w14:textId="77777777" w:rsidR="004A384E" w:rsidRPr="003E032B" w:rsidRDefault="004A384E" w:rsidP="005B4B42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0BCDF1" w14:textId="77777777" w:rsidR="004A384E" w:rsidRPr="003E032B" w:rsidRDefault="004A384E" w:rsidP="005B4B42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E032B">
              <w:rPr>
                <w:rFonts w:ascii="Times New Roman" w:hAnsi="Times New Roman" w:cs="Times New Roman"/>
                <w:sz w:val="20"/>
                <w:szCs w:val="20"/>
              </w:rPr>
              <w:t>#Creating a multiple mpileup file</w:t>
            </w:r>
          </w:p>
          <w:p w14:paraId="3DE887D8" w14:textId="77777777" w:rsidR="004A384E" w:rsidRPr="003E032B" w:rsidRDefault="004A384E" w:rsidP="005B4B42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E032B">
              <w:rPr>
                <w:rFonts w:ascii="Times New Roman" w:hAnsi="Times New Roman" w:cs="Times New Roman"/>
                <w:sz w:val="20"/>
                <w:szCs w:val="20"/>
              </w:rPr>
              <w:t>#30579</w:t>
            </w:r>
          </w:p>
          <w:p w14:paraId="1CB03586" w14:textId="12D898DF" w:rsidR="004A384E" w:rsidRDefault="004A384E" w:rsidP="005B4B42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E032B">
              <w:rPr>
                <w:rFonts w:ascii="Times New Roman" w:hAnsi="Times New Roman" w:cs="Times New Roman"/>
                <w:sz w:val="20"/>
                <w:szCs w:val="20"/>
              </w:rPr>
              <w:t>bcftools mpileup -a AD -B -Q 0 -A -O u -R Unique_filt_merged.vcf -f iwgsc_refseqv1.0_all_chromosomes.fa</w:t>
            </w:r>
            <w:r w:rsidR="001C0815">
              <w:rPr>
                <w:rFonts w:ascii="Times New Roman" w:hAnsi="Times New Roman" w:cs="Times New Roman"/>
                <w:sz w:val="20"/>
                <w:szCs w:val="20"/>
              </w:rPr>
              <w:t>sta</w:t>
            </w:r>
            <w:r w:rsidRPr="003E032B">
              <w:rPr>
                <w:rFonts w:ascii="Times New Roman" w:hAnsi="Times New Roman" w:cs="Times New Roman"/>
                <w:sz w:val="20"/>
                <w:szCs w:val="20"/>
              </w:rPr>
              <w:t xml:space="preserve"> kitahonami.bam 28511.bam 30579.bam | bcftools view -v indels,snps -O u | bcftools call -mv -O v -o 30579_variant_region_multi_sample.vcf </w:t>
            </w:r>
          </w:p>
          <w:p w14:paraId="2F02172B" w14:textId="77777777" w:rsidR="004A384E" w:rsidRDefault="004A384E" w:rsidP="005B4B42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3F9D04" w14:textId="07A8082E" w:rsidR="004A384E" w:rsidRPr="00EF2FC3" w:rsidRDefault="004A384E" w:rsidP="005B4B42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F2FC3">
              <w:rPr>
                <w:rFonts w:ascii="Times New Roman" w:hAnsi="Times New Roman" w:cs="Times New Roman"/>
                <w:sz w:val="20"/>
                <w:szCs w:val="20"/>
              </w:rPr>
              <w:t>bcftools view -e 'AD[0:0] &lt;5 &amp;&amp; AD[1:0] &lt;5 || GT[2]!=</w:t>
            </w:r>
            <w:r w:rsidR="00BE4E57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Pr="00EF2FC3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  <w:r w:rsidR="00BE4E57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Pr="00EF2FC3">
              <w:rPr>
                <w:rFonts w:ascii="Times New Roman" w:hAnsi="Times New Roman" w:cs="Times New Roman"/>
                <w:sz w:val="20"/>
                <w:szCs w:val="20"/>
              </w:rPr>
              <w:t xml:space="preserve"> || AD[2:1] &lt;5 || AD[0:1]!=0 || AD[1:1]!=0' -O v -o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30579</w:t>
            </w:r>
            <w:r w:rsidRPr="00EF2FC3">
              <w:rPr>
                <w:rFonts w:ascii="Times New Roman" w:hAnsi="Times New Roman" w:cs="Times New Roman"/>
                <w:sz w:val="20"/>
                <w:szCs w:val="20"/>
              </w:rPr>
              <w:t xml:space="preserve">_variant_region_multi_sample_Depth_GT_filt.vcf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30579</w:t>
            </w:r>
            <w:r w:rsidRPr="00EF2FC3">
              <w:rPr>
                <w:rFonts w:ascii="Times New Roman" w:hAnsi="Times New Roman" w:cs="Times New Roman"/>
                <w:sz w:val="20"/>
                <w:szCs w:val="20"/>
              </w:rPr>
              <w:t>_variant_region_multi_sample.vcf</w:t>
            </w:r>
          </w:p>
          <w:p w14:paraId="69779ED5" w14:textId="77777777" w:rsidR="004A384E" w:rsidRDefault="004A384E" w:rsidP="005B4B42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153F4D" w14:textId="77777777" w:rsidR="004A384E" w:rsidRDefault="004A384E" w:rsidP="005B4B42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#</w:t>
            </w: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28511</w:t>
            </w:r>
            <w:r w:rsidRPr="00D563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32A325C" w14:textId="3952374B" w:rsidR="004A384E" w:rsidRDefault="004A384E" w:rsidP="005B4B42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6346">
              <w:rPr>
                <w:rFonts w:ascii="Times New Roman" w:hAnsi="Times New Roman" w:cs="Times New Roman"/>
                <w:sz w:val="20"/>
                <w:szCs w:val="20"/>
              </w:rPr>
              <w:t xml:space="preserve">bcftools mpileup -a AD -B -Q 0 -A -O u -R Unique_filt_merged.vcf -f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iwgsc_refseqv1.0_all_chromosomes.</w:t>
            </w:r>
            <w:r w:rsidR="00A51D01">
              <w:rPr>
                <w:rFonts w:ascii="Times New Roman" w:hAnsi="Times New Roman" w:cs="Times New Roman"/>
                <w:sz w:val="20"/>
                <w:szCs w:val="20"/>
              </w:rPr>
              <w:t>fasta</w:t>
            </w:r>
            <w:r w:rsidRPr="00D56346">
              <w:rPr>
                <w:rFonts w:ascii="Times New Roman" w:hAnsi="Times New Roman" w:cs="Times New Roman"/>
                <w:sz w:val="20"/>
                <w:szCs w:val="20"/>
              </w:rPr>
              <w:t xml:space="preserve"> kitahonami.bam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30579</w:t>
            </w:r>
            <w:r w:rsidRPr="00D56346">
              <w:rPr>
                <w:rFonts w:ascii="Times New Roman" w:hAnsi="Times New Roman" w:cs="Times New Roman"/>
                <w:sz w:val="20"/>
                <w:szCs w:val="20"/>
              </w:rPr>
              <w:t>.bam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Pr="00D56346">
              <w:rPr>
                <w:rFonts w:ascii="Times New Roman" w:hAnsi="Times New Roman" w:cs="Times New Roman"/>
                <w:sz w:val="20"/>
                <w:szCs w:val="20"/>
              </w:rPr>
              <w:t xml:space="preserve">8511.bam | bcftools view -v indels,snps -O u | bcftools call -mv -O v -o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28511</w:t>
            </w:r>
            <w:r w:rsidRPr="00D56346">
              <w:rPr>
                <w:rFonts w:ascii="Times New Roman" w:hAnsi="Times New Roman" w:cs="Times New Roman"/>
                <w:sz w:val="20"/>
                <w:szCs w:val="20"/>
              </w:rPr>
              <w:t xml:space="preserve">_variant_region_multi_sample.vcf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  <w:p w14:paraId="24DAAE8B" w14:textId="77777777" w:rsidR="004A384E" w:rsidRDefault="004A384E" w:rsidP="005B4B42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66CA08" w14:textId="0B16D314" w:rsidR="004A384E" w:rsidRPr="00EF2FC3" w:rsidRDefault="004A384E" w:rsidP="005B4B42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F2FC3">
              <w:rPr>
                <w:rFonts w:ascii="Times New Roman" w:hAnsi="Times New Roman" w:cs="Times New Roman"/>
                <w:sz w:val="20"/>
                <w:szCs w:val="20"/>
              </w:rPr>
              <w:t>bcftools view -e 'AD[0:0] &lt;5 &amp;&amp; AD[1:0] &lt;5 || GT[2]!=</w:t>
            </w:r>
            <w:r w:rsidR="00BE4E57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Pr="00EF2FC3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  <w:r w:rsidR="00BE4E57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Pr="00EF2FC3">
              <w:rPr>
                <w:rFonts w:ascii="Times New Roman" w:hAnsi="Times New Roman" w:cs="Times New Roman"/>
                <w:sz w:val="20"/>
                <w:szCs w:val="20"/>
              </w:rPr>
              <w:t xml:space="preserve"> || AD[2:1] &lt;5 || AD[0:1]!=0 || AD[1:1]!=0' -O v -o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28511</w:t>
            </w:r>
            <w:r w:rsidRPr="00EF2FC3">
              <w:rPr>
                <w:rFonts w:ascii="Times New Roman" w:hAnsi="Times New Roman" w:cs="Times New Roman"/>
                <w:sz w:val="20"/>
                <w:szCs w:val="20"/>
              </w:rPr>
              <w:t xml:space="preserve">_variant_region_multi_sample_Depth_GT_filt.vcf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28511</w:t>
            </w:r>
            <w:r w:rsidRPr="00EF2FC3">
              <w:rPr>
                <w:rFonts w:ascii="Times New Roman" w:hAnsi="Times New Roman" w:cs="Times New Roman"/>
                <w:sz w:val="20"/>
                <w:szCs w:val="20"/>
              </w:rPr>
              <w:t>_variant_region_multi_sample.vcf</w:t>
            </w:r>
          </w:p>
          <w:p w14:paraId="2661964F" w14:textId="77777777" w:rsidR="004A384E" w:rsidRPr="003E032B" w:rsidRDefault="004A384E" w:rsidP="005B4B42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2B80" w:rsidRPr="00105641" w14:paraId="0060F8E2" w14:textId="77777777" w:rsidTr="005B4B42">
        <w:tc>
          <w:tcPr>
            <w:tcW w:w="2410" w:type="dxa"/>
            <w:vAlign w:val="center"/>
          </w:tcPr>
          <w:p w14:paraId="3D5F127F" w14:textId="4EF10E65" w:rsidR="00C72B80" w:rsidRDefault="00C72B80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npEff</w:t>
            </w:r>
          </w:p>
        </w:tc>
        <w:tc>
          <w:tcPr>
            <w:tcW w:w="6237" w:type="dxa"/>
            <w:vAlign w:val="center"/>
          </w:tcPr>
          <w:p w14:paraId="399110B1" w14:textId="77777777" w:rsidR="00C72B80" w:rsidRDefault="00C72B80" w:rsidP="005B4B42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85F78">
              <w:rPr>
                <w:rFonts w:ascii="Times New Roman" w:hAnsi="Times New Roman" w:cs="Times New Roman"/>
                <w:sz w:val="20"/>
                <w:szCs w:val="20"/>
              </w:rPr>
              <w:t xml:space="preserve">snpeff eff -spliceRegionExonSize 0 -spliceRegionIntronMin 0 -spliceRegionIntronMax 0 -ud 0 Chinese_spring </w:t>
            </w:r>
            <w:r w:rsidRPr="00EF2FC3">
              <w:rPr>
                <w:rFonts w:ascii="Times New Roman" w:hAnsi="Times New Roman" w:cs="Times New Roman"/>
                <w:sz w:val="20"/>
                <w:szCs w:val="20"/>
              </w:rPr>
              <w:t>variant_region_multi_sample_Depth_GT_filt.vcf</w:t>
            </w:r>
            <w:r w:rsidRPr="00F85F78">
              <w:rPr>
                <w:rFonts w:ascii="Times New Roman" w:hAnsi="Times New Roman" w:cs="Times New Roman"/>
                <w:sz w:val="20"/>
                <w:szCs w:val="20"/>
              </w:rPr>
              <w:t xml:space="preserve"> &gt; </w:t>
            </w:r>
            <w:r w:rsidRPr="00EF2FC3">
              <w:rPr>
                <w:rFonts w:ascii="Times New Roman" w:hAnsi="Times New Roman" w:cs="Times New Roman"/>
                <w:sz w:val="20"/>
                <w:szCs w:val="20"/>
              </w:rPr>
              <w:t>variant_region_multi_sample_Depth_GT_filt.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snpeff</w:t>
            </w:r>
          </w:p>
          <w:p w14:paraId="03557472" w14:textId="4EEB7269" w:rsidR="002A4E25" w:rsidRPr="003E032B" w:rsidRDefault="002A4E25" w:rsidP="005B4B42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384E" w:rsidRPr="00105641" w14:paraId="61199EC3" w14:textId="77777777" w:rsidTr="00AE4E5C">
        <w:trPr>
          <w:trHeight w:val="628"/>
        </w:trPr>
        <w:tc>
          <w:tcPr>
            <w:tcW w:w="2410" w:type="dxa"/>
            <w:vAlign w:val="center"/>
          </w:tcPr>
          <w:p w14:paraId="114095CD" w14:textId="335BCDCA" w:rsidR="002A4E25" w:rsidRPr="009B7C31" w:rsidRDefault="004A384E" w:rsidP="00AE4E5C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Counting SNPs in each</w:t>
            </w:r>
            <w:r w:rsidR="00AE4E5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window</w:t>
            </w:r>
          </w:p>
        </w:tc>
        <w:tc>
          <w:tcPr>
            <w:tcW w:w="6237" w:type="dxa"/>
            <w:vAlign w:val="center"/>
          </w:tcPr>
          <w:p w14:paraId="75BF9D6E" w14:textId="797ECB5C" w:rsidR="004A384E" w:rsidRDefault="00AE7519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4A384E" w:rsidRPr="00594153">
              <w:rPr>
                <w:rFonts w:ascii="Times New Roman" w:hAnsi="Times New Roman" w:cs="Times New Roman"/>
                <w:sz w:val="20"/>
                <w:szCs w:val="20"/>
              </w:rPr>
              <w:t>ython script</w:t>
            </w:r>
            <w:r w:rsidR="004A384E">
              <w:rPr>
                <w:rFonts w:ascii="Times New Roman" w:hAnsi="Times New Roman" w:cs="Times New Roman"/>
                <w:sz w:val="20"/>
                <w:szCs w:val="20"/>
              </w:rPr>
              <w:t xml:space="preserve"> “</w:t>
            </w:r>
            <w:r w:rsidR="004A384E" w:rsidRPr="005C60B2">
              <w:rPr>
                <w:rFonts w:ascii="Times New Roman" w:hAnsi="Times New Roman" w:cs="Times New Roman"/>
                <w:sz w:val="20"/>
                <w:szCs w:val="20"/>
              </w:rPr>
              <w:t>Count_SNPs_per_window</w:t>
            </w:r>
            <w:r w:rsidR="004A384E">
              <w:rPr>
                <w:rFonts w:ascii="Times New Roman" w:hAnsi="Times New Roman" w:cs="Times New Roman"/>
                <w:sz w:val="20"/>
                <w:szCs w:val="20"/>
              </w:rPr>
              <w:t>.py”</w:t>
            </w:r>
          </w:p>
          <w:p w14:paraId="53077B7F" w14:textId="384E6A96" w:rsidR="002A4E25" w:rsidRPr="009B7C31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8E">
              <w:rPr>
                <w:rFonts w:ascii="Times New Roman" w:hAnsi="Times New Roman" w:cs="Times New Roman"/>
                <w:sz w:val="20"/>
                <w:szCs w:val="20"/>
              </w:rPr>
              <w:t xml:space="preserve">python3 Count_SNPs_per_window.py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10000000 SNPs.vcf</w:t>
            </w:r>
            <w:r w:rsidRPr="00F84F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A384E" w:rsidRPr="00105641" w14:paraId="1DADE063" w14:textId="77777777" w:rsidTr="00AE4E5C">
        <w:tc>
          <w:tcPr>
            <w:tcW w:w="2410" w:type="dxa"/>
            <w:tcBorders>
              <w:bottom w:val="single" w:sz="8" w:space="0" w:color="auto"/>
            </w:tcBorders>
            <w:vAlign w:val="center"/>
          </w:tcPr>
          <w:p w14:paraId="2DC8813E" w14:textId="77777777" w:rsidR="002A4E25" w:rsidRDefault="004A384E" w:rsidP="00AE4E5C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Visualization of SNP</w:t>
            </w:r>
          </w:p>
          <w:p w14:paraId="2EEC80B3" w14:textId="0012ED5C" w:rsidR="004A384E" w:rsidRPr="009B7C31" w:rsidRDefault="004A384E" w:rsidP="00AE4E5C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positions</w:t>
            </w:r>
          </w:p>
        </w:tc>
        <w:tc>
          <w:tcPr>
            <w:tcW w:w="6237" w:type="dxa"/>
            <w:tcBorders>
              <w:bottom w:val="single" w:sz="8" w:space="0" w:color="auto"/>
            </w:tcBorders>
            <w:vAlign w:val="center"/>
          </w:tcPr>
          <w:p w14:paraId="0E04D35B" w14:textId="77777777" w:rsidR="002A4E25" w:rsidRDefault="002A4E25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120F0C" w14:textId="0D3A3B62" w:rsidR="004A384E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 script “</w:t>
            </w:r>
            <w:r w:rsidRPr="00C45255">
              <w:rPr>
                <w:rFonts w:ascii="Times New Roman" w:hAnsi="Times New Roman" w:cs="Times New Roman"/>
                <w:sz w:val="20"/>
                <w:szCs w:val="20"/>
              </w:rPr>
              <w:t>Plot_SNP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_d</w:t>
            </w:r>
            <w:r w:rsidRPr="00C45255">
              <w:rPr>
                <w:rFonts w:ascii="Times New Roman" w:hAnsi="Times New Roman" w:cs="Times New Roman"/>
                <w:sz w:val="20"/>
                <w:szCs w:val="20"/>
              </w:rPr>
              <w:t>ensity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.R”</w:t>
            </w:r>
          </w:p>
          <w:p w14:paraId="5A4F4AB8" w14:textId="5A253677" w:rsidR="002A4E25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t xml:space="preserve"> </w:t>
            </w:r>
            <w:r w:rsidRPr="00F84F8E">
              <w:rPr>
                <w:rFonts w:ascii="Times New Roman" w:hAnsi="Times New Roman" w:cs="Times New Roman"/>
                <w:sz w:val="20"/>
                <w:szCs w:val="20"/>
              </w:rPr>
              <w:t xml:space="preserve">script Plot_SNP_density.R Number_of_SNPs.tsv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output_directory</w:t>
            </w:r>
          </w:p>
          <w:p w14:paraId="34336D37" w14:textId="01DE34FF" w:rsidR="007D7B09" w:rsidRDefault="007D7B09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Python script “Vcf2SNP.py”</w:t>
            </w:r>
          </w:p>
          <w:p w14:paraId="15EADB3D" w14:textId="75DD62BA" w:rsidR="004A384E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python3 </w:t>
            </w:r>
            <w:r w:rsidRPr="00455E63">
              <w:rPr>
                <w:rFonts w:ascii="Times New Roman" w:hAnsi="Times New Roman" w:cs="Times New Roman"/>
                <w:sz w:val="20"/>
                <w:szCs w:val="20"/>
              </w:rPr>
              <w:t>Vcf2SN</w:t>
            </w:r>
            <w:r w:rsidR="007D7B09">
              <w:rPr>
                <w:rFonts w:ascii="Times New Roman" w:hAnsi="Times New Roman" w:cs="Times New Roman"/>
                <w:sz w:val="20"/>
                <w:szCs w:val="20"/>
              </w:rPr>
              <w:t>P.py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SNPs.vcf SNP_position.tsv</w:t>
            </w:r>
          </w:p>
          <w:p w14:paraId="0A5342D5" w14:textId="37379688" w:rsidR="007D7B09" w:rsidRDefault="007D7B09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script “Plot_SNP_position.R”</w:t>
            </w:r>
          </w:p>
          <w:p w14:paraId="2F104182" w14:textId="006508DB" w:rsidR="004A384E" w:rsidRPr="009B7C31" w:rsidRDefault="004A384E" w:rsidP="005B4B4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script </w:t>
            </w:r>
            <w:r w:rsidRPr="00C736FE">
              <w:rPr>
                <w:rFonts w:ascii="Times New Roman" w:hAnsi="Times New Roman" w:cs="Times New Roman"/>
                <w:sz w:val="20"/>
                <w:szCs w:val="20"/>
              </w:rPr>
              <w:t>Plot_SNP_position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.R SNP_position.tsv SNP_position_image</w:t>
            </w:r>
          </w:p>
        </w:tc>
      </w:tr>
    </w:tbl>
    <w:p w14:paraId="3285E65F" w14:textId="6681F5B3" w:rsidR="004A384E" w:rsidRDefault="004A384E" w:rsidP="004A384E">
      <w:pPr>
        <w:widowControl/>
        <w:jc w:val="left"/>
      </w:pPr>
    </w:p>
    <w:p w14:paraId="22BBC77E" w14:textId="77777777" w:rsidR="0064165C" w:rsidRDefault="0064165C" w:rsidP="004A384E">
      <w:pPr>
        <w:widowControl/>
        <w:jc w:val="left"/>
      </w:pPr>
    </w:p>
    <w:p w14:paraId="55E38B06" w14:textId="77777777" w:rsidR="004A384E" w:rsidRDefault="004A384E" w:rsidP="004A384E">
      <w:pPr>
        <w:widowControl/>
        <w:jc w:val="left"/>
      </w:pPr>
    </w:p>
    <w:p w14:paraId="15594E15" w14:textId="4C4FA9D6" w:rsidR="004A384E" w:rsidRPr="00B27786" w:rsidRDefault="004A384E" w:rsidP="004A384E">
      <w:pPr>
        <w:widowControl/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T</w:t>
      </w:r>
      <w:r>
        <w:rPr>
          <w:rFonts w:ascii="Times New Roman" w:hAnsi="Times New Roman" w:cs="Times New Roman"/>
          <w:b/>
          <w:bCs/>
          <w:sz w:val="24"/>
        </w:rPr>
        <w:t xml:space="preserve">able S3 </w:t>
      </w:r>
      <w:r>
        <w:rPr>
          <w:rFonts w:ascii="Times New Roman" w:hAnsi="Times New Roman" w:cs="Times New Roman"/>
          <w:sz w:val="24"/>
        </w:rPr>
        <w:t>-continued.</w:t>
      </w:r>
    </w:p>
    <w:tbl>
      <w:tblPr>
        <w:tblStyle w:val="a3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6237"/>
      </w:tblGrid>
      <w:tr w:rsidR="004A384E" w:rsidRPr="009B7C31" w14:paraId="3E315774" w14:textId="77777777" w:rsidTr="005B4B42">
        <w:trPr>
          <w:trHeight w:val="422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153A7F" w14:textId="77777777" w:rsidR="004A384E" w:rsidRPr="009B7C31" w:rsidRDefault="004A384E" w:rsidP="005B4B42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Process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71DCD3" w14:textId="77777777" w:rsidR="004A384E" w:rsidRPr="009B7C31" w:rsidRDefault="004A384E" w:rsidP="005B4B42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7C31">
              <w:rPr>
                <w:rFonts w:ascii="Times New Roman" w:hAnsi="Times New Roman" w:cs="Times New Roman"/>
                <w:sz w:val="20"/>
                <w:szCs w:val="20"/>
              </w:rPr>
              <w:t>Command lines</w:t>
            </w:r>
          </w:p>
        </w:tc>
      </w:tr>
      <w:tr w:rsidR="00D94086" w:rsidRPr="003E032B" w14:paraId="4CC2BD22" w14:textId="77777777" w:rsidTr="00700D76">
        <w:trPr>
          <w:trHeight w:val="562"/>
        </w:trPr>
        <w:tc>
          <w:tcPr>
            <w:tcW w:w="8647" w:type="dxa"/>
            <w:gridSpan w:val="2"/>
            <w:tcBorders>
              <w:top w:val="single" w:sz="4" w:space="0" w:color="auto"/>
            </w:tcBorders>
            <w:vAlign w:val="center"/>
          </w:tcPr>
          <w:p w14:paraId="0AC543B2" w14:textId="65C36517" w:rsidR="00D94086" w:rsidRDefault="00D94086" w:rsidP="00D9408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imulations</w:t>
            </w:r>
          </w:p>
        </w:tc>
      </w:tr>
      <w:tr w:rsidR="004A384E" w:rsidRPr="003E032B" w14:paraId="7366A122" w14:textId="77777777" w:rsidTr="0024491E">
        <w:tc>
          <w:tcPr>
            <w:tcW w:w="2410" w:type="dxa"/>
            <w:vAlign w:val="center"/>
          </w:tcPr>
          <w:p w14:paraId="1A58C520" w14:textId="791D47EB" w:rsidR="004A384E" w:rsidRDefault="00D94086" w:rsidP="0024491E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Subsampling of short reads </w:t>
            </w:r>
          </w:p>
        </w:tc>
        <w:tc>
          <w:tcPr>
            <w:tcW w:w="6237" w:type="dxa"/>
          </w:tcPr>
          <w:p w14:paraId="59329D72" w14:textId="196477C6" w:rsidR="004A384E" w:rsidRDefault="004A384E" w:rsidP="005B4B42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ECE">
              <w:rPr>
                <w:rFonts w:ascii="Times New Roman" w:hAnsi="Times New Roman" w:cs="Times New Roman"/>
                <w:sz w:val="20"/>
                <w:szCs w:val="20"/>
              </w:rPr>
              <w:t xml:space="preserve">seqtk sample -s {seeds} &lt;raw_fastq.gz&gt;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{output reads ratio}</w:t>
            </w:r>
            <w:r w:rsidRPr="00D63ECE">
              <w:rPr>
                <w:rFonts w:ascii="Times New Roman" w:hAnsi="Times New Roman" w:cs="Times New Roman"/>
                <w:sz w:val="20"/>
                <w:szCs w:val="20"/>
              </w:rPr>
              <w:t xml:space="preserve"> | gzip &gt; subsampled.fastq.gz</w:t>
            </w:r>
          </w:p>
          <w:p w14:paraId="562DB319" w14:textId="77777777" w:rsidR="004A384E" w:rsidRDefault="004A384E" w:rsidP="005B4B42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output reads ratio = target average of depth-of-coverage/average depth-of-coverage of raw read data</w:t>
            </w:r>
          </w:p>
          <w:p w14:paraId="05CF0E5C" w14:textId="181AC614" w:rsidR="00DE20AA" w:rsidRPr="003E032B" w:rsidRDefault="00DE20AA" w:rsidP="005B4B42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384E" w:rsidRPr="003E032B" w14:paraId="016C842A" w14:textId="77777777" w:rsidTr="0024491E">
        <w:tc>
          <w:tcPr>
            <w:tcW w:w="2410" w:type="dxa"/>
            <w:vAlign w:val="center"/>
          </w:tcPr>
          <w:p w14:paraId="041374F9" w14:textId="77777777" w:rsidR="0024491E" w:rsidRDefault="00D94086" w:rsidP="0024491E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Adjustment of </w:t>
            </w:r>
          </w:p>
          <w:p w14:paraId="234E7CB9" w14:textId="4C195D0C" w:rsidR="00D94086" w:rsidRDefault="00D94086" w:rsidP="0024491E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deletion region</w:t>
            </w:r>
          </w:p>
          <w:p w14:paraId="43407AA8" w14:textId="48B39A61" w:rsidR="00E763FC" w:rsidRDefault="00E763FC" w:rsidP="0024491E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14:paraId="0827509F" w14:textId="77777777" w:rsidR="004A384E" w:rsidRDefault="004A384E" w:rsidP="005B4B42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Python script “</w:t>
            </w:r>
            <w:r w:rsidRPr="009D7FF1">
              <w:rPr>
                <w:rFonts w:ascii="Times New Roman" w:hAnsi="Times New Roman" w:cs="Times New Roman"/>
                <w:sz w:val="20"/>
                <w:szCs w:val="20"/>
              </w:rPr>
              <w:t>deletion_control.py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  <w:p w14:paraId="6FA09135" w14:textId="77777777" w:rsidR="004A384E" w:rsidRDefault="0064165C" w:rsidP="005B4B42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python3 deletion_dontrol.py 28511_depth_chr3B.tsv.gz WT_depth_chr3B.tsv.gz {deletion size (Mbp)}</w:t>
            </w:r>
          </w:p>
          <w:p w14:paraId="674C9E94" w14:textId="5D4868D4" w:rsidR="002F1928" w:rsidRPr="002B1BDE" w:rsidRDefault="002F1928" w:rsidP="005B4B42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20AA" w:rsidRPr="003E032B" w14:paraId="73E3E425" w14:textId="77777777" w:rsidTr="0024491E">
        <w:tc>
          <w:tcPr>
            <w:tcW w:w="2410" w:type="dxa"/>
            <w:vAlign w:val="center"/>
          </w:tcPr>
          <w:p w14:paraId="1FA715DA" w14:textId="67FE0BE2" w:rsidR="00DE20AA" w:rsidRPr="00441CA7" w:rsidRDefault="00DE20AA" w:rsidP="0024491E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Introduction of deletions</w:t>
            </w:r>
          </w:p>
          <w:p w14:paraId="1B6CF631" w14:textId="77777777" w:rsidR="00DE20AA" w:rsidRPr="00441CA7" w:rsidRDefault="00DE20AA" w:rsidP="0024491E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14:paraId="6613BEBC" w14:textId="77777777" w:rsidR="00DE20AA" w:rsidRPr="00441CA7" w:rsidRDefault="00DE20AA" w:rsidP="00DE20AA">
            <w:pPr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1CA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  <w:r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ython script “Make_deletion.py”</w:t>
            </w:r>
          </w:p>
          <w:p w14:paraId="1E892431" w14:textId="77777777" w:rsidR="00DE20AA" w:rsidRPr="00441CA7" w:rsidRDefault="00DE20AA" w:rsidP="00DE20AA">
            <w:pPr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python3 Make_deletion.py {sequence.fasta} deletion_sequence.fasta</w:t>
            </w:r>
          </w:p>
          <w:p w14:paraId="0E3E22E0" w14:textId="77777777" w:rsidR="00DE20AA" w:rsidRPr="00441CA7" w:rsidRDefault="00DE20AA" w:rsidP="00DE20AA">
            <w:pPr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0CCB243" w14:textId="77777777" w:rsidR="00DE20AA" w:rsidRPr="00441CA7" w:rsidRDefault="00DE20AA" w:rsidP="00DE20AA">
            <w:pPr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1CA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#</w:t>
            </w:r>
            <w:r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generate short reads from deletion introduced sequence</w:t>
            </w:r>
          </w:p>
          <w:p w14:paraId="47DF615F" w14:textId="77777777" w:rsidR="00DE20AA" w:rsidRPr="00441CA7" w:rsidRDefault="00DE20AA" w:rsidP="00DE20AA">
            <w:pPr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randomreads.sh ref= deletion_sequence.fasta out1=random_1.fastq out2=random_2.fastq length=150 coverage=5 paired=t replacenoref=t illuminanames=t</w:t>
            </w:r>
          </w:p>
          <w:p w14:paraId="5FA759B8" w14:textId="0783CB30" w:rsidR="00DE20AA" w:rsidRPr="00441CA7" w:rsidRDefault="00DE20AA" w:rsidP="00DE20AA">
            <w:pPr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61699A5" w14:textId="344634BA" w:rsidR="00065F83" w:rsidRPr="00441CA7" w:rsidRDefault="00065F83" w:rsidP="00DE20AA">
            <w:pPr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1CA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#</w:t>
            </w:r>
            <w:r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Arrange detected region</w:t>
            </w:r>
          </w:p>
          <w:p w14:paraId="04619C37" w14:textId="6339F5F4" w:rsidR="00065F83" w:rsidRPr="00441CA7" w:rsidRDefault="00065F83" w:rsidP="00DE20AA">
            <w:pPr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1CA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  <w:r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ython script “Arange_deletion_region.py”</w:t>
            </w:r>
          </w:p>
          <w:p w14:paraId="2A0AAF40" w14:textId="3BEAA16E" w:rsidR="00065F83" w:rsidRPr="00441CA7" w:rsidRDefault="00065F83" w:rsidP="00065F83">
            <w:pPr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python3 Arange_deletion_region.py {step_size} </w:t>
            </w:r>
            <w:r w:rsidR="00CD108F"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filtered_delta_depth.tsv filtered_delta_depth_arranged.tsv</w:t>
            </w:r>
          </w:p>
          <w:p w14:paraId="2B81B508" w14:textId="77777777" w:rsidR="00065F83" w:rsidRPr="00441CA7" w:rsidRDefault="00065F83" w:rsidP="00DE20AA">
            <w:pPr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67483A7" w14:textId="29E19119" w:rsidR="00DE20AA" w:rsidRPr="00441CA7" w:rsidRDefault="00DE20AA" w:rsidP="00DE20AA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#</w:t>
            </w:r>
            <w:r w:rsidR="00671451"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check overlaps</w:t>
            </w:r>
          </w:p>
          <w:p w14:paraId="3E2D88BF" w14:textId="2C764615" w:rsidR="002A4E25" w:rsidRPr="00441CA7" w:rsidRDefault="00671451" w:rsidP="00DE20AA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1CA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b</w:t>
            </w:r>
            <w:r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edtools intersect -u -e -f 0.8 -F 0.8 -a introduced_deletions.bed -b detected_deletions.bed &gt; True_positive_deletions.bed</w:t>
            </w:r>
          </w:p>
        </w:tc>
      </w:tr>
      <w:tr w:rsidR="004D56A7" w:rsidRPr="003E032B" w14:paraId="58416D04" w14:textId="77777777" w:rsidTr="0024491E"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5CFE8D7" w14:textId="7CD30C16" w:rsidR="00A65E73" w:rsidRPr="00441CA7" w:rsidRDefault="004D56A7" w:rsidP="0024491E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1CA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</w:t>
            </w:r>
            <w:r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onstruction of</w:t>
            </w:r>
            <w:r w:rsidR="0024491E" w:rsidRPr="00441CA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="0024491E"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‘Kitahonami’ </w:t>
            </w:r>
            <w:r w:rsidR="00B1445B"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consensus</w:t>
            </w:r>
          </w:p>
          <w:p w14:paraId="46E89C4C" w14:textId="242475D2" w:rsidR="004D56A7" w:rsidRPr="00441CA7" w:rsidRDefault="004D56A7" w:rsidP="0024491E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sequence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14:paraId="2E59C111" w14:textId="77777777" w:rsidR="006736D3" w:rsidRPr="00441CA7" w:rsidRDefault="006736D3" w:rsidP="005B4B42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D83BE91" w14:textId="0A565DD1" w:rsidR="004D56A7" w:rsidRPr="00441CA7" w:rsidRDefault="004D56A7" w:rsidP="005B4B42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#normalization of variants</w:t>
            </w:r>
          </w:p>
          <w:p w14:paraId="0C97754B" w14:textId="77777777" w:rsidR="004D56A7" w:rsidRPr="00441CA7" w:rsidRDefault="009D65AF" w:rsidP="005B4B42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1CA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b</w:t>
            </w:r>
            <w:r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cftools norm -f iwgsc_refseqv1.0_all_chromosomes.fasta -O z -o norm.vcf.gz Variants_to_CS.vcf.gz</w:t>
            </w:r>
          </w:p>
          <w:p w14:paraId="2BCFEF67" w14:textId="77777777" w:rsidR="009D65AF" w:rsidRPr="00441CA7" w:rsidRDefault="009D65AF" w:rsidP="005B4B42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1CA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b</w:t>
            </w:r>
            <w:r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cftools filter –IndelGap 5 -O z -o norm_filtIndel.vcf.gz norm.vcf.gz</w:t>
            </w:r>
          </w:p>
          <w:p w14:paraId="7EC3A7C1" w14:textId="05D16D10" w:rsidR="009D65AF" w:rsidRPr="00441CA7" w:rsidRDefault="009D65AF" w:rsidP="005B4B42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1CA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b</w:t>
            </w:r>
            <w:r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cftools norm -f iwgsc_refseqv1.0_all_chromosomes.fasta -O z -m +any -o </w:t>
            </w:r>
            <w:r w:rsidR="006736D3"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norm_filtIndel_norm.vcf.gz </w:t>
            </w:r>
            <w:r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norm_filtIndel.vcf.gz</w:t>
            </w:r>
          </w:p>
          <w:p w14:paraId="5C9D0635" w14:textId="77777777" w:rsidR="009D65AF" w:rsidRPr="00441CA7" w:rsidRDefault="009D65AF" w:rsidP="005B4B42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34C4C72" w14:textId="411D644A" w:rsidR="006736D3" w:rsidRPr="00441CA7" w:rsidRDefault="006736D3" w:rsidP="005B4B42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1CA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#</w:t>
            </w:r>
            <w:r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make consensus sequence</w:t>
            </w:r>
          </w:p>
          <w:p w14:paraId="64C0EC98" w14:textId="77A5E85E" w:rsidR="006736D3" w:rsidRPr="00441CA7" w:rsidRDefault="006736D3" w:rsidP="005B4B42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1CA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</w:t>
            </w:r>
            <w:r w:rsidRPr="00441C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at iwgsc_refseqv1.0_all_chromosomes.fasta | bcftools consensus -H 1 norm_filtIndel_norm.vcf.gz &gt; Kitahonami_consensus.fasta</w:t>
            </w:r>
          </w:p>
        </w:tc>
      </w:tr>
    </w:tbl>
    <w:p w14:paraId="3B16DE0E" w14:textId="77777777" w:rsidR="004A384E" w:rsidRPr="002B1BDE" w:rsidRDefault="004A384E" w:rsidP="004A384E">
      <w:pPr>
        <w:widowControl/>
        <w:jc w:val="left"/>
      </w:pPr>
    </w:p>
    <w:p w14:paraId="2498CF76" w14:textId="77777777" w:rsidR="00306B76" w:rsidRPr="0011552B" w:rsidRDefault="00306B76"/>
    <w:sectPr w:rsidR="00306B76" w:rsidRPr="001155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本文のフォント - コンプレ">
    <w:altName w:val="ＭＳ 明朝"/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7873EC"/>
    <w:multiLevelType w:val="hybridMultilevel"/>
    <w:tmpl w:val="245E6B9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CFE4068"/>
    <w:multiLevelType w:val="hybridMultilevel"/>
    <w:tmpl w:val="245E6B9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0F9690F"/>
    <w:multiLevelType w:val="hybridMultilevel"/>
    <w:tmpl w:val="58484AB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E0B"/>
    <w:rsid w:val="000163CE"/>
    <w:rsid w:val="0004796C"/>
    <w:rsid w:val="00054E32"/>
    <w:rsid w:val="0006514C"/>
    <w:rsid w:val="00065F83"/>
    <w:rsid w:val="00073FA3"/>
    <w:rsid w:val="000A5D50"/>
    <w:rsid w:val="000A7996"/>
    <w:rsid w:val="000C17DB"/>
    <w:rsid w:val="00105641"/>
    <w:rsid w:val="0011552B"/>
    <w:rsid w:val="00124088"/>
    <w:rsid w:val="00130AD2"/>
    <w:rsid w:val="00135D72"/>
    <w:rsid w:val="0016528D"/>
    <w:rsid w:val="00173D87"/>
    <w:rsid w:val="001800FE"/>
    <w:rsid w:val="00193A10"/>
    <w:rsid w:val="001A740B"/>
    <w:rsid w:val="001B31C2"/>
    <w:rsid w:val="001C0815"/>
    <w:rsid w:val="00224445"/>
    <w:rsid w:val="00237BF5"/>
    <w:rsid w:val="0024491E"/>
    <w:rsid w:val="002552E0"/>
    <w:rsid w:val="002754DF"/>
    <w:rsid w:val="002A4E25"/>
    <w:rsid w:val="002B1BDE"/>
    <w:rsid w:val="002B4BD6"/>
    <w:rsid w:val="002C501B"/>
    <w:rsid w:val="002D41AB"/>
    <w:rsid w:val="002D5B00"/>
    <w:rsid w:val="002F1928"/>
    <w:rsid w:val="00306B76"/>
    <w:rsid w:val="0031578F"/>
    <w:rsid w:val="00340072"/>
    <w:rsid w:val="0035261E"/>
    <w:rsid w:val="00367544"/>
    <w:rsid w:val="003C11DD"/>
    <w:rsid w:val="003D07FA"/>
    <w:rsid w:val="003D4414"/>
    <w:rsid w:val="003D7849"/>
    <w:rsid w:val="003E032B"/>
    <w:rsid w:val="003F02AF"/>
    <w:rsid w:val="003F59CF"/>
    <w:rsid w:val="00407512"/>
    <w:rsid w:val="00434365"/>
    <w:rsid w:val="00434D55"/>
    <w:rsid w:val="00441CA7"/>
    <w:rsid w:val="004531F8"/>
    <w:rsid w:val="00455E63"/>
    <w:rsid w:val="00481A34"/>
    <w:rsid w:val="00486A2D"/>
    <w:rsid w:val="00496ED2"/>
    <w:rsid w:val="004A384E"/>
    <w:rsid w:val="004B46E6"/>
    <w:rsid w:val="004B4C5E"/>
    <w:rsid w:val="004D08AF"/>
    <w:rsid w:val="004D56A7"/>
    <w:rsid w:val="004D6FC5"/>
    <w:rsid w:val="004F4B98"/>
    <w:rsid w:val="005175CB"/>
    <w:rsid w:val="00517CB5"/>
    <w:rsid w:val="00591367"/>
    <w:rsid w:val="00594153"/>
    <w:rsid w:val="00597816"/>
    <w:rsid w:val="005A23CB"/>
    <w:rsid w:val="005A43F8"/>
    <w:rsid w:val="005B4BB0"/>
    <w:rsid w:val="005C60B2"/>
    <w:rsid w:val="005D0797"/>
    <w:rsid w:val="005E0F54"/>
    <w:rsid w:val="005E2AA5"/>
    <w:rsid w:val="005F7F9B"/>
    <w:rsid w:val="00640860"/>
    <w:rsid w:val="0064165C"/>
    <w:rsid w:val="00645263"/>
    <w:rsid w:val="00671451"/>
    <w:rsid w:val="006736D3"/>
    <w:rsid w:val="006A0EC1"/>
    <w:rsid w:val="006A16BA"/>
    <w:rsid w:val="006C650C"/>
    <w:rsid w:val="006F5BF6"/>
    <w:rsid w:val="00700D76"/>
    <w:rsid w:val="007133D2"/>
    <w:rsid w:val="007339FA"/>
    <w:rsid w:val="007474B4"/>
    <w:rsid w:val="00782BE9"/>
    <w:rsid w:val="00785C9D"/>
    <w:rsid w:val="007920EF"/>
    <w:rsid w:val="007B2E2D"/>
    <w:rsid w:val="007B63C6"/>
    <w:rsid w:val="007C037B"/>
    <w:rsid w:val="007C19DD"/>
    <w:rsid w:val="007C5CFE"/>
    <w:rsid w:val="007D7B09"/>
    <w:rsid w:val="00847403"/>
    <w:rsid w:val="00874AFD"/>
    <w:rsid w:val="00893708"/>
    <w:rsid w:val="008A176A"/>
    <w:rsid w:val="008D1717"/>
    <w:rsid w:val="008E2DAA"/>
    <w:rsid w:val="008F0F7A"/>
    <w:rsid w:val="00906C9A"/>
    <w:rsid w:val="00981B31"/>
    <w:rsid w:val="009B55C0"/>
    <w:rsid w:val="009B5927"/>
    <w:rsid w:val="009B7C31"/>
    <w:rsid w:val="009C2D3C"/>
    <w:rsid w:val="009D34E9"/>
    <w:rsid w:val="009D65AF"/>
    <w:rsid w:val="009D7FF1"/>
    <w:rsid w:val="009E2372"/>
    <w:rsid w:val="009F4428"/>
    <w:rsid w:val="00A20E69"/>
    <w:rsid w:val="00A33EF5"/>
    <w:rsid w:val="00A401F8"/>
    <w:rsid w:val="00A42B6F"/>
    <w:rsid w:val="00A51D01"/>
    <w:rsid w:val="00A65E73"/>
    <w:rsid w:val="00A660FD"/>
    <w:rsid w:val="00AA3422"/>
    <w:rsid w:val="00AD22C4"/>
    <w:rsid w:val="00AE4E5C"/>
    <w:rsid w:val="00AE7519"/>
    <w:rsid w:val="00AF3723"/>
    <w:rsid w:val="00B060DF"/>
    <w:rsid w:val="00B1445B"/>
    <w:rsid w:val="00B17E2C"/>
    <w:rsid w:val="00B27786"/>
    <w:rsid w:val="00B44288"/>
    <w:rsid w:val="00B63C4D"/>
    <w:rsid w:val="00B71E11"/>
    <w:rsid w:val="00B73D9C"/>
    <w:rsid w:val="00B83741"/>
    <w:rsid w:val="00BB2E0B"/>
    <w:rsid w:val="00BC04EC"/>
    <w:rsid w:val="00BC5ADB"/>
    <w:rsid w:val="00BE2ADD"/>
    <w:rsid w:val="00BE4E57"/>
    <w:rsid w:val="00BF295C"/>
    <w:rsid w:val="00C13753"/>
    <w:rsid w:val="00C137A7"/>
    <w:rsid w:val="00C27340"/>
    <w:rsid w:val="00C4053E"/>
    <w:rsid w:val="00C45255"/>
    <w:rsid w:val="00C72B80"/>
    <w:rsid w:val="00C736FE"/>
    <w:rsid w:val="00C8099C"/>
    <w:rsid w:val="00C83B1F"/>
    <w:rsid w:val="00C96C3D"/>
    <w:rsid w:val="00C9779A"/>
    <w:rsid w:val="00CA5942"/>
    <w:rsid w:val="00CA7D21"/>
    <w:rsid w:val="00CB347A"/>
    <w:rsid w:val="00CD108F"/>
    <w:rsid w:val="00D1593F"/>
    <w:rsid w:val="00D56346"/>
    <w:rsid w:val="00D63ECE"/>
    <w:rsid w:val="00D74DEF"/>
    <w:rsid w:val="00D90B5A"/>
    <w:rsid w:val="00D94086"/>
    <w:rsid w:val="00D94E14"/>
    <w:rsid w:val="00DD5CA7"/>
    <w:rsid w:val="00DE20AA"/>
    <w:rsid w:val="00DE3A53"/>
    <w:rsid w:val="00DE3C6E"/>
    <w:rsid w:val="00DE53B0"/>
    <w:rsid w:val="00DE59EE"/>
    <w:rsid w:val="00DE5EF8"/>
    <w:rsid w:val="00DF244E"/>
    <w:rsid w:val="00E2092D"/>
    <w:rsid w:val="00E21939"/>
    <w:rsid w:val="00E431DE"/>
    <w:rsid w:val="00E43E09"/>
    <w:rsid w:val="00E60D96"/>
    <w:rsid w:val="00E65B47"/>
    <w:rsid w:val="00E7334A"/>
    <w:rsid w:val="00E7384D"/>
    <w:rsid w:val="00E763FC"/>
    <w:rsid w:val="00E8733E"/>
    <w:rsid w:val="00EB1E4E"/>
    <w:rsid w:val="00EC308F"/>
    <w:rsid w:val="00ED2490"/>
    <w:rsid w:val="00ED542F"/>
    <w:rsid w:val="00EF2FC3"/>
    <w:rsid w:val="00F11752"/>
    <w:rsid w:val="00F13712"/>
    <w:rsid w:val="00F22BB5"/>
    <w:rsid w:val="00F557AC"/>
    <w:rsid w:val="00F84F8E"/>
    <w:rsid w:val="00F85F78"/>
    <w:rsid w:val="00F91E00"/>
    <w:rsid w:val="00F972E0"/>
    <w:rsid w:val="00FD5A50"/>
    <w:rsid w:val="00FE40B0"/>
    <w:rsid w:val="00FF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650A5D"/>
  <w15:chartTrackingRefBased/>
  <w15:docId w15:val="{A422E466-10EE-864A-9498-2E31D1BF6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2E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2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27786"/>
    <w:pPr>
      <w:ind w:leftChars="400" w:left="840"/>
    </w:pPr>
    <w:rPr>
      <w:rFonts w:ascii="Arial" w:hAnsi="Arial" w:cs="Times New Roman (本文のフォント - コンプレ"/>
    </w:rPr>
  </w:style>
  <w:style w:type="paragraph" w:styleId="a5">
    <w:name w:val="Revision"/>
    <w:hidden/>
    <w:uiPriority w:val="99"/>
    <w:semiHidden/>
    <w:rsid w:val="00124088"/>
  </w:style>
  <w:style w:type="character" w:styleId="a6">
    <w:name w:val="annotation reference"/>
    <w:basedOn w:val="a0"/>
    <w:uiPriority w:val="99"/>
    <w:semiHidden/>
    <w:unhideWhenUsed/>
    <w:rsid w:val="00124088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124088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124088"/>
  </w:style>
  <w:style w:type="paragraph" w:styleId="a9">
    <w:name w:val="annotation subject"/>
    <w:basedOn w:val="a7"/>
    <w:next w:val="a7"/>
    <w:link w:val="aa"/>
    <w:uiPriority w:val="99"/>
    <w:semiHidden/>
    <w:unhideWhenUsed/>
    <w:rsid w:val="00124088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124088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7920EF"/>
    <w:rPr>
      <w:rFonts w:ascii="ＭＳ 明朝" w:eastAsia="ＭＳ 明朝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920EF"/>
    <w:rPr>
      <w:rFonts w:ascii="ＭＳ 明朝" w:eastAsia="ＭＳ 明朝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1242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Shoya Komura</cp:lastModifiedBy>
  <cp:revision>4</cp:revision>
  <dcterms:created xsi:type="dcterms:W3CDTF">2021-11-24T08:00:00Z</dcterms:created>
  <dcterms:modified xsi:type="dcterms:W3CDTF">2022-01-09T08:56:00Z</dcterms:modified>
</cp:coreProperties>
</file>