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9051A5" w14:textId="4DD5E3A3" w:rsidR="009225E0" w:rsidRPr="004F6FB4" w:rsidRDefault="009225E0" w:rsidP="009225E0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9225E0">
        <w:rPr>
          <w:rFonts w:ascii="Times New Roman" w:hAnsi="Times New Roman"/>
          <w:b/>
          <w:sz w:val="24"/>
          <w:szCs w:val="24"/>
        </w:rPr>
        <w:t xml:space="preserve">Supplementary Table </w:t>
      </w:r>
      <w:r w:rsidR="00C04249">
        <w:rPr>
          <w:rFonts w:ascii="Times New Roman" w:hAnsi="Times New Roman"/>
          <w:b/>
          <w:sz w:val="24"/>
          <w:szCs w:val="24"/>
        </w:rPr>
        <w:t>2</w:t>
      </w:r>
      <w:r w:rsidRPr="009225E0">
        <w:rPr>
          <w:rFonts w:ascii="Times New Roman" w:hAnsi="Times New Roman"/>
          <w:b/>
          <w:sz w:val="24"/>
          <w:szCs w:val="24"/>
        </w:rPr>
        <w:t>.</w:t>
      </w:r>
      <w:r w:rsidR="008A1A82">
        <w:rPr>
          <w:rFonts w:ascii="Times New Roman" w:hAnsi="Times New Roman"/>
          <w:sz w:val="24"/>
          <w:szCs w:val="24"/>
        </w:rPr>
        <w:t xml:space="preserve"> The panel </w:t>
      </w:r>
      <w:r w:rsidR="008A1A82" w:rsidRPr="00EF14F9">
        <w:rPr>
          <w:rFonts w:ascii="Times New Roman" w:hAnsi="Times New Roman"/>
          <w:sz w:val="24"/>
          <w:szCs w:val="24"/>
        </w:rPr>
        <w:t>of 5</w:t>
      </w:r>
      <w:r w:rsidR="00D03A9A">
        <w:rPr>
          <w:rFonts w:ascii="Times New Roman" w:hAnsi="Times New Roman"/>
          <w:sz w:val="24"/>
          <w:szCs w:val="24"/>
        </w:rPr>
        <w:t>1</w:t>
      </w:r>
      <w:r w:rsidR="008A1A82" w:rsidRPr="00EF14F9">
        <w:rPr>
          <w:rFonts w:ascii="Times New Roman" w:hAnsi="Times New Roman"/>
          <w:sz w:val="24"/>
          <w:szCs w:val="24"/>
        </w:rPr>
        <w:t xml:space="preserve"> human cell lines </w:t>
      </w:r>
      <w:r w:rsidR="008A1A82">
        <w:rPr>
          <w:rFonts w:ascii="Times New Roman" w:hAnsi="Times New Roman"/>
          <w:sz w:val="24"/>
          <w:szCs w:val="24"/>
        </w:rPr>
        <w:t>that were used</w:t>
      </w:r>
      <w:r w:rsidR="00D03A9A">
        <w:rPr>
          <w:rFonts w:ascii="Times New Roman" w:hAnsi="Times New Roman"/>
          <w:sz w:val="24"/>
          <w:szCs w:val="24"/>
        </w:rPr>
        <w:t xml:space="preserve"> for the implementation of the present study</w:t>
      </w:r>
      <w:r w:rsidR="008A1A82">
        <w:rPr>
          <w:rFonts w:ascii="Times New Roman" w:hAnsi="Times New Roman"/>
          <w:sz w:val="24"/>
          <w:szCs w:val="24"/>
        </w:rPr>
        <w:t>. For each cell line the tissue of origin is also demonstrated.</w:t>
      </w:r>
    </w:p>
    <w:tbl>
      <w:tblPr>
        <w:tblW w:w="10375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39"/>
        <w:gridCol w:w="6236"/>
      </w:tblGrid>
      <w:tr w:rsidR="008A1A82" w:rsidRPr="004F6FB4" w14:paraId="3558783E" w14:textId="77777777" w:rsidTr="0066796D">
        <w:trPr>
          <w:trHeight w:val="567"/>
          <w:jc w:val="center"/>
        </w:trPr>
        <w:tc>
          <w:tcPr>
            <w:tcW w:w="41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19913BD" w14:textId="77777777" w:rsidR="0028080F" w:rsidRPr="0028080F" w:rsidRDefault="0028080F" w:rsidP="0066796D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080F">
              <w:rPr>
                <w:rFonts w:ascii="Times New Roman" w:hAnsi="Times New Roman" w:cs="Times New Roman"/>
                <w:b/>
                <w:sz w:val="24"/>
                <w:szCs w:val="24"/>
              </w:rPr>
              <w:t>Human tissue of origin</w:t>
            </w:r>
          </w:p>
        </w:tc>
        <w:tc>
          <w:tcPr>
            <w:tcW w:w="623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897099C" w14:textId="77777777" w:rsidR="0028080F" w:rsidRPr="0028080F" w:rsidRDefault="0028080F" w:rsidP="0066796D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080F">
              <w:rPr>
                <w:rFonts w:ascii="Times New Roman" w:hAnsi="Times New Roman" w:cs="Times New Roman"/>
                <w:b/>
                <w:sz w:val="24"/>
                <w:szCs w:val="24"/>
              </w:rPr>
              <w:t>Human Cell lines</w:t>
            </w:r>
          </w:p>
        </w:tc>
      </w:tr>
      <w:tr w:rsidR="0028080F" w:rsidRPr="004F6FB4" w14:paraId="0194AD7F" w14:textId="77777777" w:rsidTr="0066796D">
        <w:trPr>
          <w:trHeight w:val="567"/>
          <w:jc w:val="center"/>
        </w:trPr>
        <w:tc>
          <w:tcPr>
            <w:tcW w:w="4139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E09C2CF" w14:textId="7C871E17" w:rsidR="0028080F" w:rsidRPr="008A1A82" w:rsidRDefault="0028080F" w:rsidP="0066796D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A82">
              <w:rPr>
                <w:rFonts w:ascii="Times New Roman" w:hAnsi="Times New Roman" w:cs="Times New Roman"/>
                <w:sz w:val="24"/>
                <w:szCs w:val="24"/>
              </w:rPr>
              <w:t>Breast</w:t>
            </w:r>
            <w:r w:rsidR="007C7367">
              <w:rPr>
                <w:rFonts w:ascii="Times New Roman" w:hAnsi="Times New Roman" w:cs="Times New Roman"/>
                <w:sz w:val="24"/>
                <w:szCs w:val="24"/>
              </w:rPr>
              <w:t xml:space="preserve"> cancer</w:t>
            </w:r>
          </w:p>
        </w:tc>
        <w:tc>
          <w:tcPr>
            <w:tcW w:w="623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7834255" w14:textId="7F543E73" w:rsidR="0028080F" w:rsidRDefault="0028080F" w:rsidP="0066796D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4F9">
              <w:rPr>
                <w:rFonts w:ascii="Times New Roman" w:hAnsi="Times New Roman" w:cs="Times New Roman"/>
                <w:sz w:val="24"/>
                <w:szCs w:val="24"/>
              </w:rPr>
              <w:t>MCF-7, SK-BR-3, BT-20, MDA-MB-231, MDA-MB-468</w:t>
            </w:r>
            <w:r w:rsidR="007C736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C7367" w:rsidRPr="00EF14F9">
              <w:rPr>
                <w:rFonts w:ascii="Times New Roman" w:hAnsi="Times New Roman" w:cs="Times New Roman"/>
                <w:sz w:val="24"/>
                <w:szCs w:val="24"/>
              </w:rPr>
              <w:t>BT-474, T-47D, ZR-75-1</w:t>
            </w:r>
          </w:p>
        </w:tc>
      </w:tr>
      <w:tr w:rsidR="0028080F" w:rsidRPr="004F6FB4" w14:paraId="38A51775" w14:textId="77777777" w:rsidTr="0066796D">
        <w:trPr>
          <w:trHeight w:val="567"/>
          <w:jc w:val="center"/>
        </w:trPr>
        <w:tc>
          <w:tcPr>
            <w:tcW w:w="4139" w:type="dxa"/>
            <w:shd w:val="clear" w:color="auto" w:fill="auto"/>
            <w:vAlign w:val="center"/>
          </w:tcPr>
          <w:p w14:paraId="5A1FA707" w14:textId="77777777" w:rsidR="0028080F" w:rsidRPr="008A1A82" w:rsidRDefault="008A1A82" w:rsidP="0066796D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A82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28080F" w:rsidRPr="008A1A82">
              <w:rPr>
                <w:rFonts w:ascii="Times New Roman" w:hAnsi="Times New Roman" w:cs="Times New Roman"/>
                <w:sz w:val="24"/>
                <w:szCs w:val="24"/>
              </w:rPr>
              <w:t>varian cancer</w:t>
            </w:r>
          </w:p>
        </w:tc>
        <w:tc>
          <w:tcPr>
            <w:tcW w:w="6236" w:type="dxa"/>
            <w:shd w:val="clear" w:color="auto" w:fill="auto"/>
            <w:vAlign w:val="center"/>
          </w:tcPr>
          <w:p w14:paraId="0B578C11" w14:textId="77777777" w:rsidR="0028080F" w:rsidRDefault="0028080F" w:rsidP="0066796D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4F9">
              <w:rPr>
                <w:rFonts w:ascii="Times New Roman" w:hAnsi="Times New Roman" w:cs="Times New Roman"/>
                <w:sz w:val="24"/>
                <w:szCs w:val="24"/>
              </w:rPr>
              <w:t>OVCAR-3, SK-OV-3, ES-2, MDAH-2774</w:t>
            </w:r>
          </w:p>
        </w:tc>
      </w:tr>
      <w:tr w:rsidR="0028080F" w:rsidRPr="004F6FB4" w14:paraId="54F4B282" w14:textId="77777777" w:rsidTr="0066796D">
        <w:trPr>
          <w:trHeight w:val="567"/>
          <w:jc w:val="center"/>
        </w:trPr>
        <w:tc>
          <w:tcPr>
            <w:tcW w:w="4139" w:type="dxa"/>
            <w:shd w:val="clear" w:color="auto" w:fill="auto"/>
            <w:vAlign w:val="center"/>
          </w:tcPr>
          <w:p w14:paraId="3081AE95" w14:textId="77777777" w:rsidR="0028080F" w:rsidRPr="008A1A82" w:rsidRDefault="008A1A82" w:rsidP="0066796D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A82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28080F" w:rsidRPr="008A1A82">
              <w:rPr>
                <w:rFonts w:ascii="Times New Roman" w:hAnsi="Times New Roman" w:cs="Times New Roman"/>
                <w:sz w:val="24"/>
                <w:szCs w:val="24"/>
              </w:rPr>
              <w:t>ndometrial adenocarcinoma</w:t>
            </w:r>
          </w:p>
        </w:tc>
        <w:tc>
          <w:tcPr>
            <w:tcW w:w="6236" w:type="dxa"/>
            <w:shd w:val="clear" w:color="auto" w:fill="auto"/>
            <w:vAlign w:val="center"/>
          </w:tcPr>
          <w:p w14:paraId="7A13641D" w14:textId="77777777" w:rsidR="0028080F" w:rsidRDefault="0028080F" w:rsidP="0066796D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4F9">
              <w:rPr>
                <w:rFonts w:ascii="Times New Roman" w:hAnsi="Times New Roman" w:cs="Times New Roman"/>
                <w:sz w:val="24"/>
                <w:szCs w:val="24"/>
              </w:rPr>
              <w:t>Ishikawa, SK-UT-1B</w:t>
            </w:r>
          </w:p>
        </w:tc>
      </w:tr>
      <w:tr w:rsidR="0028080F" w:rsidRPr="004F6FB4" w14:paraId="5FA362E7" w14:textId="77777777" w:rsidTr="0066796D">
        <w:trPr>
          <w:trHeight w:val="567"/>
          <w:jc w:val="center"/>
        </w:trPr>
        <w:tc>
          <w:tcPr>
            <w:tcW w:w="4139" w:type="dxa"/>
            <w:shd w:val="clear" w:color="auto" w:fill="auto"/>
            <w:vAlign w:val="center"/>
          </w:tcPr>
          <w:p w14:paraId="4A70F660" w14:textId="77777777" w:rsidR="0028080F" w:rsidRPr="008A1A82" w:rsidRDefault="008A1A82" w:rsidP="0066796D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A8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28080F" w:rsidRPr="008A1A82">
              <w:rPr>
                <w:rFonts w:ascii="Times New Roman" w:hAnsi="Times New Roman" w:cs="Times New Roman"/>
                <w:sz w:val="24"/>
                <w:szCs w:val="24"/>
              </w:rPr>
              <w:t>ervical carcinoma</w:t>
            </w:r>
          </w:p>
        </w:tc>
        <w:tc>
          <w:tcPr>
            <w:tcW w:w="6236" w:type="dxa"/>
            <w:shd w:val="clear" w:color="auto" w:fill="auto"/>
            <w:vAlign w:val="center"/>
          </w:tcPr>
          <w:p w14:paraId="6AA88FD9" w14:textId="77777777" w:rsidR="0028080F" w:rsidRDefault="0028080F" w:rsidP="0066796D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4F9">
              <w:rPr>
                <w:rFonts w:ascii="Times New Roman" w:hAnsi="Times New Roman" w:cs="Times New Roman"/>
                <w:sz w:val="24"/>
                <w:szCs w:val="24"/>
              </w:rPr>
              <w:t xml:space="preserve">HeLa, </w:t>
            </w:r>
            <w:proofErr w:type="spellStart"/>
            <w:r w:rsidRPr="00EF14F9">
              <w:rPr>
                <w:rFonts w:ascii="Times New Roman" w:hAnsi="Times New Roman" w:cs="Times New Roman"/>
                <w:sz w:val="24"/>
                <w:szCs w:val="24"/>
              </w:rPr>
              <w:t>SiHa</w:t>
            </w:r>
            <w:proofErr w:type="spellEnd"/>
          </w:p>
        </w:tc>
      </w:tr>
      <w:tr w:rsidR="0028080F" w:rsidRPr="004F6FB4" w14:paraId="23804299" w14:textId="77777777" w:rsidTr="0066796D">
        <w:trPr>
          <w:trHeight w:val="567"/>
          <w:jc w:val="center"/>
        </w:trPr>
        <w:tc>
          <w:tcPr>
            <w:tcW w:w="4139" w:type="dxa"/>
            <w:shd w:val="clear" w:color="auto" w:fill="auto"/>
            <w:vAlign w:val="center"/>
          </w:tcPr>
          <w:p w14:paraId="1A16276A" w14:textId="77777777" w:rsidR="0028080F" w:rsidRPr="008A1A82" w:rsidRDefault="008A1A82" w:rsidP="0066796D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A82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28080F" w:rsidRPr="008A1A82">
              <w:rPr>
                <w:rFonts w:ascii="Times New Roman" w:hAnsi="Times New Roman" w:cs="Times New Roman"/>
                <w:sz w:val="24"/>
                <w:szCs w:val="24"/>
              </w:rPr>
              <w:t>rostate cancer</w:t>
            </w:r>
          </w:p>
        </w:tc>
        <w:tc>
          <w:tcPr>
            <w:tcW w:w="6236" w:type="dxa"/>
            <w:shd w:val="clear" w:color="auto" w:fill="auto"/>
            <w:vAlign w:val="center"/>
          </w:tcPr>
          <w:p w14:paraId="5EF2CBC6" w14:textId="77777777" w:rsidR="0028080F" w:rsidRDefault="0028080F" w:rsidP="0066796D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4F9">
              <w:rPr>
                <w:rFonts w:ascii="Times New Roman" w:hAnsi="Times New Roman" w:cs="Times New Roman"/>
                <w:sz w:val="24"/>
                <w:szCs w:val="24"/>
              </w:rPr>
              <w:t>PC-3, DU 145, LNCaP</w:t>
            </w:r>
          </w:p>
        </w:tc>
      </w:tr>
      <w:tr w:rsidR="0028080F" w:rsidRPr="004F6FB4" w14:paraId="48226591" w14:textId="77777777" w:rsidTr="0066796D">
        <w:trPr>
          <w:trHeight w:val="567"/>
          <w:jc w:val="center"/>
        </w:trPr>
        <w:tc>
          <w:tcPr>
            <w:tcW w:w="4139" w:type="dxa"/>
            <w:shd w:val="clear" w:color="auto" w:fill="auto"/>
            <w:vAlign w:val="center"/>
          </w:tcPr>
          <w:p w14:paraId="0A87AEFE" w14:textId="77777777" w:rsidR="0028080F" w:rsidRPr="008A1A82" w:rsidRDefault="008A1A82" w:rsidP="0066796D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A82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28080F" w:rsidRPr="008A1A82">
              <w:rPr>
                <w:rFonts w:ascii="Times New Roman" w:hAnsi="Times New Roman" w:cs="Times New Roman"/>
                <w:sz w:val="24"/>
                <w:szCs w:val="24"/>
              </w:rPr>
              <w:t>rinary bladder cancer</w:t>
            </w:r>
          </w:p>
        </w:tc>
        <w:tc>
          <w:tcPr>
            <w:tcW w:w="6236" w:type="dxa"/>
            <w:shd w:val="clear" w:color="auto" w:fill="auto"/>
            <w:vAlign w:val="center"/>
          </w:tcPr>
          <w:p w14:paraId="1250FDB9" w14:textId="77777777" w:rsidR="0028080F" w:rsidRDefault="0028080F" w:rsidP="0066796D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4F9">
              <w:rPr>
                <w:rFonts w:ascii="Times New Roman" w:hAnsi="Times New Roman" w:cs="Times New Roman"/>
                <w:sz w:val="24"/>
                <w:szCs w:val="24"/>
              </w:rPr>
              <w:t>T24, RT4</w:t>
            </w:r>
          </w:p>
        </w:tc>
      </w:tr>
      <w:tr w:rsidR="0028080F" w:rsidRPr="004F6FB4" w14:paraId="20390B02" w14:textId="77777777" w:rsidTr="0066796D">
        <w:trPr>
          <w:trHeight w:val="567"/>
          <w:jc w:val="center"/>
        </w:trPr>
        <w:tc>
          <w:tcPr>
            <w:tcW w:w="4139" w:type="dxa"/>
            <w:shd w:val="clear" w:color="auto" w:fill="auto"/>
            <w:vAlign w:val="center"/>
          </w:tcPr>
          <w:p w14:paraId="6A9F50D4" w14:textId="77777777" w:rsidR="0028080F" w:rsidRPr="008A1A82" w:rsidRDefault="008A1A82" w:rsidP="0066796D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A82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28080F" w:rsidRPr="008A1A82">
              <w:rPr>
                <w:rFonts w:ascii="Times New Roman" w:hAnsi="Times New Roman" w:cs="Times New Roman"/>
                <w:sz w:val="24"/>
                <w:szCs w:val="24"/>
              </w:rPr>
              <w:t>enal cell carcinoma</w:t>
            </w:r>
          </w:p>
        </w:tc>
        <w:tc>
          <w:tcPr>
            <w:tcW w:w="6236" w:type="dxa"/>
            <w:shd w:val="clear" w:color="auto" w:fill="auto"/>
            <w:vAlign w:val="center"/>
          </w:tcPr>
          <w:p w14:paraId="7CECB718" w14:textId="77777777" w:rsidR="0028080F" w:rsidRDefault="0028080F" w:rsidP="0066796D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ACHN, 786-O, Caki-1</w:t>
            </w:r>
          </w:p>
        </w:tc>
      </w:tr>
      <w:tr w:rsidR="0028080F" w:rsidRPr="004F6FB4" w14:paraId="01E5B716" w14:textId="77777777" w:rsidTr="0066796D">
        <w:trPr>
          <w:trHeight w:val="567"/>
          <w:jc w:val="center"/>
        </w:trPr>
        <w:tc>
          <w:tcPr>
            <w:tcW w:w="4139" w:type="dxa"/>
            <w:shd w:val="clear" w:color="auto" w:fill="auto"/>
            <w:vAlign w:val="center"/>
          </w:tcPr>
          <w:p w14:paraId="476805CC" w14:textId="77777777" w:rsidR="0028080F" w:rsidRPr="008A1A82" w:rsidRDefault="008A1A82" w:rsidP="0066796D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A8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28080F" w:rsidRPr="008A1A82">
              <w:rPr>
                <w:rFonts w:ascii="Times New Roman" w:hAnsi="Times New Roman" w:cs="Times New Roman"/>
                <w:sz w:val="24"/>
                <w:szCs w:val="24"/>
              </w:rPr>
              <w:t>olorectal cancer</w:t>
            </w:r>
          </w:p>
        </w:tc>
        <w:tc>
          <w:tcPr>
            <w:tcW w:w="6236" w:type="dxa"/>
            <w:shd w:val="clear" w:color="auto" w:fill="auto"/>
            <w:vAlign w:val="center"/>
          </w:tcPr>
          <w:p w14:paraId="7CB3342E" w14:textId="77777777" w:rsidR="0028080F" w:rsidRDefault="0028080F" w:rsidP="0066796D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4F9">
              <w:rPr>
                <w:rFonts w:ascii="Times New Roman" w:hAnsi="Times New Roman" w:cs="Times New Roman"/>
                <w:sz w:val="24"/>
                <w:szCs w:val="24"/>
              </w:rPr>
              <w:t>Caco-2, DLD-1, HT-29, HCT 116, SW 620, COLO 205, RKO</w:t>
            </w:r>
          </w:p>
        </w:tc>
      </w:tr>
      <w:tr w:rsidR="0028080F" w:rsidRPr="004F6FB4" w14:paraId="52D2E8CE" w14:textId="77777777" w:rsidTr="0066796D">
        <w:trPr>
          <w:trHeight w:val="567"/>
          <w:jc w:val="center"/>
        </w:trPr>
        <w:tc>
          <w:tcPr>
            <w:tcW w:w="4139" w:type="dxa"/>
            <w:shd w:val="clear" w:color="auto" w:fill="auto"/>
            <w:vAlign w:val="center"/>
          </w:tcPr>
          <w:p w14:paraId="64AD6988" w14:textId="77777777" w:rsidR="0028080F" w:rsidRPr="008A1A82" w:rsidRDefault="008A1A82" w:rsidP="0066796D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A82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28080F" w:rsidRPr="008A1A82">
              <w:rPr>
                <w:rFonts w:ascii="Times New Roman" w:hAnsi="Times New Roman" w:cs="Times New Roman"/>
                <w:sz w:val="24"/>
                <w:szCs w:val="24"/>
              </w:rPr>
              <w:t>astric adenocarcinoma</w:t>
            </w:r>
          </w:p>
        </w:tc>
        <w:tc>
          <w:tcPr>
            <w:tcW w:w="6236" w:type="dxa"/>
            <w:shd w:val="clear" w:color="auto" w:fill="auto"/>
            <w:vAlign w:val="center"/>
          </w:tcPr>
          <w:p w14:paraId="6BB67C7E" w14:textId="77777777" w:rsidR="0028080F" w:rsidRDefault="0028080F" w:rsidP="0066796D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4F9">
              <w:rPr>
                <w:rFonts w:ascii="Times New Roman" w:hAnsi="Times New Roman" w:cs="Times New Roman"/>
                <w:sz w:val="24"/>
                <w:szCs w:val="24"/>
              </w:rPr>
              <w:t>AGS</w:t>
            </w:r>
          </w:p>
        </w:tc>
      </w:tr>
      <w:tr w:rsidR="0028080F" w:rsidRPr="004F6FB4" w14:paraId="14406747" w14:textId="77777777" w:rsidTr="0066796D">
        <w:trPr>
          <w:trHeight w:val="567"/>
          <w:jc w:val="center"/>
        </w:trPr>
        <w:tc>
          <w:tcPr>
            <w:tcW w:w="4139" w:type="dxa"/>
            <w:shd w:val="clear" w:color="auto" w:fill="auto"/>
            <w:vAlign w:val="center"/>
          </w:tcPr>
          <w:p w14:paraId="003A0A92" w14:textId="77777777" w:rsidR="0028080F" w:rsidRPr="008A1A82" w:rsidRDefault="008A1A82" w:rsidP="0066796D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A82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="0028080F" w:rsidRPr="008A1A82">
              <w:rPr>
                <w:rFonts w:ascii="Times New Roman" w:hAnsi="Times New Roman" w:cs="Times New Roman"/>
                <w:sz w:val="24"/>
                <w:szCs w:val="24"/>
              </w:rPr>
              <w:t>epatocellular carcinoma</w:t>
            </w:r>
          </w:p>
        </w:tc>
        <w:tc>
          <w:tcPr>
            <w:tcW w:w="6236" w:type="dxa"/>
            <w:shd w:val="clear" w:color="auto" w:fill="auto"/>
            <w:vAlign w:val="center"/>
          </w:tcPr>
          <w:p w14:paraId="4DB42D73" w14:textId="77777777" w:rsidR="0028080F" w:rsidRDefault="0028080F" w:rsidP="0066796D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4F9">
              <w:rPr>
                <w:rFonts w:ascii="Times New Roman" w:hAnsi="Times New Roman" w:cs="Times New Roman"/>
                <w:sz w:val="24"/>
                <w:szCs w:val="24"/>
              </w:rPr>
              <w:t>Hep G2, HuH-7</w:t>
            </w:r>
          </w:p>
        </w:tc>
      </w:tr>
      <w:tr w:rsidR="0028080F" w:rsidRPr="004F6FB4" w14:paraId="17AD8BD3" w14:textId="77777777" w:rsidTr="0066796D">
        <w:trPr>
          <w:trHeight w:val="567"/>
          <w:jc w:val="center"/>
        </w:trPr>
        <w:tc>
          <w:tcPr>
            <w:tcW w:w="4139" w:type="dxa"/>
            <w:shd w:val="clear" w:color="auto" w:fill="auto"/>
            <w:vAlign w:val="center"/>
          </w:tcPr>
          <w:p w14:paraId="05C6D022" w14:textId="77777777" w:rsidR="0028080F" w:rsidRPr="008A1A82" w:rsidRDefault="008A1A82" w:rsidP="0066796D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A82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28080F" w:rsidRPr="008A1A82">
              <w:rPr>
                <w:rFonts w:ascii="Times New Roman" w:hAnsi="Times New Roman" w:cs="Times New Roman"/>
                <w:sz w:val="24"/>
                <w:szCs w:val="24"/>
              </w:rPr>
              <w:t>rain cancer</w:t>
            </w:r>
          </w:p>
        </w:tc>
        <w:tc>
          <w:tcPr>
            <w:tcW w:w="6236" w:type="dxa"/>
            <w:shd w:val="clear" w:color="auto" w:fill="auto"/>
            <w:vAlign w:val="center"/>
          </w:tcPr>
          <w:p w14:paraId="372B6AD0" w14:textId="77777777" w:rsidR="0028080F" w:rsidRDefault="0028080F" w:rsidP="0066796D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4F9">
              <w:rPr>
                <w:rFonts w:ascii="Times New Roman" w:hAnsi="Times New Roman" w:cs="Times New Roman"/>
                <w:sz w:val="24"/>
                <w:szCs w:val="24"/>
              </w:rPr>
              <w:t>U-87 MG, U-251 MG, D54, H4, SH-SY5Y</w:t>
            </w:r>
          </w:p>
        </w:tc>
      </w:tr>
      <w:tr w:rsidR="0028080F" w:rsidRPr="004F6FB4" w14:paraId="0ED4D494" w14:textId="77777777" w:rsidTr="0066796D">
        <w:trPr>
          <w:trHeight w:val="567"/>
          <w:jc w:val="center"/>
        </w:trPr>
        <w:tc>
          <w:tcPr>
            <w:tcW w:w="4139" w:type="dxa"/>
            <w:shd w:val="clear" w:color="auto" w:fill="auto"/>
            <w:vAlign w:val="center"/>
          </w:tcPr>
          <w:p w14:paraId="77D9E475" w14:textId="77777777" w:rsidR="0028080F" w:rsidRPr="008A1A82" w:rsidRDefault="008A1A82" w:rsidP="0066796D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A82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28080F" w:rsidRPr="008A1A82">
              <w:rPr>
                <w:rFonts w:ascii="Times New Roman" w:hAnsi="Times New Roman" w:cs="Times New Roman"/>
                <w:sz w:val="24"/>
                <w:szCs w:val="24"/>
              </w:rPr>
              <w:t>ung adenocarcinoma</w:t>
            </w:r>
          </w:p>
        </w:tc>
        <w:tc>
          <w:tcPr>
            <w:tcW w:w="6236" w:type="dxa"/>
            <w:shd w:val="clear" w:color="auto" w:fill="auto"/>
            <w:vAlign w:val="center"/>
          </w:tcPr>
          <w:p w14:paraId="7D1E4F4A" w14:textId="77777777" w:rsidR="0028080F" w:rsidRDefault="0028080F" w:rsidP="0066796D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4F9">
              <w:rPr>
                <w:rFonts w:ascii="Times New Roman" w:hAnsi="Times New Roman" w:cs="Times New Roman"/>
                <w:sz w:val="24"/>
                <w:szCs w:val="24"/>
              </w:rPr>
              <w:t>A549</w:t>
            </w:r>
          </w:p>
        </w:tc>
      </w:tr>
      <w:tr w:rsidR="0028080F" w:rsidRPr="004F6FB4" w14:paraId="325AA44F" w14:textId="77777777" w:rsidTr="0066796D">
        <w:trPr>
          <w:trHeight w:val="567"/>
          <w:jc w:val="center"/>
        </w:trPr>
        <w:tc>
          <w:tcPr>
            <w:tcW w:w="4139" w:type="dxa"/>
            <w:shd w:val="clear" w:color="auto" w:fill="auto"/>
            <w:vAlign w:val="center"/>
          </w:tcPr>
          <w:p w14:paraId="15EBEDA3" w14:textId="77777777" w:rsidR="0028080F" w:rsidRPr="008A1A82" w:rsidRDefault="0028080F" w:rsidP="0066796D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A82">
              <w:rPr>
                <w:rFonts w:ascii="Times New Roman" w:hAnsi="Times New Roman" w:cs="Times New Roman"/>
                <w:sz w:val="24"/>
                <w:szCs w:val="24"/>
              </w:rPr>
              <w:t>Melanoma</w:t>
            </w:r>
          </w:p>
        </w:tc>
        <w:tc>
          <w:tcPr>
            <w:tcW w:w="6236" w:type="dxa"/>
            <w:shd w:val="clear" w:color="auto" w:fill="auto"/>
            <w:vAlign w:val="center"/>
          </w:tcPr>
          <w:p w14:paraId="17083EB7" w14:textId="77777777" w:rsidR="0028080F" w:rsidRDefault="0028080F" w:rsidP="0066796D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4F9">
              <w:rPr>
                <w:rFonts w:ascii="Times New Roman" w:hAnsi="Times New Roman" w:cs="Times New Roman"/>
                <w:sz w:val="24"/>
                <w:szCs w:val="24"/>
              </w:rPr>
              <w:t>FM3, MDA-MB-435S</w:t>
            </w:r>
          </w:p>
        </w:tc>
      </w:tr>
      <w:tr w:rsidR="0028080F" w:rsidRPr="004F6FB4" w14:paraId="1FF9FCED" w14:textId="77777777" w:rsidTr="0066796D">
        <w:trPr>
          <w:trHeight w:val="567"/>
          <w:jc w:val="center"/>
        </w:trPr>
        <w:tc>
          <w:tcPr>
            <w:tcW w:w="4139" w:type="dxa"/>
            <w:shd w:val="clear" w:color="auto" w:fill="auto"/>
            <w:vAlign w:val="center"/>
          </w:tcPr>
          <w:p w14:paraId="5A5E3C85" w14:textId="11C3F184" w:rsidR="0028080F" w:rsidRPr="008A1A82" w:rsidRDefault="007C7367" w:rsidP="0066796D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Haematological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malignancies</w:t>
            </w:r>
          </w:p>
        </w:tc>
        <w:tc>
          <w:tcPr>
            <w:tcW w:w="6236" w:type="dxa"/>
            <w:shd w:val="clear" w:color="auto" w:fill="auto"/>
            <w:vAlign w:val="center"/>
          </w:tcPr>
          <w:p w14:paraId="6C44A1A4" w14:textId="49736D59" w:rsidR="0028080F" w:rsidRDefault="0028080F" w:rsidP="0066796D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4F9">
              <w:rPr>
                <w:rFonts w:ascii="Times New Roman" w:hAnsi="Times New Roman" w:cs="Times New Roman"/>
                <w:sz w:val="24"/>
                <w:szCs w:val="24"/>
              </w:rPr>
              <w:t xml:space="preserve">Raji, </w:t>
            </w:r>
            <w:proofErr w:type="spellStart"/>
            <w:r w:rsidRPr="00EF14F9">
              <w:rPr>
                <w:rFonts w:ascii="Times New Roman" w:hAnsi="Times New Roman" w:cs="Times New Roman"/>
                <w:sz w:val="24"/>
                <w:szCs w:val="24"/>
              </w:rPr>
              <w:t>Daudi</w:t>
            </w:r>
            <w:proofErr w:type="spellEnd"/>
            <w:r w:rsidRPr="00EF14F9">
              <w:rPr>
                <w:rFonts w:ascii="Times New Roman" w:hAnsi="Times New Roman" w:cs="Times New Roman"/>
                <w:sz w:val="24"/>
                <w:szCs w:val="24"/>
              </w:rPr>
              <w:t>, U-937</w:t>
            </w:r>
            <w:r w:rsidR="007C736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C7367" w:rsidRPr="00EF14F9">
              <w:rPr>
                <w:rFonts w:ascii="Times New Roman" w:hAnsi="Times New Roman" w:cs="Times New Roman"/>
                <w:sz w:val="24"/>
                <w:szCs w:val="24"/>
              </w:rPr>
              <w:t xml:space="preserve">K-562, HL-60, </w:t>
            </w:r>
            <w:proofErr w:type="spellStart"/>
            <w:r w:rsidR="007C7367" w:rsidRPr="00EF14F9">
              <w:rPr>
                <w:rFonts w:ascii="Times New Roman" w:hAnsi="Times New Roman" w:cs="Times New Roman"/>
                <w:sz w:val="24"/>
                <w:szCs w:val="24"/>
              </w:rPr>
              <w:t>Jurkat</w:t>
            </w:r>
            <w:proofErr w:type="spellEnd"/>
            <w:r w:rsidR="007C7367" w:rsidRPr="00EF14F9">
              <w:rPr>
                <w:rFonts w:ascii="Times New Roman" w:hAnsi="Times New Roman" w:cs="Times New Roman"/>
                <w:sz w:val="24"/>
                <w:szCs w:val="24"/>
              </w:rPr>
              <w:t>, REC-1, SU-DHL-1, GRANTA-519</w:t>
            </w:r>
          </w:p>
        </w:tc>
      </w:tr>
    </w:tbl>
    <w:p w14:paraId="26B10A9D" w14:textId="77777777" w:rsidR="009225E0" w:rsidRPr="004F6FB4" w:rsidRDefault="009225E0" w:rsidP="009225E0">
      <w:pPr>
        <w:autoSpaceDE w:val="0"/>
        <w:autoSpaceDN w:val="0"/>
        <w:adjustRightInd w:val="0"/>
        <w:spacing w:after="0" w:line="48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F6FB4">
        <w:rPr>
          <w:rFonts w:ascii="Times New Roman" w:hAnsi="Times New Roman"/>
          <w:sz w:val="24"/>
          <w:szCs w:val="24"/>
        </w:rPr>
        <w:t>.</w:t>
      </w:r>
    </w:p>
    <w:p w14:paraId="70F100A0" w14:textId="77777777" w:rsidR="008924AB" w:rsidRDefault="008924AB"/>
    <w:sectPr w:rsidR="008924AB" w:rsidSect="00B27281">
      <w:pgSz w:w="12240" w:h="15840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5E0"/>
    <w:rsid w:val="00051E40"/>
    <w:rsid w:val="00054BEF"/>
    <w:rsid w:val="0028080F"/>
    <w:rsid w:val="0066796D"/>
    <w:rsid w:val="00696A45"/>
    <w:rsid w:val="0071030F"/>
    <w:rsid w:val="007C7367"/>
    <w:rsid w:val="008924AB"/>
    <w:rsid w:val="008A1A82"/>
    <w:rsid w:val="008B0737"/>
    <w:rsid w:val="009225E0"/>
    <w:rsid w:val="00B27281"/>
    <w:rsid w:val="00C04249"/>
    <w:rsid w:val="00D03A9A"/>
    <w:rsid w:val="00D37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EC608"/>
  <w15:chartTrackingRefBased/>
  <w15:docId w15:val="{BD02744D-9DCA-4D23-96EF-BDDFA5FAC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25E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9225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225E0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932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Panagiotis Adamopoulos</dc:creator>
  <cp:keywords/>
  <dc:description/>
  <cp:lastModifiedBy>Panagiotis Adamopoulos</cp:lastModifiedBy>
  <cp:revision>8</cp:revision>
  <dcterms:created xsi:type="dcterms:W3CDTF">2017-03-15T14:32:00Z</dcterms:created>
  <dcterms:modified xsi:type="dcterms:W3CDTF">2021-12-15T20:12:00Z</dcterms:modified>
</cp:coreProperties>
</file>