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76A2" w:rsidRPr="00C576A2" w:rsidRDefault="00C576A2" w:rsidP="00C576A2">
      <w:pPr>
        <w:spacing w:line="360" w:lineRule="auto"/>
        <w:rPr>
          <w:rFonts w:ascii="Times New Roman" w:eastAsia="DengXian" w:hAnsi="Times New Roman" w:cs="Times New Roman"/>
          <w:sz w:val="24"/>
          <w:szCs w:val="28"/>
          <w:lang w:val="en-US" w:eastAsia="zh-CN"/>
        </w:rPr>
      </w:pPr>
    </w:p>
    <w:p w:rsidR="00C576A2" w:rsidRPr="00C576A2" w:rsidRDefault="00C576A2" w:rsidP="00C576A2">
      <w:pPr>
        <w:spacing w:line="360" w:lineRule="auto"/>
        <w:jc w:val="center"/>
        <w:rPr>
          <w:rFonts w:ascii="Times New Roman" w:eastAsia="DengXian" w:hAnsi="Times New Roman" w:cs="Times New Roman"/>
          <w:b/>
          <w:bCs/>
          <w:sz w:val="24"/>
          <w:szCs w:val="28"/>
          <w:lang w:val="en-US" w:eastAsia="zh-CN"/>
        </w:rPr>
      </w:pPr>
      <w:r w:rsidRPr="00C576A2">
        <w:rPr>
          <w:rFonts w:ascii="DengXian" w:eastAsia="DengXian" w:hAnsi="DengXian" w:cs="Times New Roman"/>
          <w:noProof/>
          <w:lang w:eastAsia="en-PH"/>
        </w:rPr>
        <w:drawing>
          <wp:inline distT="0" distB="0" distL="0" distR="0" wp14:anchorId="14709F54" wp14:editId="3F9D2558">
            <wp:extent cx="5274310" cy="3785235"/>
            <wp:effectExtent l="0" t="0" r="0" b="5715"/>
            <wp:docPr id="3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785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76A2" w:rsidRPr="00C576A2" w:rsidRDefault="00C576A2" w:rsidP="00C576A2">
      <w:pPr>
        <w:spacing w:line="360" w:lineRule="auto"/>
        <w:rPr>
          <w:rFonts w:ascii="Times New Roman" w:eastAsia="DengXian" w:hAnsi="Times New Roman" w:cs="Times New Roman"/>
          <w:b/>
          <w:bCs/>
          <w:sz w:val="24"/>
          <w:szCs w:val="28"/>
          <w:lang w:val="en-US" w:eastAsia="zh-CN"/>
        </w:rPr>
      </w:pPr>
      <w:r w:rsidRPr="00C576A2">
        <w:rPr>
          <w:rFonts w:ascii="Times New Roman" w:eastAsia="DengXian" w:hAnsi="Times New Roman" w:cs="Times New Roman"/>
          <w:b/>
          <w:bCs/>
          <w:sz w:val="24"/>
          <w:szCs w:val="28"/>
          <w:lang w:val="en-US" w:eastAsia="zh-CN"/>
        </w:rPr>
        <w:t xml:space="preserve">Figure S2 </w:t>
      </w:r>
      <w:bookmarkStart w:id="0" w:name="_Hlk83372951"/>
      <w:r w:rsidRPr="00C576A2">
        <w:rPr>
          <w:rFonts w:ascii="Times New Roman" w:eastAsia="DengXian" w:hAnsi="Times New Roman" w:cs="Times New Roman"/>
          <w:b/>
          <w:bCs/>
          <w:sz w:val="24"/>
          <w:szCs w:val="28"/>
          <w:lang w:val="en-US" w:eastAsia="zh-CN"/>
        </w:rPr>
        <w:t xml:space="preserve">Total </w:t>
      </w:r>
      <w:proofErr w:type="spellStart"/>
      <w:r w:rsidRPr="00C576A2">
        <w:rPr>
          <w:rFonts w:ascii="Times New Roman" w:eastAsia="DengXian" w:hAnsi="Times New Roman" w:cs="Times New Roman"/>
          <w:b/>
          <w:bCs/>
          <w:sz w:val="24"/>
          <w:szCs w:val="28"/>
          <w:lang w:val="en-US" w:eastAsia="zh-CN"/>
        </w:rPr>
        <w:t>saponin</w:t>
      </w:r>
      <w:proofErr w:type="spellEnd"/>
      <w:r w:rsidRPr="00C576A2">
        <w:rPr>
          <w:rFonts w:ascii="Times New Roman" w:eastAsia="DengXian" w:hAnsi="Times New Roman" w:cs="Times New Roman"/>
          <w:b/>
          <w:bCs/>
          <w:sz w:val="24"/>
          <w:szCs w:val="28"/>
          <w:lang w:val="en-US" w:eastAsia="zh-CN"/>
        </w:rPr>
        <w:t xml:space="preserve"> content</w:t>
      </w:r>
      <w:r w:rsidRPr="00C576A2">
        <w:rPr>
          <w:rFonts w:ascii="Times New Roman" w:eastAsia="DengXian" w:hAnsi="Times New Roman" w:cs="Times New Roman" w:hint="eastAsia"/>
          <w:b/>
          <w:bCs/>
          <w:lang w:val="en-US" w:eastAsia="zh-CN"/>
        </w:rPr>
        <w:t xml:space="preserve"> </w:t>
      </w:r>
      <w:r w:rsidRPr="00C576A2">
        <w:rPr>
          <w:rFonts w:ascii="Times New Roman" w:eastAsia="DengXian" w:hAnsi="Times New Roman" w:cs="Times New Roman" w:hint="eastAsia"/>
          <w:b/>
          <w:bCs/>
          <w:sz w:val="24"/>
          <w:szCs w:val="28"/>
          <w:lang w:val="en-US" w:eastAsia="zh-CN"/>
        </w:rPr>
        <w:t>in</w:t>
      </w:r>
      <w:r w:rsidRPr="00C576A2">
        <w:rPr>
          <w:rFonts w:ascii="Times New Roman" w:eastAsia="DengXian" w:hAnsi="Times New Roman" w:cs="Times New Roman"/>
          <w:b/>
          <w:bCs/>
          <w:sz w:val="24"/>
          <w:szCs w:val="28"/>
          <w:lang w:val="en-US" w:eastAsia="zh-CN"/>
        </w:rPr>
        <w:t xml:space="preserve"> tu</w:t>
      </w:r>
      <w:r w:rsidRPr="00C576A2">
        <w:rPr>
          <w:rFonts w:ascii="Times New Roman" w:eastAsia="DengXian" w:hAnsi="Times New Roman" w:cs="Times New Roman" w:hint="eastAsia"/>
          <w:b/>
          <w:bCs/>
          <w:sz w:val="24"/>
          <w:szCs w:val="28"/>
          <w:lang w:val="en-US" w:eastAsia="zh-CN"/>
        </w:rPr>
        <w:t xml:space="preserve">ber of </w:t>
      </w:r>
      <w:proofErr w:type="spellStart"/>
      <w:r w:rsidRPr="00C576A2">
        <w:rPr>
          <w:rFonts w:ascii="Times New Roman" w:eastAsia="DengXian" w:hAnsi="Times New Roman" w:cs="Times New Roman"/>
          <w:b/>
          <w:bCs/>
          <w:i/>
          <w:iCs/>
          <w:sz w:val="24"/>
          <w:szCs w:val="28"/>
          <w:lang w:val="en-US" w:eastAsia="zh-CN"/>
        </w:rPr>
        <w:t>Polygonatum</w:t>
      </w:r>
      <w:proofErr w:type="spellEnd"/>
      <w:r w:rsidRPr="00C576A2">
        <w:rPr>
          <w:rFonts w:ascii="Times New Roman" w:eastAsia="DengXian" w:hAnsi="Times New Roman" w:cs="Times New Roman"/>
          <w:b/>
          <w:bCs/>
          <w:i/>
          <w:iCs/>
          <w:sz w:val="24"/>
          <w:szCs w:val="28"/>
          <w:lang w:val="en-US" w:eastAsia="zh-CN"/>
        </w:rPr>
        <w:t xml:space="preserve"> </w:t>
      </w:r>
      <w:proofErr w:type="spellStart"/>
      <w:r w:rsidRPr="00C576A2">
        <w:rPr>
          <w:rFonts w:ascii="Times New Roman" w:eastAsia="DengXian" w:hAnsi="Times New Roman" w:cs="Times New Roman"/>
          <w:b/>
          <w:bCs/>
          <w:i/>
          <w:iCs/>
          <w:sz w:val="24"/>
          <w:szCs w:val="28"/>
          <w:lang w:val="en-US" w:eastAsia="zh-CN"/>
        </w:rPr>
        <w:t>cyrtonema</w:t>
      </w:r>
      <w:proofErr w:type="spellEnd"/>
      <w:r w:rsidRPr="00C576A2">
        <w:rPr>
          <w:rFonts w:ascii="Times New Roman" w:eastAsia="DengXian" w:hAnsi="Times New Roman" w:cs="Times New Roman"/>
          <w:b/>
          <w:bCs/>
          <w:sz w:val="24"/>
          <w:szCs w:val="28"/>
          <w:lang w:val="en-US" w:eastAsia="zh-CN"/>
        </w:rPr>
        <w:t xml:space="preserve"> Hua</w:t>
      </w:r>
      <w:r w:rsidRPr="00C576A2">
        <w:rPr>
          <w:rFonts w:ascii="Times New Roman" w:eastAsia="DengXian" w:hAnsi="Times New Roman" w:cs="Times New Roman" w:hint="eastAsia"/>
          <w:b/>
          <w:bCs/>
          <w:sz w:val="24"/>
          <w:szCs w:val="28"/>
          <w:lang w:val="en-US" w:eastAsia="zh-CN"/>
        </w:rPr>
        <w:t xml:space="preserve"> of different growing years</w:t>
      </w:r>
      <w:bookmarkEnd w:id="0"/>
      <w:r w:rsidRPr="00C576A2">
        <w:rPr>
          <w:rFonts w:ascii="Times New Roman" w:eastAsia="DengXian" w:hAnsi="Times New Roman" w:cs="Times New Roman"/>
          <w:b/>
          <w:bCs/>
          <w:sz w:val="24"/>
          <w:szCs w:val="28"/>
          <w:lang w:val="en-US" w:eastAsia="zh-CN"/>
        </w:rPr>
        <w:t xml:space="preserve"> (mean ± SD, n=3).</w:t>
      </w:r>
    </w:p>
    <w:p w:rsidR="003D03B8" w:rsidRDefault="00C576A2" w:rsidP="00C576A2">
      <w:r w:rsidRPr="00C576A2">
        <w:rPr>
          <w:rFonts w:ascii="Times New Roman" w:eastAsia="DengXian" w:hAnsi="Times New Roman" w:cs="Times New Roman"/>
          <w:sz w:val="24"/>
          <w:szCs w:val="28"/>
          <w:lang w:val="en-US" w:eastAsia="zh-CN"/>
        </w:rPr>
        <w:t xml:space="preserve">Note: The capital letters and lowercase letters indicate significance difference at </w:t>
      </w:r>
      <w:r w:rsidRPr="00C576A2">
        <w:rPr>
          <w:rFonts w:ascii="Times New Roman" w:eastAsia="DengXian" w:hAnsi="Times New Roman" w:cs="Times New Roman"/>
          <w:i/>
          <w:iCs/>
          <w:sz w:val="24"/>
          <w:szCs w:val="28"/>
          <w:lang w:val="en-US" w:eastAsia="zh-CN"/>
        </w:rPr>
        <w:t>P&lt;0.01</w:t>
      </w:r>
      <w:r w:rsidRPr="00C576A2">
        <w:rPr>
          <w:rFonts w:ascii="Times New Roman" w:eastAsia="DengXian" w:hAnsi="Times New Roman" w:cs="Times New Roman"/>
          <w:sz w:val="24"/>
          <w:szCs w:val="28"/>
          <w:lang w:val="en-US" w:eastAsia="zh-CN"/>
        </w:rPr>
        <w:t xml:space="preserve"> and </w:t>
      </w:r>
      <w:r w:rsidRPr="00C576A2">
        <w:rPr>
          <w:rFonts w:ascii="Times New Roman" w:eastAsia="DengXian" w:hAnsi="Times New Roman" w:cs="Times New Roman"/>
          <w:i/>
          <w:iCs/>
          <w:sz w:val="24"/>
          <w:szCs w:val="28"/>
          <w:lang w:val="en-US" w:eastAsia="zh-CN"/>
        </w:rPr>
        <w:t>P&lt;0.05</w:t>
      </w:r>
      <w:r w:rsidRPr="00C576A2">
        <w:rPr>
          <w:rFonts w:ascii="Times New Roman" w:eastAsia="DengXian" w:hAnsi="Times New Roman" w:cs="Times New Roman"/>
          <w:sz w:val="24"/>
          <w:szCs w:val="28"/>
          <w:lang w:val="en-US" w:eastAsia="zh-CN"/>
        </w:rPr>
        <w:t xml:space="preserve">, respectively. </w:t>
      </w:r>
      <w:bookmarkStart w:id="1" w:name="_GoBack"/>
      <w:bookmarkEnd w:id="1"/>
    </w:p>
    <w:sectPr w:rsidR="003D03B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52AD"/>
    <w:rsid w:val="001272BE"/>
    <w:rsid w:val="003D03B8"/>
    <w:rsid w:val="008B52AD"/>
    <w:rsid w:val="00C576A2"/>
    <w:rsid w:val="00CA3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1"/>
        <w:szCs w:val="22"/>
        <w:lang w:val="en-PH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36A6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A36A6"/>
    <w:pPr>
      <w:ind w:firstLineChars="200" w:firstLine="4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B52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52A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1"/>
        <w:szCs w:val="22"/>
        <w:lang w:val="en-PH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36A6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A36A6"/>
    <w:pPr>
      <w:ind w:firstLineChars="200" w:firstLine="4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B52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52A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MLAPINIG</dc:creator>
  <cp:lastModifiedBy>MLAPINIG</cp:lastModifiedBy>
  <cp:revision>2</cp:revision>
  <dcterms:created xsi:type="dcterms:W3CDTF">2022-03-01T11:42:00Z</dcterms:created>
  <dcterms:modified xsi:type="dcterms:W3CDTF">2022-03-01T11:42:00Z</dcterms:modified>
</cp:coreProperties>
</file>