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C4FAB" w14:textId="77777777" w:rsidR="005001AC" w:rsidRPr="0017318D" w:rsidRDefault="005001AC" w:rsidP="007B5946"/>
    <w:p w14:paraId="6C9B259C" w14:textId="77777777" w:rsidR="00227D71" w:rsidRPr="0017318D" w:rsidRDefault="00227D71" w:rsidP="00227D71">
      <w:pPr>
        <w:jc w:val="center"/>
        <w:rPr>
          <w:b/>
          <w:szCs w:val="24"/>
        </w:rPr>
      </w:pPr>
    </w:p>
    <w:p w14:paraId="42DE85D5" w14:textId="77777777" w:rsidR="001B038F" w:rsidRPr="0017318D" w:rsidRDefault="001B038F" w:rsidP="000B74B7">
      <w:pPr>
        <w:jc w:val="center"/>
        <w:rPr>
          <w:b/>
          <w:szCs w:val="24"/>
        </w:rPr>
      </w:pPr>
    </w:p>
    <w:p w14:paraId="297B769A" w14:textId="77777777" w:rsidR="001B038F" w:rsidRPr="0017318D" w:rsidRDefault="001B038F" w:rsidP="000B74B7">
      <w:pPr>
        <w:jc w:val="center"/>
        <w:rPr>
          <w:b/>
          <w:szCs w:val="24"/>
        </w:rPr>
      </w:pPr>
    </w:p>
    <w:p w14:paraId="296B35E9" w14:textId="77777777" w:rsidR="001B038F" w:rsidRPr="0017318D" w:rsidRDefault="001B038F" w:rsidP="000B74B7">
      <w:pPr>
        <w:jc w:val="center"/>
        <w:rPr>
          <w:b/>
          <w:szCs w:val="24"/>
        </w:rPr>
      </w:pPr>
    </w:p>
    <w:p w14:paraId="69C153B8" w14:textId="77777777" w:rsidR="001B038F" w:rsidRPr="0017318D" w:rsidRDefault="001B038F" w:rsidP="000B74B7">
      <w:pPr>
        <w:jc w:val="center"/>
        <w:rPr>
          <w:b/>
          <w:szCs w:val="24"/>
        </w:rPr>
      </w:pPr>
    </w:p>
    <w:p w14:paraId="44EFB231" w14:textId="77777777" w:rsidR="00260C7F" w:rsidRPr="0017318D" w:rsidRDefault="00260C7F" w:rsidP="00260C7F">
      <w:pPr>
        <w:spacing w:line="480" w:lineRule="auto"/>
        <w:rPr>
          <w:b/>
          <w:szCs w:val="24"/>
        </w:rPr>
      </w:pPr>
      <w:r w:rsidRPr="0017318D">
        <w:rPr>
          <w:b/>
          <w:szCs w:val="24"/>
        </w:rPr>
        <w:t>Alanine-specific appetite in slow growing chickens is associated with impaired glucose transport and TCA cycle</w:t>
      </w:r>
    </w:p>
    <w:p w14:paraId="3A93E3BC" w14:textId="77777777" w:rsidR="00260C7F" w:rsidRPr="0017318D" w:rsidRDefault="00260C7F" w:rsidP="00260C7F">
      <w:pPr>
        <w:spacing w:line="480" w:lineRule="auto"/>
        <w:rPr>
          <w:szCs w:val="24"/>
        </w:rPr>
      </w:pPr>
    </w:p>
    <w:p w14:paraId="56946648" w14:textId="77777777" w:rsidR="00260C7F" w:rsidRPr="0017318D" w:rsidRDefault="00260C7F" w:rsidP="00260C7F">
      <w:pPr>
        <w:spacing w:line="480" w:lineRule="auto"/>
        <w:rPr>
          <w:szCs w:val="24"/>
          <w:vertAlign w:val="superscript"/>
        </w:rPr>
      </w:pPr>
      <w:r w:rsidRPr="0017318D">
        <w:rPr>
          <w:szCs w:val="24"/>
        </w:rPr>
        <w:t>Shahram Niknafs</w:t>
      </w:r>
      <w:r w:rsidRPr="0017318D">
        <w:rPr>
          <w:szCs w:val="24"/>
          <w:vertAlign w:val="superscript"/>
        </w:rPr>
        <w:t>1</w:t>
      </w:r>
      <w:r w:rsidRPr="0017318D">
        <w:rPr>
          <w:szCs w:val="24"/>
        </w:rPr>
        <w:t>, Marina R S Fortes</w:t>
      </w:r>
      <w:r w:rsidRPr="0017318D">
        <w:rPr>
          <w:szCs w:val="24"/>
          <w:vertAlign w:val="superscript"/>
        </w:rPr>
        <w:t>2</w:t>
      </w:r>
      <w:r w:rsidRPr="0017318D">
        <w:rPr>
          <w:szCs w:val="24"/>
        </w:rPr>
        <w:t>, Sungbo Cho</w:t>
      </w:r>
      <w:r w:rsidRPr="0017318D">
        <w:rPr>
          <w:szCs w:val="24"/>
          <w:vertAlign w:val="superscript"/>
        </w:rPr>
        <w:t>1</w:t>
      </w:r>
      <w:r w:rsidRPr="0017318D">
        <w:rPr>
          <w:szCs w:val="24"/>
        </w:rPr>
        <w:t>, John L Black</w:t>
      </w:r>
      <w:r w:rsidRPr="0017318D">
        <w:rPr>
          <w:szCs w:val="24"/>
          <w:vertAlign w:val="superscript"/>
        </w:rPr>
        <w:t>3</w:t>
      </w:r>
      <w:r w:rsidRPr="0017318D">
        <w:rPr>
          <w:szCs w:val="24"/>
        </w:rPr>
        <w:t>, Eugeni Roura</w:t>
      </w:r>
      <w:r w:rsidRPr="0017318D">
        <w:rPr>
          <w:szCs w:val="24"/>
          <w:vertAlign w:val="superscript"/>
        </w:rPr>
        <w:t>1</w:t>
      </w:r>
    </w:p>
    <w:p w14:paraId="1624C0D5" w14:textId="77777777" w:rsidR="00260C7F" w:rsidRPr="0017318D" w:rsidRDefault="00260C7F" w:rsidP="00260C7F">
      <w:pPr>
        <w:spacing w:line="480" w:lineRule="auto"/>
        <w:rPr>
          <w:szCs w:val="24"/>
        </w:rPr>
      </w:pPr>
    </w:p>
    <w:p w14:paraId="1B067BB4" w14:textId="77777777" w:rsidR="00260C7F" w:rsidRPr="0017318D" w:rsidRDefault="00260C7F" w:rsidP="00260C7F">
      <w:pPr>
        <w:pStyle w:val="Footer"/>
        <w:spacing w:line="480" w:lineRule="auto"/>
        <w:rPr>
          <w:rFonts w:eastAsiaTheme="minorHAnsi"/>
          <w:szCs w:val="24"/>
        </w:rPr>
      </w:pPr>
      <w:r w:rsidRPr="0017318D">
        <w:rPr>
          <w:rFonts w:eastAsiaTheme="minorHAnsi"/>
          <w:szCs w:val="24"/>
          <w:vertAlign w:val="superscript"/>
        </w:rPr>
        <w:t xml:space="preserve">1 </w:t>
      </w:r>
      <w:r w:rsidRPr="0017318D">
        <w:rPr>
          <w:rFonts w:eastAsiaTheme="minorHAnsi"/>
          <w:szCs w:val="24"/>
        </w:rPr>
        <w:t xml:space="preserve">Centre for Nutrition and Food Sciences, Queensland Alliance for Agriculture and Food Innovation, The University of Queensland, St. Lucia, QLD 4072, Australia; </w:t>
      </w:r>
      <w:r w:rsidRPr="0017318D">
        <w:rPr>
          <w:rFonts w:eastAsiaTheme="minorHAnsi"/>
          <w:szCs w:val="24"/>
          <w:vertAlign w:val="superscript"/>
        </w:rPr>
        <w:t xml:space="preserve">2 </w:t>
      </w:r>
      <w:r w:rsidRPr="0017318D">
        <w:rPr>
          <w:rFonts w:eastAsiaTheme="minorHAnsi"/>
          <w:szCs w:val="24"/>
        </w:rPr>
        <w:t xml:space="preserve">School of Chemistry and Molecular Bioscience, The University of Queensland, St Lucia, Qld 4072, Australia; </w:t>
      </w:r>
      <w:r w:rsidRPr="0017318D">
        <w:rPr>
          <w:rFonts w:eastAsiaTheme="minorHAnsi"/>
          <w:szCs w:val="24"/>
          <w:vertAlign w:val="superscript"/>
        </w:rPr>
        <w:t xml:space="preserve">3 </w:t>
      </w:r>
      <w:r w:rsidRPr="0017318D">
        <w:rPr>
          <w:rFonts w:eastAsiaTheme="minorHAnsi"/>
          <w:szCs w:val="24"/>
        </w:rPr>
        <w:t xml:space="preserve">John L Black Consulting, </w:t>
      </w:r>
      <w:proofErr w:type="spellStart"/>
      <w:r w:rsidRPr="0017318D">
        <w:rPr>
          <w:rFonts w:eastAsiaTheme="minorHAnsi"/>
          <w:szCs w:val="24"/>
        </w:rPr>
        <w:t>Warrimoo</w:t>
      </w:r>
      <w:proofErr w:type="spellEnd"/>
      <w:r w:rsidRPr="0017318D">
        <w:rPr>
          <w:rFonts w:eastAsiaTheme="minorHAnsi"/>
          <w:szCs w:val="24"/>
        </w:rPr>
        <w:t>, NSW 2774, Australia</w:t>
      </w:r>
    </w:p>
    <w:p w14:paraId="62C47770" w14:textId="77777777" w:rsidR="00260C7F" w:rsidRPr="0017318D" w:rsidRDefault="00260C7F" w:rsidP="00260C7F">
      <w:pPr>
        <w:pStyle w:val="Footer"/>
        <w:spacing w:line="480" w:lineRule="auto"/>
        <w:rPr>
          <w:rFonts w:eastAsiaTheme="minorHAnsi"/>
          <w:szCs w:val="24"/>
        </w:rPr>
      </w:pPr>
    </w:p>
    <w:p w14:paraId="4FC89610" w14:textId="59B90654" w:rsidR="00B40DAC" w:rsidRPr="0017318D" w:rsidRDefault="0017318D" w:rsidP="00260C7F">
      <w:pPr>
        <w:rPr>
          <w:color w:val="4F81BD" w:themeColor="accent1"/>
          <w:szCs w:val="24"/>
        </w:rPr>
      </w:pPr>
      <w:hyperlink r:id="rId8" w:history="1">
        <w:r w:rsidR="00260C7F" w:rsidRPr="0017318D">
          <w:rPr>
            <w:rStyle w:val="Hyperlink"/>
            <w:color w:val="4F81BD" w:themeColor="accent1"/>
            <w:szCs w:val="24"/>
          </w:rPr>
          <w:t>s.niknafs@uq.edu.au</w:t>
        </w:r>
      </w:hyperlink>
      <w:r w:rsidRPr="0017318D">
        <w:rPr>
          <w:color w:val="4F81BD" w:themeColor="accent1"/>
          <w:szCs w:val="24"/>
        </w:rPr>
        <w:t xml:space="preserve"> </w:t>
      </w:r>
    </w:p>
    <w:p w14:paraId="441B5A2D" w14:textId="6CED9918" w:rsidR="00B40DAC" w:rsidRPr="0017318D" w:rsidRDefault="0017318D" w:rsidP="00260C7F">
      <w:pPr>
        <w:rPr>
          <w:color w:val="4F81BD" w:themeColor="accent1"/>
          <w:szCs w:val="24"/>
        </w:rPr>
      </w:pPr>
      <w:hyperlink r:id="rId9" w:history="1">
        <w:r w:rsidR="00B40DAC" w:rsidRPr="0017318D">
          <w:rPr>
            <w:rStyle w:val="Hyperlink"/>
            <w:color w:val="4F81BD" w:themeColor="accent1"/>
            <w:szCs w:val="24"/>
          </w:rPr>
          <w:t>m.fortes@uq.edu.au</w:t>
        </w:r>
      </w:hyperlink>
      <w:r w:rsidR="00260C7F" w:rsidRPr="0017318D">
        <w:rPr>
          <w:color w:val="4F81BD" w:themeColor="accent1"/>
          <w:szCs w:val="24"/>
        </w:rPr>
        <w:t xml:space="preserve"> </w:t>
      </w:r>
    </w:p>
    <w:p w14:paraId="4FFF7024" w14:textId="7217271A" w:rsidR="00B40DAC" w:rsidRPr="0017318D" w:rsidRDefault="0017318D" w:rsidP="00260C7F">
      <w:pPr>
        <w:rPr>
          <w:color w:val="4F81BD" w:themeColor="accent1"/>
          <w:szCs w:val="24"/>
        </w:rPr>
      </w:pPr>
      <w:hyperlink r:id="rId10" w:history="1">
        <w:r w:rsidR="00B40DAC" w:rsidRPr="0017318D">
          <w:rPr>
            <w:rStyle w:val="Hyperlink"/>
            <w:color w:val="4F81BD" w:themeColor="accent1"/>
            <w:szCs w:val="24"/>
          </w:rPr>
          <w:t>blue0555@hotmail.com</w:t>
        </w:r>
      </w:hyperlink>
      <w:r w:rsidR="00260C7F" w:rsidRPr="0017318D">
        <w:rPr>
          <w:color w:val="4F81BD" w:themeColor="accent1"/>
          <w:szCs w:val="24"/>
        </w:rPr>
        <w:t xml:space="preserve"> </w:t>
      </w:r>
    </w:p>
    <w:p w14:paraId="05CF982F" w14:textId="7D43F42C" w:rsidR="00B40DAC" w:rsidRPr="0017318D" w:rsidRDefault="0017318D" w:rsidP="00260C7F">
      <w:pPr>
        <w:rPr>
          <w:color w:val="4F81BD" w:themeColor="accent1"/>
          <w:szCs w:val="24"/>
        </w:rPr>
      </w:pPr>
      <w:hyperlink r:id="rId11" w:history="1">
        <w:r w:rsidR="00B40DAC" w:rsidRPr="0017318D">
          <w:rPr>
            <w:rStyle w:val="Hyperlink"/>
            <w:color w:val="4F81BD" w:themeColor="accent1"/>
            <w:szCs w:val="24"/>
          </w:rPr>
          <w:t>jblack@pnc.com.au</w:t>
        </w:r>
      </w:hyperlink>
      <w:r w:rsidR="00260C7F" w:rsidRPr="0017318D">
        <w:rPr>
          <w:color w:val="4F81BD" w:themeColor="accent1"/>
          <w:szCs w:val="24"/>
        </w:rPr>
        <w:t xml:space="preserve"> </w:t>
      </w:r>
    </w:p>
    <w:p w14:paraId="2626F5BB" w14:textId="27C8B080" w:rsidR="00260C7F" w:rsidRPr="0017318D" w:rsidRDefault="0017318D" w:rsidP="00260C7F">
      <w:pPr>
        <w:rPr>
          <w:szCs w:val="24"/>
        </w:rPr>
      </w:pPr>
      <w:hyperlink r:id="rId12" w:history="1">
        <w:r w:rsidR="00B40DAC" w:rsidRPr="0017318D" w:rsidDel="00923238">
          <w:rPr>
            <w:rStyle w:val="Hyperlink"/>
            <w:color w:val="4F81BD" w:themeColor="accent1"/>
            <w:szCs w:val="24"/>
          </w:rPr>
          <w:t>e.roura@uq.edu.au</w:t>
        </w:r>
      </w:hyperlink>
      <w:r w:rsidR="00260C7F" w:rsidRPr="0017318D" w:rsidDel="00923238">
        <w:rPr>
          <w:szCs w:val="24"/>
        </w:rPr>
        <w:t xml:space="preserve">     </w:t>
      </w:r>
    </w:p>
    <w:p w14:paraId="3FADCBF1" w14:textId="77777777" w:rsidR="00260C7F" w:rsidRPr="0017318D" w:rsidRDefault="00260C7F" w:rsidP="00260C7F">
      <w:pPr>
        <w:rPr>
          <w:szCs w:val="24"/>
        </w:rPr>
      </w:pPr>
    </w:p>
    <w:p w14:paraId="51258332" w14:textId="77777777" w:rsidR="002B5A8E" w:rsidRPr="0017318D" w:rsidRDefault="002B5A8E" w:rsidP="00260C7F">
      <w:pPr>
        <w:pStyle w:val="Footer"/>
        <w:spacing w:line="480" w:lineRule="auto"/>
        <w:rPr>
          <w:rFonts w:eastAsiaTheme="minorHAnsi"/>
          <w:szCs w:val="24"/>
        </w:rPr>
      </w:pPr>
    </w:p>
    <w:p w14:paraId="0975C18F" w14:textId="3F7A47E9" w:rsidR="00260C7F" w:rsidRPr="0017318D" w:rsidDel="00923238" w:rsidRDefault="00260C7F" w:rsidP="00260C7F">
      <w:pPr>
        <w:pStyle w:val="Footer"/>
        <w:spacing w:line="480" w:lineRule="auto"/>
        <w:rPr>
          <w:rFonts w:eastAsiaTheme="minorHAnsi"/>
          <w:szCs w:val="24"/>
        </w:rPr>
      </w:pPr>
      <w:r w:rsidRPr="0017318D" w:rsidDel="00923238">
        <w:rPr>
          <w:rFonts w:eastAsiaTheme="minorHAnsi"/>
          <w:szCs w:val="24"/>
        </w:rPr>
        <w:t xml:space="preserve">Corresponding Author: </w:t>
      </w:r>
    </w:p>
    <w:p w14:paraId="058F38BC" w14:textId="47A396FD" w:rsidR="00260C7F" w:rsidRPr="0017318D" w:rsidRDefault="00260C7F" w:rsidP="00260C7F">
      <w:pPr>
        <w:pStyle w:val="Footer"/>
        <w:spacing w:line="480" w:lineRule="auto"/>
        <w:rPr>
          <w:rFonts w:eastAsiaTheme="minorHAnsi"/>
          <w:szCs w:val="24"/>
        </w:rPr>
      </w:pPr>
      <w:r w:rsidRPr="0017318D" w:rsidDel="00923238">
        <w:rPr>
          <w:rFonts w:eastAsiaTheme="minorHAnsi"/>
          <w:szCs w:val="24"/>
        </w:rPr>
        <w:t xml:space="preserve">Professor Eugeni Roura, Room S435, Hartley </w:t>
      </w:r>
      <w:proofErr w:type="spellStart"/>
      <w:r w:rsidRPr="0017318D" w:rsidDel="00923238">
        <w:rPr>
          <w:rFonts w:eastAsiaTheme="minorHAnsi"/>
          <w:szCs w:val="24"/>
        </w:rPr>
        <w:t>Teakle</w:t>
      </w:r>
      <w:proofErr w:type="spellEnd"/>
      <w:r w:rsidRPr="0017318D" w:rsidDel="00923238">
        <w:rPr>
          <w:rFonts w:eastAsiaTheme="minorHAnsi"/>
          <w:szCs w:val="24"/>
        </w:rPr>
        <w:t xml:space="preserve"> [#83], The University of Queensland, St Lucia, Brisbane 4072</w:t>
      </w:r>
      <w:r w:rsidRPr="0017318D">
        <w:rPr>
          <w:rFonts w:eastAsiaTheme="minorHAnsi"/>
          <w:szCs w:val="24"/>
        </w:rPr>
        <w:t>, Australia</w:t>
      </w:r>
      <w:r w:rsidRPr="0017318D" w:rsidDel="00923238">
        <w:rPr>
          <w:rFonts w:eastAsiaTheme="minorHAnsi"/>
          <w:szCs w:val="24"/>
        </w:rPr>
        <w:t xml:space="preserve">. </w:t>
      </w:r>
      <w:r w:rsidRPr="0017318D">
        <w:rPr>
          <w:rFonts w:eastAsiaTheme="minorHAnsi"/>
          <w:szCs w:val="24"/>
        </w:rPr>
        <w:t>Tel</w:t>
      </w:r>
      <w:r w:rsidRPr="0017318D" w:rsidDel="00923238">
        <w:rPr>
          <w:rFonts w:eastAsiaTheme="minorHAnsi"/>
          <w:szCs w:val="24"/>
        </w:rPr>
        <w:t xml:space="preserve">: +61 7 3365 2526, E: </w:t>
      </w:r>
      <w:hyperlink r:id="rId13" w:history="1">
        <w:r w:rsidRPr="0017318D" w:rsidDel="00923238">
          <w:rPr>
            <w:rStyle w:val="Hyperlink"/>
            <w:rFonts w:eastAsiaTheme="minorHAnsi"/>
            <w:color w:val="4F81BD" w:themeColor="accent1"/>
            <w:szCs w:val="24"/>
          </w:rPr>
          <w:t>e.roura@uq.edu.au</w:t>
        </w:r>
      </w:hyperlink>
      <w:r w:rsidR="0017318D">
        <w:rPr>
          <w:rStyle w:val="Hyperlink"/>
          <w:rFonts w:eastAsiaTheme="minorHAnsi"/>
          <w:color w:val="auto"/>
          <w:szCs w:val="24"/>
        </w:rPr>
        <w:t xml:space="preserve">  </w:t>
      </w:r>
      <w:r w:rsidRPr="0017318D" w:rsidDel="00923238">
        <w:rPr>
          <w:rFonts w:eastAsiaTheme="minorHAnsi"/>
          <w:szCs w:val="24"/>
        </w:rPr>
        <w:t xml:space="preserve">     </w:t>
      </w:r>
    </w:p>
    <w:p w14:paraId="51DF9633" w14:textId="01935A96" w:rsidR="00015F74" w:rsidRPr="0017318D" w:rsidRDefault="00015F74">
      <w:pPr>
        <w:rPr>
          <w:b/>
        </w:rPr>
      </w:pPr>
    </w:p>
    <w:p w14:paraId="0D06CFB6" w14:textId="15A7FC01" w:rsidR="0065258F" w:rsidRPr="0017318D" w:rsidRDefault="0065258F">
      <w:pPr>
        <w:rPr>
          <w:b/>
        </w:rPr>
      </w:pPr>
    </w:p>
    <w:p w14:paraId="687B77F8" w14:textId="70AD57C4" w:rsidR="0065258F" w:rsidRPr="0017318D" w:rsidRDefault="0065258F">
      <w:pPr>
        <w:rPr>
          <w:b/>
        </w:rPr>
      </w:pPr>
    </w:p>
    <w:p w14:paraId="450CF11D" w14:textId="73005E1F" w:rsidR="000B74B7" w:rsidRPr="0017318D" w:rsidRDefault="000B74B7">
      <w:pPr>
        <w:rPr>
          <w:b/>
        </w:rPr>
      </w:pPr>
    </w:p>
    <w:p w14:paraId="7027C0AC" w14:textId="0F61A926" w:rsidR="000B74B7" w:rsidRPr="0017318D" w:rsidRDefault="000B74B7">
      <w:pPr>
        <w:rPr>
          <w:b/>
        </w:rPr>
      </w:pPr>
    </w:p>
    <w:p w14:paraId="30A2D7B2" w14:textId="64F3E168" w:rsidR="000B74B7" w:rsidRPr="0017318D" w:rsidRDefault="000B74B7">
      <w:pPr>
        <w:rPr>
          <w:b/>
        </w:rPr>
      </w:pPr>
    </w:p>
    <w:p w14:paraId="7B1B414C" w14:textId="597BC094" w:rsidR="000B74B7" w:rsidRPr="0017318D" w:rsidRDefault="000B74B7">
      <w:pPr>
        <w:rPr>
          <w:b/>
        </w:rPr>
      </w:pPr>
    </w:p>
    <w:p w14:paraId="7C58637E" w14:textId="1140E537" w:rsidR="00AD1CFC" w:rsidRPr="0017318D" w:rsidRDefault="00AD1CFC">
      <w:pPr>
        <w:rPr>
          <w:rFonts w:eastAsiaTheme="minorHAnsi"/>
          <w:sz w:val="22"/>
          <w:szCs w:val="22"/>
          <w:lang w:val="en-AU"/>
        </w:rPr>
      </w:pPr>
      <w:r w:rsidRPr="0017318D">
        <w:br w:type="page"/>
      </w:r>
    </w:p>
    <w:p w14:paraId="28FCEFD4" w14:textId="7B63E7CF" w:rsidR="00805400" w:rsidRPr="0017318D" w:rsidRDefault="00067EE9" w:rsidP="00805400">
      <w:pPr>
        <w:pStyle w:val="SMcaption"/>
        <w:rPr>
          <w:b/>
          <w:bCs/>
          <w:sz w:val="28"/>
          <w:szCs w:val="28"/>
        </w:rPr>
      </w:pPr>
      <w:r w:rsidRPr="0017318D">
        <w:rPr>
          <w:b/>
          <w:bCs/>
          <w:sz w:val="28"/>
          <w:szCs w:val="28"/>
        </w:rPr>
        <w:lastRenderedPageBreak/>
        <w:t>Supplementary Materials and Methods:</w:t>
      </w:r>
    </w:p>
    <w:p w14:paraId="28CF3DC9" w14:textId="42C0E1F1" w:rsidR="00067EE9" w:rsidRPr="0017318D" w:rsidRDefault="00067EE9" w:rsidP="00805400">
      <w:pPr>
        <w:pStyle w:val="SMcaption"/>
      </w:pPr>
    </w:p>
    <w:p w14:paraId="7B9F2A66" w14:textId="45CD9252" w:rsidR="005E5395" w:rsidRPr="0017318D" w:rsidRDefault="005E5395" w:rsidP="00067EE9">
      <w:pPr>
        <w:jc w:val="both"/>
        <w:rPr>
          <w:rFonts w:asciiTheme="majorBidi" w:hAnsiTheme="majorBidi" w:cstheme="majorBidi"/>
          <w:b/>
          <w:bCs/>
          <w:sz w:val="22"/>
          <w:szCs w:val="22"/>
        </w:rPr>
      </w:pPr>
      <w:r w:rsidRPr="0017318D">
        <w:rPr>
          <w:rFonts w:asciiTheme="majorBidi" w:hAnsiTheme="majorBidi" w:cstheme="majorBidi"/>
          <w:b/>
          <w:bCs/>
          <w:sz w:val="22"/>
          <w:szCs w:val="22"/>
        </w:rPr>
        <w:t xml:space="preserve">RT-qPCR validation </w:t>
      </w:r>
    </w:p>
    <w:p w14:paraId="7A733EDC" w14:textId="77777777" w:rsidR="005E5395" w:rsidRPr="0017318D" w:rsidRDefault="005E5395" w:rsidP="00067EE9">
      <w:pPr>
        <w:jc w:val="both"/>
        <w:rPr>
          <w:rFonts w:asciiTheme="majorBidi" w:hAnsiTheme="majorBidi" w:cstheme="majorBidi"/>
          <w:sz w:val="22"/>
          <w:szCs w:val="22"/>
        </w:rPr>
      </w:pPr>
    </w:p>
    <w:p w14:paraId="727BEEB7" w14:textId="33E19098" w:rsidR="00067EE9" w:rsidRPr="0017318D" w:rsidRDefault="00067EE9" w:rsidP="00067EE9">
      <w:pPr>
        <w:jc w:val="both"/>
        <w:rPr>
          <w:rFonts w:asciiTheme="majorBidi" w:hAnsiTheme="majorBidi" w:cstheme="majorBidi"/>
          <w:sz w:val="22"/>
          <w:szCs w:val="22"/>
        </w:rPr>
      </w:pPr>
      <w:r w:rsidRPr="0017318D">
        <w:rPr>
          <w:rFonts w:asciiTheme="majorBidi" w:hAnsiTheme="majorBidi" w:cstheme="majorBidi"/>
          <w:sz w:val="22"/>
          <w:szCs w:val="22"/>
        </w:rPr>
        <w:t xml:space="preserve">RNA samples used for </w:t>
      </w:r>
      <w:proofErr w:type="spellStart"/>
      <w:r w:rsidRPr="0017318D">
        <w:rPr>
          <w:rFonts w:asciiTheme="majorBidi" w:hAnsiTheme="majorBidi" w:cstheme="majorBidi"/>
          <w:sz w:val="22"/>
          <w:szCs w:val="22"/>
        </w:rPr>
        <w:t>RNAseq</w:t>
      </w:r>
      <w:proofErr w:type="spellEnd"/>
      <w:r w:rsidRPr="0017318D">
        <w:rPr>
          <w:rFonts w:asciiTheme="majorBidi" w:hAnsiTheme="majorBidi" w:cstheme="majorBidi"/>
          <w:sz w:val="22"/>
          <w:szCs w:val="22"/>
        </w:rPr>
        <w:t xml:space="preserve"> </w:t>
      </w:r>
      <w:proofErr w:type="gramStart"/>
      <w:r w:rsidRPr="0017318D">
        <w:rPr>
          <w:rFonts w:asciiTheme="majorBidi" w:hAnsiTheme="majorBidi" w:cstheme="majorBidi"/>
          <w:sz w:val="22"/>
          <w:szCs w:val="22"/>
        </w:rPr>
        <w:t>analyses</w:t>
      </w:r>
      <w:proofErr w:type="gramEnd"/>
      <w:r w:rsidR="005B1434" w:rsidRPr="0017318D">
        <w:rPr>
          <w:rFonts w:asciiTheme="majorBidi" w:hAnsiTheme="majorBidi" w:cstheme="majorBidi"/>
          <w:sz w:val="22"/>
          <w:szCs w:val="22"/>
        </w:rPr>
        <w:t xml:space="preserve"> and </w:t>
      </w:r>
      <w:r w:rsidRPr="0017318D">
        <w:rPr>
          <w:rFonts w:asciiTheme="majorBidi" w:hAnsiTheme="majorBidi" w:cstheme="majorBidi"/>
          <w:sz w:val="22"/>
          <w:szCs w:val="22"/>
        </w:rPr>
        <w:t xml:space="preserve">the </w:t>
      </w:r>
      <w:r w:rsidR="005B1434" w:rsidRPr="0017318D">
        <w:rPr>
          <w:rFonts w:asciiTheme="majorBidi" w:hAnsiTheme="majorBidi" w:cstheme="majorBidi"/>
          <w:sz w:val="22"/>
          <w:szCs w:val="22"/>
        </w:rPr>
        <w:t xml:space="preserve">same </w:t>
      </w:r>
      <w:r w:rsidRPr="0017318D">
        <w:rPr>
          <w:rFonts w:asciiTheme="majorBidi" w:hAnsiTheme="majorBidi" w:cstheme="majorBidi"/>
          <w:sz w:val="22"/>
          <w:szCs w:val="22"/>
        </w:rPr>
        <w:t xml:space="preserve">extraction method explained in the </w:t>
      </w:r>
      <w:r w:rsidR="005B1434" w:rsidRPr="0017318D">
        <w:rPr>
          <w:rFonts w:asciiTheme="majorBidi" w:hAnsiTheme="majorBidi" w:cstheme="majorBidi"/>
          <w:sz w:val="22"/>
          <w:szCs w:val="22"/>
        </w:rPr>
        <w:t xml:space="preserve">main text of the </w:t>
      </w:r>
      <w:r w:rsidRPr="0017318D">
        <w:rPr>
          <w:rFonts w:asciiTheme="majorBidi" w:hAnsiTheme="majorBidi" w:cstheme="majorBidi"/>
          <w:sz w:val="22"/>
          <w:szCs w:val="22"/>
        </w:rPr>
        <w:t>manuscript</w:t>
      </w:r>
      <w:r w:rsidR="005B1434" w:rsidRPr="0017318D">
        <w:rPr>
          <w:rFonts w:asciiTheme="majorBidi" w:hAnsiTheme="majorBidi" w:cstheme="majorBidi"/>
          <w:sz w:val="22"/>
          <w:szCs w:val="22"/>
        </w:rPr>
        <w:t xml:space="preserve"> were used for RT-qPCR validation of the </w:t>
      </w:r>
      <w:proofErr w:type="spellStart"/>
      <w:r w:rsidR="005B1434" w:rsidRPr="0017318D">
        <w:rPr>
          <w:rFonts w:asciiTheme="majorBidi" w:hAnsiTheme="majorBidi" w:cstheme="majorBidi"/>
          <w:sz w:val="22"/>
          <w:szCs w:val="22"/>
        </w:rPr>
        <w:t>RNAseq</w:t>
      </w:r>
      <w:proofErr w:type="spellEnd"/>
      <w:r w:rsidRPr="0017318D">
        <w:rPr>
          <w:rFonts w:asciiTheme="majorBidi" w:hAnsiTheme="majorBidi" w:cstheme="majorBidi"/>
          <w:sz w:val="22"/>
          <w:szCs w:val="22"/>
        </w:rPr>
        <w:t xml:space="preserve">. </w:t>
      </w:r>
      <w:r w:rsidR="005B1434" w:rsidRPr="0017318D">
        <w:rPr>
          <w:rFonts w:asciiTheme="majorBidi" w:hAnsiTheme="majorBidi" w:cstheme="majorBidi"/>
          <w:sz w:val="22"/>
          <w:szCs w:val="22"/>
        </w:rPr>
        <w:t>F</w:t>
      </w:r>
      <w:r w:rsidRPr="0017318D">
        <w:rPr>
          <w:rFonts w:asciiTheme="majorBidi" w:hAnsiTheme="majorBidi" w:cstheme="majorBidi"/>
          <w:sz w:val="22"/>
          <w:szCs w:val="22"/>
        </w:rPr>
        <w:t xml:space="preserve">or cDNA synthesis, </w:t>
      </w:r>
      <w:proofErr w:type="spellStart"/>
      <w:r w:rsidRPr="0017318D">
        <w:rPr>
          <w:rFonts w:asciiTheme="majorBidi" w:hAnsiTheme="majorBidi" w:cstheme="majorBidi"/>
          <w:sz w:val="22"/>
          <w:szCs w:val="22"/>
        </w:rPr>
        <w:t>QantiTect</w:t>
      </w:r>
      <w:proofErr w:type="spellEnd"/>
      <w:r w:rsidRPr="0017318D">
        <w:rPr>
          <w:rFonts w:asciiTheme="majorBidi" w:hAnsiTheme="majorBidi" w:cstheme="majorBidi"/>
          <w:sz w:val="22"/>
          <w:szCs w:val="22"/>
        </w:rPr>
        <w:t xml:space="preserve"> Reverse Transcription Kit (QIAGEN, Hilden, Germany) was used according to the manufacturer’s instructions. Briefly, 1µg of RNA was mixed with 2µl of gDNA Wipeout buffer and reached to 14µl volume by adding RNase-free water. The mixture was incubated at 42ºC for 2min to eliminate the genomic DNA in the samples. Reverse Transcriptase (RT) at 1µl of, 4µl of RT buffer, and 1µl primer mixed were added to the samples to reach final volume of 20µl. Samples were incubated for 30min/42ºC followed by 3min/95ºC. In order to check for any genomic DNA contamination in the samples, we prepared RT negative reactions for each sample. Both RT positive and negative were tested using conventional PCR following the standard protocol for Taq PCR Kit from KAPABIOSYSTEMS (Wilmington, USA). A cDNA pool was prepared and specificity of all the primers (Table </w:t>
      </w:r>
      <w:r w:rsidR="005E5395" w:rsidRPr="0017318D">
        <w:rPr>
          <w:rFonts w:asciiTheme="majorBidi" w:hAnsiTheme="majorBidi" w:cstheme="majorBidi"/>
          <w:sz w:val="22"/>
          <w:szCs w:val="22"/>
        </w:rPr>
        <w:t>below</w:t>
      </w:r>
      <w:r w:rsidRPr="0017318D">
        <w:rPr>
          <w:rFonts w:asciiTheme="majorBidi" w:hAnsiTheme="majorBidi" w:cstheme="majorBidi"/>
          <w:sz w:val="22"/>
          <w:szCs w:val="22"/>
        </w:rPr>
        <w:t>) were checked before RT-qPCR.</w:t>
      </w:r>
    </w:p>
    <w:p w14:paraId="5455F661" w14:textId="77777777" w:rsidR="005E5395" w:rsidRPr="0017318D" w:rsidRDefault="005E5395" w:rsidP="00067EE9">
      <w:pPr>
        <w:jc w:val="both"/>
        <w:rPr>
          <w:rFonts w:asciiTheme="majorBidi" w:hAnsiTheme="majorBidi" w:cstheme="majorBidi"/>
          <w:sz w:val="22"/>
          <w:szCs w:val="22"/>
        </w:rPr>
      </w:pPr>
    </w:p>
    <w:p w14:paraId="1781D3ED" w14:textId="363032BC" w:rsidR="00067EE9" w:rsidRPr="0017318D" w:rsidRDefault="005E5395" w:rsidP="00067EE9">
      <w:pPr>
        <w:jc w:val="both"/>
        <w:rPr>
          <w:rFonts w:asciiTheme="majorBidi" w:hAnsiTheme="majorBidi" w:cstheme="majorBidi"/>
          <w:sz w:val="22"/>
          <w:szCs w:val="22"/>
        </w:rPr>
      </w:pPr>
      <w:r w:rsidRPr="0017318D">
        <w:t xml:space="preserve">Several nutrient sensing genes and amino acid transporters known to be expressed in the gastrointestinal tract of chickens were used as reporter genes to validate the </w:t>
      </w:r>
      <w:proofErr w:type="spellStart"/>
      <w:r w:rsidRPr="0017318D">
        <w:t>RNAseq</w:t>
      </w:r>
      <w:proofErr w:type="spellEnd"/>
      <w:r w:rsidRPr="0017318D">
        <w:t xml:space="preserve"> analysis. The selected genes were TAS1R1/TAS1R3; GPR92 and 139: G protein coupled receptor 92 and 139; </w:t>
      </w:r>
      <w:proofErr w:type="spellStart"/>
      <w:r w:rsidRPr="0017318D">
        <w:t>CaSR</w:t>
      </w:r>
      <w:proofErr w:type="spellEnd"/>
      <w:r w:rsidRPr="0017318D">
        <w:t>: Ca sensing receptor, Gust: α-</w:t>
      </w:r>
      <w:proofErr w:type="spellStart"/>
      <w:r w:rsidRPr="0017318D">
        <w:t>gustducin</w:t>
      </w:r>
      <w:proofErr w:type="spellEnd"/>
      <w:r w:rsidRPr="0017318D">
        <w:t xml:space="preserve">, B-ACT: Beta actin, and GAPDH: Glyceraldehyde 3-phosphate dehydrogenase. These genes were selected because they are known to be involved in sensing and transporting amino acids in the gastrointestinal tract (GIT) across different species. </w:t>
      </w:r>
      <w:r w:rsidR="00067EE9" w:rsidRPr="0017318D">
        <w:rPr>
          <w:rFonts w:asciiTheme="majorBidi" w:hAnsiTheme="majorBidi" w:cstheme="majorBidi"/>
          <w:sz w:val="22"/>
          <w:szCs w:val="22"/>
        </w:rPr>
        <w:t xml:space="preserve">All primers were designed using the Pick Primers option on the NCBI database according to published cDNA sequences (Table </w:t>
      </w:r>
      <w:r w:rsidRPr="0017318D">
        <w:rPr>
          <w:rFonts w:asciiTheme="majorBidi" w:hAnsiTheme="majorBidi" w:cstheme="majorBidi"/>
          <w:sz w:val="22"/>
          <w:szCs w:val="22"/>
        </w:rPr>
        <w:t>below</w:t>
      </w:r>
      <w:r w:rsidR="00067EE9" w:rsidRPr="0017318D">
        <w:rPr>
          <w:rFonts w:asciiTheme="majorBidi" w:hAnsiTheme="majorBidi" w:cstheme="majorBidi"/>
          <w:sz w:val="22"/>
          <w:szCs w:val="22"/>
        </w:rPr>
        <w:t xml:space="preserve">). Specificity of the primers were confirmed by conventional PCR and agarose gel to ensure that the correct DNA fragment is amplified. The annealing temperature was set at 60±2 ºC, and the amplicon length was defined to be 100-300 bp (without spanning the exon-exon junction). Total volume of 10 µl (1 µl cDNA, 1 µl primers, 3 µl water, and 5 µl SYBER green) were used for real-time PCR reactions. Samples were run in triplicate, and two reference genes </w:t>
      </w:r>
      <w:r w:rsidR="00067EE9" w:rsidRPr="0017318D">
        <w:rPr>
          <w:rFonts w:asciiTheme="majorBidi" w:hAnsiTheme="majorBidi" w:cstheme="majorBidi"/>
          <w:i/>
          <w:sz w:val="22"/>
          <w:szCs w:val="22"/>
        </w:rPr>
        <w:t xml:space="preserve">GAPDH </w:t>
      </w:r>
      <w:r w:rsidR="00067EE9" w:rsidRPr="0017318D">
        <w:rPr>
          <w:rFonts w:asciiTheme="majorBidi" w:hAnsiTheme="majorBidi" w:cstheme="majorBidi"/>
          <w:sz w:val="22"/>
          <w:szCs w:val="22"/>
        </w:rPr>
        <w:t xml:space="preserve">and </w:t>
      </w:r>
      <w:r w:rsidR="00067EE9" w:rsidRPr="0017318D">
        <w:rPr>
          <w:rFonts w:asciiTheme="majorBidi" w:hAnsiTheme="majorBidi" w:cstheme="majorBidi"/>
          <w:i/>
          <w:sz w:val="22"/>
          <w:szCs w:val="22"/>
        </w:rPr>
        <w:t>β-ACT</w:t>
      </w:r>
      <w:r w:rsidR="00067EE9" w:rsidRPr="0017318D">
        <w:rPr>
          <w:rFonts w:asciiTheme="majorBidi" w:hAnsiTheme="majorBidi" w:cstheme="majorBidi"/>
          <w:sz w:val="22"/>
          <w:szCs w:val="22"/>
        </w:rPr>
        <w:t xml:space="preserve"> were used to normalize the data. Each tissue was run on a different plate, and in order to be able to compare across the plates (tissues), positive controls for each gene using pooled cDNA with three technical replicates was considered in all the plates. Plates were run on Applied Biosystems RT-qPCR instrument (Applied Biosystems, Foster City, California, United States) with the following program: 50ºC for 2 min, 95ºC for 10 min, and 40 cycles of 95ºC for 15 s and 60ºC for 1min. The melt curve stage was done under the following conditions: 95ºC for 15 s, 60ºC for 1 min with increment rate of 0.05ºC/s to reach 95ºC for 15 s.</w:t>
      </w:r>
      <w:bookmarkStart w:id="0" w:name="_Toc529444729"/>
      <w:bookmarkStart w:id="1" w:name="_Toc5038506"/>
    </w:p>
    <w:p w14:paraId="6AABDEDF" w14:textId="77777777" w:rsidR="00067EE9" w:rsidRPr="0017318D" w:rsidRDefault="00067EE9" w:rsidP="00067EE9">
      <w:pPr>
        <w:jc w:val="both"/>
        <w:rPr>
          <w:rFonts w:asciiTheme="majorBidi" w:hAnsiTheme="majorBidi" w:cstheme="majorBidi"/>
          <w:sz w:val="22"/>
          <w:szCs w:val="22"/>
        </w:rPr>
      </w:pPr>
      <w:r w:rsidRPr="0017318D">
        <w:rPr>
          <w:rFonts w:asciiTheme="majorBidi" w:hAnsiTheme="majorBidi" w:cstheme="majorBidi"/>
          <w:sz w:val="22"/>
          <w:szCs w:val="22"/>
        </w:rPr>
        <w:t xml:space="preserve">RT-qPCR data was </w:t>
      </w:r>
      <w:proofErr w:type="spellStart"/>
      <w:r w:rsidRPr="0017318D">
        <w:rPr>
          <w:rFonts w:asciiTheme="majorBidi" w:hAnsiTheme="majorBidi" w:cstheme="majorBidi"/>
          <w:sz w:val="22"/>
          <w:szCs w:val="22"/>
        </w:rPr>
        <w:t>analysed</w:t>
      </w:r>
      <w:proofErr w:type="spellEnd"/>
      <w:r w:rsidRPr="0017318D">
        <w:rPr>
          <w:rFonts w:asciiTheme="majorBidi" w:hAnsiTheme="majorBidi" w:cstheme="majorBidi"/>
          <w:sz w:val="22"/>
          <w:szCs w:val="22"/>
        </w:rPr>
        <w:t xml:space="preserve"> using the </w:t>
      </w:r>
      <w:proofErr w:type="spellStart"/>
      <w:r w:rsidRPr="0017318D">
        <w:rPr>
          <w:rFonts w:asciiTheme="majorBidi" w:hAnsiTheme="majorBidi" w:cstheme="majorBidi"/>
          <w:sz w:val="22"/>
          <w:szCs w:val="22"/>
        </w:rPr>
        <w:t>Pfaffl</w:t>
      </w:r>
      <w:proofErr w:type="spellEnd"/>
      <w:r w:rsidRPr="0017318D">
        <w:rPr>
          <w:rFonts w:asciiTheme="majorBidi" w:hAnsiTheme="majorBidi" w:cstheme="majorBidi"/>
          <w:sz w:val="22"/>
          <w:szCs w:val="22"/>
        </w:rPr>
        <w:t xml:space="preserve"> method (see Equation below) </w:t>
      </w:r>
      <w:r w:rsidRPr="0017318D">
        <w:rPr>
          <w:rFonts w:asciiTheme="majorBidi" w:hAnsiTheme="majorBidi" w:cstheme="majorBidi"/>
          <w:noProof/>
          <w:sz w:val="22"/>
          <w:szCs w:val="22"/>
        </w:rPr>
        <w:t>(Pfaffl, 2001)</w:t>
      </w:r>
      <w:r w:rsidRPr="0017318D">
        <w:rPr>
          <w:rFonts w:asciiTheme="majorBidi" w:hAnsiTheme="majorBidi" w:cstheme="majorBidi"/>
          <w:sz w:val="22"/>
          <w:szCs w:val="22"/>
        </w:rPr>
        <w:t xml:space="preserve">. To do so, the PCR efficiency of each primer was calculated using delta Rn information which was calculated using the </w:t>
      </w:r>
      <w:proofErr w:type="spellStart"/>
      <w:r w:rsidRPr="0017318D">
        <w:rPr>
          <w:rFonts w:asciiTheme="majorBidi" w:hAnsiTheme="majorBidi" w:cstheme="majorBidi"/>
          <w:sz w:val="22"/>
          <w:szCs w:val="22"/>
        </w:rPr>
        <w:t>LinRegPCR</w:t>
      </w:r>
      <w:proofErr w:type="spellEnd"/>
      <w:r w:rsidRPr="0017318D">
        <w:rPr>
          <w:rFonts w:asciiTheme="majorBidi" w:hAnsiTheme="majorBidi" w:cstheme="majorBidi"/>
          <w:sz w:val="22"/>
          <w:szCs w:val="22"/>
        </w:rPr>
        <w:t xml:space="preserve"> software </w:t>
      </w:r>
      <w:r w:rsidRPr="0017318D">
        <w:rPr>
          <w:rFonts w:asciiTheme="majorBidi" w:hAnsiTheme="majorBidi" w:cstheme="majorBidi"/>
          <w:noProof/>
          <w:sz w:val="22"/>
          <w:szCs w:val="22"/>
        </w:rPr>
        <w:t>(Ruijter et al., 2009)</w:t>
      </w:r>
      <w:r w:rsidRPr="0017318D">
        <w:rPr>
          <w:rFonts w:asciiTheme="majorBidi" w:hAnsiTheme="majorBidi" w:cstheme="majorBidi"/>
          <w:sz w:val="22"/>
          <w:szCs w:val="22"/>
        </w:rPr>
        <w:t xml:space="preserve">. The </w:t>
      </w:r>
      <w:proofErr w:type="spellStart"/>
      <w:r w:rsidRPr="0017318D">
        <w:rPr>
          <w:rFonts w:asciiTheme="majorBidi" w:hAnsiTheme="majorBidi" w:cstheme="majorBidi"/>
          <w:sz w:val="22"/>
          <w:szCs w:val="22"/>
        </w:rPr>
        <w:t>Pfaffl</w:t>
      </w:r>
      <w:proofErr w:type="spellEnd"/>
      <w:r w:rsidRPr="0017318D">
        <w:rPr>
          <w:rFonts w:asciiTheme="majorBidi" w:hAnsiTheme="majorBidi" w:cstheme="majorBidi"/>
          <w:sz w:val="22"/>
          <w:szCs w:val="22"/>
        </w:rPr>
        <w:t xml:space="preserve"> method calculates the expression ratio by normalizing the Ct values (threshold cycle number) using reference genes and plate control simultaneously, so that all experimental conditions, target genes and tissues can be compared. </w:t>
      </w:r>
    </w:p>
    <w:p w14:paraId="5E91FE8E" w14:textId="77777777" w:rsidR="00067EE9" w:rsidRPr="0017318D" w:rsidRDefault="00067EE9" w:rsidP="00067EE9">
      <w:pPr>
        <w:jc w:val="center"/>
        <w:rPr>
          <w:rFonts w:asciiTheme="majorBidi" w:hAnsiTheme="majorBidi" w:cstheme="majorBidi"/>
          <w:sz w:val="22"/>
          <w:szCs w:val="22"/>
        </w:rPr>
      </w:pPr>
      <m:oMathPara>
        <m:oMath>
          <m:r>
            <m:rPr>
              <m:sty m:val="p"/>
            </m:rPr>
            <w:rPr>
              <w:rFonts w:ascii="Cambria Math" w:hAnsi="Cambria Math" w:cstheme="majorBidi"/>
              <w:sz w:val="22"/>
              <w:szCs w:val="22"/>
            </w:rPr>
            <m:t xml:space="preserve">Normalized Expression Ratio= </m:t>
          </m:r>
          <m:f>
            <m:fPr>
              <m:ctrlPr>
                <w:rPr>
                  <w:rFonts w:ascii="Cambria Math" w:hAnsi="Cambria Math" w:cstheme="majorBidi"/>
                  <w:sz w:val="22"/>
                  <w:szCs w:val="22"/>
                </w:rPr>
              </m:ctrlPr>
            </m:fPr>
            <m:num>
              <m:sSup>
                <m:sSupPr>
                  <m:ctrlPr>
                    <w:rPr>
                      <w:rFonts w:ascii="Cambria Math" w:hAnsi="Cambria Math" w:cstheme="majorBidi"/>
                      <w:sz w:val="22"/>
                      <w:szCs w:val="22"/>
                    </w:rPr>
                  </m:ctrlPr>
                </m:sSupPr>
                <m:e>
                  <m:r>
                    <m:rPr>
                      <m:sty m:val="p"/>
                    </m:rPr>
                    <w:rPr>
                      <w:rFonts w:ascii="Cambria Math" w:hAnsi="Cambria Math" w:cstheme="majorBidi"/>
                      <w:sz w:val="22"/>
                      <w:szCs w:val="22"/>
                    </w:rPr>
                    <m:t>(</m:t>
                  </m:r>
                  <m:sSub>
                    <m:sSubPr>
                      <m:ctrlPr>
                        <w:rPr>
                          <w:rFonts w:ascii="Cambria Math" w:hAnsi="Cambria Math" w:cstheme="majorBidi"/>
                          <w:sz w:val="22"/>
                          <w:szCs w:val="22"/>
                        </w:rPr>
                      </m:ctrlPr>
                    </m:sSubPr>
                    <m:e>
                      <m:r>
                        <m:rPr>
                          <m:sty m:val="p"/>
                        </m:rPr>
                        <w:rPr>
                          <w:rFonts w:ascii="Cambria Math" w:hAnsi="Cambria Math" w:cstheme="majorBidi"/>
                          <w:sz w:val="22"/>
                          <w:szCs w:val="22"/>
                        </w:rPr>
                        <m:t>E</m:t>
                      </m:r>
                    </m:e>
                    <m:sub>
                      <m:r>
                        <m:rPr>
                          <m:sty m:val="p"/>
                        </m:rPr>
                        <w:rPr>
                          <w:rFonts w:ascii="Cambria Math" w:hAnsi="Cambria Math" w:cstheme="majorBidi"/>
                          <w:sz w:val="22"/>
                          <w:szCs w:val="22"/>
                        </w:rPr>
                        <m:t>target</m:t>
                      </m:r>
                    </m:sub>
                  </m:sSub>
                  <m:r>
                    <m:rPr>
                      <m:sty m:val="p"/>
                    </m:rPr>
                    <w:rPr>
                      <w:rFonts w:ascii="Cambria Math" w:hAnsi="Cambria Math" w:cstheme="majorBidi"/>
                      <w:sz w:val="22"/>
                      <w:szCs w:val="22"/>
                    </w:rPr>
                    <m:t>)</m:t>
                  </m:r>
                </m:e>
                <m:sup>
                  <m:sSup>
                    <m:sSupPr>
                      <m:ctrlPr>
                        <w:rPr>
                          <w:rFonts w:ascii="Cambria Math" w:hAnsi="Cambria Math" w:cstheme="majorBidi"/>
                          <w:sz w:val="22"/>
                          <w:szCs w:val="22"/>
                        </w:rPr>
                      </m:ctrlPr>
                    </m:sSupPr>
                    <m:e>
                      <m:sSub>
                        <m:sSubPr>
                          <m:ctrlPr>
                            <w:rPr>
                              <w:rFonts w:ascii="Cambria Math" w:hAnsi="Cambria Math" w:cstheme="majorBidi"/>
                              <w:sz w:val="22"/>
                              <w:szCs w:val="22"/>
                            </w:rPr>
                          </m:ctrlPr>
                        </m:sSubPr>
                        <m:e>
                          <m:r>
                            <m:rPr>
                              <m:sty m:val="p"/>
                            </m:rPr>
                            <w:rPr>
                              <w:rFonts w:ascii="Cambria Math" w:hAnsi="Cambria Math" w:cstheme="majorBidi"/>
                              <w:sz w:val="22"/>
                              <w:szCs w:val="22"/>
                            </w:rPr>
                            <m:t>∆CP</m:t>
                          </m:r>
                        </m:e>
                        <m:sub>
                          <m:r>
                            <m:rPr>
                              <m:sty m:val="p"/>
                            </m:rPr>
                            <w:rPr>
                              <w:rFonts w:ascii="Cambria Math" w:hAnsi="Cambria Math" w:cstheme="majorBidi"/>
                              <w:sz w:val="22"/>
                              <w:szCs w:val="22"/>
                            </w:rPr>
                            <m:t>target</m:t>
                          </m:r>
                        </m:sub>
                      </m:sSub>
                    </m:e>
                    <m:sup>
                      <m:r>
                        <m:rPr>
                          <m:sty m:val="p"/>
                        </m:rPr>
                        <w:rPr>
                          <w:rFonts w:ascii="Cambria Math" w:hAnsi="Cambria Math" w:cstheme="majorBidi"/>
                          <w:sz w:val="22"/>
                          <w:szCs w:val="22"/>
                        </w:rPr>
                        <m:t>(control-sample)</m:t>
                      </m:r>
                    </m:sup>
                  </m:sSup>
                </m:sup>
              </m:sSup>
            </m:num>
            <m:den>
              <m:sSup>
                <m:sSupPr>
                  <m:ctrlPr>
                    <w:rPr>
                      <w:rFonts w:ascii="Cambria Math" w:hAnsi="Cambria Math" w:cstheme="majorBidi"/>
                      <w:sz w:val="22"/>
                      <w:szCs w:val="22"/>
                    </w:rPr>
                  </m:ctrlPr>
                </m:sSupPr>
                <m:e>
                  <m:r>
                    <m:rPr>
                      <m:sty m:val="p"/>
                    </m:rPr>
                    <w:rPr>
                      <w:rFonts w:ascii="Cambria Math" w:hAnsi="Cambria Math" w:cstheme="majorBidi"/>
                      <w:sz w:val="22"/>
                      <w:szCs w:val="22"/>
                    </w:rPr>
                    <m:t>(</m:t>
                  </m:r>
                  <m:sSub>
                    <m:sSubPr>
                      <m:ctrlPr>
                        <w:rPr>
                          <w:rFonts w:ascii="Cambria Math" w:hAnsi="Cambria Math" w:cstheme="majorBidi"/>
                          <w:sz w:val="22"/>
                          <w:szCs w:val="22"/>
                        </w:rPr>
                      </m:ctrlPr>
                    </m:sSubPr>
                    <m:e>
                      <m:r>
                        <m:rPr>
                          <m:sty m:val="p"/>
                        </m:rPr>
                        <w:rPr>
                          <w:rFonts w:ascii="Cambria Math" w:hAnsi="Cambria Math" w:cstheme="majorBidi"/>
                          <w:sz w:val="22"/>
                          <w:szCs w:val="22"/>
                        </w:rPr>
                        <m:t>E</m:t>
                      </m:r>
                    </m:e>
                    <m:sub>
                      <m:r>
                        <m:rPr>
                          <m:sty m:val="p"/>
                        </m:rPr>
                        <w:rPr>
                          <w:rFonts w:ascii="Cambria Math" w:hAnsi="Cambria Math" w:cstheme="majorBidi"/>
                          <w:sz w:val="22"/>
                          <w:szCs w:val="22"/>
                        </w:rPr>
                        <m:t>ref</m:t>
                      </m:r>
                    </m:sub>
                  </m:sSub>
                  <m:r>
                    <m:rPr>
                      <m:sty m:val="p"/>
                    </m:rPr>
                    <w:rPr>
                      <w:rFonts w:ascii="Cambria Math" w:hAnsi="Cambria Math" w:cstheme="majorBidi"/>
                      <w:sz w:val="22"/>
                      <w:szCs w:val="22"/>
                    </w:rPr>
                    <m:t>)</m:t>
                  </m:r>
                </m:e>
                <m:sup>
                  <m:sSup>
                    <m:sSupPr>
                      <m:ctrlPr>
                        <w:rPr>
                          <w:rFonts w:ascii="Cambria Math" w:hAnsi="Cambria Math" w:cstheme="majorBidi"/>
                          <w:sz w:val="22"/>
                          <w:szCs w:val="22"/>
                        </w:rPr>
                      </m:ctrlPr>
                    </m:sSupPr>
                    <m:e>
                      <m:sSub>
                        <m:sSubPr>
                          <m:ctrlPr>
                            <w:rPr>
                              <w:rFonts w:ascii="Cambria Math" w:hAnsi="Cambria Math" w:cstheme="majorBidi"/>
                              <w:sz w:val="22"/>
                              <w:szCs w:val="22"/>
                            </w:rPr>
                          </m:ctrlPr>
                        </m:sSubPr>
                        <m:e>
                          <m:r>
                            <m:rPr>
                              <m:sty m:val="p"/>
                            </m:rPr>
                            <w:rPr>
                              <w:rFonts w:ascii="Cambria Math" w:hAnsi="Cambria Math" w:cstheme="majorBidi"/>
                              <w:sz w:val="22"/>
                              <w:szCs w:val="22"/>
                            </w:rPr>
                            <m:t>∆CP</m:t>
                          </m:r>
                        </m:e>
                        <m:sub>
                          <m:r>
                            <m:rPr>
                              <m:sty m:val="p"/>
                            </m:rPr>
                            <w:rPr>
                              <w:rFonts w:ascii="Cambria Math" w:hAnsi="Cambria Math" w:cstheme="majorBidi"/>
                              <w:sz w:val="22"/>
                              <w:szCs w:val="22"/>
                            </w:rPr>
                            <m:t>ref</m:t>
                          </m:r>
                        </m:sub>
                      </m:sSub>
                    </m:e>
                    <m:sup>
                      <m:r>
                        <m:rPr>
                          <m:sty m:val="p"/>
                        </m:rPr>
                        <w:rPr>
                          <w:rFonts w:ascii="Cambria Math" w:hAnsi="Cambria Math" w:cstheme="majorBidi"/>
                          <w:sz w:val="22"/>
                          <w:szCs w:val="22"/>
                        </w:rPr>
                        <m:t>(control-sample)</m:t>
                      </m:r>
                    </m:sup>
                  </m:sSup>
                </m:sup>
              </m:sSup>
            </m:den>
          </m:f>
        </m:oMath>
      </m:oMathPara>
    </w:p>
    <w:p w14:paraId="21DF7CDB" w14:textId="77777777" w:rsidR="00067EE9" w:rsidRPr="0017318D" w:rsidRDefault="00067EE9" w:rsidP="00067EE9">
      <w:pPr>
        <w:jc w:val="both"/>
        <w:rPr>
          <w:rFonts w:asciiTheme="majorBidi" w:hAnsiTheme="majorBidi" w:cstheme="majorBidi"/>
          <w:sz w:val="22"/>
          <w:szCs w:val="22"/>
        </w:rPr>
      </w:pPr>
      <w:proofErr w:type="spellStart"/>
      <w:r w:rsidRPr="0017318D">
        <w:rPr>
          <w:rFonts w:asciiTheme="majorBidi" w:hAnsiTheme="majorBidi" w:cstheme="majorBidi"/>
          <w:i/>
          <w:sz w:val="22"/>
          <w:szCs w:val="22"/>
        </w:rPr>
        <w:t>E</w:t>
      </w:r>
      <w:r w:rsidRPr="0017318D">
        <w:rPr>
          <w:rFonts w:asciiTheme="majorBidi" w:hAnsiTheme="majorBidi" w:cstheme="majorBidi"/>
          <w:i/>
          <w:sz w:val="22"/>
          <w:szCs w:val="22"/>
          <w:vertAlign w:val="subscript"/>
        </w:rPr>
        <w:t>target</w:t>
      </w:r>
      <w:proofErr w:type="spellEnd"/>
      <w:r w:rsidRPr="0017318D">
        <w:rPr>
          <w:rFonts w:asciiTheme="majorBidi" w:hAnsiTheme="majorBidi" w:cstheme="majorBidi"/>
          <w:sz w:val="22"/>
          <w:szCs w:val="22"/>
        </w:rPr>
        <w:t xml:space="preserve"> and </w:t>
      </w:r>
      <w:proofErr w:type="spellStart"/>
      <w:r w:rsidRPr="0017318D">
        <w:rPr>
          <w:rFonts w:asciiTheme="majorBidi" w:hAnsiTheme="majorBidi" w:cstheme="majorBidi"/>
          <w:i/>
          <w:sz w:val="22"/>
          <w:szCs w:val="22"/>
        </w:rPr>
        <w:t>E</w:t>
      </w:r>
      <w:r w:rsidRPr="0017318D">
        <w:rPr>
          <w:rFonts w:asciiTheme="majorBidi" w:hAnsiTheme="majorBidi" w:cstheme="majorBidi"/>
          <w:i/>
          <w:sz w:val="22"/>
          <w:szCs w:val="22"/>
          <w:vertAlign w:val="subscript"/>
        </w:rPr>
        <w:t>ref</w:t>
      </w:r>
      <w:proofErr w:type="spellEnd"/>
      <w:r w:rsidRPr="0017318D">
        <w:rPr>
          <w:rFonts w:asciiTheme="majorBidi" w:hAnsiTheme="majorBidi" w:cstheme="majorBidi"/>
          <w:sz w:val="22"/>
          <w:szCs w:val="22"/>
        </w:rPr>
        <w:t xml:space="preserve"> = efficiency of target and reference gene respectively, </w:t>
      </w:r>
      <w:r w:rsidRPr="0017318D">
        <w:rPr>
          <w:rFonts w:asciiTheme="majorBidi" w:hAnsiTheme="majorBidi" w:cstheme="majorBidi"/>
          <w:i/>
          <w:sz w:val="22"/>
          <w:szCs w:val="22"/>
        </w:rPr>
        <w:t>∆</w:t>
      </w:r>
      <w:proofErr w:type="spellStart"/>
      <w:r w:rsidRPr="0017318D">
        <w:rPr>
          <w:rFonts w:asciiTheme="majorBidi" w:hAnsiTheme="majorBidi" w:cstheme="majorBidi"/>
          <w:i/>
          <w:sz w:val="22"/>
          <w:szCs w:val="22"/>
        </w:rPr>
        <w:t>CP</w:t>
      </w:r>
      <w:r w:rsidRPr="0017318D">
        <w:rPr>
          <w:rFonts w:asciiTheme="majorBidi" w:hAnsiTheme="majorBidi" w:cstheme="majorBidi"/>
          <w:i/>
          <w:sz w:val="22"/>
          <w:szCs w:val="22"/>
          <w:vertAlign w:val="subscript"/>
        </w:rPr>
        <w:t>target</w:t>
      </w:r>
      <w:proofErr w:type="spellEnd"/>
      <w:r w:rsidRPr="0017318D">
        <w:rPr>
          <w:rFonts w:asciiTheme="majorBidi" w:hAnsiTheme="majorBidi" w:cstheme="majorBidi"/>
          <w:sz w:val="22"/>
          <w:szCs w:val="22"/>
        </w:rPr>
        <w:t xml:space="preserve"> (control - sample) = difference between average Ct value of positive control and sample with target gene, </w:t>
      </w:r>
      <w:r w:rsidRPr="0017318D">
        <w:rPr>
          <w:rFonts w:asciiTheme="majorBidi" w:hAnsiTheme="majorBidi" w:cstheme="majorBidi"/>
          <w:i/>
          <w:sz w:val="22"/>
          <w:szCs w:val="22"/>
        </w:rPr>
        <w:t>∆</w:t>
      </w:r>
      <w:proofErr w:type="spellStart"/>
      <w:r w:rsidRPr="0017318D">
        <w:rPr>
          <w:rFonts w:asciiTheme="majorBidi" w:hAnsiTheme="majorBidi" w:cstheme="majorBidi"/>
          <w:i/>
          <w:sz w:val="22"/>
          <w:szCs w:val="22"/>
        </w:rPr>
        <w:t>CP</w:t>
      </w:r>
      <w:r w:rsidRPr="0017318D">
        <w:rPr>
          <w:rFonts w:asciiTheme="majorBidi" w:hAnsiTheme="majorBidi" w:cstheme="majorBidi"/>
          <w:i/>
          <w:sz w:val="22"/>
          <w:szCs w:val="22"/>
          <w:vertAlign w:val="subscript"/>
        </w:rPr>
        <w:t>ref</w:t>
      </w:r>
      <w:proofErr w:type="spellEnd"/>
      <w:r w:rsidRPr="0017318D">
        <w:rPr>
          <w:rFonts w:asciiTheme="majorBidi" w:hAnsiTheme="majorBidi" w:cstheme="majorBidi"/>
          <w:i/>
          <w:sz w:val="22"/>
          <w:szCs w:val="22"/>
        </w:rPr>
        <w:t xml:space="preserve"> </w:t>
      </w:r>
      <w:r w:rsidRPr="0017318D">
        <w:rPr>
          <w:rFonts w:asciiTheme="majorBidi" w:hAnsiTheme="majorBidi" w:cstheme="majorBidi"/>
          <w:sz w:val="22"/>
          <w:szCs w:val="22"/>
        </w:rPr>
        <w:t>(control - sample) = difference between average Ct value of positive control and sample with reference gene</w:t>
      </w:r>
    </w:p>
    <w:p w14:paraId="15C5AD49" w14:textId="77777777" w:rsidR="00067EE9" w:rsidRPr="0017318D" w:rsidRDefault="00067EE9" w:rsidP="00067EE9">
      <w:pPr>
        <w:jc w:val="both"/>
        <w:rPr>
          <w:rFonts w:asciiTheme="majorBidi" w:hAnsiTheme="majorBidi" w:cstheme="majorBidi"/>
          <w:sz w:val="22"/>
          <w:szCs w:val="22"/>
        </w:rPr>
      </w:pPr>
    </w:p>
    <w:p w14:paraId="5B95872F" w14:textId="77777777" w:rsidR="00067EE9" w:rsidRPr="0017318D" w:rsidRDefault="00067EE9" w:rsidP="00067EE9">
      <w:pPr>
        <w:jc w:val="both"/>
        <w:rPr>
          <w:rFonts w:asciiTheme="majorBidi" w:hAnsiTheme="majorBidi" w:cstheme="majorBidi"/>
          <w:sz w:val="22"/>
          <w:szCs w:val="22"/>
        </w:rPr>
      </w:pPr>
      <w:r w:rsidRPr="0017318D">
        <w:rPr>
          <w:rFonts w:asciiTheme="majorBidi" w:hAnsiTheme="majorBidi" w:cstheme="majorBidi"/>
          <w:sz w:val="22"/>
          <w:szCs w:val="22"/>
        </w:rPr>
        <w:t>After calculating normalized expression ratios, the GLM procedure of SAS 9.4 (SAS Institute, Cary, North Carolina, United States) was used to perform the statistical analysis for gene expression level comparison between fast- and slow-growing chickens in duodenum and proventriculus. A 2x2 factorial design was used in which two levels of group effect (slow- vs fast-growing) and two levels of tissue effect (duodenum and proventriculus) were considered. The following model was used to run the statistical analysis:</w:t>
      </w:r>
    </w:p>
    <w:p w14:paraId="127002B9" w14:textId="77777777" w:rsidR="00067EE9" w:rsidRPr="0017318D" w:rsidRDefault="00067EE9" w:rsidP="00067EE9">
      <w:pPr>
        <w:jc w:val="center"/>
        <w:rPr>
          <w:rFonts w:asciiTheme="majorBidi" w:hAnsiTheme="majorBidi" w:cstheme="majorBidi"/>
          <w:b/>
          <w:sz w:val="22"/>
          <w:szCs w:val="22"/>
        </w:rPr>
      </w:pPr>
      <w:r w:rsidRPr="0017318D">
        <w:rPr>
          <w:rFonts w:asciiTheme="majorBidi" w:hAnsiTheme="majorBidi" w:cstheme="majorBidi"/>
          <w:sz w:val="22"/>
          <w:szCs w:val="22"/>
        </w:rPr>
        <w:t xml:space="preserve"> </w:t>
      </w:r>
      <w:proofErr w:type="spellStart"/>
      <w:r w:rsidRPr="0017318D">
        <w:rPr>
          <w:rFonts w:asciiTheme="majorBidi" w:hAnsiTheme="majorBidi" w:cstheme="majorBidi"/>
          <w:b/>
          <w:i/>
          <w:iCs/>
          <w:sz w:val="22"/>
          <w:szCs w:val="22"/>
        </w:rPr>
        <w:t>y</w:t>
      </w:r>
      <w:r w:rsidRPr="0017318D">
        <w:rPr>
          <w:rFonts w:asciiTheme="majorBidi" w:hAnsiTheme="majorBidi" w:cstheme="majorBidi"/>
          <w:b/>
          <w:i/>
          <w:iCs/>
          <w:sz w:val="22"/>
          <w:szCs w:val="22"/>
          <w:vertAlign w:val="subscript"/>
        </w:rPr>
        <w:t>ijk</w:t>
      </w:r>
      <w:proofErr w:type="spellEnd"/>
      <w:r w:rsidRPr="0017318D">
        <w:rPr>
          <w:rFonts w:asciiTheme="majorBidi" w:hAnsiTheme="majorBidi" w:cstheme="majorBidi"/>
          <w:b/>
          <w:i/>
          <w:iCs/>
          <w:sz w:val="22"/>
          <w:szCs w:val="22"/>
        </w:rPr>
        <w:t xml:space="preserve"> </w:t>
      </w:r>
      <w:r w:rsidRPr="0017318D">
        <w:rPr>
          <w:rFonts w:asciiTheme="majorBidi" w:hAnsiTheme="majorBidi" w:cstheme="majorBidi"/>
          <w:b/>
          <w:sz w:val="22"/>
          <w:szCs w:val="22"/>
        </w:rPr>
        <w:t xml:space="preserve">= </w:t>
      </w:r>
      <w:r w:rsidRPr="0017318D">
        <w:rPr>
          <w:rFonts w:asciiTheme="majorBidi" w:hAnsiTheme="majorBidi" w:cstheme="majorBidi"/>
          <w:b/>
          <w:i/>
          <w:iCs/>
          <w:sz w:val="22"/>
          <w:szCs w:val="22"/>
        </w:rPr>
        <w:t xml:space="preserve">μ </w:t>
      </w:r>
      <w:r w:rsidRPr="0017318D">
        <w:rPr>
          <w:rFonts w:asciiTheme="majorBidi" w:hAnsiTheme="majorBidi" w:cstheme="majorBidi"/>
          <w:b/>
          <w:sz w:val="22"/>
          <w:szCs w:val="22"/>
        </w:rPr>
        <w:t xml:space="preserve">+ </w:t>
      </w:r>
      <w:r w:rsidRPr="0017318D">
        <w:rPr>
          <w:rFonts w:asciiTheme="majorBidi" w:hAnsiTheme="majorBidi" w:cstheme="majorBidi"/>
          <w:b/>
          <w:i/>
          <w:iCs/>
          <w:sz w:val="22"/>
          <w:szCs w:val="22"/>
        </w:rPr>
        <w:t>G</w:t>
      </w:r>
      <w:r w:rsidRPr="0017318D">
        <w:rPr>
          <w:rFonts w:asciiTheme="majorBidi" w:hAnsiTheme="majorBidi" w:cstheme="majorBidi"/>
          <w:b/>
          <w:i/>
          <w:iCs/>
          <w:sz w:val="22"/>
          <w:szCs w:val="22"/>
          <w:vertAlign w:val="subscript"/>
        </w:rPr>
        <w:t>i</w:t>
      </w:r>
      <w:r w:rsidRPr="0017318D">
        <w:rPr>
          <w:rFonts w:asciiTheme="majorBidi" w:hAnsiTheme="majorBidi" w:cstheme="majorBidi"/>
          <w:b/>
          <w:i/>
          <w:iCs/>
          <w:sz w:val="22"/>
          <w:szCs w:val="22"/>
        </w:rPr>
        <w:t xml:space="preserve"> </w:t>
      </w:r>
      <w:r w:rsidRPr="0017318D">
        <w:rPr>
          <w:rFonts w:asciiTheme="majorBidi" w:hAnsiTheme="majorBidi" w:cstheme="majorBidi"/>
          <w:b/>
          <w:sz w:val="22"/>
          <w:szCs w:val="22"/>
        </w:rPr>
        <w:t xml:space="preserve">+ </w:t>
      </w:r>
      <w:proofErr w:type="spellStart"/>
      <w:r w:rsidRPr="0017318D">
        <w:rPr>
          <w:rFonts w:asciiTheme="majorBidi" w:hAnsiTheme="majorBidi" w:cstheme="majorBidi"/>
          <w:b/>
          <w:i/>
          <w:iCs/>
          <w:sz w:val="22"/>
          <w:szCs w:val="22"/>
        </w:rPr>
        <w:t>T</w:t>
      </w:r>
      <w:r w:rsidRPr="0017318D">
        <w:rPr>
          <w:rFonts w:asciiTheme="majorBidi" w:hAnsiTheme="majorBidi" w:cstheme="majorBidi"/>
          <w:b/>
          <w:i/>
          <w:iCs/>
          <w:sz w:val="22"/>
          <w:szCs w:val="22"/>
          <w:vertAlign w:val="subscript"/>
        </w:rPr>
        <w:t>j</w:t>
      </w:r>
      <w:proofErr w:type="spellEnd"/>
      <w:r w:rsidRPr="0017318D">
        <w:rPr>
          <w:rFonts w:asciiTheme="majorBidi" w:hAnsiTheme="majorBidi" w:cstheme="majorBidi"/>
          <w:b/>
          <w:i/>
          <w:iCs/>
          <w:sz w:val="22"/>
          <w:szCs w:val="22"/>
        </w:rPr>
        <w:t xml:space="preserve"> </w:t>
      </w:r>
      <w:r w:rsidRPr="0017318D">
        <w:rPr>
          <w:rFonts w:asciiTheme="majorBidi" w:hAnsiTheme="majorBidi" w:cstheme="majorBidi"/>
          <w:b/>
          <w:sz w:val="22"/>
          <w:szCs w:val="22"/>
        </w:rPr>
        <w:t>+(</w:t>
      </w:r>
      <w:proofErr w:type="gramStart"/>
      <w:r w:rsidRPr="0017318D">
        <w:rPr>
          <w:rFonts w:asciiTheme="majorBidi" w:hAnsiTheme="majorBidi" w:cstheme="majorBidi"/>
          <w:b/>
          <w:i/>
          <w:iCs/>
          <w:sz w:val="22"/>
          <w:szCs w:val="22"/>
        </w:rPr>
        <w:t>GT</w:t>
      </w:r>
      <w:r w:rsidRPr="0017318D">
        <w:rPr>
          <w:rFonts w:asciiTheme="majorBidi" w:hAnsiTheme="majorBidi" w:cstheme="majorBidi"/>
          <w:b/>
          <w:sz w:val="22"/>
          <w:szCs w:val="22"/>
        </w:rPr>
        <w:t>)</w:t>
      </w:r>
      <w:proofErr w:type="spellStart"/>
      <w:r w:rsidRPr="0017318D">
        <w:rPr>
          <w:rFonts w:asciiTheme="majorBidi" w:hAnsiTheme="majorBidi" w:cstheme="majorBidi"/>
          <w:b/>
          <w:i/>
          <w:iCs/>
          <w:sz w:val="22"/>
          <w:szCs w:val="22"/>
          <w:vertAlign w:val="subscript"/>
        </w:rPr>
        <w:t>ij</w:t>
      </w:r>
      <w:proofErr w:type="spellEnd"/>
      <w:proofErr w:type="gramEnd"/>
      <w:r w:rsidRPr="0017318D">
        <w:rPr>
          <w:rFonts w:asciiTheme="majorBidi" w:hAnsiTheme="majorBidi" w:cstheme="majorBidi"/>
          <w:b/>
          <w:i/>
          <w:iCs/>
          <w:sz w:val="22"/>
          <w:szCs w:val="22"/>
        </w:rPr>
        <w:t xml:space="preserve"> </w:t>
      </w:r>
      <w:r w:rsidRPr="0017318D">
        <w:rPr>
          <w:rFonts w:asciiTheme="majorBidi" w:hAnsiTheme="majorBidi" w:cstheme="majorBidi"/>
          <w:b/>
          <w:sz w:val="22"/>
          <w:szCs w:val="22"/>
        </w:rPr>
        <w:t xml:space="preserve">+ </w:t>
      </w:r>
      <w:proofErr w:type="spellStart"/>
      <w:r w:rsidRPr="0017318D">
        <w:rPr>
          <w:rFonts w:asciiTheme="majorBidi" w:hAnsiTheme="majorBidi" w:cstheme="majorBidi"/>
          <w:b/>
          <w:i/>
          <w:iCs/>
          <w:sz w:val="22"/>
          <w:szCs w:val="22"/>
        </w:rPr>
        <w:t>ε</w:t>
      </w:r>
      <w:r w:rsidRPr="0017318D">
        <w:rPr>
          <w:rFonts w:asciiTheme="majorBidi" w:hAnsiTheme="majorBidi" w:cstheme="majorBidi"/>
          <w:b/>
          <w:i/>
          <w:iCs/>
          <w:sz w:val="22"/>
          <w:szCs w:val="22"/>
          <w:vertAlign w:val="subscript"/>
        </w:rPr>
        <w:t>ijk</w:t>
      </w:r>
      <w:proofErr w:type="spellEnd"/>
      <w:r w:rsidRPr="0017318D">
        <w:rPr>
          <w:rFonts w:asciiTheme="majorBidi" w:hAnsiTheme="majorBidi" w:cstheme="majorBidi"/>
          <w:b/>
          <w:i/>
          <w:iCs/>
          <w:sz w:val="22"/>
          <w:szCs w:val="22"/>
          <w:vertAlign w:val="subscript"/>
        </w:rPr>
        <w:t xml:space="preserve">                                                      </w:t>
      </w:r>
      <w:r w:rsidRPr="0017318D">
        <w:rPr>
          <w:rFonts w:asciiTheme="majorBidi" w:hAnsiTheme="majorBidi" w:cstheme="majorBidi"/>
          <w:b/>
          <w:i/>
          <w:iCs/>
          <w:sz w:val="22"/>
          <w:szCs w:val="22"/>
        </w:rPr>
        <w:t xml:space="preserve">i </w:t>
      </w:r>
      <w:r w:rsidRPr="0017318D">
        <w:rPr>
          <w:rFonts w:asciiTheme="majorBidi" w:hAnsiTheme="majorBidi" w:cstheme="majorBidi"/>
          <w:b/>
          <w:sz w:val="22"/>
          <w:szCs w:val="22"/>
        </w:rPr>
        <w:t xml:space="preserve">= 1-2; </w:t>
      </w:r>
      <w:r w:rsidRPr="0017318D">
        <w:rPr>
          <w:rFonts w:asciiTheme="majorBidi" w:hAnsiTheme="majorBidi" w:cstheme="majorBidi"/>
          <w:b/>
          <w:i/>
          <w:iCs/>
          <w:sz w:val="22"/>
          <w:szCs w:val="22"/>
        </w:rPr>
        <w:t xml:space="preserve">j </w:t>
      </w:r>
      <w:r w:rsidRPr="0017318D">
        <w:rPr>
          <w:rFonts w:asciiTheme="majorBidi" w:hAnsiTheme="majorBidi" w:cstheme="majorBidi"/>
          <w:b/>
          <w:sz w:val="22"/>
          <w:szCs w:val="22"/>
        </w:rPr>
        <w:t xml:space="preserve">= 1-2; </w:t>
      </w:r>
      <w:r w:rsidRPr="0017318D">
        <w:rPr>
          <w:rFonts w:asciiTheme="majorBidi" w:hAnsiTheme="majorBidi" w:cstheme="majorBidi"/>
          <w:b/>
          <w:i/>
          <w:iCs/>
          <w:sz w:val="22"/>
          <w:szCs w:val="22"/>
        </w:rPr>
        <w:t xml:space="preserve">k </w:t>
      </w:r>
      <w:r w:rsidRPr="0017318D">
        <w:rPr>
          <w:rFonts w:asciiTheme="majorBidi" w:hAnsiTheme="majorBidi" w:cstheme="majorBidi"/>
          <w:b/>
          <w:sz w:val="22"/>
          <w:szCs w:val="22"/>
        </w:rPr>
        <w:t>= 1-6</w:t>
      </w:r>
    </w:p>
    <w:p w14:paraId="6E253537" w14:textId="77777777" w:rsidR="00067EE9" w:rsidRPr="0017318D" w:rsidRDefault="00067EE9" w:rsidP="00067EE9">
      <w:pPr>
        <w:autoSpaceDE w:val="0"/>
        <w:autoSpaceDN w:val="0"/>
        <w:adjustRightInd w:val="0"/>
        <w:rPr>
          <w:rFonts w:asciiTheme="majorBidi" w:hAnsiTheme="majorBidi" w:cstheme="majorBidi"/>
          <w:i/>
          <w:iCs/>
          <w:sz w:val="22"/>
          <w:szCs w:val="22"/>
        </w:rPr>
      </w:pPr>
      <w:proofErr w:type="spellStart"/>
      <w:r w:rsidRPr="0017318D">
        <w:rPr>
          <w:rFonts w:asciiTheme="majorBidi" w:hAnsiTheme="majorBidi" w:cstheme="majorBidi"/>
          <w:b/>
          <w:i/>
          <w:iCs/>
          <w:sz w:val="22"/>
          <w:szCs w:val="22"/>
        </w:rPr>
        <w:t>y</w:t>
      </w:r>
      <w:r w:rsidRPr="0017318D">
        <w:rPr>
          <w:rFonts w:asciiTheme="majorBidi" w:hAnsiTheme="majorBidi" w:cstheme="majorBidi"/>
          <w:b/>
          <w:i/>
          <w:iCs/>
          <w:sz w:val="22"/>
          <w:szCs w:val="22"/>
          <w:vertAlign w:val="subscript"/>
        </w:rPr>
        <w:t>ijk</w:t>
      </w:r>
      <w:proofErr w:type="spellEnd"/>
      <w:r w:rsidRPr="0017318D">
        <w:rPr>
          <w:rFonts w:asciiTheme="majorBidi" w:hAnsiTheme="majorBidi" w:cstheme="majorBidi"/>
          <w:b/>
          <w:i/>
          <w:iCs/>
          <w:sz w:val="22"/>
          <w:szCs w:val="22"/>
        </w:rPr>
        <w:t xml:space="preserve"> </w:t>
      </w:r>
      <w:r w:rsidRPr="0017318D">
        <w:rPr>
          <w:rFonts w:asciiTheme="majorBidi" w:hAnsiTheme="majorBidi" w:cstheme="majorBidi"/>
          <w:sz w:val="22"/>
          <w:szCs w:val="22"/>
        </w:rPr>
        <w:t xml:space="preserve">= observation </w:t>
      </w:r>
      <w:r w:rsidRPr="0017318D">
        <w:rPr>
          <w:rFonts w:asciiTheme="majorBidi" w:hAnsiTheme="majorBidi" w:cstheme="majorBidi"/>
          <w:i/>
          <w:iCs/>
          <w:sz w:val="22"/>
          <w:szCs w:val="22"/>
        </w:rPr>
        <w:t xml:space="preserve">k </w:t>
      </w:r>
      <w:r w:rsidRPr="0017318D">
        <w:rPr>
          <w:rFonts w:asciiTheme="majorBidi" w:hAnsiTheme="majorBidi" w:cstheme="majorBidi"/>
          <w:sz w:val="22"/>
          <w:szCs w:val="22"/>
        </w:rPr>
        <w:t xml:space="preserve">in level </w:t>
      </w:r>
      <w:r w:rsidRPr="0017318D">
        <w:rPr>
          <w:rFonts w:asciiTheme="majorBidi" w:hAnsiTheme="majorBidi" w:cstheme="majorBidi"/>
          <w:i/>
          <w:iCs/>
          <w:sz w:val="22"/>
          <w:szCs w:val="22"/>
        </w:rPr>
        <w:t xml:space="preserve">i </w:t>
      </w:r>
      <w:r w:rsidRPr="0017318D">
        <w:rPr>
          <w:rFonts w:asciiTheme="majorBidi" w:hAnsiTheme="majorBidi" w:cstheme="majorBidi"/>
          <w:sz w:val="22"/>
          <w:szCs w:val="22"/>
        </w:rPr>
        <w:t>of group of chicken</w:t>
      </w:r>
      <w:r w:rsidRPr="0017318D">
        <w:rPr>
          <w:rFonts w:asciiTheme="majorBidi" w:hAnsiTheme="majorBidi" w:cstheme="majorBidi"/>
          <w:i/>
          <w:iCs/>
          <w:sz w:val="22"/>
          <w:szCs w:val="22"/>
        </w:rPr>
        <w:t xml:space="preserve"> </w:t>
      </w:r>
      <w:r w:rsidRPr="0017318D">
        <w:rPr>
          <w:rFonts w:asciiTheme="majorBidi" w:hAnsiTheme="majorBidi" w:cstheme="majorBidi"/>
          <w:sz w:val="22"/>
          <w:szCs w:val="22"/>
        </w:rPr>
        <w:t xml:space="preserve">and type </w:t>
      </w:r>
      <w:r w:rsidRPr="0017318D">
        <w:rPr>
          <w:rFonts w:asciiTheme="majorBidi" w:hAnsiTheme="majorBidi" w:cstheme="majorBidi"/>
          <w:i/>
          <w:iCs/>
          <w:sz w:val="22"/>
          <w:szCs w:val="22"/>
        </w:rPr>
        <w:t xml:space="preserve">j </w:t>
      </w:r>
      <w:r w:rsidRPr="0017318D">
        <w:rPr>
          <w:rFonts w:asciiTheme="majorBidi" w:hAnsiTheme="majorBidi" w:cstheme="majorBidi"/>
          <w:sz w:val="22"/>
          <w:szCs w:val="22"/>
        </w:rPr>
        <w:t>of tissue</w:t>
      </w:r>
    </w:p>
    <w:p w14:paraId="24778029" w14:textId="77777777" w:rsidR="00067EE9" w:rsidRPr="0017318D" w:rsidRDefault="00067EE9" w:rsidP="00067EE9">
      <w:pPr>
        <w:autoSpaceDE w:val="0"/>
        <w:autoSpaceDN w:val="0"/>
        <w:adjustRightInd w:val="0"/>
        <w:rPr>
          <w:rFonts w:asciiTheme="majorBidi" w:hAnsiTheme="majorBidi" w:cstheme="majorBidi"/>
          <w:sz w:val="22"/>
          <w:szCs w:val="22"/>
        </w:rPr>
      </w:pPr>
      <w:r w:rsidRPr="0017318D">
        <w:rPr>
          <w:rFonts w:asciiTheme="majorBidi" w:hAnsiTheme="majorBidi" w:cstheme="majorBidi"/>
          <w:b/>
          <w:i/>
          <w:iCs/>
          <w:sz w:val="22"/>
          <w:szCs w:val="22"/>
        </w:rPr>
        <w:t xml:space="preserve">μ </w:t>
      </w:r>
      <w:r w:rsidRPr="0017318D">
        <w:rPr>
          <w:rFonts w:asciiTheme="majorBidi" w:hAnsiTheme="majorBidi" w:cstheme="majorBidi"/>
          <w:sz w:val="22"/>
          <w:szCs w:val="22"/>
        </w:rPr>
        <w:t>= the overall mean</w:t>
      </w:r>
    </w:p>
    <w:p w14:paraId="177C5E11" w14:textId="77777777" w:rsidR="00067EE9" w:rsidRPr="0017318D" w:rsidRDefault="00067EE9" w:rsidP="00067EE9">
      <w:pPr>
        <w:autoSpaceDE w:val="0"/>
        <w:autoSpaceDN w:val="0"/>
        <w:adjustRightInd w:val="0"/>
        <w:rPr>
          <w:rFonts w:asciiTheme="majorBidi" w:hAnsiTheme="majorBidi" w:cstheme="majorBidi"/>
          <w:i/>
          <w:iCs/>
          <w:sz w:val="22"/>
          <w:szCs w:val="22"/>
        </w:rPr>
      </w:pPr>
      <w:r w:rsidRPr="0017318D">
        <w:rPr>
          <w:rFonts w:asciiTheme="majorBidi" w:hAnsiTheme="majorBidi" w:cstheme="majorBidi"/>
          <w:b/>
          <w:i/>
          <w:iCs/>
          <w:sz w:val="22"/>
          <w:szCs w:val="22"/>
        </w:rPr>
        <w:lastRenderedPageBreak/>
        <w:t>G</w:t>
      </w:r>
      <w:r w:rsidRPr="0017318D">
        <w:rPr>
          <w:rFonts w:asciiTheme="majorBidi" w:hAnsiTheme="majorBidi" w:cstheme="majorBidi"/>
          <w:b/>
          <w:i/>
          <w:iCs/>
          <w:sz w:val="22"/>
          <w:szCs w:val="22"/>
          <w:vertAlign w:val="subscript"/>
        </w:rPr>
        <w:t>i</w:t>
      </w:r>
      <w:r w:rsidRPr="0017318D">
        <w:rPr>
          <w:rFonts w:asciiTheme="majorBidi" w:hAnsiTheme="majorBidi" w:cstheme="majorBidi"/>
          <w:b/>
          <w:i/>
          <w:iCs/>
          <w:sz w:val="22"/>
          <w:szCs w:val="22"/>
        </w:rPr>
        <w:t xml:space="preserve"> </w:t>
      </w:r>
      <w:r w:rsidRPr="0017318D">
        <w:rPr>
          <w:rFonts w:asciiTheme="majorBidi" w:hAnsiTheme="majorBidi" w:cstheme="majorBidi"/>
          <w:sz w:val="22"/>
          <w:szCs w:val="22"/>
        </w:rPr>
        <w:t xml:space="preserve">= the effect of level </w:t>
      </w:r>
      <w:r w:rsidRPr="0017318D">
        <w:rPr>
          <w:rFonts w:asciiTheme="majorBidi" w:hAnsiTheme="majorBidi" w:cstheme="majorBidi"/>
          <w:i/>
          <w:iCs/>
          <w:sz w:val="22"/>
          <w:szCs w:val="22"/>
        </w:rPr>
        <w:t xml:space="preserve">i </w:t>
      </w:r>
      <w:r w:rsidRPr="0017318D">
        <w:rPr>
          <w:rFonts w:asciiTheme="majorBidi" w:hAnsiTheme="majorBidi" w:cstheme="majorBidi"/>
          <w:sz w:val="22"/>
          <w:szCs w:val="22"/>
        </w:rPr>
        <w:t>of group of chicken (slow vs fast grower)</w:t>
      </w:r>
    </w:p>
    <w:p w14:paraId="19317C5C" w14:textId="77777777" w:rsidR="00067EE9" w:rsidRPr="0017318D" w:rsidRDefault="00067EE9" w:rsidP="00067EE9">
      <w:pPr>
        <w:autoSpaceDE w:val="0"/>
        <w:autoSpaceDN w:val="0"/>
        <w:adjustRightInd w:val="0"/>
        <w:rPr>
          <w:rFonts w:asciiTheme="majorBidi" w:hAnsiTheme="majorBidi" w:cstheme="majorBidi"/>
          <w:i/>
          <w:iCs/>
          <w:sz w:val="22"/>
          <w:szCs w:val="22"/>
        </w:rPr>
      </w:pPr>
      <w:proofErr w:type="spellStart"/>
      <w:r w:rsidRPr="0017318D">
        <w:rPr>
          <w:rFonts w:asciiTheme="majorBidi" w:hAnsiTheme="majorBidi" w:cstheme="majorBidi"/>
          <w:b/>
          <w:i/>
          <w:iCs/>
          <w:sz w:val="22"/>
          <w:szCs w:val="22"/>
        </w:rPr>
        <w:t>T</w:t>
      </w:r>
      <w:r w:rsidRPr="0017318D">
        <w:rPr>
          <w:rFonts w:asciiTheme="majorBidi" w:hAnsiTheme="majorBidi" w:cstheme="majorBidi"/>
          <w:b/>
          <w:i/>
          <w:iCs/>
          <w:sz w:val="22"/>
          <w:szCs w:val="22"/>
          <w:vertAlign w:val="subscript"/>
        </w:rPr>
        <w:t>j</w:t>
      </w:r>
      <w:proofErr w:type="spellEnd"/>
      <w:r w:rsidRPr="0017318D">
        <w:rPr>
          <w:rFonts w:asciiTheme="majorBidi" w:hAnsiTheme="majorBidi" w:cstheme="majorBidi"/>
          <w:b/>
          <w:i/>
          <w:iCs/>
          <w:sz w:val="22"/>
          <w:szCs w:val="22"/>
        </w:rPr>
        <w:t xml:space="preserve"> </w:t>
      </w:r>
      <w:r w:rsidRPr="0017318D">
        <w:rPr>
          <w:rFonts w:asciiTheme="majorBidi" w:hAnsiTheme="majorBidi" w:cstheme="majorBidi"/>
          <w:sz w:val="22"/>
          <w:szCs w:val="22"/>
        </w:rPr>
        <w:t xml:space="preserve">= the effect of type </w:t>
      </w:r>
      <w:r w:rsidRPr="0017318D">
        <w:rPr>
          <w:rFonts w:asciiTheme="majorBidi" w:hAnsiTheme="majorBidi" w:cstheme="majorBidi"/>
          <w:i/>
          <w:iCs/>
          <w:sz w:val="22"/>
          <w:szCs w:val="22"/>
        </w:rPr>
        <w:t xml:space="preserve">j </w:t>
      </w:r>
      <w:r w:rsidRPr="0017318D">
        <w:rPr>
          <w:rFonts w:asciiTheme="majorBidi" w:hAnsiTheme="majorBidi" w:cstheme="majorBidi"/>
          <w:sz w:val="22"/>
          <w:szCs w:val="22"/>
        </w:rPr>
        <w:t>of tissue</w:t>
      </w:r>
      <w:r w:rsidRPr="0017318D">
        <w:rPr>
          <w:rFonts w:asciiTheme="majorBidi" w:hAnsiTheme="majorBidi" w:cstheme="majorBidi"/>
          <w:i/>
          <w:iCs/>
          <w:sz w:val="22"/>
          <w:szCs w:val="22"/>
        </w:rPr>
        <w:t xml:space="preserve"> </w:t>
      </w:r>
    </w:p>
    <w:p w14:paraId="1A7C8228" w14:textId="77777777" w:rsidR="00067EE9" w:rsidRPr="0017318D" w:rsidRDefault="00067EE9" w:rsidP="00067EE9">
      <w:pPr>
        <w:autoSpaceDE w:val="0"/>
        <w:autoSpaceDN w:val="0"/>
        <w:adjustRightInd w:val="0"/>
        <w:rPr>
          <w:rFonts w:asciiTheme="majorBidi" w:hAnsiTheme="majorBidi" w:cstheme="majorBidi"/>
          <w:i/>
          <w:iCs/>
          <w:sz w:val="22"/>
          <w:szCs w:val="22"/>
        </w:rPr>
      </w:pPr>
      <w:r w:rsidRPr="0017318D">
        <w:rPr>
          <w:rFonts w:asciiTheme="majorBidi" w:hAnsiTheme="majorBidi" w:cstheme="majorBidi"/>
          <w:b/>
          <w:sz w:val="22"/>
          <w:szCs w:val="22"/>
        </w:rPr>
        <w:t>(</w:t>
      </w:r>
      <w:r w:rsidRPr="0017318D">
        <w:rPr>
          <w:rFonts w:asciiTheme="majorBidi" w:hAnsiTheme="majorBidi" w:cstheme="majorBidi"/>
          <w:b/>
          <w:i/>
          <w:iCs/>
          <w:sz w:val="22"/>
          <w:szCs w:val="22"/>
        </w:rPr>
        <w:t>GT</w:t>
      </w:r>
      <w:r w:rsidRPr="0017318D">
        <w:rPr>
          <w:rFonts w:asciiTheme="majorBidi" w:hAnsiTheme="majorBidi" w:cstheme="majorBidi"/>
          <w:b/>
          <w:sz w:val="22"/>
          <w:szCs w:val="22"/>
        </w:rPr>
        <w:t>)</w:t>
      </w:r>
      <w:proofErr w:type="spellStart"/>
      <w:r w:rsidRPr="0017318D">
        <w:rPr>
          <w:rFonts w:asciiTheme="majorBidi" w:hAnsiTheme="majorBidi" w:cstheme="majorBidi"/>
          <w:b/>
          <w:i/>
          <w:iCs/>
          <w:sz w:val="22"/>
          <w:szCs w:val="22"/>
          <w:vertAlign w:val="subscript"/>
        </w:rPr>
        <w:t>ij</w:t>
      </w:r>
      <w:proofErr w:type="spellEnd"/>
      <w:r w:rsidRPr="0017318D">
        <w:rPr>
          <w:rFonts w:asciiTheme="majorBidi" w:hAnsiTheme="majorBidi" w:cstheme="majorBidi"/>
          <w:i/>
          <w:iCs/>
          <w:sz w:val="22"/>
          <w:szCs w:val="22"/>
        </w:rPr>
        <w:t xml:space="preserve"> </w:t>
      </w:r>
      <w:r w:rsidRPr="0017318D">
        <w:rPr>
          <w:rFonts w:asciiTheme="majorBidi" w:hAnsiTheme="majorBidi" w:cstheme="majorBidi"/>
          <w:sz w:val="22"/>
          <w:szCs w:val="22"/>
        </w:rPr>
        <w:t xml:space="preserve">= the effect of the interaction of level </w:t>
      </w:r>
      <w:r w:rsidRPr="0017318D">
        <w:rPr>
          <w:rFonts w:asciiTheme="majorBidi" w:hAnsiTheme="majorBidi" w:cstheme="majorBidi"/>
          <w:i/>
          <w:iCs/>
          <w:sz w:val="22"/>
          <w:szCs w:val="22"/>
        </w:rPr>
        <w:t xml:space="preserve">i </w:t>
      </w:r>
      <w:r w:rsidRPr="0017318D">
        <w:rPr>
          <w:rFonts w:asciiTheme="majorBidi" w:hAnsiTheme="majorBidi" w:cstheme="majorBidi"/>
          <w:sz w:val="22"/>
          <w:szCs w:val="22"/>
        </w:rPr>
        <w:t>of chicken group</w:t>
      </w:r>
      <w:r w:rsidRPr="0017318D">
        <w:rPr>
          <w:rFonts w:asciiTheme="majorBidi" w:hAnsiTheme="majorBidi" w:cstheme="majorBidi"/>
          <w:i/>
          <w:iCs/>
          <w:sz w:val="22"/>
          <w:szCs w:val="22"/>
        </w:rPr>
        <w:t xml:space="preserve"> </w:t>
      </w:r>
      <w:r w:rsidRPr="0017318D">
        <w:rPr>
          <w:rFonts w:asciiTheme="majorBidi" w:hAnsiTheme="majorBidi" w:cstheme="majorBidi"/>
          <w:sz w:val="22"/>
          <w:szCs w:val="22"/>
        </w:rPr>
        <w:t xml:space="preserve">with type </w:t>
      </w:r>
      <w:r w:rsidRPr="0017318D">
        <w:rPr>
          <w:rFonts w:asciiTheme="majorBidi" w:hAnsiTheme="majorBidi" w:cstheme="majorBidi"/>
          <w:i/>
          <w:iCs/>
          <w:sz w:val="22"/>
          <w:szCs w:val="22"/>
        </w:rPr>
        <w:t xml:space="preserve">j </w:t>
      </w:r>
      <w:r w:rsidRPr="0017318D">
        <w:rPr>
          <w:rFonts w:asciiTheme="majorBidi" w:hAnsiTheme="majorBidi" w:cstheme="majorBidi"/>
          <w:sz w:val="22"/>
          <w:szCs w:val="22"/>
        </w:rPr>
        <w:t>of tissue</w:t>
      </w:r>
    </w:p>
    <w:p w14:paraId="3599FCDE" w14:textId="77777777" w:rsidR="00067EE9" w:rsidRPr="0017318D" w:rsidRDefault="00067EE9" w:rsidP="00067EE9">
      <w:pPr>
        <w:autoSpaceDE w:val="0"/>
        <w:autoSpaceDN w:val="0"/>
        <w:adjustRightInd w:val="0"/>
        <w:rPr>
          <w:rFonts w:asciiTheme="majorBidi" w:hAnsiTheme="majorBidi" w:cstheme="majorBidi"/>
          <w:sz w:val="22"/>
          <w:szCs w:val="22"/>
        </w:rPr>
      </w:pPr>
      <w:proofErr w:type="spellStart"/>
      <w:r w:rsidRPr="0017318D">
        <w:rPr>
          <w:rFonts w:asciiTheme="majorBidi" w:hAnsiTheme="majorBidi" w:cstheme="majorBidi"/>
          <w:b/>
          <w:i/>
          <w:iCs/>
          <w:sz w:val="22"/>
          <w:szCs w:val="22"/>
        </w:rPr>
        <w:t>ε</w:t>
      </w:r>
      <w:r w:rsidRPr="0017318D">
        <w:rPr>
          <w:rFonts w:asciiTheme="majorBidi" w:hAnsiTheme="majorBidi" w:cstheme="majorBidi"/>
          <w:b/>
          <w:i/>
          <w:iCs/>
          <w:sz w:val="22"/>
          <w:szCs w:val="22"/>
          <w:vertAlign w:val="subscript"/>
        </w:rPr>
        <w:t>ijk</w:t>
      </w:r>
      <w:proofErr w:type="spellEnd"/>
      <w:r w:rsidRPr="0017318D">
        <w:rPr>
          <w:rFonts w:asciiTheme="majorBidi" w:hAnsiTheme="majorBidi" w:cstheme="majorBidi"/>
          <w:b/>
          <w:i/>
          <w:iCs/>
          <w:sz w:val="22"/>
          <w:szCs w:val="22"/>
        </w:rPr>
        <w:t xml:space="preserve"> </w:t>
      </w:r>
      <w:r w:rsidRPr="0017318D">
        <w:rPr>
          <w:rFonts w:asciiTheme="majorBidi" w:hAnsiTheme="majorBidi" w:cstheme="majorBidi"/>
          <w:sz w:val="22"/>
          <w:szCs w:val="22"/>
        </w:rPr>
        <w:t xml:space="preserve">= random error </w:t>
      </w:r>
    </w:p>
    <w:p w14:paraId="6F869D4C" w14:textId="77777777" w:rsidR="00067EE9" w:rsidRPr="0017318D" w:rsidRDefault="00067EE9" w:rsidP="00067EE9">
      <w:pPr>
        <w:jc w:val="both"/>
        <w:rPr>
          <w:rFonts w:asciiTheme="majorBidi" w:hAnsiTheme="majorBidi" w:cstheme="majorBidi"/>
          <w:sz w:val="22"/>
          <w:szCs w:val="22"/>
        </w:rPr>
      </w:pPr>
      <w:r w:rsidRPr="0017318D">
        <w:rPr>
          <w:rFonts w:asciiTheme="majorBidi" w:hAnsiTheme="majorBidi" w:cstheme="majorBidi"/>
          <w:b/>
          <w:i/>
          <w:iCs/>
          <w:sz w:val="22"/>
          <w:szCs w:val="22"/>
        </w:rPr>
        <w:t>i =</w:t>
      </w:r>
      <w:r w:rsidRPr="0017318D">
        <w:rPr>
          <w:rFonts w:asciiTheme="majorBidi" w:hAnsiTheme="majorBidi" w:cstheme="majorBidi"/>
          <w:iCs/>
          <w:sz w:val="22"/>
          <w:szCs w:val="22"/>
        </w:rPr>
        <w:t xml:space="preserve"> Number of levels of chicken group;</w:t>
      </w:r>
      <w:r w:rsidRPr="0017318D">
        <w:rPr>
          <w:rFonts w:asciiTheme="majorBidi" w:hAnsiTheme="majorBidi" w:cstheme="majorBidi"/>
          <w:b/>
          <w:i/>
          <w:iCs/>
          <w:sz w:val="22"/>
          <w:szCs w:val="22"/>
        </w:rPr>
        <w:t xml:space="preserve"> j</w:t>
      </w:r>
      <w:r w:rsidRPr="0017318D">
        <w:rPr>
          <w:rFonts w:asciiTheme="majorBidi" w:hAnsiTheme="majorBidi" w:cstheme="majorBidi"/>
          <w:iCs/>
          <w:sz w:val="22"/>
          <w:szCs w:val="22"/>
        </w:rPr>
        <w:t xml:space="preserve"> = Type of tissue; </w:t>
      </w:r>
      <w:r w:rsidRPr="0017318D">
        <w:rPr>
          <w:rFonts w:asciiTheme="majorBidi" w:hAnsiTheme="majorBidi" w:cstheme="majorBidi"/>
          <w:b/>
          <w:i/>
          <w:iCs/>
          <w:sz w:val="22"/>
          <w:szCs w:val="22"/>
        </w:rPr>
        <w:t>k</w:t>
      </w:r>
      <w:r w:rsidRPr="0017318D">
        <w:rPr>
          <w:rFonts w:asciiTheme="majorBidi" w:hAnsiTheme="majorBidi" w:cstheme="majorBidi"/>
          <w:iCs/>
          <w:sz w:val="22"/>
          <w:szCs w:val="22"/>
        </w:rPr>
        <w:t xml:space="preserve"> = biological replicates</w:t>
      </w:r>
    </w:p>
    <w:p w14:paraId="1A4D65D9" w14:textId="77777777" w:rsidR="00067EE9" w:rsidRPr="0017318D" w:rsidRDefault="00067EE9" w:rsidP="00067EE9">
      <w:pPr>
        <w:jc w:val="both"/>
        <w:rPr>
          <w:rFonts w:asciiTheme="majorBidi" w:hAnsiTheme="majorBidi" w:cstheme="majorBidi"/>
          <w:sz w:val="22"/>
          <w:szCs w:val="22"/>
        </w:rPr>
      </w:pPr>
    </w:p>
    <w:p w14:paraId="2648E56A" w14:textId="5AD608FD" w:rsidR="00067EE9" w:rsidRPr="0017318D" w:rsidRDefault="00067EE9" w:rsidP="00067EE9">
      <w:pPr>
        <w:jc w:val="both"/>
        <w:rPr>
          <w:rFonts w:asciiTheme="majorBidi" w:hAnsiTheme="majorBidi" w:cstheme="majorBidi"/>
          <w:sz w:val="22"/>
          <w:szCs w:val="22"/>
        </w:rPr>
      </w:pPr>
      <w:r w:rsidRPr="0017318D">
        <w:rPr>
          <w:rFonts w:asciiTheme="majorBidi" w:hAnsiTheme="majorBidi" w:cstheme="majorBidi"/>
          <w:sz w:val="22"/>
          <w:szCs w:val="22"/>
        </w:rPr>
        <w:t>Target genes and primer sequences used in the experiment to measure relative mRNA abundance of AA sensors in the GIT of slow- vs fast-growing chickens</w:t>
      </w:r>
      <w:bookmarkEnd w:id="0"/>
      <w:bookmarkEnd w:id="1"/>
      <w:r w:rsidRPr="0017318D">
        <w:rPr>
          <w:rFonts w:asciiTheme="majorBidi" w:hAnsiTheme="majorBidi" w:cstheme="majorBidi"/>
          <w:sz w:val="22"/>
          <w:szCs w:val="22"/>
        </w:rPr>
        <w:t xml:space="preserve"> (Niknafs et al, 2018).</w:t>
      </w:r>
    </w:p>
    <w:tbl>
      <w:tblPr>
        <w:tblW w:w="0" w:type="auto"/>
        <w:jc w:val="center"/>
        <w:tblLook w:val="04A0" w:firstRow="1" w:lastRow="0" w:firstColumn="1" w:lastColumn="0" w:noHBand="0" w:noVBand="1"/>
      </w:tblPr>
      <w:tblGrid>
        <w:gridCol w:w="1560"/>
        <w:gridCol w:w="3685"/>
        <w:gridCol w:w="2092"/>
        <w:gridCol w:w="1542"/>
      </w:tblGrid>
      <w:tr w:rsidR="0017318D" w:rsidRPr="0017318D" w14:paraId="481E6002" w14:textId="77777777" w:rsidTr="00BE23C3">
        <w:trPr>
          <w:trHeight w:val="655"/>
          <w:jc w:val="center"/>
        </w:trPr>
        <w:tc>
          <w:tcPr>
            <w:tcW w:w="1560" w:type="dxa"/>
            <w:tcBorders>
              <w:top w:val="single" w:sz="4" w:space="0" w:color="7F7F7F" w:themeColor="text1" w:themeTint="80"/>
              <w:bottom w:val="single" w:sz="4" w:space="0" w:color="auto"/>
            </w:tcBorders>
            <w:vAlign w:val="center"/>
          </w:tcPr>
          <w:p w14:paraId="5595D418" w14:textId="77777777" w:rsidR="00067EE9" w:rsidRPr="0017318D" w:rsidRDefault="00067EE9" w:rsidP="00BE23C3">
            <w:pPr>
              <w:rPr>
                <w:rFonts w:asciiTheme="majorBidi" w:hAnsiTheme="majorBidi" w:cstheme="majorBidi"/>
                <w:b/>
                <w:sz w:val="18"/>
                <w:szCs w:val="18"/>
              </w:rPr>
            </w:pPr>
            <w:r w:rsidRPr="0017318D">
              <w:rPr>
                <w:rFonts w:asciiTheme="majorBidi" w:hAnsiTheme="majorBidi" w:cstheme="majorBidi"/>
                <w:b/>
                <w:sz w:val="18"/>
                <w:szCs w:val="18"/>
              </w:rPr>
              <w:t>Gene</w:t>
            </w:r>
          </w:p>
        </w:tc>
        <w:tc>
          <w:tcPr>
            <w:tcW w:w="3685" w:type="dxa"/>
            <w:tcBorders>
              <w:top w:val="single" w:sz="4" w:space="0" w:color="7F7F7F" w:themeColor="text1" w:themeTint="80"/>
              <w:bottom w:val="single" w:sz="4" w:space="0" w:color="auto"/>
            </w:tcBorders>
            <w:vAlign w:val="center"/>
          </w:tcPr>
          <w:p w14:paraId="6FF68C96" w14:textId="77777777" w:rsidR="00067EE9" w:rsidRPr="0017318D" w:rsidRDefault="00067EE9" w:rsidP="00BE23C3">
            <w:pPr>
              <w:jc w:val="center"/>
              <w:rPr>
                <w:rFonts w:asciiTheme="majorBidi" w:hAnsiTheme="majorBidi" w:cstheme="majorBidi"/>
                <w:b/>
                <w:sz w:val="18"/>
                <w:szCs w:val="18"/>
              </w:rPr>
            </w:pPr>
            <w:r w:rsidRPr="0017318D">
              <w:rPr>
                <w:rFonts w:asciiTheme="majorBidi" w:hAnsiTheme="majorBidi" w:cstheme="majorBidi"/>
                <w:b/>
                <w:sz w:val="18"/>
                <w:szCs w:val="18"/>
              </w:rPr>
              <w:t>Primer (5’-3’)</w:t>
            </w:r>
          </w:p>
        </w:tc>
        <w:tc>
          <w:tcPr>
            <w:tcW w:w="2092" w:type="dxa"/>
            <w:tcBorders>
              <w:top w:val="single" w:sz="4" w:space="0" w:color="7F7F7F" w:themeColor="text1" w:themeTint="80"/>
              <w:bottom w:val="single" w:sz="4" w:space="0" w:color="auto"/>
            </w:tcBorders>
            <w:vAlign w:val="center"/>
          </w:tcPr>
          <w:p w14:paraId="607C3799" w14:textId="77777777" w:rsidR="00067EE9" w:rsidRPr="0017318D" w:rsidRDefault="00067EE9" w:rsidP="00BE23C3">
            <w:pPr>
              <w:jc w:val="center"/>
              <w:rPr>
                <w:rFonts w:asciiTheme="majorBidi" w:hAnsiTheme="majorBidi" w:cstheme="majorBidi"/>
                <w:b/>
                <w:sz w:val="18"/>
                <w:szCs w:val="18"/>
              </w:rPr>
            </w:pPr>
            <w:r w:rsidRPr="0017318D">
              <w:rPr>
                <w:rFonts w:asciiTheme="majorBidi" w:hAnsiTheme="majorBidi" w:cstheme="majorBidi"/>
                <w:b/>
                <w:sz w:val="18"/>
                <w:szCs w:val="18"/>
              </w:rPr>
              <w:t>Amplicon length (bp)</w:t>
            </w:r>
          </w:p>
        </w:tc>
        <w:tc>
          <w:tcPr>
            <w:tcW w:w="0" w:type="auto"/>
            <w:tcBorders>
              <w:top w:val="single" w:sz="4" w:space="0" w:color="7F7F7F" w:themeColor="text1" w:themeTint="80"/>
              <w:bottom w:val="single" w:sz="4" w:space="0" w:color="auto"/>
            </w:tcBorders>
            <w:vAlign w:val="center"/>
          </w:tcPr>
          <w:p w14:paraId="186DD202" w14:textId="77777777" w:rsidR="00067EE9" w:rsidRPr="0017318D" w:rsidRDefault="00067EE9" w:rsidP="00BE23C3">
            <w:pPr>
              <w:jc w:val="center"/>
              <w:rPr>
                <w:rFonts w:asciiTheme="majorBidi" w:hAnsiTheme="majorBidi" w:cstheme="majorBidi"/>
                <w:b/>
                <w:sz w:val="18"/>
                <w:szCs w:val="18"/>
              </w:rPr>
            </w:pPr>
            <w:r w:rsidRPr="0017318D">
              <w:rPr>
                <w:rFonts w:asciiTheme="majorBidi" w:hAnsiTheme="majorBidi" w:cstheme="majorBidi"/>
                <w:b/>
                <w:sz w:val="18"/>
                <w:szCs w:val="18"/>
              </w:rPr>
              <w:t>Accession No</w:t>
            </w:r>
          </w:p>
        </w:tc>
      </w:tr>
      <w:tr w:rsidR="0017318D" w:rsidRPr="0017318D" w14:paraId="38ACF459" w14:textId="77777777" w:rsidTr="00BE23C3">
        <w:trPr>
          <w:jc w:val="center"/>
        </w:trPr>
        <w:tc>
          <w:tcPr>
            <w:tcW w:w="1560" w:type="dxa"/>
            <w:tcBorders>
              <w:top w:val="single" w:sz="4" w:space="0" w:color="auto"/>
            </w:tcBorders>
          </w:tcPr>
          <w:p w14:paraId="5055F8EE"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rPr>
              <w:t>T1R3</w:t>
            </w:r>
          </w:p>
        </w:tc>
        <w:tc>
          <w:tcPr>
            <w:tcW w:w="3685" w:type="dxa"/>
            <w:tcBorders>
              <w:top w:val="single" w:sz="4" w:space="0" w:color="auto"/>
            </w:tcBorders>
            <w:vAlign w:val="center"/>
          </w:tcPr>
          <w:p w14:paraId="0D3B91E3" w14:textId="77777777" w:rsidR="00067EE9" w:rsidRPr="0017318D" w:rsidRDefault="00067EE9" w:rsidP="00BE23C3">
            <w:pPr>
              <w:rPr>
                <w:rFonts w:asciiTheme="majorBidi" w:hAnsiTheme="majorBidi" w:cstheme="majorBidi"/>
                <w:sz w:val="18"/>
                <w:szCs w:val="18"/>
                <w:shd w:val="clear" w:color="auto" w:fill="FFFFFF"/>
              </w:rPr>
            </w:pPr>
            <w:r w:rsidRPr="0017318D">
              <w:rPr>
                <w:rFonts w:asciiTheme="majorBidi" w:hAnsiTheme="majorBidi" w:cstheme="majorBidi"/>
                <w:sz w:val="18"/>
                <w:szCs w:val="18"/>
              </w:rPr>
              <w:t xml:space="preserve">F - </w:t>
            </w:r>
            <w:r w:rsidRPr="0017318D">
              <w:rPr>
                <w:rFonts w:asciiTheme="majorBidi" w:hAnsiTheme="majorBidi" w:cstheme="majorBidi"/>
                <w:sz w:val="18"/>
                <w:szCs w:val="18"/>
                <w:shd w:val="clear" w:color="auto" w:fill="FFFFFF"/>
              </w:rPr>
              <w:t>ACAACTCCACGTCACTCCTG</w:t>
            </w:r>
          </w:p>
          <w:p w14:paraId="4158799F"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shd w:val="clear" w:color="auto" w:fill="FFFFFF"/>
              </w:rPr>
              <w:t>R - CCATAGCTGACCTGTGGAATCA</w:t>
            </w:r>
          </w:p>
        </w:tc>
        <w:tc>
          <w:tcPr>
            <w:tcW w:w="2092" w:type="dxa"/>
            <w:tcBorders>
              <w:top w:val="single" w:sz="4" w:space="0" w:color="auto"/>
            </w:tcBorders>
            <w:vAlign w:val="center"/>
          </w:tcPr>
          <w:p w14:paraId="7A3E9F87" w14:textId="77777777" w:rsidR="00067EE9" w:rsidRPr="0017318D" w:rsidRDefault="00067EE9" w:rsidP="00BE23C3">
            <w:pPr>
              <w:jc w:val="center"/>
              <w:rPr>
                <w:rFonts w:asciiTheme="majorBidi" w:hAnsiTheme="majorBidi" w:cstheme="majorBidi"/>
                <w:sz w:val="18"/>
                <w:szCs w:val="18"/>
              </w:rPr>
            </w:pPr>
            <w:r w:rsidRPr="0017318D">
              <w:rPr>
                <w:rFonts w:asciiTheme="majorBidi" w:hAnsiTheme="majorBidi" w:cstheme="majorBidi"/>
                <w:sz w:val="18"/>
                <w:szCs w:val="18"/>
              </w:rPr>
              <w:t>253</w:t>
            </w:r>
          </w:p>
        </w:tc>
        <w:tc>
          <w:tcPr>
            <w:tcW w:w="0" w:type="auto"/>
            <w:tcBorders>
              <w:top w:val="single" w:sz="4" w:space="0" w:color="auto"/>
            </w:tcBorders>
            <w:vAlign w:val="center"/>
          </w:tcPr>
          <w:p w14:paraId="4F7AE4EB" w14:textId="77777777" w:rsidR="00067EE9" w:rsidRPr="0017318D" w:rsidRDefault="00067EE9" w:rsidP="00BE23C3">
            <w:pPr>
              <w:rPr>
                <w:rFonts w:asciiTheme="majorBidi" w:hAnsiTheme="majorBidi" w:cstheme="majorBidi"/>
                <w:sz w:val="18"/>
                <w:szCs w:val="18"/>
                <w:shd w:val="clear" w:color="auto" w:fill="FFFFFF"/>
              </w:rPr>
            </w:pPr>
            <w:r w:rsidRPr="0017318D">
              <w:rPr>
                <w:rFonts w:asciiTheme="majorBidi" w:hAnsiTheme="majorBidi" w:cstheme="majorBidi"/>
                <w:sz w:val="18"/>
                <w:szCs w:val="18"/>
                <w:shd w:val="clear" w:color="auto" w:fill="FFFFFF"/>
              </w:rPr>
              <w:t>XM_015297004.1</w:t>
            </w:r>
          </w:p>
        </w:tc>
      </w:tr>
      <w:tr w:rsidR="0017318D" w:rsidRPr="0017318D" w14:paraId="6A5EE9B8" w14:textId="77777777" w:rsidTr="00BE23C3">
        <w:trPr>
          <w:jc w:val="center"/>
        </w:trPr>
        <w:tc>
          <w:tcPr>
            <w:tcW w:w="1560" w:type="dxa"/>
          </w:tcPr>
          <w:p w14:paraId="5E26C02A"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rPr>
              <w:t>T1R1</w:t>
            </w:r>
          </w:p>
        </w:tc>
        <w:tc>
          <w:tcPr>
            <w:tcW w:w="3685" w:type="dxa"/>
            <w:vAlign w:val="center"/>
          </w:tcPr>
          <w:p w14:paraId="0FA6F031"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rPr>
              <w:t>F - CTATGGTAGGGATGGGCTCAAC</w:t>
            </w:r>
          </w:p>
          <w:p w14:paraId="12592E9E"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rPr>
              <w:t>R - CTAAAGACCAGTCCTCAGAGCC</w:t>
            </w:r>
          </w:p>
        </w:tc>
        <w:tc>
          <w:tcPr>
            <w:tcW w:w="2092" w:type="dxa"/>
            <w:vAlign w:val="center"/>
          </w:tcPr>
          <w:p w14:paraId="025E1A53" w14:textId="77777777" w:rsidR="00067EE9" w:rsidRPr="0017318D" w:rsidRDefault="00067EE9" w:rsidP="00BE23C3">
            <w:pPr>
              <w:jc w:val="center"/>
              <w:rPr>
                <w:rFonts w:asciiTheme="majorBidi" w:hAnsiTheme="majorBidi" w:cstheme="majorBidi"/>
                <w:sz w:val="18"/>
                <w:szCs w:val="18"/>
              </w:rPr>
            </w:pPr>
            <w:r w:rsidRPr="0017318D">
              <w:rPr>
                <w:rFonts w:asciiTheme="majorBidi" w:hAnsiTheme="majorBidi" w:cstheme="majorBidi"/>
                <w:sz w:val="18"/>
                <w:szCs w:val="18"/>
              </w:rPr>
              <w:t>260</w:t>
            </w:r>
          </w:p>
        </w:tc>
        <w:tc>
          <w:tcPr>
            <w:tcW w:w="0" w:type="auto"/>
            <w:vAlign w:val="center"/>
          </w:tcPr>
          <w:p w14:paraId="6F249B18" w14:textId="77777777" w:rsidR="00067EE9" w:rsidRPr="0017318D" w:rsidRDefault="00067EE9" w:rsidP="00BE23C3">
            <w:pPr>
              <w:rPr>
                <w:rFonts w:asciiTheme="majorBidi" w:hAnsiTheme="majorBidi" w:cstheme="majorBidi"/>
                <w:sz w:val="18"/>
                <w:szCs w:val="18"/>
                <w:shd w:val="clear" w:color="auto" w:fill="FFFFFF"/>
              </w:rPr>
            </w:pPr>
            <w:r w:rsidRPr="0017318D">
              <w:rPr>
                <w:rFonts w:asciiTheme="majorBidi" w:hAnsiTheme="majorBidi" w:cstheme="majorBidi"/>
                <w:sz w:val="18"/>
                <w:szCs w:val="18"/>
                <w:shd w:val="clear" w:color="auto" w:fill="FFFFFF"/>
              </w:rPr>
              <w:t>XM_015297117.1</w:t>
            </w:r>
          </w:p>
        </w:tc>
      </w:tr>
      <w:tr w:rsidR="0017318D" w:rsidRPr="0017318D" w14:paraId="15B7AE48" w14:textId="77777777" w:rsidTr="00BE23C3">
        <w:trPr>
          <w:jc w:val="center"/>
        </w:trPr>
        <w:tc>
          <w:tcPr>
            <w:tcW w:w="1560" w:type="dxa"/>
          </w:tcPr>
          <w:p w14:paraId="56392E4E"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noProof/>
                <w:sz w:val="18"/>
                <w:szCs w:val="18"/>
              </w:rPr>
              <w:t>Gustducin</w:t>
            </w:r>
          </w:p>
        </w:tc>
        <w:tc>
          <w:tcPr>
            <w:tcW w:w="3685" w:type="dxa"/>
            <w:vAlign w:val="center"/>
          </w:tcPr>
          <w:p w14:paraId="6AB246D7" w14:textId="77777777" w:rsidR="00067EE9" w:rsidRPr="0017318D" w:rsidRDefault="00067EE9" w:rsidP="00BE23C3">
            <w:pPr>
              <w:rPr>
                <w:rFonts w:asciiTheme="majorBidi" w:hAnsiTheme="majorBidi" w:cstheme="majorBidi"/>
                <w:sz w:val="18"/>
                <w:szCs w:val="18"/>
                <w:shd w:val="clear" w:color="auto" w:fill="FFFFFF"/>
              </w:rPr>
            </w:pPr>
            <w:r w:rsidRPr="0017318D">
              <w:rPr>
                <w:rFonts w:asciiTheme="majorBidi" w:hAnsiTheme="majorBidi" w:cstheme="majorBidi"/>
                <w:sz w:val="18"/>
                <w:szCs w:val="18"/>
                <w:shd w:val="clear" w:color="auto" w:fill="FFFFFF"/>
              </w:rPr>
              <w:t>F - AACCACTTCCATCGTGCTGT</w:t>
            </w:r>
          </w:p>
          <w:p w14:paraId="5454A482"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rPr>
              <w:t xml:space="preserve">R - </w:t>
            </w:r>
            <w:r w:rsidRPr="0017318D">
              <w:rPr>
                <w:rFonts w:asciiTheme="majorBidi" w:hAnsiTheme="majorBidi" w:cstheme="majorBidi"/>
                <w:sz w:val="18"/>
                <w:szCs w:val="18"/>
                <w:shd w:val="clear" w:color="auto" w:fill="FFFFFF"/>
              </w:rPr>
              <w:t>GGCACAGGTCAGGTGACAAT</w:t>
            </w:r>
          </w:p>
        </w:tc>
        <w:tc>
          <w:tcPr>
            <w:tcW w:w="2092" w:type="dxa"/>
            <w:vAlign w:val="center"/>
          </w:tcPr>
          <w:p w14:paraId="4E37F979" w14:textId="77777777" w:rsidR="00067EE9" w:rsidRPr="0017318D" w:rsidRDefault="00067EE9" w:rsidP="00BE23C3">
            <w:pPr>
              <w:jc w:val="center"/>
              <w:rPr>
                <w:rFonts w:asciiTheme="majorBidi" w:hAnsiTheme="majorBidi" w:cstheme="majorBidi"/>
                <w:sz w:val="18"/>
                <w:szCs w:val="18"/>
              </w:rPr>
            </w:pPr>
            <w:r w:rsidRPr="0017318D">
              <w:rPr>
                <w:rFonts w:asciiTheme="majorBidi" w:hAnsiTheme="majorBidi" w:cstheme="majorBidi"/>
                <w:sz w:val="18"/>
                <w:szCs w:val="18"/>
              </w:rPr>
              <w:t>199</w:t>
            </w:r>
          </w:p>
        </w:tc>
        <w:tc>
          <w:tcPr>
            <w:tcW w:w="0" w:type="auto"/>
            <w:vAlign w:val="center"/>
          </w:tcPr>
          <w:p w14:paraId="546A8686" w14:textId="77777777" w:rsidR="00067EE9" w:rsidRPr="0017318D" w:rsidRDefault="00067EE9" w:rsidP="00BE23C3">
            <w:pPr>
              <w:rPr>
                <w:rFonts w:asciiTheme="majorBidi" w:hAnsiTheme="majorBidi" w:cstheme="majorBidi"/>
                <w:sz w:val="18"/>
                <w:szCs w:val="18"/>
                <w:shd w:val="clear" w:color="auto" w:fill="FFFFFF"/>
              </w:rPr>
            </w:pPr>
            <w:r w:rsidRPr="0017318D">
              <w:rPr>
                <w:rFonts w:asciiTheme="majorBidi" w:hAnsiTheme="majorBidi" w:cstheme="majorBidi"/>
                <w:sz w:val="18"/>
                <w:szCs w:val="18"/>
                <w:shd w:val="clear" w:color="auto" w:fill="FFFFFF"/>
              </w:rPr>
              <w:t>NM_001267811.1</w:t>
            </w:r>
          </w:p>
        </w:tc>
      </w:tr>
      <w:tr w:rsidR="0017318D" w:rsidRPr="0017318D" w14:paraId="393C543A" w14:textId="77777777" w:rsidTr="00BE23C3">
        <w:trPr>
          <w:jc w:val="center"/>
        </w:trPr>
        <w:tc>
          <w:tcPr>
            <w:tcW w:w="1560" w:type="dxa"/>
          </w:tcPr>
          <w:p w14:paraId="42A5AD57"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rPr>
              <w:t>GPR92</w:t>
            </w:r>
          </w:p>
        </w:tc>
        <w:tc>
          <w:tcPr>
            <w:tcW w:w="3685" w:type="dxa"/>
            <w:vAlign w:val="center"/>
          </w:tcPr>
          <w:p w14:paraId="68F7AA62"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rPr>
              <w:t xml:space="preserve">F - </w:t>
            </w:r>
            <w:r w:rsidRPr="0017318D">
              <w:rPr>
                <w:rFonts w:asciiTheme="majorBidi" w:hAnsiTheme="majorBidi" w:cstheme="majorBidi"/>
                <w:sz w:val="18"/>
                <w:szCs w:val="18"/>
                <w:shd w:val="clear" w:color="auto" w:fill="FFFFFF"/>
              </w:rPr>
              <w:t>GGACAAACCTGGCACTCAGA</w:t>
            </w:r>
          </w:p>
          <w:p w14:paraId="00507242"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rPr>
              <w:t xml:space="preserve">R - </w:t>
            </w:r>
            <w:r w:rsidRPr="0017318D">
              <w:rPr>
                <w:rFonts w:asciiTheme="majorBidi" w:hAnsiTheme="majorBidi" w:cstheme="majorBidi"/>
                <w:sz w:val="18"/>
                <w:szCs w:val="18"/>
                <w:shd w:val="clear" w:color="auto" w:fill="FFFFFF"/>
              </w:rPr>
              <w:t>GCTAGGGGCTTTCTGTGGTT</w:t>
            </w:r>
          </w:p>
        </w:tc>
        <w:tc>
          <w:tcPr>
            <w:tcW w:w="2092" w:type="dxa"/>
            <w:vAlign w:val="center"/>
          </w:tcPr>
          <w:p w14:paraId="293BFCBC" w14:textId="77777777" w:rsidR="00067EE9" w:rsidRPr="0017318D" w:rsidRDefault="00067EE9" w:rsidP="00BE23C3">
            <w:pPr>
              <w:jc w:val="center"/>
              <w:rPr>
                <w:rFonts w:asciiTheme="majorBidi" w:hAnsiTheme="majorBidi" w:cstheme="majorBidi"/>
                <w:sz w:val="18"/>
                <w:szCs w:val="18"/>
              </w:rPr>
            </w:pPr>
            <w:r w:rsidRPr="0017318D">
              <w:rPr>
                <w:rFonts w:asciiTheme="majorBidi" w:hAnsiTheme="majorBidi" w:cstheme="majorBidi"/>
                <w:sz w:val="18"/>
                <w:szCs w:val="18"/>
              </w:rPr>
              <w:t>207</w:t>
            </w:r>
          </w:p>
        </w:tc>
        <w:tc>
          <w:tcPr>
            <w:tcW w:w="0" w:type="auto"/>
            <w:vAlign w:val="center"/>
          </w:tcPr>
          <w:p w14:paraId="7D5B78F5" w14:textId="77777777" w:rsidR="00067EE9" w:rsidRPr="0017318D" w:rsidRDefault="00067EE9" w:rsidP="00BE23C3">
            <w:pPr>
              <w:rPr>
                <w:rFonts w:asciiTheme="majorBidi" w:hAnsiTheme="majorBidi" w:cstheme="majorBidi"/>
                <w:sz w:val="18"/>
                <w:szCs w:val="18"/>
                <w:shd w:val="clear" w:color="auto" w:fill="FFFFFF"/>
              </w:rPr>
            </w:pPr>
            <w:r w:rsidRPr="0017318D">
              <w:rPr>
                <w:rFonts w:asciiTheme="majorBidi" w:hAnsiTheme="majorBidi" w:cstheme="majorBidi"/>
                <w:sz w:val="18"/>
                <w:szCs w:val="18"/>
                <w:shd w:val="clear" w:color="auto" w:fill="FFFFFF"/>
              </w:rPr>
              <w:t>XM_015293753.1</w:t>
            </w:r>
          </w:p>
        </w:tc>
      </w:tr>
      <w:tr w:rsidR="0017318D" w:rsidRPr="0017318D" w14:paraId="6CD5A495" w14:textId="77777777" w:rsidTr="00BE23C3">
        <w:trPr>
          <w:jc w:val="center"/>
        </w:trPr>
        <w:tc>
          <w:tcPr>
            <w:tcW w:w="1560" w:type="dxa"/>
          </w:tcPr>
          <w:p w14:paraId="5A780D69"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rPr>
              <w:t>GPR139</w:t>
            </w:r>
          </w:p>
        </w:tc>
        <w:tc>
          <w:tcPr>
            <w:tcW w:w="3685" w:type="dxa"/>
            <w:vAlign w:val="center"/>
          </w:tcPr>
          <w:p w14:paraId="4AA754E7"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rPr>
              <w:t>F - TGCTGACATCCTCGTTCTCTT</w:t>
            </w:r>
          </w:p>
          <w:p w14:paraId="10710101"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rPr>
              <w:t>R - GAGTGGATGGCACACAGCTA</w:t>
            </w:r>
          </w:p>
        </w:tc>
        <w:tc>
          <w:tcPr>
            <w:tcW w:w="2092" w:type="dxa"/>
            <w:vAlign w:val="center"/>
          </w:tcPr>
          <w:p w14:paraId="5A404A18" w14:textId="77777777" w:rsidR="00067EE9" w:rsidRPr="0017318D" w:rsidRDefault="00067EE9" w:rsidP="00BE23C3">
            <w:pPr>
              <w:jc w:val="center"/>
              <w:rPr>
                <w:rFonts w:asciiTheme="majorBidi" w:hAnsiTheme="majorBidi" w:cstheme="majorBidi"/>
                <w:sz w:val="18"/>
                <w:szCs w:val="18"/>
              </w:rPr>
            </w:pPr>
            <w:r w:rsidRPr="0017318D">
              <w:rPr>
                <w:rFonts w:asciiTheme="majorBidi" w:hAnsiTheme="majorBidi" w:cstheme="majorBidi"/>
                <w:sz w:val="18"/>
                <w:szCs w:val="18"/>
              </w:rPr>
              <w:t>190</w:t>
            </w:r>
          </w:p>
        </w:tc>
        <w:tc>
          <w:tcPr>
            <w:tcW w:w="0" w:type="auto"/>
            <w:vAlign w:val="center"/>
          </w:tcPr>
          <w:p w14:paraId="6F67668A" w14:textId="77777777" w:rsidR="00067EE9" w:rsidRPr="0017318D" w:rsidRDefault="00067EE9" w:rsidP="00BE23C3">
            <w:pPr>
              <w:rPr>
                <w:rFonts w:asciiTheme="majorBidi" w:hAnsiTheme="majorBidi" w:cstheme="majorBidi"/>
                <w:sz w:val="18"/>
                <w:szCs w:val="18"/>
                <w:shd w:val="clear" w:color="auto" w:fill="FFFFFF"/>
              </w:rPr>
            </w:pPr>
            <w:r w:rsidRPr="0017318D">
              <w:rPr>
                <w:rFonts w:asciiTheme="majorBidi" w:hAnsiTheme="majorBidi" w:cstheme="majorBidi"/>
                <w:sz w:val="18"/>
                <w:szCs w:val="18"/>
                <w:shd w:val="clear" w:color="auto" w:fill="FFFFFF"/>
              </w:rPr>
              <w:t>NM_001321735.1</w:t>
            </w:r>
          </w:p>
        </w:tc>
      </w:tr>
      <w:tr w:rsidR="0017318D" w:rsidRPr="0017318D" w14:paraId="052498D0" w14:textId="77777777" w:rsidTr="00BE23C3">
        <w:trPr>
          <w:jc w:val="center"/>
        </w:trPr>
        <w:tc>
          <w:tcPr>
            <w:tcW w:w="1560" w:type="dxa"/>
          </w:tcPr>
          <w:p w14:paraId="5B17CA0F" w14:textId="77777777" w:rsidR="00067EE9" w:rsidRPr="0017318D" w:rsidRDefault="00067EE9" w:rsidP="00BE23C3">
            <w:pPr>
              <w:rPr>
                <w:rFonts w:asciiTheme="majorBidi" w:hAnsiTheme="majorBidi" w:cstheme="majorBidi"/>
                <w:sz w:val="18"/>
                <w:szCs w:val="18"/>
              </w:rPr>
            </w:pPr>
            <w:proofErr w:type="spellStart"/>
            <w:r w:rsidRPr="0017318D">
              <w:rPr>
                <w:rFonts w:asciiTheme="majorBidi" w:hAnsiTheme="majorBidi" w:cstheme="majorBidi"/>
                <w:sz w:val="18"/>
                <w:szCs w:val="18"/>
              </w:rPr>
              <w:t>CaSR</w:t>
            </w:r>
            <w:proofErr w:type="spellEnd"/>
          </w:p>
        </w:tc>
        <w:tc>
          <w:tcPr>
            <w:tcW w:w="3685" w:type="dxa"/>
            <w:vAlign w:val="center"/>
          </w:tcPr>
          <w:p w14:paraId="3AAF8AE0"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rPr>
              <w:t>F - TGGCTTCCACCTTGTTGCTTA</w:t>
            </w:r>
          </w:p>
          <w:p w14:paraId="7B6F7CA7"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rPr>
              <w:t>R - GCAGCAGTGTTCCAGGTAAAC</w:t>
            </w:r>
          </w:p>
        </w:tc>
        <w:tc>
          <w:tcPr>
            <w:tcW w:w="2092" w:type="dxa"/>
            <w:vAlign w:val="center"/>
          </w:tcPr>
          <w:p w14:paraId="7F0E053B" w14:textId="77777777" w:rsidR="00067EE9" w:rsidRPr="0017318D" w:rsidRDefault="00067EE9" w:rsidP="00BE23C3">
            <w:pPr>
              <w:jc w:val="center"/>
              <w:rPr>
                <w:rFonts w:asciiTheme="majorBidi" w:hAnsiTheme="majorBidi" w:cstheme="majorBidi"/>
                <w:sz w:val="18"/>
                <w:szCs w:val="18"/>
              </w:rPr>
            </w:pPr>
            <w:r w:rsidRPr="0017318D">
              <w:rPr>
                <w:rFonts w:asciiTheme="majorBidi" w:hAnsiTheme="majorBidi" w:cstheme="majorBidi"/>
                <w:sz w:val="18"/>
                <w:szCs w:val="18"/>
              </w:rPr>
              <w:t>214</w:t>
            </w:r>
          </w:p>
        </w:tc>
        <w:tc>
          <w:tcPr>
            <w:tcW w:w="0" w:type="auto"/>
            <w:vAlign w:val="center"/>
          </w:tcPr>
          <w:p w14:paraId="57EB9E4B" w14:textId="77777777" w:rsidR="00067EE9" w:rsidRPr="0017318D" w:rsidRDefault="00067EE9" w:rsidP="00BE23C3">
            <w:pPr>
              <w:rPr>
                <w:rFonts w:asciiTheme="majorBidi" w:hAnsiTheme="majorBidi" w:cstheme="majorBidi"/>
                <w:sz w:val="18"/>
                <w:szCs w:val="18"/>
                <w:shd w:val="clear" w:color="auto" w:fill="FFFFFF"/>
              </w:rPr>
            </w:pPr>
            <w:r w:rsidRPr="0017318D">
              <w:rPr>
                <w:rFonts w:asciiTheme="majorBidi" w:hAnsiTheme="majorBidi" w:cstheme="majorBidi"/>
                <w:sz w:val="18"/>
                <w:szCs w:val="18"/>
                <w:shd w:val="clear" w:color="auto" w:fill="FFFFFF"/>
              </w:rPr>
              <w:t>XM_416491.5</w:t>
            </w:r>
          </w:p>
        </w:tc>
      </w:tr>
      <w:tr w:rsidR="0017318D" w:rsidRPr="0017318D" w14:paraId="16FDAC54" w14:textId="77777777" w:rsidTr="00BE23C3">
        <w:trPr>
          <w:jc w:val="center"/>
        </w:trPr>
        <w:tc>
          <w:tcPr>
            <w:tcW w:w="1560" w:type="dxa"/>
          </w:tcPr>
          <w:p w14:paraId="680716D0"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rPr>
              <w:t>GAPDH</w:t>
            </w:r>
          </w:p>
        </w:tc>
        <w:tc>
          <w:tcPr>
            <w:tcW w:w="3685" w:type="dxa"/>
            <w:vAlign w:val="center"/>
          </w:tcPr>
          <w:p w14:paraId="73030CB1"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rPr>
              <w:t xml:space="preserve">F - </w:t>
            </w:r>
            <w:r w:rsidRPr="0017318D">
              <w:rPr>
                <w:rFonts w:asciiTheme="majorBidi" w:hAnsiTheme="majorBidi" w:cstheme="majorBidi"/>
                <w:sz w:val="18"/>
                <w:szCs w:val="18"/>
                <w:shd w:val="clear" w:color="auto" w:fill="FFFFFF"/>
              </w:rPr>
              <w:t>GTAGTGAAGGCTGCTGCTGA</w:t>
            </w:r>
          </w:p>
          <w:p w14:paraId="570AC80D"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rPr>
              <w:t xml:space="preserve">R - </w:t>
            </w:r>
            <w:r w:rsidRPr="0017318D">
              <w:rPr>
                <w:rFonts w:asciiTheme="majorBidi" w:hAnsiTheme="majorBidi" w:cstheme="majorBidi"/>
                <w:sz w:val="18"/>
                <w:szCs w:val="18"/>
                <w:shd w:val="clear" w:color="auto" w:fill="FFFFFF"/>
              </w:rPr>
              <w:t>TCCTTGGATGCCATGTGGAC</w:t>
            </w:r>
          </w:p>
        </w:tc>
        <w:tc>
          <w:tcPr>
            <w:tcW w:w="2092" w:type="dxa"/>
            <w:vAlign w:val="center"/>
          </w:tcPr>
          <w:p w14:paraId="53A98E56" w14:textId="77777777" w:rsidR="00067EE9" w:rsidRPr="0017318D" w:rsidRDefault="00067EE9" w:rsidP="00BE23C3">
            <w:pPr>
              <w:jc w:val="center"/>
              <w:rPr>
                <w:rFonts w:asciiTheme="majorBidi" w:hAnsiTheme="majorBidi" w:cstheme="majorBidi"/>
                <w:sz w:val="18"/>
                <w:szCs w:val="18"/>
              </w:rPr>
            </w:pPr>
            <w:r w:rsidRPr="0017318D">
              <w:rPr>
                <w:rFonts w:asciiTheme="majorBidi" w:hAnsiTheme="majorBidi" w:cstheme="majorBidi"/>
                <w:sz w:val="18"/>
                <w:szCs w:val="18"/>
              </w:rPr>
              <w:t>224</w:t>
            </w:r>
          </w:p>
        </w:tc>
        <w:tc>
          <w:tcPr>
            <w:tcW w:w="0" w:type="auto"/>
            <w:vAlign w:val="center"/>
          </w:tcPr>
          <w:p w14:paraId="2AC65D7F" w14:textId="77777777" w:rsidR="00067EE9" w:rsidRPr="0017318D" w:rsidRDefault="00067EE9" w:rsidP="00BE23C3">
            <w:pPr>
              <w:rPr>
                <w:rFonts w:asciiTheme="majorBidi" w:hAnsiTheme="majorBidi" w:cstheme="majorBidi"/>
                <w:sz w:val="18"/>
                <w:szCs w:val="18"/>
                <w:shd w:val="clear" w:color="auto" w:fill="FFFFFF"/>
              </w:rPr>
            </w:pPr>
            <w:r w:rsidRPr="0017318D">
              <w:rPr>
                <w:rFonts w:asciiTheme="majorBidi" w:hAnsiTheme="majorBidi" w:cstheme="majorBidi"/>
                <w:sz w:val="18"/>
                <w:szCs w:val="18"/>
                <w:shd w:val="clear" w:color="auto" w:fill="FFFFFF"/>
              </w:rPr>
              <w:t>NM_204305.1</w:t>
            </w:r>
          </w:p>
        </w:tc>
      </w:tr>
      <w:tr w:rsidR="0017318D" w:rsidRPr="0017318D" w14:paraId="38DB5D71" w14:textId="77777777" w:rsidTr="00BE23C3">
        <w:trPr>
          <w:jc w:val="center"/>
        </w:trPr>
        <w:tc>
          <w:tcPr>
            <w:tcW w:w="1560" w:type="dxa"/>
            <w:tcBorders>
              <w:bottom w:val="single" w:sz="4" w:space="0" w:color="auto"/>
            </w:tcBorders>
          </w:tcPr>
          <w:p w14:paraId="1CC8C82B"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rPr>
              <w:t>Β-ACT</w:t>
            </w:r>
          </w:p>
        </w:tc>
        <w:tc>
          <w:tcPr>
            <w:tcW w:w="3685" w:type="dxa"/>
            <w:tcBorders>
              <w:bottom w:val="single" w:sz="4" w:space="0" w:color="auto"/>
            </w:tcBorders>
            <w:vAlign w:val="center"/>
          </w:tcPr>
          <w:p w14:paraId="5DB3CF31"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rPr>
              <w:t>F - GAGAAATTGTGCGTGACATCA</w:t>
            </w:r>
          </w:p>
          <w:p w14:paraId="56208622" w14:textId="77777777" w:rsidR="00067EE9" w:rsidRPr="0017318D" w:rsidRDefault="00067EE9" w:rsidP="00BE23C3">
            <w:pPr>
              <w:rPr>
                <w:rFonts w:asciiTheme="majorBidi" w:hAnsiTheme="majorBidi" w:cstheme="majorBidi"/>
                <w:sz w:val="18"/>
                <w:szCs w:val="18"/>
              </w:rPr>
            </w:pPr>
            <w:r w:rsidRPr="0017318D">
              <w:rPr>
                <w:rFonts w:asciiTheme="majorBidi" w:hAnsiTheme="majorBidi" w:cstheme="majorBidi"/>
                <w:sz w:val="18"/>
                <w:szCs w:val="18"/>
              </w:rPr>
              <w:t>R - CCTGAACCTCTCATTGCCA</w:t>
            </w:r>
          </w:p>
        </w:tc>
        <w:tc>
          <w:tcPr>
            <w:tcW w:w="2092" w:type="dxa"/>
            <w:tcBorders>
              <w:bottom w:val="single" w:sz="4" w:space="0" w:color="auto"/>
            </w:tcBorders>
            <w:vAlign w:val="center"/>
          </w:tcPr>
          <w:p w14:paraId="38C69F71" w14:textId="77777777" w:rsidR="00067EE9" w:rsidRPr="0017318D" w:rsidRDefault="00067EE9" w:rsidP="00BE23C3">
            <w:pPr>
              <w:jc w:val="center"/>
              <w:rPr>
                <w:rFonts w:asciiTheme="majorBidi" w:hAnsiTheme="majorBidi" w:cstheme="majorBidi"/>
                <w:sz w:val="18"/>
                <w:szCs w:val="18"/>
              </w:rPr>
            </w:pPr>
            <w:r w:rsidRPr="0017318D">
              <w:rPr>
                <w:rFonts w:asciiTheme="majorBidi" w:hAnsiTheme="majorBidi" w:cstheme="majorBidi"/>
                <w:sz w:val="18"/>
                <w:szCs w:val="18"/>
              </w:rPr>
              <w:t>152</w:t>
            </w:r>
          </w:p>
        </w:tc>
        <w:tc>
          <w:tcPr>
            <w:tcW w:w="0" w:type="auto"/>
            <w:tcBorders>
              <w:bottom w:val="single" w:sz="4" w:space="0" w:color="auto"/>
            </w:tcBorders>
            <w:vAlign w:val="center"/>
          </w:tcPr>
          <w:p w14:paraId="36DF8AC4" w14:textId="77777777" w:rsidR="00067EE9" w:rsidRPr="0017318D" w:rsidRDefault="00067EE9" w:rsidP="00BE23C3">
            <w:pPr>
              <w:rPr>
                <w:rFonts w:asciiTheme="majorBidi" w:hAnsiTheme="majorBidi" w:cstheme="majorBidi"/>
                <w:sz w:val="18"/>
                <w:szCs w:val="18"/>
                <w:shd w:val="clear" w:color="auto" w:fill="FFFFFF"/>
              </w:rPr>
            </w:pPr>
            <w:r w:rsidRPr="0017318D">
              <w:rPr>
                <w:rFonts w:asciiTheme="majorBidi" w:hAnsiTheme="majorBidi" w:cstheme="majorBidi"/>
                <w:sz w:val="18"/>
                <w:szCs w:val="18"/>
                <w:shd w:val="clear" w:color="auto" w:fill="FFFFFF"/>
              </w:rPr>
              <w:t>NM_205518.1</w:t>
            </w:r>
          </w:p>
        </w:tc>
      </w:tr>
    </w:tbl>
    <w:p w14:paraId="529C8287" w14:textId="77777777" w:rsidR="00067EE9" w:rsidRPr="0017318D" w:rsidRDefault="00067EE9" w:rsidP="00067EE9">
      <w:pPr>
        <w:jc w:val="both"/>
        <w:rPr>
          <w:rFonts w:asciiTheme="majorBidi" w:hAnsiTheme="majorBidi" w:cstheme="majorBidi"/>
          <w:sz w:val="22"/>
          <w:szCs w:val="22"/>
        </w:rPr>
      </w:pPr>
    </w:p>
    <w:p w14:paraId="7CA8AA32" w14:textId="6D964396" w:rsidR="00067EE9" w:rsidRPr="0017318D" w:rsidRDefault="00067EE9" w:rsidP="00805400">
      <w:pPr>
        <w:pStyle w:val="SMcaption"/>
      </w:pPr>
    </w:p>
    <w:p w14:paraId="38ABC269" w14:textId="77777777" w:rsidR="00067EE9" w:rsidRPr="0017318D" w:rsidRDefault="00067EE9" w:rsidP="00805400">
      <w:pPr>
        <w:pStyle w:val="SMcaption"/>
      </w:pPr>
    </w:p>
    <w:p w14:paraId="6601019F" w14:textId="4FA81B75" w:rsidR="00067EE9" w:rsidRPr="0017318D" w:rsidRDefault="00067EE9" w:rsidP="00805400">
      <w:pPr>
        <w:pStyle w:val="SMcaption"/>
      </w:pPr>
    </w:p>
    <w:p w14:paraId="659B6826" w14:textId="77777777" w:rsidR="003471DA" w:rsidRPr="0017318D" w:rsidRDefault="003471DA">
      <w:pPr>
        <w:rPr>
          <w:b/>
          <w:bCs/>
          <w:sz w:val="28"/>
          <w:szCs w:val="28"/>
        </w:rPr>
      </w:pPr>
      <w:r w:rsidRPr="0017318D">
        <w:rPr>
          <w:b/>
          <w:bCs/>
          <w:sz w:val="28"/>
          <w:szCs w:val="28"/>
        </w:rPr>
        <w:br w:type="page"/>
      </w:r>
    </w:p>
    <w:p w14:paraId="7F324A84" w14:textId="4846F7C0" w:rsidR="00067EE9" w:rsidRPr="0017318D" w:rsidRDefault="00067EE9" w:rsidP="00805400">
      <w:pPr>
        <w:pStyle w:val="SMcaption"/>
        <w:rPr>
          <w:b/>
          <w:bCs/>
          <w:sz w:val="28"/>
          <w:szCs w:val="28"/>
        </w:rPr>
      </w:pPr>
      <w:r w:rsidRPr="0017318D">
        <w:rPr>
          <w:b/>
          <w:bCs/>
          <w:sz w:val="28"/>
          <w:szCs w:val="28"/>
        </w:rPr>
        <w:lastRenderedPageBreak/>
        <w:t>Supplementary Results:</w:t>
      </w:r>
    </w:p>
    <w:p w14:paraId="07BE3E62" w14:textId="286BF631" w:rsidR="00067EE9" w:rsidRPr="0017318D" w:rsidRDefault="00067EE9" w:rsidP="00805400">
      <w:pPr>
        <w:pStyle w:val="SMcaption"/>
      </w:pPr>
    </w:p>
    <w:p w14:paraId="50D07F4E" w14:textId="77777777" w:rsidR="00067EE9" w:rsidRPr="0017318D" w:rsidRDefault="00067EE9" w:rsidP="00805400">
      <w:pPr>
        <w:pStyle w:val="SMcaption"/>
      </w:pPr>
    </w:p>
    <w:p w14:paraId="671E4E98" w14:textId="63B8B7B3" w:rsidR="0096151E" w:rsidRPr="0017318D" w:rsidRDefault="00CB7D34" w:rsidP="0096151E">
      <w:pPr>
        <w:jc w:val="center"/>
        <w:rPr>
          <w:szCs w:val="24"/>
        </w:rPr>
      </w:pPr>
      <w:r w:rsidRPr="0017318D">
        <w:rPr>
          <w:noProof/>
          <w:szCs w:val="24"/>
          <w:lang w:val="en-AU" w:eastAsia="en-AU"/>
        </w:rPr>
        <w:drawing>
          <wp:inline distT="0" distB="0" distL="0" distR="0" wp14:anchorId="39DC10B8" wp14:editId="401B572C">
            <wp:extent cx="6056985" cy="3634409"/>
            <wp:effectExtent l="0" t="0" r="127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591" t="1700" r="16440" b="1103"/>
                    <a:stretch/>
                  </pic:blipFill>
                  <pic:spPr bwMode="auto">
                    <a:xfrm>
                      <a:off x="0" y="0"/>
                      <a:ext cx="6103114" cy="3662088"/>
                    </a:xfrm>
                    <a:prstGeom prst="rect">
                      <a:avLst/>
                    </a:prstGeom>
                    <a:noFill/>
                    <a:ln>
                      <a:noFill/>
                    </a:ln>
                    <a:extLst>
                      <a:ext uri="{53640926-AAD7-44D8-BBD7-CCE9431645EC}">
                        <a14:shadowObscured xmlns:a14="http://schemas.microsoft.com/office/drawing/2010/main"/>
                      </a:ext>
                    </a:extLst>
                  </pic:spPr>
                </pic:pic>
              </a:graphicData>
            </a:graphic>
          </wp:inline>
        </w:drawing>
      </w:r>
    </w:p>
    <w:p w14:paraId="2042EFD2" w14:textId="77777777" w:rsidR="000B74B7" w:rsidRPr="0017318D" w:rsidRDefault="000B74B7" w:rsidP="0096151E">
      <w:pPr>
        <w:tabs>
          <w:tab w:val="left" w:pos="2461"/>
        </w:tabs>
        <w:rPr>
          <w:rStyle w:val="CHAPTER"/>
          <w:sz w:val="20"/>
          <w:szCs w:val="20"/>
        </w:rPr>
      </w:pPr>
    </w:p>
    <w:p w14:paraId="52F23EDC" w14:textId="77777777" w:rsidR="000B74B7" w:rsidRPr="0017318D" w:rsidRDefault="000B74B7" w:rsidP="0096151E">
      <w:pPr>
        <w:tabs>
          <w:tab w:val="left" w:pos="2461"/>
        </w:tabs>
        <w:rPr>
          <w:rStyle w:val="CHAPTER"/>
          <w:sz w:val="20"/>
          <w:szCs w:val="20"/>
        </w:rPr>
      </w:pPr>
    </w:p>
    <w:p w14:paraId="2E8907BE" w14:textId="32F18607" w:rsidR="008147C1" w:rsidRPr="0017318D" w:rsidRDefault="00AD0C18" w:rsidP="00B250D8">
      <w:pPr>
        <w:tabs>
          <w:tab w:val="left" w:pos="2461"/>
        </w:tabs>
        <w:jc w:val="both"/>
        <w:rPr>
          <w:rStyle w:val="CHAPTER"/>
          <w:b w:val="0"/>
          <w:sz w:val="22"/>
          <w:szCs w:val="22"/>
        </w:rPr>
      </w:pPr>
      <w:r w:rsidRPr="0017318D">
        <w:rPr>
          <w:rStyle w:val="figureChar"/>
          <w:b/>
        </w:rPr>
        <w:t>Figure S1</w:t>
      </w:r>
      <w:r w:rsidR="0096151E" w:rsidRPr="0017318D">
        <w:rPr>
          <w:rStyle w:val="CHAPTER"/>
          <w:sz w:val="22"/>
          <w:szCs w:val="22"/>
        </w:rPr>
        <w:t>.</w:t>
      </w:r>
      <w:r w:rsidR="0096151E" w:rsidRPr="0017318D">
        <w:rPr>
          <w:rStyle w:val="CHAPTER"/>
          <w:b w:val="0"/>
          <w:sz w:val="22"/>
          <w:szCs w:val="22"/>
        </w:rPr>
        <w:t xml:space="preserve"> Integrated details of the enrich</w:t>
      </w:r>
      <w:r w:rsidR="00B250D8" w:rsidRPr="0017318D">
        <w:rPr>
          <w:rStyle w:val="CHAPTER"/>
          <w:b w:val="0"/>
          <w:sz w:val="22"/>
          <w:szCs w:val="22"/>
        </w:rPr>
        <w:t xml:space="preserve">ed pathways from transcriptomic, </w:t>
      </w:r>
      <w:r w:rsidR="0096151E" w:rsidRPr="0017318D">
        <w:rPr>
          <w:rStyle w:val="CHAPTER"/>
          <w:b w:val="0"/>
          <w:sz w:val="22"/>
          <w:szCs w:val="22"/>
        </w:rPr>
        <w:t>proteomic</w:t>
      </w:r>
      <w:r w:rsidR="00B250D8" w:rsidRPr="0017318D">
        <w:rPr>
          <w:rStyle w:val="CHAPTER"/>
          <w:b w:val="0"/>
          <w:sz w:val="22"/>
          <w:szCs w:val="22"/>
        </w:rPr>
        <w:t>, and genomic</w:t>
      </w:r>
      <w:r w:rsidR="0096151E" w:rsidRPr="0017318D">
        <w:rPr>
          <w:rStyle w:val="CHAPTER"/>
          <w:b w:val="0"/>
          <w:sz w:val="22"/>
          <w:szCs w:val="22"/>
        </w:rPr>
        <w:t xml:space="preserve"> data representing their up/do</w:t>
      </w:r>
      <w:r w:rsidR="00B250D8" w:rsidRPr="0017318D">
        <w:rPr>
          <w:rStyle w:val="CHAPTER"/>
          <w:b w:val="0"/>
          <w:sz w:val="22"/>
          <w:szCs w:val="22"/>
        </w:rPr>
        <w:t>wn regulations (P&lt;0.05) in slow-</w:t>
      </w:r>
      <w:r w:rsidR="0096151E" w:rsidRPr="0017318D">
        <w:rPr>
          <w:rStyle w:val="CHAPTER"/>
          <w:b w:val="0"/>
          <w:sz w:val="22"/>
          <w:szCs w:val="22"/>
        </w:rPr>
        <w:t xml:space="preserve">growing chickens (AGMAT: </w:t>
      </w:r>
      <w:proofErr w:type="spellStart"/>
      <w:r w:rsidR="0096151E" w:rsidRPr="0017318D">
        <w:rPr>
          <w:rStyle w:val="CHAPTER"/>
          <w:b w:val="0"/>
          <w:sz w:val="22"/>
          <w:szCs w:val="22"/>
        </w:rPr>
        <w:t>Agmatinase</w:t>
      </w:r>
      <w:proofErr w:type="spellEnd"/>
      <w:r w:rsidR="0096151E" w:rsidRPr="0017318D">
        <w:rPr>
          <w:rStyle w:val="CHAPTER"/>
          <w:b w:val="0"/>
          <w:sz w:val="22"/>
          <w:szCs w:val="22"/>
        </w:rPr>
        <w:t xml:space="preserve">; AGT: Alanine-glyoxylate transaminase; CK: Creatine Kinase; CS: Citrate synthase; DLAT: dihydrolipoamide S-acetyltransferase; ENO1: Enolase 1; GCS: Glycine cleavage system; GLUT1, 2, 4, 10: glucose transporter 1, 2, 4, 10; GOT1: Glutamic-oxaloacetic transaminase 1; Gust: </w:t>
      </w:r>
      <w:proofErr w:type="spellStart"/>
      <w:r w:rsidR="0096151E" w:rsidRPr="0017318D">
        <w:rPr>
          <w:rStyle w:val="CHAPTER"/>
          <w:b w:val="0"/>
          <w:sz w:val="22"/>
          <w:szCs w:val="22"/>
        </w:rPr>
        <w:t>Gustducin</w:t>
      </w:r>
      <w:proofErr w:type="spellEnd"/>
      <w:r w:rsidR="0096151E" w:rsidRPr="0017318D">
        <w:rPr>
          <w:rStyle w:val="CHAPTER"/>
          <w:b w:val="0"/>
          <w:sz w:val="22"/>
          <w:szCs w:val="22"/>
        </w:rPr>
        <w:t>; LIAS: Lipoic acid synthetase; OAA: Oxaloacetate; OGDH: oxoglutarate (α-ketoglutarate) dehydrogenase; PDHB: pyruvate dehydrogenase (lipoamide) beta; PDHX: pyruvate dehydrogenase complex component; PKM: Pyruvate Kinase; PRPS2: Phosphoribosyl pyrophosphate synthetase 2; SDHA, B: Succinate dehydrogenase complex flavoprotein subunit A, B; SLC2A4RG: Solute Carrier 2 A4 Regulator; SLC38A1: Solute Carrier 38 A1; SLC1A2: Solute Carrier 1 A2; TPI1: Triosephosphate isomerase 1; T1R1-T1R3: Umami taste receptor; YWHAE, Q, Z: Tyrosine 3-monooxygenase/ tryptophan 5-monooxygenase activation protein epsilon, theta, zeta).</w:t>
      </w:r>
    </w:p>
    <w:p w14:paraId="6BBAD3B4" w14:textId="77777777" w:rsidR="008147C1" w:rsidRPr="0017318D" w:rsidRDefault="008147C1">
      <w:pPr>
        <w:rPr>
          <w:rStyle w:val="CHAPTER"/>
          <w:b w:val="0"/>
          <w:sz w:val="22"/>
          <w:szCs w:val="22"/>
        </w:rPr>
      </w:pPr>
      <w:r w:rsidRPr="0017318D">
        <w:rPr>
          <w:rStyle w:val="CHAPTER"/>
          <w:b w:val="0"/>
          <w:sz w:val="22"/>
          <w:szCs w:val="22"/>
        </w:rPr>
        <w:br w:type="page"/>
      </w:r>
    </w:p>
    <w:p w14:paraId="7C544329" w14:textId="4634D3B0" w:rsidR="00D9306C" w:rsidRPr="0017318D" w:rsidRDefault="00D9306C" w:rsidP="00D86740">
      <w:pPr>
        <w:tabs>
          <w:tab w:val="left" w:pos="2461"/>
        </w:tabs>
        <w:spacing w:after="120"/>
        <w:jc w:val="both"/>
        <w:rPr>
          <w:b/>
          <w:sz w:val="22"/>
          <w:szCs w:val="22"/>
        </w:rPr>
      </w:pPr>
    </w:p>
    <w:p w14:paraId="73A9E485" w14:textId="57B0BD7F" w:rsidR="00D9306C" w:rsidRPr="0017318D" w:rsidRDefault="00D9306C" w:rsidP="00D86740">
      <w:pPr>
        <w:tabs>
          <w:tab w:val="left" w:pos="2461"/>
        </w:tabs>
        <w:spacing w:after="120"/>
        <w:jc w:val="both"/>
        <w:rPr>
          <w:b/>
          <w:sz w:val="22"/>
          <w:szCs w:val="22"/>
        </w:rPr>
      </w:pPr>
    </w:p>
    <w:p w14:paraId="3262A2A7" w14:textId="0D06C1A1" w:rsidR="00D9306C" w:rsidRPr="0017318D" w:rsidRDefault="00D9306C" w:rsidP="00D86740">
      <w:pPr>
        <w:tabs>
          <w:tab w:val="left" w:pos="2461"/>
        </w:tabs>
        <w:spacing w:after="120"/>
        <w:jc w:val="both"/>
        <w:rPr>
          <w:b/>
          <w:sz w:val="22"/>
          <w:szCs w:val="22"/>
        </w:rPr>
      </w:pPr>
    </w:p>
    <w:p w14:paraId="573EF29D" w14:textId="5B8B33D5" w:rsidR="00D9306C" w:rsidRPr="0017318D" w:rsidRDefault="00D9306C" w:rsidP="00D86740">
      <w:pPr>
        <w:tabs>
          <w:tab w:val="left" w:pos="2461"/>
        </w:tabs>
        <w:spacing w:after="120"/>
        <w:jc w:val="both"/>
        <w:rPr>
          <w:b/>
          <w:sz w:val="22"/>
          <w:szCs w:val="22"/>
        </w:rPr>
      </w:pPr>
      <w:r w:rsidRPr="0017318D">
        <w:rPr>
          <w:noProof/>
        </w:rPr>
        <w:drawing>
          <wp:inline distT="0" distB="0" distL="0" distR="0" wp14:anchorId="06506B3E" wp14:editId="731978AE">
            <wp:extent cx="5190565" cy="31139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1734" cy="3132605"/>
                    </a:xfrm>
                    <a:prstGeom prst="rect">
                      <a:avLst/>
                    </a:prstGeom>
                    <a:noFill/>
                  </pic:spPr>
                </pic:pic>
              </a:graphicData>
            </a:graphic>
          </wp:inline>
        </w:drawing>
      </w:r>
    </w:p>
    <w:p w14:paraId="637C3366" w14:textId="4BEABC6E" w:rsidR="00D9306C" w:rsidRPr="0017318D" w:rsidRDefault="00D9306C" w:rsidP="00D86740">
      <w:pPr>
        <w:tabs>
          <w:tab w:val="left" w:pos="2461"/>
        </w:tabs>
        <w:spacing w:after="120"/>
        <w:jc w:val="both"/>
        <w:rPr>
          <w:bCs/>
          <w:sz w:val="22"/>
          <w:szCs w:val="22"/>
        </w:rPr>
      </w:pPr>
      <w:r w:rsidRPr="0017318D">
        <w:rPr>
          <w:b/>
          <w:sz w:val="22"/>
          <w:szCs w:val="22"/>
        </w:rPr>
        <w:t xml:space="preserve">Figure S2. </w:t>
      </w:r>
      <w:r w:rsidRPr="0017318D">
        <w:rPr>
          <w:bCs/>
          <w:sz w:val="22"/>
          <w:szCs w:val="22"/>
        </w:rPr>
        <w:t xml:space="preserve">Correlation between gene expression level of 8 candidate genes using </w:t>
      </w:r>
      <w:proofErr w:type="spellStart"/>
      <w:r w:rsidRPr="0017318D">
        <w:rPr>
          <w:bCs/>
          <w:sz w:val="22"/>
          <w:szCs w:val="22"/>
        </w:rPr>
        <w:t>RNAseq</w:t>
      </w:r>
      <w:proofErr w:type="spellEnd"/>
      <w:r w:rsidRPr="0017318D">
        <w:rPr>
          <w:bCs/>
          <w:sz w:val="22"/>
          <w:szCs w:val="22"/>
        </w:rPr>
        <w:t xml:space="preserve"> and qPCR. Ct: CT value; FPKM: Fragments Per Kilobase of transcript per Million mapped reads.</w:t>
      </w:r>
      <w:r w:rsidR="002B249B" w:rsidRPr="0017318D">
        <w:rPr>
          <w:bCs/>
          <w:sz w:val="22"/>
          <w:szCs w:val="22"/>
        </w:rPr>
        <w:t xml:space="preserve"> </w:t>
      </w:r>
      <w:r w:rsidR="002B249B" w:rsidRPr="0017318D">
        <w:rPr>
          <w:sz w:val="22"/>
          <w:szCs w:val="22"/>
        </w:rPr>
        <w:t xml:space="preserve">The Results showed a high correlation coefficient (-0.89; P&lt;0.0001) between gene expression of these genes measured using qPCR (Ct value) and </w:t>
      </w:r>
      <w:proofErr w:type="spellStart"/>
      <w:r w:rsidR="002B249B" w:rsidRPr="0017318D">
        <w:rPr>
          <w:sz w:val="22"/>
          <w:szCs w:val="22"/>
        </w:rPr>
        <w:t>RNAseq</w:t>
      </w:r>
      <w:proofErr w:type="spellEnd"/>
      <w:r w:rsidR="002B249B" w:rsidRPr="0017318D">
        <w:rPr>
          <w:sz w:val="22"/>
          <w:szCs w:val="22"/>
        </w:rPr>
        <w:t xml:space="preserve"> (RPKM)</w:t>
      </w:r>
    </w:p>
    <w:p w14:paraId="19B8161B" w14:textId="77777777" w:rsidR="00D9306C" w:rsidRPr="0017318D" w:rsidRDefault="00D9306C" w:rsidP="00D86740">
      <w:pPr>
        <w:tabs>
          <w:tab w:val="left" w:pos="2461"/>
        </w:tabs>
        <w:spacing w:after="120"/>
        <w:jc w:val="both"/>
        <w:rPr>
          <w:b/>
          <w:sz w:val="22"/>
          <w:szCs w:val="22"/>
        </w:rPr>
      </w:pPr>
    </w:p>
    <w:p w14:paraId="0A3B066B" w14:textId="77777777" w:rsidR="003471DA" w:rsidRPr="0017318D" w:rsidRDefault="003471DA">
      <w:pPr>
        <w:rPr>
          <w:b/>
          <w:sz w:val="22"/>
          <w:szCs w:val="22"/>
        </w:rPr>
      </w:pPr>
      <w:r w:rsidRPr="0017318D">
        <w:rPr>
          <w:b/>
          <w:sz w:val="22"/>
          <w:szCs w:val="22"/>
        </w:rPr>
        <w:br w:type="page"/>
      </w:r>
    </w:p>
    <w:p w14:paraId="2865AECA" w14:textId="4F4AF8E3" w:rsidR="00B813E9" w:rsidRPr="0017318D" w:rsidRDefault="00015F74" w:rsidP="00D86740">
      <w:pPr>
        <w:tabs>
          <w:tab w:val="left" w:pos="2461"/>
        </w:tabs>
        <w:spacing w:after="120"/>
        <w:jc w:val="both"/>
        <w:rPr>
          <w:b/>
          <w:sz w:val="22"/>
          <w:szCs w:val="22"/>
        </w:rPr>
      </w:pPr>
      <w:r w:rsidRPr="0017318D">
        <w:rPr>
          <w:b/>
          <w:sz w:val="22"/>
          <w:szCs w:val="22"/>
        </w:rPr>
        <w:lastRenderedPageBreak/>
        <w:t xml:space="preserve">Table </w:t>
      </w:r>
      <w:r w:rsidR="00AD0C18" w:rsidRPr="0017318D">
        <w:rPr>
          <w:b/>
          <w:sz w:val="22"/>
          <w:szCs w:val="22"/>
        </w:rPr>
        <w:t>S</w:t>
      </w:r>
      <w:r w:rsidRPr="0017318D">
        <w:rPr>
          <w:b/>
          <w:sz w:val="22"/>
          <w:szCs w:val="22"/>
        </w:rPr>
        <w:t>1.</w:t>
      </w:r>
      <w:bookmarkStart w:id="2" w:name="_Toc5038503"/>
      <w:r w:rsidR="00B813E9" w:rsidRPr="0017318D">
        <w:rPr>
          <w:sz w:val="22"/>
          <w:szCs w:val="22"/>
        </w:rPr>
        <w:t xml:space="preserve"> Ingredient and nutrient composition of the </w:t>
      </w:r>
      <w:r w:rsidR="00D86740" w:rsidRPr="0017318D">
        <w:rPr>
          <w:sz w:val="22"/>
          <w:szCs w:val="22"/>
        </w:rPr>
        <w:t>control</w:t>
      </w:r>
      <w:r w:rsidR="00D86740" w:rsidRPr="0017318D">
        <w:rPr>
          <w:sz w:val="22"/>
          <w:szCs w:val="22"/>
          <w:vertAlign w:val="superscript"/>
        </w:rPr>
        <w:t>1</w:t>
      </w:r>
      <w:r w:rsidR="00B813E9" w:rsidRPr="0017318D">
        <w:rPr>
          <w:sz w:val="22"/>
          <w:szCs w:val="22"/>
        </w:rPr>
        <w:t xml:space="preserve"> </w:t>
      </w:r>
      <w:r w:rsidR="00D86740" w:rsidRPr="0017318D">
        <w:rPr>
          <w:sz w:val="22"/>
          <w:szCs w:val="22"/>
        </w:rPr>
        <w:t>and supplemental</w:t>
      </w:r>
      <w:r w:rsidR="00D86740" w:rsidRPr="0017318D">
        <w:rPr>
          <w:sz w:val="22"/>
          <w:szCs w:val="22"/>
          <w:vertAlign w:val="superscript"/>
        </w:rPr>
        <w:t>2</w:t>
      </w:r>
      <w:r w:rsidR="00D86740" w:rsidRPr="0017318D">
        <w:rPr>
          <w:sz w:val="22"/>
          <w:szCs w:val="22"/>
        </w:rPr>
        <w:t xml:space="preserve"> </w:t>
      </w:r>
      <w:r w:rsidR="00B813E9" w:rsidRPr="0017318D">
        <w:rPr>
          <w:sz w:val="22"/>
          <w:szCs w:val="22"/>
        </w:rPr>
        <w:t xml:space="preserve">diet used in the </w:t>
      </w:r>
      <w:r w:rsidR="00D86740" w:rsidRPr="0017318D">
        <w:rPr>
          <w:sz w:val="22"/>
          <w:szCs w:val="22"/>
        </w:rPr>
        <w:t xml:space="preserve">double-choice </w:t>
      </w:r>
      <w:r w:rsidR="00B813E9" w:rsidRPr="0017318D">
        <w:rPr>
          <w:sz w:val="22"/>
          <w:szCs w:val="22"/>
        </w:rPr>
        <w:t>experiments</w:t>
      </w:r>
      <w:bookmarkEnd w:id="2"/>
      <w:r w:rsidR="00D86740" w:rsidRPr="0017318D">
        <w:rPr>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4"/>
        <w:gridCol w:w="1417"/>
        <w:gridCol w:w="1418"/>
      </w:tblGrid>
      <w:tr w:rsidR="0017318D" w:rsidRPr="0017318D" w14:paraId="4EB971B6" w14:textId="77777777" w:rsidTr="004564C7">
        <w:trPr>
          <w:trHeight w:val="394"/>
          <w:jc w:val="center"/>
        </w:trPr>
        <w:tc>
          <w:tcPr>
            <w:tcW w:w="1276" w:type="dxa"/>
            <w:tcBorders>
              <w:top w:val="nil"/>
              <w:left w:val="nil"/>
              <w:bottom w:val="nil"/>
              <w:right w:val="single" w:sz="4" w:space="0" w:color="auto"/>
            </w:tcBorders>
            <w:vAlign w:val="center"/>
          </w:tcPr>
          <w:p w14:paraId="5FEF44F6" w14:textId="77777777" w:rsidR="004564C7" w:rsidRPr="0017318D" w:rsidRDefault="004564C7" w:rsidP="004564C7">
            <w:pPr>
              <w:rPr>
                <w:b/>
                <w:sz w:val="20"/>
              </w:rPr>
            </w:pPr>
          </w:p>
        </w:tc>
        <w:tc>
          <w:tcPr>
            <w:tcW w:w="2694" w:type="dxa"/>
            <w:vMerge w:val="restart"/>
            <w:tcBorders>
              <w:left w:val="single" w:sz="4" w:space="0" w:color="auto"/>
            </w:tcBorders>
            <w:vAlign w:val="center"/>
          </w:tcPr>
          <w:p w14:paraId="79357970" w14:textId="77777777" w:rsidR="004564C7" w:rsidRPr="0017318D" w:rsidRDefault="004564C7" w:rsidP="004564C7">
            <w:pPr>
              <w:rPr>
                <w:b/>
                <w:sz w:val="20"/>
              </w:rPr>
            </w:pPr>
            <w:r w:rsidRPr="0017318D">
              <w:rPr>
                <w:b/>
                <w:sz w:val="20"/>
              </w:rPr>
              <w:t>Item</w:t>
            </w:r>
          </w:p>
        </w:tc>
        <w:tc>
          <w:tcPr>
            <w:tcW w:w="2835" w:type="dxa"/>
            <w:gridSpan w:val="2"/>
            <w:vAlign w:val="center"/>
          </w:tcPr>
          <w:p w14:paraId="1380C95B" w14:textId="0EEF94D8" w:rsidR="004564C7" w:rsidRPr="0017318D" w:rsidRDefault="004564C7" w:rsidP="004564C7">
            <w:pPr>
              <w:jc w:val="center"/>
              <w:rPr>
                <w:b/>
                <w:sz w:val="20"/>
              </w:rPr>
            </w:pPr>
            <w:r w:rsidRPr="0017318D">
              <w:rPr>
                <w:b/>
                <w:sz w:val="20"/>
              </w:rPr>
              <w:t>% in different diets</w:t>
            </w:r>
          </w:p>
        </w:tc>
      </w:tr>
      <w:tr w:rsidR="0017318D" w:rsidRPr="0017318D" w14:paraId="00777659" w14:textId="77777777" w:rsidTr="004564C7">
        <w:trPr>
          <w:trHeight w:val="411"/>
          <w:jc w:val="center"/>
        </w:trPr>
        <w:tc>
          <w:tcPr>
            <w:tcW w:w="1276" w:type="dxa"/>
            <w:tcBorders>
              <w:top w:val="nil"/>
              <w:left w:val="nil"/>
              <w:bottom w:val="single" w:sz="4" w:space="0" w:color="auto"/>
              <w:right w:val="single" w:sz="4" w:space="0" w:color="auto"/>
            </w:tcBorders>
            <w:vAlign w:val="center"/>
          </w:tcPr>
          <w:p w14:paraId="3B4C4229" w14:textId="77777777" w:rsidR="004564C7" w:rsidRPr="0017318D" w:rsidRDefault="004564C7" w:rsidP="004564C7">
            <w:pPr>
              <w:rPr>
                <w:b/>
                <w:sz w:val="20"/>
              </w:rPr>
            </w:pPr>
          </w:p>
        </w:tc>
        <w:tc>
          <w:tcPr>
            <w:tcW w:w="2694" w:type="dxa"/>
            <w:vMerge/>
            <w:tcBorders>
              <w:left w:val="single" w:sz="4" w:space="0" w:color="auto"/>
            </w:tcBorders>
            <w:vAlign w:val="center"/>
          </w:tcPr>
          <w:p w14:paraId="77930013" w14:textId="77777777" w:rsidR="004564C7" w:rsidRPr="0017318D" w:rsidRDefault="004564C7" w:rsidP="004564C7">
            <w:pPr>
              <w:jc w:val="center"/>
              <w:rPr>
                <w:b/>
                <w:sz w:val="20"/>
              </w:rPr>
            </w:pPr>
          </w:p>
        </w:tc>
        <w:tc>
          <w:tcPr>
            <w:tcW w:w="1417" w:type="dxa"/>
            <w:vAlign w:val="center"/>
          </w:tcPr>
          <w:p w14:paraId="31152DC5" w14:textId="77777777" w:rsidR="004564C7" w:rsidRPr="0017318D" w:rsidRDefault="004564C7" w:rsidP="004564C7">
            <w:pPr>
              <w:rPr>
                <w:b/>
                <w:sz w:val="20"/>
              </w:rPr>
            </w:pPr>
            <w:r w:rsidRPr="0017318D">
              <w:rPr>
                <w:b/>
                <w:sz w:val="20"/>
              </w:rPr>
              <w:t>Grower</w:t>
            </w:r>
          </w:p>
        </w:tc>
        <w:tc>
          <w:tcPr>
            <w:tcW w:w="1418" w:type="dxa"/>
            <w:vAlign w:val="center"/>
          </w:tcPr>
          <w:p w14:paraId="1489AB25" w14:textId="77777777" w:rsidR="004564C7" w:rsidRPr="0017318D" w:rsidRDefault="004564C7" w:rsidP="004564C7">
            <w:pPr>
              <w:rPr>
                <w:b/>
                <w:sz w:val="20"/>
              </w:rPr>
            </w:pPr>
            <w:r w:rsidRPr="0017318D">
              <w:rPr>
                <w:b/>
                <w:sz w:val="20"/>
              </w:rPr>
              <w:t>Finisher</w:t>
            </w:r>
          </w:p>
        </w:tc>
      </w:tr>
      <w:tr w:rsidR="0017318D" w:rsidRPr="0017318D" w14:paraId="20889014" w14:textId="77777777" w:rsidTr="004564C7">
        <w:trPr>
          <w:jc w:val="center"/>
        </w:trPr>
        <w:tc>
          <w:tcPr>
            <w:tcW w:w="1276" w:type="dxa"/>
            <w:vMerge w:val="restart"/>
            <w:tcBorders>
              <w:top w:val="single" w:sz="4" w:space="0" w:color="auto"/>
            </w:tcBorders>
            <w:vAlign w:val="center"/>
          </w:tcPr>
          <w:p w14:paraId="0203E7E3" w14:textId="77777777" w:rsidR="004564C7" w:rsidRPr="0017318D" w:rsidRDefault="004564C7" w:rsidP="004564C7">
            <w:pPr>
              <w:rPr>
                <w:b/>
                <w:sz w:val="20"/>
              </w:rPr>
            </w:pPr>
            <w:r w:rsidRPr="0017318D">
              <w:rPr>
                <w:b/>
                <w:sz w:val="20"/>
              </w:rPr>
              <w:t>Ingredient</w:t>
            </w:r>
          </w:p>
        </w:tc>
        <w:tc>
          <w:tcPr>
            <w:tcW w:w="2694" w:type="dxa"/>
          </w:tcPr>
          <w:p w14:paraId="6AE3A1BE" w14:textId="77777777" w:rsidR="004564C7" w:rsidRPr="0017318D" w:rsidRDefault="004564C7" w:rsidP="004564C7">
            <w:pPr>
              <w:rPr>
                <w:sz w:val="20"/>
              </w:rPr>
            </w:pPr>
            <w:r w:rsidRPr="0017318D">
              <w:rPr>
                <w:sz w:val="20"/>
              </w:rPr>
              <w:t>Wheat</w:t>
            </w:r>
          </w:p>
        </w:tc>
        <w:tc>
          <w:tcPr>
            <w:tcW w:w="1417" w:type="dxa"/>
          </w:tcPr>
          <w:p w14:paraId="35FCF01B" w14:textId="77777777" w:rsidR="004564C7" w:rsidRPr="0017318D" w:rsidRDefault="004564C7" w:rsidP="004564C7">
            <w:pPr>
              <w:rPr>
                <w:sz w:val="20"/>
              </w:rPr>
            </w:pPr>
            <w:r w:rsidRPr="0017318D">
              <w:rPr>
                <w:sz w:val="20"/>
              </w:rPr>
              <w:t>30</w:t>
            </w:r>
          </w:p>
        </w:tc>
        <w:tc>
          <w:tcPr>
            <w:tcW w:w="1418" w:type="dxa"/>
          </w:tcPr>
          <w:p w14:paraId="439404CA" w14:textId="77777777" w:rsidR="004564C7" w:rsidRPr="0017318D" w:rsidRDefault="004564C7" w:rsidP="004564C7">
            <w:pPr>
              <w:rPr>
                <w:sz w:val="20"/>
              </w:rPr>
            </w:pPr>
            <w:r w:rsidRPr="0017318D">
              <w:rPr>
                <w:sz w:val="20"/>
              </w:rPr>
              <w:t>30</w:t>
            </w:r>
          </w:p>
        </w:tc>
      </w:tr>
      <w:tr w:rsidR="0017318D" w:rsidRPr="0017318D" w14:paraId="07FD3254" w14:textId="77777777" w:rsidTr="004564C7">
        <w:trPr>
          <w:jc w:val="center"/>
        </w:trPr>
        <w:tc>
          <w:tcPr>
            <w:tcW w:w="1276" w:type="dxa"/>
            <w:vMerge/>
          </w:tcPr>
          <w:p w14:paraId="320C08D0" w14:textId="77777777" w:rsidR="004564C7" w:rsidRPr="0017318D" w:rsidRDefault="004564C7" w:rsidP="004564C7">
            <w:pPr>
              <w:rPr>
                <w:sz w:val="20"/>
              </w:rPr>
            </w:pPr>
          </w:p>
        </w:tc>
        <w:tc>
          <w:tcPr>
            <w:tcW w:w="2694" w:type="dxa"/>
          </w:tcPr>
          <w:p w14:paraId="12BADA39" w14:textId="77777777" w:rsidR="004564C7" w:rsidRPr="0017318D" w:rsidRDefault="004564C7" w:rsidP="004564C7">
            <w:pPr>
              <w:rPr>
                <w:sz w:val="20"/>
              </w:rPr>
            </w:pPr>
            <w:r w:rsidRPr="0017318D">
              <w:rPr>
                <w:sz w:val="20"/>
              </w:rPr>
              <w:t>Sorghum</w:t>
            </w:r>
          </w:p>
        </w:tc>
        <w:tc>
          <w:tcPr>
            <w:tcW w:w="1417" w:type="dxa"/>
          </w:tcPr>
          <w:p w14:paraId="684D19BC" w14:textId="77777777" w:rsidR="004564C7" w:rsidRPr="0017318D" w:rsidRDefault="004564C7" w:rsidP="004564C7">
            <w:pPr>
              <w:rPr>
                <w:sz w:val="20"/>
              </w:rPr>
            </w:pPr>
            <w:r w:rsidRPr="0017318D">
              <w:rPr>
                <w:sz w:val="20"/>
              </w:rPr>
              <w:t>32.7</w:t>
            </w:r>
          </w:p>
        </w:tc>
        <w:tc>
          <w:tcPr>
            <w:tcW w:w="1418" w:type="dxa"/>
          </w:tcPr>
          <w:p w14:paraId="70E122B3" w14:textId="77777777" w:rsidR="004564C7" w:rsidRPr="0017318D" w:rsidRDefault="004564C7" w:rsidP="004564C7">
            <w:pPr>
              <w:rPr>
                <w:sz w:val="20"/>
              </w:rPr>
            </w:pPr>
            <w:r w:rsidRPr="0017318D">
              <w:rPr>
                <w:sz w:val="20"/>
              </w:rPr>
              <w:t>39.5</w:t>
            </w:r>
          </w:p>
        </w:tc>
      </w:tr>
      <w:tr w:rsidR="0017318D" w:rsidRPr="0017318D" w14:paraId="25DCB06B" w14:textId="77777777" w:rsidTr="004564C7">
        <w:trPr>
          <w:jc w:val="center"/>
        </w:trPr>
        <w:tc>
          <w:tcPr>
            <w:tcW w:w="1276" w:type="dxa"/>
            <w:vMerge/>
          </w:tcPr>
          <w:p w14:paraId="17807964" w14:textId="77777777" w:rsidR="004564C7" w:rsidRPr="0017318D" w:rsidRDefault="004564C7" w:rsidP="004564C7">
            <w:pPr>
              <w:rPr>
                <w:sz w:val="20"/>
              </w:rPr>
            </w:pPr>
          </w:p>
        </w:tc>
        <w:tc>
          <w:tcPr>
            <w:tcW w:w="2694" w:type="dxa"/>
          </w:tcPr>
          <w:p w14:paraId="36BD9FA2" w14:textId="77777777" w:rsidR="004564C7" w:rsidRPr="0017318D" w:rsidRDefault="004564C7" w:rsidP="004564C7">
            <w:pPr>
              <w:rPr>
                <w:sz w:val="20"/>
              </w:rPr>
            </w:pPr>
            <w:r w:rsidRPr="0017318D">
              <w:rPr>
                <w:sz w:val="20"/>
              </w:rPr>
              <w:t>Soybean Meal</w:t>
            </w:r>
          </w:p>
        </w:tc>
        <w:tc>
          <w:tcPr>
            <w:tcW w:w="1417" w:type="dxa"/>
          </w:tcPr>
          <w:p w14:paraId="161E7E2A" w14:textId="77777777" w:rsidR="004564C7" w:rsidRPr="0017318D" w:rsidRDefault="004564C7" w:rsidP="004564C7">
            <w:pPr>
              <w:rPr>
                <w:sz w:val="20"/>
              </w:rPr>
            </w:pPr>
            <w:r w:rsidRPr="0017318D">
              <w:rPr>
                <w:sz w:val="20"/>
              </w:rPr>
              <w:t>19.5</w:t>
            </w:r>
          </w:p>
        </w:tc>
        <w:tc>
          <w:tcPr>
            <w:tcW w:w="1418" w:type="dxa"/>
          </w:tcPr>
          <w:p w14:paraId="2ADAC5A2" w14:textId="77777777" w:rsidR="004564C7" w:rsidRPr="0017318D" w:rsidRDefault="004564C7" w:rsidP="004564C7">
            <w:pPr>
              <w:rPr>
                <w:sz w:val="20"/>
              </w:rPr>
            </w:pPr>
            <w:r w:rsidRPr="0017318D">
              <w:rPr>
                <w:sz w:val="20"/>
              </w:rPr>
              <w:t>13</w:t>
            </w:r>
          </w:p>
        </w:tc>
      </w:tr>
      <w:tr w:rsidR="0017318D" w:rsidRPr="0017318D" w14:paraId="5F546FE7" w14:textId="77777777" w:rsidTr="004564C7">
        <w:trPr>
          <w:jc w:val="center"/>
        </w:trPr>
        <w:tc>
          <w:tcPr>
            <w:tcW w:w="1276" w:type="dxa"/>
            <w:vMerge/>
          </w:tcPr>
          <w:p w14:paraId="1E68C72C" w14:textId="77777777" w:rsidR="004564C7" w:rsidRPr="0017318D" w:rsidRDefault="004564C7" w:rsidP="004564C7">
            <w:pPr>
              <w:rPr>
                <w:sz w:val="20"/>
              </w:rPr>
            </w:pPr>
          </w:p>
        </w:tc>
        <w:tc>
          <w:tcPr>
            <w:tcW w:w="2694" w:type="dxa"/>
          </w:tcPr>
          <w:p w14:paraId="34ADB5B5" w14:textId="77777777" w:rsidR="004564C7" w:rsidRPr="0017318D" w:rsidRDefault="004564C7" w:rsidP="004564C7">
            <w:pPr>
              <w:rPr>
                <w:sz w:val="20"/>
              </w:rPr>
            </w:pPr>
            <w:r w:rsidRPr="0017318D">
              <w:rPr>
                <w:sz w:val="20"/>
              </w:rPr>
              <w:t>Canola Meal</w:t>
            </w:r>
          </w:p>
        </w:tc>
        <w:tc>
          <w:tcPr>
            <w:tcW w:w="1417" w:type="dxa"/>
          </w:tcPr>
          <w:p w14:paraId="0AF149EF" w14:textId="77777777" w:rsidR="004564C7" w:rsidRPr="0017318D" w:rsidRDefault="004564C7" w:rsidP="004564C7">
            <w:pPr>
              <w:rPr>
                <w:sz w:val="20"/>
              </w:rPr>
            </w:pPr>
            <w:r w:rsidRPr="0017318D">
              <w:rPr>
                <w:sz w:val="20"/>
              </w:rPr>
              <w:t>7</w:t>
            </w:r>
          </w:p>
        </w:tc>
        <w:tc>
          <w:tcPr>
            <w:tcW w:w="1418" w:type="dxa"/>
          </w:tcPr>
          <w:p w14:paraId="65AE0075" w14:textId="77777777" w:rsidR="004564C7" w:rsidRPr="0017318D" w:rsidRDefault="004564C7" w:rsidP="004564C7">
            <w:pPr>
              <w:rPr>
                <w:sz w:val="20"/>
              </w:rPr>
            </w:pPr>
            <w:r w:rsidRPr="0017318D">
              <w:rPr>
                <w:sz w:val="20"/>
              </w:rPr>
              <w:t>8</w:t>
            </w:r>
          </w:p>
        </w:tc>
      </w:tr>
      <w:tr w:rsidR="0017318D" w:rsidRPr="0017318D" w14:paraId="485BFECC" w14:textId="77777777" w:rsidTr="004564C7">
        <w:trPr>
          <w:jc w:val="center"/>
        </w:trPr>
        <w:tc>
          <w:tcPr>
            <w:tcW w:w="1276" w:type="dxa"/>
            <w:vMerge/>
          </w:tcPr>
          <w:p w14:paraId="4555E43C" w14:textId="77777777" w:rsidR="004564C7" w:rsidRPr="0017318D" w:rsidRDefault="004564C7" w:rsidP="004564C7">
            <w:pPr>
              <w:rPr>
                <w:sz w:val="20"/>
              </w:rPr>
            </w:pPr>
          </w:p>
        </w:tc>
        <w:tc>
          <w:tcPr>
            <w:tcW w:w="2694" w:type="dxa"/>
          </w:tcPr>
          <w:p w14:paraId="0B219A2E" w14:textId="77777777" w:rsidR="004564C7" w:rsidRPr="0017318D" w:rsidRDefault="004564C7" w:rsidP="004564C7">
            <w:pPr>
              <w:rPr>
                <w:sz w:val="20"/>
              </w:rPr>
            </w:pPr>
            <w:r w:rsidRPr="0017318D">
              <w:rPr>
                <w:sz w:val="20"/>
              </w:rPr>
              <w:t>Meat Meal</w:t>
            </w:r>
          </w:p>
        </w:tc>
        <w:tc>
          <w:tcPr>
            <w:tcW w:w="1417" w:type="dxa"/>
          </w:tcPr>
          <w:p w14:paraId="4E824654" w14:textId="77777777" w:rsidR="004564C7" w:rsidRPr="0017318D" w:rsidRDefault="004564C7" w:rsidP="004564C7">
            <w:pPr>
              <w:rPr>
                <w:sz w:val="20"/>
              </w:rPr>
            </w:pPr>
            <w:r w:rsidRPr="0017318D">
              <w:rPr>
                <w:sz w:val="20"/>
              </w:rPr>
              <w:t>4.2</w:t>
            </w:r>
          </w:p>
        </w:tc>
        <w:tc>
          <w:tcPr>
            <w:tcW w:w="1418" w:type="dxa"/>
          </w:tcPr>
          <w:p w14:paraId="76D0EE89" w14:textId="77777777" w:rsidR="004564C7" w:rsidRPr="0017318D" w:rsidRDefault="004564C7" w:rsidP="004564C7">
            <w:pPr>
              <w:rPr>
                <w:sz w:val="20"/>
              </w:rPr>
            </w:pPr>
            <w:r w:rsidRPr="0017318D">
              <w:rPr>
                <w:sz w:val="20"/>
              </w:rPr>
              <w:t>3.63</w:t>
            </w:r>
          </w:p>
        </w:tc>
      </w:tr>
      <w:tr w:rsidR="0017318D" w:rsidRPr="0017318D" w14:paraId="3436ED13" w14:textId="77777777" w:rsidTr="004564C7">
        <w:trPr>
          <w:jc w:val="center"/>
        </w:trPr>
        <w:tc>
          <w:tcPr>
            <w:tcW w:w="1276" w:type="dxa"/>
            <w:vMerge/>
          </w:tcPr>
          <w:p w14:paraId="0C4AA9DC" w14:textId="77777777" w:rsidR="004564C7" w:rsidRPr="0017318D" w:rsidRDefault="004564C7" w:rsidP="004564C7">
            <w:pPr>
              <w:rPr>
                <w:sz w:val="20"/>
              </w:rPr>
            </w:pPr>
          </w:p>
        </w:tc>
        <w:tc>
          <w:tcPr>
            <w:tcW w:w="2694" w:type="dxa"/>
          </w:tcPr>
          <w:p w14:paraId="276316EB" w14:textId="77777777" w:rsidR="004564C7" w:rsidRPr="0017318D" w:rsidRDefault="004564C7" w:rsidP="004564C7">
            <w:pPr>
              <w:rPr>
                <w:sz w:val="20"/>
              </w:rPr>
            </w:pPr>
            <w:r w:rsidRPr="0017318D">
              <w:rPr>
                <w:sz w:val="20"/>
              </w:rPr>
              <w:t>Blood Meal</w:t>
            </w:r>
          </w:p>
        </w:tc>
        <w:tc>
          <w:tcPr>
            <w:tcW w:w="1417" w:type="dxa"/>
          </w:tcPr>
          <w:p w14:paraId="19BFB773" w14:textId="77777777" w:rsidR="004564C7" w:rsidRPr="0017318D" w:rsidRDefault="004564C7" w:rsidP="004564C7">
            <w:pPr>
              <w:rPr>
                <w:sz w:val="20"/>
              </w:rPr>
            </w:pPr>
            <w:r w:rsidRPr="0017318D">
              <w:rPr>
                <w:sz w:val="20"/>
              </w:rPr>
              <w:t>-</w:t>
            </w:r>
          </w:p>
        </w:tc>
        <w:tc>
          <w:tcPr>
            <w:tcW w:w="1418" w:type="dxa"/>
          </w:tcPr>
          <w:p w14:paraId="6AED7F3B" w14:textId="77777777" w:rsidR="004564C7" w:rsidRPr="0017318D" w:rsidRDefault="004564C7" w:rsidP="004564C7">
            <w:pPr>
              <w:rPr>
                <w:sz w:val="20"/>
              </w:rPr>
            </w:pPr>
            <w:r w:rsidRPr="0017318D">
              <w:rPr>
                <w:sz w:val="20"/>
              </w:rPr>
              <w:t>-</w:t>
            </w:r>
          </w:p>
        </w:tc>
      </w:tr>
      <w:tr w:rsidR="0017318D" w:rsidRPr="0017318D" w14:paraId="16A59C06" w14:textId="77777777" w:rsidTr="004564C7">
        <w:trPr>
          <w:jc w:val="center"/>
        </w:trPr>
        <w:tc>
          <w:tcPr>
            <w:tcW w:w="1276" w:type="dxa"/>
            <w:vMerge/>
          </w:tcPr>
          <w:p w14:paraId="3A31C872" w14:textId="77777777" w:rsidR="004564C7" w:rsidRPr="0017318D" w:rsidRDefault="004564C7" w:rsidP="004564C7">
            <w:pPr>
              <w:rPr>
                <w:sz w:val="20"/>
              </w:rPr>
            </w:pPr>
          </w:p>
        </w:tc>
        <w:tc>
          <w:tcPr>
            <w:tcW w:w="2694" w:type="dxa"/>
          </w:tcPr>
          <w:p w14:paraId="22E38F63" w14:textId="77777777" w:rsidR="004564C7" w:rsidRPr="0017318D" w:rsidRDefault="004564C7" w:rsidP="004564C7">
            <w:pPr>
              <w:rPr>
                <w:sz w:val="20"/>
              </w:rPr>
            </w:pPr>
            <w:r w:rsidRPr="0017318D">
              <w:rPr>
                <w:sz w:val="20"/>
              </w:rPr>
              <w:t>Poultry Oil (press)</w:t>
            </w:r>
          </w:p>
        </w:tc>
        <w:tc>
          <w:tcPr>
            <w:tcW w:w="1417" w:type="dxa"/>
          </w:tcPr>
          <w:p w14:paraId="24CEDD64" w14:textId="77777777" w:rsidR="004564C7" w:rsidRPr="0017318D" w:rsidRDefault="004564C7" w:rsidP="004564C7">
            <w:pPr>
              <w:rPr>
                <w:sz w:val="20"/>
              </w:rPr>
            </w:pPr>
            <w:r w:rsidRPr="0017318D">
              <w:rPr>
                <w:sz w:val="20"/>
              </w:rPr>
              <w:t>3.64</w:t>
            </w:r>
          </w:p>
        </w:tc>
        <w:tc>
          <w:tcPr>
            <w:tcW w:w="1418" w:type="dxa"/>
          </w:tcPr>
          <w:p w14:paraId="2F101295" w14:textId="77777777" w:rsidR="004564C7" w:rsidRPr="0017318D" w:rsidRDefault="004564C7" w:rsidP="004564C7">
            <w:pPr>
              <w:rPr>
                <w:sz w:val="20"/>
              </w:rPr>
            </w:pPr>
            <w:r w:rsidRPr="0017318D">
              <w:rPr>
                <w:sz w:val="20"/>
              </w:rPr>
              <w:t>3.06</w:t>
            </w:r>
          </w:p>
        </w:tc>
      </w:tr>
      <w:tr w:rsidR="0017318D" w:rsidRPr="0017318D" w14:paraId="661785DA" w14:textId="77777777" w:rsidTr="004564C7">
        <w:trPr>
          <w:jc w:val="center"/>
        </w:trPr>
        <w:tc>
          <w:tcPr>
            <w:tcW w:w="1276" w:type="dxa"/>
            <w:vMerge/>
          </w:tcPr>
          <w:p w14:paraId="6A5F4700" w14:textId="77777777" w:rsidR="004564C7" w:rsidRPr="0017318D" w:rsidRDefault="004564C7" w:rsidP="004564C7">
            <w:pPr>
              <w:rPr>
                <w:sz w:val="20"/>
              </w:rPr>
            </w:pPr>
          </w:p>
        </w:tc>
        <w:tc>
          <w:tcPr>
            <w:tcW w:w="2694" w:type="dxa"/>
          </w:tcPr>
          <w:p w14:paraId="6433CD60" w14:textId="77777777" w:rsidR="004564C7" w:rsidRPr="0017318D" w:rsidRDefault="004564C7" w:rsidP="004564C7">
            <w:pPr>
              <w:rPr>
                <w:sz w:val="20"/>
              </w:rPr>
            </w:pPr>
            <w:r w:rsidRPr="0017318D">
              <w:rPr>
                <w:sz w:val="20"/>
              </w:rPr>
              <w:t>Poultry Oil (mixer)</w:t>
            </w:r>
          </w:p>
        </w:tc>
        <w:tc>
          <w:tcPr>
            <w:tcW w:w="1417" w:type="dxa"/>
          </w:tcPr>
          <w:p w14:paraId="5D4A7B88" w14:textId="77777777" w:rsidR="004564C7" w:rsidRPr="0017318D" w:rsidRDefault="004564C7" w:rsidP="004564C7">
            <w:pPr>
              <w:rPr>
                <w:sz w:val="20"/>
              </w:rPr>
            </w:pPr>
            <w:r w:rsidRPr="0017318D">
              <w:rPr>
                <w:sz w:val="20"/>
              </w:rPr>
              <w:t>1.5</w:t>
            </w:r>
          </w:p>
        </w:tc>
        <w:tc>
          <w:tcPr>
            <w:tcW w:w="1418" w:type="dxa"/>
          </w:tcPr>
          <w:p w14:paraId="0D71E980" w14:textId="77777777" w:rsidR="004564C7" w:rsidRPr="0017318D" w:rsidRDefault="004564C7" w:rsidP="004564C7">
            <w:pPr>
              <w:rPr>
                <w:sz w:val="20"/>
              </w:rPr>
            </w:pPr>
            <w:r w:rsidRPr="0017318D">
              <w:rPr>
                <w:sz w:val="20"/>
              </w:rPr>
              <w:t>1.5</w:t>
            </w:r>
          </w:p>
        </w:tc>
      </w:tr>
      <w:tr w:rsidR="0017318D" w:rsidRPr="0017318D" w14:paraId="51BE5E1A" w14:textId="77777777" w:rsidTr="004564C7">
        <w:trPr>
          <w:jc w:val="center"/>
        </w:trPr>
        <w:tc>
          <w:tcPr>
            <w:tcW w:w="1276" w:type="dxa"/>
            <w:vMerge/>
          </w:tcPr>
          <w:p w14:paraId="2F76D86F" w14:textId="77777777" w:rsidR="004564C7" w:rsidRPr="0017318D" w:rsidRDefault="004564C7" w:rsidP="004564C7">
            <w:pPr>
              <w:rPr>
                <w:sz w:val="20"/>
              </w:rPr>
            </w:pPr>
          </w:p>
        </w:tc>
        <w:tc>
          <w:tcPr>
            <w:tcW w:w="2694" w:type="dxa"/>
          </w:tcPr>
          <w:p w14:paraId="7D59E4CD" w14:textId="30EA28DB" w:rsidR="004564C7" w:rsidRPr="0017318D" w:rsidRDefault="004564C7" w:rsidP="004564C7">
            <w:pPr>
              <w:rPr>
                <w:sz w:val="20"/>
              </w:rPr>
            </w:pPr>
            <w:proofErr w:type="spellStart"/>
            <w:r w:rsidRPr="0017318D">
              <w:rPr>
                <w:sz w:val="20"/>
              </w:rPr>
              <w:t>Alimet</w:t>
            </w:r>
            <w:proofErr w:type="spellEnd"/>
            <w:r w:rsidRPr="0017318D">
              <w:rPr>
                <w:sz w:val="20"/>
              </w:rPr>
              <w:t xml:space="preserve"> (Met)</w:t>
            </w:r>
          </w:p>
        </w:tc>
        <w:tc>
          <w:tcPr>
            <w:tcW w:w="1417" w:type="dxa"/>
          </w:tcPr>
          <w:p w14:paraId="59AB7857" w14:textId="77777777" w:rsidR="004564C7" w:rsidRPr="0017318D" w:rsidRDefault="004564C7" w:rsidP="004564C7">
            <w:pPr>
              <w:rPr>
                <w:sz w:val="20"/>
              </w:rPr>
            </w:pPr>
            <w:r w:rsidRPr="0017318D">
              <w:rPr>
                <w:sz w:val="20"/>
              </w:rPr>
              <w:t>0.33</w:t>
            </w:r>
          </w:p>
        </w:tc>
        <w:tc>
          <w:tcPr>
            <w:tcW w:w="1418" w:type="dxa"/>
          </w:tcPr>
          <w:p w14:paraId="223476CD" w14:textId="77777777" w:rsidR="004564C7" w:rsidRPr="0017318D" w:rsidRDefault="004564C7" w:rsidP="004564C7">
            <w:pPr>
              <w:rPr>
                <w:sz w:val="20"/>
              </w:rPr>
            </w:pPr>
            <w:r w:rsidRPr="0017318D">
              <w:rPr>
                <w:sz w:val="20"/>
              </w:rPr>
              <w:t>0.25</w:t>
            </w:r>
          </w:p>
        </w:tc>
      </w:tr>
      <w:tr w:rsidR="0017318D" w:rsidRPr="0017318D" w14:paraId="278A9A87" w14:textId="77777777" w:rsidTr="004564C7">
        <w:trPr>
          <w:jc w:val="center"/>
        </w:trPr>
        <w:tc>
          <w:tcPr>
            <w:tcW w:w="1276" w:type="dxa"/>
            <w:vMerge/>
          </w:tcPr>
          <w:p w14:paraId="0F2CFE2A" w14:textId="77777777" w:rsidR="004564C7" w:rsidRPr="0017318D" w:rsidRDefault="004564C7" w:rsidP="004564C7">
            <w:pPr>
              <w:rPr>
                <w:sz w:val="20"/>
              </w:rPr>
            </w:pPr>
          </w:p>
        </w:tc>
        <w:tc>
          <w:tcPr>
            <w:tcW w:w="2694" w:type="dxa"/>
          </w:tcPr>
          <w:p w14:paraId="4C1F4841" w14:textId="77777777" w:rsidR="004564C7" w:rsidRPr="0017318D" w:rsidRDefault="004564C7" w:rsidP="004564C7">
            <w:pPr>
              <w:rPr>
                <w:sz w:val="20"/>
              </w:rPr>
            </w:pPr>
            <w:r w:rsidRPr="0017318D">
              <w:rPr>
                <w:sz w:val="20"/>
              </w:rPr>
              <w:t>Lysine</w:t>
            </w:r>
          </w:p>
        </w:tc>
        <w:tc>
          <w:tcPr>
            <w:tcW w:w="1417" w:type="dxa"/>
          </w:tcPr>
          <w:p w14:paraId="6351C158" w14:textId="77777777" w:rsidR="004564C7" w:rsidRPr="0017318D" w:rsidRDefault="004564C7" w:rsidP="004564C7">
            <w:pPr>
              <w:rPr>
                <w:sz w:val="20"/>
              </w:rPr>
            </w:pPr>
            <w:r w:rsidRPr="0017318D">
              <w:rPr>
                <w:sz w:val="20"/>
              </w:rPr>
              <w:t>0.32</w:t>
            </w:r>
          </w:p>
        </w:tc>
        <w:tc>
          <w:tcPr>
            <w:tcW w:w="1418" w:type="dxa"/>
          </w:tcPr>
          <w:p w14:paraId="52732CCD" w14:textId="77777777" w:rsidR="004564C7" w:rsidRPr="0017318D" w:rsidRDefault="004564C7" w:rsidP="004564C7">
            <w:pPr>
              <w:rPr>
                <w:sz w:val="20"/>
              </w:rPr>
            </w:pPr>
            <w:r w:rsidRPr="0017318D">
              <w:rPr>
                <w:sz w:val="20"/>
              </w:rPr>
              <w:t>0.31</w:t>
            </w:r>
          </w:p>
        </w:tc>
      </w:tr>
      <w:tr w:rsidR="0017318D" w:rsidRPr="0017318D" w14:paraId="29C252B3" w14:textId="77777777" w:rsidTr="004564C7">
        <w:trPr>
          <w:jc w:val="center"/>
        </w:trPr>
        <w:tc>
          <w:tcPr>
            <w:tcW w:w="1276" w:type="dxa"/>
            <w:vMerge/>
          </w:tcPr>
          <w:p w14:paraId="0B56EFA8" w14:textId="77777777" w:rsidR="004564C7" w:rsidRPr="0017318D" w:rsidRDefault="004564C7" w:rsidP="004564C7">
            <w:pPr>
              <w:rPr>
                <w:sz w:val="20"/>
              </w:rPr>
            </w:pPr>
          </w:p>
        </w:tc>
        <w:tc>
          <w:tcPr>
            <w:tcW w:w="2694" w:type="dxa"/>
          </w:tcPr>
          <w:p w14:paraId="2134C5DE" w14:textId="77777777" w:rsidR="004564C7" w:rsidRPr="0017318D" w:rsidRDefault="004564C7" w:rsidP="004564C7">
            <w:pPr>
              <w:rPr>
                <w:sz w:val="20"/>
              </w:rPr>
            </w:pPr>
            <w:r w:rsidRPr="0017318D">
              <w:rPr>
                <w:sz w:val="20"/>
              </w:rPr>
              <w:t>Broiler starter premix</w:t>
            </w:r>
          </w:p>
        </w:tc>
        <w:tc>
          <w:tcPr>
            <w:tcW w:w="1417" w:type="dxa"/>
          </w:tcPr>
          <w:p w14:paraId="521DCF28" w14:textId="77777777" w:rsidR="004564C7" w:rsidRPr="0017318D" w:rsidRDefault="004564C7" w:rsidP="004564C7">
            <w:pPr>
              <w:rPr>
                <w:sz w:val="20"/>
              </w:rPr>
            </w:pPr>
            <w:r w:rsidRPr="0017318D">
              <w:rPr>
                <w:sz w:val="20"/>
              </w:rPr>
              <w:t>0.33</w:t>
            </w:r>
          </w:p>
        </w:tc>
        <w:tc>
          <w:tcPr>
            <w:tcW w:w="1418" w:type="dxa"/>
          </w:tcPr>
          <w:p w14:paraId="5CA10ED1" w14:textId="77777777" w:rsidR="004564C7" w:rsidRPr="0017318D" w:rsidRDefault="004564C7" w:rsidP="004564C7">
            <w:pPr>
              <w:rPr>
                <w:sz w:val="20"/>
              </w:rPr>
            </w:pPr>
            <w:r w:rsidRPr="0017318D">
              <w:rPr>
                <w:sz w:val="20"/>
              </w:rPr>
              <w:t>0.33</w:t>
            </w:r>
          </w:p>
        </w:tc>
      </w:tr>
      <w:tr w:rsidR="0017318D" w:rsidRPr="0017318D" w14:paraId="1860574C" w14:textId="77777777" w:rsidTr="004564C7">
        <w:trPr>
          <w:jc w:val="center"/>
        </w:trPr>
        <w:tc>
          <w:tcPr>
            <w:tcW w:w="1276" w:type="dxa"/>
            <w:vMerge/>
          </w:tcPr>
          <w:p w14:paraId="1EEB70A6" w14:textId="77777777" w:rsidR="004564C7" w:rsidRPr="0017318D" w:rsidRDefault="004564C7" w:rsidP="004564C7">
            <w:pPr>
              <w:rPr>
                <w:sz w:val="20"/>
              </w:rPr>
            </w:pPr>
          </w:p>
        </w:tc>
        <w:tc>
          <w:tcPr>
            <w:tcW w:w="2694" w:type="dxa"/>
          </w:tcPr>
          <w:p w14:paraId="494D5F0E" w14:textId="77777777" w:rsidR="004564C7" w:rsidRPr="0017318D" w:rsidRDefault="004564C7" w:rsidP="004564C7">
            <w:pPr>
              <w:rPr>
                <w:sz w:val="20"/>
              </w:rPr>
            </w:pPr>
            <w:r w:rsidRPr="0017318D">
              <w:rPr>
                <w:sz w:val="20"/>
              </w:rPr>
              <w:t>Sodium Bicarbonate</w:t>
            </w:r>
          </w:p>
        </w:tc>
        <w:tc>
          <w:tcPr>
            <w:tcW w:w="1417" w:type="dxa"/>
          </w:tcPr>
          <w:p w14:paraId="34DFFD1C" w14:textId="77777777" w:rsidR="004564C7" w:rsidRPr="0017318D" w:rsidRDefault="004564C7" w:rsidP="004564C7">
            <w:pPr>
              <w:rPr>
                <w:sz w:val="20"/>
              </w:rPr>
            </w:pPr>
            <w:r w:rsidRPr="0017318D">
              <w:rPr>
                <w:sz w:val="20"/>
              </w:rPr>
              <w:t>0.14</w:t>
            </w:r>
          </w:p>
        </w:tc>
        <w:tc>
          <w:tcPr>
            <w:tcW w:w="1418" w:type="dxa"/>
          </w:tcPr>
          <w:p w14:paraId="0FFDD851" w14:textId="77777777" w:rsidR="004564C7" w:rsidRPr="0017318D" w:rsidRDefault="004564C7" w:rsidP="004564C7">
            <w:pPr>
              <w:rPr>
                <w:sz w:val="20"/>
              </w:rPr>
            </w:pPr>
            <w:r w:rsidRPr="0017318D">
              <w:rPr>
                <w:sz w:val="20"/>
              </w:rPr>
              <w:t>0.15</w:t>
            </w:r>
          </w:p>
        </w:tc>
      </w:tr>
      <w:tr w:rsidR="0017318D" w:rsidRPr="0017318D" w14:paraId="386D7E1B" w14:textId="77777777" w:rsidTr="004564C7">
        <w:trPr>
          <w:jc w:val="center"/>
        </w:trPr>
        <w:tc>
          <w:tcPr>
            <w:tcW w:w="1276" w:type="dxa"/>
            <w:vMerge/>
          </w:tcPr>
          <w:p w14:paraId="4301B71B" w14:textId="77777777" w:rsidR="004564C7" w:rsidRPr="0017318D" w:rsidRDefault="004564C7" w:rsidP="004564C7">
            <w:pPr>
              <w:rPr>
                <w:sz w:val="20"/>
              </w:rPr>
            </w:pPr>
          </w:p>
        </w:tc>
        <w:tc>
          <w:tcPr>
            <w:tcW w:w="2694" w:type="dxa"/>
          </w:tcPr>
          <w:p w14:paraId="33DA5F00" w14:textId="77777777" w:rsidR="004564C7" w:rsidRPr="0017318D" w:rsidRDefault="004564C7" w:rsidP="004564C7">
            <w:pPr>
              <w:rPr>
                <w:sz w:val="20"/>
              </w:rPr>
            </w:pPr>
            <w:r w:rsidRPr="0017318D">
              <w:rPr>
                <w:sz w:val="20"/>
              </w:rPr>
              <w:t>Salt</w:t>
            </w:r>
          </w:p>
        </w:tc>
        <w:tc>
          <w:tcPr>
            <w:tcW w:w="1417" w:type="dxa"/>
          </w:tcPr>
          <w:p w14:paraId="2571E39E" w14:textId="77777777" w:rsidR="004564C7" w:rsidRPr="0017318D" w:rsidRDefault="004564C7" w:rsidP="004564C7">
            <w:pPr>
              <w:rPr>
                <w:sz w:val="20"/>
              </w:rPr>
            </w:pPr>
            <w:r w:rsidRPr="0017318D">
              <w:rPr>
                <w:sz w:val="20"/>
              </w:rPr>
              <w:t>0.075</w:t>
            </w:r>
          </w:p>
        </w:tc>
        <w:tc>
          <w:tcPr>
            <w:tcW w:w="1418" w:type="dxa"/>
          </w:tcPr>
          <w:p w14:paraId="1D35EA62" w14:textId="77777777" w:rsidR="004564C7" w:rsidRPr="0017318D" w:rsidRDefault="004564C7" w:rsidP="004564C7">
            <w:pPr>
              <w:rPr>
                <w:sz w:val="20"/>
              </w:rPr>
            </w:pPr>
            <w:r w:rsidRPr="0017318D">
              <w:rPr>
                <w:sz w:val="20"/>
              </w:rPr>
              <w:t>0.151</w:t>
            </w:r>
          </w:p>
        </w:tc>
      </w:tr>
      <w:tr w:rsidR="0017318D" w:rsidRPr="0017318D" w14:paraId="191BBAA9" w14:textId="77777777" w:rsidTr="004564C7">
        <w:trPr>
          <w:jc w:val="center"/>
        </w:trPr>
        <w:tc>
          <w:tcPr>
            <w:tcW w:w="1276" w:type="dxa"/>
            <w:vMerge/>
          </w:tcPr>
          <w:p w14:paraId="5B8B96BE" w14:textId="77777777" w:rsidR="004564C7" w:rsidRPr="0017318D" w:rsidRDefault="004564C7" w:rsidP="004564C7">
            <w:pPr>
              <w:rPr>
                <w:sz w:val="20"/>
              </w:rPr>
            </w:pPr>
          </w:p>
        </w:tc>
        <w:tc>
          <w:tcPr>
            <w:tcW w:w="2694" w:type="dxa"/>
          </w:tcPr>
          <w:p w14:paraId="1522D510" w14:textId="77777777" w:rsidR="004564C7" w:rsidRPr="0017318D" w:rsidRDefault="004564C7" w:rsidP="004564C7">
            <w:pPr>
              <w:rPr>
                <w:sz w:val="20"/>
              </w:rPr>
            </w:pPr>
            <w:r w:rsidRPr="0017318D">
              <w:rPr>
                <w:sz w:val="20"/>
              </w:rPr>
              <w:t>Threonine</w:t>
            </w:r>
          </w:p>
        </w:tc>
        <w:tc>
          <w:tcPr>
            <w:tcW w:w="1417" w:type="dxa"/>
          </w:tcPr>
          <w:p w14:paraId="67A7DD45" w14:textId="77777777" w:rsidR="004564C7" w:rsidRPr="0017318D" w:rsidRDefault="004564C7" w:rsidP="004564C7">
            <w:pPr>
              <w:rPr>
                <w:sz w:val="20"/>
              </w:rPr>
            </w:pPr>
            <w:r w:rsidRPr="0017318D">
              <w:rPr>
                <w:sz w:val="20"/>
              </w:rPr>
              <w:t>0.089</w:t>
            </w:r>
          </w:p>
        </w:tc>
        <w:tc>
          <w:tcPr>
            <w:tcW w:w="1418" w:type="dxa"/>
          </w:tcPr>
          <w:p w14:paraId="2DE08359" w14:textId="77777777" w:rsidR="004564C7" w:rsidRPr="0017318D" w:rsidRDefault="004564C7" w:rsidP="004564C7">
            <w:pPr>
              <w:rPr>
                <w:sz w:val="20"/>
              </w:rPr>
            </w:pPr>
            <w:r w:rsidRPr="0017318D">
              <w:rPr>
                <w:sz w:val="20"/>
              </w:rPr>
              <w:t>0.070</w:t>
            </w:r>
          </w:p>
        </w:tc>
      </w:tr>
      <w:tr w:rsidR="0017318D" w:rsidRPr="0017318D" w14:paraId="70AFE1BF" w14:textId="77777777" w:rsidTr="004564C7">
        <w:trPr>
          <w:jc w:val="center"/>
        </w:trPr>
        <w:tc>
          <w:tcPr>
            <w:tcW w:w="1276" w:type="dxa"/>
            <w:vMerge/>
          </w:tcPr>
          <w:p w14:paraId="57D4AA41" w14:textId="77777777" w:rsidR="004564C7" w:rsidRPr="0017318D" w:rsidRDefault="004564C7" w:rsidP="004564C7">
            <w:pPr>
              <w:rPr>
                <w:sz w:val="20"/>
              </w:rPr>
            </w:pPr>
          </w:p>
        </w:tc>
        <w:tc>
          <w:tcPr>
            <w:tcW w:w="2694" w:type="dxa"/>
          </w:tcPr>
          <w:p w14:paraId="149456AF" w14:textId="77777777" w:rsidR="004564C7" w:rsidRPr="0017318D" w:rsidRDefault="004564C7" w:rsidP="004564C7">
            <w:pPr>
              <w:rPr>
                <w:sz w:val="20"/>
              </w:rPr>
            </w:pPr>
            <w:r w:rsidRPr="0017318D">
              <w:rPr>
                <w:sz w:val="20"/>
              </w:rPr>
              <w:t>Choline Chloride</w:t>
            </w:r>
          </w:p>
        </w:tc>
        <w:tc>
          <w:tcPr>
            <w:tcW w:w="1417" w:type="dxa"/>
          </w:tcPr>
          <w:p w14:paraId="15B81F00" w14:textId="77777777" w:rsidR="004564C7" w:rsidRPr="0017318D" w:rsidRDefault="004564C7" w:rsidP="004564C7">
            <w:pPr>
              <w:rPr>
                <w:sz w:val="20"/>
              </w:rPr>
            </w:pPr>
            <w:r w:rsidRPr="0017318D">
              <w:rPr>
                <w:sz w:val="20"/>
              </w:rPr>
              <w:t>0.033</w:t>
            </w:r>
          </w:p>
        </w:tc>
        <w:tc>
          <w:tcPr>
            <w:tcW w:w="1418" w:type="dxa"/>
          </w:tcPr>
          <w:p w14:paraId="538A035D" w14:textId="77777777" w:rsidR="004564C7" w:rsidRPr="0017318D" w:rsidRDefault="004564C7" w:rsidP="004564C7">
            <w:pPr>
              <w:rPr>
                <w:sz w:val="20"/>
              </w:rPr>
            </w:pPr>
            <w:r w:rsidRPr="0017318D">
              <w:rPr>
                <w:sz w:val="20"/>
              </w:rPr>
              <w:t>0.033</w:t>
            </w:r>
          </w:p>
        </w:tc>
      </w:tr>
      <w:tr w:rsidR="0017318D" w:rsidRPr="0017318D" w14:paraId="037A118F" w14:textId="77777777" w:rsidTr="004564C7">
        <w:trPr>
          <w:jc w:val="center"/>
        </w:trPr>
        <w:tc>
          <w:tcPr>
            <w:tcW w:w="1276" w:type="dxa"/>
            <w:vMerge w:val="restart"/>
            <w:vAlign w:val="center"/>
          </w:tcPr>
          <w:p w14:paraId="267449DC" w14:textId="77777777" w:rsidR="004564C7" w:rsidRPr="0017318D" w:rsidRDefault="004564C7" w:rsidP="004564C7">
            <w:pPr>
              <w:rPr>
                <w:b/>
                <w:sz w:val="20"/>
              </w:rPr>
            </w:pPr>
            <w:r w:rsidRPr="0017318D">
              <w:rPr>
                <w:b/>
                <w:sz w:val="20"/>
              </w:rPr>
              <w:t>Nutrient</w:t>
            </w:r>
          </w:p>
        </w:tc>
        <w:tc>
          <w:tcPr>
            <w:tcW w:w="2694" w:type="dxa"/>
          </w:tcPr>
          <w:p w14:paraId="56423EEF" w14:textId="77777777" w:rsidR="004564C7" w:rsidRPr="0017318D" w:rsidRDefault="004564C7" w:rsidP="004564C7">
            <w:pPr>
              <w:rPr>
                <w:sz w:val="20"/>
              </w:rPr>
            </w:pPr>
            <w:r w:rsidRPr="0017318D">
              <w:rPr>
                <w:sz w:val="20"/>
              </w:rPr>
              <w:t>Protein</w:t>
            </w:r>
          </w:p>
        </w:tc>
        <w:tc>
          <w:tcPr>
            <w:tcW w:w="1417" w:type="dxa"/>
          </w:tcPr>
          <w:p w14:paraId="18FE19C0" w14:textId="77777777" w:rsidR="004564C7" w:rsidRPr="0017318D" w:rsidRDefault="004564C7" w:rsidP="004564C7">
            <w:pPr>
              <w:rPr>
                <w:sz w:val="20"/>
              </w:rPr>
            </w:pPr>
            <w:r w:rsidRPr="0017318D">
              <w:rPr>
                <w:sz w:val="20"/>
              </w:rPr>
              <w:t>21.6</w:t>
            </w:r>
          </w:p>
        </w:tc>
        <w:tc>
          <w:tcPr>
            <w:tcW w:w="1418" w:type="dxa"/>
          </w:tcPr>
          <w:p w14:paraId="672EA4ED" w14:textId="77777777" w:rsidR="004564C7" w:rsidRPr="0017318D" w:rsidRDefault="004564C7" w:rsidP="004564C7">
            <w:pPr>
              <w:rPr>
                <w:sz w:val="20"/>
              </w:rPr>
            </w:pPr>
            <w:r w:rsidRPr="0017318D">
              <w:rPr>
                <w:sz w:val="20"/>
              </w:rPr>
              <w:t>19.29</w:t>
            </w:r>
          </w:p>
        </w:tc>
      </w:tr>
      <w:tr w:rsidR="0017318D" w:rsidRPr="0017318D" w14:paraId="707FBA10" w14:textId="77777777" w:rsidTr="004564C7">
        <w:trPr>
          <w:jc w:val="center"/>
        </w:trPr>
        <w:tc>
          <w:tcPr>
            <w:tcW w:w="1276" w:type="dxa"/>
            <w:vMerge/>
          </w:tcPr>
          <w:p w14:paraId="7D005F48" w14:textId="77777777" w:rsidR="004564C7" w:rsidRPr="0017318D" w:rsidRDefault="004564C7" w:rsidP="004564C7">
            <w:pPr>
              <w:rPr>
                <w:sz w:val="20"/>
              </w:rPr>
            </w:pPr>
          </w:p>
        </w:tc>
        <w:tc>
          <w:tcPr>
            <w:tcW w:w="2694" w:type="dxa"/>
          </w:tcPr>
          <w:p w14:paraId="1254402D" w14:textId="77777777" w:rsidR="004564C7" w:rsidRPr="0017318D" w:rsidRDefault="004564C7" w:rsidP="004564C7">
            <w:pPr>
              <w:rPr>
                <w:sz w:val="20"/>
              </w:rPr>
            </w:pPr>
            <w:r w:rsidRPr="0017318D">
              <w:rPr>
                <w:sz w:val="20"/>
              </w:rPr>
              <w:t>Fat</w:t>
            </w:r>
          </w:p>
        </w:tc>
        <w:tc>
          <w:tcPr>
            <w:tcW w:w="1417" w:type="dxa"/>
          </w:tcPr>
          <w:p w14:paraId="2A604939" w14:textId="77777777" w:rsidR="004564C7" w:rsidRPr="0017318D" w:rsidRDefault="004564C7" w:rsidP="004564C7">
            <w:pPr>
              <w:rPr>
                <w:sz w:val="20"/>
              </w:rPr>
            </w:pPr>
            <w:r w:rsidRPr="0017318D">
              <w:rPr>
                <w:sz w:val="20"/>
              </w:rPr>
              <w:t>7.31</w:t>
            </w:r>
          </w:p>
        </w:tc>
        <w:tc>
          <w:tcPr>
            <w:tcW w:w="1418" w:type="dxa"/>
          </w:tcPr>
          <w:p w14:paraId="4AE5E49A" w14:textId="77777777" w:rsidR="004564C7" w:rsidRPr="0017318D" w:rsidRDefault="004564C7" w:rsidP="004564C7">
            <w:pPr>
              <w:rPr>
                <w:sz w:val="20"/>
              </w:rPr>
            </w:pPr>
            <w:r w:rsidRPr="0017318D">
              <w:rPr>
                <w:sz w:val="20"/>
              </w:rPr>
              <w:t>6.80</w:t>
            </w:r>
          </w:p>
        </w:tc>
      </w:tr>
      <w:tr w:rsidR="0017318D" w:rsidRPr="0017318D" w14:paraId="53C11C89" w14:textId="77777777" w:rsidTr="004564C7">
        <w:trPr>
          <w:jc w:val="center"/>
        </w:trPr>
        <w:tc>
          <w:tcPr>
            <w:tcW w:w="1276" w:type="dxa"/>
            <w:vMerge/>
          </w:tcPr>
          <w:p w14:paraId="6F11FB02" w14:textId="77777777" w:rsidR="004564C7" w:rsidRPr="0017318D" w:rsidRDefault="004564C7" w:rsidP="004564C7">
            <w:pPr>
              <w:rPr>
                <w:sz w:val="20"/>
              </w:rPr>
            </w:pPr>
          </w:p>
        </w:tc>
        <w:tc>
          <w:tcPr>
            <w:tcW w:w="2694" w:type="dxa"/>
          </w:tcPr>
          <w:p w14:paraId="1FD77E07" w14:textId="77777777" w:rsidR="004564C7" w:rsidRPr="0017318D" w:rsidRDefault="004564C7" w:rsidP="004564C7">
            <w:pPr>
              <w:rPr>
                <w:sz w:val="20"/>
              </w:rPr>
            </w:pPr>
            <w:proofErr w:type="spellStart"/>
            <w:r w:rsidRPr="0017318D">
              <w:rPr>
                <w:sz w:val="20"/>
              </w:rPr>
              <w:t>Fibre</w:t>
            </w:r>
            <w:proofErr w:type="spellEnd"/>
          </w:p>
        </w:tc>
        <w:tc>
          <w:tcPr>
            <w:tcW w:w="1417" w:type="dxa"/>
          </w:tcPr>
          <w:p w14:paraId="18CC058E" w14:textId="77777777" w:rsidR="004564C7" w:rsidRPr="0017318D" w:rsidRDefault="004564C7" w:rsidP="004564C7">
            <w:pPr>
              <w:rPr>
                <w:sz w:val="20"/>
              </w:rPr>
            </w:pPr>
            <w:r w:rsidRPr="0017318D">
              <w:rPr>
                <w:sz w:val="20"/>
              </w:rPr>
              <w:t>3.27</w:t>
            </w:r>
          </w:p>
        </w:tc>
        <w:tc>
          <w:tcPr>
            <w:tcW w:w="1418" w:type="dxa"/>
          </w:tcPr>
          <w:p w14:paraId="65FDC6D1" w14:textId="77777777" w:rsidR="004564C7" w:rsidRPr="0017318D" w:rsidRDefault="004564C7" w:rsidP="004564C7">
            <w:pPr>
              <w:rPr>
                <w:sz w:val="20"/>
              </w:rPr>
            </w:pPr>
            <w:r w:rsidRPr="0017318D">
              <w:rPr>
                <w:sz w:val="20"/>
              </w:rPr>
              <w:t>3.21</w:t>
            </w:r>
          </w:p>
        </w:tc>
      </w:tr>
      <w:tr w:rsidR="0017318D" w:rsidRPr="0017318D" w14:paraId="1B71921B" w14:textId="77777777" w:rsidTr="004564C7">
        <w:trPr>
          <w:jc w:val="center"/>
        </w:trPr>
        <w:tc>
          <w:tcPr>
            <w:tcW w:w="1276" w:type="dxa"/>
            <w:vMerge/>
          </w:tcPr>
          <w:p w14:paraId="3270A117" w14:textId="77777777" w:rsidR="004564C7" w:rsidRPr="0017318D" w:rsidRDefault="004564C7" w:rsidP="004564C7">
            <w:pPr>
              <w:rPr>
                <w:sz w:val="20"/>
              </w:rPr>
            </w:pPr>
          </w:p>
        </w:tc>
        <w:tc>
          <w:tcPr>
            <w:tcW w:w="2694" w:type="dxa"/>
          </w:tcPr>
          <w:p w14:paraId="25E0C9B9" w14:textId="77777777" w:rsidR="004564C7" w:rsidRPr="0017318D" w:rsidRDefault="004564C7" w:rsidP="004564C7">
            <w:pPr>
              <w:rPr>
                <w:sz w:val="20"/>
              </w:rPr>
            </w:pPr>
            <w:r w:rsidRPr="0017318D">
              <w:rPr>
                <w:sz w:val="20"/>
              </w:rPr>
              <w:t>Calcium</w:t>
            </w:r>
          </w:p>
        </w:tc>
        <w:tc>
          <w:tcPr>
            <w:tcW w:w="1417" w:type="dxa"/>
          </w:tcPr>
          <w:p w14:paraId="2217545E" w14:textId="77777777" w:rsidR="004564C7" w:rsidRPr="0017318D" w:rsidRDefault="004564C7" w:rsidP="004564C7">
            <w:pPr>
              <w:rPr>
                <w:sz w:val="20"/>
              </w:rPr>
            </w:pPr>
            <w:r w:rsidRPr="0017318D">
              <w:rPr>
                <w:sz w:val="20"/>
              </w:rPr>
              <w:t>0.87</w:t>
            </w:r>
          </w:p>
        </w:tc>
        <w:tc>
          <w:tcPr>
            <w:tcW w:w="1418" w:type="dxa"/>
          </w:tcPr>
          <w:p w14:paraId="740C6AFE" w14:textId="77777777" w:rsidR="004564C7" w:rsidRPr="0017318D" w:rsidRDefault="004564C7" w:rsidP="004564C7">
            <w:pPr>
              <w:rPr>
                <w:sz w:val="20"/>
              </w:rPr>
            </w:pPr>
            <w:r w:rsidRPr="0017318D">
              <w:rPr>
                <w:sz w:val="20"/>
              </w:rPr>
              <w:t>0.78</w:t>
            </w:r>
          </w:p>
        </w:tc>
      </w:tr>
      <w:tr w:rsidR="0017318D" w:rsidRPr="0017318D" w14:paraId="224CDB9C" w14:textId="77777777" w:rsidTr="004564C7">
        <w:trPr>
          <w:jc w:val="center"/>
        </w:trPr>
        <w:tc>
          <w:tcPr>
            <w:tcW w:w="1276" w:type="dxa"/>
            <w:vMerge/>
          </w:tcPr>
          <w:p w14:paraId="6EFEC4C9" w14:textId="77777777" w:rsidR="004564C7" w:rsidRPr="0017318D" w:rsidRDefault="004564C7" w:rsidP="004564C7">
            <w:pPr>
              <w:rPr>
                <w:sz w:val="20"/>
              </w:rPr>
            </w:pPr>
          </w:p>
        </w:tc>
        <w:tc>
          <w:tcPr>
            <w:tcW w:w="2694" w:type="dxa"/>
          </w:tcPr>
          <w:p w14:paraId="3ED04EF4" w14:textId="77777777" w:rsidR="004564C7" w:rsidRPr="0017318D" w:rsidRDefault="004564C7" w:rsidP="004564C7">
            <w:pPr>
              <w:rPr>
                <w:sz w:val="20"/>
              </w:rPr>
            </w:pPr>
            <w:r w:rsidRPr="0017318D">
              <w:rPr>
                <w:sz w:val="20"/>
              </w:rPr>
              <w:t>Available phosphorus</w:t>
            </w:r>
          </w:p>
        </w:tc>
        <w:tc>
          <w:tcPr>
            <w:tcW w:w="1417" w:type="dxa"/>
          </w:tcPr>
          <w:p w14:paraId="1BB6259B" w14:textId="77777777" w:rsidR="004564C7" w:rsidRPr="0017318D" w:rsidRDefault="004564C7" w:rsidP="004564C7">
            <w:pPr>
              <w:rPr>
                <w:sz w:val="20"/>
              </w:rPr>
            </w:pPr>
            <w:r w:rsidRPr="0017318D">
              <w:rPr>
                <w:sz w:val="20"/>
              </w:rPr>
              <w:t>0.51</w:t>
            </w:r>
          </w:p>
        </w:tc>
        <w:tc>
          <w:tcPr>
            <w:tcW w:w="1418" w:type="dxa"/>
          </w:tcPr>
          <w:p w14:paraId="35CD5BF0" w14:textId="77777777" w:rsidR="004564C7" w:rsidRPr="0017318D" w:rsidRDefault="004564C7" w:rsidP="004564C7">
            <w:pPr>
              <w:rPr>
                <w:sz w:val="20"/>
              </w:rPr>
            </w:pPr>
            <w:r w:rsidRPr="0017318D">
              <w:rPr>
                <w:sz w:val="20"/>
              </w:rPr>
              <w:t>0.477</w:t>
            </w:r>
          </w:p>
        </w:tc>
      </w:tr>
      <w:tr w:rsidR="0017318D" w:rsidRPr="0017318D" w14:paraId="1BCDF039" w14:textId="77777777" w:rsidTr="004564C7">
        <w:trPr>
          <w:jc w:val="center"/>
        </w:trPr>
        <w:tc>
          <w:tcPr>
            <w:tcW w:w="1276" w:type="dxa"/>
            <w:vMerge/>
          </w:tcPr>
          <w:p w14:paraId="7991A5D8" w14:textId="77777777" w:rsidR="004564C7" w:rsidRPr="0017318D" w:rsidRDefault="004564C7" w:rsidP="004564C7">
            <w:pPr>
              <w:rPr>
                <w:sz w:val="20"/>
              </w:rPr>
            </w:pPr>
          </w:p>
        </w:tc>
        <w:tc>
          <w:tcPr>
            <w:tcW w:w="2694" w:type="dxa"/>
          </w:tcPr>
          <w:p w14:paraId="639435D2" w14:textId="77777777" w:rsidR="004564C7" w:rsidRPr="0017318D" w:rsidRDefault="004564C7" w:rsidP="004564C7">
            <w:pPr>
              <w:rPr>
                <w:sz w:val="20"/>
              </w:rPr>
            </w:pPr>
            <w:r w:rsidRPr="0017318D">
              <w:rPr>
                <w:sz w:val="20"/>
              </w:rPr>
              <w:t>Methionine</w:t>
            </w:r>
          </w:p>
        </w:tc>
        <w:tc>
          <w:tcPr>
            <w:tcW w:w="1417" w:type="dxa"/>
          </w:tcPr>
          <w:p w14:paraId="348E2262" w14:textId="77777777" w:rsidR="004564C7" w:rsidRPr="0017318D" w:rsidRDefault="004564C7" w:rsidP="004564C7">
            <w:pPr>
              <w:rPr>
                <w:sz w:val="20"/>
              </w:rPr>
            </w:pPr>
            <w:r w:rsidRPr="0017318D">
              <w:rPr>
                <w:sz w:val="20"/>
              </w:rPr>
              <w:t>0.58</w:t>
            </w:r>
          </w:p>
        </w:tc>
        <w:tc>
          <w:tcPr>
            <w:tcW w:w="1418" w:type="dxa"/>
          </w:tcPr>
          <w:p w14:paraId="4BC9E7C9" w14:textId="77777777" w:rsidR="004564C7" w:rsidRPr="0017318D" w:rsidRDefault="004564C7" w:rsidP="004564C7">
            <w:pPr>
              <w:rPr>
                <w:sz w:val="20"/>
              </w:rPr>
            </w:pPr>
            <w:r w:rsidRPr="0017318D">
              <w:rPr>
                <w:sz w:val="20"/>
              </w:rPr>
              <w:t>0.489</w:t>
            </w:r>
          </w:p>
        </w:tc>
      </w:tr>
      <w:tr w:rsidR="0017318D" w:rsidRPr="0017318D" w14:paraId="31BCE24B" w14:textId="77777777" w:rsidTr="004564C7">
        <w:trPr>
          <w:jc w:val="center"/>
        </w:trPr>
        <w:tc>
          <w:tcPr>
            <w:tcW w:w="1276" w:type="dxa"/>
            <w:vMerge/>
          </w:tcPr>
          <w:p w14:paraId="46858B41" w14:textId="77777777" w:rsidR="004564C7" w:rsidRPr="0017318D" w:rsidRDefault="004564C7" w:rsidP="004564C7">
            <w:pPr>
              <w:rPr>
                <w:sz w:val="20"/>
              </w:rPr>
            </w:pPr>
          </w:p>
        </w:tc>
        <w:tc>
          <w:tcPr>
            <w:tcW w:w="2694" w:type="dxa"/>
          </w:tcPr>
          <w:p w14:paraId="0C3C2092" w14:textId="77777777" w:rsidR="004564C7" w:rsidRPr="0017318D" w:rsidRDefault="004564C7" w:rsidP="004564C7">
            <w:pPr>
              <w:rPr>
                <w:sz w:val="20"/>
              </w:rPr>
            </w:pPr>
            <w:r w:rsidRPr="0017318D">
              <w:rPr>
                <w:sz w:val="20"/>
              </w:rPr>
              <w:t>Methionine + Cysteine</w:t>
            </w:r>
          </w:p>
        </w:tc>
        <w:tc>
          <w:tcPr>
            <w:tcW w:w="1417" w:type="dxa"/>
          </w:tcPr>
          <w:p w14:paraId="7943A930" w14:textId="77777777" w:rsidR="004564C7" w:rsidRPr="0017318D" w:rsidRDefault="004564C7" w:rsidP="004564C7">
            <w:pPr>
              <w:rPr>
                <w:sz w:val="20"/>
              </w:rPr>
            </w:pPr>
            <w:r w:rsidRPr="0017318D">
              <w:rPr>
                <w:sz w:val="20"/>
              </w:rPr>
              <w:t>0.94</w:t>
            </w:r>
          </w:p>
        </w:tc>
        <w:tc>
          <w:tcPr>
            <w:tcW w:w="1418" w:type="dxa"/>
          </w:tcPr>
          <w:p w14:paraId="33BE973E" w14:textId="77777777" w:rsidR="004564C7" w:rsidRPr="0017318D" w:rsidRDefault="004564C7" w:rsidP="004564C7">
            <w:pPr>
              <w:rPr>
                <w:sz w:val="20"/>
              </w:rPr>
            </w:pPr>
            <w:r w:rsidRPr="0017318D">
              <w:rPr>
                <w:sz w:val="20"/>
              </w:rPr>
              <w:t>0.828</w:t>
            </w:r>
          </w:p>
        </w:tc>
      </w:tr>
      <w:tr w:rsidR="0017318D" w:rsidRPr="0017318D" w14:paraId="52A14C66" w14:textId="77777777" w:rsidTr="004564C7">
        <w:trPr>
          <w:jc w:val="center"/>
        </w:trPr>
        <w:tc>
          <w:tcPr>
            <w:tcW w:w="1276" w:type="dxa"/>
            <w:vMerge/>
          </w:tcPr>
          <w:p w14:paraId="364216A3" w14:textId="77777777" w:rsidR="004564C7" w:rsidRPr="0017318D" w:rsidRDefault="004564C7" w:rsidP="004564C7">
            <w:pPr>
              <w:rPr>
                <w:sz w:val="20"/>
              </w:rPr>
            </w:pPr>
          </w:p>
        </w:tc>
        <w:tc>
          <w:tcPr>
            <w:tcW w:w="2694" w:type="dxa"/>
          </w:tcPr>
          <w:p w14:paraId="206B3851" w14:textId="77777777" w:rsidR="004564C7" w:rsidRPr="0017318D" w:rsidRDefault="004564C7" w:rsidP="004564C7">
            <w:pPr>
              <w:rPr>
                <w:sz w:val="20"/>
              </w:rPr>
            </w:pPr>
            <w:r w:rsidRPr="0017318D">
              <w:rPr>
                <w:sz w:val="20"/>
              </w:rPr>
              <w:t>Lysine</w:t>
            </w:r>
          </w:p>
        </w:tc>
        <w:tc>
          <w:tcPr>
            <w:tcW w:w="1417" w:type="dxa"/>
          </w:tcPr>
          <w:p w14:paraId="0CB8C975" w14:textId="77777777" w:rsidR="004564C7" w:rsidRPr="0017318D" w:rsidRDefault="004564C7" w:rsidP="004564C7">
            <w:pPr>
              <w:rPr>
                <w:sz w:val="20"/>
              </w:rPr>
            </w:pPr>
            <w:r w:rsidRPr="0017318D">
              <w:rPr>
                <w:sz w:val="20"/>
              </w:rPr>
              <w:t>1.23</w:t>
            </w:r>
          </w:p>
        </w:tc>
        <w:tc>
          <w:tcPr>
            <w:tcW w:w="1418" w:type="dxa"/>
          </w:tcPr>
          <w:p w14:paraId="28154268" w14:textId="77777777" w:rsidR="004564C7" w:rsidRPr="0017318D" w:rsidRDefault="004564C7" w:rsidP="004564C7">
            <w:pPr>
              <w:rPr>
                <w:sz w:val="20"/>
              </w:rPr>
            </w:pPr>
            <w:r w:rsidRPr="0017318D">
              <w:rPr>
                <w:sz w:val="20"/>
              </w:rPr>
              <w:t>1.059</w:t>
            </w:r>
          </w:p>
        </w:tc>
      </w:tr>
      <w:tr w:rsidR="0017318D" w:rsidRPr="0017318D" w14:paraId="7565CC88" w14:textId="77777777" w:rsidTr="004564C7">
        <w:trPr>
          <w:jc w:val="center"/>
        </w:trPr>
        <w:tc>
          <w:tcPr>
            <w:tcW w:w="1276" w:type="dxa"/>
            <w:vMerge/>
          </w:tcPr>
          <w:p w14:paraId="10FCBCE0" w14:textId="77777777" w:rsidR="004564C7" w:rsidRPr="0017318D" w:rsidRDefault="004564C7" w:rsidP="004564C7">
            <w:pPr>
              <w:rPr>
                <w:sz w:val="20"/>
              </w:rPr>
            </w:pPr>
          </w:p>
        </w:tc>
        <w:tc>
          <w:tcPr>
            <w:tcW w:w="2694" w:type="dxa"/>
          </w:tcPr>
          <w:p w14:paraId="4AE68C5B" w14:textId="77777777" w:rsidR="004564C7" w:rsidRPr="0017318D" w:rsidRDefault="004564C7" w:rsidP="004564C7">
            <w:pPr>
              <w:rPr>
                <w:sz w:val="20"/>
              </w:rPr>
            </w:pPr>
            <w:r w:rsidRPr="0017318D">
              <w:rPr>
                <w:sz w:val="20"/>
              </w:rPr>
              <w:t>Tryptophan</w:t>
            </w:r>
          </w:p>
        </w:tc>
        <w:tc>
          <w:tcPr>
            <w:tcW w:w="1417" w:type="dxa"/>
          </w:tcPr>
          <w:p w14:paraId="59F26899" w14:textId="77777777" w:rsidR="004564C7" w:rsidRPr="0017318D" w:rsidRDefault="004564C7" w:rsidP="004564C7">
            <w:pPr>
              <w:rPr>
                <w:sz w:val="20"/>
              </w:rPr>
            </w:pPr>
            <w:r w:rsidRPr="0017318D">
              <w:rPr>
                <w:sz w:val="20"/>
              </w:rPr>
              <w:t>0.245</w:t>
            </w:r>
          </w:p>
        </w:tc>
        <w:tc>
          <w:tcPr>
            <w:tcW w:w="1418" w:type="dxa"/>
          </w:tcPr>
          <w:p w14:paraId="43A393B1" w14:textId="77777777" w:rsidR="004564C7" w:rsidRPr="0017318D" w:rsidRDefault="004564C7" w:rsidP="004564C7">
            <w:pPr>
              <w:rPr>
                <w:sz w:val="20"/>
              </w:rPr>
            </w:pPr>
            <w:r w:rsidRPr="0017318D">
              <w:rPr>
                <w:sz w:val="20"/>
              </w:rPr>
              <w:t>0.223</w:t>
            </w:r>
          </w:p>
        </w:tc>
      </w:tr>
      <w:tr w:rsidR="0017318D" w:rsidRPr="0017318D" w14:paraId="01E9488E" w14:textId="77777777" w:rsidTr="004564C7">
        <w:trPr>
          <w:jc w:val="center"/>
        </w:trPr>
        <w:tc>
          <w:tcPr>
            <w:tcW w:w="1276" w:type="dxa"/>
            <w:vMerge/>
          </w:tcPr>
          <w:p w14:paraId="5D647870" w14:textId="77777777" w:rsidR="004564C7" w:rsidRPr="0017318D" w:rsidRDefault="004564C7" w:rsidP="004564C7">
            <w:pPr>
              <w:rPr>
                <w:sz w:val="20"/>
              </w:rPr>
            </w:pPr>
          </w:p>
        </w:tc>
        <w:tc>
          <w:tcPr>
            <w:tcW w:w="2694" w:type="dxa"/>
          </w:tcPr>
          <w:p w14:paraId="726D446A" w14:textId="77777777" w:rsidR="004564C7" w:rsidRPr="0017318D" w:rsidRDefault="004564C7" w:rsidP="004564C7">
            <w:pPr>
              <w:rPr>
                <w:sz w:val="20"/>
              </w:rPr>
            </w:pPr>
            <w:r w:rsidRPr="0017318D">
              <w:rPr>
                <w:sz w:val="20"/>
              </w:rPr>
              <w:t>Arginine</w:t>
            </w:r>
          </w:p>
        </w:tc>
        <w:tc>
          <w:tcPr>
            <w:tcW w:w="1417" w:type="dxa"/>
          </w:tcPr>
          <w:p w14:paraId="7BD4C596" w14:textId="77777777" w:rsidR="004564C7" w:rsidRPr="0017318D" w:rsidRDefault="004564C7" w:rsidP="004564C7">
            <w:pPr>
              <w:rPr>
                <w:sz w:val="20"/>
              </w:rPr>
            </w:pPr>
            <w:r w:rsidRPr="0017318D">
              <w:rPr>
                <w:sz w:val="20"/>
              </w:rPr>
              <w:t>1.26</w:t>
            </w:r>
          </w:p>
        </w:tc>
        <w:tc>
          <w:tcPr>
            <w:tcW w:w="1418" w:type="dxa"/>
          </w:tcPr>
          <w:p w14:paraId="2CACF2BF" w14:textId="77777777" w:rsidR="004564C7" w:rsidRPr="0017318D" w:rsidRDefault="004564C7" w:rsidP="004564C7">
            <w:pPr>
              <w:rPr>
                <w:sz w:val="20"/>
              </w:rPr>
            </w:pPr>
            <w:r w:rsidRPr="0017318D">
              <w:rPr>
                <w:sz w:val="20"/>
              </w:rPr>
              <w:t>1.07</w:t>
            </w:r>
          </w:p>
        </w:tc>
      </w:tr>
      <w:tr w:rsidR="0017318D" w:rsidRPr="0017318D" w14:paraId="7B4E3A0F" w14:textId="77777777" w:rsidTr="004564C7">
        <w:trPr>
          <w:jc w:val="center"/>
        </w:trPr>
        <w:tc>
          <w:tcPr>
            <w:tcW w:w="1276" w:type="dxa"/>
            <w:vMerge/>
          </w:tcPr>
          <w:p w14:paraId="6D9127C8" w14:textId="77777777" w:rsidR="004564C7" w:rsidRPr="0017318D" w:rsidRDefault="004564C7" w:rsidP="004564C7">
            <w:pPr>
              <w:rPr>
                <w:sz w:val="20"/>
              </w:rPr>
            </w:pPr>
          </w:p>
        </w:tc>
        <w:tc>
          <w:tcPr>
            <w:tcW w:w="2694" w:type="dxa"/>
          </w:tcPr>
          <w:p w14:paraId="74B00656" w14:textId="77777777" w:rsidR="004564C7" w:rsidRPr="0017318D" w:rsidRDefault="004564C7" w:rsidP="004564C7">
            <w:pPr>
              <w:rPr>
                <w:sz w:val="20"/>
              </w:rPr>
            </w:pPr>
            <w:r w:rsidRPr="0017318D">
              <w:rPr>
                <w:sz w:val="20"/>
              </w:rPr>
              <w:t>Threonine</w:t>
            </w:r>
          </w:p>
        </w:tc>
        <w:tc>
          <w:tcPr>
            <w:tcW w:w="1417" w:type="dxa"/>
          </w:tcPr>
          <w:p w14:paraId="56D1A00F" w14:textId="77777777" w:rsidR="004564C7" w:rsidRPr="0017318D" w:rsidRDefault="004564C7" w:rsidP="004564C7">
            <w:pPr>
              <w:rPr>
                <w:sz w:val="20"/>
              </w:rPr>
            </w:pPr>
            <w:r w:rsidRPr="0017318D">
              <w:rPr>
                <w:sz w:val="20"/>
              </w:rPr>
              <w:t>0.82</w:t>
            </w:r>
          </w:p>
        </w:tc>
        <w:tc>
          <w:tcPr>
            <w:tcW w:w="1418" w:type="dxa"/>
          </w:tcPr>
          <w:p w14:paraId="42F63B50" w14:textId="77777777" w:rsidR="004564C7" w:rsidRPr="0017318D" w:rsidRDefault="004564C7" w:rsidP="004564C7">
            <w:pPr>
              <w:rPr>
                <w:sz w:val="20"/>
              </w:rPr>
            </w:pPr>
            <w:r w:rsidRPr="0017318D">
              <w:rPr>
                <w:sz w:val="20"/>
              </w:rPr>
              <w:t>0.721</w:t>
            </w:r>
          </w:p>
        </w:tc>
      </w:tr>
      <w:tr w:rsidR="0017318D" w:rsidRPr="0017318D" w14:paraId="6E1F0EA5" w14:textId="77777777" w:rsidTr="004564C7">
        <w:trPr>
          <w:jc w:val="center"/>
        </w:trPr>
        <w:tc>
          <w:tcPr>
            <w:tcW w:w="1276" w:type="dxa"/>
            <w:vMerge/>
          </w:tcPr>
          <w:p w14:paraId="03165507" w14:textId="77777777" w:rsidR="004564C7" w:rsidRPr="0017318D" w:rsidRDefault="004564C7" w:rsidP="004564C7">
            <w:pPr>
              <w:rPr>
                <w:sz w:val="20"/>
              </w:rPr>
            </w:pPr>
          </w:p>
        </w:tc>
        <w:tc>
          <w:tcPr>
            <w:tcW w:w="2694" w:type="dxa"/>
          </w:tcPr>
          <w:p w14:paraId="0AC89F86" w14:textId="77777777" w:rsidR="004564C7" w:rsidRPr="0017318D" w:rsidRDefault="004564C7" w:rsidP="004564C7">
            <w:pPr>
              <w:rPr>
                <w:sz w:val="20"/>
              </w:rPr>
            </w:pPr>
            <w:r w:rsidRPr="0017318D">
              <w:rPr>
                <w:sz w:val="20"/>
              </w:rPr>
              <w:t>Isoleucine</w:t>
            </w:r>
          </w:p>
        </w:tc>
        <w:tc>
          <w:tcPr>
            <w:tcW w:w="1417" w:type="dxa"/>
          </w:tcPr>
          <w:p w14:paraId="0A767BFC" w14:textId="77777777" w:rsidR="004564C7" w:rsidRPr="0017318D" w:rsidRDefault="004564C7" w:rsidP="004564C7">
            <w:pPr>
              <w:rPr>
                <w:sz w:val="20"/>
              </w:rPr>
            </w:pPr>
            <w:r w:rsidRPr="0017318D">
              <w:rPr>
                <w:sz w:val="20"/>
              </w:rPr>
              <w:t>0.83</w:t>
            </w:r>
          </w:p>
        </w:tc>
        <w:tc>
          <w:tcPr>
            <w:tcW w:w="1418" w:type="dxa"/>
          </w:tcPr>
          <w:p w14:paraId="7E7F20ED" w14:textId="77777777" w:rsidR="004564C7" w:rsidRPr="0017318D" w:rsidRDefault="004564C7" w:rsidP="004564C7">
            <w:pPr>
              <w:rPr>
                <w:sz w:val="20"/>
              </w:rPr>
            </w:pPr>
            <w:r w:rsidRPr="0017318D">
              <w:rPr>
                <w:sz w:val="20"/>
              </w:rPr>
              <w:t>0.736</w:t>
            </w:r>
          </w:p>
        </w:tc>
      </w:tr>
      <w:tr w:rsidR="0017318D" w:rsidRPr="0017318D" w14:paraId="17607442" w14:textId="77777777" w:rsidTr="004564C7">
        <w:trPr>
          <w:jc w:val="center"/>
        </w:trPr>
        <w:tc>
          <w:tcPr>
            <w:tcW w:w="1276" w:type="dxa"/>
            <w:vMerge/>
          </w:tcPr>
          <w:p w14:paraId="3881B52C" w14:textId="77777777" w:rsidR="004564C7" w:rsidRPr="0017318D" w:rsidRDefault="004564C7" w:rsidP="004564C7">
            <w:pPr>
              <w:rPr>
                <w:sz w:val="20"/>
              </w:rPr>
            </w:pPr>
          </w:p>
        </w:tc>
        <w:tc>
          <w:tcPr>
            <w:tcW w:w="2694" w:type="dxa"/>
          </w:tcPr>
          <w:p w14:paraId="63101BBE" w14:textId="77777777" w:rsidR="004564C7" w:rsidRPr="0017318D" w:rsidRDefault="004564C7" w:rsidP="004564C7">
            <w:pPr>
              <w:rPr>
                <w:sz w:val="20"/>
              </w:rPr>
            </w:pPr>
            <w:r w:rsidRPr="0017318D">
              <w:rPr>
                <w:sz w:val="20"/>
              </w:rPr>
              <w:t>Valine</w:t>
            </w:r>
          </w:p>
        </w:tc>
        <w:tc>
          <w:tcPr>
            <w:tcW w:w="1417" w:type="dxa"/>
          </w:tcPr>
          <w:p w14:paraId="70C7D537" w14:textId="77777777" w:rsidR="004564C7" w:rsidRPr="0017318D" w:rsidRDefault="004564C7" w:rsidP="004564C7">
            <w:pPr>
              <w:rPr>
                <w:sz w:val="20"/>
              </w:rPr>
            </w:pPr>
            <w:r w:rsidRPr="0017318D">
              <w:rPr>
                <w:sz w:val="20"/>
              </w:rPr>
              <w:t>0.97</w:t>
            </w:r>
          </w:p>
        </w:tc>
        <w:tc>
          <w:tcPr>
            <w:tcW w:w="1418" w:type="dxa"/>
          </w:tcPr>
          <w:p w14:paraId="3D4B9358" w14:textId="77777777" w:rsidR="004564C7" w:rsidRPr="0017318D" w:rsidRDefault="004564C7" w:rsidP="004564C7">
            <w:pPr>
              <w:rPr>
                <w:sz w:val="20"/>
              </w:rPr>
            </w:pPr>
            <w:r w:rsidRPr="0017318D">
              <w:rPr>
                <w:sz w:val="20"/>
              </w:rPr>
              <w:t>0.866</w:t>
            </w:r>
          </w:p>
        </w:tc>
      </w:tr>
      <w:tr w:rsidR="0017318D" w:rsidRPr="0017318D" w14:paraId="7D2BC390" w14:textId="77777777" w:rsidTr="004564C7">
        <w:trPr>
          <w:jc w:val="center"/>
        </w:trPr>
        <w:tc>
          <w:tcPr>
            <w:tcW w:w="1276" w:type="dxa"/>
            <w:vMerge/>
          </w:tcPr>
          <w:p w14:paraId="6A58C0EB" w14:textId="77777777" w:rsidR="004564C7" w:rsidRPr="0017318D" w:rsidRDefault="004564C7" w:rsidP="004564C7">
            <w:pPr>
              <w:rPr>
                <w:sz w:val="20"/>
              </w:rPr>
            </w:pPr>
          </w:p>
        </w:tc>
        <w:tc>
          <w:tcPr>
            <w:tcW w:w="2694" w:type="dxa"/>
          </w:tcPr>
          <w:p w14:paraId="69EDF95F" w14:textId="77777777" w:rsidR="004564C7" w:rsidRPr="0017318D" w:rsidRDefault="004564C7" w:rsidP="004564C7">
            <w:pPr>
              <w:rPr>
                <w:sz w:val="20"/>
              </w:rPr>
            </w:pPr>
            <w:r w:rsidRPr="0017318D">
              <w:rPr>
                <w:sz w:val="20"/>
              </w:rPr>
              <w:t>Leucine</w:t>
            </w:r>
          </w:p>
        </w:tc>
        <w:tc>
          <w:tcPr>
            <w:tcW w:w="1417" w:type="dxa"/>
          </w:tcPr>
          <w:p w14:paraId="1DBA63AC" w14:textId="77777777" w:rsidR="004564C7" w:rsidRPr="0017318D" w:rsidRDefault="004564C7" w:rsidP="004564C7">
            <w:pPr>
              <w:rPr>
                <w:sz w:val="20"/>
              </w:rPr>
            </w:pPr>
            <w:r w:rsidRPr="0017318D">
              <w:rPr>
                <w:sz w:val="20"/>
              </w:rPr>
              <w:t>1.64</w:t>
            </w:r>
          </w:p>
        </w:tc>
        <w:tc>
          <w:tcPr>
            <w:tcW w:w="1418" w:type="dxa"/>
          </w:tcPr>
          <w:p w14:paraId="128E6E57" w14:textId="77777777" w:rsidR="004564C7" w:rsidRPr="0017318D" w:rsidRDefault="004564C7" w:rsidP="004564C7">
            <w:pPr>
              <w:rPr>
                <w:sz w:val="20"/>
              </w:rPr>
            </w:pPr>
            <w:r w:rsidRPr="0017318D">
              <w:rPr>
                <w:sz w:val="20"/>
              </w:rPr>
              <w:t>1.50</w:t>
            </w:r>
          </w:p>
        </w:tc>
      </w:tr>
      <w:tr w:rsidR="0017318D" w:rsidRPr="0017318D" w14:paraId="7F986603" w14:textId="77777777" w:rsidTr="004564C7">
        <w:trPr>
          <w:jc w:val="center"/>
        </w:trPr>
        <w:tc>
          <w:tcPr>
            <w:tcW w:w="1276" w:type="dxa"/>
            <w:vMerge/>
          </w:tcPr>
          <w:p w14:paraId="12FA61DA" w14:textId="77777777" w:rsidR="004564C7" w:rsidRPr="0017318D" w:rsidRDefault="004564C7" w:rsidP="004564C7">
            <w:pPr>
              <w:rPr>
                <w:sz w:val="20"/>
              </w:rPr>
            </w:pPr>
          </w:p>
        </w:tc>
        <w:tc>
          <w:tcPr>
            <w:tcW w:w="2694" w:type="dxa"/>
          </w:tcPr>
          <w:p w14:paraId="2A88A976" w14:textId="77777777" w:rsidR="004564C7" w:rsidRPr="0017318D" w:rsidRDefault="004564C7" w:rsidP="004564C7">
            <w:pPr>
              <w:rPr>
                <w:sz w:val="20"/>
              </w:rPr>
            </w:pPr>
            <w:r w:rsidRPr="0017318D">
              <w:rPr>
                <w:sz w:val="20"/>
              </w:rPr>
              <w:t>Choline (mg/kg)</w:t>
            </w:r>
          </w:p>
        </w:tc>
        <w:tc>
          <w:tcPr>
            <w:tcW w:w="1417" w:type="dxa"/>
          </w:tcPr>
          <w:p w14:paraId="59F4DECD" w14:textId="77777777" w:rsidR="004564C7" w:rsidRPr="0017318D" w:rsidRDefault="004564C7" w:rsidP="004564C7">
            <w:pPr>
              <w:rPr>
                <w:sz w:val="20"/>
              </w:rPr>
            </w:pPr>
            <w:r w:rsidRPr="0017318D">
              <w:rPr>
                <w:sz w:val="20"/>
              </w:rPr>
              <w:t>1421.2</w:t>
            </w:r>
          </w:p>
        </w:tc>
        <w:tc>
          <w:tcPr>
            <w:tcW w:w="1418" w:type="dxa"/>
          </w:tcPr>
          <w:p w14:paraId="22144B45" w14:textId="77777777" w:rsidR="004564C7" w:rsidRPr="0017318D" w:rsidRDefault="004564C7" w:rsidP="004564C7">
            <w:pPr>
              <w:rPr>
                <w:sz w:val="20"/>
              </w:rPr>
            </w:pPr>
            <w:r w:rsidRPr="0017318D">
              <w:rPr>
                <w:sz w:val="20"/>
              </w:rPr>
              <w:t xml:space="preserve">1298.8 </w:t>
            </w:r>
          </w:p>
        </w:tc>
      </w:tr>
      <w:tr w:rsidR="0017318D" w:rsidRPr="0017318D" w14:paraId="16B91041" w14:textId="77777777" w:rsidTr="004564C7">
        <w:trPr>
          <w:jc w:val="center"/>
        </w:trPr>
        <w:tc>
          <w:tcPr>
            <w:tcW w:w="1276" w:type="dxa"/>
            <w:vMerge/>
          </w:tcPr>
          <w:p w14:paraId="148E7A07" w14:textId="77777777" w:rsidR="004564C7" w:rsidRPr="0017318D" w:rsidRDefault="004564C7" w:rsidP="004564C7">
            <w:pPr>
              <w:rPr>
                <w:sz w:val="20"/>
              </w:rPr>
            </w:pPr>
          </w:p>
        </w:tc>
        <w:tc>
          <w:tcPr>
            <w:tcW w:w="2694" w:type="dxa"/>
          </w:tcPr>
          <w:p w14:paraId="38EC189D" w14:textId="77777777" w:rsidR="004564C7" w:rsidRPr="0017318D" w:rsidRDefault="004564C7" w:rsidP="004564C7">
            <w:pPr>
              <w:rPr>
                <w:sz w:val="20"/>
              </w:rPr>
            </w:pPr>
            <w:r w:rsidRPr="0017318D">
              <w:rPr>
                <w:sz w:val="20"/>
              </w:rPr>
              <w:t>Metabolizable Energy (MJ/kg)</w:t>
            </w:r>
          </w:p>
        </w:tc>
        <w:tc>
          <w:tcPr>
            <w:tcW w:w="1417" w:type="dxa"/>
          </w:tcPr>
          <w:p w14:paraId="436BCA2E" w14:textId="77777777" w:rsidR="004564C7" w:rsidRPr="0017318D" w:rsidRDefault="004564C7" w:rsidP="004564C7">
            <w:pPr>
              <w:rPr>
                <w:sz w:val="20"/>
              </w:rPr>
            </w:pPr>
            <w:r w:rsidRPr="0017318D">
              <w:rPr>
                <w:sz w:val="20"/>
              </w:rPr>
              <w:t xml:space="preserve">13.2 </w:t>
            </w:r>
          </w:p>
        </w:tc>
        <w:tc>
          <w:tcPr>
            <w:tcW w:w="1418" w:type="dxa"/>
          </w:tcPr>
          <w:p w14:paraId="19380F8B" w14:textId="77777777" w:rsidR="004564C7" w:rsidRPr="0017318D" w:rsidRDefault="004564C7" w:rsidP="004564C7">
            <w:pPr>
              <w:rPr>
                <w:sz w:val="20"/>
              </w:rPr>
            </w:pPr>
            <w:r w:rsidRPr="0017318D">
              <w:rPr>
                <w:sz w:val="20"/>
              </w:rPr>
              <w:t xml:space="preserve">13.3 </w:t>
            </w:r>
          </w:p>
        </w:tc>
      </w:tr>
      <w:tr w:rsidR="0017318D" w:rsidRPr="0017318D" w14:paraId="0A32E64D" w14:textId="77777777" w:rsidTr="004564C7">
        <w:trPr>
          <w:jc w:val="center"/>
        </w:trPr>
        <w:tc>
          <w:tcPr>
            <w:tcW w:w="1276" w:type="dxa"/>
            <w:vMerge/>
          </w:tcPr>
          <w:p w14:paraId="54B14F66" w14:textId="77777777" w:rsidR="004564C7" w:rsidRPr="0017318D" w:rsidRDefault="004564C7" w:rsidP="004564C7">
            <w:pPr>
              <w:rPr>
                <w:sz w:val="20"/>
              </w:rPr>
            </w:pPr>
          </w:p>
        </w:tc>
        <w:tc>
          <w:tcPr>
            <w:tcW w:w="2694" w:type="dxa"/>
          </w:tcPr>
          <w:p w14:paraId="313FE854" w14:textId="77777777" w:rsidR="004564C7" w:rsidRPr="0017318D" w:rsidRDefault="004564C7" w:rsidP="004564C7">
            <w:pPr>
              <w:rPr>
                <w:sz w:val="20"/>
              </w:rPr>
            </w:pPr>
            <w:r w:rsidRPr="0017318D">
              <w:rPr>
                <w:sz w:val="20"/>
              </w:rPr>
              <w:t>Phosphorus</w:t>
            </w:r>
          </w:p>
        </w:tc>
        <w:tc>
          <w:tcPr>
            <w:tcW w:w="1417" w:type="dxa"/>
          </w:tcPr>
          <w:p w14:paraId="28624FC8" w14:textId="77777777" w:rsidR="004564C7" w:rsidRPr="0017318D" w:rsidRDefault="004564C7" w:rsidP="004564C7">
            <w:pPr>
              <w:rPr>
                <w:sz w:val="20"/>
              </w:rPr>
            </w:pPr>
            <w:r w:rsidRPr="0017318D">
              <w:rPr>
                <w:sz w:val="20"/>
              </w:rPr>
              <w:t>0.66</w:t>
            </w:r>
          </w:p>
        </w:tc>
        <w:tc>
          <w:tcPr>
            <w:tcW w:w="1418" w:type="dxa"/>
          </w:tcPr>
          <w:p w14:paraId="5E9B6307" w14:textId="77777777" w:rsidR="004564C7" w:rsidRPr="0017318D" w:rsidRDefault="004564C7" w:rsidP="004564C7">
            <w:pPr>
              <w:rPr>
                <w:sz w:val="20"/>
              </w:rPr>
            </w:pPr>
            <w:r w:rsidRPr="0017318D">
              <w:rPr>
                <w:sz w:val="20"/>
              </w:rPr>
              <w:t>0.613</w:t>
            </w:r>
          </w:p>
        </w:tc>
      </w:tr>
      <w:tr w:rsidR="0017318D" w:rsidRPr="0017318D" w14:paraId="51399932" w14:textId="77777777" w:rsidTr="004564C7">
        <w:trPr>
          <w:jc w:val="center"/>
        </w:trPr>
        <w:tc>
          <w:tcPr>
            <w:tcW w:w="1276" w:type="dxa"/>
            <w:vMerge/>
          </w:tcPr>
          <w:p w14:paraId="5DB9DAE2" w14:textId="77777777" w:rsidR="004564C7" w:rsidRPr="0017318D" w:rsidRDefault="004564C7" w:rsidP="004564C7">
            <w:pPr>
              <w:rPr>
                <w:sz w:val="20"/>
              </w:rPr>
            </w:pPr>
          </w:p>
        </w:tc>
        <w:tc>
          <w:tcPr>
            <w:tcW w:w="2694" w:type="dxa"/>
          </w:tcPr>
          <w:p w14:paraId="3E0EF1CF" w14:textId="77777777" w:rsidR="004564C7" w:rsidRPr="0017318D" w:rsidRDefault="004564C7" w:rsidP="004564C7">
            <w:pPr>
              <w:rPr>
                <w:sz w:val="20"/>
              </w:rPr>
            </w:pPr>
            <w:r w:rsidRPr="0017318D">
              <w:rPr>
                <w:sz w:val="20"/>
              </w:rPr>
              <w:t>Digestible Methionine</w:t>
            </w:r>
          </w:p>
        </w:tc>
        <w:tc>
          <w:tcPr>
            <w:tcW w:w="1417" w:type="dxa"/>
          </w:tcPr>
          <w:p w14:paraId="0CF1969F" w14:textId="77777777" w:rsidR="004564C7" w:rsidRPr="0017318D" w:rsidRDefault="004564C7" w:rsidP="004564C7">
            <w:pPr>
              <w:rPr>
                <w:sz w:val="20"/>
              </w:rPr>
            </w:pPr>
            <w:r w:rsidRPr="0017318D">
              <w:rPr>
                <w:sz w:val="20"/>
              </w:rPr>
              <w:t>0.51</w:t>
            </w:r>
          </w:p>
        </w:tc>
        <w:tc>
          <w:tcPr>
            <w:tcW w:w="1418" w:type="dxa"/>
          </w:tcPr>
          <w:p w14:paraId="2B2BFA99" w14:textId="77777777" w:rsidR="004564C7" w:rsidRPr="0017318D" w:rsidRDefault="004564C7" w:rsidP="004564C7">
            <w:pPr>
              <w:rPr>
                <w:sz w:val="20"/>
              </w:rPr>
            </w:pPr>
            <w:r w:rsidRPr="0017318D">
              <w:rPr>
                <w:sz w:val="20"/>
              </w:rPr>
              <w:t>0.43</w:t>
            </w:r>
          </w:p>
        </w:tc>
      </w:tr>
      <w:tr w:rsidR="0017318D" w:rsidRPr="0017318D" w14:paraId="293EED39" w14:textId="77777777" w:rsidTr="004564C7">
        <w:trPr>
          <w:jc w:val="center"/>
        </w:trPr>
        <w:tc>
          <w:tcPr>
            <w:tcW w:w="1276" w:type="dxa"/>
            <w:vMerge/>
          </w:tcPr>
          <w:p w14:paraId="29B6F64C" w14:textId="77777777" w:rsidR="004564C7" w:rsidRPr="0017318D" w:rsidRDefault="004564C7" w:rsidP="004564C7">
            <w:pPr>
              <w:rPr>
                <w:sz w:val="20"/>
              </w:rPr>
            </w:pPr>
          </w:p>
        </w:tc>
        <w:tc>
          <w:tcPr>
            <w:tcW w:w="2694" w:type="dxa"/>
          </w:tcPr>
          <w:p w14:paraId="6B1380FF" w14:textId="77777777" w:rsidR="004564C7" w:rsidRPr="0017318D" w:rsidRDefault="004564C7" w:rsidP="004564C7">
            <w:pPr>
              <w:rPr>
                <w:sz w:val="20"/>
              </w:rPr>
            </w:pPr>
            <w:r w:rsidRPr="0017318D">
              <w:rPr>
                <w:sz w:val="20"/>
              </w:rPr>
              <w:t xml:space="preserve">Digestible Met + </w:t>
            </w:r>
            <w:proofErr w:type="spellStart"/>
            <w:r w:rsidRPr="0017318D">
              <w:rPr>
                <w:sz w:val="20"/>
              </w:rPr>
              <w:t>Cys</w:t>
            </w:r>
            <w:proofErr w:type="spellEnd"/>
          </w:p>
        </w:tc>
        <w:tc>
          <w:tcPr>
            <w:tcW w:w="1417" w:type="dxa"/>
          </w:tcPr>
          <w:p w14:paraId="0CB27DD7" w14:textId="77777777" w:rsidR="004564C7" w:rsidRPr="0017318D" w:rsidRDefault="004564C7" w:rsidP="004564C7">
            <w:pPr>
              <w:rPr>
                <w:sz w:val="20"/>
              </w:rPr>
            </w:pPr>
            <w:r w:rsidRPr="0017318D">
              <w:rPr>
                <w:sz w:val="20"/>
              </w:rPr>
              <w:t>0.83</w:t>
            </w:r>
          </w:p>
        </w:tc>
        <w:tc>
          <w:tcPr>
            <w:tcW w:w="1418" w:type="dxa"/>
          </w:tcPr>
          <w:p w14:paraId="36926524" w14:textId="77777777" w:rsidR="004564C7" w:rsidRPr="0017318D" w:rsidRDefault="004564C7" w:rsidP="004564C7">
            <w:pPr>
              <w:rPr>
                <w:sz w:val="20"/>
              </w:rPr>
            </w:pPr>
            <w:r w:rsidRPr="0017318D">
              <w:rPr>
                <w:sz w:val="20"/>
              </w:rPr>
              <w:t>0.733</w:t>
            </w:r>
          </w:p>
        </w:tc>
      </w:tr>
      <w:tr w:rsidR="0017318D" w:rsidRPr="0017318D" w14:paraId="735FB0D6" w14:textId="77777777" w:rsidTr="004564C7">
        <w:trPr>
          <w:jc w:val="center"/>
        </w:trPr>
        <w:tc>
          <w:tcPr>
            <w:tcW w:w="1276" w:type="dxa"/>
            <w:vMerge/>
          </w:tcPr>
          <w:p w14:paraId="6E1F60B2" w14:textId="77777777" w:rsidR="004564C7" w:rsidRPr="0017318D" w:rsidRDefault="004564C7" w:rsidP="004564C7">
            <w:pPr>
              <w:rPr>
                <w:sz w:val="20"/>
              </w:rPr>
            </w:pPr>
          </w:p>
        </w:tc>
        <w:tc>
          <w:tcPr>
            <w:tcW w:w="2694" w:type="dxa"/>
          </w:tcPr>
          <w:p w14:paraId="44CD8752" w14:textId="77777777" w:rsidR="004564C7" w:rsidRPr="0017318D" w:rsidRDefault="004564C7" w:rsidP="004564C7">
            <w:pPr>
              <w:rPr>
                <w:sz w:val="20"/>
              </w:rPr>
            </w:pPr>
            <w:r w:rsidRPr="0017318D">
              <w:rPr>
                <w:sz w:val="20"/>
              </w:rPr>
              <w:t>Digestible Lysine</w:t>
            </w:r>
          </w:p>
        </w:tc>
        <w:tc>
          <w:tcPr>
            <w:tcW w:w="1417" w:type="dxa"/>
          </w:tcPr>
          <w:p w14:paraId="2B825124" w14:textId="77777777" w:rsidR="004564C7" w:rsidRPr="0017318D" w:rsidRDefault="004564C7" w:rsidP="004564C7">
            <w:pPr>
              <w:rPr>
                <w:sz w:val="20"/>
              </w:rPr>
            </w:pPr>
            <w:r w:rsidRPr="0017318D">
              <w:rPr>
                <w:sz w:val="20"/>
              </w:rPr>
              <w:t>1.10</w:t>
            </w:r>
          </w:p>
        </w:tc>
        <w:tc>
          <w:tcPr>
            <w:tcW w:w="1418" w:type="dxa"/>
          </w:tcPr>
          <w:p w14:paraId="416FA6D2" w14:textId="77777777" w:rsidR="004564C7" w:rsidRPr="0017318D" w:rsidRDefault="004564C7" w:rsidP="004564C7">
            <w:pPr>
              <w:rPr>
                <w:sz w:val="20"/>
              </w:rPr>
            </w:pPr>
            <w:r w:rsidRPr="0017318D">
              <w:rPr>
                <w:sz w:val="20"/>
              </w:rPr>
              <w:t>0.94</w:t>
            </w:r>
          </w:p>
        </w:tc>
      </w:tr>
      <w:tr w:rsidR="0017318D" w:rsidRPr="0017318D" w14:paraId="5D1DB548" w14:textId="77777777" w:rsidTr="004564C7">
        <w:trPr>
          <w:jc w:val="center"/>
        </w:trPr>
        <w:tc>
          <w:tcPr>
            <w:tcW w:w="1276" w:type="dxa"/>
            <w:vMerge/>
          </w:tcPr>
          <w:p w14:paraId="390FE6D2" w14:textId="77777777" w:rsidR="004564C7" w:rsidRPr="0017318D" w:rsidRDefault="004564C7" w:rsidP="004564C7">
            <w:pPr>
              <w:rPr>
                <w:sz w:val="20"/>
              </w:rPr>
            </w:pPr>
          </w:p>
        </w:tc>
        <w:tc>
          <w:tcPr>
            <w:tcW w:w="2694" w:type="dxa"/>
          </w:tcPr>
          <w:p w14:paraId="3216E17A" w14:textId="77777777" w:rsidR="004564C7" w:rsidRPr="0017318D" w:rsidRDefault="004564C7" w:rsidP="004564C7">
            <w:pPr>
              <w:rPr>
                <w:sz w:val="20"/>
              </w:rPr>
            </w:pPr>
            <w:r w:rsidRPr="0017318D">
              <w:rPr>
                <w:sz w:val="20"/>
              </w:rPr>
              <w:t>Sodium</w:t>
            </w:r>
          </w:p>
        </w:tc>
        <w:tc>
          <w:tcPr>
            <w:tcW w:w="1417" w:type="dxa"/>
          </w:tcPr>
          <w:p w14:paraId="2BD555D1" w14:textId="77777777" w:rsidR="004564C7" w:rsidRPr="0017318D" w:rsidRDefault="004564C7" w:rsidP="004564C7">
            <w:pPr>
              <w:rPr>
                <w:sz w:val="20"/>
              </w:rPr>
            </w:pPr>
            <w:r w:rsidRPr="0017318D">
              <w:rPr>
                <w:sz w:val="20"/>
              </w:rPr>
              <w:t>0.16</w:t>
            </w:r>
          </w:p>
        </w:tc>
        <w:tc>
          <w:tcPr>
            <w:tcW w:w="1418" w:type="dxa"/>
          </w:tcPr>
          <w:p w14:paraId="324A07E5" w14:textId="77777777" w:rsidR="004564C7" w:rsidRPr="0017318D" w:rsidRDefault="004564C7" w:rsidP="004564C7">
            <w:pPr>
              <w:rPr>
                <w:sz w:val="20"/>
              </w:rPr>
            </w:pPr>
            <w:r w:rsidRPr="0017318D">
              <w:rPr>
                <w:sz w:val="20"/>
              </w:rPr>
              <w:t>0.16</w:t>
            </w:r>
          </w:p>
        </w:tc>
      </w:tr>
      <w:tr w:rsidR="0017318D" w:rsidRPr="0017318D" w14:paraId="0AF8CD7C" w14:textId="77777777" w:rsidTr="004564C7">
        <w:trPr>
          <w:jc w:val="center"/>
        </w:trPr>
        <w:tc>
          <w:tcPr>
            <w:tcW w:w="1276" w:type="dxa"/>
            <w:vMerge/>
          </w:tcPr>
          <w:p w14:paraId="57C063DF" w14:textId="77777777" w:rsidR="004564C7" w:rsidRPr="0017318D" w:rsidRDefault="004564C7" w:rsidP="004564C7">
            <w:pPr>
              <w:rPr>
                <w:sz w:val="20"/>
              </w:rPr>
            </w:pPr>
          </w:p>
        </w:tc>
        <w:tc>
          <w:tcPr>
            <w:tcW w:w="2694" w:type="dxa"/>
          </w:tcPr>
          <w:p w14:paraId="0AC43E41" w14:textId="77777777" w:rsidR="004564C7" w:rsidRPr="0017318D" w:rsidRDefault="004564C7" w:rsidP="004564C7">
            <w:pPr>
              <w:rPr>
                <w:sz w:val="20"/>
              </w:rPr>
            </w:pPr>
            <w:r w:rsidRPr="0017318D">
              <w:rPr>
                <w:sz w:val="20"/>
              </w:rPr>
              <w:t>Potassium</w:t>
            </w:r>
          </w:p>
        </w:tc>
        <w:tc>
          <w:tcPr>
            <w:tcW w:w="1417" w:type="dxa"/>
          </w:tcPr>
          <w:p w14:paraId="5C8AB98A" w14:textId="77777777" w:rsidR="004564C7" w:rsidRPr="0017318D" w:rsidRDefault="004564C7" w:rsidP="004564C7">
            <w:pPr>
              <w:rPr>
                <w:sz w:val="20"/>
              </w:rPr>
            </w:pPr>
            <w:r w:rsidRPr="0017318D">
              <w:rPr>
                <w:sz w:val="20"/>
              </w:rPr>
              <w:t>0.757</w:t>
            </w:r>
          </w:p>
        </w:tc>
        <w:tc>
          <w:tcPr>
            <w:tcW w:w="1418" w:type="dxa"/>
          </w:tcPr>
          <w:p w14:paraId="50FCBD59" w14:textId="77777777" w:rsidR="004564C7" w:rsidRPr="0017318D" w:rsidRDefault="004564C7" w:rsidP="004564C7">
            <w:pPr>
              <w:rPr>
                <w:sz w:val="20"/>
              </w:rPr>
            </w:pPr>
            <w:r w:rsidRPr="0017318D">
              <w:rPr>
                <w:sz w:val="20"/>
              </w:rPr>
              <w:t>0.65</w:t>
            </w:r>
          </w:p>
        </w:tc>
      </w:tr>
      <w:tr w:rsidR="0017318D" w:rsidRPr="0017318D" w14:paraId="51CAE572" w14:textId="77777777" w:rsidTr="004564C7">
        <w:trPr>
          <w:jc w:val="center"/>
        </w:trPr>
        <w:tc>
          <w:tcPr>
            <w:tcW w:w="1276" w:type="dxa"/>
            <w:vMerge/>
          </w:tcPr>
          <w:p w14:paraId="05EFD2D6" w14:textId="77777777" w:rsidR="004564C7" w:rsidRPr="0017318D" w:rsidRDefault="004564C7" w:rsidP="004564C7">
            <w:pPr>
              <w:rPr>
                <w:sz w:val="20"/>
              </w:rPr>
            </w:pPr>
          </w:p>
        </w:tc>
        <w:tc>
          <w:tcPr>
            <w:tcW w:w="2694" w:type="dxa"/>
          </w:tcPr>
          <w:p w14:paraId="5C78057A" w14:textId="77777777" w:rsidR="004564C7" w:rsidRPr="0017318D" w:rsidRDefault="004564C7" w:rsidP="004564C7">
            <w:pPr>
              <w:rPr>
                <w:sz w:val="20"/>
              </w:rPr>
            </w:pPr>
            <w:r w:rsidRPr="0017318D">
              <w:rPr>
                <w:sz w:val="20"/>
              </w:rPr>
              <w:t>Chloride</w:t>
            </w:r>
          </w:p>
        </w:tc>
        <w:tc>
          <w:tcPr>
            <w:tcW w:w="1417" w:type="dxa"/>
          </w:tcPr>
          <w:p w14:paraId="065B120F" w14:textId="77777777" w:rsidR="004564C7" w:rsidRPr="0017318D" w:rsidRDefault="004564C7" w:rsidP="004564C7">
            <w:pPr>
              <w:rPr>
                <w:sz w:val="20"/>
              </w:rPr>
            </w:pPr>
            <w:r w:rsidRPr="0017318D">
              <w:rPr>
                <w:sz w:val="20"/>
              </w:rPr>
              <w:t>0.190</w:t>
            </w:r>
          </w:p>
        </w:tc>
        <w:tc>
          <w:tcPr>
            <w:tcW w:w="1418" w:type="dxa"/>
          </w:tcPr>
          <w:p w14:paraId="6ED08D55" w14:textId="77777777" w:rsidR="004564C7" w:rsidRPr="0017318D" w:rsidRDefault="004564C7" w:rsidP="004564C7">
            <w:pPr>
              <w:rPr>
                <w:sz w:val="20"/>
              </w:rPr>
            </w:pPr>
            <w:r w:rsidRPr="0017318D">
              <w:rPr>
                <w:sz w:val="20"/>
              </w:rPr>
              <w:t>0.19</w:t>
            </w:r>
          </w:p>
        </w:tc>
      </w:tr>
      <w:tr w:rsidR="0017318D" w:rsidRPr="0017318D" w14:paraId="31E6C0EA" w14:textId="77777777" w:rsidTr="004564C7">
        <w:trPr>
          <w:jc w:val="center"/>
        </w:trPr>
        <w:tc>
          <w:tcPr>
            <w:tcW w:w="1276" w:type="dxa"/>
            <w:vMerge/>
          </w:tcPr>
          <w:p w14:paraId="6FD13215" w14:textId="77777777" w:rsidR="004564C7" w:rsidRPr="0017318D" w:rsidRDefault="004564C7" w:rsidP="004564C7">
            <w:pPr>
              <w:rPr>
                <w:sz w:val="20"/>
              </w:rPr>
            </w:pPr>
          </w:p>
        </w:tc>
        <w:tc>
          <w:tcPr>
            <w:tcW w:w="2694" w:type="dxa"/>
          </w:tcPr>
          <w:p w14:paraId="477B5081" w14:textId="77777777" w:rsidR="004564C7" w:rsidRPr="0017318D" w:rsidRDefault="004564C7" w:rsidP="004564C7">
            <w:pPr>
              <w:rPr>
                <w:sz w:val="20"/>
              </w:rPr>
            </w:pPr>
            <w:r w:rsidRPr="0017318D">
              <w:rPr>
                <w:sz w:val="20"/>
              </w:rPr>
              <w:t>Digestible Threonine</w:t>
            </w:r>
          </w:p>
        </w:tc>
        <w:tc>
          <w:tcPr>
            <w:tcW w:w="1417" w:type="dxa"/>
          </w:tcPr>
          <w:p w14:paraId="18FB3521" w14:textId="77777777" w:rsidR="004564C7" w:rsidRPr="0017318D" w:rsidRDefault="004564C7" w:rsidP="004564C7">
            <w:pPr>
              <w:rPr>
                <w:sz w:val="20"/>
              </w:rPr>
            </w:pPr>
            <w:r w:rsidRPr="0017318D">
              <w:rPr>
                <w:sz w:val="20"/>
              </w:rPr>
              <w:t>0.726</w:t>
            </w:r>
          </w:p>
        </w:tc>
        <w:tc>
          <w:tcPr>
            <w:tcW w:w="1418" w:type="dxa"/>
          </w:tcPr>
          <w:p w14:paraId="78320495" w14:textId="77777777" w:rsidR="004564C7" w:rsidRPr="0017318D" w:rsidRDefault="004564C7" w:rsidP="004564C7">
            <w:pPr>
              <w:rPr>
                <w:sz w:val="20"/>
              </w:rPr>
            </w:pPr>
            <w:r w:rsidRPr="0017318D">
              <w:rPr>
                <w:sz w:val="20"/>
              </w:rPr>
              <w:t>0.63</w:t>
            </w:r>
          </w:p>
        </w:tc>
      </w:tr>
      <w:tr w:rsidR="0017318D" w:rsidRPr="0017318D" w14:paraId="4BE2B967" w14:textId="77777777" w:rsidTr="004564C7">
        <w:trPr>
          <w:jc w:val="center"/>
        </w:trPr>
        <w:tc>
          <w:tcPr>
            <w:tcW w:w="1276" w:type="dxa"/>
            <w:vMerge/>
          </w:tcPr>
          <w:p w14:paraId="7C83A35A" w14:textId="77777777" w:rsidR="004564C7" w:rsidRPr="0017318D" w:rsidRDefault="004564C7" w:rsidP="004564C7">
            <w:pPr>
              <w:rPr>
                <w:sz w:val="20"/>
              </w:rPr>
            </w:pPr>
          </w:p>
        </w:tc>
        <w:tc>
          <w:tcPr>
            <w:tcW w:w="2694" w:type="dxa"/>
          </w:tcPr>
          <w:p w14:paraId="611EA56F" w14:textId="77777777" w:rsidR="004564C7" w:rsidRPr="0017318D" w:rsidRDefault="004564C7" w:rsidP="004564C7">
            <w:pPr>
              <w:rPr>
                <w:sz w:val="20"/>
              </w:rPr>
            </w:pPr>
            <w:r w:rsidRPr="0017318D">
              <w:rPr>
                <w:sz w:val="20"/>
              </w:rPr>
              <w:t>Digestible Tryptophan</w:t>
            </w:r>
          </w:p>
        </w:tc>
        <w:tc>
          <w:tcPr>
            <w:tcW w:w="1417" w:type="dxa"/>
          </w:tcPr>
          <w:p w14:paraId="554A854D" w14:textId="77777777" w:rsidR="004564C7" w:rsidRPr="0017318D" w:rsidRDefault="004564C7" w:rsidP="004564C7">
            <w:pPr>
              <w:rPr>
                <w:sz w:val="20"/>
              </w:rPr>
            </w:pPr>
            <w:r w:rsidRPr="0017318D">
              <w:rPr>
                <w:sz w:val="20"/>
              </w:rPr>
              <w:t>0.237</w:t>
            </w:r>
          </w:p>
        </w:tc>
        <w:tc>
          <w:tcPr>
            <w:tcW w:w="1418" w:type="dxa"/>
          </w:tcPr>
          <w:p w14:paraId="26E8CBE4" w14:textId="77777777" w:rsidR="004564C7" w:rsidRPr="0017318D" w:rsidRDefault="004564C7" w:rsidP="004564C7">
            <w:pPr>
              <w:rPr>
                <w:sz w:val="20"/>
              </w:rPr>
            </w:pPr>
            <w:r w:rsidRPr="0017318D">
              <w:rPr>
                <w:sz w:val="20"/>
              </w:rPr>
              <w:t>0.207</w:t>
            </w:r>
          </w:p>
        </w:tc>
      </w:tr>
      <w:tr w:rsidR="0017318D" w:rsidRPr="0017318D" w14:paraId="61AF4A49" w14:textId="77777777" w:rsidTr="004564C7">
        <w:trPr>
          <w:jc w:val="center"/>
        </w:trPr>
        <w:tc>
          <w:tcPr>
            <w:tcW w:w="1276" w:type="dxa"/>
            <w:vMerge/>
          </w:tcPr>
          <w:p w14:paraId="53EF7A82" w14:textId="77777777" w:rsidR="004564C7" w:rsidRPr="0017318D" w:rsidRDefault="004564C7" w:rsidP="004564C7">
            <w:pPr>
              <w:rPr>
                <w:sz w:val="20"/>
              </w:rPr>
            </w:pPr>
          </w:p>
        </w:tc>
        <w:tc>
          <w:tcPr>
            <w:tcW w:w="2694" w:type="dxa"/>
          </w:tcPr>
          <w:p w14:paraId="253BC21E" w14:textId="77777777" w:rsidR="004564C7" w:rsidRPr="0017318D" w:rsidRDefault="004564C7" w:rsidP="004564C7">
            <w:pPr>
              <w:rPr>
                <w:sz w:val="20"/>
              </w:rPr>
            </w:pPr>
            <w:r w:rsidRPr="0017318D">
              <w:rPr>
                <w:sz w:val="20"/>
              </w:rPr>
              <w:t>Digestible Isoleucine</w:t>
            </w:r>
          </w:p>
        </w:tc>
        <w:tc>
          <w:tcPr>
            <w:tcW w:w="1417" w:type="dxa"/>
          </w:tcPr>
          <w:p w14:paraId="17FC98C1" w14:textId="77777777" w:rsidR="004564C7" w:rsidRPr="0017318D" w:rsidRDefault="004564C7" w:rsidP="004564C7">
            <w:pPr>
              <w:rPr>
                <w:sz w:val="20"/>
              </w:rPr>
            </w:pPr>
            <w:r w:rsidRPr="0017318D">
              <w:rPr>
                <w:sz w:val="20"/>
              </w:rPr>
              <w:t>0.764</w:t>
            </w:r>
          </w:p>
        </w:tc>
        <w:tc>
          <w:tcPr>
            <w:tcW w:w="1418" w:type="dxa"/>
          </w:tcPr>
          <w:p w14:paraId="507CE022" w14:textId="77777777" w:rsidR="004564C7" w:rsidRPr="0017318D" w:rsidRDefault="004564C7" w:rsidP="004564C7">
            <w:pPr>
              <w:rPr>
                <w:sz w:val="20"/>
              </w:rPr>
            </w:pPr>
            <w:r w:rsidRPr="0017318D">
              <w:rPr>
                <w:sz w:val="20"/>
              </w:rPr>
              <w:t>0.669</w:t>
            </w:r>
          </w:p>
        </w:tc>
      </w:tr>
      <w:tr w:rsidR="0017318D" w:rsidRPr="0017318D" w14:paraId="0AF16D28" w14:textId="77777777" w:rsidTr="004564C7">
        <w:trPr>
          <w:jc w:val="center"/>
        </w:trPr>
        <w:tc>
          <w:tcPr>
            <w:tcW w:w="1276" w:type="dxa"/>
            <w:vMerge/>
          </w:tcPr>
          <w:p w14:paraId="1CC1B115" w14:textId="77777777" w:rsidR="004564C7" w:rsidRPr="0017318D" w:rsidRDefault="004564C7" w:rsidP="004564C7">
            <w:pPr>
              <w:rPr>
                <w:sz w:val="20"/>
              </w:rPr>
            </w:pPr>
          </w:p>
        </w:tc>
        <w:tc>
          <w:tcPr>
            <w:tcW w:w="2694" w:type="dxa"/>
          </w:tcPr>
          <w:p w14:paraId="4DB32EF2" w14:textId="77777777" w:rsidR="004564C7" w:rsidRPr="0017318D" w:rsidRDefault="004564C7" w:rsidP="004564C7">
            <w:pPr>
              <w:rPr>
                <w:sz w:val="20"/>
              </w:rPr>
            </w:pPr>
            <w:r w:rsidRPr="0017318D">
              <w:rPr>
                <w:sz w:val="20"/>
              </w:rPr>
              <w:t>Digestible Leucine</w:t>
            </w:r>
          </w:p>
        </w:tc>
        <w:tc>
          <w:tcPr>
            <w:tcW w:w="1417" w:type="dxa"/>
          </w:tcPr>
          <w:p w14:paraId="6439362B" w14:textId="77777777" w:rsidR="004564C7" w:rsidRPr="0017318D" w:rsidRDefault="004564C7" w:rsidP="004564C7">
            <w:pPr>
              <w:rPr>
                <w:sz w:val="20"/>
              </w:rPr>
            </w:pPr>
            <w:r w:rsidRPr="0017318D">
              <w:rPr>
                <w:sz w:val="20"/>
              </w:rPr>
              <w:t>1.44</w:t>
            </w:r>
          </w:p>
        </w:tc>
        <w:tc>
          <w:tcPr>
            <w:tcW w:w="1418" w:type="dxa"/>
          </w:tcPr>
          <w:p w14:paraId="01E00A22" w14:textId="77777777" w:rsidR="004564C7" w:rsidRPr="0017318D" w:rsidRDefault="004564C7" w:rsidP="004564C7">
            <w:pPr>
              <w:rPr>
                <w:sz w:val="20"/>
              </w:rPr>
            </w:pPr>
            <w:r w:rsidRPr="0017318D">
              <w:rPr>
                <w:sz w:val="20"/>
              </w:rPr>
              <w:t>1.32</w:t>
            </w:r>
          </w:p>
        </w:tc>
      </w:tr>
      <w:tr w:rsidR="0017318D" w:rsidRPr="0017318D" w14:paraId="362A1E0C" w14:textId="77777777" w:rsidTr="004564C7">
        <w:trPr>
          <w:jc w:val="center"/>
        </w:trPr>
        <w:tc>
          <w:tcPr>
            <w:tcW w:w="1276" w:type="dxa"/>
            <w:vMerge/>
          </w:tcPr>
          <w:p w14:paraId="6AF550DA" w14:textId="77777777" w:rsidR="004564C7" w:rsidRPr="0017318D" w:rsidRDefault="004564C7" w:rsidP="004564C7">
            <w:pPr>
              <w:rPr>
                <w:sz w:val="20"/>
              </w:rPr>
            </w:pPr>
          </w:p>
        </w:tc>
        <w:tc>
          <w:tcPr>
            <w:tcW w:w="2694" w:type="dxa"/>
          </w:tcPr>
          <w:p w14:paraId="602BAA4E" w14:textId="77777777" w:rsidR="004564C7" w:rsidRPr="0017318D" w:rsidRDefault="004564C7" w:rsidP="004564C7">
            <w:pPr>
              <w:rPr>
                <w:sz w:val="20"/>
              </w:rPr>
            </w:pPr>
            <w:r w:rsidRPr="0017318D">
              <w:rPr>
                <w:sz w:val="20"/>
              </w:rPr>
              <w:t>Digestible Arginine</w:t>
            </w:r>
          </w:p>
        </w:tc>
        <w:tc>
          <w:tcPr>
            <w:tcW w:w="1417" w:type="dxa"/>
          </w:tcPr>
          <w:p w14:paraId="2C21AD93" w14:textId="77777777" w:rsidR="004564C7" w:rsidRPr="0017318D" w:rsidRDefault="004564C7" w:rsidP="004564C7">
            <w:pPr>
              <w:rPr>
                <w:sz w:val="20"/>
              </w:rPr>
            </w:pPr>
            <w:r w:rsidRPr="0017318D">
              <w:rPr>
                <w:sz w:val="20"/>
              </w:rPr>
              <w:t>1.14</w:t>
            </w:r>
          </w:p>
        </w:tc>
        <w:tc>
          <w:tcPr>
            <w:tcW w:w="1418" w:type="dxa"/>
          </w:tcPr>
          <w:p w14:paraId="230C9E85" w14:textId="77777777" w:rsidR="004564C7" w:rsidRPr="0017318D" w:rsidRDefault="004564C7" w:rsidP="004564C7">
            <w:pPr>
              <w:rPr>
                <w:sz w:val="20"/>
              </w:rPr>
            </w:pPr>
            <w:r w:rsidRPr="0017318D">
              <w:rPr>
                <w:sz w:val="20"/>
              </w:rPr>
              <w:t>0.96</w:t>
            </w:r>
          </w:p>
        </w:tc>
      </w:tr>
      <w:tr w:rsidR="0017318D" w:rsidRPr="0017318D" w14:paraId="37CCA8F2" w14:textId="77777777" w:rsidTr="004564C7">
        <w:trPr>
          <w:jc w:val="center"/>
        </w:trPr>
        <w:tc>
          <w:tcPr>
            <w:tcW w:w="1276" w:type="dxa"/>
            <w:vMerge/>
          </w:tcPr>
          <w:p w14:paraId="08CF8203" w14:textId="77777777" w:rsidR="004564C7" w:rsidRPr="0017318D" w:rsidRDefault="004564C7" w:rsidP="004564C7">
            <w:pPr>
              <w:rPr>
                <w:sz w:val="20"/>
              </w:rPr>
            </w:pPr>
          </w:p>
        </w:tc>
        <w:tc>
          <w:tcPr>
            <w:tcW w:w="2694" w:type="dxa"/>
          </w:tcPr>
          <w:p w14:paraId="1BBB63CA" w14:textId="77777777" w:rsidR="004564C7" w:rsidRPr="0017318D" w:rsidRDefault="004564C7" w:rsidP="004564C7">
            <w:pPr>
              <w:rPr>
                <w:sz w:val="20"/>
              </w:rPr>
            </w:pPr>
            <w:r w:rsidRPr="0017318D">
              <w:rPr>
                <w:sz w:val="20"/>
              </w:rPr>
              <w:t>Digestible Valine</w:t>
            </w:r>
          </w:p>
        </w:tc>
        <w:tc>
          <w:tcPr>
            <w:tcW w:w="1417" w:type="dxa"/>
          </w:tcPr>
          <w:p w14:paraId="59413505" w14:textId="77777777" w:rsidR="004564C7" w:rsidRPr="0017318D" w:rsidRDefault="004564C7" w:rsidP="004564C7">
            <w:pPr>
              <w:rPr>
                <w:sz w:val="20"/>
              </w:rPr>
            </w:pPr>
            <w:r w:rsidRPr="0017318D">
              <w:rPr>
                <w:sz w:val="20"/>
              </w:rPr>
              <w:t>0.855</w:t>
            </w:r>
          </w:p>
        </w:tc>
        <w:tc>
          <w:tcPr>
            <w:tcW w:w="1418" w:type="dxa"/>
          </w:tcPr>
          <w:p w14:paraId="359BDF27" w14:textId="77777777" w:rsidR="004564C7" w:rsidRPr="0017318D" w:rsidRDefault="004564C7" w:rsidP="004564C7">
            <w:pPr>
              <w:rPr>
                <w:sz w:val="20"/>
              </w:rPr>
            </w:pPr>
            <w:r w:rsidRPr="0017318D">
              <w:rPr>
                <w:sz w:val="20"/>
              </w:rPr>
              <w:t>0.759</w:t>
            </w:r>
          </w:p>
        </w:tc>
      </w:tr>
    </w:tbl>
    <w:p w14:paraId="1E31833C" w14:textId="6E876051" w:rsidR="00D86740" w:rsidRPr="0017318D" w:rsidRDefault="00D86740" w:rsidP="00D86740">
      <w:pPr>
        <w:suppressLineNumbers/>
        <w:rPr>
          <w:sz w:val="20"/>
        </w:rPr>
      </w:pPr>
      <w:r w:rsidRPr="0017318D">
        <w:rPr>
          <w:sz w:val="20"/>
          <w:vertAlign w:val="superscript"/>
        </w:rPr>
        <w:t>1</w:t>
      </w:r>
      <w:r w:rsidRPr="0017318D">
        <w:rPr>
          <w:sz w:val="20"/>
        </w:rPr>
        <w:t xml:space="preserve">The control diet was a standard broiler feed supplied by the </w:t>
      </w:r>
      <w:proofErr w:type="spellStart"/>
      <w:r w:rsidRPr="0017318D">
        <w:rPr>
          <w:sz w:val="20"/>
        </w:rPr>
        <w:t>Darwalla</w:t>
      </w:r>
      <w:proofErr w:type="spellEnd"/>
      <w:r w:rsidRPr="0017318D">
        <w:rPr>
          <w:sz w:val="20"/>
        </w:rPr>
        <w:t xml:space="preserve"> Group (</w:t>
      </w:r>
      <w:proofErr w:type="spellStart"/>
      <w:r w:rsidRPr="0017318D">
        <w:rPr>
          <w:sz w:val="20"/>
        </w:rPr>
        <w:t>Esk</w:t>
      </w:r>
      <w:proofErr w:type="spellEnd"/>
      <w:r w:rsidRPr="0017318D">
        <w:rPr>
          <w:sz w:val="20"/>
        </w:rPr>
        <w:t>, QLD, Australia).</w:t>
      </w:r>
    </w:p>
    <w:p w14:paraId="20D268CA" w14:textId="705B1DED" w:rsidR="00D86740" w:rsidRPr="0017318D" w:rsidRDefault="00D86740" w:rsidP="00D86740">
      <w:pPr>
        <w:suppressLineNumbers/>
        <w:rPr>
          <w:sz w:val="20"/>
        </w:rPr>
      </w:pPr>
      <w:r w:rsidRPr="0017318D">
        <w:rPr>
          <w:sz w:val="20"/>
          <w:vertAlign w:val="superscript"/>
        </w:rPr>
        <w:t>2</w:t>
      </w:r>
      <w:r w:rsidRPr="0017318D">
        <w:rPr>
          <w:sz w:val="20"/>
        </w:rPr>
        <w:t xml:space="preserve">The supplemental feeds consisted of the control diet described in the table supplemented with a mix of three essential (Met, Lys and </w:t>
      </w:r>
      <w:proofErr w:type="spellStart"/>
      <w:r w:rsidRPr="0017318D">
        <w:rPr>
          <w:sz w:val="20"/>
        </w:rPr>
        <w:t>Thr</w:t>
      </w:r>
      <w:proofErr w:type="spellEnd"/>
      <w:r w:rsidRPr="0017318D">
        <w:rPr>
          <w:sz w:val="20"/>
        </w:rPr>
        <w:t xml:space="preserve">) or three non-essential (Ala, Asp, and </w:t>
      </w:r>
      <w:proofErr w:type="spellStart"/>
      <w:r w:rsidRPr="0017318D">
        <w:rPr>
          <w:sz w:val="20"/>
        </w:rPr>
        <w:t>Asn</w:t>
      </w:r>
      <w:proofErr w:type="spellEnd"/>
      <w:r w:rsidRPr="0017318D">
        <w:rPr>
          <w:sz w:val="20"/>
        </w:rPr>
        <w:t>) amino acids. Each amino acid was supplemented to reach 73% excess of the control diet.</w:t>
      </w:r>
    </w:p>
    <w:p w14:paraId="44BF6B4A" w14:textId="3D3E79C6" w:rsidR="00B813E9" w:rsidRPr="0017318D" w:rsidRDefault="00B813E9" w:rsidP="00477182">
      <w:pPr>
        <w:pStyle w:val="SMcaption"/>
        <w:rPr>
          <w:sz w:val="22"/>
          <w:szCs w:val="22"/>
        </w:rPr>
      </w:pPr>
      <w:r w:rsidRPr="0017318D">
        <w:rPr>
          <w:sz w:val="22"/>
          <w:szCs w:val="22"/>
        </w:rPr>
        <w:br w:type="page"/>
      </w:r>
    </w:p>
    <w:p w14:paraId="339B42DB" w14:textId="11A8C258" w:rsidR="00EE0A63" w:rsidRPr="0017318D" w:rsidRDefault="00C73D81" w:rsidP="00EE0A63">
      <w:pPr>
        <w:jc w:val="center"/>
      </w:pPr>
      <w:r w:rsidRPr="0017318D">
        <w:rPr>
          <w:b/>
          <w:bCs/>
          <w:sz w:val="22"/>
          <w:szCs w:val="22"/>
        </w:rPr>
        <w:lastRenderedPageBreak/>
        <w:t>Table</w:t>
      </w:r>
      <w:r w:rsidRPr="0017318D">
        <w:rPr>
          <w:b/>
          <w:sz w:val="22"/>
          <w:szCs w:val="22"/>
        </w:rPr>
        <w:t xml:space="preserve"> </w:t>
      </w:r>
      <w:r w:rsidR="00AD0C18" w:rsidRPr="0017318D">
        <w:rPr>
          <w:b/>
          <w:sz w:val="22"/>
          <w:szCs w:val="22"/>
        </w:rPr>
        <w:t>S</w:t>
      </w:r>
      <w:r w:rsidR="0063719F" w:rsidRPr="0017318D">
        <w:rPr>
          <w:b/>
          <w:sz w:val="22"/>
          <w:szCs w:val="22"/>
        </w:rPr>
        <w:t>2</w:t>
      </w:r>
      <w:r w:rsidR="00EE0A63" w:rsidRPr="0017318D">
        <w:rPr>
          <w:b/>
        </w:rPr>
        <w:t>.</w:t>
      </w:r>
      <w:r w:rsidR="00EE0A63" w:rsidRPr="0017318D">
        <w:t xml:space="preserve"> List of candidate genes that were used for genomic variant calling</w:t>
      </w:r>
    </w:p>
    <w:p w14:paraId="51DB5DA5" w14:textId="77777777" w:rsidR="0051786A" w:rsidRPr="0017318D" w:rsidRDefault="0051786A" w:rsidP="00EE0A63">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1519"/>
        <w:gridCol w:w="1221"/>
        <w:gridCol w:w="492"/>
        <w:gridCol w:w="1043"/>
        <w:gridCol w:w="1808"/>
        <w:gridCol w:w="936"/>
        <w:gridCol w:w="492"/>
      </w:tblGrid>
      <w:tr w:rsidR="0017318D" w:rsidRPr="0017318D" w14:paraId="7F6F45A3" w14:textId="77777777" w:rsidTr="008715CD">
        <w:trPr>
          <w:trHeight w:val="550"/>
          <w:jc w:val="center"/>
        </w:trPr>
        <w:tc>
          <w:tcPr>
            <w:tcW w:w="0" w:type="auto"/>
            <w:tcBorders>
              <w:left w:val="nil"/>
              <w:right w:val="nil"/>
            </w:tcBorders>
            <w:shd w:val="clear" w:color="auto" w:fill="D9D9D9" w:themeFill="background1" w:themeFillShade="D9"/>
            <w:noWrap/>
            <w:vAlign w:val="center"/>
            <w:hideMark/>
          </w:tcPr>
          <w:p w14:paraId="66608E65" w14:textId="77777777" w:rsidR="00EE0A63" w:rsidRPr="0017318D" w:rsidRDefault="00EE0A63" w:rsidP="008715CD">
            <w:pPr>
              <w:rPr>
                <w:b/>
                <w:sz w:val="16"/>
                <w:szCs w:val="16"/>
                <w:lang w:eastAsia="en-AU"/>
              </w:rPr>
            </w:pPr>
            <w:r w:rsidRPr="0017318D">
              <w:rPr>
                <w:b/>
                <w:sz w:val="16"/>
                <w:szCs w:val="16"/>
                <w:lang w:eastAsia="en-AU"/>
              </w:rPr>
              <w:t>Gene</w:t>
            </w:r>
          </w:p>
        </w:tc>
        <w:tc>
          <w:tcPr>
            <w:tcW w:w="0" w:type="auto"/>
            <w:tcBorders>
              <w:left w:val="nil"/>
              <w:right w:val="nil"/>
            </w:tcBorders>
            <w:shd w:val="clear" w:color="auto" w:fill="D9D9D9" w:themeFill="background1" w:themeFillShade="D9"/>
            <w:noWrap/>
            <w:vAlign w:val="center"/>
            <w:hideMark/>
          </w:tcPr>
          <w:p w14:paraId="2143936F" w14:textId="77777777" w:rsidR="00EE0A63" w:rsidRPr="0017318D" w:rsidRDefault="00EE0A63" w:rsidP="008715CD">
            <w:pPr>
              <w:rPr>
                <w:b/>
                <w:sz w:val="16"/>
                <w:szCs w:val="16"/>
                <w:lang w:eastAsia="en-AU"/>
              </w:rPr>
            </w:pPr>
            <w:r w:rsidRPr="0017318D">
              <w:rPr>
                <w:rStyle w:val="CHAPTER"/>
                <w:sz w:val="16"/>
                <w:szCs w:val="16"/>
              </w:rPr>
              <w:t>Aliases</w:t>
            </w:r>
          </w:p>
        </w:tc>
        <w:tc>
          <w:tcPr>
            <w:tcW w:w="0" w:type="auto"/>
            <w:tcBorders>
              <w:left w:val="nil"/>
              <w:right w:val="nil"/>
            </w:tcBorders>
            <w:shd w:val="clear" w:color="auto" w:fill="D9D9D9" w:themeFill="background1" w:themeFillShade="D9"/>
            <w:noWrap/>
            <w:vAlign w:val="center"/>
            <w:hideMark/>
          </w:tcPr>
          <w:p w14:paraId="387BBB87" w14:textId="77777777" w:rsidR="00EE0A63" w:rsidRPr="0017318D" w:rsidRDefault="00EE0A63" w:rsidP="008715CD">
            <w:pPr>
              <w:rPr>
                <w:b/>
                <w:sz w:val="16"/>
                <w:szCs w:val="16"/>
                <w:lang w:eastAsia="en-AU"/>
              </w:rPr>
            </w:pPr>
            <w:r w:rsidRPr="0017318D">
              <w:rPr>
                <w:b/>
                <w:sz w:val="16"/>
                <w:szCs w:val="16"/>
                <w:lang w:eastAsia="en-AU"/>
              </w:rPr>
              <w:t>Entrez ID</w:t>
            </w:r>
          </w:p>
        </w:tc>
        <w:tc>
          <w:tcPr>
            <w:tcW w:w="0" w:type="auto"/>
            <w:tcBorders>
              <w:left w:val="nil"/>
            </w:tcBorders>
            <w:shd w:val="clear" w:color="auto" w:fill="D9D9D9" w:themeFill="background1" w:themeFillShade="D9"/>
            <w:noWrap/>
            <w:vAlign w:val="center"/>
            <w:hideMark/>
          </w:tcPr>
          <w:p w14:paraId="7DD5F857" w14:textId="77777777" w:rsidR="00EE0A63" w:rsidRPr="0017318D" w:rsidRDefault="00EE0A63" w:rsidP="008715CD">
            <w:pPr>
              <w:rPr>
                <w:b/>
                <w:sz w:val="16"/>
                <w:szCs w:val="16"/>
                <w:lang w:eastAsia="en-AU"/>
              </w:rPr>
            </w:pPr>
            <w:r w:rsidRPr="0017318D">
              <w:rPr>
                <w:b/>
                <w:sz w:val="16"/>
                <w:szCs w:val="16"/>
                <w:lang w:eastAsia="en-AU"/>
              </w:rPr>
              <w:t>Chr</w:t>
            </w:r>
          </w:p>
        </w:tc>
        <w:tc>
          <w:tcPr>
            <w:tcW w:w="0" w:type="auto"/>
            <w:tcBorders>
              <w:bottom w:val="single" w:sz="4" w:space="0" w:color="auto"/>
              <w:right w:val="nil"/>
            </w:tcBorders>
            <w:shd w:val="clear" w:color="auto" w:fill="D9D9D9" w:themeFill="background1" w:themeFillShade="D9"/>
            <w:noWrap/>
            <w:vAlign w:val="center"/>
            <w:hideMark/>
          </w:tcPr>
          <w:p w14:paraId="14A51AB1" w14:textId="77777777" w:rsidR="00EE0A63" w:rsidRPr="0017318D" w:rsidRDefault="00EE0A63" w:rsidP="008715CD">
            <w:pPr>
              <w:rPr>
                <w:b/>
                <w:sz w:val="16"/>
                <w:szCs w:val="16"/>
                <w:lang w:eastAsia="en-AU"/>
              </w:rPr>
            </w:pPr>
            <w:r w:rsidRPr="0017318D">
              <w:rPr>
                <w:b/>
                <w:sz w:val="16"/>
                <w:szCs w:val="16"/>
                <w:lang w:eastAsia="en-AU"/>
              </w:rPr>
              <w:t>Gene</w:t>
            </w:r>
          </w:p>
        </w:tc>
        <w:tc>
          <w:tcPr>
            <w:tcW w:w="0" w:type="auto"/>
            <w:tcBorders>
              <w:left w:val="nil"/>
              <w:right w:val="nil"/>
            </w:tcBorders>
            <w:shd w:val="clear" w:color="auto" w:fill="D9D9D9" w:themeFill="background1" w:themeFillShade="D9"/>
            <w:noWrap/>
            <w:vAlign w:val="center"/>
            <w:hideMark/>
          </w:tcPr>
          <w:p w14:paraId="1CFDC029" w14:textId="77777777" w:rsidR="00EE0A63" w:rsidRPr="0017318D" w:rsidRDefault="00EE0A63" w:rsidP="008715CD">
            <w:pPr>
              <w:rPr>
                <w:b/>
                <w:sz w:val="16"/>
                <w:szCs w:val="16"/>
                <w:lang w:eastAsia="en-AU"/>
              </w:rPr>
            </w:pPr>
            <w:r w:rsidRPr="0017318D">
              <w:rPr>
                <w:rStyle w:val="CHAPTER"/>
                <w:sz w:val="16"/>
                <w:szCs w:val="16"/>
              </w:rPr>
              <w:t>Aliases</w:t>
            </w:r>
          </w:p>
        </w:tc>
        <w:tc>
          <w:tcPr>
            <w:tcW w:w="0" w:type="auto"/>
            <w:tcBorders>
              <w:left w:val="nil"/>
              <w:right w:val="nil"/>
            </w:tcBorders>
            <w:shd w:val="clear" w:color="auto" w:fill="D9D9D9" w:themeFill="background1" w:themeFillShade="D9"/>
            <w:noWrap/>
            <w:vAlign w:val="center"/>
            <w:hideMark/>
          </w:tcPr>
          <w:p w14:paraId="4DC19FCA" w14:textId="77777777" w:rsidR="00EE0A63" w:rsidRPr="0017318D" w:rsidRDefault="00EE0A63" w:rsidP="008715CD">
            <w:pPr>
              <w:rPr>
                <w:b/>
                <w:sz w:val="16"/>
                <w:szCs w:val="16"/>
                <w:lang w:eastAsia="en-AU"/>
              </w:rPr>
            </w:pPr>
            <w:r w:rsidRPr="0017318D">
              <w:rPr>
                <w:b/>
                <w:sz w:val="16"/>
                <w:szCs w:val="16"/>
                <w:lang w:eastAsia="en-AU"/>
              </w:rPr>
              <w:t>Entrez ID</w:t>
            </w:r>
          </w:p>
        </w:tc>
        <w:tc>
          <w:tcPr>
            <w:tcW w:w="0" w:type="auto"/>
            <w:tcBorders>
              <w:left w:val="nil"/>
              <w:right w:val="nil"/>
            </w:tcBorders>
            <w:shd w:val="clear" w:color="auto" w:fill="D9D9D9" w:themeFill="background1" w:themeFillShade="D9"/>
            <w:noWrap/>
            <w:vAlign w:val="center"/>
            <w:hideMark/>
          </w:tcPr>
          <w:p w14:paraId="181BD962" w14:textId="77777777" w:rsidR="00EE0A63" w:rsidRPr="0017318D" w:rsidRDefault="00EE0A63" w:rsidP="008715CD">
            <w:pPr>
              <w:rPr>
                <w:b/>
                <w:sz w:val="16"/>
                <w:szCs w:val="16"/>
                <w:lang w:eastAsia="en-AU"/>
              </w:rPr>
            </w:pPr>
            <w:r w:rsidRPr="0017318D">
              <w:rPr>
                <w:b/>
                <w:sz w:val="16"/>
                <w:szCs w:val="16"/>
                <w:lang w:eastAsia="en-AU"/>
              </w:rPr>
              <w:t>Chr</w:t>
            </w:r>
          </w:p>
        </w:tc>
      </w:tr>
      <w:tr w:rsidR="0017318D" w:rsidRPr="0017318D" w14:paraId="006CE5C6"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6ACF7187" w14:textId="77777777" w:rsidR="00EE0A63" w:rsidRPr="0017318D" w:rsidRDefault="00EE0A63" w:rsidP="008715CD">
            <w:pPr>
              <w:rPr>
                <w:b/>
                <w:sz w:val="16"/>
                <w:szCs w:val="16"/>
                <w:lang w:eastAsia="en-AU"/>
              </w:rPr>
            </w:pPr>
            <w:r w:rsidRPr="0017318D">
              <w:rPr>
                <w:b/>
                <w:sz w:val="16"/>
                <w:szCs w:val="16"/>
                <w:lang w:eastAsia="en-AU"/>
              </w:rPr>
              <w:t>CASR</w:t>
            </w:r>
          </w:p>
        </w:tc>
        <w:tc>
          <w:tcPr>
            <w:tcW w:w="0" w:type="auto"/>
            <w:tcBorders>
              <w:left w:val="nil"/>
              <w:right w:val="nil"/>
            </w:tcBorders>
            <w:shd w:val="clear" w:color="auto" w:fill="auto"/>
            <w:noWrap/>
            <w:vAlign w:val="bottom"/>
            <w:hideMark/>
          </w:tcPr>
          <w:p w14:paraId="334336DD"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349C88A3" w14:textId="77777777" w:rsidR="00EE0A63" w:rsidRPr="0017318D" w:rsidRDefault="00EE0A63" w:rsidP="008715CD">
            <w:pPr>
              <w:rPr>
                <w:sz w:val="16"/>
                <w:szCs w:val="16"/>
                <w:lang w:eastAsia="en-AU"/>
              </w:rPr>
            </w:pPr>
            <w:r w:rsidRPr="0017318D">
              <w:rPr>
                <w:sz w:val="16"/>
                <w:szCs w:val="16"/>
                <w:lang w:eastAsia="en-AU"/>
              </w:rPr>
              <w:t>418266</w:t>
            </w:r>
          </w:p>
        </w:tc>
        <w:tc>
          <w:tcPr>
            <w:tcW w:w="0" w:type="auto"/>
            <w:tcBorders>
              <w:left w:val="nil"/>
              <w:right w:val="nil"/>
            </w:tcBorders>
            <w:shd w:val="clear" w:color="auto" w:fill="auto"/>
            <w:noWrap/>
            <w:vAlign w:val="bottom"/>
            <w:hideMark/>
          </w:tcPr>
          <w:p w14:paraId="7432B293" w14:textId="77777777" w:rsidR="00EE0A63" w:rsidRPr="0017318D" w:rsidRDefault="00EE0A63" w:rsidP="008715CD">
            <w:pPr>
              <w:rPr>
                <w:sz w:val="16"/>
                <w:szCs w:val="16"/>
                <w:lang w:eastAsia="en-AU"/>
              </w:rPr>
            </w:pPr>
            <w:r w:rsidRPr="0017318D">
              <w:rPr>
                <w:sz w:val="16"/>
                <w:szCs w:val="16"/>
                <w:lang w:eastAsia="en-AU"/>
              </w:rPr>
              <w:t>1</w:t>
            </w:r>
          </w:p>
        </w:tc>
        <w:tc>
          <w:tcPr>
            <w:tcW w:w="0" w:type="auto"/>
            <w:tcBorders>
              <w:left w:val="nil"/>
              <w:right w:val="nil"/>
            </w:tcBorders>
            <w:shd w:val="clear" w:color="auto" w:fill="D9D9D9" w:themeFill="background1" w:themeFillShade="D9"/>
            <w:noWrap/>
            <w:vAlign w:val="bottom"/>
            <w:hideMark/>
          </w:tcPr>
          <w:p w14:paraId="57F997AE" w14:textId="77777777" w:rsidR="00EE0A63" w:rsidRPr="0017318D" w:rsidRDefault="00EE0A63" w:rsidP="008715CD">
            <w:pPr>
              <w:rPr>
                <w:b/>
                <w:sz w:val="16"/>
                <w:szCs w:val="16"/>
                <w:lang w:eastAsia="en-AU"/>
              </w:rPr>
            </w:pPr>
            <w:r w:rsidRPr="0017318D">
              <w:rPr>
                <w:b/>
                <w:sz w:val="16"/>
                <w:szCs w:val="16"/>
                <w:lang w:eastAsia="en-AU"/>
              </w:rPr>
              <w:t>SLC2A2</w:t>
            </w:r>
          </w:p>
        </w:tc>
        <w:tc>
          <w:tcPr>
            <w:tcW w:w="0" w:type="auto"/>
            <w:tcBorders>
              <w:left w:val="nil"/>
              <w:right w:val="nil"/>
            </w:tcBorders>
            <w:shd w:val="clear" w:color="auto" w:fill="auto"/>
            <w:noWrap/>
            <w:vAlign w:val="bottom"/>
            <w:hideMark/>
          </w:tcPr>
          <w:p w14:paraId="1D3CC5CE" w14:textId="77777777" w:rsidR="00EE0A63" w:rsidRPr="0017318D" w:rsidRDefault="00EE0A63" w:rsidP="008715CD">
            <w:pPr>
              <w:rPr>
                <w:sz w:val="16"/>
                <w:szCs w:val="16"/>
                <w:lang w:eastAsia="en-AU"/>
              </w:rPr>
            </w:pPr>
            <w:r w:rsidRPr="0017318D">
              <w:rPr>
                <w:sz w:val="16"/>
                <w:szCs w:val="16"/>
                <w:lang w:eastAsia="en-AU"/>
              </w:rPr>
              <w:t>GLUT-2</w:t>
            </w:r>
          </w:p>
        </w:tc>
        <w:tc>
          <w:tcPr>
            <w:tcW w:w="0" w:type="auto"/>
            <w:tcBorders>
              <w:left w:val="nil"/>
              <w:right w:val="nil"/>
            </w:tcBorders>
            <w:shd w:val="clear" w:color="auto" w:fill="auto"/>
            <w:noWrap/>
            <w:vAlign w:val="bottom"/>
            <w:hideMark/>
          </w:tcPr>
          <w:p w14:paraId="3F7D3046" w14:textId="77777777" w:rsidR="00EE0A63" w:rsidRPr="0017318D" w:rsidRDefault="00EE0A63" w:rsidP="008715CD">
            <w:pPr>
              <w:rPr>
                <w:sz w:val="16"/>
                <w:szCs w:val="16"/>
                <w:lang w:eastAsia="en-AU"/>
              </w:rPr>
            </w:pPr>
            <w:r w:rsidRPr="0017318D">
              <w:rPr>
                <w:sz w:val="16"/>
                <w:szCs w:val="16"/>
                <w:lang w:eastAsia="en-AU"/>
              </w:rPr>
              <w:t>396272</w:t>
            </w:r>
          </w:p>
        </w:tc>
        <w:tc>
          <w:tcPr>
            <w:tcW w:w="0" w:type="auto"/>
            <w:tcBorders>
              <w:left w:val="nil"/>
              <w:right w:val="nil"/>
            </w:tcBorders>
            <w:shd w:val="clear" w:color="auto" w:fill="auto"/>
            <w:noWrap/>
            <w:vAlign w:val="bottom"/>
            <w:hideMark/>
          </w:tcPr>
          <w:p w14:paraId="40B1CF5C" w14:textId="77777777" w:rsidR="00EE0A63" w:rsidRPr="0017318D" w:rsidRDefault="00EE0A63" w:rsidP="008715CD">
            <w:pPr>
              <w:rPr>
                <w:sz w:val="16"/>
                <w:szCs w:val="16"/>
                <w:lang w:eastAsia="en-AU"/>
              </w:rPr>
            </w:pPr>
            <w:r w:rsidRPr="0017318D">
              <w:rPr>
                <w:sz w:val="16"/>
                <w:szCs w:val="16"/>
                <w:lang w:eastAsia="en-AU"/>
              </w:rPr>
              <w:t>9</w:t>
            </w:r>
          </w:p>
        </w:tc>
      </w:tr>
      <w:tr w:rsidR="0017318D" w:rsidRPr="0017318D" w14:paraId="5DD1A996"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6CB79F3D" w14:textId="77777777" w:rsidR="00EE0A63" w:rsidRPr="0017318D" w:rsidRDefault="00EE0A63" w:rsidP="008715CD">
            <w:pPr>
              <w:rPr>
                <w:b/>
                <w:sz w:val="16"/>
                <w:szCs w:val="16"/>
                <w:lang w:eastAsia="en-AU"/>
              </w:rPr>
            </w:pPr>
            <w:r w:rsidRPr="0017318D">
              <w:rPr>
                <w:b/>
                <w:sz w:val="16"/>
                <w:szCs w:val="16"/>
                <w:lang w:eastAsia="en-AU"/>
              </w:rPr>
              <w:t>GPRC6A</w:t>
            </w:r>
          </w:p>
        </w:tc>
        <w:tc>
          <w:tcPr>
            <w:tcW w:w="0" w:type="auto"/>
            <w:tcBorders>
              <w:left w:val="nil"/>
              <w:right w:val="nil"/>
            </w:tcBorders>
            <w:shd w:val="clear" w:color="auto" w:fill="auto"/>
            <w:noWrap/>
            <w:vAlign w:val="bottom"/>
            <w:hideMark/>
          </w:tcPr>
          <w:p w14:paraId="5B64DDD9"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479FA86C" w14:textId="77777777" w:rsidR="00EE0A63" w:rsidRPr="0017318D" w:rsidRDefault="00EE0A63" w:rsidP="008715CD">
            <w:pPr>
              <w:rPr>
                <w:sz w:val="16"/>
                <w:szCs w:val="16"/>
                <w:lang w:eastAsia="en-AU"/>
              </w:rPr>
            </w:pPr>
            <w:r w:rsidRPr="0017318D">
              <w:rPr>
                <w:sz w:val="16"/>
                <w:szCs w:val="16"/>
                <w:lang w:eastAsia="en-AU"/>
              </w:rPr>
              <w:t>428620</w:t>
            </w:r>
          </w:p>
        </w:tc>
        <w:tc>
          <w:tcPr>
            <w:tcW w:w="0" w:type="auto"/>
            <w:tcBorders>
              <w:left w:val="nil"/>
              <w:right w:val="nil"/>
            </w:tcBorders>
            <w:shd w:val="clear" w:color="auto" w:fill="auto"/>
            <w:noWrap/>
            <w:vAlign w:val="bottom"/>
            <w:hideMark/>
          </w:tcPr>
          <w:p w14:paraId="530D01DD" w14:textId="77777777" w:rsidR="00EE0A63" w:rsidRPr="0017318D" w:rsidRDefault="00EE0A63" w:rsidP="008715CD">
            <w:pPr>
              <w:rPr>
                <w:sz w:val="16"/>
                <w:szCs w:val="16"/>
                <w:lang w:eastAsia="en-AU"/>
              </w:rPr>
            </w:pPr>
            <w:r w:rsidRPr="0017318D">
              <w:rPr>
                <w:sz w:val="16"/>
                <w:szCs w:val="16"/>
                <w:lang w:eastAsia="en-AU"/>
              </w:rPr>
              <w:t>3</w:t>
            </w:r>
          </w:p>
        </w:tc>
        <w:tc>
          <w:tcPr>
            <w:tcW w:w="0" w:type="auto"/>
            <w:tcBorders>
              <w:left w:val="nil"/>
              <w:right w:val="nil"/>
            </w:tcBorders>
            <w:shd w:val="clear" w:color="auto" w:fill="D9D9D9" w:themeFill="background1" w:themeFillShade="D9"/>
            <w:noWrap/>
            <w:vAlign w:val="bottom"/>
            <w:hideMark/>
          </w:tcPr>
          <w:p w14:paraId="350D51D4" w14:textId="30C1F721" w:rsidR="00EE0A63" w:rsidRPr="0017318D" w:rsidRDefault="00EE0A63" w:rsidP="008715CD">
            <w:pPr>
              <w:rPr>
                <w:b/>
                <w:sz w:val="16"/>
                <w:szCs w:val="16"/>
                <w:lang w:eastAsia="en-AU"/>
              </w:rPr>
            </w:pPr>
            <w:r w:rsidRPr="0017318D">
              <w:rPr>
                <w:b/>
                <w:sz w:val="16"/>
                <w:szCs w:val="16"/>
                <w:lang w:eastAsia="en-AU"/>
              </w:rPr>
              <w:t>SLC2A14</w:t>
            </w:r>
          </w:p>
        </w:tc>
        <w:tc>
          <w:tcPr>
            <w:tcW w:w="0" w:type="auto"/>
            <w:tcBorders>
              <w:left w:val="nil"/>
              <w:right w:val="nil"/>
            </w:tcBorders>
            <w:shd w:val="clear" w:color="auto" w:fill="auto"/>
            <w:noWrap/>
            <w:vAlign w:val="bottom"/>
            <w:hideMark/>
          </w:tcPr>
          <w:p w14:paraId="5B0903FC" w14:textId="77777777" w:rsidR="00EE0A63" w:rsidRPr="0017318D" w:rsidRDefault="00EE0A63" w:rsidP="008715CD">
            <w:pPr>
              <w:rPr>
                <w:sz w:val="16"/>
                <w:szCs w:val="16"/>
                <w:lang w:eastAsia="en-AU"/>
              </w:rPr>
            </w:pPr>
            <w:r w:rsidRPr="0017318D">
              <w:rPr>
                <w:sz w:val="16"/>
                <w:szCs w:val="16"/>
                <w:lang w:eastAsia="en-AU"/>
              </w:rPr>
              <w:t>GLUT3, SLC2A3</w:t>
            </w:r>
          </w:p>
        </w:tc>
        <w:tc>
          <w:tcPr>
            <w:tcW w:w="0" w:type="auto"/>
            <w:tcBorders>
              <w:left w:val="nil"/>
              <w:right w:val="nil"/>
            </w:tcBorders>
            <w:shd w:val="clear" w:color="auto" w:fill="auto"/>
            <w:noWrap/>
            <w:vAlign w:val="bottom"/>
            <w:hideMark/>
          </w:tcPr>
          <w:p w14:paraId="03EACFD0" w14:textId="77777777" w:rsidR="00EE0A63" w:rsidRPr="0017318D" w:rsidRDefault="00EE0A63" w:rsidP="008715CD">
            <w:pPr>
              <w:rPr>
                <w:sz w:val="16"/>
                <w:szCs w:val="16"/>
                <w:lang w:eastAsia="en-AU"/>
              </w:rPr>
            </w:pPr>
            <w:r w:rsidRPr="0017318D">
              <w:rPr>
                <w:sz w:val="16"/>
                <w:szCs w:val="16"/>
                <w:lang w:eastAsia="en-AU"/>
              </w:rPr>
              <w:t>396517</w:t>
            </w:r>
          </w:p>
        </w:tc>
        <w:tc>
          <w:tcPr>
            <w:tcW w:w="0" w:type="auto"/>
            <w:tcBorders>
              <w:left w:val="nil"/>
              <w:right w:val="nil"/>
            </w:tcBorders>
            <w:shd w:val="clear" w:color="auto" w:fill="auto"/>
            <w:noWrap/>
            <w:vAlign w:val="bottom"/>
            <w:hideMark/>
          </w:tcPr>
          <w:p w14:paraId="62331C4D" w14:textId="77777777" w:rsidR="00EE0A63" w:rsidRPr="0017318D" w:rsidRDefault="00EE0A63" w:rsidP="008715CD">
            <w:pPr>
              <w:rPr>
                <w:sz w:val="16"/>
                <w:szCs w:val="16"/>
                <w:lang w:eastAsia="en-AU"/>
              </w:rPr>
            </w:pPr>
            <w:r w:rsidRPr="0017318D">
              <w:rPr>
                <w:sz w:val="16"/>
                <w:szCs w:val="16"/>
                <w:lang w:eastAsia="en-AU"/>
              </w:rPr>
              <w:t>1</w:t>
            </w:r>
          </w:p>
        </w:tc>
      </w:tr>
      <w:tr w:rsidR="0017318D" w:rsidRPr="0017318D" w14:paraId="62691A8A"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4F63C3BF" w14:textId="77777777" w:rsidR="00EE0A63" w:rsidRPr="0017318D" w:rsidRDefault="00EE0A63" w:rsidP="008715CD">
            <w:pPr>
              <w:rPr>
                <w:b/>
                <w:sz w:val="16"/>
                <w:szCs w:val="16"/>
                <w:lang w:eastAsia="en-AU"/>
              </w:rPr>
            </w:pPr>
            <w:r w:rsidRPr="0017318D">
              <w:rPr>
                <w:b/>
                <w:sz w:val="16"/>
                <w:szCs w:val="16"/>
                <w:lang w:eastAsia="en-AU"/>
              </w:rPr>
              <w:t>GPR92</w:t>
            </w:r>
          </w:p>
        </w:tc>
        <w:tc>
          <w:tcPr>
            <w:tcW w:w="0" w:type="auto"/>
            <w:tcBorders>
              <w:left w:val="nil"/>
              <w:right w:val="nil"/>
            </w:tcBorders>
            <w:shd w:val="clear" w:color="auto" w:fill="auto"/>
            <w:noWrap/>
            <w:vAlign w:val="bottom"/>
            <w:hideMark/>
          </w:tcPr>
          <w:p w14:paraId="41595193" w14:textId="77777777" w:rsidR="00EE0A63" w:rsidRPr="0017318D" w:rsidRDefault="00EE0A63" w:rsidP="008715CD">
            <w:pPr>
              <w:rPr>
                <w:sz w:val="16"/>
                <w:szCs w:val="16"/>
                <w:lang w:eastAsia="en-AU"/>
              </w:rPr>
            </w:pPr>
            <w:r w:rsidRPr="0017318D">
              <w:rPr>
                <w:sz w:val="16"/>
                <w:szCs w:val="16"/>
                <w:lang w:eastAsia="en-AU"/>
              </w:rPr>
              <w:t>LPAR5</w:t>
            </w:r>
          </w:p>
        </w:tc>
        <w:tc>
          <w:tcPr>
            <w:tcW w:w="0" w:type="auto"/>
            <w:tcBorders>
              <w:left w:val="nil"/>
              <w:right w:val="nil"/>
            </w:tcBorders>
            <w:shd w:val="clear" w:color="auto" w:fill="auto"/>
            <w:noWrap/>
            <w:vAlign w:val="bottom"/>
            <w:hideMark/>
          </w:tcPr>
          <w:p w14:paraId="1A9B506B" w14:textId="77777777" w:rsidR="00EE0A63" w:rsidRPr="0017318D" w:rsidRDefault="00EE0A63" w:rsidP="008715CD">
            <w:pPr>
              <w:rPr>
                <w:sz w:val="16"/>
                <w:szCs w:val="16"/>
                <w:lang w:eastAsia="en-AU"/>
              </w:rPr>
            </w:pPr>
            <w:r w:rsidRPr="0017318D">
              <w:rPr>
                <w:sz w:val="16"/>
                <w:szCs w:val="16"/>
                <w:lang w:eastAsia="en-AU"/>
              </w:rPr>
              <w:t>418279</w:t>
            </w:r>
          </w:p>
        </w:tc>
        <w:tc>
          <w:tcPr>
            <w:tcW w:w="0" w:type="auto"/>
            <w:tcBorders>
              <w:left w:val="nil"/>
              <w:right w:val="nil"/>
            </w:tcBorders>
            <w:shd w:val="clear" w:color="auto" w:fill="auto"/>
            <w:noWrap/>
            <w:vAlign w:val="bottom"/>
            <w:hideMark/>
          </w:tcPr>
          <w:p w14:paraId="5368CE72" w14:textId="77777777" w:rsidR="00EE0A63" w:rsidRPr="0017318D" w:rsidRDefault="00EE0A63" w:rsidP="008715CD">
            <w:pPr>
              <w:rPr>
                <w:sz w:val="16"/>
                <w:szCs w:val="16"/>
                <w:lang w:eastAsia="en-AU"/>
              </w:rPr>
            </w:pPr>
            <w:r w:rsidRPr="0017318D">
              <w:rPr>
                <w:sz w:val="16"/>
                <w:szCs w:val="16"/>
                <w:lang w:eastAsia="en-AU"/>
              </w:rPr>
              <w:t>1</w:t>
            </w:r>
          </w:p>
        </w:tc>
        <w:tc>
          <w:tcPr>
            <w:tcW w:w="0" w:type="auto"/>
            <w:tcBorders>
              <w:left w:val="nil"/>
              <w:right w:val="nil"/>
            </w:tcBorders>
            <w:shd w:val="clear" w:color="auto" w:fill="D9D9D9" w:themeFill="background1" w:themeFillShade="D9"/>
            <w:noWrap/>
            <w:vAlign w:val="bottom"/>
            <w:hideMark/>
          </w:tcPr>
          <w:p w14:paraId="76C4C061" w14:textId="77777777" w:rsidR="00EE0A63" w:rsidRPr="0017318D" w:rsidRDefault="00EE0A63" w:rsidP="008715CD">
            <w:pPr>
              <w:rPr>
                <w:b/>
                <w:sz w:val="16"/>
                <w:szCs w:val="16"/>
                <w:lang w:eastAsia="en-AU"/>
              </w:rPr>
            </w:pPr>
            <w:r w:rsidRPr="0017318D">
              <w:rPr>
                <w:b/>
                <w:sz w:val="16"/>
                <w:szCs w:val="16"/>
                <w:lang w:eastAsia="en-AU"/>
              </w:rPr>
              <w:t>SLC7A6</w:t>
            </w:r>
          </w:p>
        </w:tc>
        <w:tc>
          <w:tcPr>
            <w:tcW w:w="0" w:type="auto"/>
            <w:tcBorders>
              <w:left w:val="nil"/>
              <w:right w:val="nil"/>
            </w:tcBorders>
            <w:shd w:val="clear" w:color="auto" w:fill="auto"/>
            <w:noWrap/>
            <w:vAlign w:val="bottom"/>
            <w:hideMark/>
          </w:tcPr>
          <w:p w14:paraId="751548B0" w14:textId="77777777" w:rsidR="00EE0A63" w:rsidRPr="0017318D" w:rsidRDefault="00EE0A63" w:rsidP="008715CD">
            <w:pPr>
              <w:rPr>
                <w:sz w:val="16"/>
                <w:szCs w:val="16"/>
                <w:lang w:eastAsia="en-AU"/>
              </w:rPr>
            </w:pPr>
            <w:r w:rsidRPr="0017318D">
              <w:rPr>
                <w:sz w:val="16"/>
                <w:szCs w:val="16"/>
                <w:lang w:eastAsia="en-AU"/>
              </w:rPr>
              <w:t>y+ LAT-2</w:t>
            </w:r>
          </w:p>
        </w:tc>
        <w:tc>
          <w:tcPr>
            <w:tcW w:w="0" w:type="auto"/>
            <w:tcBorders>
              <w:left w:val="nil"/>
              <w:right w:val="nil"/>
            </w:tcBorders>
            <w:shd w:val="clear" w:color="auto" w:fill="auto"/>
            <w:noWrap/>
            <w:vAlign w:val="bottom"/>
            <w:hideMark/>
          </w:tcPr>
          <w:p w14:paraId="4C928717" w14:textId="77777777" w:rsidR="00EE0A63" w:rsidRPr="0017318D" w:rsidRDefault="00EE0A63" w:rsidP="008715CD">
            <w:pPr>
              <w:rPr>
                <w:sz w:val="16"/>
                <w:szCs w:val="16"/>
                <w:lang w:eastAsia="en-AU"/>
              </w:rPr>
            </w:pPr>
            <w:r w:rsidRPr="0017318D">
              <w:rPr>
                <w:sz w:val="16"/>
                <w:szCs w:val="16"/>
                <w:lang w:eastAsia="en-AU"/>
              </w:rPr>
              <w:t>415622</w:t>
            </w:r>
          </w:p>
        </w:tc>
        <w:tc>
          <w:tcPr>
            <w:tcW w:w="0" w:type="auto"/>
            <w:tcBorders>
              <w:left w:val="nil"/>
              <w:right w:val="nil"/>
            </w:tcBorders>
            <w:shd w:val="clear" w:color="auto" w:fill="auto"/>
            <w:noWrap/>
            <w:vAlign w:val="bottom"/>
            <w:hideMark/>
          </w:tcPr>
          <w:p w14:paraId="2C5560A3" w14:textId="77777777" w:rsidR="00EE0A63" w:rsidRPr="0017318D" w:rsidRDefault="00EE0A63" w:rsidP="008715CD">
            <w:pPr>
              <w:rPr>
                <w:sz w:val="16"/>
                <w:szCs w:val="16"/>
                <w:lang w:eastAsia="en-AU"/>
              </w:rPr>
            </w:pPr>
            <w:r w:rsidRPr="0017318D">
              <w:rPr>
                <w:sz w:val="16"/>
                <w:szCs w:val="16"/>
                <w:lang w:eastAsia="en-AU"/>
              </w:rPr>
              <w:t>11</w:t>
            </w:r>
          </w:p>
        </w:tc>
      </w:tr>
      <w:tr w:rsidR="0017318D" w:rsidRPr="0017318D" w14:paraId="5287D36D"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752C0B5A" w14:textId="77777777" w:rsidR="00EE0A63" w:rsidRPr="0017318D" w:rsidRDefault="00EE0A63" w:rsidP="008715CD">
            <w:pPr>
              <w:rPr>
                <w:b/>
                <w:sz w:val="16"/>
                <w:szCs w:val="16"/>
                <w:lang w:eastAsia="en-AU"/>
              </w:rPr>
            </w:pPr>
            <w:r w:rsidRPr="0017318D">
              <w:rPr>
                <w:b/>
                <w:sz w:val="16"/>
                <w:szCs w:val="16"/>
                <w:lang w:eastAsia="en-AU"/>
              </w:rPr>
              <w:t>GPR139</w:t>
            </w:r>
          </w:p>
        </w:tc>
        <w:tc>
          <w:tcPr>
            <w:tcW w:w="0" w:type="auto"/>
            <w:tcBorders>
              <w:left w:val="nil"/>
              <w:right w:val="nil"/>
            </w:tcBorders>
            <w:shd w:val="clear" w:color="auto" w:fill="auto"/>
            <w:noWrap/>
            <w:vAlign w:val="bottom"/>
            <w:hideMark/>
          </w:tcPr>
          <w:p w14:paraId="35BC7920"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1A7F9D2A" w14:textId="77777777" w:rsidR="00EE0A63" w:rsidRPr="0017318D" w:rsidRDefault="00EE0A63" w:rsidP="008715CD">
            <w:pPr>
              <w:rPr>
                <w:sz w:val="16"/>
                <w:szCs w:val="16"/>
                <w:lang w:eastAsia="en-AU"/>
              </w:rPr>
            </w:pPr>
            <w:r w:rsidRPr="0017318D">
              <w:rPr>
                <w:sz w:val="16"/>
                <w:szCs w:val="16"/>
                <w:lang w:eastAsia="en-AU"/>
              </w:rPr>
              <w:t>431418</w:t>
            </w:r>
          </w:p>
        </w:tc>
        <w:tc>
          <w:tcPr>
            <w:tcW w:w="0" w:type="auto"/>
            <w:tcBorders>
              <w:left w:val="nil"/>
              <w:right w:val="nil"/>
            </w:tcBorders>
            <w:shd w:val="clear" w:color="auto" w:fill="auto"/>
            <w:noWrap/>
            <w:vAlign w:val="bottom"/>
            <w:hideMark/>
          </w:tcPr>
          <w:p w14:paraId="2CBD1440" w14:textId="77777777" w:rsidR="00EE0A63" w:rsidRPr="0017318D" w:rsidRDefault="00EE0A63" w:rsidP="008715CD">
            <w:pPr>
              <w:rPr>
                <w:sz w:val="16"/>
                <w:szCs w:val="16"/>
                <w:lang w:eastAsia="en-AU"/>
              </w:rPr>
            </w:pPr>
            <w:r w:rsidRPr="0017318D">
              <w:rPr>
                <w:sz w:val="16"/>
                <w:szCs w:val="16"/>
                <w:lang w:eastAsia="en-AU"/>
              </w:rPr>
              <w:t>14</w:t>
            </w:r>
          </w:p>
        </w:tc>
        <w:tc>
          <w:tcPr>
            <w:tcW w:w="0" w:type="auto"/>
            <w:tcBorders>
              <w:left w:val="nil"/>
              <w:right w:val="nil"/>
            </w:tcBorders>
            <w:shd w:val="clear" w:color="auto" w:fill="D9D9D9" w:themeFill="background1" w:themeFillShade="D9"/>
            <w:noWrap/>
            <w:vAlign w:val="bottom"/>
            <w:hideMark/>
          </w:tcPr>
          <w:p w14:paraId="6CBE935E" w14:textId="77777777" w:rsidR="00EE0A63" w:rsidRPr="0017318D" w:rsidRDefault="00EE0A63" w:rsidP="008715CD">
            <w:pPr>
              <w:rPr>
                <w:b/>
                <w:sz w:val="16"/>
                <w:szCs w:val="16"/>
                <w:lang w:eastAsia="en-AU"/>
              </w:rPr>
            </w:pPr>
            <w:r w:rsidRPr="0017318D">
              <w:rPr>
                <w:b/>
                <w:sz w:val="16"/>
                <w:szCs w:val="16"/>
                <w:lang w:eastAsia="en-AU"/>
              </w:rPr>
              <w:t>SLC7A5</w:t>
            </w:r>
          </w:p>
        </w:tc>
        <w:tc>
          <w:tcPr>
            <w:tcW w:w="0" w:type="auto"/>
            <w:tcBorders>
              <w:left w:val="nil"/>
              <w:right w:val="nil"/>
            </w:tcBorders>
            <w:shd w:val="clear" w:color="auto" w:fill="auto"/>
            <w:noWrap/>
            <w:vAlign w:val="bottom"/>
            <w:hideMark/>
          </w:tcPr>
          <w:p w14:paraId="66287F39" w14:textId="77777777" w:rsidR="00EE0A63" w:rsidRPr="0017318D" w:rsidRDefault="00EE0A63" w:rsidP="008715CD">
            <w:pPr>
              <w:rPr>
                <w:sz w:val="16"/>
                <w:szCs w:val="16"/>
                <w:lang w:eastAsia="en-AU"/>
              </w:rPr>
            </w:pPr>
            <w:r w:rsidRPr="0017318D">
              <w:rPr>
                <w:sz w:val="16"/>
                <w:szCs w:val="16"/>
                <w:lang w:eastAsia="en-AU"/>
              </w:rPr>
              <w:t>LAT1</w:t>
            </w:r>
          </w:p>
        </w:tc>
        <w:tc>
          <w:tcPr>
            <w:tcW w:w="0" w:type="auto"/>
            <w:tcBorders>
              <w:left w:val="nil"/>
              <w:right w:val="nil"/>
            </w:tcBorders>
            <w:shd w:val="clear" w:color="auto" w:fill="auto"/>
            <w:noWrap/>
            <w:vAlign w:val="bottom"/>
            <w:hideMark/>
          </w:tcPr>
          <w:p w14:paraId="3AA59422" w14:textId="77777777" w:rsidR="00EE0A63" w:rsidRPr="0017318D" w:rsidRDefault="00EE0A63" w:rsidP="008715CD">
            <w:pPr>
              <w:rPr>
                <w:sz w:val="16"/>
                <w:szCs w:val="16"/>
                <w:lang w:eastAsia="en-AU"/>
              </w:rPr>
            </w:pPr>
            <w:r w:rsidRPr="0017318D">
              <w:rPr>
                <w:sz w:val="16"/>
                <w:szCs w:val="16"/>
                <w:lang w:eastAsia="en-AU"/>
              </w:rPr>
              <w:t>415832</w:t>
            </w:r>
          </w:p>
        </w:tc>
        <w:tc>
          <w:tcPr>
            <w:tcW w:w="0" w:type="auto"/>
            <w:tcBorders>
              <w:left w:val="nil"/>
              <w:right w:val="nil"/>
            </w:tcBorders>
            <w:shd w:val="clear" w:color="auto" w:fill="auto"/>
            <w:noWrap/>
            <w:vAlign w:val="bottom"/>
            <w:hideMark/>
          </w:tcPr>
          <w:p w14:paraId="7D30C1CD" w14:textId="77777777" w:rsidR="00EE0A63" w:rsidRPr="0017318D" w:rsidRDefault="00EE0A63" w:rsidP="008715CD">
            <w:pPr>
              <w:rPr>
                <w:sz w:val="16"/>
                <w:szCs w:val="16"/>
                <w:lang w:eastAsia="en-AU"/>
              </w:rPr>
            </w:pPr>
            <w:r w:rsidRPr="0017318D">
              <w:rPr>
                <w:sz w:val="16"/>
                <w:szCs w:val="16"/>
                <w:lang w:eastAsia="en-AU"/>
              </w:rPr>
              <w:t>11</w:t>
            </w:r>
          </w:p>
        </w:tc>
      </w:tr>
      <w:tr w:rsidR="0017318D" w:rsidRPr="0017318D" w14:paraId="7B1A51AE"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3FC6E379" w14:textId="77777777" w:rsidR="00EE0A63" w:rsidRPr="0017318D" w:rsidRDefault="00EE0A63" w:rsidP="008715CD">
            <w:pPr>
              <w:rPr>
                <w:b/>
                <w:sz w:val="16"/>
                <w:szCs w:val="16"/>
                <w:lang w:eastAsia="en-AU"/>
              </w:rPr>
            </w:pPr>
            <w:r w:rsidRPr="0017318D">
              <w:rPr>
                <w:b/>
                <w:sz w:val="16"/>
                <w:szCs w:val="16"/>
                <w:lang w:eastAsia="en-AU"/>
              </w:rPr>
              <w:t>CD36</w:t>
            </w:r>
          </w:p>
        </w:tc>
        <w:tc>
          <w:tcPr>
            <w:tcW w:w="0" w:type="auto"/>
            <w:tcBorders>
              <w:left w:val="nil"/>
              <w:right w:val="nil"/>
            </w:tcBorders>
            <w:shd w:val="clear" w:color="auto" w:fill="auto"/>
            <w:noWrap/>
            <w:vAlign w:val="bottom"/>
            <w:hideMark/>
          </w:tcPr>
          <w:p w14:paraId="4C1181DB"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56AF93C9" w14:textId="77777777" w:rsidR="00EE0A63" w:rsidRPr="0017318D" w:rsidRDefault="00EE0A63" w:rsidP="008715CD">
            <w:pPr>
              <w:rPr>
                <w:sz w:val="16"/>
                <w:szCs w:val="16"/>
                <w:lang w:eastAsia="en-AU"/>
              </w:rPr>
            </w:pPr>
            <w:r w:rsidRPr="0017318D">
              <w:rPr>
                <w:sz w:val="16"/>
                <w:szCs w:val="16"/>
                <w:lang w:eastAsia="en-AU"/>
              </w:rPr>
              <w:t>417730</w:t>
            </w:r>
          </w:p>
        </w:tc>
        <w:tc>
          <w:tcPr>
            <w:tcW w:w="0" w:type="auto"/>
            <w:tcBorders>
              <w:left w:val="nil"/>
              <w:right w:val="nil"/>
            </w:tcBorders>
            <w:shd w:val="clear" w:color="auto" w:fill="auto"/>
            <w:noWrap/>
            <w:vAlign w:val="bottom"/>
            <w:hideMark/>
          </w:tcPr>
          <w:p w14:paraId="28C56F12" w14:textId="77777777" w:rsidR="00EE0A63" w:rsidRPr="0017318D" w:rsidRDefault="00EE0A63" w:rsidP="008715CD">
            <w:pPr>
              <w:rPr>
                <w:sz w:val="16"/>
                <w:szCs w:val="16"/>
                <w:lang w:eastAsia="en-AU"/>
              </w:rPr>
            </w:pPr>
            <w:r w:rsidRPr="0017318D">
              <w:rPr>
                <w:sz w:val="16"/>
                <w:szCs w:val="16"/>
                <w:lang w:eastAsia="en-AU"/>
              </w:rPr>
              <w:t>1</w:t>
            </w:r>
          </w:p>
        </w:tc>
        <w:tc>
          <w:tcPr>
            <w:tcW w:w="0" w:type="auto"/>
            <w:tcBorders>
              <w:left w:val="nil"/>
              <w:right w:val="nil"/>
            </w:tcBorders>
            <w:shd w:val="clear" w:color="auto" w:fill="D9D9D9" w:themeFill="background1" w:themeFillShade="D9"/>
            <w:noWrap/>
            <w:vAlign w:val="bottom"/>
            <w:hideMark/>
          </w:tcPr>
          <w:p w14:paraId="3942D257" w14:textId="77777777" w:rsidR="00EE0A63" w:rsidRPr="0017318D" w:rsidRDefault="00EE0A63" w:rsidP="008715CD">
            <w:pPr>
              <w:rPr>
                <w:b/>
                <w:sz w:val="16"/>
                <w:szCs w:val="16"/>
                <w:lang w:eastAsia="en-AU"/>
              </w:rPr>
            </w:pPr>
            <w:r w:rsidRPr="0017318D">
              <w:rPr>
                <w:b/>
                <w:sz w:val="16"/>
                <w:szCs w:val="16"/>
                <w:lang w:eastAsia="en-AU"/>
              </w:rPr>
              <w:t>SLC9A3R2</w:t>
            </w:r>
          </w:p>
        </w:tc>
        <w:tc>
          <w:tcPr>
            <w:tcW w:w="0" w:type="auto"/>
            <w:tcBorders>
              <w:left w:val="nil"/>
              <w:right w:val="nil"/>
            </w:tcBorders>
            <w:shd w:val="clear" w:color="auto" w:fill="auto"/>
            <w:noWrap/>
            <w:vAlign w:val="bottom"/>
            <w:hideMark/>
          </w:tcPr>
          <w:p w14:paraId="538C3469"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44C3940F" w14:textId="77777777" w:rsidR="00EE0A63" w:rsidRPr="0017318D" w:rsidRDefault="00EE0A63" w:rsidP="008715CD">
            <w:pPr>
              <w:rPr>
                <w:sz w:val="16"/>
                <w:szCs w:val="16"/>
                <w:lang w:eastAsia="en-AU"/>
              </w:rPr>
            </w:pPr>
            <w:r w:rsidRPr="0017318D">
              <w:rPr>
                <w:sz w:val="16"/>
                <w:szCs w:val="16"/>
                <w:lang w:eastAsia="en-AU"/>
              </w:rPr>
              <w:t>416550</w:t>
            </w:r>
          </w:p>
        </w:tc>
        <w:tc>
          <w:tcPr>
            <w:tcW w:w="0" w:type="auto"/>
            <w:tcBorders>
              <w:left w:val="nil"/>
              <w:right w:val="nil"/>
            </w:tcBorders>
            <w:shd w:val="clear" w:color="auto" w:fill="auto"/>
            <w:noWrap/>
            <w:vAlign w:val="bottom"/>
            <w:hideMark/>
          </w:tcPr>
          <w:p w14:paraId="1E13DD37" w14:textId="77777777" w:rsidR="00EE0A63" w:rsidRPr="0017318D" w:rsidRDefault="00EE0A63" w:rsidP="008715CD">
            <w:pPr>
              <w:rPr>
                <w:sz w:val="16"/>
                <w:szCs w:val="16"/>
                <w:lang w:eastAsia="en-AU"/>
              </w:rPr>
            </w:pPr>
            <w:r w:rsidRPr="0017318D">
              <w:rPr>
                <w:sz w:val="16"/>
                <w:szCs w:val="16"/>
                <w:lang w:eastAsia="en-AU"/>
              </w:rPr>
              <w:t>14</w:t>
            </w:r>
          </w:p>
        </w:tc>
      </w:tr>
      <w:tr w:rsidR="0017318D" w:rsidRPr="0017318D" w14:paraId="3092F32F"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3BBC8416" w14:textId="77777777" w:rsidR="00EE0A63" w:rsidRPr="0017318D" w:rsidRDefault="00EE0A63" w:rsidP="008715CD">
            <w:pPr>
              <w:rPr>
                <w:b/>
                <w:sz w:val="16"/>
                <w:szCs w:val="16"/>
                <w:lang w:eastAsia="en-AU"/>
              </w:rPr>
            </w:pPr>
            <w:r w:rsidRPr="0017318D">
              <w:rPr>
                <w:b/>
                <w:sz w:val="16"/>
                <w:szCs w:val="16"/>
                <w:lang w:eastAsia="en-AU"/>
              </w:rPr>
              <w:t>T1R1</w:t>
            </w:r>
          </w:p>
        </w:tc>
        <w:tc>
          <w:tcPr>
            <w:tcW w:w="0" w:type="auto"/>
            <w:tcBorders>
              <w:left w:val="nil"/>
              <w:right w:val="nil"/>
            </w:tcBorders>
            <w:shd w:val="clear" w:color="auto" w:fill="auto"/>
            <w:noWrap/>
            <w:vAlign w:val="bottom"/>
            <w:hideMark/>
          </w:tcPr>
          <w:p w14:paraId="4A240DD8" w14:textId="77777777" w:rsidR="00EE0A63" w:rsidRPr="0017318D" w:rsidRDefault="00EE0A63" w:rsidP="008715CD">
            <w:pPr>
              <w:rPr>
                <w:sz w:val="16"/>
                <w:szCs w:val="16"/>
                <w:lang w:eastAsia="en-AU"/>
              </w:rPr>
            </w:pPr>
            <w:r w:rsidRPr="0017318D">
              <w:rPr>
                <w:sz w:val="16"/>
                <w:szCs w:val="16"/>
                <w:lang w:eastAsia="en-AU"/>
              </w:rPr>
              <w:t>TAS1R1</w:t>
            </w:r>
          </w:p>
        </w:tc>
        <w:tc>
          <w:tcPr>
            <w:tcW w:w="0" w:type="auto"/>
            <w:tcBorders>
              <w:left w:val="nil"/>
              <w:right w:val="nil"/>
            </w:tcBorders>
            <w:shd w:val="clear" w:color="auto" w:fill="auto"/>
            <w:noWrap/>
            <w:vAlign w:val="bottom"/>
            <w:hideMark/>
          </w:tcPr>
          <w:p w14:paraId="6433E6BE" w14:textId="77777777" w:rsidR="00EE0A63" w:rsidRPr="0017318D" w:rsidRDefault="00EE0A63" w:rsidP="008715CD">
            <w:pPr>
              <w:rPr>
                <w:sz w:val="16"/>
                <w:szCs w:val="16"/>
                <w:lang w:eastAsia="en-AU"/>
              </w:rPr>
            </w:pPr>
            <w:r w:rsidRPr="0017318D">
              <w:rPr>
                <w:sz w:val="16"/>
                <w:szCs w:val="16"/>
                <w:lang w:eastAsia="en-AU"/>
              </w:rPr>
              <w:t>428176</w:t>
            </w:r>
          </w:p>
        </w:tc>
        <w:tc>
          <w:tcPr>
            <w:tcW w:w="0" w:type="auto"/>
            <w:tcBorders>
              <w:left w:val="nil"/>
              <w:right w:val="nil"/>
            </w:tcBorders>
            <w:shd w:val="clear" w:color="auto" w:fill="auto"/>
            <w:noWrap/>
            <w:vAlign w:val="bottom"/>
            <w:hideMark/>
          </w:tcPr>
          <w:p w14:paraId="3627E79B" w14:textId="77777777" w:rsidR="00EE0A63" w:rsidRPr="0017318D" w:rsidRDefault="00EE0A63" w:rsidP="008715CD">
            <w:pPr>
              <w:rPr>
                <w:sz w:val="16"/>
                <w:szCs w:val="16"/>
                <w:lang w:eastAsia="en-AU"/>
              </w:rPr>
            </w:pPr>
            <w:r w:rsidRPr="0017318D">
              <w:rPr>
                <w:sz w:val="16"/>
                <w:szCs w:val="16"/>
                <w:lang w:eastAsia="en-AU"/>
              </w:rPr>
              <w:t>21</w:t>
            </w:r>
          </w:p>
        </w:tc>
        <w:tc>
          <w:tcPr>
            <w:tcW w:w="0" w:type="auto"/>
            <w:tcBorders>
              <w:left w:val="nil"/>
              <w:right w:val="nil"/>
            </w:tcBorders>
            <w:shd w:val="clear" w:color="auto" w:fill="D9D9D9" w:themeFill="background1" w:themeFillShade="D9"/>
            <w:noWrap/>
            <w:vAlign w:val="bottom"/>
            <w:hideMark/>
          </w:tcPr>
          <w:p w14:paraId="33ED0452" w14:textId="77777777" w:rsidR="00EE0A63" w:rsidRPr="0017318D" w:rsidRDefault="00EE0A63" w:rsidP="008715CD">
            <w:pPr>
              <w:rPr>
                <w:b/>
                <w:sz w:val="16"/>
                <w:szCs w:val="16"/>
                <w:lang w:eastAsia="en-AU"/>
              </w:rPr>
            </w:pPr>
            <w:r w:rsidRPr="0017318D">
              <w:rPr>
                <w:b/>
                <w:sz w:val="16"/>
                <w:szCs w:val="16"/>
                <w:lang w:eastAsia="en-AU"/>
              </w:rPr>
              <w:t>SLC2A4</w:t>
            </w:r>
          </w:p>
        </w:tc>
        <w:tc>
          <w:tcPr>
            <w:tcW w:w="0" w:type="auto"/>
            <w:tcBorders>
              <w:left w:val="nil"/>
              <w:right w:val="nil"/>
            </w:tcBorders>
            <w:shd w:val="clear" w:color="auto" w:fill="auto"/>
            <w:noWrap/>
            <w:vAlign w:val="bottom"/>
            <w:hideMark/>
          </w:tcPr>
          <w:p w14:paraId="26CB7D8E" w14:textId="77777777" w:rsidR="00EE0A63" w:rsidRPr="0017318D" w:rsidRDefault="00EE0A63" w:rsidP="008715CD">
            <w:pPr>
              <w:rPr>
                <w:sz w:val="16"/>
                <w:szCs w:val="16"/>
                <w:lang w:eastAsia="en-AU"/>
              </w:rPr>
            </w:pPr>
            <w:r w:rsidRPr="0017318D">
              <w:rPr>
                <w:sz w:val="16"/>
                <w:szCs w:val="16"/>
                <w:lang w:eastAsia="en-AU"/>
              </w:rPr>
              <w:t>GLUT4, SLC2A4</w:t>
            </w:r>
          </w:p>
        </w:tc>
        <w:tc>
          <w:tcPr>
            <w:tcW w:w="0" w:type="auto"/>
            <w:tcBorders>
              <w:left w:val="nil"/>
              <w:right w:val="nil"/>
            </w:tcBorders>
            <w:shd w:val="clear" w:color="auto" w:fill="auto"/>
            <w:noWrap/>
            <w:vAlign w:val="bottom"/>
            <w:hideMark/>
          </w:tcPr>
          <w:p w14:paraId="679C7A2A" w14:textId="77777777" w:rsidR="00EE0A63" w:rsidRPr="0017318D" w:rsidRDefault="00EE0A63" w:rsidP="008715CD">
            <w:pPr>
              <w:rPr>
                <w:sz w:val="16"/>
                <w:szCs w:val="16"/>
                <w:lang w:eastAsia="en-AU"/>
              </w:rPr>
            </w:pPr>
            <w:r w:rsidRPr="0017318D">
              <w:rPr>
                <w:sz w:val="16"/>
                <w:szCs w:val="16"/>
                <w:lang w:eastAsia="en-AU"/>
              </w:rPr>
              <w:t>417384</w:t>
            </w:r>
          </w:p>
        </w:tc>
        <w:tc>
          <w:tcPr>
            <w:tcW w:w="0" w:type="auto"/>
            <w:tcBorders>
              <w:left w:val="nil"/>
              <w:right w:val="nil"/>
            </w:tcBorders>
            <w:shd w:val="clear" w:color="auto" w:fill="auto"/>
            <w:noWrap/>
            <w:vAlign w:val="bottom"/>
            <w:hideMark/>
          </w:tcPr>
          <w:p w14:paraId="79078554" w14:textId="77777777" w:rsidR="00EE0A63" w:rsidRPr="0017318D" w:rsidRDefault="00EE0A63" w:rsidP="008715CD">
            <w:pPr>
              <w:rPr>
                <w:sz w:val="16"/>
                <w:szCs w:val="16"/>
                <w:lang w:eastAsia="en-AU"/>
              </w:rPr>
            </w:pPr>
            <w:r w:rsidRPr="0017318D">
              <w:rPr>
                <w:sz w:val="16"/>
                <w:szCs w:val="16"/>
                <w:lang w:eastAsia="en-AU"/>
              </w:rPr>
              <w:t>18</w:t>
            </w:r>
          </w:p>
        </w:tc>
      </w:tr>
      <w:tr w:rsidR="0017318D" w:rsidRPr="0017318D" w14:paraId="48003E76"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10881BBB" w14:textId="77777777" w:rsidR="00EE0A63" w:rsidRPr="0017318D" w:rsidRDefault="00EE0A63" w:rsidP="008715CD">
            <w:pPr>
              <w:rPr>
                <w:b/>
                <w:sz w:val="16"/>
                <w:szCs w:val="16"/>
                <w:lang w:eastAsia="en-AU"/>
              </w:rPr>
            </w:pPr>
            <w:r w:rsidRPr="0017318D">
              <w:rPr>
                <w:b/>
                <w:sz w:val="16"/>
                <w:szCs w:val="16"/>
                <w:lang w:eastAsia="en-AU"/>
              </w:rPr>
              <w:t>T1R3</w:t>
            </w:r>
          </w:p>
        </w:tc>
        <w:tc>
          <w:tcPr>
            <w:tcW w:w="0" w:type="auto"/>
            <w:tcBorders>
              <w:left w:val="nil"/>
              <w:right w:val="nil"/>
            </w:tcBorders>
            <w:shd w:val="clear" w:color="auto" w:fill="auto"/>
            <w:noWrap/>
            <w:vAlign w:val="bottom"/>
            <w:hideMark/>
          </w:tcPr>
          <w:p w14:paraId="509C9D9D" w14:textId="77777777" w:rsidR="00EE0A63" w:rsidRPr="0017318D" w:rsidRDefault="00EE0A63" w:rsidP="008715CD">
            <w:pPr>
              <w:rPr>
                <w:sz w:val="16"/>
                <w:szCs w:val="16"/>
                <w:lang w:eastAsia="en-AU"/>
              </w:rPr>
            </w:pPr>
            <w:r w:rsidRPr="0017318D">
              <w:rPr>
                <w:sz w:val="16"/>
                <w:szCs w:val="16"/>
                <w:lang w:eastAsia="en-AU"/>
              </w:rPr>
              <w:t>TAS1R3</w:t>
            </w:r>
          </w:p>
        </w:tc>
        <w:tc>
          <w:tcPr>
            <w:tcW w:w="0" w:type="auto"/>
            <w:tcBorders>
              <w:left w:val="nil"/>
              <w:right w:val="nil"/>
            </w:tcBorders>
            <w:shd w:val="clear" w:color="auto" w:fill="auto"/>
            <w:noWrap/>
            <w:vAlign w:val="bottom"/>
            <w:hideMark/>
          </w:tcPr>
          <w:p w14:paraId="23577138" w14:textId="77777777" w:rsidR="00EE0A63" w:rsidRPr="0017318D" w:rsidRDefault="00EE0A63" w:rsidP="008715CD">
            <w:pPr>
              <w:rPr>
                <w:sz w:val="16"/>
                <w:szCs w:val="16"/>
                <w:lang w:eastAsia="en-AU"/>
              </w:rPr>
            </w:pPr>
            <w:r w:rsidRPr="0017318D">
              <w:rPr>
                <w:sz w:val="16"/>
                <w:szCs w:val="16"/>
                <w:lang w:eastAsia="en-AU"/>
              </w:rPr>
              <w:t>428182</w:t>
            </w:r>
          </w:p>
        </w:tc>
        <w:tc>
          <w:tcPr>
            <w:tcW w:w="0" w:type="auto"/>
            <w:tcBorders>
              <w:left w:val="nil"/>
              <w:right w:val="nil"/>
            </w:tcBorders>
            <w:shd w:val="clear" w:color="auto" w:fill="auto"/>
            <w:noWrap/>
            <w:vAlign w:val="bottom"/>
            <w:hideMark/>
          </w:tcPr>
          <w:p w14:paraId="6C9F3B5F" w14:textId="77777777" w:rsidR="00EE0A63" w:rsidRPr="0017318D" w:rsidRDefault="00EE0A63" w:rsidP="008715CD">
            <w:pPr>
              <w:rPr>
                <w:sz w:val="16"/>
                <w:szCs w:val="16"/>
                <w:lang w:eastAsia="en-AU"/>
              </w:rPr>
            </w:pPr>
            <w:r w:rsidRPr="0017318D">
              <w:rPr>
                <w:sz w:val="16"/>
                <w:szCs w:val="16"/>
                <w:lang w:eastAsia="en-AU"/>
              </w:rPr>
              <w:t>21</w:t>
            </w:r>
          </w:p>
        </w:tc>
        <w:tc>
          <w:tcPr>
            <w:tcW w:w="0" w:type="auto"/>
            <w:tcBorders>
              <w:left w:val="nil"/>
              <w:right w:val="nil"/>
            </w:tcBorders>
            <w:shd w:val="clear" w:color="auto" w:fill="D9D9D9" w:themeFill="background1" w:themeFillShade="D9"/>
            <w:noWrap/>
            <w:vAlign w:val="bottom"/>
            <w:hideMark/>
          </w:tcPr>
          <w:p w14:paraId="33B59709" w14:textId="77777777" w:rsidR="00EE0A63" w:rsidRPr="0017318D" w:rsidRDefault="00EE0A63" w:rsidP="008715CD">
            <w:pPr>
              <w:rPr>
                <w:b/>
                <w:sz w:val="16"/>
                <w:szCs w:val="16"/>
                <w:lang w:eastAsia="en-AU"/>
              </w:rPr>
            </w:pPr>
            <w:r w:rsidRPr="0017318D">
              <w:rPr>
                <w:b/>
                <w:sz w:val="16"/>
                <w:szCs w:val="16"/>
                <w:lang w:eastAsia="en-AU"/>
              </w:rPr>
              <w:t>SLC43A2</w:t>
            </w:r>
          </w:p>
        </w:tc>
        <w:tc>
          <w:tcPr>
            <w:tcW w:w="0" w:type="auto"/>
            <w:tcBorders>
              <w:left w:val="nil"/>
              <w:right w:val="nil"/>
            </w:tcBorders>
            <w:shd w:val="clear" w:color="auto" w:fill="auto"/>
            <w:noWrap/>
            <w:vAlign w:val="bottom"/>
            <w:hideMark/>
          </w:tcPr>
          <w:p w14:paraId="587000EC" w14:textId="77777777" w:rsidR="00EE0A63" w:rsidRPr="0017318D" w:rsidRDefault="00EE0A63" w:rsidP="008715CD">
            <w:pPr>
              <w:rPr>
                <w:sz w:val="16"/>
                <w:szCs w:val="16"/>
                <w:lang w:eastAsia="en-AU"/>
              </w:rPr>
            </w:pPr>
            <w:r w:rsidRPr="0017318D">
              <w:rPr>
                <w:sz w:val="16"/>
                <w:szCs w:val="16"/>
                <w:lang w:eastAsia="en-AU"/>
              </w:rPr>
              <w:t>LAT4</w:t>
            </w:r>
          </w:p>
        </w:tc>
        <w:tc>
          <w:tcPr>
            <w:tcW w:w="0" w:type="auto"/>
            <w:tcBorders>
              <w:left w:val="nil"/>
              <w:right w:val="nil"/>
            </w:tcBorders>
            <w:shd w:val="clear" w:color="auto" w:fill="auto"/>
            <w:noWrap/>
            <w:vAlign w:val="bottom"/>
            <w:hideMark/>
          </w:tcPr>
          <w:p w14:paraId="5BE0309B" w14:textId="77777777" w:rsidR="00EE0A63" w:rsidRPr="0017318D" w:rsidRDefault="00EE0A63" w:rsidP="008715CD">
            <w:pPr>
              <w:rPr>
                <w:sz w:val="16"/>
                <w:szCs w:val="16"/>
                <w:lang w:eastAsia="en-AU"/>
              </w:rPr>
            </w:pPr>
            <w:r w:rsidRPr="0017318D">
              <w:rPr>
                <w:sz w:val="16"/>
                <w:szCs w:val="16"/>
                <w:lang w:eastAsia="en-AU"/>
              </w:rPr>
              <w:t>417557</w:t>
            </w:r>
          </w:p>
        </w:tc>
        <w:tc>
          <w:tcPr>
            <w:tcW w:w="0" w:type="auto"/>
            <w:tcBorders>
              <w:left w:val="nil"/>
              <w:right w:val="nil"/>
            </w:tcBorders>
            <w:shd w:val="clear" w:color="auto" w:fill="auto"/>
            <w:noWrap/>
            <w:vAlign w:val="bottom"/>
            <w:hideMark/>
          </w:tcPr>
          <w:p w14:paraId="42B5801A" w14:textId="77777777" w:rsidR="00EE0A63" w:rsidRPr="0017318D" w:rsidRDefault="00EE0A63" w:rsidP="008715CD">
            <w:pPr>
              <w:rPr>
                <w:sz w:val="16"/>
                <w:szCs w:val="16"/>
                <w:lang w:eastAsia="en-AU"/>
              </w:rPr>
            </w:pPr>
            <w:r w:rsidRPr="0017318D">
              <w:rPr>
                <w:sz w:val="16"/>
                <w:szCs w:val="16"/>
                <w:lang w:eastAsia="en-AU"/>
              </w:rPr>
              <w:t>19</w:t>
            </w:r>
          </w:p>
        </w:tc>
      </w:tr>
      <w:tr w:rsidR="0017318D" w:rsidRPr="0017318D" w14:paraId="29A80D13"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4C69069D" w14:textId="77777777" w:rsidR="00EE0A63" w:rsidRPr="0017318D" w:rsidRDefault="00EE0A63" w:rsidP="008715CD">
            <w:pPr>
              <w:rPr>
                <w:b/>
                <w:sz w:val="16"/>
                <w:szCs w:val="16"/>
                <w:lang w:eastAsia="en-AU"/>
              </w:rPr>
            </w:pPr>
            <w:r w:rsidRPr="0017318D">
              <w:rPr>
                <w:b/>
                <w:sz w:val="16"/>
                <w:szCs w:val="16"/>
                <w:lang w:eastAsia="en-AU"/>
              </w:rPr>
              <w:t>SGLT1</w:t>
            </w:r>
          </w:p>
        </w:tc>
        <w:tc>
          <w:tcPr>
            <w:tcW w:w="0" w:type="auto"/>
            <w:tcBorders>
              <w:left w:val="nil"/>
              <w:right w:val="nil"/>
            </w:tcBorders>
            <w:shd w:val="clear" w:color="auto" w:fill="auto"/>
            <w:noWrap/>
            <w:vAlign w:val="bottom"/>
            <w:hideMark/>
          </w:tcPr>
          <w:p w14:paraId="742F9564" w14:textId="77777777" w:rsidR="00EE0A63" w:rsidRPr="0017318D" w:rsidRDefault="00EE0A63" w:rsidP="008715CD">
            <w:pPr>
              <w:rPr>
                <w:sz w:val="16"/>
                <w:szCs w:val="16"/>
                <w:lang w:eastAsia="en-AU"/>
              </w:rPr>
            </w:pPr>
            <w:r w:rsidRPr="0017318D">
              <w:rPr>
                <w:sz w:val="16"/>
                <w:szCs w:val="16"/>
                <w:lang w:eastAsia="en-AU"/>
              </w:rPr>
              <w:t>SLC5A1</w:t>
            </w:r>
          </w:p>
        </w:tc>
        <w:tc>
          <w:tcPr>
            <w:tcW w:w="0" w:type="auto"/>
            <w:tcBorders>
              <w:left w:val="nil"/>
              <w:right w:val="nil"/>
            </w:tcBorders>
            <w:shd w:val="clear" w:color="auto" w:fill="auto"/>
            <w:noWrap/>
            <w:vAlign w:val="bottom"/>
            <w:hideMark/>
          </w:tcPr>
          <w:p w14:paraId="60830DCB" w14:textId="77777777" w:rsidR="00EE0A63" w:rsidRPr="0017318D" w:rsidRDefault="00EE0A63" w:rsidP="008715CD">
            <w:pPr>
              <w:rPr>
                <w:sz w:val="16"/>
                <w:szCs w:val="16"/>
                <w:lang w:eastAsia="en-AU"/>
              </w:rPr>
            </w:pPr>
            <w:r w:rsidRPr="0017318D">
              <w:rPr>
                <w:sz w:val="16"/>
                <w:szCs w:val="16"/>
                <w:lang w:eastAsia="en-AU"/>
              </w:rPr>
              <w:t>395496</w:t>
            </w:r>
          </w:p>
        </w:tc>
        <w:tc>
          <w:tcPr>
            <w:tcW w:w="0" w:type="auto"/>
            <w:tcBorders>
              <w:left w:val="nil"/>
              <w:right w:val="nil"/>
            </w:tcBorders>
            <w:shd w:val="clear" w:color="auto" w:fill="auto"/>
            <w:noWrap/>
            <w:vAlign w:val="bottom"/>
            <w:hideMark/>
          </w:tcPr>
          <w:p w14:paraId="1EB51750" w14:textId="77777777" w:rsidR="00EE0A63" w:rsidRPr="0017318D" w:rsidRDefault="00EE0A63" w:rsidP="008715CD">
            <w:pPr>
              <w:rPr>
                <w:sz w:val="16"/>
                <w:szCs w:val="16"/>
                <w:lang w:eastAsia="en-AU"/>
              </w:rPr>
            </w:pPr>
            <w:r w:rsidRPr="0017318D">
              <w:rPr>
                <w:sz w:val="16"/>
                <w:szCs w:val="16"/>
                <w:lang w:eastAsia="en-AU"/>
              </w:rPr>
              <w:t>15</w:t>
            </w:r>
          </w:p>
        </w:tc>
        <w:tc>
          <w:tcPr>
            <w:tcW w:w="0" w:type="auto"/>
            <w:tcBorders>
              <w:left w:val="nil"/>
              <w:right w:val="nil"/>
            </w:tcBorders>
            <w:shd w:val="clear" w:color="auto" w:fill="D9D9D9" w:themeFill="background1" w:themeFillShade="D9"/>
            <w:noWrap/>
            <w:vAlign w:val="bottom"/>
            <w:hideMark/>
          </w:tcPr>
          <w:p w14:paraId="244C277D" w14:textId="77777777" w:rsidR="00EE0A63" w:rsidRPr="0017318D" w:rsidRDefault="00EE0A63" w:rsidP="008715CD">
            <w:pPr>
              <w:rPr>
                <w:b/>
                <w:sz w:val="16"/>
                <w:szCs w:val="16"/>
                <w:lang w:eastAsia="en-AU"/>
              </w:rPr>
            </w:pPr>
            <w:r w:rsidRPr="0017318D">
              <w:rPr>
                <w:b/>
                <w:sz w:val="16"/>
                <w:szCs w:val="16"/>
                <w:lang w:eastAsia="en-AU"/>
              </w:rPr>
              <w:t>SLC38A1</w:t>
            </w:r>
          </w:p>
        </w:tc>
        <w:tc>
          <w:tcPr>
            <w:tcW w:w="0" w:type="auto"/>
            <w:tcBorders>
              <w:left w:val="nil"/>
              <w:right w:val="nil"/>
            </w:tcBorders>
            <w:shd w:val="clear" w:color="auto" w:fill="auto"/>
            <w:noWrap/>
            <w:vAlign w:val="bottom"/>
            <w:hideMark/>
          </w:tcPr>
          <w:p w14:paraId="1893AE92" w14:textId="77777777" w:rsidR="00EE0A63" w:rsidRPr="0017318D" w:rsidRDefault="00EE0A63" w:rsidP="008715CD">
            <w:pPr>
              <w:rPr>
                <w:sz w:val="16"/>
                <w:szCs w:val="16"/>
                <w:lang w:eastAsia="en-AU"/>
              </w:rPr>
            </w:pPr>
            <w:r w:rsidRPr="0017318D">
              <w:rPr>
                <w:sz w:val="16"/>
                <w:szCs w:val="16"/>
                <w:lang w:eastAsia="en-AU"/>
              </w:rPr>
              <w:t>SNAT1</w:t>
            </w:r>
          </w:p>
        </w:tc>
        <w:tc>
          <w:tcPr>
            <w:tcW w:w="0" w:type="auto"/>
            <w:tcBorders>
              <w:left w:val="nil"/>
              <w:right w:val="nil"/>
            </w:tcBorders>
            <w:shd w:val="clear" w:color="auto" w:fill="auto"/>
            <w:noWrap/>
            <w:vAlign w:val="bottom"/>
            <w:hideMark/>
          </w:tcPr>
          <w:p w14:paraId="749CC771" w14:textId="77777777" w:rsidR="00EE0A63" w:rsidRPr="0017318D" w:rsidRDefault="00EE0A63" w:rsidP="008715CD">
            <w:pPr>
              <w:rPr>
                <w:sz w:val="16"/>
                <w:szCs w:val="16"/>
                <w:lang w:eastAsia="en-AU"/>
              </w:rPr>
            </w:pPr>
            <w:r w:rsidRPr="0017318D">
              <w:rPr>
                <w:sz w:val="16"/>
                <w:szCs w:val="16"/>
                <w:lang w:eastAsia="en-AU"/>
              </w:rPr>
              <w:t>417806</w:t>
            </w:r>
          </w:p>
        </w:tc>
        <w:tc>
          <w:tcPr>
            <w:tcW w:w="0" w:type="auto"/>
            <w:tcBorders>
              <w:left w:val="nil"/>
              <w:right w:val="nil"/>
            </w:tcBorders>
            <w:shd w:val="clear" w:color="auto" w:fill="auto"/>
            <w:noWrap/>
            <w:vAlign w:val="bottom"/>
            <w:hideMark/>
          </w:tcPr>
          <w:p w14:paraId="3D9C20EE" w14:textId="77777777" w:rsidR="00EE0A63" w:rsidRPr="0017318D" w:rsidRDefault="00EE0A63" w:rsidP="008715CD">
            <w:pPr>
              <w:rPr>
                <w:sz w:val="16"/>
                <w:szCs w:val="16"/>
                <w:lang w:eastAsia="en-AU"/>
              </w:rPr>
            </w:pPr>
            <w:r w:rsidRPr="0017318D">
              <w:rPr>
                <w:sz w:val="16"/>
                <w:szCs w:val="16"/>
                <w:lang w:eastAsia="en-AU"/>
              </w:rPr>
              <w:t>1</w:t>
            </w:r>
          </w:p>
        </w:tc>
      </w:tr>
      <w:tr w:rsidR="0017318D" w:rsidRPr="0017318D" w14:paraId="4AF194C9"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2F0A57BD" w14:textId="77777777" w:rsidR="00EE0A63" w:rsidRPr="0017318D" w:rsidRDefault="00EE0A63" w:rsidP="008715CD">
            <w:pPr>
              <w:rPr>
                <w:b/>
                <w:sz w:val="16"/>
                <w:szCs w:val="16"/>
                <w:lang w:eastAsia="en-AU"/>
              </w:rPr>
            </w:pPr>
            <w:r w:rsidRPr="0017318D">
              <w:rPr>
                <w:b/>
                <w:sz w:val="16"/>
                <w:szCs w:val="16"/>
                <w:lang w:eastAsia="en-AU"/>
              </w:rPr>
              <w:t>GPR120</w:t>
            </w:r>
          </w:p>
        </w:tc>
        <w:tc>
          <w:tcPr>
            <w:tcW w:w="0" w:type="auto"/>
            <w:tcBorders>
              <w:left w:val="nil"/>
              <w:right w:val="nil"/>
            </w:tcBorders>
            <w:shd w:val="clear" w:color="auto" w:fill="auto"/>
            <w:noWrap/>
            <w:vAlign w:val="bottom"/>
            <w:hideMark/>
          </w:tcPr>
          <w:p w14:paraId="3AD4AC3A" w14:textId="77777777" w:rsidR="00EE0A63" w:rsidRPr="0017318D" w:rsidRDefault="00EE0A63" w:rsidP="008715CD">
            <w:pPr>
              <w:rPr>
                <w:sz w:val="16"/>
                <w:szCs w:val="16"/>
                <w:lang w:eastAsia="en-AU"/>
              </w:rPr>
            </w:pPr>
            <w:r w:rsidRPr="0017318D">
              <w:rPr>
                <w:sz w:val="16"/>
                <w:szCs w:val="16"/>
                <w:lang w:eastAsia="en-AU"/>
              </w:rPr>
              <w:t>FFAR4; O3FAR1</w:t>
            </w:r>
          </w:p>
        </w:tc>
        <w:tc>
          <w:tcPr>
            <w:tcW w:w="0" w:type="auto"/>
            <w:tcBorders>
              <w:left w:val="nil"/>
              <w:right w:val="nil"/>
            </w:tcBorders>
            <w:shd w:val="clear" w:color="auto" w:fill="auto"/>
            <w:noWrap/>
            <w:vAlign w:val="bottom"/>
            <w:hideMark/>
          </w:tcPr>
          <w:p w14:paraId="0BDFFA40" w14:textId="77777777" w:rsidR="00EE0A63" w:rsidRPr="0017318D" w:rsidRDefault="00EE0A63" w:rsidP="008715CD">
            <w:pPr>
              <w:rPr>
                <w:sz w:val="16"/>
                <w:szCs w:val="16"/>
                <w:lang w:eastAsia="en-AU"/>
              </w:rPr>
            </w:pPr>
            <w:r w:rsidRPr="0017318D">
              <w:rPr>
                <w:sz w:val="16"/>
                <w:szCs w:val="16"/>
                <w:lang w:eastAsia="en-AU"/>
              </w:rPr>
              <w:t>428963</w:t>
            </w:r>
          </w:p>
        </w:tc>
        <w:tc>
          <w:tcPr>
            <w:tcW w:w="0" w:type="auto"/>
            <w:tcBorders>
              <w:left w:val="nil"/>
              <w:right w:val="nil"/>
            </w:tcBorders>
            <w:shd w:val="clear" w:color="auto" w:fill="auto"/>
            <w:noWrap/>
            <w:vAlign w:val="bottom"/>
            <w:hideMark/>
          </w:tcPr>
          <w:p w14:paraId="2A90202D" w14:textId="77777777" w:rsidR="00EE0A63" w:rsidRPr="0017318D" w:rsidRDefault="00EE0A63" w:rsidP="008715CD">
            <w:pPr>
              <w:rPr>
                <w:sz w:val="16"/>
                <w:szCs w:val="16"/>
                <w:lang w:eastAsia="en-AU"/>
              </w:rPr>
            </w:pPr>
            <w:r w:rsidRPr="0017318D">
              <w:rPr>
                <w:sz w:val="16"/>
                <w:szCs w:val="16"/>
                <w:lang w:eastAsia="en-AU"/>
              </w:rPr>
              <w:t>6</w:t>
            </w:r>
          </w:p>
        </w:tc>
        <w:tc>
          <w:tcPr>
            <w:tcW w:w="0" w:type="auto"/>
            <w:tcBorders>
              <w:left w:val="nil"/>
              <w:right w:val="nil"/>
            </w:tcBorders>
            <w:shd w:val="clear" w:color="auto" w:fill="D9D9D9" w:themeFill="background1" w:themeFillShade="D9"/>
            <w:noWrap/>
            <w:vAlign w:val="bottom"/>
            <w:hideMark/>
          </w:tcPr>
          <w:p w14:paraId="762F174A" w14:textId="77777777" w:rsidR="00EE0A63" w:rsidRPr="0017318D" w:rsidRDefault="00EE0A63" w:rsidP="008715CD">
            <w:pPr>
              <w:rPr>
                <w:b/>
                <w:sz w:val="16"/>
                <w:szCs w:val="16"/>
                <w:lang w:eastAsia="en-AU"/>
              </w:rPr>
            </w:pPr>
            <w:r w:rsidRPr="0017318D">
              <w:rPr>
                <w:b/>
                <w:sz w:val="16"/>
                <w:szCs w:val="16"/>
                <w:lang w:eastAsia="en-AU"/>
              </w:rPr>
              <w:t>SLC38A2</w:t>
            </w:r>
          </w:p>
        </w:tc>
        <w:tc>
          <w:tcPr>
            <w:tcW w:w="0" w:type="auto"/>
            <w:tcBorders>
              <w:left w:val="nil"/>
              <w:right w:val="nil"/>
            </w:tcBorders>
            <w:shd w:val="clear" w:color="auto" w:fill="auto"/>
            <w:noWrap/>
            <w:vAlign w:val="bottom"/>
            <w:hideMark/>
          </w:tcPr>
          <w:p w14:paraId="079D73E3" w14:textId="77777777" w:rsidR="00EE0A63" w:rsidRPr="0017318D" w:rsidRDefault="00EE0A63" w:rsidP="008715CD">
            <w:pPr>
              <w:rPr>
                <w:sz w:val="16"/>
                <w:szCs w:val="16"/>
                <w:lang w:eastAsia="en-AU"/>
              </w:rPr>
            </w:pPr>
            <w:r w:rsidRPr="0017318D">
              <w:rPr>
                <w:sz w:val="16"/>
                <w:szCs w:val="16"/>
                <w:lang w:eastAsia="en-AU"/>
              </w:rPr>
              <w:t>SNAT2</w:t>
            </w:r>
          </w:p>
        </w:tc>
        <w:tc>
          <w:tcPr>
            <w:tcW w:w="0" w:type="auto"/>
            <w:tcBorders>
              <w:left w:val="nil"/>
              <w:right w:val="nil"/>
            </w:tcBorders>
            <w:shd w:val="clear" w:color="auto" w:fill="auto"/>
            <w:noWrap/>
            <w:vAlign w:val="bottom"/>
            <w:hideMark/>
          </w:tcPr>
          <w:p w14:paraId="3E7384A3" w14:textId="77777777" w:rsidR="00EE0A63" w:rsidRPr="0017318D" w:rsidRDefault="00EE0A63" w:rsidP="008715CD">
            <w:pPr>
              <w:rPr>
                <w:sz w:val="16"/>
                <w:szCs w:val="16"/>
                <w:lang w:eastAsia="en-AU"/>
              </w:rPr>
            </w:pPr>
            <w:r w:rsidRPr="0017318D">
              <w:rPr>
                <w:sz w:val="16"/>
                <w:szCs w:val="16"/>
                <w:lang w:eastAsia="en-AU"/>
              </w:rPr>
              <w:t>417807</w:t>
            </w:r>
          </w:p>
        </w:tc>
        <w:tc>
          <w:tcPr>
            <w:tcW w:w="0" w:type="auto"/>
            <w:tcBorders>
              <w:left w:val="nil"/>
              <w:right w:val="nil"/>
            </w:tcBorders>
            <w:shd w:val="clear" w:color="auto" w:fill="auto"/>
            <w:noWrap/>
            <w:vAlign w:val="bottom"/>
            <w:hideMark/>
          </w:tcPr>
          <w:p w14:paraId="70B42B64" w14:textId="77777777" w:rsidR="00EE0A63" w:rsidRPr="0017318D" w:rsidRDefault="00EE0A63" w:rsidP="008715CD">
            <w:pPr>
              <w:rPr>
                <w:sz w:val="16"/>
                <w:szCs w:val="16"/>
                <w:lang w:eastAsia="en-AU"/>
              </w:rPr>
            </w:pPr>
            <w:r w:rsidRPr="0017318D">
              <w:rPr>
                <w:sz w:val="16"/>
                <w:szCs w:val="16"/>
                <w:lang w:eastAsia="en-AU"/>
              </w:rPr>
              <w:t>1</w:t>
            </w:r>
          </w:p>
        </w:tc>
      </w:tr>
      <w:tr w:rsidR="0017318D" w:rsidRPr="0017318D" w14:paraId="0B0E95C4"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30E5CDCB" w14:textId="77777777" w:rsidR="00EE0A63" w:rsidRPr="0017318D" w:rsidRDefault="00EE0A63" w:rsidP="008715CD">
            <w:pPr>
              <w:rPr>
                <w:b/>
                <w:sz w:val="16"/>
                <w:szCs w:val="16"/>
                <w:lang w:eastAsia="en-AU"/>
              </w:rPr>
            </w:pPr>
            <w:r w:rsidRPr="0017318D">
              <w:rPr>
                <w:b/>
                <w:sz w:val="16"/>
                <w:szCs w:val="16"/>
                <w:lang w:eastAsia="en-AU"/>
              </w:rPr>
              <w:t>GRM1</w:t>
            </w:r>
          </w:p>
        </w:tc>
        <w:tc>
          <w:tcPr>
            <w:tcW w:w="0" w:type="auto"/>
            <w:tcBorders>
              <w:left w:val="nil"/>
              <w:right w:val="nil"/>
            </w:tcBorders>
            <w:shd w:val="clear" w:color="auto" w:fill="auto"/>
            <w:noWrap/>
            <w:vAlign w:val="bottom"/>
            <w:hideMark/>
          </w:tcPr>
          <w:p w14:paraId="7B14B85D" w14:textId="77777777" w:rsidR="00EE0A63" w:rsidRPr="0017318D" w:rsidRDefault="00EE0A63" w:rsidP="008715CD">
            <w:pPr>
              <w:rPr>
                <w:sz w:val="16"/>
                <w:szCs w:val="16"/>
                <w:lang w:eastAsia="en-AU"/>
              </w:rPr>
            </w:pPr>
            <w:proofErr w:type="spellStart"/>
            <w:r w:rsidRPr="0017318D">
              <w:rPr>
                <w:sz w:val="16"/>
                <w:szCs w:val="16"/>
                <w:lang w:eastAsia="en-AU"/>
              </w:rPr>
              <w:t>mGluRs</w:t>
            </w:r>
            <w:proofErr w:type="spellEnd"/>
          </w:p>
        </w:tc>
        <w:tc>
          <w:tcPr>
            <w:tcW w:w="0" w:type="auto"/>
            <w:tcBorders>
              <w:left w:val="nil"/>
              <w:right w:val="nil"/>
            </w:tcBorders>
            <w:shd w:val="clear" w:color="auto" w:fill="auto"/>
            <w:noWrap/>
            <w:vAlign w:val="bottom"/>
            <w:hideMark/>
          </w:tcPr>
          <w:p w14:paraId="64F1BCE5" w14:textId="77777777" w:rsidR="00EE0A63" w:rsidRPr="0017318D" w:rsidRDefault="00EE0A63" w:rsidP="008715CD">
            <w:pPr>
              <w:rPr>
                <w:sz w:val="16"/>
                <w:szCs w:val="16"/>
                <w:lang w:eastAsia="en-AU"/>
              </w:rPr>
            </w:pPr>
            <w:r w:rsidRPr="0017318D">
              <w:rPr>
                <w:sz w:val="16"/>
                <w:szCs w:val="16"/>
                <w:lang w:eastAsia="en-AU"/>
              </w:rPr>
              <w:t>421614</w:t>
            </w:r>
          </w:p>
        </w:tc>
        <w:tc>
          <w:tcPr>
            <w:tcW w:w="0" w:type="auto"/>
            <w:tcBorders>
              <w:left w:val="nil"/>
              <w:right w:val="nil"/>
            </w:tcBorders>
            <w:shd w:val="clear" w:color="auto" w:fill="auto"/>
            <w:noWrap/>
            <w:vAlign w:val="bottom"/>
            <w:hideMark/>
          </w:tcPr>
          <w:p w14:paraId="28E899CD" w14:textId="77777777" w:rsidR="00EE0A63" w:rsidRPr="0017318D" w:rsidRDefault="00EE0A63" w:rsidP="008715CD">
            <w:pPr>
              <w:rPr>
                <w:sz w:val="16"/>
                <w:szCs w:val="16"/>
                <w:lang w:eastAsia="en-AU"/>
              </w:rPr>
            </w:pPr>
            <w:r w:rsidRPr="0017318D">
              <w:rPr>
                <w:sz w:val="16"/>
                <w:szCs w:val="16"/>
                <w:lang w:eastAsia="en-AU"/>
              </w:rPr>
              <w:t>3</w:t>
            </w:r>
          </w:p>
        </w:tc>
        <w:tc>
          <w:tcPr>
            <w:tcW w:w="0" w:type="auto"/>
            <w:tcBorders>
              <w:left w:val="nil"/>
              <w:right w:val="nil"/>
            </w:tcBorders>
            <w:shd w:val="clear" w:color="auto" w:fill="D9D9D9" w:themeFill="background1" w:themeFillShade="D9"/>
            <w:noWrap/>
            <w:vAlign w:val="bottom"/>
            <w:hideMark/>
          </w:tcPr>
          <w:p w14:paraId="7E610391" w14:textId="77777777" w:rsidR="00EE0A63" w:rsidRPr="0017318D" w:rsidRDefault="00EE0A63" w:rsidP="008715CD">
            <w:pPr>
              <w:rPr>
                <w:b/>
                <w:sz w:val="16"/>
                <w:szCs w:val="16"/>
                <w:lang w:eastAsia="en-AU"/>
              </w:rPr>
            </w:pPr>
            <w:r w:rsidRPr="0017318D">
              <w:rPr>
                <w:b/>
                <w:sz w:val="16"/>
                <w:szCs w:val="16"/>
                <w:lang w:eastAsia="en-AU"/>
              </w:rPr>
              <w:t>SLC16A7</w:t>
            </w:r>
          </w:p>
        </w:tc>
        <w:tc>
          <w:tcPr>
            <w:tcW w:w="0" w:type="auto"/>
            <w:tcBorders>
              <w:left w:val="nil"/>
              <w:right w:val="nil"/>
            </w:tcBorders>
            <w:shd w:val="clear" w:color="auto" w:fill="auto"/>
            <w:noWrap/>
            <w:vAlign w:val="bottom"/>
            <w:hideMark/>
          </w:tcPr>
          <w:p w14:paraId="6AD2D76C" w14:textId="77777777" w:rsidR="00EE0A63" w:rsidRPr="0017318D" w:rsidRDefault="00EE0A63" w:rsidP="008715CD">
            <w:pPr>
              <w:rPr>
                <w:sz w:val="16"/>
                <w:szCs w:val="16"/>
                <w:lang w:eastAsia="en-AU"/>
              </w:rPr>
            </w:pPr>
            <w:r w:rsidRPr="0017318D">
              <w:rPr>
                <w:sz w:val="16"/>
                <w:szCs w:val="16"/>
                <w:lang w:eastAsia="en-AU"/>
              </w:rPr>
              <w:t>MCT2</w:t>
            </w:r>
          </w:p>
        </w:tc>
        <w:tc>
          <w:tcPr>
            <w:tcW w:w="0" w:type="auto"/>
            <w:tcBorders>
              <w:left w:val="nil"/>
              <w:right w:val="nil"/>
            </w:tcBorders>
            <w:shd w:val="clear" w:color="auto" w:fill="auto"/>
            <w:noWrap/>
            <w:vAlign w:val="bottom"/>
            <w:hideMark/>
          </w:tcPr>
          <w:p w14:paraId="359F2CEA" w14:textId="77777777" w:rsidR="00EE0A63" w:rsidRPr="0017318D" w:rsidRDefault="00EE0A63" w:rsidP="008715CD">
            <w:pPr>
              <w:rPr>
                <w:sz w:val="16"/>
                <w:szCs w:val="16"/>
                <w:lang w:eastAsia="en-AU"/>
              </w:rPr>
            </w:pPr>
            <w:r w:rsidRPr="0017318D">
              <w:rPr>
                <w:sz w:val="16"/>
                <w:szCs w:val="16"/>
                <w:lang w:eastAsia="en-AU"/>
              </w:rPr>
              <w:t>417815</w:t>
            </w:r>
          </w:p>
        </w:tc>
        <w:tc>
          <w:tcPr>
            <w:tcW w:w="0" w:type="auto"/>
            <w:tcBorders>
              <w:left w:val="nil"/>
              <w:right w:val="nil"/>
            </w:tcBorders>
            <w:shd w:val="clear" w:color="auto" w:fill="auto"/>
            <w:noWrap/>
            <w:vAlign w:val="bottom"/>
            <w:hideMark/>
          </w:tcPr>
          <w:p w14:paraId="368AEF64" w14:textId="77777777" w:rsidR="00EE0A63" w:rsidRPr="0017318D" w:rsidRDefault="00EE0A63" w:rsidP="008715CD">
            <w:pPr>
              <w:rPr>
                <w:sz w:val="16"/>
                <w:szCs w:val="16"/>
                <w:lang w:eastAsia="en-AU"/>
              </w:rPr>
            </w:pPr>
            <w:r w:rsidRPr="0017318D">
              <w:rPr>
                <w:sz w:val="16"/>
                <w:szCs w:val="16"/>
                <w:lang w:eastAsia="en-AU"/>
              </w:rPr>
              <w:t>1</w:t>
            </w:r>
          </w:p>
        </w:tc>
      </w:tr>
      <w:tr w:rsidR="0017318D" w:rsidRPr="0017318D" w14:paraId="3971978B"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499429CA" w14:textId="77777777" w:rsidR="00EE0A63" w:rsidRPr="0017318D" w:rsidRDefault="00EE0A63" w:rsidP="008715CD">
            <w:pPr>
              <w:rPr>
                <w:b/>
                <w:sz w:val="16"/>
                <w:szCs w:val="16"/>
                <w:lang w:eastAsia="en-AU"/>
              </w:rPr>
            </w:pPr>
            <w:r w:rsidRPr="0017318D">
              <w:rPr>
                <w:b/>
                <w:sz w:val="16"/>
                <w:szCs w:val="16"/>
                <w:lang w:eastAsia="en-AU"/>
              </w:rPr>
              <w:t>GRM2</w:t>
            </w:r>
          </w:p>
        </w:tc>
        <w:tc>
          <w:tcPr>
            <w:tcW w:w="0" w:type="auto"/>
            <w:tcBorders>
              <w:left w:val="nil"/>
              <w:right w:val="nil"/>
            </w:tcBorders>
            <w:shd w:val="clear" w:color="auto" w:fill="auto"/>
            <w:noWrap/>
            <w:vAlign w:val="bottom"/>
            <w:hideMark/>
          </w:tcPr>
          <w:p w14:paraId="5413FCF4" w14:textId="77777777" w:rsidR="00EE0A63" w:rsidRPr="0017318D" w:rsidRDefault="00EE0A63" w:rsidP="008715CD">
            <w:pPr>
              <w:rPr>
                <w:sz w:val="16"/>
                <w:szCs w:val="16"/>
                <w:lang w:eastAsia="en-AU"/>
              </w:rPr>
            </w:pPr>
            <w:proofErr w:type="spellStart"/>
            <w:r w:rsidRPr="0017318D">
              <w:rPr>
                <w:sz w:val="16"/>
                <w:szCs w:val="16"/>
                <w:lang w:eastAsia="en-AU"/>
              </w:rPr>
              <w:t>mGluRs</w:t>
            </w:r>
            <w:proofErr w:type="spellEnd"/>
          </w:p>
        </w:tc>
        <w:tc>
          <w:tcPr>
            <w:tcW w:w="0" w:type="auto"/>
            <w:tcBorders>
              <w:left w:val="nil"/>
              <w:right w:val="nil"/>
            </w:tcBorders>
            <w:shd w:val="clear" w:color="auto" w:fill="auto"/>
            <w:noWrap/>
            <w:vAlign w:val="bottom"/>
            <w:hideMark/>
          </w:tcPr>
          <w:p w14:paraId="1DDBFCED" w14:textId="77777777" w:rsidR="00EE0A63" w:rsidRPr="0017318D" w:rsidRDefault="00EE0A63" w:rsidP="008715CD">
            <w:pPr>
              <w:rPr>
                <w:sz w:val="16"/>
                <w:szCs w:val="16"/>
                <w:lang w:eastAsia="en-AU"/>
              </w:rPr>
            </w:pPr>
            <w:r w:rsidRPr="0017318D">
              <w:rPr>
                <w:sz w:val="16"/>
                <w:szCs w:val="16"/>
                <w:lang w:eastAsia="en-AU"/>
              </w:rPr>
              <w:t>427575</w:t>
            </w:r>
          </w:p>
        </w:tc>
        <w:tc>
          <w:tcPr>
            <w:tcW w:w="0" w:type="auto"/>
            <w:tcBorders>
              <w:left w:val="nil"/>
              <w:right w:val="nil"/>
            </w:tcBorders>
            <w:shd w:val="clear" w:color="auto" w:fill="auto"/>
            <w:noWrap/>
            <w:vAlign w:val="bottom"/>
            <w:hideMark/>
          </w:tcPr>
          <w:p w14:paraId="1B82D33C" w14:textId="77777777" w:rsidR="00EE0A63" w:rsidRPr="0017318D" w:rsidRDefault="00EE0A63" w:rsidP="008715CD">
            <w:pPr>
              <w:rPr>
                <w:sz w:val="16"/>
                <w:szCs w:val="16"/>
                <w:lang w:eastAsia="en-AU"/>
              </w:rPr>
            </w:pPr>
            <w:r w:rsidRPr="0017318D">
              <w:rPr>
                <w:sz w:val="16"/>
                <w:szCs w:val="16"/>
                <w:lang w:eastAsia="en-AU"/>
              </w:rPr>
              <w:t>12</w:t>
            </w:r>
          </w:p>
        </w:tc>
        <w:tc>
          <w:tcPr>
            <w:tcW w:w="0" w:type="auto"/>
            <w:tcBorders>
              <w:left w:val="nil"/>
              <w:right w:val="nil"/>
            </w:tcBorders>
            <w:shd w:val="clear" w:color="auto" w:fill="D9D9D9" w:themeFill="background1" w:themeFillShade="D9"/>
            <w:noWrap/>
            <w:vAlign w:val="bottom"/>
            <w:hideMark/>
          </w:tcPr>
          <w:p w14:paraId="04EE750D" w14:textId="77777777" w:rsidR="00EE0A63" w:rsidRPr="0017318D" w:rsidRDefault="00EE0A63" w:rsidP="008715CD">
            <w:pPr>
              <w:rPr>
                <w:b/>
                <w:sz w:val="16"/>
                <w:szCs w:val="16"/>
                <w:lang w:eastAsia="en-AU"/>
              </w:rPr>
            </w:pPr>
            <w:r w:rsidRPr="0017318D">
              <w:rPr>
                <w:b/>
                <w:sz w:val="16"/>
                <w:szCs w:val="16"/>
                <w:lang w:eastAsia="en-AU"/>
              </w:rPr>
              <w:t>SLC9A2</w:t>
            </w:r>
          </w:p>
        </w:tc>
        <w:tc>
          <w:tcPr>
            <w:tcW w:w="0" w:type="auto"/>
            <w:tcBorders>
              <w:left w:val="nil"/>
              <w:right w:val="nil"/>
            </w:tcBorders>
            <w:shd w:val="clear" w:color="auto" w:fill="auto"/>
            <w:noWrap/>
            <w:vAlign w:val="bottom"/>
            <w:hideMark/>
          </w:tcPr>
          <w:p w14:paraId="4B0D1571" w14:textId="77777777" w:rsidR="00EE0A63" w:rsidRPr="0017318D" w:rsidRDefault="00EE0A63" w:rsidP="008715CD">
            <w:pPr>
              <w:rPr>
                <w:sz w:val="16"/>
                <w:szCs w:val="16"/>
                <w:lang w:eastAsia="en-AU"/>
              </w:rPr>
            </w:pPr>
            <w:r w:rsidRPr="0017318D">
              <w:rPr>
                <w:sz w:val="16"/>
                <w:szCs w:val="16"/>
                <w:lang w:eastAsia="en-AU"/>
              </w:rPr>
              <w:t>NHE2</w:t>
            </w:r>
          </w:p>
        </w:tc>
        <w:tc>
          <w:tcPr>
            <w:tcW w:w="0" w:type="auto"/>
            <w:tcBorders>
              <w:left w:val="nil"/>
              <w:right w:val="nil"/>
            </w:tcBorders>
            <w:shd w:val="clear" w:color="auto" w:fill="auto"/>
            <w:noWrap/>
            <w:vAlign w:val="bottom"/>
            <w:hideMark/>
          </w:tcPr>
          <w:p w14:paraId="4FFC5FD9" w14:textId="77777777" w:rsidR="00EE0A63" w:rsidRPr="0017318D" w:rsidRDefault="00EE0A63" w:rsidP="008715CD">
            <w:pPr>
              <w:rPr>
                <w:sz w:val="16"/>
                <w:szCs w:val="16"/>
                <w:lang w:eastAsia="en-AU"/>
              </w:rPr>
            </w:pPr>
            <w:r w:rsidRPr="0017318D">
              <w:rPr>
                <w:sz w:val="16"/>
                <w:szCs w:val="16"/>
                <w:lang w:eastAsia="en-AU"/>
              </w:rPr>
              <w:t>418719</w:t>
            </w:r>
          </w:p>
        </w:tc>
        <w:tc>
          <w:tcPr>
            <w:tcW w:w="0" w:type="auto"/>
            <w:tcBorders>
              <w:left w:val="nil"/>
              <w:right w:val="nil"/>
            </w:tcBorders>
            <w:shd w:val="clear" w:color="auto" w:fill="auto"/>
            <w:noWrap/>
            <w:vAlign w:val="bottom"/>
            <w:hideMark/>
          </w:tcPr>
          <w:p w14:paraId="1FF5F2D5" w14:textId="77777777" w:rsidR="00EE0A63" w:rsidRPr="0017318D" w:rsidRDefault="00EE0A63" w:rsidP="008715CD">
            <w:pPr>
              <w:rPr>
                <w:sz w:val="16"/>
                <w:szCs w:val="16"/>
                <w:lang w:eastAsia="en-AU"/>
              </w:rPr>
            </w:pPr>
            <w:r w:rsidRPr="0017318D">
              <w:rPr>
                <w:sz w:val="16"/>
                <w:szCs w:val="16"/>
                <w:lang w:eastAsia="en-AU"/>
              </w:rPr>
              <w:t>1</w:t>
            </w:r>
          </w:p>
        </w:tc>
      </w:tr>
      <w:tr w:rsidR="0017318D" w:rsidRPr="0017318D" w14:paraId="4F0826AE"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55CF71E2" w14:textId="77777777" w:rsidR="00EE0A63" w:rsidRPr="0017318D" w:rsidRDefault="00EE0A63" w:rsidP="008715CD">
            <w:pPr>
              <w:rPr>
                <w:b/>
                <w:sz w:val="16"/>
                <w:szCs w:val="16"/>
                <w:lang w:eastAsia="en-AU"/>
              </w:rPr>
            </w:pPr>
            <w:r w:rsidRPr="0017318D">
              <w:rPr>
                <w:b/>
                <w:sz w:val="16"/>
                <w:szCs w:val="16"/>
                <w:lang w:eastAsia="en-AU"/>
              </w:rPr>
              <w:t>GRM3</w:t>
            </w:r>
          </w:p>
        </w:tc>
        <w:tc>
          <w:tcPr>
            <w:tcW w:w="0" w:type="auto"/>
            <w:tcBorders>
              <w:left w:val="nil"/>
              <w:right w:val="nil"/>
            </w:tcBorders>
            <w:shd w:val="clear" w:color="auto" w:fill="auto"/>
            <w:noWrap/>
            <w:vAlign w:val="bottom"/>
            <w:hideMark/>
          </w:tcPr>
          <w:p w14:paraId="1250C265" w14:textId="77777777" w:rsidR="00EE0A63" w:rsidRPr="0017318D" w:rsidRDefault="00EE0A63" w:rsidP="008715CD">
            <w:pPr>
              <w:rPr>
                <w:sz w:val="16"/>
                <w:szCs w:val="16"/>
                <w:lang w:eastAsia="en-AU"/>
              </w:rPr>
            </w:pPr>
            <w:proofErr w:type="spellStart"/>
            <w:r w:rsidRPr="0017318D">
              <w:rPr>
                <w:sz w:val="16"/>
                <w:szCs w:val="16"/>
                <w:lang w:eastAsia="en-AU"/>
              </w:rPr>
              <w:t>mGluRs</w:t>
            </w:r>
            <w:proofErr w:type="spellEnd"/>
          </w:p>
        </w:tc>
        <w:tc>
          <w:tcPr>
            <w:tcW w:w="0" w:type="auto"/>
            <w:tcBorders>
              <w:left w:val="nil"/>
              <w:right w:val="nil"/>
            </w:tcBorders>
            <w:shd w:val="clear" w:color="auto" w:fill="auto"/>
            <w:noWrap/>
            <w:vAlign w:val="bottom"/>
            <w:hideMark/>
          </w:tcPr>
          <w:p w14:paraId="3F3E679F" w14:textId="77777777" w:rsidR="00EE0A63" w:rsidRPr="0017318D" w:rsidRDefault="00EE0A63" w:rsidP="008715CD">
            <w:pPr>
              <w:rPr>
                <w:sz w:val="16"/>
                <w:szCs w:val="16"/>
                <w:lang w:eastAsia="en-AU"/>
              </w:rPr>
            </w:pPr>
            <w:r w:rsidRPr="0017318D">
              <w:rPr>
                <w:sz w:val="16"/>
                <w:szCs w:val="16"/>
                <w:lang w:eastAsia="en-AU"/>
              </w:rPr>
              <w:t>418644</w:t>
            </w:r>
          </w:p>
        </w:tc>
        <w:tc>
          <w:tcPr>
            <w:tcW w:w="0" w:type="auto"/>
            <w:tcBorders>
              <w:left w:val="nil"/>
              <w:right w:val="nil"/>
            </w:tcBorders>
            <w:shd w:val="clear" w:color="auto" w:fill="auto"/>
            <w:noWrap/>
            <w:vAlign w:val="bottom"/>
            <w:hideMark/>
          </w:tcPr>
          <w:p w14:paraId="581A0AD0" w14:textId="77777777" w:rsidR="00EE0A63" w:rsidRPr="0017318D" w:rsidRDefault="00EE0A63" w:rsidP="008715CD">
            <w:pPr>
              <w:rPr>
                <w:sz w:val="16"/>
                <w:szCs w:val="16"/>
                <w:lang w:eastAsia="en-AU"/>
              </w:rPr>
            </w:pPr>
            <w:r w:rsidRPr="0017318D">
              <w:rPr>
                <w:sz w:val="16"/>
                <w:szCs w:val="16"/>
                <w:lang w:eastAsia="en-AU"/>
              </w:rPr>
              <w:t>1</w:t>
            </w:r>
          </w:p>
        </w:tc>
        <w:tc>
          <w:tcPr>
            <w:tcW w:w="0" w:type="auto"/>
            <w:tcBorders>
              <w:left w:val="nil"/>
              <w:right w:val="nil"/>
            </w:tcBorders>
            <w:shd w:val="clear" w:color="auto" w:fill="D9D9D9" w:themeFill="background1" w:themeFillShade="D9"/>
            <w:noWrap/>
            <w:vAlign w:val="bottom"/>
            <w:hideMark/>
          </w:tcPr>
          <w:p w14:paraId="7A1DB569" w14:textId="77777777" w:rsidR="00EE0A63" w:rsidRPr="0017318D" w:rsidRDefault="00EE0A63" w:rsidP="008715CD">
            <w:pPr>
              <w:rPr>
                <w:b/>
                <w:sz w:val="16"/>
                <w:szCs w:val="16"/>
                <w:lang w:eastAsia="en-AU"/>
              </w:rPr>
            </w:pPr>
            <w:r w:rsidRPr="0017318D">
              <w:rPr>
                <w:b/>
                <w:sz w:val="16"/>
                <w:szCs w:val="16"/>
                <w:lang w:eastAsia="en-AU"/>
              </w:rPr>
              <w:t>SLC7A1</w:t>
            </w:r>
          </w:p>
        </w:tc>
        <w:tc>
          <w:tcPr>
            <w:tcW w:w="0" w:type="auto"/>
            <w:tcBorders>
              <w:left w:val="nil"/>
              <w:right w:val="nil"/>
            </w:tcBorders>
            <w:shd w:val="clear" w:color="auto" w:fill="auto"/>
            <w:noWrap/>
            <w:vAlign w:val="bottom"/>
            <w:hideMark/>
          </w:tcPr>
          <w:p w14:paraId="60C573E7" w14:textId="77777777" w:rsidR="00EE0A63" w:rsidRPr="0017318D" w:rsidRDefault="00EE0A63" w:rsidP="008715CD">
            <w:pPr>
              <w:rPr>
                <w:sz w:val="16"/>
                <w:szCs w:val="16"/>
                <w:lang w:eastAsia="en-AU"/>
              </w:rPr>
            </w:pPr>
            <w:r w:rsidRPr="0017318D">
              <w:rPr>
                <w:sz w:val="16"/>
                <w:szCs w:val="16"/>
                <w:lang w:eastAsia="en-AU"/>
              </w:rPr>
              <w:t>CAT-1</w:t>
            </w:r>
          </w:p>
        </w:tc>
        <w:tc>
          <w:tcPr>
            <w:tcW w:w="0" w:type="auto"/>
            <w:tcBorders>
              <w:left w:val="nil"/>
              <w:right w:val="nil"/>
            </w:tcBorders>
            <w:shd w:val="clear" w:color="auto" w:fill="auto"/>
            <w:noWrap/>
            <w:vAlign w:val="bottom"/>
            <w:hideMark/>
          </w:tcPr>
          <w:p w14:paraId="11FC6161" w14:textId="77777777" w:rsidR="00EE0A63" w:rsidRPr="0017318D" w:rsidRDefault="00EE0A63" w:rsidP="008715CD">
            <w:pPr>
              <w:rPr>
                <w:sz w:val="16"/>
                <w:szCs w:val="16"/>
                <w:lang w:eastAsia="en-AU"/>
              </w:rPr>
            </w:pPr>
            <w:r w:rsidRPr="0017318D">
              <w:rPr>
                <w:sz w:val="16"/>
                <w:szCs w:val="16"/>
                <w:lang w:eastAsia="en-AU"/>
              </w:rPr>
              <w:t>418922</w:t>
            </w:r>
          </w:p>
        </w:tc>
        <w:tc>
          <w:tcPr>
            <w:tcW w:w="0" w:type="auto"/>
            <w:tcBorders>
              <w:left w:val="nil"/>
              <w:right w:val="nil"/>
            </w:tcBorders>
            <w:shd w:val="clear" w:color="auto" w:fill="auto"/>
            <w:noWrap/>
            <w:vAlign w:val="bottom"/>
            <w:hideMark/>
          </w:tcPr>
          <w:p w14:paraId="1A306E67" w14:textId="77777777" w:rsidR="00EE0A63" w:rsidRPr="0017318D" w:rsidRDefault="00EE0A63" w:rsidP="008715CD">
            <w:pPr>
              <w:rPr>
                <w:sz w:val="16"/>
                <w:szCs w:val="16"/>
                <w:lang w:eastAsia="en-AU"/>
              </w:rPr>
            </w:pPr>
            <w:r w:rsidRPr="0017318D">
              <w:rPr>
                <w:sz w:val="16"/>
                <w:szCs w:val="16"/>
                <w:lang w:eastAsia="en-AU"/>
              </w:rPr>
              <w:t>1</w:t>
            </w:r>
          </w:p>
        </w:tc>
      </w:tr>
      <w:tr w:rsidR="0017318D" w:rsidRPr="0017318D" w14:paraId="146C6BF9"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06C0C312" w14:textId="77777777" w:rsidR="00EE0A63" w:rsidRPr="0017318D" w:rsidRDefault="00EE0A63" w:rsidP="008715CD">
            <w:pPr>
              <w:rPr>
                <w:b/>
                <w:sz w:val="16"/>
                <w:szCs w:val="16"/>
                <w:lang w:eastAsia="en-AU"/>
              </w:rPr>
            </w:pPr>
            <w:r w:rsidRPr="0017318D">
              <w:rPr>
                <w:b/>
                <w:sz w:val="16"/>
                <w:szCs w:val="16"/>
                <w:lang w:eastAsia="en-AU"/>
              </w:rPr>
              <w:t>GRM5</w:t>
            </w:r>
          </w:p>
        </w:tc>
        <w:tc>
          <w:tcPr>
            <w:tcW w:w="0" w:type="auto"/>
            <w:tcBorders>
              <w:left w:val="nil"/>
              <w:right w:val="nil"/>
            </w:tcBorders>
            <w:shd w:val="clear" w:color="auto" w:fill="auto"/>
            <w:noWrap/>
            <w:vAlign w:val="bottom"/>
            <w:hideMark/>
          </w:tcPr>
          <w:p w14:paraId="2C08458F" w14:textId="77777777" w:rsidR="00EE0A63" w:rsidRPr="0017318D" w:rsidRDefault="00EE0A63" w:rsidP="008715CD">
            <w:pPr>
              <w:rPr>
                <w:sz w:val="16"/>
                <w:szCs w:val="16"/>
                <w:lang w:eastAsia="en-AU"/>
              </w:rPr>
            </w:pPr>
            <w:proofErr w:type="spellStart"/>
            <w:r w:rsidRPr="0017318D">
              <w:rPr>
                <w:sz w:val="16"/>
                <w:szCs w:val="16"/>
                <w:lang w:eastAsia="en-AU"/>
              </w:rPr>
              <w:t>mGluRs</w:t>
            </w:r>
            <w:proofErr w:type="spellEnd"/>
          </w:p>
        </w:tc>
        <w:tc>
          <w:tcPr>
            <w:tcW w:w="0" w:type="auto"/>
            <w:tcBorders>
              <w:left w:val="nil"/>
              <w:right w:val="nil"/>
            </w:tcBorders>
            <w:shd w:val="clear" w:color="auto" w:fill="auto"/>
            <w:noWrap/>
            <w:vAlign w:val="bottom"/>
            <w:hideMark/>
          </w:tcPr>
          <w:p w14:paraId="54614562" w14:textId="77777777" w:rsidR="00EE0A63" w:rsidRPr="0017318D" w:rsidRDefault="00EE0A63" w:rsidP="008715CD">
            <w:pPr>
              <w:rPr>
                <w:sz w:val="16"/>
                <w:szCs w:val="16"/>
                <w:lang w:eastAsia="en-AU"/>
              </w:rPr>
            </w:pPr>
            <w:r w:rsidRPr="0017318D">
              <w:rPr>
                <w:sz w:val="16"/>
                <w:szCs w:val="16"/>
                <w:lang w:eastAsia="en-AU"/>
              </w:rPr>
              <w:t>373933</w:t>
            </w:r>
          </w:p>
        </w:tc>
        <w:tc>
          <w:tcPr>
            <w:tcW w:w="0" w:type="auto"/>
            <w:tcBorders>
              <w:left w:val="nil"/>
              <w:right w:val="nil"/>
            </w:tcBorders>
            <w:shd w:val="clear" w:color="auto" w:fill="auto"/>
            <w:noWrap/>
            <w:vAlign w:val="bottom"/>
            <w:hideMark/>
          </w:tcPr>
          <w:p w14:paraId="32AF908D" w14:textId="77777777" w:rsidR="00EE0A63" w:rsidRPr="0017318D" w:rsidRDefault="00EE0A63" w:rsidP="008715CD">
            <w:pPr>
              <w:rPr>
                <w:sz w:val="16"/>
                <w:szCs w:val="16"/>
                <w:lang w:eastAsia="en-AU"/>
              </w:rPr>
            </w:pPr>
            <w:r w:rsidRPr="0017318D">
              <w:rPr>
                <w:sz w:val="16"/>
                <w:szCs w:val="16"/>
                <w:lang w:eastAsia="en-AU"/>
              </w:rPr>
              <w:t>1</w:t>
            </w:r>
          </w:p>
        </w:tc>
        <w:tc>
          <w:tcPr>
            <w:tcW w:w="0" w:type="auto"/>
            <w:tcBorders>
              <w:left w:val="nil"/>
              <w:right w:val="nil"/>
            </w:tcBorders>
            <w:shd w:val="clear" w:color="auto" w:fill="D9D9D9" w:themeFill="background1" w:themeFillShade="D9"/>
            <w:noWrap/>
            <w:vAlign w:val="bottom"/>
            <w:hideMark/>
          </w:tcPr>
          <w:p w14:paraId="144943CC" w14:textId="77777777" w:rsidR="00EE0A63" w:rsidRPr="0017318D" w:rsidRDefault="00EE0A63" w:rsidP="008715CD">
            <w:pPr>
              <w:rPr>
                <w:b/>
                <w:sz w:val="16"/>
                <w:szCs w:val="16"/>
                <w:lang w:eastAsia="en-AU"/>
              </w:rPr>
            </w:pPr>
            <w:r w:rsidRPr="0017318D">
              <w:rPr>
                <w:b/>
                <w:sz w:val="16"/>
                <w:szCs w:val="16"/>
                <w:lang w:eastAsia="en-AU"/>
              </w:rPr>
              <w:t>SLC2A5</w:t>
            </w:r>
          </w:p>
        </w:tc>
        <w:tc>
          <w:tcPr>
            <w:tcW w:w="0" w:type="auto"/>
            <w:tcBorders>
              <w:left w:val="nil"/>
              <w:right w:val="nil"/>
            </w:tcBorders>
            <w:shd w:val="clear" w:color="auto" w:fill="auto"/>
            <w:noWrap/>
            <w:vAlign w:val="bottom"/>
            <w:hideMark/>
          </w:tcPr>
          <w:p w14:paraId="59BAA307" w14:textId="77777777" w:rsidR="00EE0A63" w:rsidRPr="0017318D" w:rsidRDefault="00EE0A63" w:rsidP="008715CD">
            <w:pPr>
              <w:rPr>
                <w:sz w:val="16"/>
                <w:szCs w:val="16"/>
                <w:lang w:eastAsia="en-AU"/>
              </w:rPr>
            </w:pPr>
            <w:r w:rsidRPr="0017318D">
              <w:rPr>
                <w:sz w:val="16"/>
                <w:szCs w:val="16"/>
                <w:lang w:eastAsia="en-AU"/>
              </w:rPr>
              <w:t>GLUT-5</w:t>
            </w:r>
          </w:p>
        </w:tc>
        <w:tc>
          <w:tcPr>
            <w:tcW w:w="0" w:type="auto"/>
            <w:tcBorders>
              <w:left w:val="nil"/>
              <w:right w:val="nil"/>
            </w:tcBorders>
            <w:shd w:val="clear" w:color="auto" w:fill="auto"/>
            <w:noWrap/>
            <w:vAlign w:val="bottom"/>
            <w:hideMark/>
          </w:tcPr>
          <w:p w14:paraId="680D2D0A" w14:textId="77777777" w:rsidR="00EE0A63" w:rsidRPr="0017318D" w:rsidRDefault="00EE0A63" w:rsidP="008715CD">
            <w:pPr>
              <w:rPr>
                <w:sz w:val="16"/>
                <w:szCs w:val="16"/>
                <w:lang w:eastAsia="en-AU"/>
              </w:rPr>
            </w:pPr>
            <w:r w:rsidRPr="0017318D">
              <w:rPr>
                <w:sz w:val="16"/>
                <w:szCs w:val="16"/>
                <w:lang w:eastAsia="en-AU"/>
              </w:rPr>
              <w:t>419438</w:t>
            </w:r>
          </w:p>
        </w:tc>
        <w:tc>
          <w:tcPr>
            <w:tcW w:w="0" w:type="auto"/>
            <w:tcBorders>
              <w:left w:val="nil"/>
              <w:right w:val="nil"/>
            </w:tcBorders>
            <w:shd w:val="clear" w:color="auto" w:fill="auto"/>
            <w:noWrap/>
            <w:vAlign w:val="bottom"/>
            <w:hideMark/>
          </w:tcPr>
          <w:p w14:paraId="5C85CF3E" w14:textId="77777777" w:rsidR="00EE0A63" w:rsidRPr="0017318D" w:rsidRDefault="00EE0A63" w:rsidP="008715CD">
            <w:pPr>
              <w:rPr>
                <w:sz w:val="16"/>
                <w:szCs w:val="16"/>
                <w:lang w:eastAsia="en-AU"/>
              </w:rPr>
            </w:pPr>
            <w:r w:rsidRPr="0017318D">
              <w:rPr>
                <w:sz w:val="16"/>
                <w:szCs w:val="16"/>
                <w:lang w:eastAsia="en-AU"/>
              </w:rPr>
              <w:t>21</w:t>
            </w:r>
          </w:p>
        </w:tc>
      </w:tr>
      <w:tr w:rsidR="0017318D" w:rsidRPr="0017318D" w14:paraId="7BBFDBD2"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1E76D8E5" w14:textId="77777777" w:rsidR="00EE0A63" w:rsidRPr="0017318D" w:rsidRDefault="00EE0A63" w:rsidP="008715CD">
            <w:pPr>
              <w:rPr>
                <w:b/>
                <w:sz w:val="16"/>
                <w:szCs w:val="16"/>
                <w:lang w:eastAsia="en-AU"/>
              </w:rPr>
            </w:pPr>
            <w:r w:rsidRPr="0017318D">
              <w:rPr>
                <w:b/>
                <w:sz w:val="16"/>
                <w:szCs w:val="16"/>
                <w:lang w:eastAsia="en-AU"/>
              </w:rPr>
              <w:t>GRM7</w:t>
            </w:r>
          </w:p>
        </w:tc>
        <w:tc>
          <w:tcPr>
            <w:tcW w:w="0" w:type="auto"/>
            <w:tcBorders>
              <w:left w:val="nil"/>
              <w:right w:val="nil"/>
            </w:tcBorders>
            <w:shd w:val="clear" w:color="auto" w:fill="auto"/>
            <w:noWrap/>
            <w:vAlign w:val="bottom"/>
            <w:hideMark/>
          </w:tcPr>
          <w:p w14:paraId="506B8DD3" w14:textId="77777777" w:rsidR="00EE0A63" w:rsidRPr="0017318D" w:rsidRDefault="00EE0A63" w:rsidP="008715CD">
            <w:pPr>
              <w:rPr>
                <w:sz w:val="16"/>
                <w:szCs w:val="16"/>
                <w:lang w:eastAsia="en-AU"/>
              </w:rPr>
            </w:pPr>
            <w:proofErr w:type="spellStart"/>
            <w:r w:rsidRPr="0017318D">
              <w:rPr>
                <w:sz w:val="16"/>
                <w:szCs w:val="16"/>
                <w:lang w:eastAsia="en-AU"/>
              </w:rPr>
              <w:t>mGluRs</w:t>
            </w:r>
            <w:proofErr w:type="spellEnd"/>
          </w:p>
        </w:tc>
        <w:tc>
          <w:tcPr>
            <w:tcW w:w="0" w:type="auto"/>
            <w:tcBorders>
              <w:left w:val="nil"/>
              <w:right w:val="nil"/>
            </w:tcBorders>
            <w:shd w:val="clear" w:color="auto" w:fill="auto"/>
            <w:noWrap/>
            <w:vAlign w:val="bottom"/>
            <w:hideMark/>
          </w:tcPr>
          <w:p w14:paraId="492CC02D" w14:textId="77777777" w:rsidR="00EE0A63" w:rsidRPr="0017318D" w:rsidRDefault="00EE0A63" w:rsidP="008715CD">
            <w:pPr>
              <w:rPr>
                <w:sz w:val="16"/>
                <w:szCs w:val="16"/>
                <w:lang w:eastAsia="en-AU"/>
              </w:rPr>
            </w:pPr>
            <w:r w:rsidRPr="0017318D">
              <w:rPr>
                <w:sz w:val="16"/>
                <w:szCs w:val="16"/>
                <w:lang w:eastAsia="en-AU"/>
              </w:rPr>
              <w:t>416112</w:t>
            </w:r>
          </w:p>
        </w:tc>
        <w:tc>
          <w:tcPr>
            <w:tcW w:w="0" w:type="auto"/>
            <w:tcBorders>
              <w:left w:val="nil"/>
              <w:right w:val="nil"/>
            </w:tcBorders>
            <w:shd w:val="clear" w:color="auto" w:fill="auto"/>
            <w:noWrap/>
            <w:vAlign w:val="bottom"/>
            <w:hideMark/>
          </w:tcPr>
          <w:p w14:paraId="54D56719" w14:textId="77777777" w:rsidR="00EE0A63" w:rsidRPr="0017318D" w:rsidRDefault="00EE0A63" w:rsidP="008715CD">
            <w:pPr>
              <w:rPr>
                <w:sz w:val="16"/>
                <w:szCs w:val="16"/>
                <w:lang w:eastAsia="en-AU"/>
              </w:rPr>
            </w:pPr>
            <w:r w:rsidRPr="0017318D">
              <w:rPr>
                <w:sz w:val="16"/>
                <w:szCs w:val="16"/>
                <w:lang w:eastAsia="en-AU"/>
              </w:rPr>
              <w:t>12</w:t>
            </w:r>
          </w:p>
        </w:tc>
        <w:tc>
          <w:tcPr>
            <w:tcW w:w="0" w:type="auto"/>
            <w:tcBorders>
              <w:left w:val="nil"/>
              <w:right w:val="nil"/>
            </w:tcBorders>
            <w:shd w:val="clear" w:color="auto" w:fill="D9D9D9" w:themeFill="background1" w:themeFillShade="D9"/>
            <w:noWrap/>
            <w:vAlign w:val="bottom"/>
            <w:hideMark/>
          </w:tcPr>
          <w:p w14:paraId="19E10160" w14:textId="77777777" w:rsidR="00EE0A63" w:rsidRPr="0017318D" w:rsidRDefault="00EE0A63" w:rsidP="008715CD">
            <w:pPr>
              <w:rPr>
                <w:b/>
                <w:sz w:val="16"/>
                <w:szCs w:val="16"/>
                <w:lang w:eastAsia="en-AU"/>
              </w:rPr>
            </w:pPr>
            <w:r w:rsidRPr="0017318D">
              <w:rPr>
                <w:b/>
                <w:sz w:val="16"/>
                <w:szCs w:val="16"/>
                <w:lang w:eastAsia="en-AU"/>
              </w:rPr>
              <w:t>SLC7A7</w:t>
            </w:r>
          </w:p>
        </w:tc>
        <w:tc>
          <w:tcPr>
            <w:tcW w:w="0" w:type="auto"/>
            <w:tcBorders>
              <w:left w:val="nil"/>
              <w:right w:val="nil"/>
            </w:tcBorders>
            <w:shd w:val="clear" w:color="auto" w:fill="auto"/>
            <w:noWrap/>
            <w:vAlign w:val="bottom"/>
            <w:hideMark/>
          </w:tcPr>
          <w:p w14:paraId="67FE8ACD" w14:textId="77777777" w:rsidR="00EE0A63" w:rsidRPr="0017318D" w:rsidRDefault="00EE0A63" w:rsidP="008715CD">
            <w:pPr>
              <w:rPr>
                <w:sz w:val="16"/>
                <w:szCs w:val="16"/>
                <w:lang w:eastAsia="en-AU"/>
              </w:rPr>
            </w:pPr>
            <w:r w:rsidRPr="0017318D">
              <w:rPr>
                <w:sz w:val="16"/>
                <w:szCs w:val="16"/>
                <w:lang w:eastAsia="en-AU"/>
              </w:rPr>
              <w:t>y+LAT1</w:t>
            </w:r>
          </w:p>
        </w:tc>
        <w:tc>
          <w:tcPr>
            <w:tcW w:w="0" w:type="auto"/>
            <w:tcBorders>
              <w:left w:val="nil"/>
              <w:right w:val="nil"/>
            </w:tcBorders>
            <w:shd w:val="clear" w:color="auto" w:fill="auto"/>
            <w:noWrap/>
            <w:vAlign w:val="bottom"/>
            <w:hideMark/>
          </w:tcPr>
          <w:p w14:paraId="2B1FCCE4" w14:textId="77777777" w:rsidR="00EE0A63" w:rsidRPr="0017318D" w:rsidRDefault="00EE0A63" w:rsidP="008715CD">
            <w:pPr>
              <w:rPr>
                <w:sz w:val="16"/>
                <w:szCs w:val="16"/>
                <w:lang w:eastAsia="en-AU"/>
              </w:rPr>
            </w:pPr>
            <w:r w:rsidRPr="0017318D">
              <w:rPr>
                <w:sz w:val="16"/>
                <w:szCs w:val="16"/>
                <w:lang w:eastAsia="en-AU"/>
              </w:rPr>
              <w:t>420216</w:t>
            </w:r>
          </w:p>
        </w:tc>
        <w:tc>
          <w:tcPr>
            <w:tcW w:w="0" w:type="auto"/>
            <w:tcBorders>
              <w:left w:val="nil"/>
              <w:right w:val="nil"/>
            </w:tcBorders>
            <w:shd w:val="clear" w:color="auto" w:fill="auto"/>
            <w:noWrap/>
            <w:vAlign w:val="bottom"/>
            <w:hideMark/>
          </w:tcPr>
          <w:p w14:paraId="7E040850" w14:textId="77777777" w:rsidR="00EE0A63" w:rsidRPr="0017318D" w:rsidRDefault="00EE0A63" w:rsidP="008715CD">
            <w:pPr>
              <w:rPr>
                <w:sz w:val="16"/>
                <w:szCs w:val="16"/>
                <w:lang w:eastAsia="en-AU"/>
              </w:rPr>
            </w:pPr>
            <w:r w:rsidRPr="0017318D">
              <w:rPr>
                <w:sz w:val="16"/>
                <w:szCs w:val="16"/>
                <w:lang w:eastAsia="en-AU"/>
              </w:rPr>
              <w:t>2</w:t>
            </w:r>
          </w:p>
        </w:tc>
      </w:tr>
      <w:tr w:rsidR="0017318D" w:rsidRPr="0017318D" w14:paraId="391B95B3"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0A6103C0" w14:textId="77777777" w:rsidR="00EE0A63" w:rsidRPr="0017318D" w:rsidRDefault="00EE0A63" w:rsidP="008715CD">
            <w:pPr>
              <w:rPr>
                <w:b/>
                <w:sz w:val="16"/>
                <w:szCs w:val="16"/>
                <w:lang w:eastAsia="en-AU"/>
              </w:rPr>
            </w:pPr>
            <w:r w:rsidRPr="0017318D">
              <w:rPr>
                <w:b/>
                <w:sz w:val="16"/>
                <w:szCs w:val="16"/>
                <w:lang w:eastAsia="en-AU"/>
              </w:rPr>
              <w:t>GRM8</w:t>
            </w:r>
          </w:p>
        </w:tc>
        <w:tc>
          <w:tcPr>
            <w:tcW w:w="0" w:type="auto"/>
            <w:tcBorders>
              <w:left w:val="nil"/>
              <w:right w:val="nil"/>
            </w:tcBorders>
            <w:shd w:val="clear" w:color="auto" w:fill="auto"/>
            <w:noWrap/>
            <w:vAlign w:val="bottom"/>
            <w:hideMark/>
          </w:tcPr>
          <w:p w14:paraId="46D984FD" w14:textId="77777777" w:rsidR="00EE0A63" w:rsidRPr="0017318D" w:rsidRDefault="00EE0A63" w:rsidP="008715CD">
            <w:pPr>
              <w:rPr>
                <w:sz w:val="16"/>
                <w:szCs w:val="16"/>
                <w:lang w:eastAsia="en-AU"/>
              </w:rPr>
            </w:pPr>
            <w:proofErr w:type="spellStart"/>
            <w:r w:rsidRPr="0017318D">
              <w:rPr>
                <w:sz w:val="16"/>
                <w:szCs w:val="16"/>
                <w:lang w:eastAsia="en-AU"/>
              </w:rPr>
              <w:t>mGluRs</w:t>
            </w:r>
            <w:proofErr w:type="spellEnd"/>
          </w:p>
        </w:tc>
        <w:tc>
          <w:tcPr>
            <w:tcW w:w="0" w:type="auto"/>
            <w:tcBorders>
              <w:left w:val="nil"/>
              <w:right w:val="nil"/>
            </w:tcBorders>
            <w:shd w:val="clear" w:color="auto" w:fill="auto"/>
            <w:noWrap/>
            <w:vAlign w:val="bottom"/>
            <w:hideMark/>
          </w:tcPr>
          <w:p w14:paraId="21CFA625" w14:textId="77777777" w:rsidR="00EE0A63" w:rsidRPr="0017318D" w:rsidRDefault="00EE0A63" w:rsidP="008715CD">
            <w:pPr>
              <w:rPr>
                <w:sz w:val="16"/>
                <w:szCs w:val="16"/>
                <w:lang w:eastAsia="en-AU"/>
              </w:rPr>
            </w:pPr>
            <w:r w:rsidRPr="0017318D">
              <w:rPr>
                <w:sz w:val="16"/>
                <w:szCs w:val="16"/>
                <w:lang w:eastAsia="en-AU"/>
              </w:rPr>
              <w:t>427853</w:t>
            </w:r>
          </w:p>
        </w:tc>
        <w:tc>
          <w:tcPr>
            <w:tcW w:w="0" w:type="auto"/>
            <w:tcBorders>
              <w:left w:val="nil"/>
              <w:right w:val="nil"/>
            </w:tcBorders>
            <w:shd w:val="clear" w:color="auto" w:fill="auto"/>
            <w:noWrap/>
            <w:vAlign w:val="bottom"/>
            <w:hideMark/>
          </w:tcPr>
          <w:p w14:paraId="362590D0" w14:textId="77777777" w:rsidR="00EE0A63" w:rsidRPr="0017318D" w:rsidRDefault="00EE0A63" w:rsidP="008715CD">
            <w:pPr>
              <w:rPr>
                <w:sz w:val="16"/>
                <w:szCs w:val="16"/>
                <w:lang w:eastAsia="en-AU"/>
              </w:rPr>
            </w:pPr>
            <w:r w:rsidRPr="0017318D">
              <w:rPr>
                <w:sz w:val="16"/>
                <w:szCs w:val="16"/>
                <w:lang w:eastAsia="en-AU"/>
              </w:rPr>
              <w:t>1</w:t>
            </w:r>
          </w:p>
        </w:tc>
        <w:tc>
          <w:tcPr>
            <w:tcW w:w="0" w:type="auto"/>
            <w:tcBorders>
              <w:left w:val="nil"/>
              <w:right w:val="nil"/>
            </w:tcBorders>
            <w:shd w:val="clear" w:color="auto" w:fill="D9D9D9" w:themeFill="background1" w:themeFillShade="D9"/>
            <w:noWrap/>
            <w:vAlign w:val="bottom"/>
            <w:hideMark/>
          </w:tcPr>
          <w:p w14:paraId="5A315E51" w14:textId="77777777" w:rsidR="00EE0A63" w:rsidRPr="0017318D" w:rsidRDefault="00EE0A63" w:rsidP="008715CD">
            <w:pPr>
              <w:rPr>
                <w:b/>
                <w:sz w:val="16"/>
                <w:szCs w:val="16"/>
                <w:lang w:eastAsia="en-AU"/>
              </w:rPr>
            </w:pPr>
            <w:r w:rsidRPr="0017318D">
              <w:rPr>
                <w:b/>
                <w:sz w:val="16"/>
                <w:szCs w:val="16"/>
                <w:lang w:eastAsia="en-AU"/>
              </w:rPr>
              <w:t>SLC9A3</w:t>
            </w:r>
          </w:p>
        </w:tc>
        <w:tc>
          <w:tcPr>
            <w:tcW w:w="0" w:type="auto"/>
            <w:tcBorders>
              <w:left w:val="nil"/>
              <w:right w:val="nil"/>
            </w:tcBorders>
            <w:shd w:val="clear" w:color="auto" w:fill="auto"/>
            <w:noWrap/>
            <w:vAlign w:val="bottom"/>
            <w:hideMark/>
          </w:tcPr>
          <w:p w14:paraId="32FC32B3" w14:textId="77777777" w:rsidR="00EE0A63" w:rsidRPr="0017318D" w:rsidRDefault="00EE0A63" w:rsidP="008715CD">
            <w:pPr>
              <w:rPr>
                <w:sz w:val="16"/>
                <w:szCs w:val="16"/>
                <w:lang w:eastAsia="en-AU"/>
              </w:rPr>
            </w:pPr>
            <w:r w:rsidRPr="0017318D">
              <w:rPr>
                <w:sz w:val="16"/>
                <w:szCs w:val="16"/>
                <w:lang w:eastAsia="en-AU"/>
              </w:rPr>
              <w:t>NHE3</w:t>
            </w:r>
          </w:p>
        </w:tc>
        <w:tc>
          <w:tcPr>
            <w:tcW w:w="0" w:type="auto"/>
            <w:tcBorders>
              <w:left w:val="nil"/>
              <w:right w:val="nil"/>
            </w:tcBorders>
            <w:shd w:val="clear" w:color="auto" w:fill="auto"/>
            <w:noWrap/>
            <w:vAlign w:val="bottom"/>
            <w:hideMark/>
          </w:tcPr>
          <w:p w14:paraId="1031DEBD" w14:textId="77777777" w:rsidR="00EE0A63" w:rsidRPr="0017318D" w:rsidRDefault="00EE0A63" w:rsidP="008715CD">
            <w:pPr>
              <w:rPr>
                <w:sz w:val="16"/>
                <w:szCs w:val="16"/>
                <w:lang w:eastAsia="en-AU"/>
              </w:rPr>
            </w:pPr>
            <w:r w:rsidRPr="0017318D">
              <w:rPr>
                <w:sz w:val="16"/>
                <w:szCs w:val="16"/>
                <w:lang w:eastAsia="en-AU"/>
              </w:rPr>
              <w:t>420801</w:t>
            </w:r>
          </w:p>
        </w:tc>
        <w:tc>
          <w:tcPr>
            <w:tcW w:w="0" w:type="auto"/>
            <w:tcBorders>
              <w:left w:val="nil"/>
              <w:right w:val="nil"/>
            </w:tcBorders>
            <w:shd w:val="clear" w:color="auto" w:fill="auto"/>
            <w:noWrap/>
            <w:vAlign w:val="bottom"/>
            <w:hideMark/>
          </w:tcPr>
          <w:p w14:paraId="643AA6BD" w14:textId="77777777" w:rsidR="00EE0A63" w:rsidRPr="0017318D" w:rsidRDefault="00EE0A63" w:rsidP="008715CD">
            <w:pPr>
              <w:rPr>
                <w:sz w:val="16"/>
                <w:szCs w:val="16"/>
                <w:lang w:eastAsia="en-AU"/>
              </w:rPr>
            </w:pPr>
            <w:r w:rsidRPr="0017318D">
              <w:rPr>
                <w:sz w:val="16"/>
                <w:szCs w:val="16"/>
                <w:lang w:eastAsia="en-AU"/>
              </w:rPr>
              <w:t>2</w:t>
            </w:r>
          </w:p>
        </w:tc>
      </w:tr>
      <w:tr w:rsidR="0017318D" w:rsidRPr="0017318D" w14:paraId="5D7015C0"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724AC339" w14:textId="77777777" w:rsidR="00EE0A63" w:rsidRPr="0017318D" w:rsidRDefault="00EE0A63" w:rsidP="008715CD">
            <w:pPr>
              <w:rPr>
                <w:b/>
                <w:sz w:val="16"/>
                <w:szCs w:val="16"/>
                <w:lang w:eastAsia="en-AU"/>
              </w:rPr>
            </w:pPr>
            <w:r w:rsidRPr="0017318D">
              <w:rPr>
                <w:b/>
                <w:sz w:val="16"/>
                <w:szCs w:val="16"/>
                <w:lang w:eastAsia="en-AU"/>
              </w:rPr>
              <w:t>PKD2L1</w:t>
            </w:r>
          </w:p>
        </w:tc>
        <w:tc>
          <w:tcPr>
            <w:tcW w:w="0" w:type="auto"/>
            <w:tcBorders>
              <w:left w:val="nil"/>
              <w:right w:val="nil"/>
            </w:tcBorders>
            <w:shd w:val="clear" w:color="auto" w:fill="auto"/>
            <w:noWrap/>
            <w:vAlign w:val="bottom"/>
            <w:hideMark/>
          </w:tcPr>
          <w:p w14:paraId="393061AF"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102059B5" w14:textId="77777777" w:rsidR="00EE0A63" w:rsidRPr="0017318D" w:rsidRDefault="00EE0A63" w:rsidP="008715CD">
            <w:pPr>
              <w:rPr>
                <w:sz w:val="16"/>
                <w:szCs w:val="16"/>
                <w:lang w:eastAsia="en-AU"/>
              </w:rPr>
            </w:pPr>
            <w:r w:rsidRPr="0017318D">
              <w:rPr>
                <w:sz w:val="16"/>
                <w:szCs w:val="16"/>
                <w:lang w:eastAsia="en-AU"/>
              </w:rPr>
              <w:t>428954</w:t>
            </w:r>
          </w:p>
        </w:tc>
        <w:tc>
          <w:tcPr>
            <w:tcW w:w="0" w:type="auto"/>
            <w:tcBorders>
              <w:left w:val="nil"/>
              <w:right w:val="nil"/>
            </w:tcBorders>
            <w:shd w:val="clear" w:color="auto" w:fill="auto"/>
            <w:noWrap/>
            <w:vAlign w:val="bottom"/>
            <w:hideMark/>
          </w:tcPr>
          <w:p w14:paraId="441E3425" w14:textId="77777777" w:rsidR="00EE0A63" w:rsidRPr="0017318D" w:rsidRDefault="00EE0A63" w:rsidP="008715CD">
            <w:pPr>
              <w:rPr>
                <w:sz w:val="16"/>
                <w:szCs w:val="16"/>
                <w:lang w:eastAsia="en-AU"/>
              </w:rPr>
            </w:pPr>
            <w:r w:rsidRPr="0017318D">
              <w:rPr>
                <w:sz w:val="16"/>
                <w:szCs w:val="16"/>
                <w:lang w:eastAsia="en-AU"/>
              </w:rPr>
              <w:t>6</w:t>
            </w:r>
          </w:p>
        </w:tc>
        <w:tc>
          <w:tcPr>
            <w:tcW w:w="0" w:type="auto"/>
            <w:tcBorders>
              <w:left w:val="nil"/>
              <w:right w:val="nil"/>
            </w:tcBorders>
            <w:shd w:val="clear" w:color="auto" w:fill="D9D9D9" w:themeFill="background1" w:themeFillShade="D9"/>
            <w:noWrap/>
            <w:vAlign w:val="bottom"/>
            <w:hideMark/>
          </w:tcPr>
          <w:p w14:paraId="55C33C8B" w14:textId="77777777" w:rsidR="00EE0A63" w:rsidRPr="0017318D" w:rsidRDefault="00EE0A63" w:rsidP="008715CD">
            <w:pPr>
              <w:rPr>
                <w:b/>
                <w:sz w:val="16"/>
                <w:szCs w:val="16"/>
                <w:lang w:eastAsia="en-AU"/>
              </w:rPr>
            </w:pPr>
            <w:r w:rsidRPr="0017318D">
              <w:rPr>
                <w:b/>
                <w:sz w:val="16"/>
                <w:szCs w:val="16"/>
                <w:lang w:eastAsia="en-AU"/>
              </w:rPr>
              <w:t>SLC9A3R1</w:t>
            </w:r>
          </w:p>
        </w:tc>
        <w:tc>
          <w:tcPr>
            <w:tcW w:w="0" w:type="auto"/>
            <w:tcBorders>
              <w:left w:val="nil"/>
              <w:right w:val="nil"/>
            </w:tcBorders>
            <w:shd w:val="clear" w:color="auto" w:fill="auto"/>
            <w:noWrap/>
            <w:vAlign w:val="bottom"/>
            <w:hideMark/>
          </w:tcPr>
          <w:p w14:paraId="3DF676D0"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3338ECFE" w14:textId="77777777" w:rsidR="00EE0A63" w:rsidRPr="0017318D" w:rsidRDefault="00EE0A63" w:rsidP="008715CD">
            <w:pPr>
              <w:rPr>
                <w:sz w:val="16"/>
                <w:szCs w:val="16"/>
                <w:lang w:eastAsia="en-AU"/>
              </w:rPr>
            </w:pPr>
            <w:r w:rsidRPr="0017318D">
              <w:rPr>
                <w:sz w:val="16"/>
                <w:szCs w:val="16"/>
                <w:lang w:eastAsia="en-AU"/>
              </w:rPr>
              <w:t>422108</w:t>
            </w:r>
          </w:p>
        </w:tc>
        <w:tc>
          <w:tcPr>
            <w:tcW w:w="0" w:type="auto"/>
            <w:tcBorders>
              <w:left w:val="nil"/>
              <w:right w:val="nil"/>
            </w:tcBorders>
            <w:shd w:val="clear" w:color="auto" w:fill="auto"/>
            <w:noWrap/>
            <w:vAlign w:val="bottom"/>
            <w:hideMark/>
          </w:tcPr>
          <w:p w14:paraId="29E8A78A" w14:textId="77777777" w:rsidR="00EE0A63" w:rsidRPr="0017318D" w:rsidRDefault="00EE0A63" w:rsidP="008715CD">
            <w:pPr>
              <w:rPr>
                <w:sz w:val="16"/>
                <w:szCs w:val="16"/>
                <w:lang w:eastAsia="en-AU"/>
              </w:rPr>
            </w:pPr>
            <w:r w:rsidRPr="0017318D">
              <w:rPr>
                <w:sz w:val="16"/>
                <w:szCs w:val="16"/>
                <w:lang w:eastAsia="en-AU"/>
              </w:rPr>
              <w:t>18</w:t>
            </w:r>
          </w:p>
        </w:tc>
      </w:tr>
      <w:tr w:rsidR="0017318D" w:rsidRPr="0017318D" w14:paraId="3F31EC08"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2FFF3E91" w14:textId="77777777" w:rsidR="00EE0A63" w:rsidRPr="0017318D" w:rsidRDefault="00EE0A63" w:rsidP="008715CD">
            <w:pPr>
              <w:rPr>
                <w:b/>
                <w:sz w:val="16"/>
                <w:szCs w:val="16"/>
                <w:lang w:eastAsia="en-AU"/>
              </w:rPr>
            </w:pPr>
            <w:r w:rsidRPr="0017318D">
              <w:rPr>
                <w:b/>
                <w:sz w:val="16"/>
                <w:szCs w:val="16"/>
                <w:lang w:eastAsia="en-AU"/>
              </w:rPr>
              <w:t>HCN3</w:t>
            </w:r>
          </w:p>
        </w:tc>
        <w:tc>
          <w:tcPr>
            <w:tcW w:w="0" w:type="auto"/>
            <w:tcBorders>
              <w:left w:val="nil"/>
              <w:right w:val="nil"/>
            </w:tcBorders>
            <w:shd w:val="clear" w:color="auto" w:fill="auto"/>
            <w:noWrap/>
            <w:vAlign w:val="bottom"/>
            <w:hideMark/>
          </w:tcPr>
          <w:p w14:paraId="6E101604"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7A299362" w14:textId="77777777" w:rsidR="00EE0A63" w:rsidRPr="0017318D" w:rsidRDefault="00EE0A63" w:rsidP="008715CD">
            <w:pPr>
              <w:rPr>
                <w:sz w:val="16"/>
                <w:szCs w:val="16"/>
                <w:lang w:eastAsia="en-AU"/>
              </w:rPr>
            </w:pPr>
            <w:r w:rsidRPr="0017318D">
              <w:rPr>
                <w:sz w:val="16"/>
                <w:szCs w:val="16"/>
                <w:lang w:eastAsia="en-AU"/>
              </w:rPr>
              <w:t>100859704</w:t>
            </w:r>
          </w:p>
        </w:tc>
        <w:tc>
          <w:tcPr>
            <w:tcW w:w="0" w:type="auto"/>
            <w:tcBorders>
              <w:left w:val="nil"/>
              <w:right w:val="nil"/>
            </w:tcBorders>
            <w:shd w:val="clear" w:color="auto" w:fill="auto"/>
            <w:noWrap/>
            <w:vAlign w:val="bottom"/>
            <w:hideMark/>
          </w:tcPr>
          <w:p w14:paraId="2808013A" w14:textId="77777777" w:rsidR="00EE0A63" w:rsidRPr="0017318D" w:rsidRDefault="00EE0A63" w:rsidP="008715CD">
            <w:pPr>
              <w:rPr>
                <w:sz w:val="16"/>
                <w:szCs w:val="16"/>
                <w:lang w:eastAsia="en-AU"/>
              </w:rPr>
            </w:pPr>
            <w:r w:rsidRPr="0017318D">
              <w:rPr>
                <w:sz w:val="16"/>
                <w:szCs w:val="16"/>
                <w:lang w:eastAsia="en-AU"/>
              </w:rPr>
              <w:t>25</w:t>
            </w:r>
          </w:p>
        </w:tc>
        <w:tc>
          <w:tcPr>
            <w:tcW w:w="0" w:type="auto"/>
            <w:tcBorders>
              <w:left w:val="nil"/>
              <w:right w:val="nil"/>
            </w:tcBorders>
            <w:shd w:val="clear" w:color="auto" w:fill="D9D9D9" w:themeFill="background1" w:themeFillShade="D9"/>
            <w:noWrap/>
            <w:vAlign w:val="bottom"/>
            <w:hideMark/>
          </w:tcPr>
          <w:p w14:paraId="5623D3D4" w14:textId="77777777" w:rsidR="00EE0A63" w:rsidRPr="0017318D" w:rsidRDefault="00EE0A63" w:rsidP="008715CD">
            <w:pPr>
              <w:rPr>
                <w:b/>
                <w:sz w:val="16"/>
                <w:szCs w:val="16"/>
                <w:lang w:eastAsia="en-AU"/>
              </w:rPr>
            </w:pPr>
            <w:r w:rsidRPr="0017318D">
              <w:rPr>
                <w:b/>
                <w:sz w:val="16"/>
                <w:szCs w:val="16"/>
                <w:lang w:eastAsia="en-AU"/>
              </w:rPr>
              <w:t>SLC7A2</w:t>
            </w:r>
          </w:p>
        </w:tc>
        <w:tc>
          <w:tcPr>
            <w:tcW w:w="0" w:type="auto"/>
            <w:tcBorders>
              <w:left w:val="nil"/>
              <w:right w:val="nil"/>
            </w:tcBorders>
            <w:shd w:val="clear" w:color="auto" w:fill="auto"/>
            <w:noWrap/>
            <w:vAlign w:val="bottom"/>
            <w:hideMark/>
          </w:tcPr>
          <w:p w14:paraId="378249FA" w14:textId="77777777" w:rsidR="00EE0A63" w:rsidRPr="0017318D" w:rsidRDefault="00EE0A63" w:rsidP="008715CD">
            <w:pPr>
              <w:rPr>
                <w:sz w:val="16"/>
                <w:szCs w:val="16"/>
                <w:lang w:eastAsia="en-AU"/>
              </w:rPr>
            </w:pPr>
            <w:r w:rsidRPr="0017318D">
              <w:rPr>
                <w:sz w:val="16"/>
                <w:szCs w:val="16"/>
                <w:lang w:eastAsia="en-AU"/>
              </w:rPr>
              <w:t>CAT-2</w:t>
            </w:r>
          </w:p>
        </w:tc>
        <w:tc>
          <w:tcPr>
            <w:tcW w:w="0" w:type="auto"/>
            <w:tcBorders>
              <w:left w:val="nil"/>
              <w:right w:val="nil"/>
            </w:tcBorders>
            <w:shd w:val="clear" w:color="auto" w:fill="auto"/>
            <w:noWrap/>
            <w:vAlign w:val="bottom"/>
            <w:hideMark/>
          </w:tcPr>
          <w:p w14:paraId="1C5CCD1F" w14:textId="77777777" w:rsidR="00EE0A63" w:rsidRPr="0017318D" w:rsidRDefault="00EE0A63" w:rsidP="008715CD">
            <w:pPr>
              <w:rPr>
                <w:sz w:val="16"/>
                <w:szCs w:val="16"/>
                <w:lang w:eastAsia="en-AU"/>
              </w:rPr>
            </w:pPr>
            <w:r w:rsidRPr="0017318D">
              <w:rPr>
                <w:sz w:val="16"/>
                <w:szCs w:val="16"/>
                <w:lang w:eastAsia="en-AU"/>
              </w:rPr>
              <w:t>422730</w:t>
            </w:r>
          </w:p>
        </w:tc>
        <w:tc>
          <w:tcPr>
            <w:tcW w:w="0" w:type="auto"/>
            <w:tcBorders>
              <w:left w:val="nil"/>
              <w:right w:val="nil"/>
            </w:tcBorders>
            <w:shd w:val="clear" w:color="auto" w:fill="auto"/>
            <w:noWrap/>
            <w:vAlign w:val="bottom"/>
            <w:hideMark/>
          </w:tcPr>
          <w:p w14:paraId="2F35D4D0" w14:textId="77777777" w:rsidR="00EE0A63" w:rsidRPr="0017318D" w:rsidRDefault="00EE0A63" w:rsidP="008715CD">
            <w:pPr>
              <w:rPr>
                <w:sz w:val="16"/>
                <w:szCs w:val="16"/>
                <w:lang w:eastAsia="en-AU"/>
              </w:rPr>
            </w:pPr>
            <w:r w:rsidRPr="0017318D">
              <w:rPr>
                <w:sz w:val="16"/>
                <w:szCs w:val="16"/>
                <w:lang w:eastAsia="en-AU"/>
              </w:rPr>
              <w:t>4</w:t>
            </w:r>
          </w:p>
        </w:tc>
      </w:tr>
      <w:tr w:rsidR="0017318D" w:rsidRPr="0017318D" w14:paraId="3552C53A"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7938B8C8" w14:textId="77777777" w:rsidR="00EE0A63" w:rsidRPr="0017318D" w:rsidRDefault="00EE0A63" w:rsidP="008715CD">
            <w:pPr>
              <w:rPr>
                <w:b/>
                <w:sz w:val="16"/>
                <w:szCs w:val="16"/>
                <w:lang w:eastAsia="en-AU"/>
              </w:rPr>
            </w:pPr>
            <w:r w:rsidRPr="0017318D">
              <w:rPr>
                <w:b/>
                <w:sz w:val="16"/>
                <w:szCs w:val="16"/>
                <w:lang w:eastAsia="en-AU"/>
              </w:rPr>
              <w:t>HCN1</w:t>
            </w:r>
          </w:p>
        </w:tc>
        <w:tc>
          <w:tcPr>
            <w:tcW w:w="0" w:type="auto"/>
            <w:tcBorders>
              <w:left w:val="nil"/>
              <w:right w:val="nil"/>
            </w:tcBorders>
            <w:shd w:val="clear" w:color="auto" w:fill="auto"/>
            <w:noWrap/>
            <w:vAlign w:val="bottom"/>
            <w:hideMark/>
          </w:tcPr>
          <w:p w14:paraId="1015D49C"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308A1334" w14:textId="77777777" w:rsidR="00EE0A63" w:rsidRPr="0017318D" w:rsidRDefault="00EE0A63" w:rsidP="008715CD">
            <w:pPr>
              <w:rPr>
                <w:sz w:val="16"/>
                <w:szCs w:val="16"/>
                <w:lang w:eastAsia="en-AU"/>
              </w:rPr>
            </w:pPr>
            <w:r w:rsidRPr="0017318D">
              <w:rPr>
                <w:sz w:val="16"/>
                <w:szCs w:val="16"/>
                <w:lang w:eastAsia="en-AU"/>
              </w:rPr>
              <w:t>431590</w:t>
            </w:r>
          </w:p>
        </w:tc>
        <w:tc>
          <w:tcPr>
            <w:tcW w:w="0" w:type="auto"/>
            <w:tcBorders>
              <w:left w:val="nil"/>
              <w:right w:val="nil"/>
            </w:tcBorders>
            <w:shd w:val="clear" w:color="auto" w:fill="auto"/>
            <w:noWrap/>
            <w:vAlign w:val="bottom"/>
            <w:hideMark/>
          </w:tcPr>
          <w:p w14:paraId="3C0F8403" w14:textId="77777777" w:rsidR="00EE0A63" w:rsidRPr="0017318D" w:rsidRDefault="00EE0A63" w:rsidP="008715CD">
            <w:pPr>
              <w:rPr>
                <w:sz w:val="16"/>
                <w:szCs w:val="16"/>
                <w:lang w:eastAsia="en-AU"/>
              </w:rPr>
            </w:pPr>
            <w:r w:rsidRPr="0017318D">
              <w:rPr>
                <w:sz w:val="16"/>
                <w:szCs w:val="16"/>
                <w:lang w:eastAsia="en-AU"/>
              </w:rPr>
              <w:t>Z</w:t>
            </w:r>
          </w:p>
        </w:tc>
        <w:tc>
          <w:tcPr>
            <w:tcW w:w="0" w:type="auto"/>
            <w:tcBorders>
              <w:left w:val="nil"/>
              <w:right w:val="nil"/>
            </w:tcBorders>
            <w:shd w:val="clear" w:color="auto" w:fill="D9D9D9" w:themeFill="background1" w:themeFillShade="D9"/>
            <w:noWrap/>
            <w:vAlign w:val="bottom"/>
            <w:hideMark/>
          </w:tcPr>
          <w:p w14:paraId="3A4843ED" w14:textId="77777777" w:rsidR="00EE0A63" w:rsidRPr="0017318D" w:rsidRDefault="00EE0A63" w:rsidP="008715CD">
            <w:pPr>
              <w:rPr>
                <w:b/>
                <w:sz w:val="16"/>
                <w:szCs w:val="16"/>
                <w:lang w:eastAsia="en-AU"/>
              </w:rPr>
            </w:pPr>
            <w:r w:rsidRPr="0017318D">
              <w:rPr>
                <w:b/>
                <w:sz w:val="16"/>
                <w:szCs w:val="16"/>
                <w:lang w:eastAsia="en-AU"/>
              </w:rPr>
              <w:t>SLC1A2</w:t>
            </w:r>
          </w:p>
        </w:tc>
        <w:tc>
          <w:tcPr>
            <w:tcW w:w="0" w:type="auto"/>
            <w:tcBorders>
              <w:left w:val="nil"/>
              <w:right w:val="nil"/>
            </w:tcBorders>
            <w:shd w:val="clear" w:color="auto" w:fill="auto"/>
            <w:noWrap/>
            <w:vAlign w:val="bottom"/>
            <w:hideMark/>
          </w:tcPr>
          <w:p w14:paraId="0162B6F7" w14:textId="77777777" w:rsidR="00EE0A63" w:rsidRPr="0017318D" w:rsidRDefault="00EE0A63" w:rsidP="008715CD">
            <w:pPr>
              <w:rPr>
                <w:sz w:val="16"/>
                <w:szCs w:val="16"/>
                <w:lang w:eastAsia="en-AU"/>
              </w:rPr>
            </w:pPr>
            <w:r w:rsidRPr="0017318D">
              <w:rPr>
                <w:sz w:val="16"/>
                <w:szCs w:val="16"/>
                <w:lang w:eastAsia="en-AU"/>
              </w:rPr>
              <w:t>EAAT2</w:t>
            </w:r>
          </w:p>
        </w:tc>
        <w:tc>
          <w:tcPr>
            <w:tcW w:w="0" w:type="auto"/>
            <w:tcBorders>
              <w:left w:val="nil"/>
              <w:right w:val="nil"/>
            </w:tcBorders>
            <w:shd w:val="clear" w:color="auto" w:fill="auto"/>
            <w:noWrap/>
            <w:vAlign w:val="bottom"/>
            <w:hideMark/>
          </w:tcPr>
          <w:p w14:paraId="4311C95E" w14:textId="77777777" w:rsidR="00EE0A63" w:rsidRPr="0017318D" w:rsidRDefault="00EE0A63" w:rsidP="008715CD">
            <w:pPr>
              <w:rPr>
                <w:sz w:val="16"/>
                <w:szCs w:val="16"/>
                <w:lang w:eastAsia="en-AU"/>
              </w:rPr>
            </w:pPr>
            <w:r w:rsidRPr="0017318D">
              <w:rPr>
                <w:sz w:val="16"/>
                <w:szCs w:val="16"/>
                <w:lang w:eastAsia="en-AU"/>
              </w:rPr>
              <w:t>423156</w:t>
            </w:r>
          </w:p>
        </w:tc>
        <w:tc>
          <w:tcPr>
            <w:tcW w:w="0" w:type="auto"/>
            <w:tcBorders>
              <w:left w:val="nil"/>
              <w:right w:val="nil"/>
            </w:tcBorders>
            <w:shd w:val="clear" w:color="auto" w:fill="auto"/>
            <w:noWrap/>
            <w:vAlign w:val="bottom"/>
            <w:hideMark/>
          </w:tcPr>
          <w:p w14:paraId="1C66F85D" w14:textId="77777777" w:rsidR="00EE0A63" w:rsidRPr="0017318D" w:rsidRDefault="00EE0A63" w:rsidP="008715CD">
            <w:pPr>
              <w:rPr>
                <w:sz w:val="16"/>
                <w:szCs w:val="16"/>
                <w:lang w:eastAsia="en-AU"/>
              </w:rPr>
            </w:pPr>
            <w:r w:rsidRPr="0017318D">
              <w:rPr>
                <w:sz w:val="16"/>
                <w:szCs w:val="16"/>
                <w:lang w:eastAsia="en-AU"/>
              </w:rPr>
              <w:t>5</w:t>
            </w:r>
          </w:p>
        </w:tc>
      </w:tr>
      <w:tr w:rsidR="0017318D" w:rsidRPr="0017318D" w14:paraId="6105C79E"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436519D0" w14:textId="77777777" w:rsidR="00EE0A63" w:rsidRPr="0017318D" w:rsidRDefault="00EE0A63" w:rsidP="008715CD">
            <w:pPr>
              <w:rPr>
                <w:b/>
                <w:sz w:val="16"/>
                <w:szCs w:val="16"/>
                <w:lang w:eastAsia="en-AU"/>
              </w:rPr>
            </w:pPr>
            <w:r w:rsidRPr="0017318D">
              <w:rPr>
                <w:b/>
                <w:sz w:val="16"/>
                <w:szCs w:val="16"/>
                <w:lang w:eastAsia="en-AU"/>
              </w:rPr>
              <w:t>HCN2</w:t>
            </w:r>
          </w:p>
        </w:tc>
        <w:tc>
          <w:tcPr>
            <w:tcW w:w="0" w:type="auto"/>
            <w:tcBorders>
              <w:left w:val="nil"/>
              <w:right w:val="nil"/>
            </w:tcBorders>
            <w:shd w:val="clear" w:color="auto" w:fill="auto"/>
            <w:noWrap/>
            <w:vAlign w:val="bottom"/>
            <w:hideMark/>
          </w:tcPr>
          <w:p w14:paraId="189C0EF1"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35F5E6E1" w14:textId="77777777" w:rsidR="00EE0A63" w:rsidRPr="0017318D" w:rsidRDefault="00EE0A63" w:rsidP="008715CD">
            <w:pPr>
              <w:rPr>
                <w:sz w:val="16"/>
                <w:szCs w:val="16"/>
                <w:lang w:eastAsia="en-AU"/>
              </w:rPr>
            </w:pPr>
            <w:r w:rsidRPr="0017318D">
              <w:rPr>
                <w:sz w:val="16"/>
                <w:szCs w:val="16"/>
                <w:lang w:eastAsia="en-AU"/>
              </w:rPr>
              <w:t xml:space="preserve">770384/428335 </w:t>
            </w:r>
          </w:p>
        </w:tc>
        <w:tc>
          <w:tcPr>
            <w:tcW w:w="0" w:type="auto"/>
            <w:tcBorders>
              <w:left w:val="nil"/>
              <w:right w:val="nil"/>
            </w:tcBorders>
            <w:shd w:val="clear" w:color="auto" w:fill="auto"/>
            <w:noWrap/>
            <w:vAlign w:val="bottom"/>
            <w:hideMark/>
          </w:tcPr>
          <w:p w14:paraId="35A70979" w14:textId="77777777" w:rsidR="00EE0A63" w:rsidRPr="0017318D" w:rsidRDefault="00EE0A63" w:rsidP="008715CD">
            <w:pPr>
              <w:rPr>
                <w:sz w:val="16"/>
                <w:szCs w:val="16"/>
                <w:lang w:eastAsia="en-AU"/>
              </w:rPr>
            </w:pPr>
            <w:r w:rsidRPr="0017318D">
              <w:rPr>
                <w:sz w:val="16"/>
                <w:szCs w:val="16"/>
                <w:lang w:eastAsia="en-AU"/>
              </w:rPr>
              <w:t>28</w:t>
            </w:r>
          </w:p>
        </w:tc>
        <w:tc>
          <w:tcPr>
            <w:tcW w:w="0" w:type="auto"/>
            <w:tcBorders>
              <w:left w:val="nil"/>
              <w:right w:val="nil"/>
            </w:tcBorders>
            <w:shd w:val="clear" w:color="auto" w:fill="D9D9D9" w:themeFill="background1" w:themeFillShade="D9"/>
            <w:noWrap/>
            <w:vAlign w:val="bottom"/>
            <w:hideMark/>
          </w:tcPr>
          <w:p w14:paraId="64234896" w14:textId="77777777" w:rsidR="00EE0A63" w:rsidRPr="0017318D" w:rsidRDefault="00EE0A63" w:rsidP="008715CD">
            <w:pPr>
              <w:rPr>
                <w:b/>
                <w:sz w:val="16"/>
                <w:szCs w:val="16"/>
                <w:lang w:eastAsia="en-AU"/>
              </w:rPr>
            </w:pPr>
            <w:r w:rsidRPr="0017318D">
              <w:rPr>
                <w:b/>
                <w:sz w:val="16"/>
                <w:szCs w:val="16"/>
                <w:lang w:eastAsia="en-AU"/>
              </w:rPr>
              <w:t>SLC1A1</w:t>
            </w:r>
          </w:p>
        </w:tc>
        <w:tc>
          <w:tcPr>
            <w:tcW w:w="0" w:type="auto"/>
            <w:tcBorders>
              <w:left w:val="nil"/>
              <w:right w:val="nil"/>
            </w:tcBorders>
            <w:shd w:val="clear" w:color="auto" w:fill="auto"/>
            <w:noWrap/>
            <w:vAlign w:val="bottom"/>
            <w:hideMark/>
          </w:tcPr>
          <w:p w14:paraId="38A49655" w14:textId="77777777" w:rsidR="00EE0A63" w:rsidRPr="0017318D" w:rsidRDefault="00EE0A63" w:rsidP="008715CD">
            <w:pPr>
              <w:rPr>
                <w:sz w:val="16"/>
                <w:szCs w:val="16"/>
                <w:lang w:eastAsia="en-AU"/>
              </w:rPr>
            </w:pPr>
            <w:r w:rsidRPr="0017318D">
              <w:rPr>
                <w:sz w:val="16"/>
                <w:szCs w:val="16"/>
                <w:lang w:eastAsia="en-AU"/>
              </w:rPr>
              <w:t>EAAT-3</w:t>
            </w:r>
          </w:p>
        </w:tc>
        <w:tc>
          <w:tcPr>
            <w:tcW w:w="0" w:type="auto"/>
            <w:tcBorders>
              <w:left w:val="nil"/>
              <w:right w:val="nil"/>
            </w:tcBorders>
            <w:shd w:val="clear" w:color="auto" w:fill="auto"/>
            <w:noWrap/>
            <w:vAlign w:val="bottom"/>
            <w:hideMark/>
          </w:tcPr>
          <w:p w14:paraId="1D280DAD" w14:textId="77777777" w:rsidR="00EE0A63" w:rsidRPr="0017318D" w:rsidRDefault="00EE0A63" w:rsidP="008715CD">
            <w:pPr>
              <w:rPr>
                <w:sz w:val="16"/>
                <w:szCs w:val="16"/>
                <w:lang w:eastAsia="en-AU"/>
              </w:rPr>
            </w:pPr>
            <w:r w:rsidRPr="0017318D">
              <w:rPr>
                <w:sz w:val="16"/>
                <w:szCs w:val="16"/>
                <w:lang w:eastAsia="en-AU"/>
              </w:rPr>
              <w:t>427352</w:t>
            </w:r>
          </w:p>
        </w:tc>
        <w:tc>
          <w:tcPr>
            <w:tcW w:w="0" w:type="auto"/>
            <w:tcBorders>
              <w:left w:val="nil"/>
              <w:right w:val="nil"/>
            </w:tcBorders>
            <w:shd w:val="clear" w:color="auto" w:fill="auto"/>
            <w:noWrap/>
            <w:vAlign w:val="bottom"/>
            <w:hideMark/>
          </w:tcPr>
          <w:p w14:paraId="24A174AD" w14:textId="77777777" w:rsidR="00EE0A63" w:rsidRPr="0017318D" w:rsidRDefault="00EE0A63" w:rsidP="008715CD">
            <w:pPr>
              <w:rPr>
                <w:sz w:val="16"/>
                <w:szCs w:val="16"/>
                <w:lang w:eastAsia="en-AU"/>
              </w:rPr>
            </w:pPr>
            <w:r w:rsidRPr="0017318D">
              <w:rPr>
                <w:sz w:val="16"/>
                <w:szCs w:val="16"/>
                <w:lang w:eastAsia="en-AU"/>
              </w:rPr>
              <w:t>Z</w:t>
            </w:r>
          </w:p>
        </w:tc>
      </w:tr>
      <w:tr w:rsidR="0017318D" w:rsidRPr="0017318D" w14:paraId="419CCC85"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35C7F023" w14:textId="77777777" w:rsidR="00EE0A63" w:rsidRPr="0017318D" w:rsidRDefault="00EE0A63" w:rsidP="008715CD">
            <w:pPr>
              <w:rPr>
                <w:b/>
                <w:sz w:val="16"/>
                <w:szCs w:val="16"/>
                <w:lang w:eastAsia="en-AU"/>
              </w:rPr>
            </w:pPr>
            <w:r w:rsidRPr="0017318D">
              <w:rPr>
                <w:b/>
                <w:sz w:val="16"/>
                <w:szCs w:val="16"/>
                <w:lang w:eastAsia="en-AU"/>
              </w:rPr>
              <w:t>HCN4</w:t>
            </w:r>
          </w:p>
        </w:tc>
        <w:tc>
          <w:tcPr>
            <w:tcW w:w="0" w:type="auto"/>
            <w:tcBorders>
              <w:left w:val="nil"/>
              <w:right w:val="nil"/>
            </w:tcBorders>
            <w:shd w:val="clear" w:color="auto" w:fill="auto"/>
            <w:noWrap/>
            <w:vAlign w:val="bottom"/>
            <w:hideMark/>
          </w:tcPr>
          <w:p w14:paraId="52542C3B"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0231B226" w14:textId="77777777" w:rsidR="00EE0A63" w:rsidRPr="0017318D" w:rsidRDefault="00EE0A63" w:rsidP="008715CD">
            <w:pPr>
              <w:rPr>
                <w:sz w:val="16"/>
                <w:szCs w:val="16"/>
                <w:lang w:eastAsia="en-AU"/>
              </w:rPr>
            </w:pPr>
            <w:r w:rsidRPr="0017318D">
              <w:rPr>
                <w:sz w:val="16"/>
                <w:szCs w:val="16"/>
                <w:lang w:eastAsia="en-AU"/>
              </w:rPr>
              <w:t>427478</w:t>
            </w:r>
          </w:p>
        </w:tc>
        <w:tc>
          <w:tcPr>
            <w:tcW w:w="0" w:type="auto"/>
            <w:tcBorders>
              <w:left w:val="nil"/>
              <w:right w:val="nil"/>
            </w:tcBorders>
            <w:shd w:val="clear" w:color="auto" w:fill="auto"/>
            <w:noWrap/>
            <w:vAlign w:val="bottom"/>
            <w:hideMark/>
          </w:tcPr>
          <w:p w14:paraId="478BFFB2" w14:textId="77777777" w:rsidR="00EE0A63" w:rsidRPr="0017318D" w:rsidRDefault="00EE0A63" w:rsidP="008715CD">
            <w:pPr>
              <w:rPr>
                <w:sz w:val="16"/>
                <w:szCs w:val="16"/>
                <w:lang w:eastAsia="en-AU"/>
              </w:rPr>
            </w:pPr>
            <w:r w:rsidRPr="0017318D">
              <w:rPr>
                <w:sz w:val="16"/>
                <w:szCs w:val="16"/>
                <w:lang w:eastAsia="en-AU"/>
              </w:rPr>
              <w:t>10</w:t>
            </w:r>
          </w:p>
        </w:tc>
        <w:tc>
          <w:tcPr>
            <w:tcW w:w="0" w:type="auto"/>
            <w:tcBorders>
              <w:left w:val="nil"/>
              <w:right w:val="nil"/>
            </w:tcBorders>
            <w:shd w:val="clear" w:color="auto" w:fill="D9D9D9" w:themeFill="background1" w:themeFillShade="D9"/>
            <w:noWrap/>
            <w:vAlign w:val="bottom"/>
            <w:hideMark/>
          </w:tcPr>
          <w:p w14:paraId="60DD29BB" w14:textId="77777777" w:rsidR="00EE0A63" w:rsidRPr="0017318D" w:rsidRDefault="00EE0A63" w:rsidP="008715CD">
            <w:pPr>
              <w:rPr>
                <w:b/>
                <w:sz w:val="16"/>
                <w:szCs w:val="16"/>
                <w:lang w:eastAsia="en-AU"/>
              </w:rPr>
            </w:pPr>
            <w:r w:rsidRPr="0017318D">
              <w:rPr>
                <w:b/>
                <w:sz w:val="16"/>
                <w:szCs w:val="16"/>
                <w:lang w:eastAsia="en-AU"/>
              </w:rPr>
              <w:t>SLC3A1</w:t>
            </w:r>
          </w:p>
        </w:tc>
        <w:tc>
          <w:tcPr>
            <w:tcW w:w="0" w:type="auto"/>
            <w:tcBorders>
              <w:left w:val="nil"/>
              <w:right w:val="nil"/>
            </w:tcBorders>
            <w:shd w:val="clear" w:color="auto" w:fill="auto"/>
            <w:noWrap/>
            <w:vAlign w:val="bottom"/>
            <w:hideMark/>
          </w:tcPr>
          <w:p w14:paraId="1F96C227" w14:textId="77777777" w:rsidR="00EE0A63" w:rsidRPr="0017318D" w:rsidRDefault="00EE0A63" w:rsidP="008715CD">
            <w:pPr>
              <w:rPr>
                <w:sz w:val="16"/>
                <w:szCs w:val="16"/>
                <w:lang w:eastAsia="en-AU"/>
              </w:rPr>
            </w:pPr>
            <w:r w:rsidRPr="0017318D">
              <w:rPr>
                <w:sz w:val="16"/>
                <w:szCs w:val="16"/>
                <w:lang w:eastAsia="en-AU"/>
              </w:rPr>
              <w:t xml:space="preserve">SLC1A5, ASCT2, </w:t>
            </w:r>
            <w:proofErr w:type="spellStart"/>
            <w:r w:rsidRPr="0017318D">
              <w:rPr>
                <w:sz w:val="16"/>
                <w:szCs w:val="16"/>
                <w:lang w:eastAsia="en-AU"/>
              </w:rPr>
              <w:t>rBAT</w:t>
            </w:r>
            <w:proofErr w:type="spellEnd"/>
          </w:p>
        </w:tc>
        <w:tc>
          <w:tcPr>
            <w:tcW w:w="0" w:type="auto"/>
            <w:tcBorders>
              <w:left w:val="nil"/>
              <w:right w:val="nil"/>
            </w:tcBorders>
            <w:shd w:val="clear" w:color="auto" w:fill="auto"/>
            <w:noWrap/>
            <w:vAlign w:val="bottom"/>
            <w:hideMark/>
          </w:tcPr>
          <w:p w14:paraId="75A31620" w14:textId="77777777" w:rsidR="00EE0A63" w:rsidRPr="0017318D" w:rsidRDefault="00EE0A63" w:rsidP="008715CD">
            <w:pPr>
              <w:rPr>
                <w:sz w:val="16"/>
                <w:szCs w:val="16"/>
                <w:lang w:eastAsia="en-AU"/>
              </w:rPr>
            </w:pPr>
            <w:r w:rsidRPr="0017318D">
              <w:rPr>
                <w:sz w:val="16"/>
                <w:szCs w:val="16"/>
                <w:lang w:eastAsia="en-AU"/>
              </w:rPr>
              <w:t>428569</w:t>
            </w:r>
          </w:p>
        </w:tc>
        <w:tc>
          <w:tcPr>
            <w:tcW w:w="0" w:type="auto"/>
            <w:tcBorders>
              <w:left w:val="nil"/>
              <w:right w:val="nil"/>
            </w:tcBorders>
            <w:shd w:val="clear" w:color="auto" w:fill="auto"/>
            <w:noWrap/>
            <w:vAlign w:val="bottom"/>
            <w:hideMark/>
          </w:tcPr>
          <w:p w14:paraId="0C94C02A" w14:textId="77777777" w:rsidR="00EE0A63" w:rsidRPr="0017318D" w:rsidRDefault="00EE0A63" w:rsidP="008715CD">
            <w:pPr>
              <w:rPr>
                <w:sz w:val="16"/>
                <w:szCs w:val="16"/>
                <w:lang w:eastAsia="en-AU"/>
              </w:rPr>
            </w:pPr>
            <w:r w:rsidRPr="0017318D">
              <w:rPr>
                <w:sz w:val="16"/>
                <w:szCs w:val="16"/>
                <w:lang w:eastAsia="en-AU"/>
              </w:rPr>
              <w:t>3</w:t>
            </w:r>
          </w:p>
        </w:tc>
      </w:tr>
      <w:tr w:rsidR="0017318D" w:rsidRPr="0017318D" w14:paraId="3096E552"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375EEC2C" w14:textId="77777777" w:rsidR="00EE0A63" w:rsidRPr="0017318D" w:rsidRDefault="00EE0A63" w:rsidP="008715CD">
            <w:pPr>
              <w:rPr>
                <w:b/>
                <w:sz w:val="16"/>
                <w:szCs w:val="16"/>
                <w:lang w:eastAsia="en-AU"/>
              </w:rPr>
            </w:pPr>
            <w:r w:rsidRPr="0017318D">
              <w:rPr>
                <w:b/>
                <w:sz w:val="16"/>
                <w:szCs w:val="16"/>
                <w:lang w:eastAsia="en-AU"/>
              </w:rPr>
              <w:t>AQP7</w:t>
            </w:r>
          </w:p>
        </w:tc>
        <w:tc>
          <w:tcPr>
            <w:tcW w:w="0" w:type="auto"/>
            <w:tcBorders>
              <w:left w:val="nil"/>
              <w:right w:val="nil"/>
            </w:tcBorders>
            <w:shd w:val="clear" w:color="auto" w:fill="auto"/>
            <w:noWrap/>
            <w:vAlign w:val="bottom"/>
            <w:hideMark/>
          </w:tcPr>
          <w:p w14:paraId="4F97365D" w14:textId="77777777" w:rsidR="00EE0A63" w:rsidRPr="0017318D" w:rsidRDefault="00EE0A63" w:rsidP="008715CD">
            <w:pPr>
              <w:rPr>
                <w:sz w:val="16"/>
                <w:szCs w:val="16"/>
                <w:lang w:eastAsia="en-AU"/>
              </w:rPr>
            </w:pPr>
            <w:r w:rsidRPr="0017318D">
              <w:rPr>
                <w:sz w:val="16"/>
                <w:szCs w:val="16"/>
                <w:lang w:eastAsia="en-AU"/>
              </w:rPr>
              <w:t>aquaporin 7</w:t>
            </w:r>
          </w:p>
        </w:tc>
        <w:tc>
          <w:tcPr>
            <w:tcW w:w="0" w:type="auto"/>
            <w:tcBorders>
              <w:left w:val="nil"/>
              <w:right w:val="nil"/>
            </w:tcBorders>
            <w:shd w:val="clear" w:color="auto" w:fill="auto"/>
            <w:noWrap/>
            <w:vAlign w:val="bottom"/>
            <w:hideMark/>
          </w:tcPr>
          <w:p w14:paraId="770D7A94" w14:textId="77777777" w:rsidR="00EE0A63" w:rsidRPr="0017318D" w:rsidRDefault="00EE0A63" w:rsidP="008715CD">
            <w:pPr>
              <w:rPr>
                <w:sz w:val="16"/>
                <w:szCs w:val="16"/>
                <w:lang w:eastAsia="en-AU"/>
              </w:rPr>
            </w:pPr>
            <w:r w:rsidRPr="0017318D">
              <w:rPr>
                <w:sz w:val="16"/>
                <w:szCs w:val="16"/>
                <w:lang w:eastAsia="en-AU"/>
              </w:rPr>
              <w:t>426892</w:t>
            </w:r>
          </w:p>
        </w:tc>
        <w:tc>
          <w:tcPr>
            <w:tcW w:w="0" w:type="auto"/>
            <w:tcBorders>
              <w:left w:val="nil"/>
              <w:right w:val="nil"/>
            </w:tcBorders>
            <w:shd w:val="clear" w:color="auto" w:fill="auto"/>
            <w:noWrap/>
            <w:vAlign w:val="bottom"/>
            <w:hideMark/>
          </w:tcPr>
          <w:p w14:paraId="5B247613" w14:textId="77777777" w:rsidR="00EE0A63" w:rsidRPr="0017318D" w:rsidRDefault="00EE0A63" w:rsidP="008715CD">
            <w:pPr>
              <w:rPr>
                <w:sz w:val="16"/>
                <w:szCs w:val="16"/>
                <w:lang w:eastAsia="en-AU"/>
              </w:rPr>
            </w:pPr>
            <w:r w:rsidRPr="0017318D">
              <w:rPr>
                <w:sz w:val="16"/>
                <w:szCs w:val="16"/>
                <w:lang w:eastAsia="en-AU"/>
              </w:rPr>
              <w:t>Z</w:t>
            </w:r>
          </w:p>
        </w:tc>
        <w:tc>
          <w:tcPr>
            <w:tcW w:w="0" w:type="auto"/>
            <w:tcBorders>
              <w:left w:val="nil"/>
              <w:right w:val="nil"/>
            </w:tcBorders>
            <w:shd w:val="clear" w:color="auto" w:fill="D9D9D9" w:themeFill="background1" w:themeFillShade="D9"/>
            <w:noWrap/>
            <w:vAlign w:val="bottom"/>
            <w:hideMark/>
          </w:tcPr>
          <w:p w14:paraId="20D2AFEA" w14:textId="77777777" w:rsidR="00EE0A63" w:rsidRPr="0017318D" w:rsidRDefault="00EE0A63" w:rsidP="008715CD">
            <w:pPr>
              <w:rPr>
                <w:b/>
                <w:sz w:val="16"/>
                <w:szCs w:val="16"/>
                <w:lang w:eastAsia="en-AU"/>
              </w:rPr>
            </w:pPr>
            <w:r w:rsidRPr="0017318D">
              <w:rPr>
                <w:b/>
                <w:sz w:val="16"/>
                <w:szCs w:val="16"/>
                <w:lang w:eastAsia="en-AU"/>
              </w:rPr>
              <w:t>SLC7A11</w:t>
            </w:r>
          </w:p>
        </w:tc>
        <w:tc>
          <w:tcPr>
            <w:tcW w:w="0" w:type="auto"/>
            <w:tcBorders>
              <w:left w:val="nil"/>
              <w:right w:val="nil"/>
            </w:tcBorders>
            <w:shd w:val="clear" w:color="auto" w:fill="auto"/>
            <w:noWrap/>
            <w:vAlign w:val="bottom"/>
            <w:hideMark/>
          </w:tcPr>
          <w:p w14:paraId="4DB364E5" w14:textId="77777777" w:rsidR="00EE0A63" w:rsidRPr="0017318D" w:rsidRDefault="00EE0A63" w:rsidP="008715CD">
            <w:pPr>
              <w:rPr>
                <w:sz w:val="16"/>
                <w:szCs w:val="16"/>
                <w:lang w:eastAsia="en-AU"/>
              </w:rPr>
            </w:pPr>
            <w:proofErr w:type="spellStart"/>
            <w:r w:rsidRPr="0017318D">
              <w:rPr>
                <w:sz w:val="16"/>
                <w:szCs w:val="16"/>
                <w:lang w:eastAsia="en-AU"/>
              </w:rPr>
              <w:t>xCT</w:t>
            </w:r>
            <w:proofErr w:type="spellEnd"/>
          </w:p>
        </w:tc>
        <w:tc>
          <w:tcPr>
            <w:tcW w:w="0" w:type="auto"/>
            <w:tcBorders>
              <w:left w:val="nil"/>
              <w:right w:val="nil"/>
            </w:tcBorders>
            <w:shd w:val="clear" w:color="auto" w:fill="auto"/>
            <w:noWrap/>
            <w:vAlign w:val="bottom"/>
            <w:hideMark/>
          </w:tcPr>
          <w:p w14:paraId="76328A91" w14:textId="77777777" w:rsidR="00EE0A63" w:rsidRPr="0017318D" w:rsidRDefault="00EE0A63" w:rsidP="008715CD">
            <w:pPr>
              <w:rPr>
                <w:sz w:val="16"/>
                <w:szCs w:val="16"/>
                <w:lang w:eastAsia="en-AU"/>
              </w:rPr>
            </w:pPr>
            <w:r w:rsidRPr="0017318D">
              <w:rPr>
                <w:sz w:val="16"/>
                <w:szCs w:val="16"/>
                <w:lang w:eastAsia="en-AU"/>
              </w:rPr>
              <w:t>428731</w:t>
            </w:r>
          </w:p>
        </w:tc>
        <w:tc>
          <w:tcPr>
            <w:tcW w:w="0" w:type="auto"/>
            <w:tcBorders>
              <w:left w:val="nil"/>
              <w:right w:val="nil"/>
            </w:tcBorders>
            <w:shd w:val="clear" w:color="auto" w:fill="auto"/>
            <w:noWrap/>
            <w:vAlign w:val="bottom"/>
            <w:hideMark/>
          </w:tcPr>
          <w:p w14:paraId="0BFAD3AA" w14:textId="77777777" w:rsidR="00EE0A63" w:rsidRPr="0017318D" w:rsidRDefault="00EE0A63" w:rsidP="008715CD">
            <w:pPr>
              <w:rPr>
                <w:sz w:val="16"/>
                <w:szCs w:val="16"/>
                <w:lang w:eastAsia="en-AU"/>
              </w:rPr>
            </w:pPr>
            <w:r w:rsidRPr="0017318D">
              <w:rPr>
                <w:sz w:val="16"/>
                <w:szCs w:val="16"/>
                <w:lang w:eastAsia="en-AU"/>
              </w:rPr>
              <w:t>4</w:t>
            </w:r>
          </w:p>
        </w:tc>
      </w:tr>
      <w:tr w:rsidR="0017318D" w:rsidRPr="0017318D" w14:paraId="0D1DB272"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27E835FC" w14:textId="77777777" w:rsidR="00EE0A63" w:rsidRPr="0017318D" w:rsidRDefault="00EE0A63" w:rsidP="008715CD">
            <w:pPr>
              <w:rPr>
                <w:b/>
                <w:sz w:val="16"/>
                <w:szCs w:val="16"/>
                <w:lang w:eastAsia="en-AU"/>
              </w:rPr>
            </w:pPr>
            <w:r w:rsidRPr="0017318D">
              <w:rPr>
                <w:b/>
                <w:sz w:val="16"/>
                <w:szCs w:val="16"/>
                <w:lang w:eastAsia="en-AU"/>
              </w:rPr>
              <w:t xml:space="preserve">AQP2 </w:t>
            </w:r>
          </w:p>
        </w:tc>
        <w:tc>
          <w:tcPr>
            <w:tcW w:w="0" w:type="auto"/>
            <w:tcBorders>
              <w:left w:val="nil"/>
              <w:right w:val="nil"/>
            </w:tcBorders>
            <w:shd w:val="clear" w:color="auto" w:fill="auto"/>
            <w:noWrap/>
            <w:vAlign w:val="bottom"/>
            <w:hideMark/>
          </w:tcPr>
          <w:p w14:paraId="126BCB0F" w14:textId="77777777" w:rsidR="00EE0A63" w:rsidRPr="0017318D" w:rsidRDefault="00EE0A63" w:rsidP="008715CD">
            <w:pPr>
              <w:rPr>
                <w:sz w:val="16"/>
                <w:szCs w:val="16"/>
                <w:lang w:eastAsia="en-AU"/>
              </w:rPr>
            </w:pPr>
            <w:r w:rsidRPr="0017318D">
              <w:rPr>
                <w:sz w:val="16"/>
                <w:szCs w:val="16"/>
                <w:lang w:eastAsia="en-AU"/>
              </w:rPr>
              <w:t xml:space="preserve">aquaporin 2 </w:t>
            </w:r>
          </w:p>
        </w:tc>
        <w:tc>
          <w:tcPr>
            <w:tcW w:w="0" w:type="auto"/>
            <w:tcBorders>
              <w:left w:val="nil"/>
              <w:right w:val="nil"/>
            </w:tcBorders>
            <w:shd w:val="clear" w:color="auto" w:fill="auto"/>
            <w:noWrap/>
            <w:vAlign w:val="bottom"/>
            <w:hideMark/>
          </w:tcPr>
          <w:p w14:paraId="4C59AF01" w14:textId="77777777" w:rsidR="00EE0A63" w:rsidRPr="0017318D" w:rsidRDefault="00EE0A63" w:rsidP="008715CD">
            <w:pPr>
              <w:rPr>
                <w:sz w:val="16"/>
                <w:szCs w:val="16"/>
                <w:lang w:eastAsia="en-AU"/>
              </w:rPr>
            </w:pPr>
            <w:r w:rsidRPr="0017318D">
              <w:rPr>
                <w:sz w:val="16"/>
                <w:szCs w:val="16"/>
                <w:lang w:eastAsia="en-AU"/>
              </w:rPr>
              <w:t>431304</w:t>
            </w:r>
          </w:p>
        </w:tc>
        <w:tc>
          <w:tcPr>
            <w:tcW w:w="0" w:type="auto"/>
            <w:tcBorders>
              <w:left w:val="nil"/>
              <w:right w:val="nil"/>
            </w:tcBorders>
            <w:shd w:val="clear" w:color="auto" w:fill="auto"/>
            <w:noWrap/>
            <w:vAlign w:val="bottom"/>
            <w:hideMark/>
          </w:tcPr>
          <w:p w14:paraId="279B87D1" w14:textId="77777777" w:rsidR="00EE0A63" w:rsidRPr="0017318D" w:rsidRDefault="00EE0A63" w:rsidP="008715CD">
            <w:pPr>
              <w:rPr>
                <w:sz w:val="16"/>
                <w:szCs w:val="16"/>
                <w:lang w:eastAsia="en-AU"/>
              </w:rPr>
            </w:pPr>
            <w:r w:rsidRPr="0017318D">
              <w:rPr>
                <w:sz w:val="16"/>
                <w:szCs w:val="16"/>
                <w:lang w:eastAsia="en-AU"/>
              </w:rPr>
              <w:t>33</w:t>
            </w:r>
          </w:p>
        </w:tc>
        <w:tc>
          <w:tcPr>
            <w:tcW w:w="0" w:type="auto"/>
            <w:tcBorders>
              <w:left w:val="nil"/>
              <w:right w:val="nil"/>
            </w:tcBorders>
            <w:shd w:val="clear" w:color="auto" w:fill="D9D9D9" w:themeFill="background1" w:themeFillShade="D9"/>
            <w:noWrap/>
            <w:vAlign w:val="bottom"/>
            <w:hideMark/>
          </w:tcPr>
          <w:p w14:paraId="14B61739" w14:textId="77777777" w:rsidR="00EE0A63" w:rsidRPr="0017318D" w:rsidRDefault="00EE0A63" w:rsidP="008715CD">
            <w:pPr>
              <w:rPr>
                <w:b/>
                <w:sz w:val="16"/>
                <w:szCs w:val="16"/>
                <w:lang w:eastAsia="en-AU"/>
              </w:rPr>
            </w:pPr>
            <w:r w:rsidRPr="0017318D">
              <w:rPr>
                <w:b/>
                <w:sz w:val="16"/>
                <w:szCs w:val="16"/>
                <w:lang w:eastAsia="en-AU"/>
              </w:rPr>
              <w:t>SLC36A1</w:t>
            </w:r>
          </w:p>
        </w:tc>
        <w:tc>
          <w:tcPr>
            <w:tcW w:w="0" w:type="auto"/>
            <w:tcBorders>
              <w:left w:val="nil"/>
              <w:right w:val="nil"/>
            </w:tcBorders>
            <w:shd w:val="clear" w:color="auto" w:fill="auto"/>
            <w:noWrap/>
            <w:vAlign w:val="bottom"/>
            <w:hideMark/>
          </w:tcPr>
          <w:p w14:paraId="28A5A553" w14:textId="77777777" w:rsidR="00EE0A63" w:rsidRPr="0017318D" w:rsidRDefault="00EE0A63" w:rsidP="008715CD">
            <w:pPr>
              <w:rPr>
                <w:sz w:val="16"/>
                <w:szCs w:val="16"/>
                <w:lang w:eastAsia="en-AU"/>
              </w:rPr>
            </w:pPr>
            <w:r w:rsidRPr="0017318D">
              <w:rPr>
                <w:sz w:val="16"/>
                <w:szCs w:val="16"/>
                <w:lang w:eastAsia="en-AU"/>
              </w:rPr>
              <w:t>PAT1</w:t>
            </w:r>
          </w:p>
        </w:tc>
        <w:tc>
          <w:tcPr>
            <w:tcW w:w="0" w:type="auto"/>
            <w:tcBorders>
              <w:left w:val="nil"/>
              <w:right w:val="nil"/>
            </w:tcBorders>
            <w:shd w:val="clear" w:color="auto" w:fill="auto"/>
            <w:noWrap/>
            <w:vAlign w:val="bottom"/>
            <w:hideMark/>
          </w:tcPr>
          <w:p w14:paraId="75C41CCB" w14:textId="77777777" w:rsidR="00EE0A63" w:rsidRPr="0017318D" w:rsidRDefault="00EE0A63" w:rsidP="008715CD">
            <w:pPr>
              <w:rPr>
                <w:sz w:val="16"/>
                <w:szCs w:val="16"/>
                <w:lang w:eastAsia="en-AU"/>
              </w:rPr>
            </w:pPr>
            <w:r w:rsidRPr="0017318D">
              <w:rPr>
                <w:sz w:val="16"/>
                <w:szCs w:val="16"/>
                <w:lang w:eastAsia="en-AU"/>
              </w:rPr>
              <w:t>770250</w:t>
            </w:r>
          </w:p>
        </w:tc>
        <w:tc>
          <w:tcPr>
            <w:tcW w:w="0" w:type="auto"/>
            <w:tcBorders>
              <w:left w:val="nil"/>
              <w:right w:val="nil"/>
            </w:tcBorders>
            <w:shd w:val="clear" w:color="auto" w:fill="auto"/>
            <w:noWrap/>
            <w:vAlign w:val="bottom"/>
            <w:hideMark/>
          </w:tcPr>
          <w:p w14:paraId="7F91880F" w14:textId="77777777" w:rsidR="00EE0A63" w:rsidRPr="0017318D" w:rsidRDefault="00EE0A63" w:rsidP="008715CD">
            <w:pPr>
              <w:rPr>
                <w:sz w:val="16"/>
                <w:szCs w:val="16"/>
                <w:lang w:eastAsia="en-AU"/>
              </w:rPr>
            </w:pPr>
            <w:r w:rsidRPr="0017318D">
              <w:rPr>
                <w:sz w:val="16"/>
                <w:szCs w:val="16"/>
                <w:lang w:eastAsia="en-AU"/>
              </w:rPr>
              <w:t>13</w:t>
            </w:r>
          </w:p>
        </w:tc>
      </w:tr>
      <w:tr w:rsidR="0017318D" w:rsidRPr="0017318D" w14:paraId="18DD93AE"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475370CB" w14:textId="77777777" w:rsidR="00EE0A63" w:rsidRPr="0017318D" w:rsidRDefault="00EE0A63" w:rsidP="008715CD">
            <w:pPr>
              <w:rPr>
                <w:b/>
                <w:sz w:val="16"/>
                <w:szCs w:val="16"/>
                <w:lang w:eastAsia="en-AU"/>
              </w:rPr>
            </w:pPr>
            <w:r w:rsidRPr="0017318D">
              <w:rPr>
                <w:b/>
                <w:sz w:val="16"/>
                <w:szCs w:val="16"/>
                <w:lang w:eastAsia="en-AU"/>
              </w:rPr>
              <w:t>AQP5</w:t>
            </w:r>
          </w:p>
        </w:tc>
        <w:tc>
          <w:tcPr>
            <w:tcW w:w="0" w:type="auto"/>
            <w:tcBorders>
              <w:left w:val="nil"/>
              <w:right w:val="nil"/>
            </w:tcBorders>
            <w:shd w:val="clear" w:color="auto" w:fill="auto"/>
            <w:noWrap/>
            <w:vAlign w:val="bottom"/>
            <w:hideMark/>
          </w:tcPr>
          <w:p w14:paraId="671AEA1E" w14:textId="77777777" w:rsidR="00EE0A63" w:rsidRPr="0017318D" w:rsidRDefault="00EE0A63" w:rsidP="008715CD">
            <w:pPr>
              <w:rPr>
                <w:sz w:val="16"/>
                <w:szCs w:val="16"/>
                <w:lang w:eastAsia="en-AU"/>
              </w:rPr>
            </w:pPr>
            <w:r w:rsidRPr="0017318D">
              <w:rPr>
                <w:sz w:val="16"/>
                <w:szCs w:val="16"/>
                <w:lang w:eastAsia="en-AU"/>
              </w:rPr>
              <w:t>aquaporin 5</w:t>
            </w:r>
          </w:p>
        </w:tc>
        <w:tc>
          <w:tcPr>
            <w:tcW w:w="0" w:type="auto"/>
            <w:tcBorders>
              <w:left w:val="nil"/>
              <w:right w:val="nil"/>
            </w:tcBorders>
            <w:shd w:val="clear" w:color="auto" w:fill="auto"/>
            <w:noWrap/>
            <w:vAlign w:val="bottom"/>
            <w:hideMark/>
          </w:tcPr>
          <w:p w14:paraId="0E9480F4" w14:textId="77777777" w:rsidR="00EE0A63" w:rsidRPr="0017318D" w:rsidRDefault="00EE0A63" w:rsidP="008715CD">
            <w:pPr>
              <w:rPr>
                <w:sz w:val="16"/>
                <w:szCs w:val="16"/>
                <w:lang w:eastAsia="en-AU"/>
              </w:rPr>
            </w:pPr>
            <w:r w:rsidRPr="0017318D">
              <w:rPr>
                <w:sz w:val="16"/>
                <w:szCs w:val="16"/>
                <w:lang w:eastAsia="en-AU"/>
              </w:rPr>
              <w:t>431305</w:t>
            </w:r>
          </w:p>
        </w:tc>
        <w:tc>
          <w:tcPr>
            <w:tcW w:w="0" w:type="auto"/>
            <w:tcBorders>
              <w:left w:val="nil"/>
              <w:right w:val="nil"/>
            </w:tcBorders>
            <w:shd w:val="clear" w:color="auto" w:fill="auto"/>
            <w:noWrap/>
            <w:vAlign w:val="bottom"/>
            <w:hideMark/>
          </w:tcPr>
          <w:p w14:paraId="7223D460" w14:textId="77777777" w:rsidR="00EE0A63" w:rsidRPr="0017318D" w:rsidRDefault="00EE0A63" w:rsidP="008715CD">
            <w:pPr>
              <w:rPr>
                <w:sz w:val="16"/>
                <w:szCs w:val="16"/>
                <w:lang w:eastAsia="en-AU"/>
              </w:rPr>
            </w:pPr>
            <w:r w:rsidRPr="0017318D">
              <w:rPr>
                <w:sz w:val="16"/>
                <w:szCs w:val="16"/>
                <w:lang w:eastAsia="en-AU"/>
              </w:rPr>
              <w:t>33</w:t>
            </w:r>
          </w:p>
        </w:tc>
        <w:tc>
          <w:tcPr>
            <w:tcW w:w="0" w:type="auto"/>
            <w:tcBorders>
              <w:left w:val="nil"/>
              <w:right w:val="nil"/>
            </w:tcBorders>
            <w:shd w:val="clear" w:color="auto" w:fill="D9D9D9" w:themeFill="background1" w:themeFillShade="D9"/>
            <w:noWrap/>
            <w:vAlign w:val="bottom"/>
            <w:hideMark/>
          </w:tcPr>
          <w:p w14:paraId="63974881" w14:textId="77777777" w:rsidR="00EE0A63" w:rsidRPr="0017318D" w:rsidRDefault="00EE0A63" w:rsidP="008715CD">
            <w:pPr>
              <w:rPr>
                <w:b/>
                <w:sz w:val="16"/>
                <w:szCs w:val="16"/>
                <w:lang w:eastAsia="en-AU"/>
              </w:rPr>
            </w:pPr>
            <w:r w:rsidRPr="0017318D">
              <w:rPr>
                <w:b/>
                <w:sz w:val="16"/>
                <w:szCs w:val="16"/>
                <w:lang w:eastAsia="en-AU"/>
              </w:rPr>
              <w:t>BSG</w:t>
            </w:r>
          </w:p>
        </w:tc>
        <w:tc>
          <w:tcPr>
            <w:tcW w:w="0" w:type="auto"/>
            <w:tcBorders>
              <w:left w:val="nil"/>
              <w:right w:val="nil"/>
            </w:tcBorders>
            <w:shd w:val="clear" w:color="auto" w:fill="auto"/>
            <w:noWrap/>
            <w:vAlign w:val="bottom"/>
            <w:hideMark/>
          </w:tcPr>
          <w:p w14:paraId="3DC570C7" w14:textId="77777777" w:rsidR="00EE0A63" w:rsidRPr="0017318D" w:rsidRDefault="00EE0A63" w:rsidP="008715CD">
            <w:pPr>
              <w:rPr>
                <w:sz w:val="16"/>
                <w:szCs w:val="16"/>
                <w:lang w:eastAsia="en-AU"/>
              </w:rPr>
            </w:pPr>
            <w:r w:rsidRPr="0017318D">
              <w:rPr>
                <w:sz w:val="16"/>
                <w:szCs w:val="16"/>
                <w:lang w:eastAsia="en-AU"/>
              </w:rPr>
              <w:t>CD147</w:t>
            </w:r>
          </w:p>
        </w:tc>
        <w:tc>
          <w:tcPr>
            <w:tcW w:w="0" w:type="auto"/>
            <w:tcBorders>
              <w:left w:val="nil"/>
              <w:right w:val="nil"/>
            </w:tcBorders>
            <w:shd w:val="clear" w:color="auto" w:fill="auto"/>
            <w:noWrap/>
            <w:vAlign w:val="bottom"/>
            <w:hideMark/>
          </w:tcPr>
          <w:p w14:paraId="5A845C0E" w14:textId="77777777" w:rsidR="00EE0A63" w:rsidRPr="0017318D" w:rsidRDefault="00EE0A63" w:rsidP="008715CD">
            <w:pPr>
              <w:rPr>
                <w:sz w:val="16"/>
                <w:szCs w:val="16"/>
                <w:lang w:eastAsia="en-AU"/>
              </w:rPr>
            </w:pPr>
            <w:r w:rsidRPr="0017318D">
              <w:rPr>
                <w:sz w:val="16"/>
                <w:szCs w:val="16"/>
                <w:lang w:eastAsia="en-AU"/>
              </w:rPr>
              <w:t>770363</w:t>
            </w:r>
          </w:p>
        </w:tc>
        <w:tc>
          <w:tcPr>
            <w:tcW w:w="0" w:type="auto"/>
            <w:tcBorders>
              <w:left w:val="nil"/>
              <w:right w:val="nil"/>
            </w:tcBorders>
            <w:shd w:val="clear" w:color="auto" w:fill="auto"/>
            <w:noWrap/>
            <w:vAlign w:val="bottom"/>
            <w:hideMark/>
          </w:tcPr>
          <w:p w14:paraId="22CC7628" w14:textId="77777777" w:rsidR="00EE0A63" w:rsidRPr="0017318D" w:rsidRDefault="00EE0A63" w:rsidP="008715CD">
            <w:pPr>
              <w:rPr>
                <w:sz w:val="16"/>
                <w:szCs w:val="16"/>
                <w:lang w:eastAsia="en-AU"/>
              </w:rPr>
            </w:pPr>
            <w:r w:rsidRPr="0017318D">
              <w:rPr>
                <w:sz w:val="16"/>
                <w:szCs w:val="16"/>
                <w:lang w:eastAsia="en-AU"/>
              </w:rPr>
              <w:t>28</w:t>
            </w:r>
          </w:p>
        </w:tc>
      </w:tr>
      <w:tr w:rsidR="0017318D" w:rsidRPr="0017318D" w14:paraId="6076F8F2"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07774811" w14:textId="77777777" w:rsidR="00EE0A63" w:rsidRPr="0017318D" w:rsidRDefault="00EE0A63" w:rsidP="008715CD">
            <w:pPr>
              <w:rPr>
                <w:b/>
                <w:sz w:val="16"/>
                <w:szCs w:val="16"/>
                <w:lang w:eastAsia="en-AU"/>
              </w:rPr>
            </w:pPr>
            <w:r w:rsidRPr="0017318D">
              <w:rPr>
                <w:b/>
                <w:sz w:val="16"/>
                <w:szCs w:val="16"/>
                <w:lang w:eastAsia="en-AU"/>
              </w:rPr>
              <w:t>AQP3</w:t>
            </w:r>
          </w:p>
        </w:tc>
        <w:tc>
          <w:tcPr>
            <w:tcW w:w="0" w:type="auto"/>
            <w:tcBorders>
              <w:left w:val="nil"/>
              <w:right w:val="nil"/>
            </w:tcBorders>
            <w:shd w:val="clear" w:color="auto" w:fill="auto"/>
            <w:noWrap/>
            <w:vAlign w:val="bottom"/>
            <w:hideMark/>
          </w:tcPr>
          <w:p w14:paraId="06145D17"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5643F593" w14:textId="77777777" w:rsidR="00EE0A63" w:rsidRPr="0017318D" w:rsidRDefault="00EE0A63" w:rsidP="008715CD">
            <w:pPr>
              <w:rPr>
                <w:sz w:val="16"/>
                <w:szCs w:val="16"/>
                <w:lang w:eastAsia="en-AU"/>
              </w:rPr>
            </w:pPr>
            <w:r w:rsidRPr="0017318D">
              <w:rPr>
                <w:sz w:val="16"/>
                <w:szCs w:val="16"/>
                <w:lang w:eastAsia="en-AU"/>
              </w:rPr>
              <w:t>426894</w:t>
            </w:r>
          </w:p>
        </w:tc>
        <w:tc>
          <w:tcPr>
            <w:tcW w:w="0" w:type="auto"/>
            <w:tcBorders>
              <w:left w:val="nil"/>
              <w:right w:val="nil"/>
            </w:tcBorders>
            <w:shd w:val="clear" w:color="auto" w:fill="auto"/>
            <w:noWrap/>
            <w:vAlign w:val="bottom"/>
            <w:hideMark/>
          </w:tcPr>
          <w:p w14:paraId="0830E76A" w14:textId="77777777" w:rsidR="00EE0A63" w:rsidRPr="0017318D" w:rsidRDefault="00EE0A63" w:rsidP="008715CD">
            <w:pPr>
              <w:rPr>
                <w:sz w:val="16"/>
                <w:szCs w:val="16"/>
                <w:lang w:eastAsia="en-AU"/>
              </w:rPr>
            </w:pPr>
            <w:r w:rsidRPr="0017318D">
              <w:rPr>
                <w:sz w:val="16"/>
                <w:szCs w:val="16"/>
                <w:lang w:eastAsia="en-AU"/>
              </w:rPr>
              <w:t>Z</w:t>
            </w:r>
          </w:p>
        </w:tc>
        <w:tc>
          <w:tcPr>
            <w:tcW w:w="0" w:type="auto"/>
            <w:tcBorders>
              <w:left w:val="nil"/>
              <w:right w:val="nil"/>
            </w:tcBorders>
            <w:shd w:val="clear" w:color="auto" w:fill="D9D9D9" w:themeFill="background1" w:themeFillShade="D9"/>
            <w:noWrap/>
            <w:vAlign w:val="bottom"/>
            <w:hideMark/>
          </w:tcPr>
          <w:p w14:paraId="572A8D45" w14:textId="77777777" w:rsidR="00EE0A63" w:rsidRPr="0017318D" w:rsidRDefault="00EE0A63" w:rsidP="008715CD">
            <w:pPr>
              <w:rPr>
                <w:b/>
                <w:sz w:val="16"/>
                <w:szCs w:val="16"/>
                <w:lang w:eastAsia="en-AU"/>
              </w:rPr>
            </w:pPr>
            <w:r w:rsidRPr="0017318D">
              <w:rPr>
                <w:b/>
                <w:sz w:val="16"/>
                <w:szCs w:val="16"/>
                <w:lang w:eastAsia="en-AU"/>
              </w:rPr>
              <w:t>SLC5A10</w:t>
            </w:r>
          </w:p>
        </w:tc>
        <w:tc>
          <w:tcPr>
            <w:tcW w:w="0" w:type="auto"/>
            <w:tcBorders>
              <w:left w:val="nil"/>
              <w:right w:val="nil"/>
            </w:tcBorders>
            <w:shd w:val="clear" w:color="auto" w:fill="auto"/>
            <w:noWrap/>
            <w:vAlign w:val="bottom"/>
            <w:hideMark/>
          </w:tcPr>
          <w:p w14:paraId="167A8003" w14:textId="77777777" w:rsidR="00EE0A63" w:rsidRPr="0017318D" w:rsidRDefault="00EE0A63" w:rsidP="008715CD">
            <w:pPr>
              <w:rPr>
                <w:sz w:val="16"/>
                <w:szCs w:val="16"/>
                <w:lang w:eastAsia="en-AU"/>
              </w:rPr>
            </w:pPr>
            <w:r w:rsidRPr="0017318D">
              <w:rPr>
                <w:sz w:val="16"/>
                <w:szCs w:val="16"/>
                <w:lang w:eastAsia="en-AU"/>
              </w:rPr>
              <w:t>SGLT5</w:t>
            </w:r>
          </w:p>
        </w:tc>
        <w:tc>
          <w:tcPr>
            <w:tcW w:w="0" w:type="auto"/>
            <w:tcBorders>
              <w:left w:val="nil"/>
              <w:right w:val="nil"/>
            </w:tcBorders>
            <w:shd w:val="clear" w:color="auto" w:fill="auto"/>
            <w:noWrap/>
            <w:vAlign w:val="bottom"/>
            <w:hideMark/>
          </w:tcPr>
          <w:p w14:paraId="748DB4CD" w14:textId="77777777" w:rsidR="00EE0A63" w:rsidRPr="0017318D" w:rsidRDefault="00EE0A63" w:rsidP="008715CD">
            <w:pPr>
              <w:rPr>
                <w:sz w:val="16"/>
                <w:szCs w:val="16"/>
                <w:lang w:eastAsia="en-AU"/>
              </w:rPr>
            </w:pPr>
            <w:r w:rsidRPr="0017318D">
              <w:rPr>
                <w:sz w:val="16"/>
                <w:szCs w:val="16"/>
                <w:lang w:eastAsia="en-AU"/>
              </w:rPr>
              <w:t>770581</w:t>
            </w:r>
          </w:p>
        </w:tc>
        <w:tc>
          <w:tcPr>
            <w:tcW w:w="0" w:type="auto"/>
            <w:tcBorders>
              <w:left w:val="nil"/>
              <w:right w:val="nil"/>
            </w:tcBorders>
            <w:shd w:val="clear" w:color="auto" w:fill="auto"/>
            <w:noWrap/>
            <w:vAlign w:val="bottom"/>
            <w:hideMark/>
          </w:tcPr>
          <w:p w14:paraId="7B5E01C6" w14:textId="77777777" w:rsidR="00EE0A63" w:rsidRPr="0017318D" w:rsidRDefault="00EE0A63" w:rsidP="008715CD">
            <w:pPr>
              <w:rPr>
                <w:sz w:val="16"/>
                <w:szCs w:val="16"/>
                <w:lang w:eastAsia="en-AU"/>
              </w:rPr>
            </w:pPr>
            <w:r w:rsidRPr="0017318D">
              <w:rPr>
                <w:sz w:val="16"/>
                <w:szCs w:val="16"/>
                <w:lang w:eastAsia="en-AU"/>
              </w:rPr>
              <w:t>14</w:t>
            </w:r>
          </w:p>
        </w:tc>
      </w:tr>
      <w:tr w:rsidR="0017318D" w:rsidRPr="0017318D" w14:paraId="1C885964"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4F394B08" w14:textId="77777777" w:rsidR="00EE0A63" w:rsidRPr="0017318D" w:rsidRDefault="00EE0A63" w:rsidP="008715CD">
            <w:pPr>
              <w:rPr>
                <w:b/>
                <w:sz w:val="16"/>
                <w:szCs w:val="16"/>
                <w:lang w:eastAsia="en-AU"/>
              </w:rPr>
            </w:pPr>
            <w:r w:rsidRPr="0017318D">
              <w:rPr>
                <w:b/>
                <w:sz w:val="16"/>
                <w:szCs w:val="16"/>
                <w:lang w:eastAsia="en-AU"/>
              </w:rPr>
              <w:t>AQP1</w:t>
            </w:r>
          </w:p>
        </w:tc>
        <w:tc>
          <w:tcPr>
            <w:tcW w:w="0" w:type="auto"/>
            <w:tcBorders>
              <w:left w:val="nil"/>
              <w:right w:val="nil"/>
            </w:tcBorders>
            <w:shd w:val="clear" w:color="auto" w:fill="auto"/>
            <w:noWrap/>
            <w:vAlign w:val="bottom"/>
            <w:hideMark/>
          </w:tcPr>
          <w:p w14:paraId="64005A0E"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7C8BB75B" w14:textId="77777777" w:rsidR="00EE0A63" w:rsidRPr="0017318D" w:rsidRDefault="00EE0A63" w:rsidP="008715CD">
            <w:pPr>
              <w:rPr>
                <w:sz w:val="16"/>
                <w:szCs w:val="16"/>
                <w:lang w:eastAsia="en-AU"/>
              </w:rPr>
            </w:pPr>
            <w:r w:rsidRPr="0017318D">
              <w:rPr>
                <w:sz w:val="16"/>
                <w:szCs w:val="16"/>
                <w:lang w:eastAsia="en-AU"/>
              </w:rPr>
              <w:t>420384</w:t>
            </w:r>
          </w:p>
        </w:tc>
        <w:tc>
          <w:tcPr>
            <w:tcW w:w="0" w:type="auto"/>
            <w:tcBorders>
              <w:left w:val="nil"/>
              <w:right w:val="nil"/>
            </w:tcBorders>
            <w:shd w:val="clear" w:color="auto" w:fill="auto"/>
            <w:noWrap/>
            <w:vAlign w:val="bottom"/>
            <w:hideMark/>
          </w:tcPr>
          <w:p w14:paraId="170609F5" w14:textId="77777777" w:rsidR="00EE0A63" w:rsidRPr="0017318D" w:rsidRDefault="00EE0A63" w:rsidP="008715CD">
            <w:pPr>
              <w:rPr>
                <w:sz w:val="16"/>
                <w:szCs w:val="16"/>
                <w:lang w:eastAsia="en-AU"/>
              </w:rPr>
            </w:pPr>
            <w:r w:rsidRPr="0017318D">
              <w:rPr>
                <w:sz w:val="16"/>
                <w:szCs w:val="16"/>
                <w:lang w:eastAsia="en-AU"/>
              </w:rPr>
              <w:t>2</w:t>
            </w:r>
          </w:p>
        </w:tc>
        <w:tc>
          <w:tcPr>
            <w:tcW w:w="0" w:type="auto"/>
            <w:tcBorders>
              <w:left w:val="nil"/>
              <w:right w:val="nil"/>
            </w:tcBorders>
            <w:shd w:val="clear" w:color="auto" w:fill="D9D9D9" w:themeFill="background1" w:themeFillShade="D9"/>
            <w:noWrap/>
            <w:vAlign w:val="bottom"/>
            <w:hideMark/>
          </w:tcPr>
          <w:p w14:paraId="5DB8C50F" w14:textId="77777777" w:rsidR="00EE0A63" w:rsidRPr="0017318D" w:rsidRDefault="00EE0A63" w:rsidP="008715CD">
            <w:pPr>
              <w:rPr>
                <w:b/>
                <w:sz w:val="16"/>
                <w:szCs w:val="16"/>
                <w:lang w:eastAsia="en-AU"/>
              </w:rPr>
            </w:pPr>
            <w:r w:rsidRPr="0017318D">
              <w:rPr>
                <w:b/>
                <w:sz w:val="16"/>
                <w:szCs w:val="16"/>
                <w:lang w:eastAsia="en-AU"/>
              </w:rPr>
              <w:t>SLC6A14</w:t>
            </w:r>
          </w:p>
        </w:tc>
        <w:tc>
          <w:tcPr>
            <w:tcW w:w="0" w:type="auto"/>
            <w:tcBorders>
              <w:left w:val="nil"/>
              <w:right w:val="nil"/>
            </w:tcBorders>
            <w:shd w:val="clear" w:color="auto" w:fill="auto"/>
            <w:noWrap/>
            <w:vAlign w:val="bottom"/>
            <w:hideMark/>
          </w:tcPr>
          <w:p w14:paraId="146CAE1D" w14:textId="77777777" w:rsidR="00EE0A63" w:rsidRPr="0017318D" w:rsidRDefault="00EE0A63" w:rsidP="008715CD">
            <w:pPr>
              <w:rPr>
                <w:sz w:val="16"/>
                <w:szCs w:val="16"/>
                <w:lang w:eastAsia="en-AU"/>
              </w:rPr>
            </w:pPr>
            <w:r w:rsidRPr="0017318D">
              <w:rPr>
                <w:sz w:val="16"/>
                <w:szCs w:val="16"/>
                <w:lang w:eastAsia="en-AU"/>
              </w:rPr>
              <w:t>ATB</w:t>
            </w:r>
            <w:proofErr w:type="gramStart"/>
            <w:r w:rsidRPr="0017318D">
              <w:rPr>
                <w:sz w:val="16"/>
                <w:szCs w:val="16"/>
                <w:lang w:eastAsia="en-AU"/>
              </w:rPr>
              <w:t>0,+</w:t>
            </w:r>
            <w:proofErr w:type="gramEnd"/>
          </w:p>
        </w:tc>
        <w:tc>
          <w:tcPr>
            <w:tcW w:w="0" w:type="auto"/>
            <w:tcBorders>
              <w:left w:val="nil"/>
              <w:right w:val="nil"/>
            </w:tcBorders>
            <w:shd w:val="clear" w:color="auto" w:fill="auto"/>
            <w:noWrap/>
            <w:vAlign w:val="bottom"/>
            <w:hideMark/>
          </w:tcPr>
          <w:p w14:paraId="286043F6" w14:textId="77777777" w:rsidR="00EE0A63" w:rsidRPr="0017318D" w:rsidRDefault="00EE0A63" w:rsidP="008715CD">
            <w:pPr>
              <w:rPr>
                <w:sz w:val="16"/>
                <w:szCs w:val="16"/>
                <w:lang w:eastAsia="en-AU"/>
              </w:rPr>
            </w:pPr>
            <w:r w:rsidRPr="0017318D">
              <w:rPr>
                <w:sz w:val="16"/>
                <w:szCs w:val="16"/>
                <w:lang w:eastAsia="en-AU"/>
              </w:rPr>
              <w:t>10085752</w:t>
            </w:r>
          </w:p>
        </w:tc>
        <w:tc>
          <w:tcPr>
            <w:tcW w:w="0" w:type="auto"/>
            <w:tcBorders>
              <w:left w:val="nil"/>
              <w:right w:val="nil"/>
            </w:tcBorders>
            <w:shd w:val="clear" w:color="auto" w:fill="auto"/>
            <w:noWrap/>
            <w:vAlign w:val="bottom"/>
            <w:hideMark/>
          </w:tcPr>
          <w:p w14:paraId="101BFB67" w14:textId="77777777" w:rsidR="00EE0A63" w:rsidRPr="0017318D" w:rsidRDefault="00EE0A63" w:rsidP="008715CD">
            <w:pPr>
              <w:rPr>
                <w:sz w:val="16"/>
                <w:szCs w:val="16"/>
                <w:lang w:eastAsia="en-AU"/>
              </w:rPr>
            </w:pPr>
            <w:r w:rsidRPr="0017318D">
              <w:rPr>
                <w:sz w:val="16"/>
                <w:szCs w:val="16"/>
                <w:lang w:eastAsia="en-AU"/>
              </w:rPr>
              <w:t>4</w:t>
            </w:r>
          </w:p>
        </w:tc>
      </w:tr>
      <w:tr w:rsidR="0017318D" w:rsidRPr="0017318D" w14:paraId="3B322578"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35DA02EE" w14:textId="77777777" w:rsidR="00EE0A63" w:rsidRPr="0017318D" w:rsidRDefault="00EE0A63" w:rsidP="008715CD">
            <w:pPr>
              <w:rPr>
                <w:b/>
                <w:sz w:val="16"/>
                <w:szCs w:val="16"/>
                <w:lang w:eastAsia="en-AU"/>
              </w:rPr>
            </w:pPr>
            <w:r w:rsidRPr="0017318D">
              <w:rPr>
                <w:b/>
                <w:sz w:val="16"/>
                <w:szCs w:val="16"/>
                <w:lang w:eastAsia="en-AU"/>
              </w:rPr>
              <w:t>AQP4</w:t>
            </w:r>
          </w:p>
        </w:tc>
        <w:tc>
          <w:tcPr>
            <w:tcW w:w="0" w:type="auto"/>
            <w:tcBorders>
              <w:left w:val="nil"/>
              <w:right w:val="nil"/>
            </w:tcBorders>
            <w:shd w:val="clear" w:color="auto" w:fill="auto"/>
            <w:noWrap/>
            <w:vAlign w:val="bottom"/>
            <w:hideMark/>
          </w:tcPr>
          <w:p w14:paraId="07AF47BF"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6A601159" w14:textId="77777777" w:rsidR="00EE0A63" w:rsidRPr="0017318D" w:rsidRDefault="00EE0A63" w:rsidP="008715CD">
            <w:pPr>
              <w:rPr>
                <w:sz w:val="16"/>
                <w:szCs w:val="16"/>
                <w:lang w:eastAsia="en-AU"/>
              </w:rPr>
            </w:pPr>
            <w:r w:rsidRPr="0017318D">
              <w:rPr>
                <w:sz w:val="16"/>
                <w:szCs w:val="16"/>
                <w:lang w:eastAsia="en-AU"/>
              </w:rPr>
              <w:t>421088</w:t>
            </w:r>
          </w:p>
        </w:tc>
        <w:tc>
          <w:tcPr>
            <w:tcW w:w="0" w:type="auto"/>
            <w:tcBorders>
              <w:left w:val="nil"/>
              <w:right w:val="nil"/>
            </w:tcBorders>
            <w:shd w:val="clear" w:color="auto" w:fill="auto"/>
            <w:noWrap/>
            <w:vAlign w:val="bottom"/>
            <w:hideMark/>
          </w:tcPr>
          <w:p w14:paraId="02866E8F" w14:textId="77777777" w:rsidR="00EE0A63" w:rsidRPr="0017318D" w:rsidRDefault="00EE0A63" w:rsidP="008715CD">
            <w:pPr>
              <w:rPr>
                <w:sz w:val="16"/>
                <w:szCs w:val="16"/>
                <w:lang w:eastAsia="en-AU"/>
              </w:rPr>
            </w:pPr>
            <w:r w:rsidRPr="0017318D">
              <w:rPr>
                <w:sz w:val="16"/>
                <w:szCs w:val="16"/>
                <w:lang w:eastAsia="en-AU"/>
              </w:rPr>
              <w:t>2</w:t>
            </w:r>
          </w:p>
        </w:tc>
        <w:tc>
          <w:tcPr>
            <w:tcW w:w="0" w:type="auto"/>
            <w:tcBorders>
              <w:left w:val="nil"/>
              <w:right w:val="nil"/>
            </w:tcBorders>
            <w:shd w:val="clear" w:color="auto" w:fill="D9D9D9" w:themeFill="background1" w:themeFillShade="D9"/>
            <w:noWrap/>
            <w:vAlign w:val="bottom"/>
            <w:hideMark/>
          </w:tcPr>
          <w:p w14:paraId="7A4C14A6" w14:textId="77777777" w:rsidR="00EE0A63" w:rsidRPr="0017318D" w:rsidRDefault="00EE0A63" w:rsidP="008715CD">
            <w:pPr>
              <w:rPr>
                <w:b/>
                <w:sz w:val="16"/>
                <w:szCs w:val="16"/>
                <w:lang w:eastAsia="en-AU"/>
              </w:rPr>
            </w:pPr>
            <w:r w:rsidRPr="0017318D">
              <w:rPr>
                <w:b/>
                <w:sz w:val="16"/>
                <w:szCs w:val="16"/>
                <w:lang w:eastAsia="en-AU"/>
              </w:rPr>
              <w:t>SLC16A3</w:t>
            </w:r>
          </w:p>
        </w:tc>
        <w:tc>
          <w:tcPr>
            <w:tcW w:w="0" w:type="auto"/>
            <w:tcBorders>
              <w:left w:val="nil"/>
              <w:right w:val="nil"/>
            </w:tcBorders>
            <w:shd w:val="clear" w:color="auto" w:fill="auto"/>
            <w:noWrap/>
            <w:vAlign w:val="bottom"/>
            <w:hideMark/>
          </w:tcPr>
          <w:p w14:paraId="53C1270E"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34043381" w14:textId="77777777" w:rsidR="00EE0A63" w:rsidRPr="0017318D" w:rsidRDefault="00EE0A63" w:rsidP="008715CD">
            <w:pPr>
              <w:rPr>
                <w:sz w:val="16"/>
                <w:szCs w:val="16"/>
                <w:lang w:eastAsia="en-AU"/>
              </w:rPr>
            </w:pPr>
            <w:r w:rsidRPr="0017318D">
              <w:rPr>
                <w:sz w:val="16"/>
                <w:szCs w:val="16"/>
                <w:lang w:eastAsia="en-AU"/>
              </w:rPr>
              <w:t>395383</w:t>
            </w:r>
          </w:p>
        </w:tc>
        <w:tc>
          <w:tcPr>
            <w:tcW w:w="0" w:type="auto"/>
            <w:tcBorders>
              <w:left w:val="nil"/>
              <w:right w:val="nil"/>
            </w:tcBorders>
            <w:shd w:val="clear" w:color="auto" w:fill="auto"/>
            <w:noWrap/>
            <w:vAlign w:val="bottom"/>
            <w:hideMark/>
          </w:tcPr>
          <w:p w14:paraId="2038B987" w14:textId="77777777" w:rsidR="00EE0A63" w:rsidRPr="0017318D" w:rsidRDefault="00EE0A63" w:rsidP="008715CD">
            <w:pPr>
              <w:rPr>
                <w:sz w:val="16"/>
                <w:szCs w:val="16"/>
                <w:lang w:eastAsia="en-AU"/>
              </w:rPr>
            </w:pPr>
            <w:r w:rsidRPr="0017318D">
              <w:rPr>
                <w:sz w:val="16"/>
                <w:szCs w:val="16"/>
                <w:lang w:eastAsia="en-AU"/>
              </w:rPr>
              <w:t>18</w:t>
            </w:r>
          </w:p>
        </w:tc>
      </w:tr>
      <w:tr w:rsidR="0017318D" w:rsidRPr="0017318D" w14:paraId="3E4AE76E"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0DD433A1" w14:textId="77777777" w:rsidR="00EE0A63" w:rsidRPr="0017318D" w:rsidRDefault="00EE0A63" w:rsidP="008715CD">
            <w:pPr>
              <w:rPr>
                <w:b/>
                <w:sz w:val="16"/>
                <w:szCs w:val="16"/>
                <w:lang w:eastAsia="en-AU"/>
              </w:rPr>
            </w:pPr>
            <w:r w:rsidRPr="0017318D">
              <w:rPr>
                <w:b/>
                <w:sz w:val="16"/>
                <w:szCs w:val="16"/>
                <w:lang w:eastAsia="en-AU"/>
              </w:rPr>
              <w:t>AQP8</w:t>
            </w:r>
          </w:p>
        </w:tc>
        <w:tc>
          <w:tcPr>
            <w:tcW w:w="0" w:type="auto"/>
            <w:tcBorders>
              <w:left w:val="nil"/>
              <w:right w:val="nil"/>
            </w:tcBorders>
            <w:shd w:val="clear" w:color="auto" w:fill="auto"/>
            <w:noWrap/>
            <w:vAlign w:val="bottom"/>
            <w:hideMark/>
          </w:tcPr>
          <w:p w14:paraId="20CD6276"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0246FA79" w14:textId="77777777" w:rsidR="00EE0A63" w:rsidRPr="0017318D" w:rsidRDefault="00EE0A63" w:rsidP="008715CD">
            <w:pPr>
              <w:rPr>
                <w:sz w:val="16"/>
                <w:szCs w:val="16"/>
                <w:lang w:eastAsia="en-AU"/>
              </w:rPr>
            </w:pPr>
            <w:r w:rsidRPr="0017318D">
              <w:rPr>
                <w:sz w:val="16"/>
                <w:szCs w:val="16"/>
                <w:lang w:eastAsia="en-AU"/>
              </w:rPr>
              <w:t>416566</w:t>
            </w:r>
          </w:p>
        </w:tc>
        <w:tc>
          <w:tcPr>
            <w:tcW w:w="0" w:type="auto"/>
            <w:tcBorders>
              <w:left w:val="nil"/>
              <w:right w:val="nil"/>
            </w:tcBorders>
            <w:shd w:val="clear" w:color="auto" w:fill="auto"/>
            <w:noWrap/>
            <w:vAlign w:val="bottom"/>
            <w:hideMark/>
          </w:tcPr>
          <w:p w14:paraId="7803B0DF" w14:textId="77777777" w:rsidR="00EE0A63" w:rsidRPr="0017318D" w:rsidRDefault="00EE0A63" w:rsidP="008715CD">
            <w:pPr>
              <w:rPr>
                <w:sz w:val="16"/>
                <w:szCs w:val="16"/>
                <w:lang w:eastAsia="en-AU"/>
              </w:rPr>
            </w:pPr>
            <w:r w:rsidRPr="0017318D">
              <w:rPr>
                <w:sz w:val="16"/>
                <w:szCs w:val="16"/>
                <w:lang w:eastAsia="en-AU"/>
              </w:rPr>
              <w:t>14</w:t>
            </w:r>
          </w:p>
        </w:tc>
        <w:tc>
          <w:tcPr>
            <w:tcW w:w="0" w:type="auto"/>
            <w:tcBorders>
              <w:left w:val="nil"/>
              <w:right w:val="nil"/>
            </w:tcBorders>
            <w:shd w:val="clear" w:color="auto" w:fill="D9D9D9" w:themeFill="background1" w:themeFillShade="D9"/>
            <w:noWrap/>
            <w:vAlign w:val="bottom"/>
            <w:hideMark/>
          </w:tcPr>
          <w:p w14:paraId="40A54EB4" w14:textId="77777777" w:rsidR="00EE0A63" w:rsidRPr="0017318D" w:rsidRDefault="00EE0A63" w:rsidP="008715CD">
            <w:pPr>
              <w:rPr>
                <w:b/>
                <w:sz w:val="16"/>
                <w:szCs w:val="16"/>
                <w:lang w:eastAsia="en-AU"/>
              </w:rPr>
            </w:pPr>
            <w:r w:rsidRPr="0017318D">
              <w:rPr>
                <w:b/>
                <w:sz w:val="16"/>
                <w:szCs w:val="16"/>
                <w:lang w:eastAsia="en-AU"/>
              </w:rPr>
              <w:t>SLC38A1</w:t>
            </w:r>
          </w:p>
        </w:tc>
        <w:tc>
          <w:tcPr>
            <w:tcW w:w="0" w:type="auto"/>
            <w:tcBorders>
              <w:left w:val="nil"/>
              <w:right w:val="nil"/>
            </w:tcBorders>
            <w:shd w:val="clear" w:color="auto" w:fill="auto"/>
            <w:noWrap/>
            <w:vAlign w:val="bottom"/>
            <w:hideMark/>
          </w:tcPr>
          <w:p w14:paraId="20C92B54"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60900A7C" w14:textId="77777777" w:rsidR="00EE0A63" w:rsidRPr="0017318D" w:rsidRDefault="00EE0A63" w:rsidP="008715CD">
            <w:pPr>
              <w:rPr>
                <w:sz w:val="16"/>
                <w:szCs w:val="16"/>
                <w:lang w:eastAsia="en-AU"/>
              </w:rPr>
            </w:pPr>
            <w:r w:rsidRPr="0017318D">
              <w:rPr>
                <w:sz w:val="16"/>
                <w:szCs w:val="16"/>
                <w:lang w:eastAsia="en-AU"/>
              </w:rPr>
              <w:t>417806</w:t>
            </w:r>
          </w:p>
        </w:tc>
        <w:tc>
          <w:tcPr>
            <w:tcW w:w="0" w:type="auto"/>
            <w:tcBorders>
              <w:left w:val="nil"/>
              <w:right w:val="nil"/>
            </w:tcBorders>
            <w:shd w:val="clear" w:color="auto" w:fill="auto"/>
            <w:noWrap/>
            <w:vAlign w:val="bottom"/>
            <w:hideMark/>
          </w:tcPr>
          <w:p w14:paraId="10EF1024" w14:textId="77777777" w:rsidR="00EE0A63" w:rsidRPr="0017318D" w:rsidRDefault="00EE0A63" w:rsidP="008715CD">
            <w:pPr>
              <w:rPr>
                <w:sz w:val="16"/>
                <w:szCs w:val="16"/>
                <w:lang w:eastAsia="en-AU"/>
              </w:rPr>
            </w:pPr>
            <w:r w:rsidRPr="0017318D">
              <w:rPr>
                <w:sz w:val="16"/>
                <w:szCs w:val="16"/>
                <w:lang w:eastAsia="en-AU"/>
              </w:rPr>
              <w:t>1</w:t>
            </w:r>
          </w:p>
        </w:tc>
      </w:tr>
      <w:tr w:rsidR="0017318D" w:rsidRPr="0017318D" w14:paraId="5C0C0AA9" w14:textId="77777777" w:rsidTr="008715CD">
        <w:trPr>
          <w:trHeight w:val="20"/>
          <w:jc w:val="center"/>
        </w:trPr>
        <w:tc>
          <w:tcPr>
            <w:tcW w:w="0" w:type="auto"/>
            <w:tcBorders>
              <w:left w:val="nil"/>
              <w:right w:val="nil"/>
            </w:tcBorders>
            <w:shd w:val="clear" w:color="auto" w:fill="D9D9D9" w:themeFill="background1" w:themeFillShade="D9"/>
            <w:noWrap/>
            <w:vAlign w:val="bottom"/>
            <w:hideMark/>
          </w:tcPr>
          <w:p w14:paraId="5A9D4332" w14:textId="77777777" w:rsidR="00EE0A63" w:rsidRPr="0017318D" w:rsidRDefault="00EE0A63" w:rsidP="008715CD">
            <w:pPr>
              <w:rPr>
                <w:b/>
                <w:sz w:val="16"/>
                <w:szCs w:val="16"/>
                <w:lang w:eastAsia="en-AU"/>
              </w:rPr>
            </w:pPr>
            <w:r w:rsidRPr="0017318D">
              <w:rPr>
                <w:b/>
                <w:sz w:val="16"/>
                <w:szCs w:val="16"/>
                <w:lang w:eastAsia="en-AU"/>
              </w:rPr>
              <w:t>AQP9</w:t>
            </w:r>
          </w:p>
        </w:tc>
        <w:tc>
          <w:tcPr>
            <w:tcW w:w="0" w:type="auto"/>
            <w:tcBorders>
              <w:left w:val="nil"/>
              <w:right w:val="nil"/>
            </w:tcBorders>
            <w:shd w:val="clear" w:color="auto" w:fill="auto"/>
            <w:noWrap/>
            <w:vAlign w:val="bottom"/>
            <w:hideMark/>
          </w:tcPr>
          <w:p w14:paraId="5E27C601"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36E40355" w14:textId="77777777" w:rsidR="00EE0A63" w:rsidRPr="0017318D" w:rsidRDefault="00EE0A63" w:rsidP="008715CD">
            <w:pPr>
              <w:rPr>
                <w:sz w:val="16"/>
                <w:szCs w:val="16"/>
                <w:lang w:eastAsia="en-AU"/>
              </w:rPr>
            </w:pPr>
            <w:r w:rsidRPr="0017318D">
              <w:rPr>
                <w:sz w:val="16"/>
                <w:szCs w:val="16"/>
                <w:lang w:eastAsia="en-AU"/>
              </w:rPr>
              <w:t>415402</w:t>
            </w:r>
          </w:p>
        </w:tc>
        <w:tc>
          <w:tcPr>
            <w:tcW w:w="0" w:type="auto"/>
            <w:tcBorders>
              <w:left w:val="nil"/>
              <w:right w:val="nil"/>
            </w:tcBorders>
            <w:shd w:val="clear" w:color="auto" w:fill="auto"/>
            <w:noWrap/>
            <w:vAlign w:val="bottom"/>
            <w:hideMark/>
          </w:tcPr>
          <w:p w14:paraId="6460AE17" w14:textId="77777777" w:rsidR="00EE0A63" w:rsidRPr="0017318D" w:rsidRDefault="00EE0A63" w:rsidP="008715CD">
            <w:pPr>
              <w:rPr>
                <w:sz w:val="16"/>
                <w:szCs w:val="16"/>
                <w:lang w:eastAsia="en-AU"/>
              </w:rPr>
            </w:pPr>
            <w:r w:rsidRPr="0017318D">
              <w:rPr>
                <w:sz w:val="16"/>
                <w:szCs w:val="16"/>
                <w:lang w:eastAsia="en-AU"/>
              </w:rPr>
              <w:t>10</w:t>
            </w:r>
          </w:p>
        </w:tc>
        <w:tc>
          <w:tcPr>
            <w:tcW w:w="0" w:type="auto"/>
            <w:tcBorders>
              <w:left w:val="nil"/>
              <w:right w:val="nil"/>
            </w:tcBorders>
            <w:shd w:val="clear" w:color="auto" w:fill="D9D9D9" w:themeFill="background1" w:themeFillShade="D9"/>
            <w:noWrap/>
            <w:vAlign w:val="bottom"/>
            <w:hideMark/>
          </w:tcPr>
          <w:p w14:paraId="6C039CDE" w14:textId="77777777" w:rsidR="00EE0A63" w:rsidRPr="0017318D" w:rsidRDefault="00EE0A63" w:rsidP="008715CD">
            <w:pPr>
              <w:rPr>
                <w:b/>
                <w:sz w:val="16"/>
                <w:szCs w:val="16"/>
                <w:lang w:eastAsia="en-AU"/>
              </w:rPr>
            </w:pPr>
            <w:r w:rsidRPr="0017318D">
              <w:rPr>
                <w:b/>
                <w:sz w:val="16"/>
                <w:szCs w:val="16"/>
                <w:lang w:eastAsia="en-AU"/>
              </w:rPr>
              <w:t>SLC1A2</w:t>
            </w:r>
          </w:p>
        </w:tc>
        <w:tc>
          <w:tcPr>
            <w:tcW w:w="0" w:type="auto"/>
            <w:tcBorders>
              <w:left w:val="nil"/>
              <w:right w:val="nil"/>
            </w:tcBorders>
            <w:shd w:val="clear" w:color="auto" w:fill="auto"/>
            <w:noWrap/>
            <w:vAlign w:val="bottom"/>
            <w:hideMark/>
          </w:tcPr>
          <w:p w14:paraId="61A5DBCB"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32EDF15C" w14:textId="77777777" w:rsidR="00EE0A63" w:rsidRPr="0017318D" w:rsidRDefault="00EE0A63" w:rsidP="008715CD">
            <w:pPr>
              <w:rPr>
                <w:sz w:val="16"/>
                <w:szCs w:val="16"/>
                <w:lang w:eastAsia="en-AU"/>
              </w:rPr>
            </w:pPr>
            <w:r w:rsidRPr="0017318D">
              <w:rPr>
                <w:sz w:val="16"/>
                <w:szCs w:val="16"/>
                <w:lang w:eastAsia="en-AU"/>
              </w:rPr>
              <w:t>423156</w:t>
            </w:r>
          </w:p>
        </w:tc>
        <w:tc>
          <w:tcPr>
            <w:tcW w:w="0" w:type="auto"/>
            <w:tcBorders>
              <w:left w:val="nil"/>
              <w:right w:val="nil"/>
            </w:tcBorders>
            <w:shd w:val="clear" w:color="auto" w:fill="auto"/>
            <w:noWrap/>
            <w:vAlign w:val="bottom"/>
            <w:hideMark/>
          </w:tcPr>
          <w:p w14:paraId="6D511E80" w14:textId="77777777" w:rsidR="00EE0A63" w:rsidRPr="0017318D" w:rsidRDefault="00EE0A63" w:rsidP="008715CD">
            <w:pPr>
              <w:rPr>
                <w:sz w:val="16"/>
                <w:szCs w:val="16"/>
                <w:lang w:eastAsia="en-AU"/>
              </w:rPr>
            </w:pPr>
            <w:r w:rsidRPr="0017318D">
              <w:rPr>
                <w:sz w:val="16"/>
                <w:szCs w:val="16"/>
                <w:lang w:eastAsia="en-AU"/>
              </w:rPr>
              <w:t>5</w:t>
            </w:r>
          </w:p>
        </w:tc>
      </w:tr>
      <w:tr w:rsidR="0017318D" w:rsidRPr="0017318D" w14:paraId="21A77EDE" w14:textId="77777777" w:rsidTr="00792FA1">
        <w:trPr>
          <w:trHeight w:val="20"/>
          <w:jc w:val="center"/>
        </w:trPr>
        <w:tc>
          <w:tcPr>
            <w:tcW w:w="0" w:type="auto"/>
            <w:tcBorders>
              <w:left w:val="nil"/>
              <w:right w:val="nil"/>
            </w:tcBorders>
            <w:shd w:val="clear" w:color="auto" w:fill="D9D9D9" w:themeFill="background1" w:themeFillShade="D9"/>
            <w:noWrap/>
            <w:vAlign w:val="bottom"/>
            <w:hideMark/>
          </w:tcPr>
          <w:p w14:paraId="5501E077" w14:textId="77777777" w:rsidR="00EE0A63" w:rsidRPr="0017318D" w:rsidRDefault="00EE0A63" w:rsidP="008715CD">
            <w:pPr>
              <w:rPr>
                <w:b/>
                <w:sz w:val="16"/>
                <w:szCs w:val="16"/>
                <w:lang w:eastAsia="en-AU"/>
              </w:rPr>
            </w:pPr>
            <w:r w:rsidRPr="0017318D">
              <w:rPr>
                <w:b/>
                <w:sz w:val="16"/>
                <w:szCs w:val="16"/>
                <w:lang w:eastAsia="en-AU"/>
              </w:rPr>
              <w:t>AQP10</w:t>
            </w:r>
          </w:p>
        </w:tc>
        <w:tc>
          <w:tcPr>
            <w:tcW w:w="0" w:type="auto"/>
            <w:tcBorders>
              <w:left w:val="nil"/>
              <w:right w:val="nil"/>
            </w:tcBorders>
            <w:shd w:val="clear" w:color="auto" w:fill="auto"/>
            <w:noWrap/>
            <w:vAlign w:val="bottom"/>
            <w:hideMark/>
          </w:tcPr>
          <w:p w14:paraId="440D24B9" w14:textId="77777777" w:rsidR="00EE0A63" w:rsidRPr="0017318D" w:rsidRDefault="00EE0A63" w:rsidP="008715CD">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4746B1D6" w14:textId="77777777" w:rsidR="00EE0A63" w:rsidRPr="0017318D" w:rsidRDefault="00EE0A63" w:rsidP="008715CD">
            <w:pPr>
              <w:rPr>
                <w:sz w:val="16"/>
                <w:szCs w:val="16"/>
                <w:lang w:eastAsia="en-AU"/>
              </w:rPr>
            </w:pPr>
            <w:r w:rsidRPr="0017318D">
              <w:rPr>
                <w:sz w:val="16"/>
                <w:szCs w:val="16"/>
                <w:lang w:eastAsia="en-AU"/>
              </w:rPr>
              <w:t>101749384</w:t>
            </w:r>
          </w:p>
        </w:tc>
        <w:tc>
          <w:tcPr>
            <w:tcW w:w="0" w:type="auto"/>
            <w:tcBorders>
              <w:left w:val="nil"/>
              <w:right w:val="nil"/>
            </w:tcBorders>
            <w:shd w:val="clear" w:color="auto" w:fill="auto"/>
            <w:noWrap/>
            <w:vAlign w:val="bottom"/>
            <w:hideMark/>
          </w:tcPr>
          <w:p w14:paraId="7E213668" w14:textId="77777777" w:rsidR="00EE0A63" w:rsidRPr="0017318D" w:rsidRDefault="00EE0A63" w:rsidP="008715CD">
            <w:pPr>
              <w:rPr>
                <w:sz w:val="16"/>
                <w:szCs w:val="16"/>
                <w:lang w:eastAsia="en-AU"/>
              </w:rPr>
            </w:pPr>
            <w:r w:rsidRPr="0017318D">
              <w:rPr>
                <w:sz w:val="16"/>
                <w:szCs w:val="16"/>
                <w:lang w:eastAsia="en-AU"/>
              </w:rPr>
              <w:t>25</w:t>
            </w:r>
          </w:p>
        </w:tc>
        <w:tc>
          <w:tcPr>
            <w:tcW w:w="0" w:type="auto"/>
            <w:tcBorders>
              <w:left w:val="nil"/>
              <w:right w:val="nil"/>
            </w:tcBorders>
            <w:shd w:val="clear" w:color="auto" w:fill="D9D9D9" w:themeFill="background1" w:themeFillShade="D9"/>
            <w:noWrap/>
            <w:vAlign w:val="bottom"/>
          </w:tcPr>
          <w:p w14:paraId="5B31218D" w14:textId="71BE5167" w:rsidR="00EE0A63" w:rsidRPr="0017318D" w:rsidRDefault="00792FA1" w:rsidP="008715CD">
            <w:pPr>
              <w:rPr>
                <w:b/>
                <w:sz w:val="16"/>
                <w:szCs w:val="16"/>
                <w:lang w:eastAsia="en-AU"/>
              </w:rPr>
            </w:pPr>
            <w:r w:rsidRPr="0017318D">
              <w:rPr>
                <w:b/>
                <w:sz w:val="16"/>
                <w:szCs w:val="16"/>
                <w:lang w:eastAsia="en-AU"/>
              </w:rPr>
              <w:t>SLC2A4RG</w:t>
            </w:r>
          </w:p>
        </w:tc>
        <w:tc>
          <w:tcPr>
            <w:tcW w:w="0" w:type="auto"/>
            <w:tcBorders>
              <w:left w:val="nil"/>
              <w:right w:val="nil"/>
            </w:tcBorders>
            <w:shd w:val="clear" w:color="auto" w:fill="auto"/>
            <w:noWrap/>
            <w:vAlign w:val="bottom"/>
          </w:tcPr>
          <w:p w14:paraId="06E0FC1D" w14:textId="1B2E98EC" w:rsidR="00EE0A63" w:rsidRPr="0017318D" w:rsidRDefault="00792FA1" w:rsidP="008715CD">
            <w:pPr>
              <w:rPr>
                <w:sz w:val="16"/>
                <w:szCs w:val="16"/>
                <w:lang w:eastAsia="en-AU"/>
              </w:rPr>
            </w:pPr>
            <w:r w:rsidRPr="0017318D">
              <w:rPr>
                <w:sz w:val="16"/>
                <w:szCs w:val="16"/>
                <w:lang w:eastAsia="en-AU"/>
              </w:rPr>
              <w:t>GEF</w:t>
            </w:r>
          </w:p>
        </w:tc>
        <w:tc>
          <w:tcPr>
            <w:tcW w:w="0" w:type="auto"/>
            <w:tcBorders>
              <w:left w:val="nil"/>
              <w:right w:val="nil"/>
            </w:tcBorders>
            <w:shd w:val="clear" w:color="auto" w:fill="auto"/>
            <w:noWrap/>
            <w:vAlign w:val="bottom"/>
          </w:tcPr>
          <w:p w14:paraId="00348881" w14:textId="5E7C49BA" w:rsidR="00EE0A63" w:rsidRPr="0017318D" w:rsidRDefault="00792FA1" w:rsidP="008715CD">
            <w:pPr>
              <w:rPr>
                <w:sz w:val="16"/>
                <w:szCs w:val="16"/>
                <w:lang w:eastAsia="en-AU"/>
              </w:rPr>
            </w:pPr>
            <w:r w:rsidRPr="0017318D">
              <w:rPr>
                <w:sz w:val="16"/>
                <w:szCs w:val="16"/>
                <w:lang w:eastAsia="en-AU"/>
              </w:rPr>
              <w:t>100858363</w:t>
            </w:r>
          </w:p>
        </w:tc>
        <w:tc>
          <w:tcPr>
            <w:tcW w:w="0" w:type="auto"/>
            <w:tcBorders>
              <w:left w:val="nil"/>
              <w:right w:val="nil"/>
            </w:tcBorders>
            <w:shd w:val="clear" w:color="auto" w:fill="auto"/>
            <w:noWrap/>
            <w:vAlign w:val="bottom"/>
          </w:tcPr>
          <w:p w14:paraId="7A657787" w14:textId="0641F66C" w:rsidR="00EE0A63" w:rsidRPr="0017318D" w:rsidRDefault="00792FA1" w:rsidP="008715CD">
            <w:pPr>
              <w:rPr>
                <w:sz w:val="16"/>
                <w:szCs w:val="16"/>
                <w:lang w:eastAsia="en-AU"/>
              </w:rPr>
            </w:pPr>
            <w:r w:rsidRPr="0017318D">
              <w:rPr>
                <w:sz w:val="16"/>
                <w:szCs w:val="16"/>
                <w:lang w:eastAsia="en-AU"/>
              </w:rPr>
              <w:t>20</w:t>
            </w:r>
          </w:p>
        </w:tc>
      </w:tr>
      <w:tr w:rsidR="0017318D" w:rsidRPr="0017318D" w14:paraId="44B85C08" w14:textId="77777777" w:rsidTr="00792FA1">
        <w:trPr>
          <w:trHeight w:val="20"/>
          <w:jc w:val="center"/>
        </w:trPr>
        <w:tc>
          <w:tcPr>
            <w:tcW w:w="0" w:type="auto"/>
            <w:tcBorders>
              <w:left w:val="nil"/>
              <w:right w:val="nil"/>
            </w:tcBorders>
            <w:shd w:val="clear" w:color="auto" w:fill="D9D9D9" w:themeFill="background1" w:themeFillShade="D9"/>
            <w:noWrap/>
            <w:vAlign w:val="bottom"/>
            <w:hideMark/>
          </w:tcPr>
          <w:p w14:paraId="31BAC013" w14:textId="77777777" w:rsidR="00792FA1" w:rsidRPr="0017318D" w:rsidRDefault="00792FA1" w:rsidP="00792FA1">
            <w:pPr>
              <w:rPr>
                <w:b/>
                <w:sz w:val="16"/>
                <w:szCs w:val="16"/>
                <w:lang w:eastAsia="en-AU"/>
              </w:rPr>
            </w:pPr>
            <w:r w:rsidRPr="0017318D">
              <w:rPr>
                <w:b/>
                <w:sz w:val="16"/>
                <w:szCs w:val="16"/>
                <w:lang w:eastAsia="en-AU"/>
              </w:rPr>
              <w:t>AQP11</w:t>
            </w:r>
          </w:p>
        </w:tc>
        <w:tc>
          <w:tcPr>
            <w:tcW w:w="0" w:type="auto"/>
            <w:tcBorders>
              <w:left w:val="nil"/>
              <w:right w:val="nil"/>
            </w:tcBorders>
            <w:shd w:val="clear" w:color="auto" w:fill="auto"/>
            <w:noWrap/>
            <w:vAlign w:val="bottom"/>
            <w:hideMark/>
          </w:tcPr>
          <w:p w14:paraId="64675FEF" w14:textId="77777777" w:rsidR="00792FA1" w:rsidRPr="0017318D" w:rsidRDefault="00792FA1" w:rsidP="00792FA1">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6CD83527" w14:textId="77777777" w:rsidR="00792FA1" w:rsidRPr="0017318D" w:rsidRDefault="00792FA1" w:rsidP="00792FA1">
            <w:pPr>
              <w:rPr>
                <w:sz w:val="16"/>
                <w:szCs w:val="16"/>
                <w:lang w:eastAsia="en-AU"/>
              </w:rPr>
            </w:pPr>
            <w:r w:rsidRPr="0017318D">
              <w:rPr>
                <w:sz w:val="16"/>
                <w:szCs w:val="16"/>
                <w:lang w:eastAsia="en-AU"/>
              </w:rPr>
              <w:t>426725</w:t>
            </w:r>
          </w:p>
        </w:tc>
        <w:tc>
          <w:tcPr>
            <w:tcW w:w="0" w:type="auto"/>
            <w:tcBorders>
              <w:left w:val="nil"/>
              <w:right w:val="nil"/>
            </w:tcBorders>
            <w:shd w:val="clear" w:color="auto" w:fill="auto"/>
            <w:noWrap/>
            <w:vAlign w:val="bottom"/>
            <w:hideMark/>
          </w:tcPr>
          <w:p w14:paraId="3D7C177F" w14:textId="77777777" w:rsidR="00792FA1" w:rsidRPr="0017318D" w:rsidRDefault="00792FA1" w:rsidP="00792FA1">
            <w:pPr>
              <w:rPr>
                <w:sz w:val="16"/>
                <w:szCs w:val="16"/>
                <w:lang w:eastAsia="en-AU"/>
              </w:rPr>
            </w:pPr>
            <w:r w:rsidRPr="0017318D">
              <w:rPr>
                <w:sz w:val="16"/>
                <w:szCs w:val="16"/>
                <w:lang w:eastAsia="en-AU"/>
              </w:rPr>
              <w:t>1</w:t>
            </w:r>
          </w:p>
        </w:tc>
        <w:tc>
          <w:tcPr>
            <w:tcW w:w="0" w:type="auto"/>
            <w:tcBorders>
              <w:left w:val="nil"/>
              <w:right w:val="nil"/>
            </w:tcBorders>
            <w:shd w:val="clear" w:color="auto" w:fill="D9D9D9" w:themeFill="background1" w:themeFillShade="D9"/>
            <w:noWrap/>
            <w:vAlign w:val="bottom"/>
          </w:tcPr>
          <w:p w14:paraId="5C9E4691" w14:textId="13AA58A2" w:rsidR="00792FA1" w:rsidRPr="0017318D" w:rsidRDefault="00792FA1" w:rsidP="00792FA1">
            <w:pPr>
              <w:rPr>
                <w:b/>
                <w:sz w:val="16"/>
                <w:szCs w:val="16"/>
                <w:lang w:eastAsia="en-AU"/>
              </w:rPr>
            </w:pPr>
            <w:r w:rsidRPr="0017318D">
              <w:rPr>
                <w:b/>
                <w:sz w:val="16"/>
                <w:szCs w:val="16"/>
                <w:lang w:eastAsia="en-AU"/>
              </w:rPr>
              <w:t>Gust</w:t>
            </w:r>
          </w:p>
        </w:tc>
        <w:tc>
          <w:tcPr>
            <w:tcW w:w="0" w:type="auto"/>
            <w:tcBorders>
              <w:left w:val="nil"/>
              <w:right w:val="nil"/>
            </w:tcBorders>
            <w:shd w:val="clear" w:color="auto" w:fill="auto"/>
            <w:noWrap/>
            <w:vAlign w:val="bottom"/>
          </w:tcPr>
          <w:p w14:paraId="3F0603F0" w14:textId="091708F6" w:rsidR="00792FA1" w:rsidRPr="0017318D" w:rsidRDefault="00792FA1" w:rsidP="00792FA1">
            <w:pPr>
              <w:rPr>
                <w:sz w:val="16"/>
                <w:szCs w:val="16"/>
                <w:lang w:eastAsia="en-AU"/>
              </w:rPr>
            </w:pPr>
            <w:r w:rsidRPr="0017318D">
              <w:rPr>
                <w:sz w:val="16"/>
                <w:szCs w:val="16"/>
                <w:lang w:eastAsia="en-AU"/>
              </w:rPr>
              <w:t>GNAT3</w:t>
            </w:r>
          </w:p>
        </w:tc>
        <w:tc>
          <w:tcPr>
            <w:tcW w:w="0" w:type="auto"/>
            <w:tcBorders>
              <w:left w:val="nil"/>
              <w:right w:val="nil"/>
            </w:tcBorders>
            <w:shd w:val="clear" w:color="auto" w:fill="auto"/>
            <w:noWrap/>
            <w:vAlign w:val="bottom"/>
          </w:tcPr>
          <w:p w14:paraId="64D1F12A" w14:textId="53BF6B21" w:rsidR="00792FA1" w:rsidRPr="0017318D" w:rsidRDefault="00792FA1" w:rsidP="00792FA1">
            <w:pPr>
              <w:rPr>
                <w:sz w:val="16"/>
                <w:szCs w:val="16"/>
                <w:lang w:eastAsia="en-AU"/>
              </w:rPr>
            </w:pPr>
            <w:r w:rsidRPr="0017318D">
              <w:rPr>
                <w:sz w:val="16"/>
                <w:szCs w:val="16"/>
                <w:lang w:eastAsia="en-AU"/>
              </w:rPr>
              <w:t>427851</w:t>
            </w:r>
          </w:p>
        </w:tc>
        <w:tc>
          <w:tcPr>
            <w:tcW w:w="0" w:type="auto"/>
            <w:tcBorders>
              <w:left w:val="nil"/>
              <w:right w:val="nil"/>
            </w:tcBorders>
            <w:shd w:val="clear" w:color="auto" w:fill="auto"/>
            <w:noWrap/>
            <w:vAlign w:val="bottom"/>
          </w:tcPr>
          <w:p w14:paraId="651DD66F" w14:textId="717DBFCE" w:rsidR="00792FA1" w:rsidRPr="0017318D" w:rsidRDefault="00792FA1" w:rsidP="00792FA1">
            <w:pPr>
              <w:rPr>
                <w:sz w:val="16"/>
                <w:szCs w:val="16"/>
                <w:lang w:eastAsia="en-AU"/>
              </w:rPr>
            </w:pPr>
            <w:r w:rsidRPr="0017318D">
              <w:rPr>
                <w:sz w:val="16"/>
                <w:szCs w:val="16"/>
                <w:lang w:eastAsia="en-AU"/>
              </w:rPr>
              <w:t>1</w:t>
            </w:r>
          </w:p>
        </w:tc>
      </w:tr>
      <w:tr w:rsidR="0017318D" w:rsidRPr="0017318D" w14:paraId="63137239" w14:textId="77777777" w:rsidTr="00792FA1">
        <w:trPr>
          <w:trHeight w:val="20"/>
          <w:jc w:val="center"/>
        </w:trPr>
        <w:tc>
          <w:tcPr>
            <w:tcW w:w="0" w:type="auto"/>
            <w:tcBorders>
              <w:left w:val="nil"/>
              <w:bottom w:val="single" w:sz="4" w:space="0" w:color="auto"/>
              <w:right w:val="nil"/>
            </w:tcBorders>
            <w:shd w:val="clear" w:color="auto" w:fill="D9D9D9" w:themeFill="background1" w:themeFillShade="D9"/>
            <w:noWrap/>
            <w:vAlign w:val="bottom"/>
            <w:hideMark/>
          </w:tcPr>
          <w:p w14:paraId="6FAF7479" w14:textId="77777777" w:rsidR="00792FA1" w:rsidRPr="0017318D" w:rsidRDefault="00792FA1" w:rsidP="00792FA1">
            <w:pPr>
              <w:rPr>
                <w:b/>
                <w:sz w:val="16"/>
                <w:szCs w:val="16"/>
                <w:lang w:eastAsia="en-AU"/>
              </w:rPr>
            </w:pPr>
            <w:r w:rsidRPr="0017318D">
              <w:rPr>
                <w:b/>
                <w:sz w:val="16"/>
                <w:szCs w:val="16"/>
                <w:lang w:eastAsia="en-AU"/>
              </w:rPr>
              <w:t>AQP12A</w:t>
            </w:r>
          </w:p>
        </w:tc>
        <w:tc>
          <w:tcPr>
            <w:tcW w:w="0" w:type="auto"/>
            <w:tcBorders>
              <w:left w:val="nil"/>
              <w:right w:val="nil"/>
            </w:tcBorders>
            <w:shd w:val="clear" w:color="auto" w:fill="auto"/>
            <w:noWrap/>
            <w:vAlign w:val="bottom"/>
            <w:hideMark/>
          </w:tcPr>
          <w:p w14:paraId="3914306E" w14:textId="77777777" w:rsidR="00792FA1" w:rsidRPr="0017318D" w:rsidRDefault="00792FA1" w:rsidP="00792FA1">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hideMark/>
          </w:tcPr>
          <w:p w14:paraId="5692CA25" w14:textId="77777777" w:rsidR="00792FA1" w:rsidRPr="0017318D" w:rsidRDefault="00792FA1" w:rsidP="00792FA1">
            <w:pPr>
              <w:rPr>
                <w:sz w:val="16"/>
                <w:szCs w:val="16"/>
                <w:lang w:eastAsia="en-AU"/>
              </w:rPr>
            </w:pPr>
            <w:r w:rsidRPr="0017318D">
              <w:rPr>
                <w:sz w:val="16"/>
                <w:szCs w:val="16"/>
                <w:lang w:eastAsia="en-AU"/>
              </w:rPr>
              <w:t>424861</w:t>
            </w:r>
          </w:p>
        </w:tc>
        <w:tc>
          <w:tcPr>
            <w:tcW w:w="0" w:type="auto"/>
            <w:tcBorders>
              <w:left w:val="nil"/>
              <w:right w:val="nil"/>
            </w:tcBorders>
            <w:shd w:val="clear" w:color="auto" w:fill="auto"/>
            <w:noWrap/>
            <w:vAlign w:val="bottom"/>
            <w:hideMark/>
          </w:tcPr>
          <w:p w14:paraId="5861D3A4" w14:textId="77777777" w:rsidR="00792FA1" w:rsidRPr="0017318D" w:rsidRDefault="00792FA1" w:rsidP="00792FA1">
            <w:pPr>
              <w:rPr>
                <w:sz w:val="16"/>
                <w:szCs w:val="16"/>
                <w:lang w:eastAsia="en-AU"/>
              </w:rPr>
            </w:pPr>
            <w:r w:rsidRPr="0017318D">
              <w:rPr>
                <w:sz w:val="16"/>
                <w:szCs w:val="16"/>
                <w:lang w:eastAsia="en-AU"/>
              </w:rPr>
              <w:t>9</w:t>
            </w:r>
          </w:p>
        </w:tc>
        <w:tc>
          <w:tcPr>
            <w:tcW w:w="0" w:type="auto"/>
            <w:tcBorders>
              <w:left w:val="nil"/>
              <w:right w:val="nil"/>
            </w:tcBorders>
            <w:shd w:val="clear" w:color="auto" w:fill="D9D9D9" w:themeFill="background1" w:themeFillShade="D9"/>
            <w:noWrap/>
            <w:vAlign w:val="bottom"/>
          </w:tcPr>
          <w:p w14:paraId="3C01317D" w14:textId="0034347B" w:rsidR="00792FA1" w:rsidRPr="0017318D" w:rsidRDefault="00792FA1" w:rsidP="00792FA1">
            <w:pPr>
              <w:rPr>
                <w:b/>
                <w:sz w:val="16"/>
                <w:szCs w:val="16"/>
                <w:lang w:eastAsia="en-AU"/>
              </w:rPr>
            </w:pPr>
            <w:r w:rsidRPr="0017318D">
              <w:rPr>
                <w:b/>
                <w:sz w:val="16"/>
                <w:szCs w:val="16"/>
                <w:lang w:eastAsia="en-AU"/>
              </w:rPr>
              <w:t>AGXT2</w:t>
            </w:r>
          </w:p>
        </w:tc>
        <w:tc>
          <w:tcPr>
            <w:tcW w:w="0" w:type="auto"/>
            <w:tcBorders>
              <w:left w:val="nil"/>
              <w:right w:val="nil"/>
            </w:tcBorders>
            <w:shd w:val="clear" w:color="auto" w:fill="auto"/>
            <w:noWrap/>
            <w:vAlign w:val="bottom"/>
          </w:tcPr>
          <w:p w14:paraId="14D46C5E" w14:textId="6DCE02DC" w:rsidR="00792FA1" w:rsidRPr="0017318D" w:rsidRDefault="00792FA1" w:rsidP="00792FA1">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tcPr>
          <w:p w14:paraId="344E1177" w14:textId="1350AA43" w:rsidR="00792FA1" w:rsidRPr="0017318D" w:rsidRDefault="00792FA1" w:rsidP="00792FA1">
            <w:pPr>
              <w:rPr>
                <w:sz w:val="16"/>
                <w:szCs w:val="16"/>
                <w:lang w:eastAsia="en-AU"/>
              </w:rPr>
            </w:pPr>
            <w:r w:rsidRPr="0017318D">
              <w:rPr>
                <w:sz w:val="16"/>
                <w:szCs w:val="16"/>
                <w:lang w:eastAsia="en-AU"/>
              </w:rPr>
              <w:t>431666</w:t>
            </w:r>
          </w:p>
        </w:tc>
        <w:tc>
          <w:tcPr>
            <w:tcW w:w="0" w:type="auto"/>
            <w:tcBorders>
              <w:left w:val="nil"/>
              <w:right w:val="nil"/>
            </w:tcBorders>
            <w:shd w:val="clear" w:color="auto" w:fill="auto"/>
            <w:noWrap/>
            <w:vAlign w:val="bottom"/>
          </w:tcPr>
          <w:p w14:paraId="3200C85D" w14:textId="18A08344" w:rsidR="00792FA1" w:rsidRPr="0017318D" w:rsidRDefault="00792FA1" w:rsidP="00792FA1">
            <w:pPr>
              <w:rPr>
                <w:sz w:val="16"/>
                <w:szCs w:val="16"/>
                <w:lang w:eastAsia="en-AU"/>
              </w:rPr>
            </w:pPr>
            <w:r w:rsidRPr="0017318D">
              <w:rPr>
                <w:sz w:val="16"/>
                <w:szCs w:val="16"/>
                <w:lang w:eastAsia="en-AU"/>
              </w:rPr>
              <w:t>Z</w:t>
            </w:r>
          </w:p>
        </w:tc>
      </w:tr>
      <w:tr w:rsidR="0017318D" w:rsidRPr="0017318D" w14:paraId="6DE6F3C2" w14:textId="77777777" w:rsidTr="00792FA1">
        <w:trPr>
          <w:trHeight w:val="20"/>
          <w:jc w:val="center"/>
        </w:trPr>
        <w:tc>
          <w:tcPr>
            <w:tcW w:w="0" w:type="auto"/>
            <w:tcBorders>
              <w:left w:val="nil"/>
              <w:bottom w:val="single" w:sz="4" w:space="0" w:color="auto"/>
              <w:right w:val="nil"/>
            </w:tcBorders>
            <w:shd w:val="clear" w:color="auto" w:fill="D9D9D9" w:themeFill="background1" w:themeFillShade="D9"/>
            <w:noWrap/>
            <w:vAlign w:val="bottom"/>
            <w:hideMark/>
          </w:tcPr>
          <w:p w14:paraId="7C11D7C2" w14:textId="77777777" w:rsidR="00792FA1" w:rsidRPr="0017318D" w:rsidRDefault="00792FA1" w:rsidP="00792FA1">
            <w:pPr>
              <w:rPr>
                <w:b/>
                <w:sz w:val="16"/>
                <w:szCs w:val="16"/>
                <w:lang w:eastAsia="en-AU"/>
              </w:rPr>
            </w:pPr>
            <w:r w:rsidRPr="0017318D">
              <w:rPr>
                <w:b/>
                <w:sz w:val="16"/>
                <w:szCs w:val="16"/>
                <w:lang w:eastAsia="en-AU"/>
              </w:rPr>
              <w:t>T2R1</w:t>
            </w:r>
          </w:p>
        </w:tc>
        <w:tc>
          <w:tcPr>
            <w:tcW w:w="0" w:type="auto"/>
            <w:tcBorders>
              <w:left w:val="nil"/>
              <w:right w:val="nil"/>
            </w:tcBorders>
            <w:shd w:val="clear" w:color="auto" w:fill="auto"/>
            <w:noWrap/>
            <w:vAlign w:val="bottom"/>
            <w:hideMark/>
          </w:tcPr>
          <w:p w14:paraId="538F32A0" w14:textId="77777777" w:rsidR="00792FA1" w:rsidRPr="0017318D" w:rsidRDefault="00792FA1" w:rsidP="00792FA1">
            <w:pPr>
              <w:rPr>
                <w:sz w:val="16"/>
                <w:szCs w:val="16"/>
                <w:lang w:eastAsia="en-AU"/>
              </w:rPr>
            </w:pPr>
            <w:r w:rsidRPr="0017318D">
              <w:rPr>
                <w:sz w:val="16"/>
                <w:szCs w:val="16"/>
                <w:lang w:eastAsia="en-AU"/>
              </w:rPr>
              <w:t>TAS2R1; TAS2R40</w:t>
            </w:r>
          </w:p>
        </w:tc>
        <w:tc>
          <w:tcPr>
            <w:tcW w:w="0" w:type="auto"/>
            <w:tcBorders>
              <w:left w:val="nil"/>
              <w:right w:val="nil"/>
            </w:tcBorders>
            <w:shd w:val="clear" w:color="auto" w:fill="auto"/>
            <w:noWrap/>
            <w:vAlign w:val="bottom"/>
            <w:hideMark/>
          </w:tcPr>
          <w:p w14:paraId="3795F56C" w14:textId="77777777" w:rsidR="00792FA1" w:rsidRPr="0017318D" w:rsidRDefault="00792FA1" w:rsidP="00792FA1">
            <w:pPr>
              <w:rPr>
                <w:sz w:val="16"/>
                <w:szCs w:val="16"/>
                <w:lang w:eastAsia="en-AU"/>
              </w:rPr>
            </w:pPr>
            <w:r w:rsidRPr="0017318D">
              <w:rPr>
                <w:sz w:val="16"/>
                <w:szCs w:val="16"/>
                <w:lang w:eastAsia="en-AU"/>
              </w:rPr>
              <w:t>101749182</w:t>
            </w:r>
          </w:p>
        </w:tc>
        <w:tc>
          <w:tcPr>
            <w:tcW w:w="0" w:type="auto"/>
            <w:tcBorders>
              <w:left w:val="nil"/>
              <w:right w:val="nil"/>
            </w:tcBorders>
            <w:shd w:val="clear" w:color="auto" w:fill="auto"/>
            <w:noWrap/>
            <w:vAlign w:val="bottom"/>
            <w:hideMark/>
          </w:tcPr>
          <w:p w14:paraId="0EF50D26" w14:textId="77777777" w:rsidR="00792FA1" w:rsidRPr="0017318D" w:rsidRDefault="00792FA1" w:rsidP="00792FA1">
            <w:pPr>
              <w:rPr>
                <w:sz w:val="16"/>
                <w:szCs w:val="16"/>
                <w:lang w:eastAsia="en-AU"/>
              </w:rPr>
            </w:pPr>
            <w:r w:rsidRPr="0017318D">
              <w:rPr>
                <w:sz w:val="16"/>
                <w:szCs w:val="16"/>
                <w:lang w:eastAsia="en-AU"/>
              </w:rPr>
              <w:t>1</w:t>
            </w:r>
          </w:p>
        </w:tc>
        <w:tc>
          <w:tcPr>
            <w:tcW w:w="0" w:type="auto"/>
            <w:tcBorders>
              <w:left w:val="nil"/>
              <w:right w:val="nil"/>
            </w:tcBorders>
            <w:shd w:val="clear" w:color="auto" w:fill="D9D9D9" w:themeFill="background1" w:themeFillShade="D9"/>
            <w:noWrap/>
            <w:vAlign w:val="bottom"/>
          </w:tcPr>
          <w:p w14:paraId="6A062745" w14:textId="60D880A6" w:rsidR="00792FA1" w:rsidRPr="0017318D" w:rsidRDefault="00792FA1" w:rsidP="00792FA1">
            <w:pPr>
              <w:rPr>
                <w:b/>
                <w:sz w:val="16"/>
                <w:szCs w:val="16"/>
                <w:lang w:eastAsia="en-AU"/>
              </w:rPr>
            </w:pPr>
            <w:r w:rsidRPr="0017318D">
              <w:rPr>
                <w:b/>
                <w:sz w:val="16"/>
                <w:szCs w:val="16"/>
                <w:lang w:eastAsia="en-AU"/>
              </w:rPr>
              <w:t>DLAT</w:t>
            </w:r>
          </w:p>
        </w:tc>
        <w:tc>
          <w:tcPr>
            <w:tcW w:w="0" w:type="auto"/>
            <w:tcBorders>
              <w:left w:val="nil"/>
              <w:right w:val="nil"/>
            </w:tcBorders>
            <w:shd w:val="clear" w:color="auto" w:fill="auto"/>
            <w:noWrap/>
            <w:vAlign w:val="bottom"/>
          </w:tcPr>
          <w:p w14:paraId="091D7250" w14:textId="6CCC3BF1" w:rsidR="00792FA1" w:rsidRPr="0017318D" w:rsidRDefault="00792FA1" w:rsidP="00792FA1">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tcPr>
          <w:p w14:paraId="49B71E49" w14:textId="72246C02" w:rsidR="00792FA1" w:rsidRPr="0017318D" w:rsidRDefault="00792FA1" w:rsidP="00792FA1">
            <w:pPr>
              <w:rPr>
                <w:sz w:val="16"/>
                <w:szCs w:val="16"/>
                <w:lang w:eastAsia="en-AU"/>
              </w:rPr>
            </w:pPr>
            <w:r w:rsidRPr="0017318D">
              <w:rPr>
                <w:sz w:val="16"/>
                <w:szCs w:val="16"/>
                <w:lang w:eastAsia="en-AU"/>
              </w:rPr>
              <w:t>419796</w:t>
            </w:r>
          </w:p>
        </w:tc>
        <w:tc>
          <w:tcPr>
            <w:tcW w:w="0" w:type="auto"/>
            <w:tcBorders>
              <w:left w:val="nil"/>
              <w:right w:val="nil"/>
            </w:tcBorders>
            <w:shd w:val="clear" w:color="auto" w:fill="auto"/>
            <w:noWrap/>
            <w:vAlign w:val="bottom"/>
          </w:tcPr>
          <w:p w14:paraId="1111AB57" w14:textId="7A507272" w:rsidR="00792FA1" w:rsidRPr="0017318D" w:rsidRDefault="00792FA1" w:rsidP="00792FA1">
            <w:pPr>
              <w:rPr>
                <w:sz w:val="16"/>
                <w:szCs w:val="16"/>
                <w:lang w:eastAsia="en-AU"/>
              </w:rPr>
            </w:pPr>
            <w:r w:rsidRPr="0017318D">
              <w:rPr>
                <w:sz w:val="16"/>
                <w:szCs w:val="16"/>
                <w:lang w:eastAsia="en-AU"/>
              </w:rPr>
              <w:t>24</w:t>
            </w:r>
          </w:p>
        </w:tc>
      </w:tr>
      <w:tr w:rsidR="0017318D" w:rsidRPr="0017318D" w14:paraId="63E16CE5" w14:textId="77777777" w:rsidTr="00792FA1">
        <w:trPr>
          <w:trHeight w:val="20"/>
          <w:jc w:val="center"/>
        </w:trPr>
        <w:tc>
          <w:tcPr>
            <w:tcW w:w="0" w:type="auto"/>
            <w:tcBorders>
              <w:top w:val="single" w:sz="4" w:space="0" w:color="auto"/>
              <w:left w:val="nil"/>
              <w:bottom w:val="single" w:sz="4" w:space="0" w:color="auto"/>
              <w:right w:val="nil"/>
            </w:tcBorders>
            <w:shd w:val="clear" w:color="auto" w:fill="D9D9D9" w:themeFill="background1" w:themeFillShade="D9"/>
            <w:noWrap/>
            <w:vAlign w:val="bottom"/>
            <w:hideMark/>
          </w:tcPr>
          <w:p w14:paraId="50223A6F" w14:textId="77777777" w:rsidR="00792FA1" w:rsidRPr="0017318D" w:rsidRDefault="00792FA1" w:rsidP="00792FA1">
            <w:pPr>
              <w:rPr>
                <w:b/>
                <w:sz w:val="16"/>
                <w:szCs w:val="16"/>
                <w:lang w:eastAsia="en-AU"/>
              </w:rPr>
            </w:pPr>
            <w:r w:rsidRPr="0017318D">
              <w:rPr>
                <w:b/>
                <w:sz w:val="16"/>
                <w:szCs w:val="16"/>
                <w:lang w:eastAsia="en-AU"/>
              </w:rPr>
              <w:t>T2R2</w:t>
            </w:r>
          </w:p>
        </w:tc>
        <w:tc>
          <w:tcPr>
            <w:tcW w:w="0" w:type="auto"/>
            <w:tcBorders>
              <w:left w:val="nil"/>
              <w:right w:val="nil"/>
            </w:tcBorders>
            <w:shd w:val="clear" w:color="auto" w:fill="auto"/>
            <w:noWrap/>
            <w:vAlign w:val="bottom"/>
            <w:hideMark/>
          </w:tcPr>
          <w:p w14:paraId="4C288FF6" w14:textId="77777777" w:rsidR="00792FA1" w:rsidRPr="0017318D" w:rsidRDefault="00792FA1" w:rsidP="00792FA1">
            <w:pPr>
              <w:rPr>
                <w:sz w:val="16"/>
                <w:szCs w:val="16"/>
                <w:lang w:eastAsia="en-AU"/>
              </w:rPr>
            </w:pPr>
            <w:r w:rsidRPr="0017318D">
              <w:rPr>
                <w:sz w:val="16"/>
                <w:szCs w:val="16"/>
                <w:lang w:eastAsia="en-AU"/>
              </w:rPr>
              <w:t>TAS2R2; TAS2R4</w:t>
            </w:r>
          </w:p>
        </w:tc>
        <w:tc>
          <w:tcPr>
            <w:tcW w:w="0" w:type="auto"/>
            <w:tcBorders>
              <w:left w:val="nil"/>
              <w:right w:val="nil"/>
            </w:tcBorders>
            <w:shd w:val="clear" w:color="auto" w:fill="auto"/>
            <w:noWrap/>
            <w:vAlign w:val="bottom"/>
            <w:hideMark/>
          </w:tcPr>
          <w:p w14:paraId="4B27AFD3" w14:textId="77777777" w:rsidR="00792FA1" w:rsidRPr="0017318D" w:rsidRDefault="00792FA1" w:rsidP="00792FA1">
            <w:pPr>
              <w:rPr>
                <w:sz w:val="16"/>
                <w:szCs w:val="16"/>
                <w:lang w:eastAsia="en-AU"/>
              </w:rPr>
            </w:pPr>
            <w:r w:rsidRPr="0017318D">
              <w:rPr>
                <w:sz w:val="16"/>
                <w:szCs w:val="16"/>
                <w:lang w:eastAsia="en-AU"/>
              </w:rPr>
              <w:t>101747503</w:t>
            </w:r>
          </w:p>
        </w:tc>
        <w:tc>
          <w:tcPr>
            <w:tcW w:w="0" w:type="auto"/>
            <w:tcBorders>
              <w:left w:val="nil"/>
              <w:right w:val="nil"/>
            </w:tcBorders>
            <w:shd w:val="clear" w:color="auto" w:fill="auto"/>
            <w:noWrap/>
            <w:vAlign w:val="bottom"/>
            <w:hideMark/>
          </w:tcPr>
          <w:p w14:paraId="4C911B3A" w14:textId="77777777" w:rsidR="00792FA1" w:rsidRPr="0017318D" w:rsidRDefault="00792FA1" w:rsidP="00792FA1">
            <w:pPr>
              <w:rPr>
                <w:sz w:val="16"/>
                <w:szCs w:val="16"/>
                <w:lang w:eastAsia="en-AU"/>
              </w:rPr>
            </w:pPr>
            <w:r w:rsidRPr="0017318D">
              <w:rPr>
                <w:sz w:val="16"/>
                <w:szCs w:val="16"/>
                <w:lang w:eastAsia="en-AU"/>
              </w:rPr>
              <w:t>1</w:t>
            </w:r>
          </w:p>
        </w:tc>
        <w:tc>
          <w:tcPr>
            <w:tcW w:w="0" w:type="auto"/>
            <w:tcBorders>
              <w:left w:val="nil"/>
              <w:right w:val="nil"/>
            </w:tcBorders>
            <w:shd w:val="clear" w:color="auto" w:fill="D9D9D9" w:themeFill="background1" w:themeFillShade="D9"/>
            <w:noWrap/>
            <w:vAlign w:val="bottom"/>
          </w:tcPr>
          <w:p w14:paraId="75CE5749" w14:textId="7B438B01" w:rsidR="00792FA1" w:rsidRPr="0017318D" w:rsidRDefault="00792FA1" w:rsidP="00792FA1">
            <w:pPr>
              <w:rPr>
                <w:b/>
                <w:sz w:val="16"/>
                <w:szCs w:val="16"/>
                <w:lang w:eastAsia="en-AU"/>
              </w:rPr>
            </w:pPr>
            <w:r w:rsidRPr="0017318D">
              <w:rPr>
                <w:b/>
                <w:sz w:val="16"/>
                <w:szCs w:val="16"/>
                <w:lang w:eastAsia="en-AU"/>
              </w:rPr>
              <w:t>PDHB</w:t>
            </w:r>
          </w:p>
        </w:tc>
        <w:tc>
          <w:tcPr>
            <w:tcW w:w="0" w:type="auto"/>
            <w:tcBorders>
              <w:left w:val="nil"/>
              <w:right w:val="nil"/>
            </w:tcBorders>
            <w:shd w:val="clear" w:color="auto" w:fill="auto"/>
            <w:noWrap/>
            <w:vAlign w:val="bottom"/>
          </w:tcPr>
          <w:p w14:paraId="07F775D9" w14:textId="69388E7C" w:rsidR="00792FA1" w:rsidRPr="0017318D" w:rsidRDefault="00792FA1" w:rsidP="00792FA1">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tcPr>
          <w:p w14:paraId="3B70AFB8" w14:textId="39BF2541" w:rsidR="00792FA1" w:rsidRPr="0017318D" w:rsidRDefault="00792FA1" w:rsidP="00792FA1">
            <w:pPr>
              <w:rPr>
                <w:sz w:val="16"/>
                <w:szCs w:val="16"/>
                <w:lang w:eastAsia="en-AU"/>
              </w:rPr>
            </w:pPr>
            <w:r w:rsidRPr="0017318D">
              <w:rPr>
                <w:sz w:val="16"/>
                <w:szCs w:val="16"/>
                <w:lang w:eastAsia="en-AU"/>
              </w:rPr>
              <w:t>416066</w:t>
            </w:r>
          </w:p>
        </w:tc>
        <w:tc>
          <w:tcPr>
            <w:tcW w:w="0" w:type="auto"/>
            <w:tcBorders>
              <w:left w:val="nil"/>
              <w:right w:val="nil"/>
            </w:tcBorders>
            <w:shd w:val="clear" w:color="auto" w:fill="auto"/>
            <w:noWrap/>
            <w:vAlign w:val="bottom"/>
          </w:tcPr>
          <w:p w14:paraId="6D11EDEC" w14:textId="75051244" w:rsidR="00792FA1" w:rsidRPr="0017318D" w:rsidRDefault="00792FA1" w:rsidP="00792FA1">
            <w:pPr>
              <w:rPr>
                <w:sz w:val="16"/>
                <w:szCs w:val="16"/>
                <w:lang w:eastAsia="en-AU"/>
              </w:rPr>
            </w:pPr>
            <w:r w:rsidRPr="0017318D">
              <w:rPr>
                <w:sz w:val="16"/>
                <w:szCs w:val="16"/>
                <w:lang w:eastAsia="en-AU"/>
              </w:rPr>
              <w:t>12</w:t>
            </w:r>
          </w:p>
        </w:tc>
      </w:tr>
      <w:tr w:rsidR="0017318D" w:rsidRPr="0017318D" w14:paraId="2DDA08DD" w14:textId="77777777" w:rsidTr="00792FA1">
        <w:trPr>
          <w:trHeight w:val="20"/>
          <w:jc w:val="center"/>
        </w:trPr>
        <w:tc>
          <w:tcPr>
            <w:tcW w:w="0" w:type="auto"/>
            <w:tcBorders>
              <w:top w:val="single" w:sz="4" w:space="0" w:color="auto"/>
              <w:left w:val="nil"/>
              <w:right w:val="nil"/>
            </w:tcBorders>
            <w:shd w:val="clear" w:color="auto" w:fill="D9D9D9" w:themeFill="background1" w:themeFillShade="D9"/>
            <w:noWrap/>
            <w:vAlign w:val="bottom"/>
            <w:hideMark/>
          </w:tcPr>
          <w:p w14:paraId="5A1B7843" w14:textId="77777777" w:rsidR="00792FA1" w:rsidRPr="0017318D" w:rsidRDefault="00792FA1" w:rsidP="00792FA1">
            <w:pPr>
              <w:rPr>
                <w:b/>
                <w:sz w:val="16"/>
                <w:szCs w:val="16"/>
                <w:lang w:eastAsia="en-AU"/>
              </w:rPr>
            </w:pPr>
            <w:r w:rsidRPr="0017318D">
              <w:rPr>
                <w:b/>
                <w:sz w:val="16"/>
                <w:szCs w:val="16"/>
                <w:lang w:eastAsia="en-AU"/>
              </w:rPr>
              <w:t>T2R7</w:t>
            </w:r>
          </w:p>
        </w:tc>
        <w:tc>
          <w:tcPr>
            <w:tcW w:w="0" w:type="auto"/>
            <w:tcBorders>
              <w:left w:val="nil"/>
              <w:right w:val="nil"/>
            </w:tcBorders>
            <w:shd w:val="clear" w:color="auto" w:fill="auto"/>
            <w:noWrap/>
            <w:vAlign w:val="bottom"/>
            <w:hideMark/>
          </w:tcPr>
          <w:p w14:paraId="6AE191D5" w14:textId="77777777" w:rsidR="00792FA1" w:rsidRPr="0017318D" w:rsidRDefault="00792FA1" w:rsidP="00792FA1">
            <w:pPr>
              <w:rPr>
                <w:sz w:val="16"/>
                <w:szCs w:val="16"/>
                <w:lang w:eastAsia="en-AU"/>
              </w:rPr>
            </w:pPr>
            <w:r w:rsidRPr="0017318D">
              <w:rPr>
                <w:sz w:val="16"/>
                <w:szCs w:val="16"/>
                <w:lang w:eastAsia="en-AU"/>
              </w:rPr>
              <w:t>TAS2R7; TAS2R3</w:t>
            </w:r>
          </w:p>
        </w:tc>
        <w:tc>
          <w:tcPr>
            <w:tcW w:w="0" w:type="auto"/>
            <w:tcBorders>
              <w:left w:val="nil"/>
              <w:right w:val="nil"/>
            </w:tcBorders>
            <w:shd w:val="clear" w:color="auto" w:fill="auto"/>
            <w:noWrap/>
            <w:vAlign w:val="bottom"/>
            <w:hideMark/>
          </w:tcPr>
          <w:p w14:paraId="6AA47D01" w14:textId="77777777" w:rsidR="00792FA1" w:rsidRPr="0017318D" w:rsidRDefault="00792FA1" w:rsidP="00792FA1">
            <w:pPr>
              <w:rPr>
                <w:sz w:val="16"/>
                <w:szCs w:val="16"/>
                <w:lang w:eastAsia="en-AU"/>
              </w:rPr>
            </w:pPr>
            <w:r w:rsidRPr="0017318D">
              <w:rPr>
                <w:sz w:val="16"/>
                <w:szCs w:val="16"/>
                <w:lang w:eastAsia="en-AU"/>
              </w:rPr>
              <w:t>771663</w:t>
            </w:r>
          </w:p>
        </w:tc>
        <w:tc>
          <w:tcPr>
            <w:tcW w:w="0" w:type="auto"/>
            <w:tcBorders>
              <w:left w:val="nil"/>
              <w:right w:val="nil"/>
            </w:tcBorders>
            <w:shd w:val="clear" w:color="auto" w:fill="auto"/>
            <w:noWrap/>
            <w:vAlign w:val="bottom"/>
            <w:hideMark/>
          </w:tcPr>
          <w:p w14:paraId="435C8D78" w14:textId="77777777" w:rsidR="00792FA1" w:rsidRPr="0017318D" w:rsidRDefault="00792FA1" w:rsidP="00792FA1">
            <w:pPr>
              <w:rPr>
                <w:sz w:val="16"/>
                <w:szCs w:val="16"/>
                <w:lang w:eastAsia="en-AU"/>
              </w:rPr>
            </w:pPr>
            <w:r w:rsidRPr="0017318D">
              <w:rPr>
                <w:sz w:val="16"/>
                <w:szCs w:val="16"/>
                <w:lang w:eastAsia="en-AU"/>
              </w:rPr>
              <w:t>3</w:t>
            </w:r>
          </w:p>
        </w:tc>
        <w:tc>
          <w:tcPr>
            <w:tcW w:w="0" w:type="auto"/>
            <w:tcBorders>
              <w:left w:val="nil"/>
              <w:right w:val="nil"/>
            </w:tcBorders>
            <w:shd w:val="clear" w:color="auto" w:fill="D9D9D9" w:themeFill="background1" w:themeFillShade="D9"/>
            <w:noWrap/>
            <w:vAlign w:val="bottom"/>
          </w:tcPr>
          <w:p w14:paraId="50AC02F8" w14:textId="5E9AAADF" w:rsidR="00792FA1" w:rsidRPr="0017318D" w:rsidRDefault="00792FA1" w:rsidP="00792FA1">
            <w:pPr>
              <w:rPr>
                <w:b/>
                <w:sz w:val="16"/>
                <w:szCs w:val="16"/>
                <w:lang w:eastAsia="en-AU"/>
              </w:rPr>
            </w:pPr>
            <w:r w:rsidRPr="0017318D">
              <w:rPr>
                <w:b/>
                <w:sz w:val="16"/>
                <w:szCs w:val="16"/>
                <w:lang w:eastAsia="en-AU"/>
              </w:rPr>
              <w:t>PDHX</w:t>
            </w:r>
          </w:p>
        </w:tc>
        <w:tc>
          <w:tcPr>
            <w:tcW w:w="0" w:type="auto"/>
            <w:tcBorders>
              <w:left w:val="nil"/>
              <w:right w:val="nil"/>
            </w:tcBorders>
            <w:shd w:val="clear" w:color="auto" w:fill="auto"/>
            <w:noWrap/>
            <w:vAlign w:val="bottom"/>
          </w:tcPr>
          <w:p w14:paraId="71FABDC8" w14:textId="6E9A03B4" w:rsidR="00792FA1" w:rsidRPr="0017318D" w:rsidRDefault="00792FA1" w:rsidP="00792FA1">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tcPr>
          <w:p w14:paraId="3B4F8BC1" w14:textId="258CF04D" w:rsidR="00792FA1" w:rsidRPr="0017318D" w:rsidRDefault="00792FA1" w:rsidP="00792FA1">
            <w:pPr>
              <w:rPr>
                <w:sz w:val="16"/>
                <w:szCs w:val="16"/>
                <w:lang w:eastAsia="en-AU"/>
              </w:rPr>
            </w:pPr>
            <w:r w:rsidRPr="0017318D">
              <w:rPr>
                <w:sz w:val="16"/>
                <w:szCs w:val="16"/>
                <w:lang w:eastAsia="en-AU"/>
              </w:rPr>
              <w:t>423154</w:t>
            </w:r>
          </w:p>
        </w:tc>
        <w:tc>
          <w:tcPr>
            <w:tcW w:w="0" w:type="auto"/>
            <w:tcBorders>
              <w:left w:val="nil"/>
              <w:right w:val="nil"/>
            </w:tcBorders>
            <w:shd w:val="clear" w:color="auto" w:fill="auto"/>
            <w:noWrap/>
            <w:vAlign w:val="bottom"/>
          </w:tcPr>
          <w:p w14:paraId="75B14CBE" w14:textId="2AEB80A2" w:rsidR="00792FA1" w:rsidRPr="0017318D" w:rsidRDefault="00792FA1" w:rsidP="00792FA1">
            <w:pPr>
              <w:rPr>
                <w:sz w:val="16"/>
                <w:szCs w:val="16"/>
                <w:lang w:eastAsia="en-AU"/>
              </w:rPr>
            </w:pPr>
            <w:r w:rsidRPr="0017318D">
              <w:rPr>
                <w:sz w:val="16"/>
                <w:szCs w:val="16"/>
                <w:lang w:eastAsia="en-AU"/>
              </w:rPr>
              <w:t>5</w:t>
            </w:r>
          </w:p>
        </w:tc>
      </w:tr>
      <w:tr w:rsidR="0017318D" w:rsidRPr="0017318D" w14:paraId="64B49B72" w14:textId="77777777" w:rsidTr="00792FA1">
        <w:trPr>
          <w:trHeight w:val="20"/>
          <w:jc w:val="center"/>
        </w:trPr>
        <w:tc>
          <w:tcPr>
            <w:tcW w:w="0" w:type="auto"/>
            <w:tcBorders>
              <w:left w:val="nil"/>
              <w:bottom w:val="single" w:sz="4" w:space="0" w:color="auto"/>
              <w:right w:val="nil"/>
            </w:tcBorders>
            <w:shd w:val="clear" w:color="auto" w:fill="D9D9D9" w:themeFill="background1" w:themeFillShade="D9"/>
            <w:noWrap/>
            <w:vAlign w:val="bottom"/>
            <w:hideMark/>
          </w:tcPr>
          <w:p w14:paraId="2092D93C" w14:textId="77777777" w:rsidR="00792FA1" w:rsidRPr="0017318D" w:rsidRDefault="00792FA1" w:rsidP="00792FA1">
            <w:pPr>
              <w:rPr>
                <w:b/>
                <w:sz w:val="16"/>
                <w:szCs w:val="16"/>
                <w:lang w:eastAsia="en-AU"/>
              </w:rPr>
            </w:pPr>
            <w:r w:rsidRPr="0017318D">
              <w:rPr>
                <w:b/>
                <w:sz w:val="16"/>
                <w:szCs w:val="16"/>
                <w:lang w:eastAsia="en-AU"/>
              </w:rPr>
              <w:t>GNAT3</w:t>
            </w:r>
          </w:p>
        </w:tc>
        <w:tc>
          <w:tcPr>
            <w:tcW w:w="0" w:type="auto"/>
            <w:tcBorders>
              <w:left w:val="nil"/>
              <w:right w:val="nil"/>
            </w:tcBorders>
            <w:shd w:val="clear" w:color="auto" w:fill="auto"/>
            <w:noWrap/>
            <w:vAlign w:val="bottom"/>
            <w:hideMark/>
          </w:tcPr>
          <w:p w14:paraId="3CA48932" w14:textId="77777777" w:rsidR="00792FA1" w:rsidRPr="0017318D" w:rsidRDefault="00792FA1" w:rsidP="00792FA1">
            <w:pPr>
              <w:rPr>
                <w:sz w:val="16"/>
                <w:szCs w:val="16"/>
                <w:lang w:eastAsia="en-AU"/>
              </w:rPr>
            </w:pPr>
            <w:proofErr w:type="spellStart"/>
            <w:r w:rsidRPr="0017318D">
              <w:rPr>
                <w:sz w:val="16"/>
                <w:szCs w:val="16"/>
                <w:lang w:eastAsia="en-AU"/>
              </w:rPr>
              <w:t>Gustducin</w:t>
            </w:r>
            <w:proofErr w:type="spellEnd"/>
          </w:p>
        </w:tc>
        <w:tc>
          <w:tcPr>
            <w:tcW w:w="0" w:type="auto"/>
            <w:tcBorders>
              <w:left w:val="nil"/>
              <w:right w:val="nil"/>
            </w:tcBorders>
            <w:shd w:val="clear" w:color="auto" w:fill="auto"/>
            <w:noWrap/>
            <w:vAlign w:val="bottom"/>
            <w:hideMark/>
          </w:tcPr>
          <w:p w14:paraId="0F301810" w14:textId="77777777" w:rsidR="00792FA1" w:rsidRPr="0017318D" w:rsidRDefault="00792FA1" w:rsidP="00792FA1">
            <w:pPr>
              <w:rPr>
                <w:sz w:val="16"/>
                <w:szCs w:val="16"/>
                <w:lang w:eastAsia="en-AU"/>
              </w:rPr>
            </w:pPr>
            <w:r w:rsidRPr="0017318D">
              <w:rPr>
                <w:sz w:val="16"/>
                <w:szCs w:val="16"/>
                <w:lang w:eastAsia="en-AU"/>
              </w:rPr>
              <w:t>427851</w:t>
            </w:r>
          </w:p>
        </w:tc>
        <w:tc>
          <w:tcPr>
            <w:tcW w:w="0" w:type="auto"/>
            <w:tcBorders>
              <w:left w:val="nil"/>
              <w:right w:val="nil"/>
            </w:tcBorders>
            <w:shd w:val="clear" w:color="auto" w:fill="auto"/>
            <w:noWrap/>
            <w:vAlign w:val="bottom"/>
            <w:hideMark/>
          </w:tcPr>
          <w:p w14:paraId="4317C992" w14:textId="77777777" w:rsidR="00792FA1" w:rsidRPr="0017318D" w:rsidRDefault="00792FA1" w:rsidP="00792FA1">
            <w:pPr>
              <w:rPr>
                <w:sz w:val="16"/>
                <w:szCs w:val="16"/>
                <w:lang w:eastAsia="en-AU"/>
              </w:rPr>
            </w:pPr>
            <w:r w:rsidRPr="0017318D">
              <w:rPr>
                <w:sz w:val="16"/>
                <w:szCs w:val="16"/>
                <w:lang w:eastAsia="en-AU"/>
              </w:rPr>
              <w:t>1</w:t>
            </w:r>
          </w:p>
        </w:tc>
        <w:tc>
          <w:tcPr>
            <w:tcW w:w="0" w:type="auto"/>
            <w:tcBorders>
              <w:left w:val="nil"/>
              <w:right w:val="nil"/>
            </w:tcBorders>
            <w:shd w:val="clear" w:color="auto" w:fill="D9D9D9" w:themeFill="background1" w:themeFillShade="D9"/>
            <w:noWrap/>
            <w:vAlign w:val="bottom"/>
          </w:tcPr>
          <w:p w14:paraId="029CC2E1" w14:textId="27B28558" w:rsidR="00792FA1" w:rsidRPr="0017318D" w:rsidRDefault="00792FA1" w:rsidP="00792FA1">
            <w:pPr>
              <w:rPr>
                <w:b/>
                <w:sz w:val="16"/>
                <w:szCs w:val="16"/>
                <w:lang w:eastAsia="en-AU"/>
              </w:rPr>
            </w:pPr>
            <w:r w:rsidRPr="0017318D">
              <w:rPr>
                <w:b/>
                <w:sz w:val="16"/>
                <w:szCs w:val="16"/>
                <w:lang w:eastAsia="en-AU"/>
              </w:rPr>
              <w:t>SLC2A2</w:t>
            </w:r>
          </w:p>
        </w:tc>
        <w:tc>
          <w:tcPr>
            <w:tcW w:w="0" w:type="auto"/>
            <w:tcBorders>
              <w:left w:val="nil"/>
              <w:right w:val="nil"/>
            </w:tcBorders>
            <w:shd w:val="clear" w:color="auto" w:fill="auto"/>
            <w:noWrap/>
            <w:vAlign w:val="bottom"/>
          </w:tcPr>
          <w:p w14:paraId="52ECE73C" w14:textId="06B2472E" w:rsidR="00792FA1" w:rsidRPr="0017318D" w:rsidRDefault="00792FA1" w:rsidP="00792FA1">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tcPr>
          <w:p w14:paraId="656FDD29" w14:textId="00616AC2" w:rsidR="00792FA1" w:rsidRPr="0017318D" w:rsidRDefault="00792FA1" w:rsidP="00792FA1">
            <w:pPr>
              <w:rPr>
                <w:sz w:val="16"/>
                <w:szCs w:val="16"/>
                <w:lang w:eastAsia="en-AU"/>
              </w:rPr>
            </w:pPr>
            <w:r w:rsidRPr="0017318D">
              <w:rPr>
                <w:sz w:val="16"/>
                <w:szCs w:val="16"/>
                <w:lang w:eastAsia="en-AU"/>
              </w:rPr>
              <w:t>396272</w:t>
            </w:r>
          </w:p>
        </w:tc>
        <w:tc>
          <w:tcPr>
            <w:tcW w:w="0" w:type="auto"/>
            <w:tcBorders>
              <w:left w:val="nil"/>
              <w:right w:val="nil"/>
            </w:tcBorders>
            <w:shd w:val="clear" w:color="auto" w:fill="auto"/>
            <w:noWrap/>
            <w:vAlign w:val="bottom"/>
          </w:tcPr>
          <w:p w14:paraId="0F84621D" w14:textId="34494D0C" w:rsidR="00792FA1" w:rsidRPr="0017318D" w:rsidRDefault="00792FA1" w:rsidP="00792FA1">
            <w:pPr>
              <w:rPr>
                <w:sz w:val="16"/>
                <w:szCs w:val="16"/>
                <w:lang w:eastAsia="en-AU"/>
              </w:rPr>
            </w:pPr>
            <w:r w:rsidRPr="0017318D">
              <w:rPr>
                <w:sz w:val="16"/>
                <w:szCs w:val="16"/>
                <w:lang w:eastAsia="en-AU"/>
              </w:rPr>
              <w:t>9</w:t>
            </w:r>
          </w:p>
        </w:tc>
      </w:tr>
      <w:tr w:rsidR="0017318D" w:rsidRPr="0017318D" w14:paraId="62E339E7" w14:textId="77777777" w:rsidTr="00792FA1">
        <w:trPr>
          <w:trHeight w:val="20"/>
          <w:jc w:val="center"/>
        </w:trPr>
        <w:tc>
          <w:tcPr>
            <w:tcW w:w="0" w:type="auto"/>
            <w:tcBorders>
              <w:left w:val="nil"/>
              <w:bottom w:val="nil"/>
              <w:right w:val="nil"/>
            </w:tcBorders>
            <w:shd w:val="clear" w:color="auto" w:fill="D9D9D9" w:themeFill="background1" w:themeFillShade="D9"/>
            <w:noWrap/>
            <w:vAlign w:val="bottom"/>
            <w:hideMark/>
          </w:tcPr>
          <w:p w14:paraId="7FBC44FE" w14:textId="77777777" w:rsidR="00792FA1" w:rsidRPr="0017318D" w:rsidRDefault="00792FA1" w:rsidP="00792FA1">
            <w:pPr>
              <w:rPr>
                <w:b/>
                <w:sz w:val="16"/>
                <w:szCs w:val="16"/>
                <w:lang w:eastAsia="en-AU"/>
              </w:rPr>
            </w:pPr>
          </w:p>
        </w:tc>
        <w:tc>
          <w:tcPr>
            <w:tcW w:w="0" w:type="auto"/>
            <w:tcBorders>
              <w:left w:val="nil"/>
              <w:right w:val="nil"/>
            </w:tcBorders>
            <w:shd w:val="clear" w:color="auto" w:fill="auto"/>
            <w:noWrap/>
            <w:vAlign w:val="bottom"/>
            <w:hideMark/>
          </w:tcPr>
          <w:p w14:paraId="74AFC9A5" w14:textId="77777777" w:rsidR="00792FA1" w:rsidRPr="0017318D" w:rsidRDefault="00792FA1" w:rsidP="00792FA1">
            <w:pPr>
              <w:rPr>
                <w:sz w:val="16"/>
                <w:szCs w:val="16"/>
                <w:lang w:eastAsia="en-AU"/>
              </w:rPr>
            </w:pPr>
            <w:r w:rsidRPr="0017318D">
              <w:rPr>
                <w:sz w:val="16"/>
                <w:szCs w:val="16"/>
                <w:lang w:eastAsia="en-AU"/>
              </w:rPr>
              <w:t xml:space="preserve">SCNN1G </w:t>
            </w:r>
          </w:p>
        </w:tc>
        <w:tc>
          <w:tcPr>
            <w:tcW w:w="0" w:type="auto"/>
            <w:tcBorders>
              <w:left w:val="nil"/>
              <w:right w:val="nil"/>
            </w:tcBorders>
            <w:shd w:val="clear" w:color="auto" w:fill="auto"/>
            <w:noWrap/>
            <w:vAlign w:val="bottom"/>
            <w:hideMark/>
          </w:tcPr>
          <w:p w14:paraId="16D7A512" w14:textId="77777777" w:rsidR="00792FA1" w:rsidRPr="0017318D" w:rsidRDefault="00792FA1" w:rsidP="00792FA1">
            <w:pPr>
              <w:rPr>
                <w:sz w:val="16"/>
                <w:szCs w:val="16"/>
                <w:lang w:eastAsia="en-AU"/>
              </w:rPr>
            </w:pPr>
            <w:r w:rsidRPr="0017318D">
              <w:rPr>
                <w:sz w:val="16"/>
                <w:szCs w:val="16"/>
                <w:lang w:eastAsia="en-AU"/>
              </w:rPr>
              <w:t>416579</w:t>
            </w:r>
          </w:p>
        </w:tc>
        <w:tc>
          <w:tcPr>
            <w:tcW w:w="0" w:type="auto"/>
            <w:tcBorders>
              <w:left w:val="nil"/>
              <w:right w:val="nil"/>
            </w:tcBorders>
            <w:shd w:val="clear" w:color="auto" w:fill="auto"/>
            <w:noWrap/>
            <w:vAlign w:val="bottom"/>
            <w:hideMark/>
          </w:tcPr>
          <w:p w14:paraId="69E46D31" w14:textId="77777777" w:rsidR="00792FA1" w:rsidRPr="0017318D" w:rsidRDefault="00792FA1" w:rsidP="00792FA1">
            <w:pPr>
              <w:rPr>
                <w:sz w:val="16"/>
                <w:szCs w:val="16"/>
                <w:lang w:eastAsia="en-AU"/>
              </w:rPr>
            </w:pPr>
            <w:r w:rsidRPr="0017318D">
              <w:rPr>
                <w:sz w:val="16"/>
                <w:szCs w:val="16"/>
                <w:lang w:eastAsia="en-AU"/>
              </w:rPr>
              <w:t>14</w:t>
            </w:r>
          </w:p>
        </w:tc>
        <w:tc>
          <w:tcPr>
            <w:tcW w:w="0" w:type="auto"/>
            <w:tcBorders>
              <w:left w:val="nil"/>
              <w:right w:val="nil"/>
            </w:tcBorders>
            <w:shd w:val="clear" w:color="auto" w:fill="D9D9D9" w:themeFill="background1" w:themeFillShade="D9"/>
            <w:noWrap/>
            <w:vAlign w:val="bottom"/>
          </w:tcPr>
          <w:p w14:paraId="7B3DDFD7" w14:textId="7B1DA484" w:rsidR="00792FA1" w:rsidRPr="0017318D" w:rsidRDefault="00792FA1" w:rsidP="00792FA1">
            <w:pPr>
              <w:rPr>
                <w:b/>
                <w:sz w:val="16"/>
                <w:szCs w:val="16"/>
                <w:lang w:eastAsia="en-AU"/>
              </w:rPr>
            </w:pPr>
            <w:r w:rsidRPr="0017318D">
              <w:rPr>
                <w:b/>
                <w:sz w:val="16"/>
                <w:szCs w:val="16"/>
                <w:lang w:eastAsia="en-AU"/>
              </w:rPr>
              <w:t>GLUT4</w:t>
            </w:r>
          </w:p>
        </w:tc>
        <w:tc>
          <w:tcPr>
            <w:tcW w:w="0" w:type="auto"/>
            <w:tcBorders>
              <w:left w:val="nil"/>
              <w:right w:val="nil"/>
            </w:tcBorders>
            <w:shd w:val="clear" w:color="auto" w:fill="auto"/>
            <w:noWrap/>
            <w:vAlign w:val="bottom"/>
          </w:tcPr>
          <w:p w14:paraId="0FC142A7" w14:textId="3B3D5E67" w:rsidR="00792FA1" w:rsidRPr="0017318D" w:rsidRDefault="00792FA1" w:rsidP="00792FA1">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tcPr>
          <w:p w14:paraId="0426CAC7" w14:textId="3C5B7866" w:rsidR="00792FA1" w:rsidRPr="0017318D" w:rsidRDefault="00792FA1" w:rsidP="00792FA1">
            <w:pPr>
              <w:rPr>
                <w:sz w:val="16"/>
                <w:szCs w:val="16"/>
                <w:lang w:eastAsia="en-AU"/>
              </w:rPr>
            </w:pPr>
            <w:r w:rsidRPr="0017318D">
              <w:rPr>
                <w:sz w:val="16"/>
                <w:szCs w:val="16"/>
                <w:lang w:eastAsia="en-AU"/>
              </w:rPr>
              <w:t>100858363</w:t>
            </w:r>
          </w:p>
        </w:tc>
        <w:tc>
          <w:tcPr>
            <w:tcW w:w="0" w:type="auto"/>
            <w:tcBorders>
              <w:left w:val="nil"/>
              <w:right w:val="nil"/>
            </w:tcBorders>
            <w:shd w:val="clear" w:color="auto" w:fill="auto"/>
            <w:noWrap/>
            <w:vAlign w:val="bottom"/>
          </w:tcPr>
          <w:p w14:paraId="5F3DDA0E" w14:textId="1C26B8E0" w:rsidR="00792FA1" w:rsidRPr="0017318D" w:rsidRDefault="00792FA1" w:rsidP="00792FA1">
            <w:pPr>
              <w:rPr>
                <w:sz w:val="16"/>
                <w:szCs w:val="16"/>
                <w:lang w:eastAsia="en-AU"/>
              </w:rPr>
            </w:pPr>
            <w:r w:rsidRPr="0017318D">
              <w:rPr>
                <w:sz w:val="16"/>
                <w:szCs w:val="16"/>
                <w:lang w:eastAsia="en-AU"/>
              </w:rPr>
              <w:t>20</w:t>
            </w:r>
          </w:p>
        </w:tc>
      </w:tr>
      <w:tr w:rsidR="0017318D" w:rsidRPr="0017318D" w14:paraId="1A4AB984" w14:textId="77777777" w:rsidTr="00792FA1">
        <w:trPr>
          <w:trHeight w:val="20"/>
          <w:jc w:val="center"/>
        </w:trPr>
        <w:tc>
          <w:tcPr>
            <w:tcW w:w="0" w:type="auto"/>
            <w:tcBorders>
              <w:top w:val="nil"/>
              <w:left w:val="nil"/>
              <w:bottom w:val="nil"/>
              <w:right w:val="nil"/>
            </w:tcBorders>
            <w:shd w:val="clear" w:color="auto" w:fill="D9D9D9" w:themeFill="background1" w:themeFillShade="D9"/>
            <w:noWrap/>
            <w:vAlign w:val="bottom"/>
            <w:hideMark/>
          </w:tcPr>
          <w:p w14:paraId="4231458F" w14:textId="77777777" w:rsidR="00792FA1" w:rsidRPr="0017318D" w:rsidRDefault="00792FA1" w:rsidP="00792FA1">
            <w:pPr>
              <w:rPr>
                <w:b/>
                <w:sz w:val="16"/>
                <w:szCs w:val="16"/>
                <w:lang w:eastAsia="en-AU"/>
              </w:rPr>
            </w:pPr>
            <w:r w:rsidRPr="0017318D">
              <w:rPr>
                <w:b/>
                <w:sz w:val="16"/>
                <w:szCs w:val="16"/>
                <w:lang w:eastAsia="en-AU"/>
              </w:rPr>
              <w:t>ENaC</w:t>
            </w:r>
          </w:p>
        </w:tc>
        <w:tc>
          <w:tcPr>
            <w:tcW w:w="0" w:type="auto"/>
            <w:tcBorders>
              <w:left w:val="nil"/>
              <w:right w:val="nil"/>
            </w:tcBorders>
            <w:shd w:val="clear" w:color="auto" w:fill="auto"/>
            <w:noWrap/>
            <w:vAlign w:val="bottom"/>
            <w:hideMark/>
          </w:tcPr>
          <w:p w14:paraId="77465557" w14:textId="77777777" w:rsidR="00792FA1" w:rsidRPr="0017318D" w:rsidRDefault="00792FA1" w:rsidP="00792FA1">
            <w:pPr>
              <w:rPr>
                <w:sz w:val="16"/>
                <w:szCs w:val="16"/>
                <w:lang w:eastAsia="en-AU"/>
              </w:rPr>
            </w:pPr>
            <w:r w:rsidRPr="0017318D">
              <w:rPr>
                <w:sz w:val="16"/>
                <w:szCs w:val="16"/>
                <w:lang w:eastAsia="en-AU"/>
              </w:rPr>
              <w:t>SCNN1B</w:t>
            </w:r>
          </w:p>
        </w:tc>
        <w:tc>
          <w:tcPr>
            <w:tcW w:w="0" w:type="auto"/>
            <w:tcBorders>
              <w:left w:val="nil"/>
              <w:right w:val="nil"/>
            </w:tcBorders>
            <w:shd w:val="clear" w:color="auto" w:fill="auto"/>
            <w:noWrap/>
            <w:vAlign w:val="bottom"/>
            <w:hideMark/>
          </w:tcPr>
          <w:p w14:paraId="6044D501" w14:textId="77777777" w:rsidR="00792FA1" w:rsidRPr="0017318D" w:rsidRDefault="00792FA1" w:rsidP="00792FA1">
            <w:pPr>
              <w:rPr>
                <w:sz w:val="16"/>
                <w:szCs w:val="16"/>
                <w:lang w:eastAsia="en-AU"/>
              </w:rPr>
            </w:pPr>
            <w:r w:rsidRPr="0017318D">
              <w:rPr>
                <w:sz w:val="16"/>
                <w:szCs w:val="16"/>
                <w:lang w:eastAsia="en-AU"/>
              </w:rPr>
              <w:t>427673</w:t>
            </w:r>
          </w:p>
        </w:tc>
        <w:tc>
          <w:tcPr>
            <w:tcW w:w="0" w:type="auto"/>
            <w:tcBorders>
              <w:left w:val="nil"/>
              <w:right w:val="nil"/>
            </w:tcBorders>
            <w:shd w:val="clear" w:color="auto" w:fill="auto"/>
            <w:noWrap/>
            <w:vAlign w:val="bottom"/>
            <w:hideMark/>
          </w:tcPr>
          <w:p w14:paraId="4BAC5E81" w14:textId="77777777" w:rsidR="00792FA1" w:rsidRPr="0017318D" w:rsidRDefault="00792FA1" w:rsidP="00792FA1">
            <w:pPr>
              <w:rPr>
                <w:sz w:val="16"/>
                <w:szCs w:val="16"/>
                <w:lang w:eastAsia="en-AU"/>
              </w:rPr>
            </w:pPr>
            <w:r w:rsidRPr="0017318D">
              <w:rPr>
                <w:sz w:val="16"/>
                <w:szCs w:val="16"/>
                <w:lang w:eastAsia="en-AU"/>
              </w:rPr>
              <w:t>14</w:t>
            </w:r>
          </w:p>
        </w:tc>
        <w:tc>
          <w:tcPr>
            <w:tcW w:w="0" w:type="auto"/>
            <w:tcBorders>
              <w:left w:val="nil"/>
              <w:right w:val="nil"/>
            </w:tcBorders>
            <w:shd w:val="clear" w:color="auto" w:fill="D9D9D9" w:themeFill="background1" w:themeFillShade="D9"/>
            <w:noWrap/>
            <w:vAlign w:val="bottom"/>
          </w:tcPr>
          <w:p w14:paraId="2EB25E38" w14:textId="148F185C" w:rsidR="00792FA1" w:rsidRPr="0017318D" w:rsidRDefault="00792FA1" w:rsidP="00792FA1">
            <w:pPr>
              <w:rPr>
                <w:b/>
                <w:sz w:val="16"/>
                <w:szCs w:val="16"/>
                <w:lang w:eastAsia="en-AU"/>
              </w:rPr>
            </w:pPr>
            <w:r w:rsidRPr="0017318D">
              <w:rPr>
                <w:b/>
                <w:sz w:val="16"/>
                <w:szCs w:val="16"/>
                <w:lang w:eastAsia="en-AU"/>
              </w:rPr>
              <w:t>YWHAE</w:t>
            </w:r>
          </w:p>
        </w:tc>
        <w:tc>
          <w:tcPr>
            <w:tcW w:w="0" w:type="auto"/>
            <w:tcBorders>
              <w:left w:val="nil"/>
              <w:right w:val="nil"/>
            </w:tcBorders>
            <w:shd w:val="clear" w:color="auto" w:fill="auto"/>
            <w:noWrap/>
            <w:vAlign w:val="bottom"/>
          </w:tcPr>
          <w:p w14:paraId="0BD55EA4" w14:textId="50A630A0" w:rsidR="00792FA1" w:rsidRPr="0017318D" w:rsidRDefault="00792FA1" w:rsidP="00792FA1">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tcPr>
          <w:p w14:paraId="139C7A52" w14:textId="12A4549A" w:rsidR="00792FA1" w:rsidRPr="0017318D" w:rsidRDefault="00792FA1" w:rsidP="00792FA1">
            <w:pPr>
              <w:rPr>
                <w:sz w:val="16"/>
                <w:szCs w:val="16"/>
                <w:lang w:eastAsia="en-AU"/>
              </w:rPr>
            </w:pPr>
            <w:r w:rsidRPr="0017318D">
              <w:rPr>
                <w:sz w:val="16"/>
                <w:szCs w:val="16"/>
                <w:lang w:eastAsia="en-AU"/>
              </w:rPr>
              <w:t>417554</w:t>
            </w:r>
          </w:p>
        </w:tc>
        <w:tc>
          <w:tcPr>
            <w:tcW w:w="0" w:type="auto"/>
            <w:tcBorders>
              <w:left w:val="nil"/>
              <w:right w:val="nil"/>
            </w:tcBorders>
            <w:shd w:val="clear" w:color="auto" w:fill="auto"/>
            <w:noWrap/>
            <w:vAlign w:val="bottom"/>
          </w:tcPr>
          <w:p w14:paraId="750D4CDD" w14:textId="454E4FB1" w:rsidR="00792FA1" w:rsidRPr="0017318D" w:rsidRDefault="00792FA1" w:rsidP="00792FA1">
            <w:pPr>
              <w:rPr>
                <w:sz w:val="16"/>
                <w:szCs w:val="16"/>
                <w:lang w:eastAsia="en-AU"/>
              </w:rPr>
            </w:pPr>
            <w:r w:rsidRPr="0017318D">
              <w:rPr>
                <w:sz w:val="16"/>
                <w:szCs w:val="16"/>
                <w:lang w:eastAsia="en-AU"/>
              </w:rPr>
              <w:t>19</w:t>
            </w:r>
          </w:p>
        </w:tc>
      </w:tr>
      <w:tr w:rsidR="0017318D" w:rsidRPr="0017318D" w14:paraId="5491D90E" w14:textId="77777777" w:rsidTr="00792FA1">
        <w:trPr>
          <w:trHeight w:val="20"/>
          <w:jc w:val="center"/>
        </w:trPr>
        <w:tc>
          <w:tcPr>
            <w:tcW w:w="0" w:type="auto"/>
            <w:tcBorders>
              <w:top w:val="nil"/>
              <w:left w:val="nil"/>
              <w:bottom w:val="nil"/>
              <w:right w:val="nil"/>
            </w:tcBorders>
            <w:shd w:val="clear" w:color="auto" w:fill="D9D9D9" w:themeFill="background1" w:themeFillShade="D9"/>
            <w:noWrap/>
            <w:vAlign w:val="bottom"/>
            <w:hideMark/>
          </w:tcPr>
          <w:p w14:paraId="3FBBC0EA" w14:textId="77777777" w:rsidR="00792FA1" w:rsidRPr="0017318D" w:rsidRDefault="00792FA1" w:rsidP="00792FA1">
            <w:pPr>
              <w:rPr>
                <w:b/>
                <w:sz w:val="16"/>
                <w:szCs w:val="16"/>
                <w:lang w:eastAsia="en-AU"/>
              </w:rPr>
            </w:pPr>
          </w:p>
        </w:tc>
        <w:tc>
          <w:tcPr>
            <w:tcW w:w="0" w:type="auto"/>
            <w:tcBorders>
              <w:left w:val="nil"/>
              <w:right w:val="nil"/>
            </w:tcBorders>
            <w:shd w:val="clear" w:color="auto" w:fill="auto"/>
            <w:noWrap/>
            <w:vAlign w:val="bottom"/>
            <w:hideMark/>
          </w:tcPr>
          <w:p w14:paraId="20E4A12F" w14:textId="77777777" w:rsidR="00792FA1" w:rsidRPr="0017318D" w:rsidRDefault="00792FA1" w:rsidP="00792FA1">
            <w:pPr>
              <w:rPr>
                <w:sz w:val="16"/>
                <w:szCs w:val="16"/>
                <w:lang w:eastAsia="en-AU"/>
              </w:rPr>
            </w:pPr>
            <w:r w:rsidRPr="0017318D">
              <w:rPr>
                <w:sz w:val="16"/>
                <w:szCs w:val="16"/>
                <w:lang w:eastAsia="en-AU"/>
              </w:rPr>
              <w:t>SCNN1D</w:t>
            </w:r>
          </w:p>
        </w:tc>
        <w:tc>
          <w:tcPr>
            <w:tcW w:w="0" w:type="auto"/>
            <w:tcBorders>
              <w:left w:val="nil"/>
              <w:right w:val="nil"/>
            </w:tcBorders>
            <w:shd w:val="clear" w:color="auto" w:fill="auto"/>
            <w:noWrap/>
            <w:vAlign w:val="bottom"/>
            <w:hideMark/>
          </w:tcPr>
          <w:p w14:paraId="7E08492F" w14:textId="77777777" w:rsidR="00792FA1" w:rsidRPr="0017318D" w:rsidRDefault="00792FA1" w:rsidP="00792FA1">
            <w:pPr>
              <w:rPr>
                <w:sz w:val="16"/>
                <w:szCs w:val="16"/>
                <w:lang w:eastAsia="en-AU"/>
              </w:rPr>
            </w:pPr>
            <w:r w:rsidRPr="0017318D">
              <w:rPr>
                <w:sz w:val="16"/>
                <w:szCs w:val="16"/>
                <w:lang w:eastAsia="en-AU"/>
              </w:rPr>
              <w:t>428184</w:t>
            </w:r>
          </w:p>
        </w:tc>
        <w:tc>
          <w:tcPr>
            <w:tcW w:w="0" w:type="auto"/>
            <w:tcBorders>
              <w:left w:val="nil"/>
              <w:right w:val="nil"/>
            </w:tcBorders>
            <w:shd w:val="clear" w:color="auto" w:fill="auto"/>
            <w:noWrap/>
            <w:vAlign w:val="bottom"/>
            <w:hideMark/>
          </w:tcPr>
          <w:p w14:paraId="1EEC8A5C" w14:textId="77777777" w:rsidR="00792FA1" w:rsidRPr="0017318D" w:rsidRDefault="00792FA1" w:rsidP="00792FA1">
            <w:pPr>
              <w:rPr>
                <w:sz w:val="16"/>
                <w:szCs w:val="16"/>
                <w:lang w:eastAsia="en-AU"/>
              </w:rPr>
            </w:pPr>
            <w:r w:rsidRPr="0017318D">
              <w:rPr>
                <w:sz w:val="16"/>
                <w:szCs w:val="16"/>
                <w:lang w:eastAsia="en-AU"/>
              </w:rPr>
              <w:t>21</w:t>
            </w:r>
          </w:p>
        </w:tc>
        <w:tc>
          <w:tcPr>
            <w:tcW w:w="0" w:type="auto"/>
            <w:tcBorders>
              <w:left w:val="nil"/>
              <w:right w:val="nil"/>
            </w:tcBorders>
            <w:shd w:val="clear" w:color="auto" w:fill="D9D9D9" w:themeFill="background1" w:themeFillShade="D9"/>
            <w:noWrap/>
            <w:vAlign w:val="bottom"/>
          </w:tcPr>
          <w:p w14:paraId="7384AFAE" w14:textId="68541888" w:rsidR="00792FA1" w:rsidRPr="0017318D" w:rsidRDefault="00792FA1" w:rsidP="00792FA1">
            <w:pPr>
              <w:rPr>
                <w:b/>
                <w:sz w:val="16"/>
                <w:szCs w:val="16"/>
                <w:lang w:eastAsia="en-AU"/>
              </w:rPr>
            </w:pPr>
            <w:r w:rsidRPr="0017318D">
              <w:rPr>
                <w:b/>
                <w:sz w:val="16"/>
                <w:szCs w:val="16"/>
                <w:lang w:eastAsia="en-AU"/>
              </w:rPr>
              <w:t>YWHAQ</w:t>
            </w:r>
          </w:p>
        </w:tc>
        <w:tc>
          <w:tcPr>
            <w:tcW w:w="0" w:type="auto"/>
            <w:tcBorders>
              <w:left w:val="nil"/>
              <w:right w:val="nil"/>
            </w:tcBorders>
            <w:shd w:val="clear" w:color="auto" w:fill="auto"/>
            <w:noWrap/>
            <w:vAlign w:val="bottom"/>
          </w:tcPr>
          <w:p w14:paraId="44549242" w14:textId="7D3E146F" w:rsidR="00792FA1" w:rsidRPr="0017318D" w:rsidRDefault="00792FA1" w:rsidP="00792FA1">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tcPr>
          <w:p w14:paraId="7B7BC51D" w14:textId="51A2F044" w:rsidR="00792FA1" w:rsidRPr="0017318D" w:rsidRDefault="00792FA1" w:rsidP="00792FA1">
            <w:pPr>
              <w:rPr>
                <w:sz w:val="16"/>
                <w:szCs w:val="16"/>
                <w:lang w:eastAsia="en-AU"/>
              </w:rPr>
            </w:pPr>
            <w:r w:rsidRPr="0017318D">
              <w:rPr>
                <w:sz w:val="16"/>
                <w:szCs w:val="16"/>
                <w:lang w:eastAsia="en-AU"/>
              </w:rPr>
              <w:t>421932</w:t>
            </w:r>
          </w:p>
        </w:tc>
        <w:tc>
          <w:tcPr>
            <w:tcW w:w="0" w:type="auto"/>
            <w:tcBorders>
              <w:left w:val="nil"/>
              <w:right w:val="nil"/>
            </w:tcBorders>
            <w:shd w:val="clear" w:color="auto" w:fill="auto"/>
            <w:noWrap/>
            <w:vAlign w:val="bottom"/>
          </w:tcPr>
          <w:p w14:paraId="5645F341" w14:textId="72E849F9" w:rsidR="00792FA1" w:rsidRPr="0017318D" w:rsidRDefault="00792FA1" w:rsidP="00792FA1">
            <w:pPr>
              <w:rPr>
                <w:sz w:val="16"/>
                <w:szCs w:val="16"/>
                <w:lang w:eastAsia="en-AU"/>
              </w:rPr>
            </w:pPr>
            <w:r w:rsidRPr="0017318D">
              <w:rPr>
                <w:sz w:val="16"/>
                <w:szCs w:val="16"/>
                <w:lang w:eastAsia="en-AU"/>
              </w:rPr>
              <w:t>3</w:t>
            </w:r>
          </w:p>
        </w:tc>
      </w:tr>
      <w:tr w:rsidR="0017318D" w:rsidRPr="0017318D" w14:paraId="36D3F869" w14:textId="77777777" w:rsidTr="00792FA1">
        <w:trPr>
          <w:trHeight w:val="20"/>
          <w:jc w:val="center"/>
        </w:trPr>
        <w:tc>
          <w:tcPr>
            <w:tcW w:w="0" w:type="auto"/>
            <w:tcBorders>
              <w:top w:val="nil"/>
              <w:left w:val="nil"/>
              <w:right w:val="nil"/>
            </w:tcBorders>
            <w:shd w:val="clear" w:color="auto" w:fill="D9D9D9" w:themeFill="background1" w:themeFillShade="D9"/>
            <w:noWrap/>
            <w:vAlign w:val="bottom"/>
            <w:hideMark/>
          </w:tcPr>
          <w:p w14:paraId="7A40E31F" w14:textId="77777777" w:rsidR="00792FA1" w:rsidRPr="0017318D" w:rsidRDefault="00792FA1" w:rsidP="00792FA1">
            <w:pPr>
              <w:rPr>
                <w:b/>
                <w:sz w:val="16"/>
                <w:szCs w:val="16"/>
                <w:lang w:eastAsia="en-AU"/>
              </w:rPr>
            </w:pPr>
          </w:p>
        </w:tc>
        <w:tc>
          <w:tcPr>
            <w:tcW w:w="0" w:type="auto"/>
            <w:tcBorders>
              <w:left w:val="nil"/>
              <w:right w:val="nil"/>
            </w:tcBorders>
            <w:shd w:val="clear" w:color="auto" w:fill="auto"/>
            <w:noWrap/>
            <w:vAlign w:val="bottom"/>
            <w:hideMark/>
          </w:tcPr>
          <w:p w14:paraId="265611D3" w14:textId="77777777" w:rsidR="00792FA1" w:rsidRPr="0017318D" w:rsidRDefault="00792FA1" w:rsidP="00792FA1">
            <w:pPr>
              <w:rPr>
                <w:sz w:val="16"/>
                <w:szCs w:val="16"/>
                <w:lang w:eastAsia="en-AU"/>
              </w:rPr>
            </w:pPr>
            <w:r w:rsidRPr="0017318D">
              <w:rPr>
                <w:sz w:val="16"/>
                <w:szCs w:val="16"/>
                <w:lang w:eastAsia="en-AU"/>
              </w:rPr>
              <w:t>SCNN1A</w:t>
            </w:r>
          </w:p>
        </w:tc>
        <w:tc>
          <w:tcPr>
            <w:tcW w:w="0" w:type="auto"/>
            <w:tcBorders>
              <w:left w:val="nil"/>
              <w:right w:val="nil"/>
            </w:tcBorders>
            <w:shd w:val="clear" w:color="auto" w:fill="auto"/>
            <w:noWrap/>
            <w:vAlign w:val="bottom"/>
            <w:hideMark/>
          </w:tcPr>
          <w:p w14:paraId="4EF6A557" w14:textId="77777777" w:rsidR="00792FA1" w:rsidRPr="0017318D" w:rsidRDefault="00792FA1" w:rsidP="00792FA1">
            <w:pPr>
              <w:rPr>
                <w:sz w:val="16"/>
                <w:szCs w:val="16"/>
                <w:lang w:eastAsia="en-AU"/>
              </w:rPr>
            </w:pPr>
            <w:r w:rsidRPr="0017318D">
              <w:rPr>
                <w:sz w:val="16"/>
                <w:szCs w:val="16"/>
                <w:lang w:eastAsia="en-AU"/>
              </w:rPr>
              <w:t>396050</w:t>
            </w:r>
          </w:p>
        </w:tc>
        <w:tc>
          <w:tcPr>
            <w:tcW w:w="0" w:type="auto"/>
            <w:tcBorders>
              <w:left w:val="nil"/>
              <w:right w:val="nil"/>
            </w:tcBorders>
            <w:shd w:val="clear" w:color="auto" w:fill="auto"/>
            <w:noWrap/>
            <w:vAlign w:val="bottom"/>
            <w:hideMark/>
          </w:tcPr>
          <w:p w14:paraId="6731E4B4" w14:textId="77777777" w:rsidR="00792FA1" w:rsidRPr="0017318D" w:rsidRDefault="00792FA1" w:rsidP="00792FA1">
            <w:pPr>
              <w:rPr>
                <w:sz w:val="16"/>
                <w:szCs w:val="16"/>
                <w:lang w:eastAsia="en-AU"/>
              </w:rPr>
            </w:pPr>
            <w:r w:rsidRPr="0017318D">
              <w:rPr>
                <w:sz w:val="16"/>
                <w:szCs w:val="16"/>
                <w:lang w:eastAsia="en-AU"/>
              </w:rPr>
              <w:t>1</w:t>
            </w:r>
          </w:p>
        </w:tc>
        <w:tc>
          <w:tcPr>
            <w:tcW w:w="0" w:type="auto"/>
            <w:tcBorders>
              <w:left w:val="nil"/>
              <w:right w:val="nil"/>
            </w:tcBorders>
            <w:shd w:val="clear" w:color="auto" w:fill="D9D9D9" w:themeFill="background1" w:themeFillShade="D9"/>
            <w:noWrap/>
            <w:vAlign w:val="bottom"/>
          </w:tcPr>
          <w:p w14:paraId="001FAF07" w14:textId="546ADD87" w:rsidR="00792FA1" w:rsidRPr="0017318D" w:rsidRDefault="00792FA1" w:rsidP="00792FA1">
            <w:pPr>
              <w:rPr>
                <w:b/>
                <w:sz w:val="16"/>
                <w:szCs w:val="16"/>
                <w:lang w:eastAsia="en-AU"/>
              </w:rPr>
            </w:pPr>
            <w:r w:rsidRPr="0017318D">
              <w:rPr>
                <w:b/>
                <w:sz w:val="16"/>
                <w:szCs w:val="16"/>
                <w:lang w:eastAsia="en-AU"/>
              </w:rPr>
              <w:t>YWHAZ</w:t>
            </w:r>
          </w:p>
        </w:tc>
        <w:tc>
          <w:tcPr>
            <w:tcW w:w="0" w:type="auto"/>
            <w:tcBorders>
              <w:left w:val="nil"/>
              <w:right w:val="nil"/>
            </w:tcBorders>
            <w:shd w:val="clear" w:color="auto" w:fill="auto"/>
            <w:noWrap/>
            <w:vAlign w:val="bottom"/>
          </w:tcPr>
          <w:p w14:paraId="5A8A46A7" w14:textId="22C1587D" w:rsidR="00792FA1" w:rsidRPr="0017318D" w:rsidRDefault="00792FA1" w:rsidP="00792FA1">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tcPr>
          <w:p w14:paraId="05C56DD5" w14:textId="6E6C8215" w:rsidR="00792FA1" w:rsidRPr="0017318D" w:rsidRDefault="00792FA1" w:rsidP="00792FA1">
            <w:pPr>
              <w:rPr>
                <w:sz w:val="16"/>
                <w:szCs w:val="16"/>
                <w:lang w:eastAsia="en-AU"/>
              </w:rPr>
            </w:pPr>
            <w:r w:rsidRPr="0017318D">
              <w:rPr>
                <w:sz w:val="16"/>
                <w:szCs w:val="16"/>
                <w:lang w:eastAsia="en-AU"/>
              </w:rPr>
              <w:t>425619</w:t>
            </w:r>
          </w:p>
        </w:tc>
        <w:tc>
          <w:tcPr>
            <w:tcW w:w="0" w:type="auto"/>
            <w:tcBorders>
              <w:left w:val="nil"/>
              <w:right w:val="nil"/>
            </w:tcBorders>
            <w:shd w:val="clear" w:color="auto" w:fill="auto"/>
            <w:noWrap/>
            <w:vAlign w:val="bottom"/>
          </w:tcPr>
          <w:p w14:paraId="02133B3B" w14:textId="53C75531" w:rsidR="00792FA1" w:rsidRPr="0017318D" w:rsidRDefault="00792FA1" w:rsidP="00792FA1">
            <w:pPr>
              <w:rPr>
                <w:sz w:val="16"/>
                <w:szCs w:val="16"/>
                <w:lang w:eastAsia="en-AU"/>
              </w:rPr>
            </w:pPr>
            <w:r w:rsidRPr="0017318D">
              <w:rPr>
                <w:sz w:val="16"/>
                <w:szCs w:val="16"/>
                <w:lang w:eastAsia="en-AU"/>
              </w:rPr>
              <w:t>2</w:t>
            </w:r>
          </w:p>
        </w:tc>
      </w:tr>
      <w:tr w:rsidR="0017318D" w:rsidRPr="0017318D" w14:paraId="16B1699C" w14:textId="77777777" w:rsidTr="00792FA1">
        <w:trPr>
          <w:trHeight w:val="20"/>
          <w:jc w:val="center"/>
        </w:trPr>
        <w:tc>
          <w:tcPr>
            <w:tcW w:w="0" w:type="auto"/>
            <w:tcBorders>
              <w:left w:val="nil"/>
              <w:right w:val="nil"/>
            </w:tcBorders>
            <w:shd w:val="clear" w:color="auto" w:fill="D9D9D9" w:themeFill="background1" w:themeFillShade="D9"/>
            <w:noWrap/>
            <w:vAlign w:val="bottom"/>
            <w:hideMark/>
          </w:tcPr>
          <w:p w14:paraId="7CEDB3E7" w14:textId="77777777" w:rsidR="00792FA1" w:rsidRPr="0017318D" w:rsidRDefault="00792FA1" w:rsidP="00792FA1">
            <w:pPr>
              <w:rPr>
                <w:b/>
                <w:sz w:val="16"/>
                <w:szCs w:val="16"/>
                <w:lang w:eastAsia="en-AU"/>
              </w:rPr>
            </w:pPr>
            <w:r w:rsidRPr="0017318D">
              <w:rPr>
                <w:b/>
                <w:sz w:val="16"/>
                <w:szCs w:val="16"/>
                <w:lang w:eastAsia="en-AU"/>
              </w:rPr>
              <w:t>GPRC5B</w:t>
            </w:r>
          </w:p>
        </w:tc>
        <w:tc>
          <w:tcPr>
            <w:tcW w:w="0" w:type="auto"/>
            <w:tcBorders>
              <w:left w:val="nil"/>
              <w:right w:val="nil"/>
            </w:tcBorders>
            <w:shd w:val="clear" w:color="auto" w:fill="auto"/>
            <w:noWrap/>
            <w:vAlign w:val="bottom"/>
            <w:hideMark/>
          </w:tcPr>
          <w:p w14:paraId="461B9B01" w14:textId="77777777" w:rsidR="00792FA1" w:rsidRPr="0017318D" w:rsidRDefault="00792FA1" w:rsidP="00792FA1">
            <w:pPr>
              <w:pStyle w:val="ListParagraph"/>
              <w:numPr>
                <w:ilvl w:val="0"/>
                <w:numId w:val="13"/>
              </w:numPr>
              <w:contextualSpacing/>
              <w:rPr>
                <w:sz w:val="16"/>
                <w:szCs w:val="16"/>
                <w:lang w:eastAsia="en-AU"/>
              </w:rPr>
            </w:pPr>
          </w:p>
        </w:tc>
        <w:tc>
          <w:tcPr>
            <w:tcW w:w="0" w:type="auto"/>
            <w:tcBorders>
              <w:left w:val="nil"/>
              <w:right w:val="nil"/>
            </w:tcBorders>
            <w:shd w:val="clear" w:color="auto" w:fill="auto"/>
            <w:noWrap/>
            <w:vAlign w:val="bottom"/>
            <w:hideMark/>
          </w:tcPr>
          <w:p w14:paraId="2C165965" w14:textId="77777777" w:rsidR="00792FA1" w:rsidRPr="0017318D" w:rsidRDefault="00792FA1" w:rsidP="00792FA1">
            <w:pPr>
              <w:rPr>
                <w:sz w:val="16"/>
                <w:szCs w:val="16"/>
                <w:lang w:eastAsia="en-AU"/>
              </w:rPr>
            </w:pPr>
            <w:r w:rsidRPr="0017318D">
              <w:rPr>
                <w:sz w:val="16"/>
                <w:szCs w:val="16"/>
                <w:lang w:eastAsia="en-AU"/>
              </w:rPr>
              <w:t>101747453</w:t>
            </w:r>
          </w:p>
        </w:tc>
        <w:tc>
          <w:tcPr>
            <w:tcW w:w="0" w:type="auto"/>
            <w:tcBorders>
              <w:left w:val="nil"/>
              <w:right w:val="nil"/>
            </w:tcBorders>
            <w:shd w:val="clear" w:color="auto" w:fill="auto"/>
            <w:noWrap/>
            <w:vAlign w:val="bottom"/>
            <w:hideMark/>
          </w:tcPr>
          <w:p w14:paraId="70703DF9" w14:textId="77777777" w:rsidR="00792FA1" w:rsidRPr="0017318D" w:rsidRDefault="00792FA1" w:rsidP="00792FA1">
            <w:pPr>
              <w:rPr>
                <w:sz w:val="16"/>
                <w:szCs w:val="16"/>
                <w:lang w:eastAsia="en-AU"/>
              </w:rPr>
            </w:pPr>
            <w:r w:rsidRPr="0017318D">
              <w:rPr>
                <w:sz w:val="16"/>
                <w:szCs w:val="16"/>
                <w:lang w:eastAsia="en-AU"/>
              </w:rPr>
              <w:t>14</w:t>
            </w:r>
          </w:p>
        </w:tc>
        <w:tc>
          <w:tcPr>
            <w:tcW w:w="0" w:type="auto"/>
            <w:tcBorders>
              <w:left w:val="nil"/>
              <w:right w:val="nil"/>
            </w:tcBorders>
            <w:shd w:val="clear" w:color="auto" w:fill="D9D9D9" w:themeFill="background1" w:themeFillShade="D9"/>
            <w:noWrap/>
            <w:vAlign w:val="bottom"/>
          </w:tcPr>
          <w:p w14:paraId="1D0661D6" w14:textId="211C127E" w:rsidR="00792FA1" w:rsidRPr="0017318D" w:rsidRDefault="00792FA1" w:rsidP="00792FA1">
            <w:pPr>
              <w:rPr>
                <w:b/>
                <w:sz w:val="16"/>
                <w:szCs w:val="16"/>
                <w:lang w:eastAsia="en-AU"/>
              </w:rPr>
            </w:pPr>
            <w:r w:rsidRPr="0017318D">
              <w:rPr>
                <w:b/>
                <w:sz w:val="16"/>
                <w:szCs w:val="16"/>
                <w:lang w:eastAsia="en-AU"/>
              </w:rPr>
              <w:t>ENO1</w:t>
            </w:r>
          </w:p>
        </w:tc>
        <w:tc>
          <w:tcPr>
            <w:tcW w:w="0" w:type="auto"/>
            <w:tcBorders>
              <w:left w:val="nil"/>
              <w:right w:val="nil"/>
            </w:tcBorders>
            <w:shd w:val="clear" w:color="auto" w:fill="auto"/>
            <w:noWrap/>
            <w:vAlign w:val="bottom"/>
          </w:tcPr>
          <w:p w14:paraId="18E40345" w14:textId="4CFE2F82" w:rsidR="00792FA1" w:rsidRPr="0017318D" w:rsidRDefault="00792FA1" w:rsidP="00792FA1">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tcPr>
          <w:p w14:paraId="7E5E2E34" w14:textId="4E716FDC" w:rsidR="00792FA1" w:rsidRPr="0017318D" w:rsidRDefault="00792FA1" w:rsidP="00792FA1">
            <w:pPr>
              <w:rPr>
                <w:sz w:val="16"/>
                <w:szCs w:val="16"/>
                <w:lang w:eastAsia="en-AU"/>
              </w:rPr>
            </w:pPr>
            <w:r w:rsidRPr="0017318D">
              <w:rPr>
                <w:sz w:val="16"/>
                <w:szCs w:val="16"/>
                <w:lang w:eastAsia="en-AU"/>
              </w:rPr>
              <w:t>396017</w:t>
            </w:r>
          </w:p>
        </w:tc>
        <w:tc>
          <w:tcPr>
            <w:tcW w:w="0" w:type="auto"/>
            <w:tcBorders>
              <w:left w:val="nil"/>
              <w:right w:val="nil"/>
            </w:tcBorders>
            <w:shd w:val="clear" w:color="auto" w:fill="auto"/>
            <w:noWrap/>
            <w:vAlign w:val="bottom"/>
          </w:tcPr>
          <w:p w14:paraId="7E1F6D4F" w14:textId="70DD1865" w:rsidR="00792FA1" w:rsidRPr="0017318D" w:rsidRDefault="00792FA1" w:rsidP="00792FA1">
            <w:pPr>
              <w:rPr>
                <w:sz w:val="16"/>
                <w:szCs w:val="16"/>
                <w:lang w:eastAsia="en-AU"/>
              </w:rPr>
            </w:pPr>
            <w:r w:rsidRPr="0017318D">
              <w:rPr>
                <w:sz w:val="16"/>
                <w:szCs w:val="16"/>
                <w:lang w:eastAsia="en-AU"/>
              </w:rPr>
              <w:t>21</w:t>
            </w:r>
          </w:p>
        </w:tc>
      </w:tr>
      <w:tr w:rsidR="0017318D" w:rsidRPr="0017318D" w14:paraId="6504313D" w14:textId="77777777" w:rsidTr="00792FA1">
        <w:trPr>
          <w:trHeight w:val="20"/>
          <w:jc w:val="center"/>
        </w:trPr>
        <w:tc>
          <w:tcPr>
            <w:tcW w:w="0" w:type="auto"/>
            <w:tcBorders>
              <w:left w:val="nil"/>
              <w:right w:val="nil"/>
            </w:tcBorders>
            <w:shd w:val="clear" w:color="auto" w:fill="D9D9D9" w:themeFill="background1" w:themeFillShade="D9"/>
            <w:noWrap/>
            <w:vAlign w:val="bottom"/>
            <w:hideMark/>
          </w:tcPr>
          <w:p w14:paraId="2F2D4D88" w14:textId="77777777" w:rsidR="00792FA1" w:rsidRPr="0017318D" w:rsidRDefault="00792FA1" w:rsidP="00792FA1">
            <w:pPr>
              <w:rPr>
                <w:b/>
                <w:sz w:val="16"/>
                <w:szCs w:val="16"/>
                <w:lang w:eastAsia="en-AU"/>
              </w:rPr>
            </w:pPr>
            <w:r w:rsidRPr="0017318D">
              <w:rPr>
                <w:b/>
                <w:sz w:val="16"/>
                <w:szCs w:val="16"/>
                <w:lang w:eastAsia="en-AU"/>
              </w:rPr>
              <w:t>SLC15A1</w:t>
            </w:r>
          </w:p>
        </w:tc>
        <w:tc>
          <w:tcPr>
            <w:tcW w:w="0" w:type="auto"/>
            <w:tcBorders>
              <w:left w:val="nil"/>
              <w:right w:val="nil"/>
            </w:tcBorders>
            <w:shd w:val="clear" w:color="auto" w:fill="auto"/>
            <w:noWrap/>
            <w:vAlign w:val="bottom"/>
            <w:hideMark/>
          </w:tcPr>
          <w:p w14:paraId="7804154C" w14:textId="77777777" w:rsidR="00792FA1" w:rsidRPr="0017318D" w:rsidRDefault="00792FA1" w:rsidP="00792FA1">
            <w:pPr>
              <w:rPr>
                <w:sz w:val="16"/>
                <w:szCs w:val="16"/>
                <w:lang w:eastAsia="en-AU"/>
              </w:rPr>
            </w:pPr>
            <w:r w:rsidRPr="0017318D">
              <w:rPr>
                <w:sz w:val="16"/>
                <w:szCs w:val="16"/>
                <w:lang w:eastAsia="en-AU"/>
              </w:rPr>
              <w:t>PepT-1</w:t>
            </w:r>
          </w:p>
        </w:tc>
        <w:tc>
          <w:tcPr>
            <w:tcW w:w="0" w:type="auto"/>
            <w:tcBorders>
              <w:left w:val="nil"/>
              <w:right w:val="nil"/>
            </w:tcBorders>
            <w:shd w:val="clear" w:color="auto" w:fill="auto"/>
            <w:noWrap/>
            <w:vAlign w:val="bottom"/>
            <w:hideMark/>
          </w:tcPr>
          <w:p w14:paraId="4FB1FBF8" w14:textId="77777777" w:rsidR="00792FA1" w:rsidRPr="0017318D" w:rsidRDefault="00792FA1" w:rsidP="00792FA1">
            <w:pPr>
              <w:rPr>
                <w:sz w:val="16"/>
                <w:szCs w:val="16"/>
                <w:lang w:eastAsia="en-AU"/>
              </w:rPr>
            </w:pPr>
            <w:r w:rsidRPr="0017318D">
              <w:rPr>
                <w:sz w:val="16"/>
                <w:szCs w:val="16"/>
                <w:lang w:eastAsia="en-AU"/>
              </w:rPr>
              <w:t>378789</w:t>
            </w:r>
          </w:p>
        </w:tc>
        <w:tc>
          <w:tcPr>
            <w:tcW w:w="0" w:type="auto"/>
            <w:tcBorders>
              <w:left w:val="nil"/>
              <w:right w:val="nil"/>
            </w:tcBorders>
            <w:shd w:val="clear" w:color="auto" w:fill="auto"/>
            <w:noWrap/>
            <w:vAlign w:val="bottom"/>
            <w:hideMark/>
          </w:tcPr>
          <w:p w14:paraId="7A1C4091" w14:textId="77777777" w:rsidR="00792FA1" w:rsidRPr="0017318D" w:rsidRDefault="00792FA1" w:rsidP="00792FA1">
            <w:pPr>
              <w:rPr>
                <w:sz w:val="16"/>
                <w:szCs w:val="16"/>
                <w:lang w:eastAsia="en-AU"/>
              </w:rPr>
            </w:pPr>
            <w:r w:rsidRPr="0017318D">
              <w:rPr>
                <w:sz w:val="16"/>
                <w:szCs w:val="16"/>
                <w:lang w:eastAsia="en-AU"/>
              </w:rPr>
              <w:t>1</w:t>
            </w:r>
          </w:p>
        </w:tc>
        <w:tc>
          <w:tcPr>
            <w:tcW w:w="0" w:type="auto"/>
            <w:tcBorders>
              <w:left w:val="nil"/>
              <w:right w:val="nil"/>
            </w:tcBorders>
            <w:shd w:val="clear" w:color="auto" w:fill="D9D9D9" w:themeFill="background1" w:themeFillShade="D9"/>
            <w:noWrap/>
            <w:vAlign w:val="bottom"/>
          </w:tcPr>
          <w:p w14:paraId="28E5F4F6" w14:textId="6CFDD3D9" w:rsidR="00792FA1" w:rsidRPr="0017318D" w:rsidRDefault="00792FA1" w:rsidP="00792FA1">
            <w:pPr>
              <w:rPr>
                <w:b/>
                <w:sz w:val="16"/>
                <w:szCs w:val="16"/>
                <w:lang w:eastAsia="en-AU"/>
              </w:rPr>
            </w:pPr>
            <w:r w:rsidRPr="0017318D">
              <w:rPr>
                <w:b/>
                <w:sz w:val="16"/>
                <w:szCs w:val="16"/>
                <w:lang w:eastAsia="en-AU"/>
              </w:rPr>
              <w:t>PKM</w:t>
            </w:r>
          </w:p>
        </w:tc>
        <w:tc>
          <w:tcPr>
            <w:tcW w:w="0" w:type="auto"/>
            <w:tcBorders>
              <w:left w:val="nil"/>
              <w:right w:val="nil"/>
            </w:tcBorders>
            <w:shd w:val="clear" w:color="auto" w:fill="auto"/>
            <w:noWrap/>
            <w:vAlign w:val="bottom"/>
          </w:tcPr>
          <w:p w14:paraId="18F345A1" w14:textId="60B52118" w:rsidR="00792FA1" w:rsidRPr="0017318D" w:rsidRDefault="00792FA1" w:rsidP="00792FA1">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tcPr>
          <w:p w14:paraId="47C2F72C" w14:textId="1FC379E6" w:rsidR="00792FA1" w:rsidRPr="0017318D" w:rsidRDefault="00792FA1" w:rsidP="00792FA1">
            <w:pPr>
              <w:rPr>
                <w:sz w:val="16"/>
                <w:szCs w:val="16"/>
                <w:lang w:eastAsia="en-AU"/>
              </w:rPr>
            </w:pPr>
            <w:r w:rsidRPr="0017318D">
              <w:rPr>
                <w:sz w:val="16"/>
                <w:szCs w:val="16"/>
                <w:lang w:eastAsia="en-AU"/>
              </w:rPr>
              <w:t>396456</w:t>
            </w:r>
          </w:p>
        </w:tc>
        <w:tc>
          <w:tcPr>
            <w:tcW w:w="0" w:type="auto"/>
            <w:tcBorders>
              <w:left w:val="nil"/>
              <w:right w:val="nil"/>
            </w:tcBorders>
            <w:shd w:val="clear" w:color="auto" w:fill="auto"/>
            <w:noWrap/>
            <w:vAlign w:val="bottom"/>
          </w:tcPr>
          <w:p w14:paraId="1D9129FB" w14:textId="292840C7" w:rsidR="00792FA1" w:rsidRPr="0017318D" w:rsidRDefault="00792FA1" w:rsidP="00792FA1">
            <w:pPr>
              <w:rPr>
                <w:sz w:val="16"/>
                <w:szCs w:val="16"/>
                <w:lang w:eastAsia="en-AU"/>
              </w:rPr>
            </w:pPr>
            <w:r w:rsidRPr="0017318D">
              <w:rPr>
                <w:sz w:val="16"/>
                <w:szCs w:val="16"/>
                <w:lang w:eastAsia="en-AU"/>
              </w:rPr>
              <w:t>10</w:t>
            </w:r>
          </w:p>
        </w:tc>
      </w:tr>
      <w:tr w:rsidR="0017318D" w:rsidRPr="0017318D" w14:paraId="6ECEEF31" w14:textId="77777777" w:rsidTr="00792FA1">
        <w:trPr>
          <w:trHeight w:val="20"/>
          <w:jc w:val="center"/>
        </w:trPr>
        <w:tc>
          <w:tcPr>
            <w:tcW w:w="0" w:type="auto"/>
            <w:tcBorders>
              <w:left w:val="nil"/>
              <w:right w:val="nil"/>
            </w:tcBorders>
            <w:shd w:val="clear" w:color="auto" w:fill="D9D9D9" w:themeFill="background1" w:themeFillShade="D9"/>
            <w:noWrap/>
            <w:vAlign w:val="bottom"/>
            <w:hideMark/>
          </w:tcPr>
          <w:p w14:paraId="6CE1CDB2" w14:textId="77777777" w:rsidR="00792FA1" w:rsidRPr="0017318D" w:rsidRDefault="00792FA1" w:rsidP="00792FA1">
            <w:pPr>
              <w:rPr>
                <w:b/>
                <w:sz w:val="16"/>
                <w:szCs w:val="16"/>
                <w:lang w:eastAsia="en-AU"/>
              </w:rPr>
            </w:pPr>
            <w:r w:rsidRPr="0017318D">
              <w:rPr>
                <w:b/>
                <w:sz w:val="16"/>
                <w:szCs w:val="16"/>
                <w:lang w:eastAsia="en-AU"/>
              </w:rPr>
              <w:t>SLC2A8</w:t>
            </w:r>
          </w:p>
        </w:tc>
        <w:tc>
          <w:tcPr>
            <w:tcW w:w="0" w:type="auto"/>
            <w:tcBorders>
              <w:left w:val="nil"/>
              <w:right w:val="nil"/>
            </w:tcBorders>
            <w:shd w:val="clear" w:color="auto" w:fill="auto"/>
            <w:noWrap/>
            <w:vAlign w:val="bottom"/>
            <w:hideMark/>
          </w:tcPr>
          <w:p w14:paraId="2D9D0C04" w14:textId="77777777" w:rsidR="00792FA1" w:rsidRPr="0017318D" w:rsidRDefault="00792FA1" w:rsidP="00792FA1">
            <w:pPr>
              <w:rPr>
                <w:sz w:val="16"/>
                <w:szCs w:val="16"/>
                <w:lang w:eastAsia="en-AU"/>
              </w:rPr>
            </w:pPr>
            <w:r w:rsidRPr="0017318D">
              <w:rPr>
                <w:sz w:val="16"/>
                <w:szCs w:val="16"/>
                <w:lang w:eastAsia="en-AU"/>
              </w:rPr>
              <w:t>GLUT8</w:t>
            </w:r>
          </w:p>
        </w:tc>
        <w:tc>
          <w:tcPr>
            <w:tcW w:w="0" w:type="auto"/>
            <w:tcBorders>
              <w:left w:val="nil"/>
              <w:right w:val="nil"/>
            </w:tcBorders>
            <w:shd w:val="clear" w:color="auto" w:fill="auto"/>
            <w:noWrap/>
            <w:vAlign w:val="bottom"/>
            <w:hideMark/>
          </w:tcPr>
          <w:p w14:paraId="7CE2D416" w14:textId="77777777" w:rsidR="00792FA1" w:rsidRPr="0017318D" w:rsidRDefault="00792FA1" w:rsidP="00792FA1">
            <w:pPr>
              <w:rPr>
                <w:sz w:val="16"/>
                <w:szCs w:val="16"/>
                <w:lang w:eastAsia="en-AU"/>
              </w:rPr>
            </w:pPr>
            <w:r w:rsidRPr="0017318D">
              <w:rPr>
                <w:sz w:val="16"/>
                <w:szCs w:val="16"/>
                <w:lang w:eastAsia="en-AU"/>
              </w:rPr>
              <w:t>378802</w:t>
            </w:r>
          </w:p>
        </w:tc>
        <w:tc>
          <w:tcPr>
            <w:tcW w:w="0" w:type="auto"/>
            <w:tcBorders>
              <w:left w:val="nil"/>
              <w:right w:val="nil"/>
            </w:tcBorders>
            <w:shd w:val="clear" w:color="auto" w:fill="auto"/>
            <w:noWrap/>
            <w:vAlign w:val="bottom"/>
            <w:hideMark/>
          </w:tcPr>
          <w:p w14:paraId="24EF39A5" w14:textId="77777777" w:rsidR="00792FA1" w:rsidRPr="0017318D" w:rsidRDefault="00792FA1" w:rsidP="00792FA1">
            <w:pPr>
              <w:rPr>
                <w:sz w:val="16"/>
                <w:szCs w:val="16"/>
                <w:lang w:eastAsia="en-AU"/>
              </w:rPr>
            </w:pPr>
            <w:r w:rsidRPr="0017318D">
              <w:rPr>
                <w:sz w:val="16"/>
                <w:szCs w:val="16"/>
                <w:lang w:eastAsia="en-AU"/>
              </w:rPr>
              <w:t>17</w:t>
            </w:r>
          </w:p>
        </w:tc>
        <w:tc>
          <w:tcPr>
            <w:tcW w:w="0" w:type="auto"/>
            <w:tcBorders>
              <w:left w:val="nil"/>
              <w:right w:val="nil"/>
            </w:tcBorders>
            <w:shd w:val="clear" w:color="auto" w:fill="D9D9D9" w:themeFill="background1" w:themeFillShade="D9"/>
            <w:noWrap/>
            <w:vAlign w:val="bottom"/>
          </w:tcPr>
          <w:p w14:paraId="088326EB" w14:textId="0849CC11" w:rsidR="00792FA1" w:rsidRPr="0017318D" w:rsidRDefault="00792FA1" w:rsidP="00792FA1">
            <w:pPr>
              <w:rPr>
                <w:b/>
                <w:sz w:val="16"/>
                <w:szCs w:val="16"/>
                <w:lang w:eastAsia="en-AU"/>
              </w:rPr>
            </w:pPr>
            <w:r w:rsidRPr="0017318D">
              <w:rPr>
                <w:b/>
                <w:sz w:val="16"/>
                <w:szCs w:val="16"/>
                <w:lang w:eastAsia="en-AU"/>
              </w:rPr>
              <w:t>ALT</w:t>
            </w:r>
          </w:p>
        </w:tc>
        <w:tc>
          <w:tcPr>
            <w:tcW w:w="0" w:type="auto"/>
            <w:tcBorders>
              <w:left w:val="nil"/>
              <w:right w:val="nil"/>
            </w:tcBorders>
            <w:shd w:val="clear" w:color="auto" w:fill="auto"/>
            <w:noWrap/>
            <w:vAlign w:val="bottom"/>
          </w:tcPr>
          <w:p w14:paraId="2A78ACC9" w14:textId="12265D61" w:rsidR="00792FA1" w:rsidRPr="0017318D" w:rsidRDefault="00792FA1" w:rsidP="00792FA1">
            <w:pPr>
              <w:rPr>
                <w:sz w:val="16"/>
                <w:szCs w:val="16"/>
                <w:lang w:eastAsia="en-AU"/>
              </w:rPr>
            </w:pPr>
            <w:r w:rsidRPr="0017318D">
              <w:rPr>
                <w:sz w:val="16"/>
                <w:szCs w:val="16"/>
                <w:lang w:eastAsia="en-AU"/>
              </w:rPr>
              <w:t>GPT2</w:t>
            </w:r>
          </w:p>
        </w:tc>
        <w:tc>
          <w:tcPr>
            <w:tcW w:w="0" w:type="auto"/>
            <w:tcBorders>
              <w:left w:val="nil"/>
              <w:right w:val="nil"/>
            </w:tcBorders>
            <w:shd w:val="clear" w:color="auto" w:fill="auto"/>
            <w:noWrap/>
            <w:vAlign w:val="bottom"/>
          </w:tcPr>
          <w:p w14:paraId="72896353" w14:textId="64D9045D" w:rsidR="00792FA1" w:rsidRPr="0017318D" w:rsidRDefault="00792FA1" w:rsidP="00792FA1">
            <w:pPr>
              <w:rPr>
                <w:sz w:val="16"/>
                <w:szCs w:val="16"/>
                <w:lang w:eastAsia="en-AU"/>
              </w:rPr>
            </w:pPr>
            <w:r w:rsidRPr="0017318D">
              <w:rPr>
                <w:sz w:val="16"/>
                <w:szCs w:val="16"/>
                <w:lang w:eastAsia="en-AU"/>
              </w:rPr>
              <w:t>415746</w:t>
            </w:r>
          </w:p>
        </w:tc>
        <w:tc>
          <w:tcPr>
            <w:tcW w:w="0" w:type="auto"/>
            <w:tcBorders>
              <w:left w:val="nil"/>
              <w:right w:val="nil"/>
            </w:tcBorders>
            <w:shd w:val="clear" w:color="auto" w:fill="auto"/>
            <w:noWrap/>
            <w:vAlign w:val="bottom"/>
          </w:tcPr>
          <w:p w14:paraId="1BB44BDC" w14:textId="7489517A" w:rsidR="00792FA1" w:rsidRPr="0017318D" w:rsidRDefault="00792FA1" w:rsidP="00792FA1">
            <w:pPr>
              <w:rPr>
                <w:sz w:val="16"/>
                <w:szCs w:val="16"/>
                <w:lang w:eastAsia="en-AU"/>
              </w:rPr>
            </w:pPr>
            <w:r w:rsidRPr="0017318D">
              <w:rPr>
                <w:sz w:val="16"/>
                <w:szCs w:val="16"/>
                <w:lang w:eastAsia="en-AU"/>
              </w:rPr>
              <w:t>11</w:t>
            </w:r>
          </w:p>
        </w:tc>
      </w:tr>
      <w:tr w:rsidR="0017318D" w:rsidRPr="0017318D" w14:paraId="5034F853" w14:textId="77777777" w:rsidTr="00792FA1">
        <w:trPr>
          <w:trHeight w:val="20"/>
          <w:jc w:val="center"/>
        </w:trPr>
        <w:tc>
          <w:tcPr>
            <w:tcW w:w="0" w:type="auto"/>
            <w:tcBorders>
              <w:left w:val="nil"/>
              <w:right w:val="nil"/>
            </w:tcBorders>
            <w:shd w:val="clear" w:color="auto" w:fill="D9D9D9" w:themeFill="background1" w:themeFillShade="D9"/>
            <w:noWrap/>
            <w:vAlign w:val="bottom"/>
            <w:hideMark/>
          </w:tcPr>
          <w:p w14:paraId="13BB1474" w14:textId="77777777" w:rsidR="00792FA1" w:rsidRPr="0017318D" w:rsidRDefault="00792FA1" w:rsidP="00792FA1">
            <w:pPr>
              <w:rPr>
                <w:b/>
                <w:sz w:val="16"/>
                <w:szCs w:val="16"/>
                <w:lang w:eastAsia="en-AU"/>
              </w:rPr>
            </w:pPr>
            <w:r w:rsidRPr="0017318D">
              <w:rPr>
                <w:b/>
                <w:sz w:val="16"/>
                <w:szCs w:val="16"/>
                <w:lang w:eastAsia="en-AU"/>
              </w:rPr>
              <w:t>SLC16A3</w:t>
            </w:r>
          </w:p>
        </w:tc>
        <w:tc>
          <w:tcPr>
            <w:tcW w:w="0" w:type="auto"/>
            <w:tcBorders>
              <w:left w:val="nil"/>
              <w:right w:val="nil"/>
            </w:tcBorders>
            <w:shd w:val="clear" w:color="auto" w:fill="auto"/>
            <w:noWrap/>
            <w:vAlign w:val="bottom"/>
            <w:hideMark/>
          </w:tcPr>
          <w:p w14:paraId="0B0C5E1E" w14:textId="77777777" w:rsidR="00792FA1" w:rsidRPr="0017318D" w:rsidRDefault="00792FA1" w:rsidP="00792FA1">
            <w:pPr>
              <w:rPr>
                <w:sz w:val="16"/>
                <w:szCs w:val="16"/>
                <w:lang w:eastAsia="en-AU"/>
              </w:rPr>
            </w:pPr>
            <w:r w:rsidRPr="0017318D">
              <w:rPr>
                <w:sz w:val="16"/>
                <w:szCs w:val="16"/>
                <w:lang w:eastAsia="en-AU"/>
              </w:rPr>
              <w:t>MCT4</w:t>
            </w:r>
          </w:p>
        </w:tc>
        <w:tc>
          <w:tcPr>
            <w:tcW w:w="0" w:type="auto"/>
            <w:tcBorders>
              <w:left w:val="nil"/>
              <w:right w:val="nil"/>
            </w:tcBorders>
            <w:shd w:val="clear" w:color="auto" w:fill="auto"/>
            <w:noWrap/>
            <w:vAlign w:val="bottom"/>
            <w:hideMark/>
          </w:tcPr>
          <w:p w14:paraId="74834C4F" w14:textId="77777777" w:rsidR="00792FA1" w:rsidRPr="0017318D" w:rsidRDefault="00792FA1" w:rsidP="00792FA1">
            <w:pPr>
              <w:rPr>
                <w:sz w:val="16"/>
                <w:szCs w:val="16"/>
                <w:lang w:eastAsia="en-AU"/>
              </w:rPr>
            </w:pPr>
            <w:r w:rsidRPr="0017318D">
              <w:rPr>
                <w:sz w:val="16"/>
                <w:szCs w:val="16"/>
                <w:lang w:eastAsia="en-AU"/>
              </w:rPr>
              <w:t>395383</w:t>
            </w:r>
          </w:p>
        </w:tc>
        <w:tc>
          <w:tcPr>
            <w:tcW w:w="0" w:type="auto"/>
            <w:tcBorders>
              <w:left w:val="nil"/>
              <w:right w:val="nil"/>
            </w:tcBorders>
            <w:shd w:val="clear" w:color="auto" w:fill="auto"/>
            <w:noWrap/>
            <w:vAlign w:val="bottom"/>
            <w:hideMark/>
          </w:tcPr>
          <w:p w14:paraId="6C13615E" w14:textId="77777777" w:rsidR="00792FA1" w:rsidRPr="0017318D" w:rsidRDefault="00792FA1" w:rsidP="00792FA1">
            <w:pPr>
              <w:rPr>
                <w:sz w:val="16"/>
                <w:szCs w:val="16"/>
                <w:lang w:eastAsia="en-AU"/>
              </w:rPr>
            </w:pPr>
            <w:r w:rsidRPr="0017318D">
              <w:rPr>
                <w:sz w:val="16"/>
                <w:szCs w:val="16"/>
                <w:lang w:eastAsia="en-AU"/>
              </w:rPr>
              <w:t>18</w:t>
            </w:r>
          </w:p>
        </w:tc>
        <w:tc>
          <w:tcPr>
            <w:tcW w:w="0" w:type="auto"/>
            <w:tcBorders>
              <w:left w:val="nil"/>
              <w:right w:val="nil"/>
            </w:tcBorders>
            <w:shd w:val="clear" w:color="auto" w:fill="D9D9D9" w:themeFill="background1" w:themeFillShade="D9"/>
            <w:noWrap/>
            <w:vAlign w:val="bottom"/>
          </w:tcPr>
          <w:p w14:paraId="3E8B37ED" w14:textId="5307B286" w:rsidR="00792FA1" w:rsidRPr="0017318D" w:rsidRDefault="00792FA1" w:rsidP="00792FA1">
            <w:pPr>
              <w:rPr>
                <w:b/>
                <w:sz w:val="16"/>
                <w:szCs w:val="16"/>
                <w:lang w:eastAsia="en-AU"/>
              </w:rPr>
            </w:pPr>
            <w:r w:rsidRPr="0017318D">
              <w:rPr>
                <w:b/>
                <w:sz w:val="16"/>
                <w:szCs w:val="16"/>
                <w:lang w:eastAsia="en-AU"/>
              </w:rPr>
              <w:t>OGDH</w:t>
            </w:r>
          </w:p>
        </w:tc>
        <w:tc>
          <w:tcPr>
            <w:tcW w:w="0" w:type="auto"/>
            <w:tcBorders>
              <w:left w:val="nil"/>
              <w:right w:val="nil"/>
            </w:tcBorders>
            <w:shd w:val="clear" w:color="auto" w:fill="auto"/>
            <w:noWrap/>
            <w:vAlign w:val="bottom"/>
          </w:tcPr>
          <w:p w14:paraId="7DED64C6" w14:textId="6958AC99" w:rsidR="00792FA1" w:rsidRPr="0017318D" w:rsidRDefault="00792FA1" w:rsidP="00792FA1">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tcPr>
          <w:p w14:paraId="173FEC6E" w14:textId="09E25555" w:rsidR="00792FA1" w:rsidRPr="0017318D" w:rsidRDefault="00792FA1" w:rsidP="00792FA1">
            <w:pPr>
              <w:rPr>
                <w:sz w:val="16"/>
                <w:szCs w:val="16"/>
                <w:lang w:eastAsia="en-AU"/>
              </w:rPr>
            </w:pPr>
            <w:r w:rsidRPr="0017318D">
              <w:rPr>
                <w:sz w:val="16"/>
                <w:szCs w:val="16"/>
                <w:lang w:eastAsia="en-AU"/>
              </w:rPr>
              <w:t>426429</w:t>
            </w:r>
          </w:p>
        </w:tc>
        <w:tc>
          <w:tcPr>
            <w:tcW w:w="0" w:type="auto"/>
            <w:tcBorders>
              <w:left w:val="nil"/>
              <w:right w:val="nil"/>
            </w:tcBorders>
            <w:shd w:val="clear" w:color="auto" w:fill="auto"/>
            <w:noWrap/>
            <w:vAlign w:val="bottom"/>
          </w:tcPr>
          <w:p w14:paraId="0A5DEC0A" w14:textId="4AF058FF" w:rsidR="00792FA1" w:rsidRPr="0017318D" w:rsidRDefault="00792FA1" w:rsidP="00792FA1">
            <w:pPr>
              <w:rPr>
                <w:sz w:val="16"/>
                <w:szCs w:val="16"/>
                <w:lang w:eastAsia="en-AU"/>
              </w:rPr>
            </w:pPr>
            <w:r w:rsidRPr="0017318D">
              <w:rPr>
                <w:sz w:val="16"/>
                <w:szCs w:val="16"/>
                <w:lang w:eastAsia="en-AU"/>
              </w:rPr>
              <w:t>22</w:t>
            </w:r>
          </w:p>
        </w:tc>
      </w:tr>
      <w:tr w:rsidR="0017318D" w:rsidRPr="0017318D" w14:paraId="57BEF3D2" w14:textId="77777777" w:rsidTr="00792FA1">
        <w:trPr>
          <w:trHeight w:val="20"/>
          <w:jc w:val="center"/>
        </w:trPr>
        <w:tc>
          <w:tcPr>
            <w:tcW w:w="0" w:type="auto"/>
            <w:tcBorders>
              <w:left w:val="nil"/>
              <w:right w:val="nil"/>
            </w:tcBorders>
            <w:shd w:val="clear" w:color="auto" w:fill="D9D9D9" w:themeFill="background1" w:themeFillShade="D9"/>
            <w:noWrap/>
            <w:vAlign w:val="bottom"/>
            <w:hideMark/>
          </w:tcPr>
          <w:p w14:paraId="1B2766F0" w14:textId="77777777" w:rsidR="00792FA1" w:rsidRPr="0017318D" w:rsidRDefault="00792FA1" w:rsidP="00792FA1">
            <w:pPr>
              <w:rPr>
                <w:b/>
                <w:sz w:val="16"/>
                <w:szCs w:val="16"/>
                <w:lang w:eastAsia="en-AU"/>
              </w:rPr>
            </w:pPr>
            <w:r w:rsidRPr="0017318D">
              <w:rPr>
                <w:b/>
                <w:sz w:val="16"/>
                <w:szCs w:val="16"/>
                <w:lang w:eastAsia="en-AU"/>
              </w:rPr>
              <w:t>ANPEP</w:t>
            </w:r>
          </w:p>
        </w:tc>
        <w:tc>
          <w:tcPr>
            <w:tcW w:w="0" w:type="auto"/>
            <w:tcBorders>
              <w:left w:val="nil"/>
              <w:right w:val="nil"/>
            </w:tcBorders>
            <w:shd w:val="clear" w:color="auto" w:fill="auto"/>
            <w:noWrap/>
            <w:vAlign w:val="bottom"/>
            <w:hideMark/>
          </w:tcPr>
          <w:p w14:paraId="51A4D669" w14:textId="77777777" w:rsidR="00792FA1" w:rsidRPr="0017318D" w:rsidRDefault="00792FA1" w:rsidP="00792FA1">
            <w:pPr>
              <w:rPr>
                <w:sz w:val="16"/>
                <w:szCs w:val="16"/>
                <w:lang w:eastAsia="en-AU"/>
              </w:rPr>
            </w:pPr>
            <w:r w:rsidRPr="0017318D">
              <w:rPr>
                <w:sz w:val="16"/>
                <w:szCs w:val="16"/>
                <w:lang w:eastAsia="en-AU"/>
              </w:rPr>
              <w:t>APN</w:t>
            </w:r>
          </w:p>
        </w:tc>
        <w:tc>
          <w:tcPr>
            <w:tcW w:w="0" w:type="auto"/>
            <w:tcBorders>
              <w:left w:val="nil"/>
              <w:right w:val="nil"/>
            </w:tcBorders>
            <w:shd w:val="clear" w:color="auto" w:fill="auto"/>
            <w:noWrap/>
            <w:vAlign w:val="bottom"/>
            <w:hideMark/>
          </w:tcPr>
          <w:p w14:paraId="3BC25016" w14:textId="77777777" w:rsidR="00792FA1" w:rsidRPr="0017318D" w:rsidRDefault="00792FA1" w:rsidP="00792FA1">
            <w:pPr>
              <w:rPr>
                <w:sz w:val="16"/>
                <w:szCs w:val="16"/>
                <w:lang w:eastAsia="en-AU"/>
              </w:rPr>
            </w:pPr>
            <w:r w:rsidRPr="0017318D">
              <w:rPr>
                <w:sz w:val="16"/>
                <w:szCs w:val="16"/>
                <w:lang w:eastAsia="en-AU"/>
              </w:rPr>
              <w:t>395667</w:t>
            </w:r>
          </w:p>
        </w:tc>
        <w:tc>
          <w:tcPr>
            <w:tcW w:w="0" w:type="auto"/>
            <w:tcBorders>
              <w:left w:val="nil"/>
              <w:right w:val="nil"/>
            </w:tcBorders>
            <w:shd w:val="clear" w:color="auto" w:fill="auto"/>
            <w:noWrap/>
            <w:vAlign w:val="bottom"/>
            <w:hideMark/>
          </w:tcPr>
          <w:p w14:paraId="288742F2" w14:textId="77777777" w:rsidR="00792FA1" w:rsidRPr="0017318D" w:rsidRDefault="00792FA1" w:rsidP="00792FA1">
            <w:pPr>
              <w:rPr>
                <w:sz w:val="16"/>
                <w:szCs w:val="16"/>
                <w:lang w:eastAsia="en-AU"/>
              </w:rPr>
            </w:pPr>
            <w:r w:rsidRPr="0017318D">
              <w:rPr>
                <w:sz w:val="16"/>
                <w:szCs w:val="16"/>
                <w:lang w:eastAsia="en-AU"/>
              </w:rPr>
              <w:t>10</w:t>
            </w:r>
          </w:p>
        </w:tc>
        <w:tc>
          <w:tcPr>
            <w:tcW w:w="0" w:type="auto"/>
            <w:tcBorders>
              <w:left w:val="nil"/>
              <w:right w:val="nil"/>
            </w:tcBorders>
            <w:shd w:val="clear" w:color="auto" w:fill="D9D9D9" w:themeFill="background1" w:themeFillShade="D9"/>
            <w:noWrap/>
            <w:vAlign w:val="bottom"/>
          </w:tcPr>
          <w:p w14:paraId="6820076B" w14:textId="0193148B" w:rsidR="00792FA1" w:rsidRPr="0017318D" w:rsidRDefault="00792FA1" w:rsidP="00792FA1">
            <w:pPr>
              <w:rPr>
                <w:b/>
                <w:sz w:val="16"/>
                <w:szCs w:val="16"/>
                <w:lang w:eastAsia="en-AU"/>
              </w:rPr>
            </w:pPr>
            <w:r w:rsidRPr="0017318D">
              <w:rPr>
                <w:b/>
                <w:sz w:val="16"/>
                <w:szCs w:val="16"/>
                <w:lang w:eastAsia="en-AU"/>
              </w:rPr>
              <w:t>CS</w:t>
            </w:r>
          </w:p>
        </w:tc>
        <w:tc>
          <w:tcPr>
            <w:tcW w:w="0" w:type="auto"/>
            <w:tcBorders>
              <w:left w:val="nil"/>
              <w:right w:val="nil"/>
            </w:tcBorders>
            <w:shd w:val="clear" w:color="auto" w:fill="auto"/>
            <w:noWrap/>
            <w:vAlign w:val="bottom"/>
          </w:tcPr>
          <w:p w14:paraId="2FC974FB" w14:textId="0287CD2D" w:rsidR="00792FA1" w:rsidRPr="0017318D" w:rsidRDefault="00792FA1" w:rsidP="00792FA1">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tcPr>
          <w:p w14:paraId="5E99843E" w14:textId="2ED6DF10" w:rsidR="00792FA1" w:rsidRPr="0017318D" w:rsidRDefault="00792FA1" w:rsidP="00792FA1">
            <w:pPr>
              <w:rPr>
                <w:sz w:val="16"/>
                <w:szCs w:val="16"/>
                <w:lang w:eastAsia="en-AU"/>
              </w:rPr>
            </w:pPr>
            <w:r w:rsidRPr="0017318D">
              <w:rPr>
                <w:sz w:val="16"/>
                <w:szCs w:val="16"/>
                <w:lang w:eastAsia="en-AU"/>
              </w:rPr>
              <w:t>100858903</w:t>
            </w:r>
          </w:p>
        </w:tc>
        <w:tc>
          <w:tcPr>
            <w:tcW w:w="0" w:type="auto"/>
            <w:tcBorders>
              <w:left w:val="nil"/>
              <w:right w:val="nil"/>
            </w:tcBorders>
            <w:shd w:val="clear" w:color="auto" w:fill="auto"/>
            <w:noWrap/>
            <w:vAlign w:val="bottom"/>
          </w:tcPr>
          <w:p w14:paraId="42732E2B" w14:textId="04383222" w:rsidR="00792FA1" w:rsidRPr="0017318D" w:rsidRDefault="00792FA1" w:rsidP="00792FA1">
            <w:pPr>
              <w:rPr>
                <w:sz w:val="16"/>
                <w:szCs w:val="16"/>
                <w:lang w:eastAsia="en-AU"/>
              </w:rPr>
            </w:pPr>
            <w:r w:rsidRPr="0017318D">
              <w:rPr>
                <w:sz w:val="16"/>
                <w:szCs w:val="16"/>
                <w:lang w:eastAsia="en-AU"/>
              </w:rPr>
              <w:t>33</w:t>
            </w:r>
          </w:p>
        </w:tc>
      </w:tr>
      <w:tr w:rsidR="0017318D" w:rsidRPr="0017318D" w14:paraId="5F8EBCC4" w14:textId="77777777" w:rsidTr="00792FA1">
        <w:trPr>
          <w:trHeight w:val="20"/>
          <w:jc w:val="center"/>
        </w:trPr>
        <w:tc>
          <w:tcPr>
            <w:tcW w:w="0" w:type="auto"/>
            <w:tcBorders>
              <w:left w:val="nil"/>
              <w:right w:val="nil"/>
            </w:tcBorders>
            <w:shd w:val="clear" w:color="auto" w:fill="D9D9D9" w:themeFill="background1" w:themeFillShade="D9"/>
            <w:noWrap/>
            <w:vAlign w:val="bottom"/>
            <w:hideMark/>
          </w:tcPr>
          <w:p w14:paraId="539CB513" w14:textId="77777777" w:rsidR="00792FA1" w:rsidRPr="0017318D" w:rsidRDefault="00792FA1" w:rsidP="00792FA1">
            <w:pPr>
              <w:rPr>
                <w:b/>
                <w:sz w:val="16"/>
                <w:szCs w:val="16"/>
                <w:lang w:eastAsia="en-AU"/>
              </w:rPr>
            </w:pPr>
            <w:r w:rsidRPr="0017318D">
              <w:rPr>
                <w:b/>
                <w:sz w:val="16"/>
                <w:szCs w:val="16"/>
                <w:lang w:eastAsia="en-AU"/>
              </w:rPr>
              <w:t>SLC16A8</w:t>
            </w:r>
          </w:p>
        </w:tc>
        <w:tc>
          <w:tcPr>
            <w:tcW w:w="0" w:type="auto"/>
            <w:tcBorders>
              <w:left w:val="nil"/>
              <w:right w:val="nil"/>
            </w:tcBorders>
            <w:shd w:val="clear" w:color="auto" w:fill="auto"/>
            <w:noWrap/>
            <w:vAlign w:val="bottom"/>
            <w:hideMark/>
          </w:tcPr>
          <w:p w14:paraId="3DDB886C" w14:textId="77777777" w:rsidR="00792FA1" w:rsidRPr="0017318D" w:rsidRDefault="00792FA1" w:rsidP="00792FA1">
            <w:pPr>
              <w:rPr>
                <w:sz w:val="16"/>
                <w:szCs w:val="16"/>
                <w:lang w:eastAsia="en-AU"/>
              </w:rPr>
            </w:pPr>
            <w:r w:rsidRPr="0017318D">
              <w:rPr>
                <w:sz w:val="16"/>
                <w:szCs w:val="16"/>
                <w:lang w:eastAsia="en-AU"/>
              </w:rPr>
              <w:t>MCT3</w:t>
            </w:r>
          </w:p>
        </w:tc>
        <w:tc>
          <w:tcPr>
            <w:tcW w:w="0" w:type="auto"/>
            <w:tcBorders>
              <w:left w:val="nil"/>
              <w:right w:val="nil"/>
            </w:tcBorders>
            <w:shd w:val="clear" w:color="auto" w:fill="auto"/>
            <w:noWrap/>
            <w:vAlign w:val="bottom"/>
            <w:hideMark/>
          </w:tcPr>
          <w:p w14:paraId="2A0D6E01" w14:textId="77777777" w:rsidR="00792FA1" w:rsidRPr="0017318D" w:rsidRDefault="00792FA1" w:rsidP="00792FA1">
            <w:pPr>
              <w:rPr>
                <w:sz w:val="16"/>
                <w:szCs w:val="16"/>
                <w:lang w:eastAsia="en-AU"/>
              </w:rPr>
            </w:pPr>
            <w:r w:rsidRPr="0017318D">
              <w:rPr>
                <w:sz w:val="16"/>
                <w:szCs w:val="16"/>
                <w:lang w:eastAsia="en-AU"/>
              </w:rPr>
              <w:t>396041</w:t>
            </w:r>
          </w:p>
        </w:tc>
        <w:tc>
          <w:tcPr>
            <w:tcW w:w="0" w:type="auto"/>
            <w:tcBorders>
              <w:left w:val="nil"/>
              <w:right w:val="nil"/>
            </w:tcBorders>
            <w:shd w:val="clear" w:color="auto" w:fill="auto"/>
            <w:noWrap/>
            <w:vAlign w:val="bottom"/>
            <w:hideMark/>
          </w:tcPr>
          <w:p w14:paraId="6041DCE0" w14:textId="77777777" w:rsidR="00792FA1" w:rsidRPr="0017318D" w:rsidRDefault="00792FA1" w:rsidP="00792FA1">
            <w:pPr>
              <w:rPr>
                <w:sz w:val="16"/>
                <w:szCs w:val="16"/>
                <w:lang w:eastAsia="en-AU"/>
              </w:rPr>
            </w:pPr>
            <w:r w:rsidRPr="0017318D">
              <w:rPr>
                <w:sz w:val="16"/>
                <w:szCs w:val="16"/>
                <w:lang w:eastAsia="en-AU"/>
              </w:rPr>
              <w:t>1</w:t>
            </w:r>
          </w:p>
        </w:tc>
        <w:tc>
          <w:tcPr>
            <w:tcW w:w="0" w:type="auto"/>
            <w:tcBorders>
              <w:left w:val="nil"/>
              <w:right w:val="nil"/>
            </w:tcBorders>
            <w:shd w:val="clear" w:color="auto" w:fill="D9D9D9" w:themeFill="background1" w:themeFillShade="D9"/>
            <w:noWrap/>
            <w:vAlign w:val="bottom"/>
          </w:tcPr>
          <w:p w14:paraId="59C36646" w14:textId="7AE7E7DA" w:rsidR="00792FA1" w:rsidRPr="0017318D" w:rsidRDefault="00792FA1" w:rsidP="00792FA1">
            <w:pPr>
              <w:rPr>
                <w:b/>
                <w:sz w:val="16"/>
                <w:szCs w:val="16"/>
                <w:lang w:eastAsia="en-AU"/>
              </w:rPr>
            </w:pPr>
            <w:r w:rsidRPr="0017318D">
              <w:rPr>
                <w:b/>
                <w:sz w:val="16"/>
                <w:szCs w:val="16"/>
                <w:lang w:eastAsia="en-AU"/>
              </w:rPr>
              <w:t>LIAS</w:t>
            </w:r>
          </w:p>
        </w:tc>
        <w:tc>
          <w:tcPr>
            <w:tcW w:w="0" w:type="auto"/>
            <w:tcBorders>
              <w:left w:val="nil"/>
              <w:right w:val="nil"/>
            </w:tcBorders>
            <w:shd w:val="clear" w:color="auto" w:fill="auto"/>
            <w:noWrap/>
            <w:vAlign w:val="bottom"/>
          </w:tcPr>
          <w:p w14:paraId="383770A9" w14:textId="2DB67FCF" w:rsidR="00792FA1" w:rsidRPr="0017318D" w:rsidRDefault="00792FA1" w:rsidP="00792FA1">
            <w:pPr>
              <w:rPr>
                <w:sz w:val="16"/>
                <w:szCs w:val="16"/>
                <w:lang w:eastAsia="en-AU"/>
              </w:rPr>
            </w:pPr>
            <w:r w:rsidRPr="0017318D">
              <w:rPr>
                <w:sz w:val="16"/>
                <w:szCs w:val="16"/>
                <w:lang w:eastAsia="en-AU"/>
              </w:rPr>
              <w:t>-</w:t>
            </w:r>
          </w:p>
        </w:tc>
        <w:tc>
          <w:tcPr>
            <w:tcW w:w="0" w:type="auto"/>
            <w:tcBorders>
              <w:left w:val="nil"/>
              <w:right w:val="nil"/>
            </w:tcBorders>
            <w:shd w:val="clear" w:color="auto" w:fill="auto"/>
            <w:noWrap/>
            <w:vAlign w:val="bottom"/>
          </w:tcPr>
          <w:p w14:paraId="41E9C615" w14:textId="4D51EFC1" w:rsidR="00792FA1" w:rsidRPr="0017318D" w:rsidRDefault="00792FA1" w:rsidP="00792FA1">
            <w:pPr>
              <w:rPr>
                <w:sz w:val="16"/>
                <w:szCs w:val="16"/>
                <w:lang w:eastAsia="en-AU"/>
              </w:rPr>
            </w:pPr>
            <w:r w:rsidRPr="0017318D">
              <w:rPr>
                <w:sz w:val="16"/>
                <w:szCs w:val="16"/>
                <w:lang w:eastAsia="en-AU"/>
              </w:rPr>
              <w:t>422791</w:t>
            </w:r>
          </w:p>
        </w:tc>
        <w:tc>
          <w:tcPr>
            <w:tcW w:w="0" w:type="auto"/>
            <w:tcBorders>
              <w:left w:val="nil"/>
              <w:right w:val="nil"/>
            </w:tcBorders>
            <w:shd w:val="clear" w:color="auto" w:fill="auto"/>
            <w:noWrap/>
            <w:vAlign w:val="bottom"/>
          </w:tcPr>
          <w:p w14:paraId="4060E06E" w14:textId="5B67AADC" w:rsidR="00792FA1" w:rsidRPr="0017318D" w:rsidRDefault="00792FA1" w:rsidP="00792FA1">
            <w:pPr>
              <w:rPr>
                <w:sz w:val="16"/>
                <w:szCs w:val="16"/>
                <w:lang w:eastAsia="en-AU"/>
              </w:rPr>
            </w:pPr>
            <w:r w:rsidRPr="0017318D">
              <w:rPr>
                <w:sz w:val="16"/>
                <w:szCs w:val="16"/>
                <w:lang w:eastAsia="en-AU"/>
              </w:rPr>
              <w:t>4</w:t>
            </w:r>
          </w:p>
        </w:tc>
      </w:tr>
      <w:tr w:rsidR="0017318D" w:rsidRPr="0017318D" w14:paraId="3AC95644" w14:textId="77777777" w:rsidTr="00792FA1">
        <w:trPr>
          <w:trHeight w:val="20"/>
          <w:jc w:val="center"/>
        </w:trPr>
        <w:tc>
          <w:tcPr>
            <w:tcW w:w="0" w:type="auto"/>
            <w:tcBorders>
              <w:left w:val="nil"/>
              <w:right w:val="nil"/>
            </w:tcBorders>
            <w:shd w:val="clear" w:color="auto" w:fill="D9D9D9" w:themeFill="background1" w:themeFillShade="D9"/>
            <w:noWrap/>
            <w:vAlign w:val="bottom"/>
            <w:hideMark/>
          </w:tcPr>
          <w:p w14:paraId="01EC9F1F" w14:textId="77777777" w:rsidR="00792FA1" w:rsidRPr="0017318D" w:rsidRDefault="00792FA1" w:rsidP="00792FA1">
            <w:pPr>
              <w:rPr>
                <w:b/>
                <w:sz w:val="16"/>
                <w:szCs w:val="16"/>
                <w:lang w:eastAsia="en-AU"/>
              </w:rPr>
            </w:pPr>
            <w:r w:rsidRPr="0017318D">
              <w:rPr>
                <w:b/>
                <w:sz w:val="16"/>
                <w:szCs w:val="16"/>
                <w:lang w:eastAsia="en-AU"/>
              </w:rPr>
              <w:t>SLC2A1</w:t>
            </w:r>
          </w:p>
        </w:tc>
        <w:tc>
          <w:tcPr>
            <w:tcW w:w="0" w:type="auto"/>
            <w:tcBorders>
              <w:left w:val="nil"/>
              <w:right w:val="nil"/>
            </w:tcBorders>
            <w:shd w:val="clear" w:color="auto" w:fill="auto"/>
            <w:noWrap/>
            <w:vAlign w:val="bottom"/>
            <w:hideMark/>
          </w:tcPr>
          <w:p w14:paraId="6DA11BA9" w14:textId="77777777" w:rsidR="00792FA1" w:rsidRPr="0017318D" w:rsidRDefault="00792FA1" w:rsidP="00792FA1">
            <w:pPr>
              <w:rPr>
                <w:sz w:val="16"/>
                <w:szCs w:val="16"/>
                <w:lang w:eastAsia="en-AU"/>
              </w:rPr>
            </w:pPr>
            <w:r w:rsidRPr="0017318D">
              <w:rPr>
                <w:sz w:val="16"/>
                <w:szCs w:val="16"/>
                <w:lang w:eastAsia="en-AU"/>
              </w:rPr>
              <w:t>SLC2A1, GLUT1</w:t>
            </w:r>
          </w:p>
        </w:tc>
        <w:tc>
          <w:tcPr>
            <w:tcW w:w="0" w:type="auto"/>
            <w:tcBorders>
              <w:left w:val="nil"/>
              <w:right w:val="nil"/>
            </w:tcBorders>
            <w:shd w:val="clear" w:color="auto" w:fill="auto"/>
            <w:noWrap/>
            <w:vAlign w:val="bottom"/>
            <w:hideMark/>
          </w:tcPr>
          <w:p w14:paraId="58AF1376" w14:textId="77777777" w:rsidR="00792FA1" w:rsidRPr="0017318D" w:rsidRDefault="00792FA1" w:rsidP="00792FA1">
            <w:pPr>
              <w:rPr>
                <w:sz w:val="16"/>
                <w:szCs w:val="16"/>
                <w:lang w:eastAsia="en-AU"/>
              </w:rPr>
            </w:pPr>
            <w:r w:rsidRPr="0017318D">
              <w:rPr>
                <w:sz w:val="16"/>
                <w:szCs w:val="16"/>
                <w:lang w:eastAsia="en-AU"/>
              </w:rPr>
              <w:t>396130</w:t>
            </w:r>
          </w:p>
        </w:tc>
        <w:tc>
          <w:tcPr>
            <w:tcW w:w="0" w:type="auto"/>
            <w:tcBorders>
              <w:left w:val="nil"/>
              <w:right w:val="nil"/>
            </w:tcBorders>
            <w:shd w:val="clear" w:color="auto" w:fill="auto"/>
            <w:noWrap/>
            <w:vAlign w:val="bottom"/>
            <w:hideMark/>
          </w:tcPr>
          <w:p w14:paraId="4F8A8A61" w14:textId="77777777" w:rsidR="00792FA1" w:rsidRPr="0017318D" w:rsidRDefault="00792FA1" w:rsidP="00792FA1">
            <w:pPr>
              <w:rPr>
                <w:sz w:val="16"/>
                <w:szCs w:val="16"/>
                <w:lang w:eastAsia="en-AU"/>
              </w:rPr>
            </w:pPr>
            <w:r w:rsidRPr="0017318D">
              <w:rPr>
                <w:sz w:val="16"/>
                <w:szCs w:val="16"/>
                <w:lang w:eastAsia="en-AU"/>
              </w:rPr>
              <w:t>21</w:t>
            </w:r>
          </w:p>
        </w:tc>
        <w:tc>
          <w:tcPr>
            <w:tcW w:w="0" w:type="auto"/>
            <w:tcBorders>
              <w:left w:val="nil"/>
              <w:right w:val="nil"/>
            </w:tcBorders>
            <w:shd w:val="clear" w:color="auto" w:fill="D9D9D9" w:themeFill="background1" w:themeFillShade="D9"/>
            <w:noWrap/>
            <w:vAlign w:val="bottom"/>
          </w:tcPr>
          <w:p w14:paraId="10EB9664" w14:textId="7557B58D" w:rsidR="00792FA1" w:rsidRPr="0017318D" w:rsidRDefault="00792FA1" w:rsidP="00792FA1">
            <w:pPr>
              <w:rPr>
                <w:b/>
                <w:sz w:val="16"/>
                <w:szCs w:val="16"/>
                <w:lang w:eastAsia="en-AU"/>
              </w:rPr>
            </w:pPr>
          </w:p>
        </w:tc>
        <w:tc>
          <w:tcPr>
            <w:tcW w:w="0" w:type="auto"/>
            <w:tcBorders>
              <w:left w:val="nil"/>
              <w:right w:val="nil"/>
            </w:tcBorders>
            <w:shd w:val="clear" w:color="auto" w:fill="auto"/>
            <w:noWrap/>
            <w:vAlign w:val="bottom"/>
          </w:tcPr>
          <w:p w14:paraId="38F52410" w14:textId="2F94AA58" w:rsidR="00792FA1" w:rsidRPr="0017318D" w:rsidRDefault="00792FA1" w:rsidP="00792FA1">
            <w:pPr>
              <w:rPr>
                <w:sz w:val="16"/>
                <w:szCs w:val="16"/>
                <w:lang w:eastAsia="en-AU"/>
              </w:rPr>
            </w:pPr>
          </w:p>
        </w:tc>
        <w:tc>
          <w:tcPr>
            <w:tcW w:w="0" w:type="auto"/>
            <w:tcBorders>
              <w:left w:val="nil"/>
              <w:right w:val="nil"/>
            </w:tcBorders>
            <w:shd w:val="clear" w:color="auto" w:fill="auto"/>
            <w:noWrap/>
            <w:vAlign w:val="bottom"/>
          </w:tcPr>
          <w:p w14:paraId="2F755A52" w14:textId="268DF8F6" w:rsidR="00792FA1" w:rsidRPr="0017318D" w:rsidRDefault="00792FA1" w:rsidP="00792FA1">
            <w:pPr>
              <w:rPr>
                <w:sz w:val="16"/>
                <w:szCs w:val="16"/>
                <w:lang w:eastAsia="en-AU"/>
              </w:rPr>
            </w:pPr>
          </w:p>
        </w:tc>
        <w:tc>
          <w:tcPr>
            <w:tcW w:w="0" w:type="auto"/>
            <w:tcBorders>
              <w:left w:val="nil"/>
              <w:right w:val="nil"/>
            </w:tcBorders>
            <w:shd w:val="clear" w:color="auto" w:fill="auto"/>
            <w:noWrap/>
            <w:vAlign w:val="bottom"/>
          </w:tcPr>
          <w:p w14:paraId="4416D3D4" w14:textId="7F9C3443" w:rsidR="00792FA1" w:rsidRPr="0017318D" w:rsidRDefault="00792FA1" w:rsidP="00792FA1">
            <w:pPr>
              <w:rPr>
                <w:sz w:val="16"/>
                <w:szCs w:val="16"/>
                <w:lang w:eastAsia="en-AU"/>
              </w:rPr>
            </w:pPr>
          </w:p>
        </w:tc>
      </w:tr>
    </w:tbl>
    <w:p w14:paraId="79287DBC" w14:textId="77777777" w:rsidR="00250EF5" w:rsidRPr="0017318D" w:rsidRDefault="00250EF5" w:rsidP="00477182">
      <w:pPr>
        <w:pStyle w:val="SMcaption"/>
        <w:rPr>
          <w:sz w:val="22"/>
          <w:szCs w:val="22"/>
        </w:rPr>
      </w:pPr>
    </w:p>
    <w:p w14:paraId="5F28B061" w14:textId="77777777" w:rsidR="00250EF5" w:rsidRPr="0017318D" w:rsidRDefault="00250EF5">
      <w:pPr>
        <w:rPr>
          <w:sz w:val="22"/>
          <w:szCs w:val="22"/>
        </w:rPr>
      </w:pPr>
      <w:r w:rsidRPr="0017318D">
        <w:rPr>
          <w:sz w:val="22"/>
          <w:szCs w:val="22"/>
        </w:rPr>
        <w:br w:type="page"/>
      </w:r>
    </w:p>
    <w:p w14:paraId="093FF3F0" w14:textId="4C94BCB5" w:rsidR="00250EF5" w:rsidRPr="0017318D" w:rsidRDefault="00250EF5" w:rsidP="007148F0">
      <w:pPr>
        <w:pStyle w:val="SMcaption"/>
        <w:jc w:val="both"/>
        <w:rPr>
          <w:sz w:val="22"/>
          <w:szCs w:val="22"/>
        </w:rPr>
      </w:pPr>
      <w:r w:rsidRPr="0017318D">
        <w:rPr>
          <w:b/>
          <w:bCs/>
          <w:sz w:val="22"/>
          <w:szCs w:val="22"/>
        </w:rPr>
        <w:lastRenderedPageBreak/>
        <w:t>Table</w:t>
      </w:r>
      <w:r w:rsidRPr="0017318D">
        <w:rPr>
          <w:b/>
          <w:sz w:val="22"/>
          <w:szCs w:val="22"/>
        </w:rPr>
        <w:t xml:space="preserve"> </w:t>
      </w:r>
      <w:r w:rsidR="00AD0C18" w:rsidRPr="0017318D">
        <w:rPr>
          <w:b/>
          <w:sz w:val="22"/>
          <w:szCs w:val="22"/>
        </w:rPr>
        <w:t>S</w:t>
      </w:r>
      <w:r w:rsidR="0063719F" w:rsidRPr="0017318D">
        <w:rPr>
          <w:b/>
          <w:sz w:val="22"/>
          <w:szCs w:val="22"/>
        </w:rPr>
        <w:t>3</w:t>
      </w:r>
      <w:r w:rsidRPr="0017318D">
        <w:rPr>
          <w:rStyle w:val="TableChar"/>
          <w:b/>
          <w:szCs w:val="22"/>
        </w:rPr>
        <w:t>.</w:t>
      </w:r>
      <w:r w:rsidRPr="0017318D">
        <w:rPr>
          <w:rStyle w:val="TableChar"/>
          <w:szCs w:val="22"/>
        </w:rPr>
        <w:t xml:space="preserve"> Pe</w:t>
      </w:r>
      <w:r w:rsidR="00637AF0" w:rsidRPr="0017318D">
        <w:rPr>
          <w:rStyle w:val="TableChar"/>
          <w:szCs w:val="22"/>
        </w:rPr>
        <w:t>rformance parameters of broiler chickens</w:t>
      </w:r>
      <w:r w:rsidRPr="0017318D">
        <w:rPr>
          <w:rStyle w:val="TableChar"/>
          <w:szCs w:val="22"/>
        </w:rPr>
        <w:t xml:space="preserve"> </w:t>
      </w:r>
      <w:r w:rsidR="000D2A1B" w:rsidRPr="0017318D">
        <w:rPr>
          <w:rStyle w:val="TableChar"/>
          <w:szCs w:val="22"/>
        </w:rPr>
        <w:t>in the</w:t>
      </w:r>
      <w:r w:rsidRPr="0017318D">
        <w:rPr>
          <w:rStyle w:val="TableChar"/>
          <w:szCs w:val="22"/>
        </w:rPr>
        <w:t xml:space="preserve"> double choice</w:t>
      </w:r>
      <w:r w:rsidRPr="0017318D">
        <w:rPr>
          <w:sz w:val="22"/>
          <w:szCs w:val="22"/>
        </w:rPr>
        <w:t xml:space="preserve"> (DC) experiments of feed vs feed </w:t>
      </w:r>
      <w:r w:rsidR="000D2A1B" w:rsidRPr="0017318D">
        <w:rPr>
          <w:sz w:val="22"/>
          <w:szCs w:val="22"/>
        </w:rPr>
        <w:t xml:space="preserve">supplemented with amino acid (AA) </w:t>
      </w:r>
      <w:r w:rsidRPr="0017318D">
        <w:rPr>
          <w:sz w:val="22"/>
          <w:szCs w:val="22"/>
        </w:rPr>
        <w:t xml:space="preserve">during d 28-42 (week 5 and 6). </w:t>
      </w:r>
      <w:r w:rsidRPr="0017318D">
        <w:rPr>
          <w:b/>
          <w:sz w:val="22"/>
          <w:szCs w:val="22"/>
        </w:rPr>
        <w:t>FG</w:t>
      </w:r>
      <w:r w:rsidRPr="0017318D">
        <w:rPr>
          <w:sz w:val="22"/>
          <w:szCs w:val="22"/>
        </w:rPr>
        <w:t>: fast</w:t>
      </w:r>
      <w:r w:rsidR="007148F0" w:rsidRPr="0017318D">
        <w:rPr>
          <w:sz w:val="22"/>
          <w:szCs w:val="22"/>
        </w:rPr>
        <w:t>-</w:t>
      </w:r>
      <w:r w:rsidRPr="0017318D">
        <w:rPr>
          <w:sz w:val="22"/>
          <w:szCs w:val="22"/>
        </w:rPr>
        <w:t xml:space="preserve">growing chickens; </w:t>
      </w:r>
      <w:r w:rsidRPr="0017318D">
        <w:rPr>
          <w:b/>
          <w:sz w:val="22"/>
          <w:szCs w:val="22"/>
        </w:rPr>
        <w:t>SG</w:t>
      </w:r>
      <w:r w:rsidR="007148F0" w:rsidRPr="0017318D">
        <w:rPr>
          <w:sz w:val="22"/>
          <w:szCs w:val="22"/>
        </w:rPr>
        <w:t>: slow-</w:t>
      </w:r>
      <w:r w:rsidRPr="0017318D">
        <w:rPr>
          <w:sz w:val="22"/>
          <w:szCs w:val="22"/>
        </w:rPr>
        <w:t xml:space="preserve">growing chickens; </w:t>
      </w:r>
      <w:r w:rsidRPr="0017318D">
        <w:rPr>
          <w:b/>
          <w:sz w:val="22"/>
          <w:szCs w:val="22"/>
        </w:rPr>
        <w:t>T1</w:t>
      </w:r>
      <w:r w:rsidRPr="0017318D">
        <w:rPr>
          <w:sz w:val="22"/>
          <w:szCs w:val="22"/>
        </w:rPr>
        <w:t>: control</w:t>
      </w:r>
      <w:r w:rsidR="000D2A1B" w:rsidRPr="0017318D">
        <w:rPr>
          <w:sz w:val="22"/>
          <w:szCs w:val="22"/>
        </w:rPr>
        <w:t xml:space="preserve"> feed</w:t>
      </w:r>
      <w:r w:rsidRPr="0017318D">
        <w:rPr>
          <w:sz w:val="22"/>
          <w:szCs w:val="22"/>
        </w:rPr>
        <w:t xml:space="preserve">; </w:t>
      </w:r>
      <w:r w:rsidRPr="0017318D">
        <w:rPr>
          <w:b/>
          <w:sz w:val="22"/>
          <w:szCs w:val="22"/>
        </w:rPr>
        <w:t>T2</w:t>
      </w:r>
      <w:r w:rsidRPr="0017318D">
        <w:rPr>
          <w:sz w:val="22"/>
          <w:szCs w:val="22"/>
        </w:rPr>
        <w:t xml:space="preserve">: essential amino acid (Met, Lys, </w:t>
      </w:r>
      <w:proofErr w:type="spellStart"/>
      <w:r w:rsidRPr="0017318D">
        <w:rPr>
          <w:sz w:val="22"/>
          <w:szCs w:val="22"/>
        </w:rPr>
        <w:t>Thr</w:t>
      </w:r>
      <w:proofErr w:type="spellEnd"/>
      <w:r w:rsidRPr="0017318D">
        <w:rPr>
          <w:sz w:val="22"/>
          <w:szCs w:val="22"/>
        </w:rPr>
        <w:t xml:space="preserve">); </w:t>
      </w:r>
      <w:r w:rsidRPr="0017318D">
        <w:rPr>
          <w:b/>
          <w:sz w:val="22"/>
          <w:szCs w:val="22"/>
        </w:rPr>
        <w:t>T3</w:t>
      </w:r>
      <w:r w:rsidRPr="0017318D">
        <w:rPr>
          <w:sz w:val="22"/>
          <w:szCs w:val="22"/>
        </w:rPr>
        <w:t xml:space="preserve">: non-essential amino acid (Ala, Asp, </w:t>
      </w:r>
      <w:proofErr w:type="spellStart"/>
      <w:r w:rsidRPr="0017318D">
        <w:rPr>
          <w:sz w:val="22"/>
          <w:szCs w:val="22"/>
        </w:rPr>
        <w:t>Asn</w:t>
      </w:r>
      <w:proofErr w:type="spellEnd"/>
      <w:r w:rsidRPr="0017318D">
        <w:rPr>
          <w:sz w:val="22"/>
          <w:szCs w:val="22"/>
        </w:rPr>
        <w:t xml:space="preserve">); </w:t>
      </w:r>
      <w:r w:rsidRPr="0017318D">
        <w:rPr>
          <w:b/>
          <w:sz w:val="22"/>
          <w:szCs w:val="22"/>
        </w:rPr>
        <w:t>G×T</w:t>
      </w:r>
      <w:r w:rsidRPr="0017318D">
        <w:rPr>
          <w:sz w:val="22"/>
          <w:szCs w:val="22"/>
        </w:rPr>
        <w:t xml:space="preserve">: group × treatment interaction. </w:t>
      </w:r>
      <w:r w:rsidRPr="0017318D">
        <w:rPr>
          <w:sz w:val="22"/>
          <w:szCs w:val="22"/>
          <w:vertAlign w:val="superscript"/>
        </w:rPr>
        <w:t>a, b</w:t>
      </w:r>
      <w:r w:rsidRPr="0017318D">
        <w:rPr>
          <w:sz w:val="22"/>
          <w:szCs w:val="22"/>
        </w:rPr>
        <w:t xml:space="preserve"> means not sharing common letters are significantly different.</w:t>
      </w:r>
    </w:p>
    <w:p w14:paraId="757E02E5" w14:textId="77777777" w:rsidR="00250EF5" w:rsidRPr="0017318D" w:rsidRDefault="00250EF5" w:rsidP="00250EF5">
      <w:pPr>
        <w:pStyle w:val="SMcaption"/>
      </w:pPr>
    </w:p>
    <w:tbl>
      <w:tblPr>
        <w:tblW w:w="0" w:type="auto"/>
        <w:jc w:val="center"/>
        <w:tblLook w:val="04A0" w:firstRow="1" w:lastRow="0" w:firstColumn="1" w:lastColumn="0" w:noHBand="0" w:noVBand="1"/>
      </w:tblPr>
      <w:tblGrid>
        <w:gridCol w:w="1362"/>
        <w:gridCol w:w="1480"/>
        <w:gridCol w:w="959"/>
        <w:gridCol w:w="960"/>
        <w:gridCol w:w="959"/>
        <w:gridCol w:w="1449"/>
        <w:gridCol w:w="1440"/>
        <w:gridCol w:w="1029"/>
      </w:tblGrid>
      <w:tr w:rsidR="0017318D" w:rsidRPr="0017318D" w14:paraId="608EAA08" w14:textId="77777777" w:rsidTr="001C1629">
        <w:trPr>
          <w:trHeight w:val="369"/>
          <w:jc w:val="center"/>
        </w:trPr>
        <w:tc>
          <w:tcPr>
            <w:tcW w:w="1129" w:type="dxa"/>
            <w:vMerge w:val="restart"/>
            <w:tcBorders>
              <w:top w:val="single" w:sz="4" w:space="0" w:color="auto"/>
            </w:tcBorders>
            <w:vAlign w:val="center"/>
          </w:tcPr>
          <w:p w14:paraId="7E41FAAE" w14:textId="77777777" w:rsidR="00250EF5" w:rsidRPr="0017318D" w:rsidRDefault="00250EF5" w:rsidP="001C1629">
            <w:pPr>
              <w:rPr>
                <w:b/>
                <w:sz w:val="20"/>
              </w:rPr>
            </w:pPr>
            <w:r w:rsidRPr="0017318D">
              <w:rPr>
                <w:b/>
                <w:sz w:val="20"/>
              </w:rPr>
              <w:t>DC test</w:t>
            </w:r>
          </w:p>
        </w:tc>
        <w:tc>
          <w:tcPr>
            <w:tcW w:w="1525" w:type="dxa"/>
            <w:vMerge w:val="restart"/>
            <w:tcBorders>
              <w:top w:val="single" w:sz="4" w:space="0" w:color="auto"/>
            </w:tcBorders>
            <w:vAlign w:val="center"/>
          </w:tcPr>
          <w:p w14:paraId="443AF034" w14:textId="77777777" w:rsidR="00250EF5" w:rsidRPr="0017318D" w:rsidRDefault="00250EF5" w:rsidP="001C1629">
            <w:pPr>
              <w:rPr>
                <w:b/>
                <w:sz w:val="20"/>
              </w:rPr>
            </w:pPr>
            <w:r w:rsidRPr="0017318D">
              <w:rPr>
                <w:b/>
                <w:sz w:val="20"/>
              </w:rPr>
              <w:t xml:space="preserve">Effect </w:t>
            </w:r>
          </w:p>
        </w:tc>
        <w:tc>
          <w:tcPr>
            <w:tcW w:w="2935" w:type="dxa"/>
            <w:gridSpan w:val="3"/>
            <w:tcBorders>
              <w:top w:val="single" w:sz="4" w:space="0" w:color="auto"/>
              <w:bottom w:val="single" w:sz="4" w:space="0" w:color="auto"/>
            </w:tcBorders>
            <w:vAlign w:val="center"/>
          </w:tcPr>
          <w:p w14:paraId="241DD2A2" w14:textId="77777777" w:rsidR="00250EF5" w:rsidRPr="0017318D" w:rsidRDefault="00250EF5" w:rsidP="00E023D9">
            <w:pPr>
              <w:rPr>
                <w:b/>
                <w:sz w:val="20"/>
              </w:rPr>
            </w:pPr>
            <w:r w:rsidRPr="0017318D">
              <w:rPr>
                <w:b/>
                <w:sz w:val="20"/>
              </w:rPr>
              <w:t>Body weight (g)</w:t>
            </w:r>
          </w:p>
        </w:tc>
        <w:tc>
          <w:tcPr>
            <w:tcW w:w="1512" w:type="dxa"/>
            <w:tcBorders>
              <w:top w:val="single" w:sz="4" w:space="0" w:color="auto"/>
              <w:bottom w:val="single" w:sz="4" w:space="0" w:color="auto"/>
            </w:tcBorders>
            <w:vAlign w:val="center"/>
          </w:tcPr>
          <w:p w14:paraId="27265F3A" w14:textId="77777777" w:rsidR="00250EF5" w:rsidRPr="0017318D" w:rsidRDefault="00250EF5" w:rsidP="001C1629">
            <w:pPr>
              <w:rPr>
                <w:b/>
                <w:sz w:val="20"/>
              </w:rPr>
            </w:pPr>
            <w:r w:rsidRPr="0017318D">
              <w:rPr>
                <w:b/>
                <w:sz w:val="20"/>
              </w:rPr>
              <w:t>Weight gain (g)</w:t>
            </w:r>
          </w:p>
        </w:tc>
        <w:tc>
          <w:tcPr>
            <w:tcW w:w="1508" w:type="dxa"/>
            <w:tcBorders>
              <w:top w:val="single" w:sz="4" w:space="0" w:color="auto"/>
              <w:bottom w:val="single" w:sz="4" w:space="0" w:color="auto"/>
            </w:tcBorders>
            <w:vAlign w:val="center"/>
          </w:tcPr>
          <w:p w14:paraId="06200DC3" w14:textId="77777777" w:rsidR="00250EF5" w:rsidRPr="0017318D" w:rsidRDefault="00250EF5" w:rsidP="001C1629">
            <w:pPr>
              <w:rPr>
                <w:b/>
                <w:sz w:val="20"/>
              </w:rPr>
            </w:pPr>
            <w:r w:rsidRPr="0017318D">
              <w:rPr>
                <w:b/>
                <w:sz w:val="20"/>
              </w:rPr>
              <w:t>Feed intake (g)</w:t>
            </w:r>
          </w:p>
        </w:tc>
        <w:tc>
          <w:tcPr>
            <w:tcW w:w="1029" w:type="dxa"/>
            <w:tcBorders>
              <w:top w:val="single" w:sz="4" w:space="0" w:color="auto"/>
              <w:bottom w:val="single" w:sz="4" w:space="0" w:color="auto"/>
            </w:tcBorders>
            <w:vAlign w:val="center"/>
          </w:tcPr>
          <w:p w14:paraId="16BCB594" w14:textId="77777777" w:rsidR="00250EF5" w:rsidRPr="0017318D" w:rsidRDefault="00250EF5" w:rsidP="00A71A44">
            <w:pPr>
              <w:rPr>
                <w:b/>
                <w:sz w:val="20"/>
              </w:rPr>
            </w:pPr>
            <w:r w:rsidRPr="0017318D">
              <w:rPr>
                <w:b/>
                <w:sz w:val="20"/>
              </w:rPr>
              <w:t>FCR(</w:t>
            </w:r>
            <w:proofErr w:type="spellStart"/>
            <w:proofErr w:type="gramStart"/>
            <w:r w:rsidRPr="0017318D">
              <w:rPr>
                <w:b/>
                <w:sz w:val="20"/>
              </w:rPr>
              <w:t>g:g</w:t>
            </w:r>
            <w:proofErr w:type="spellEnd"/>
            <w:proofErr w:type="gramEnd"/>
            <w:r w:rsidRPr="0017318D">
              <w:rPr>
                <w:b/>
                <w:sz w:val="20"/>
              </w:rPr>
              <w:t>)</w:t>
            </w:r>
          </w:p>
        </w:tc>
      </w:tr>
      <w:tr w:rsidR="0017318D" w:rsidRPr="0017318D" w14:paraId="7D6FB4AC" w14:textId="77777777" w:rsidTr="001C1629">
        <w:trPr>
          <w:trHeight w:val="558"/>
          <w:jc w:val="center"/>
        </w:trPr>
        <w:tc>
          <w:tcPr>
            <w:tcW w:w="1129" w:type="dxa"/>
            <w:vMerge/>
            <w:tcBorders>
              <w:bottom w:val="single" w:sz="4" w:space="0" w:color="auto"/>
            </w:tcBorders>
            <w:vAlign w:val="center"/>
          </w:tcPr>
          <w:p w14:paraId="5C1DE8BE" w14:textId="77777777" w:rsidR="00250EF5" w:rsidRPr="0017318D" w:rsidRDefault="00250EF5">
            <w:pPr>
              <w:rPr>
                <w:b/>
                <w:sz w:val="20"/>
              </w:rPr>
            </w:pPr>
          </w:p>
        </w:tc>
        <w:tc>
          <w:tcPr>
            <w:tcW w:w="1525" w:type="dxa"/>
            <w:vMerge/>
            <w:tcBorders>
              <w:bottom w:val="single" w:sz="4" w:space="0" w:color="auto"/>
            </w:tcBorders>
            <w:vAlign w:val="center"/>
          </w:tcPr>
          <w:p w14:paraId="0276BA30" w14:textId="77777777" w:rsidR="00250EF5" w:rsidRPr="0017318D" w:rsidRDefault="00250EF5">
            <w:pPr>
              <w:rPr>
                <w:b/>
                <w:sz w:val="20"/>
              </w:rPr>
            </w:pPr>
          </w:p>
        </w:tc>
        <w:tc>
          <w:tcPr>
            <w:tcW w:w="978" w:type="dxa"/>
            <w:tcBorders>
              <w:top w:val="single" w:sz="4" w:space="0" w:color="auto"/>
              <w:bottom w:val="single" w:sz="4" w:space="0" w:color="auto"/>
            </w:tcBorders>
            <w:vAlign w:val="center"/>
          </w:tcPr>
          <w:p w14:paraId="1FD16BE7" w14:textId="77777777" w:rsidR="00250EF5" w:rsidRPr="0017318D" w:rsidRDefault="00250EF5">
            <w:pPr>
              <w:rPr>
                <w:b/>
                <w:sz w:val="20"/>
              </w:rPr>
            </w:pPr>
            <w:r w:rsidRPr="0017318D">
              <w:rPr>
                <w:b/>
                <w:sz w:val="20"/>
              </w:rPr>
              <w:t>d 28</w:t>
            </w:r>
          </w:p>
        </w:tc>
        <w:tc>
          <w:tcPr>
            <w:tcW w:w="979" w:type="dxa"/>
            <w:tcBorders>
              <w:top w:val="single" w:sz="4" w:space="0" w:color="auto"/>
              <w:bottom w:val="single" w:sz="4" w:space="0" w:color="auto"/>
            </w:tcBorders>
            <w:vAlign w:val="center"/>
          </w:tcPr>
          <w:p w14:paraId="402533B1" w14:textId="77777777" w:rsidR="00250EF5" w:rsidRPr="0017318D" w:rsidRDefault="00250EF5">
            <w:pPr>
              <w:rPr>
                <w:b/>
                <w:sz w:val="20"/>
              </w:rPr>
            </w:pPr>
            <w:r w:rsidRPr="0017318D">
              <w:rPr>
                <w:b/>
                <w:sz w:val="20"/>
              </w:rPr>
              <w:t>d 35</w:t>
            </w:r>
          </w:p>
        </w:tc>
        <w:tc>
          <w:tcPr>
            <w:tcW w:w="978" w:type="dxa"/>
            <w:tcBorders>
              <w:top w:val="single" w:sz="4" w:space="0" w:color="auto"/>
              <w:bottom w:val="single" w:sz="4" w:space="0" w:color="auto"/>
            </w:tcBorders>
            <w:vAlign w:val="center"/>
          </w:tcPr>
          <w:p w14:paraId="6E3CF5AC" w14:textId="77777777" w:rsidR="00250EF5" w:rsidRPr="0017318D" w:rsidRDefault="00250EF5">
            <w:pPr>
              <w:rPr>
                <w:b/>
                <w:sz w:val="20"/>
              </w:rPr>
            </w:pPr>
            <w:r w:rsidRPr="0017318D">
              <w:rPr>
                <w:b/>
                <w:sz w:val="20"/>
              </w:rPr>
              <w:t>d 42</w:t>
            </w:r>
          </w:p>
        </w:tc>
        <w:tc>
          <w:tcPr>
            <w:tcW w:w="1512" w:type="dxa"/>
            <w:tcBorders>
              <w:top w:val="single" w:sz="4" w:space="0" w:color="auto"/>
              <w:bottom w:val="single" w:sz="4" w:space="0" w:color="auto"/>
            </w:tcBorders>
            <w:vAlign w:val="center"/>
          </w:tcPr>
          <w:p w14:paraId="33A9C8A9" w14:textId="77777777" w:rsidR="00250EF5" w:rsidRPr="0017318D" w:rsidRDefault="00250EF5">
            <w:pPr>
              <w:rPr>
                <w:b/>
                <w:sz w:val="20"/>
              </w:rPr>
            </w:pPr>
            <w:r w:rsidRPr="0017318D">
              <w:rPr>
                <w:b/>
                <w:sz w:val="20"/>
              </w:rPr>
              <w:t>d 28-42</w:t>
            </w:r>
          </w:p>
        </w:tc>
        <w:tc>
          <w:tcPr>
            <w:tcW w:w="1508" w:type="dxa"/>
            <w:tcBorders>
              <w:top w:val="single" w:sz="4" w:space="0" w:color="auto"/>
              <w:bottom w:val="single" w:sz="4" w:space="0" w:color="auto"/>
            </w:tcBorders>
            <w:vAlign w:val="center"/>
          </w:tcPr>
          <w:p w14:paraId="1383DAEE" w14:textId="77777777" w:rsidR="00250EF5" w:rsidRPr="0017318D" w:rsidRDefault="00250EF5">
            <w:pPr>
              <w:rPr>
                <w:b/>
                <w:sz w:val="20"/>
              </w:rPr>
            </w:pPr>
            <w:r w:rsidRPr="0017318D">
              <w:rPr>
                <w:b/>
                <w:sz w:val="20"/>
              </w:rPr>
              <w:t>d 28-42</w:t>
            </w:r>
          </w:p>
        </w:tc>
        <w:tc>
          <w:tcPr>
            <w:tcW w:w="1029" w:type="dxa"/>
            <w:tcBorders>
              <w:top w:val="single" w:sz="4" w:space="0" w:color="auto"/>
              <w:bottom w:val="single" w:sz="4" w:space="0" w:color="auto"/>
            </w:tcBorders>
            <w:vAlign w:val="center"/>
          </w:tcPr>
          <w:p w14:paraId="4472A6A4" w14:textId="77777777" w:rsidR="00250EF5" w:rsidRPr="0017318D" w:rsidRDefault="00250EF5">
            <w:pPr>
              <w:rPr>
                <w:b/>
                <w:sz w:val="20"/>
              </w:rPr>
            </w:pPr>
            <w:r w:rsidRPr="0017318D">
              <w:rPr>
                <w:b/>
                <w:sz w:val="20"/>
              </w:rPr>
              <w:t>d 28-42</w:t>
            </w:r>
          </w:p>
        </w:tc>
      </w:tr>
      <w:tr w:rsidR="0017318D" w:rsidRPr="0017318D" w14:paraId="2B5402F3" w14:textId="77777777" w:rsidTr="001C1629">
        <w:trPr>
          <w:jc w:val="center"/>
        </w:trPr>
        <w:tc>
          <w:tcPr>
            <w:tcW w:w="1129" w:type="dxa"/>
            <w:vMerge w:val="restart"/>
            <w:tcBorders>
              <w:top w:val="single" w:sz="4" w:space="0" w:color="auto"/>
            </w:tcBorders>
            <w:vAlign w:val="center"/>
          </w:tcPr>
          <w:p w14:paraId="4173152F" w14:textId="7D6A8312" w:rsidR="00250EF5" w:rsidRPr="0017318D" w:rsidRDefault="000D2A1B" w:rsidP="001C1629">
            <w:pPr>
              <w:rPr>
                <w:sz w:val="20"/>
              </w:rPr>
            </w:pPr>
            <w:r w:rsidRPr="0017318D">
              <w:rPr>
                <w:sz w:val="20"/>
              </w:rPr>
              <w:t xml:space="preserve">Feed vs </w:t>
            </w:r>
            <w:r w:rsidR="00250EF5" w:rsidRPr="0017318D">
              <w:rPr>
                <w:sz w:val="20"/>
              </w:rPr>
              <w:t>Feed</w:t>
            </w:r>
            <w:r w:rsidRPr="0017318D">
              <w:rPr>
                <w:sz w:val="20"/>
              </w:rPr>
              <w:t xml:space="preserve"> Supplemented with AA</w:t>
            </w:r>
          </w:p>
        </w:tc>
        <w:tc>
          <w:tcPr>
            <w:tcW w:w="1525" w:type="dxa"/>
            <w:tcBorders>
              <w:top w:val="single" w:sz="4" w:space="0" w:color="auto"/>
            </w:tcBorders>
            <w:vAlign w:val="center"/>
          </w:tcPr>
          <w:p w14:paraId="770078B9" w14:textId="77777777" w:rsidR="00250EF5" w:rsidRPr="0017318D" w:rsidRDefault="00250EF5" w:rsidP="001C1629">
            <w:pPr>
              <w:rPr>
                <w:sz w:val="20"/>
              </w:rPr>
            </w:pPr>
            <w:r w:rsidRPr="0017318D">
              <w:rPr>
                <w:sz w:val="20"/>
              </w:rPr>
              <w:t>Main effect</w:t>
            </w:r>
          </w:p>
        </w:tc>
        <w:tc>
          <w:tcPr>
            <w:tcW w:w="978" w:type="dxa"/>
            <w:tcBorders>
              <w:top w:val="single" w:sz="4" w:space="0" w:color="auto"/>
            </w:tcBorders>
            <w:vAlign w:val="center"/>
          </w:tcPr>
          <w:p w14:paraId="68244A70" w14:textId="77777777" w:rsidR="00250EF5" w:rsidRPr="0017318D" w:rsidRDefault="00250EF5" w:rsidP="00A71A44">
            <w:pPr>
              <w:rPr>
                <w:sz w:val="20"/>
              </w:rPr>
            </w:pPr>
          </w:p>
        </w:tc>
        <w:tc>
          <w:tcPr>
            <w:tcW w:w="979" w:type="dxa"/>
            <w:tcBorders>
              <w:top w:val="single" w:sz="4" w:space="0" w:color="auto"/>
            </w:tcBorders>
            <w:vAlign w:val="center"/>
          </w:tcPr>
          <w:p w14:paraId="5348A6FE" w14:textId="77777777" w:rsidR="00250EF5" w:rsidRPr="0017318D" w:rsidRDefault="00250EF5">
            <w:pPr>
              <w:rPr>
                <w:sz w:val="20"/>
              </w:rPr>
            </w:pPr>
          </w:p>
        </w:tc>
        <w:tc>
          <w:tcPr>
            <w:tcW w:w="978" w:type="dxa"/>
            <w:tcBorders>
              <w:top w:val="single" w:sz="4" w:space="0" w:color="auto"/>
            </w:tcBorders>
            <w:vAlign w:val="center"/>
          </w:tcPr>
          <w:p w14:paraId="253B453A" w14:textId="77777777" w:rsidR="00250EF5" w:rsidRPr="0017318D" w:rsidRDefault="00250EF5">
            <w:pPr>
              <w:rPr>
                <w:sz w:val="20"/>
              </w:rPr>
            </w:pPr>
          </w:p>
        </w:tc>
        <w:tc>
          <w:tcPr>
            <w:tcW w:w="1512" w:type="dxa"/>
            <w:tcBorders>
              <w:top w:val="single" w:sz="4" w:space="0" w:color="auto"/>
            </w:tcBorders>
            <w:vAlign w:val="center"/>
          </w:tcPr>
          <w:p w14:paraId="6DDB8B93" w14:textId="77777777" w:rsidR="00250EF5" w:rsidRPr="0017318D" w:rsidRDefault="00250EF5">
            <w:pPr>
              <w:rPr>
                <w:sz w:val="20"/>
              </w:rPr>
            </w:pPr>
          </w:p>
        </w:tc>
        <w:tc>
          <w:tcPr>
            <w:tcW w:w="1508" w:type="dxa"/>
            <w:tcBorders>
              <w:top w:val="single" w:sz="4" w:space="0" w:color="auto"/>
            </w:tcBorders>
            <w:vAlign w:val="center"/>
          </w:tcPr>
          <w:p w14:paraId="1A866783" w14:textId="77777777" w:rsidR="00250EF5" w:rsidRPr="0017318D" w:rsidRDefault="00250EF5">
            <w:pPr>
              <w:rPr>
                <w:sz w:val="20"/>
              </w:rPr>
            </w:pPr>
          </w:p>
        </w:tc>
        <w:tc>
          <w:tcPr>
            <w:tcW w:w="1029" w:type="dxa"/>
            <w:tcBorders>
              <w:top w:val="single" w:sz="4" w:space="0" w:color="auto"/>
            </w:tcBorders>
            <w:vAlign w:val="center"/>
          </w:tcPr>
          <w:p w14:paraId="313DCFA7" w14:textId="77777777" w:rsidR="00250EF5" w:rsidRPr="0017318D" w:rsidRDefault="00250EF5">
            <w:pPr>
              <w:rPr>
                <w:sz w:val="20"/>
              </w:rPr>
            </w:pPr>
          </w:p>
        </w:tc>
      </w:tr>
      <w:tr w:rsidR="0017318D" w:rsidRPr="0017318D" w14:paraId="28AA402F" w14:textId="77777777" w:rsidTr="001C1629">
        <w:trPr>
          <w:jc w:val="center"/>
        </w:trPr>
        <w:tc>
          <w:tcPr>
            <w:tcW w:w="1129" w:type="dxa"/>
            <w:vMerge/>
            <w:vAlign w:val="center"/>
          </w:tcPr>
          <w:p w14:paraId="5101F07B" w14:textId="77777777" w:rsidR="00250EF5" w:rsidRPr="0017318D" w:rsidRDefault="00250EF5">
            <w:pPr>
              <w:rPr>
                <w:sz w:val="20"/>
              </w:rPr>
            </w:pPr>
          </w:p>
        </w:tc>
        <w:tc>
          <w:tcPr>
            <w:tcW w:w="1525" w:type="dxa"/>
            <w:vAlign w:val="center"/>
          </w:tcPr>
          <w:p w14:paraId="52736E1B" w14:textId="77777777" w:rsidR="00250EF5" w:rsidRPr="0017318D" w:rsidRDefault="00250EF5">
            <w:pPr>
              <w:rPr>
                <w:sz w:val="20"/>
              </w:rPr>
            </w:pPr>
            <w:r w:rsidRPr="0017318D">
              <w:rPr>
                <w:sz w:val="20"/>
              </w:rPr>
              <w:t xml:space="preserve">    Group</w:t>
            </w:r>
          </w:p>
        </w:tc>
        <w:tc>
          <w:tcPr>
            <w:tcW w:w="978" w:type="dxa"/>
            <w:vAlign w:val="center"/>
          </w:tcPr>
          <w:p w14:paraId="3153F054" w14:textId="77777777" w:rsidR="00250EF5" w:rsidRPr="0017318D" w:rsidRDefault="00250EF5">
            <w:pPr>
              <w:rPr>
                <w:sz w:val="20"/>
              </w:rPr>
            </w:pPr>
          </w:p>
        </w:tc>
        <w:tc>
          <w:tcPr>
            <w:tcW w:w="979" w:type="dxa"/>
            <w:vAlign w:val="center"/>
          </w:tcPr>
          <w:p w14:paraId="7C379D47" w14:textId="77777777" w:rsidR="00250EF5" w:rsidRPr="0017318D" w:rsidRDefault="00250EF5">
            <w:pPr>
              <w:rPr>
                <w:sz w:val="20"/>
              </w:rPr>
            </w:pPr>
          </w:p>
        </w:tc>
        <w:tc>
          <w:tcPr>
            <w:tcW w:w="978" w:type="dxa"/>
            <w:vAlign w:val="center"/>
          </w:tcPr>
          <w:p w14:paraId="7C99BA08" w14:textId="77777777" w:rsidR="00250EF5" w:rsidRPr="0017318D" w:rsidRDefault="00250EF5">
            <w:pPr>
              <w:rPr>
                <w:sz w:val="20"/>
              </w:rPr>
            </w:pPr>
          </w:p>
        </w:tc>
        <w:tc>
          <w:tcPr>
            <w:tcW w:w="1512" w:type="dxa"/>
            <w:vAlign w:val="center"/>
          </w:tcPr>
          <w:p w14:paraId="3082ADE2" w14:textId="77777777" w:rsidR="00250EF5" w:rsidRPr="0017318D" w:rsidRDefault="00250EF5">
            <w:pPr>
              <w:rPr>
                <w:sz w:val="20"/>
              </w:rPr>
            </w:pPr>
          </w:p>
        </w:tc>
        <w:tc>
          <w:tcPr>
            <w:tcW w:w="1508" w:type="dxa"/>
            <w:vAlign w:val="center"/>
          </w:tcPr>
          <w:p w14:paraId="20557D03" w14:textId="77777777" w:rsidR="00250EF5" w:rsidRPr="0017318D" w:rsidRDefault="00250EF5">
            <w:pPr>
              <w:rPr>
                <w:sz w:val="20"/>
              </w:rPr>
            </w:pPr>
          </w:p>
        </w:tc>
        <w:tc>
          <w:tcPr>
            <w:tcW w:w="1029" w:type="dxa"/>
            <w:vAlign w:val="center"/>
          </w:tcPr>
          <w:p w14:paraId="0AA9A1A0" w14:textId="77777777" w:rsidR="00250EF5" w:rsidRPr="0017318D" w:rsidRDefault="00250EF5">
            <w:pPr>
              <w:rPr>
                <w:sz w:val="20"/>
              </w:rPr>
            </w:pPr>
          </w:p>
        </w:tc>
      </w:tr>
      <w:tr w:rsidR="0017318D" w:rsidRPr="0017318D" w14:paraId="6A2B04AE" w14:textId="77777777" w:rsidTr="001C1629">
        <w:trPr>
          <w:jc w:val="center"/>
        </w:trPr>
        <w:tc>
          <w:tcPr>
            <w:tcW w:w="1129" w:type="dxa"/>
            <w:vMerge/>
            <w:vAlign w:val="center"/>
          </w:tcPr>
          <w:p w14:paraId="266D0260" w14:textId="77777777" w:rsidR="00250EF5" w:rsidRPr="0017318D" w:rsidRDefault="00250EF5">
            <w:pPr>
              <w:rPr>
                <w:sz w:val="20"/>
              </w:rPr>
            </w:pPr>
          </w:p>
        </w:tc>
        <w:tc>
          <w:tcPr>
            <w:tcW w:w="1525" w:type="dxa"/>
            <w:vAlign w:val="center"/>
          </w:tcPr>
          <w:p w14:paraId="3F00D24D" w14:textId="77777777" w:rsidR="00250EF5" w:rsidRPr="0017318D" w:rsidRDefault="00250EF5">
            <w:pPr>
              <w:rPr>
                <w:sz w:val="20"/>
              </w:rPr>
            </w:pPr>
            <w:r w:rsidRPr="0017318D">
              <w:rPr>
                <w:sz w:val="20"/>
              </w:rPr>
              <w:t xml:space="preserve">            FG</w:t>
            </w:r>
          </w:p>
        </w:tc>
        <w:tc>
          <w:tcPr>
            <w:tcW w:w="978" w:type="dxa"/>
            <w:vAlign w:val="center"/>
          </w:tcPr>
          <w:p w14:paraId="1D909B02" w14:textId="28859E69" w:rsidR="00250EF5" w:rsidRPr="0017318D" w:rsidRDefault="00A94E32">
            <w:pPr>
              <w:rPr>
                <w:sz w:val="20"/>
              </w:rPr>
            </w:pPr>
            <w:r w:rsidRPr="0017318D">
              <w:rPr>
                <w:sz w:val="20"/>
              </w:rPr>
              <w:t>1900</w:t>
            </w:r>
            <w:r w:rsidRPr="0017318D">
              <w:rPr>
                <w:sz w:val="20"/>
                <w:vertAlign w:val="superscript"/>
              </w:rPr>
              <w:t>a</w:t>
            </w:r>
          </w:p>
        </w:tc>
        <w:tc>
          <w:tcPr>
            <w:tcW w:w="979" w:type="dxa"/>
            <w:vAlign w:val="center"/>
          </w:tcPr>
          <w:p w14:paraId="4F9756B2" w14:textId="5870BCA2" w:rsidR="00250EF5" w:rsidRPr="0017318D" w:rsidRDefault="001C1629">
            <w:pPr>
              <w:rPr>
                <w:sz w:val="20"/>
              </w:rPr>
            </w:pPr>
            <w:r w:rsidRPr="0017318D">
              <w:rPr>
                <w:sz w:val="20"/>
              </w:rPr>
              <w:t>2596</w:t>
            </w:r>
            <w:r w:rsidRPr="0017318D">
              <w:rPr>
                <w:sz w:val="20"/>
                <w:vertAlign w:val="superscript"/>
              </w:rPr>
              <w:t>a</w:t>
            </w:r>
          </w:p>
        </w:tc>
        <w:tc>
          <w:tcPr>
            <w:tcW w:w="978" w:type="dxa"/>
            <w:vAlign w:val="center"/>
          </w:tcPr>
          <w:p w14:paraId="7BE5C2A0" w14:textId="6C3A6256" w:rsidR="00250EF5" w:rsidRPr="0017318D" w:rsidRDefault="001C1629">
            <w:pPr>
              <w:rPr>
                <w:sz w:val="20"/>
              </w:rPr>
            </w:pPr>
            <w:r w:rsidRPr="0017318D">
              <w:rPr>
                <w:sz w:val="20"/>
              </w:rPr>
              <w:t>3465</w:t>
            </w:r>
            <w:r w:rsidRPr="0017318D">
              <w:rPr>
                <w:sz w:val="20"/>
                <w:vertAlign w:val="superscript"/>
              </w:rPr>
              <w:t>a</w:t>
            </w:r>
          </w:p>
        </w:tc>
        <w:tc>
          <w:tcPr>
            <w:tcW w:w="1512" w:type="dxa"/>
            <w:vAlign w:val="center"/>
          </w:tcPr>
          <w:p w14:paraId="38687DC5" w14:textId="7B296A06" w:rsidR="00250EF5" w:rsidRPr="0017318D" w:rsidRDefault="001C1629">
            <w:pPr>
              <w:rPr>
                <w:sz w:val="20"/>
              </w:rPr>
            </w:pPr>
            <w:r w:rsidRPr="0017318D">
              <w:rPr>
                <w:sz w:val="20"/>
              </w:rPr>
              <w:t>1565</w:t>
            </w:r>
            <w:r w:rsidRPr="0017318D">
              <w:rPr>
                <w:sz w:val="20"/>
                <w:vertAlign w:val="superscript"/>
              </w:rPr>
              <w:t>a</w:t>
            </w:r>
          </w:p>
        </w:tc>
        <w:tc>
          <w:tcPr>
            <w:tcW w:w="1508" w:type="dxa"/>
            <w:vAlign w:val="center"/>
          </w:tcPr>
          <w:p w14:paraId="1BADBBF8" w14:textId="5A158050" w:rsidR="00250EF5" w:rsidRPr="0017318D" w:rsidRDefault="001C1629">
            <w:pPr>
              <w:rPr>
                <w:sz w:val="20"/>
              </w:rPr>
            </w:pPr>
            <w:r w:rsidRPr="0017318D">
              <w:rPr>
                <w:sz w:val="20"/>
              </w:rPr>
              <w:t>3019</w:t>
            </w:r>
            <w:r w:rsidRPr="0017318D">
              <w:rPr>
                <w:sz w:val="20"/>
                <w:vertAlign w:val="superscript"/>
              </w:rPr>
              <w:t>a</w:t>
            </w:r>
          </w:p>
        </w:tc>
        <w:tc>
          <w:tcPr>
            <w:tcW w:w="1029" w:type="dxa"/>
            <w:vAlign w:val="center"/>
          </w:tcPr>
          <w:p w14:paraId="7310E4EB" w14:textId="05E864FE" w:rsidR="00250EF5" w:rsidRPr="0017318D" w:rsidRDefault="00250EF5">
            <w:pPr>
              <w:rPr>
                <w:sz w:val="20"/>
              </w:rPr>
            </w:pPr>
            <w:r w:rsidRPr="0017318D">
              <w:rPr>
                <w:sz w:val="20"/>
              </w:rPr>
              <w:t>1.</w:t>
            </w:r>
            <w:r w:rsidR="001C1629" w:rsidRPr="0017318D">
              <w:rPr>
                <w:sz w:val="20"/>
              </w:rPr>
              <w:t>94</w:t>
            </w:r>
          </w:p>
        </w:tc>
      </w:tr>
      <w:tr w:rsidR="0017318D" w:rsidRPr="0017318D" w14:paraId="0E7F814C" w14:textId="77777777" w:rsidTr="001C1629">
        <w:trPr>
          <w:jc w:val="center"/>
        </w:trPr>
        <w:tc>
          <w:tcPr>
            <w:tcW w:w="1129" w:type="dxa"/>
            <w:vMerge/>
            <w:vAlign w:val="center"/>
          </w:tcPr>
          <w:p w14:paraId="0F5F640D" w14:textId="77777777" w:rsidR="00250EF5" w:rsidRPr="0017318D" w:rsidRDefault="00250EF5">
            <w:pPr>
              <w:rPr>
                <w:sz w:val="20"/>
              </w:rPr>
            </w:pPr>
          </w:p>
        </w:tc>
        <w:tc>
          <w:tcPr>
            <w:tcW w:w="1525" w:type="dxa"/>
            <w:vAlign w:val="center"/>
          </w:tcPr>
          <w:p w14:paraId="598DFC38" w14:textId="77777777" w:rsidR="00250EF5" w:rsidRPr="0017318D" w:rsidRDefault="00250EF5">
            <w:pPr>
              <w:rPr>
                <w:sz w:val="20"/>
              </w:rPr>
            </w:pPr>
            <w:r w:rsidRPr="0017318D">
              <w:rPr>
                <w:sz w:val="20"/>
              </w:rPr>
              <w:t xml:space="preserve">            SG</w:t>
            </w:r>
          </w:p>
        </w:tc>
        <w:tc>
          <w:tcPr>
            <w:tcW w:w="978" w:type="dxa"/>
            <w:vAlign w:val="center"/>
          </w:tcPr>
          <w:p w14:paraId="3711E4B5" w14:textId="567816B0" w:rsidR="00250EF5" w:rsidRPr="0017318D" w:rsidRDefault="001C1629">
            <w:pPr>
              <w:rPr>
                <w:sz w:val="20"/>
              </w:rPr>
            </w:pPr>
            <w:r w:rsidRPr="0017318D">
              <w:rPr>
                <w:sz w:val="20"/>
              </w:rPr>
              <w:t>1347</w:t>
            </w:r>
            <w:r w:rsidRPr="0017318D">
              <w:rPr>
                <w:sz w:val="20"/>
                <w:vertAlign w:val="superscript"/>
              </w:rPr>
              <w:t>b</w:t>
            </w:r>
          </w:p>
        </w:tc>
        <w:tc>
          <w:tcPr>
            <w:tcW w:w="979" w:type="dxa"/>
            <w:vAlign w:val="center"/>
          </w:tcPr>
          <w:p w14:paraId="447FD0F7" w14:textId="44785BA9" w:rsidR="00250EF5" w:rsidRPr="0017318D" w:rsidRDefault="001C1629">
            <w:pPr>
              <w:rPr>
                <w:sz w:val="20"/>
              </w:rPr>
            </w:pPr>
            <w:r w:rsidRPr="0017318D">
              <w:rPr>
                <w:sz w:val="20"/>
              </w:rPr>
              <w:t>1935</w:t>
            </w:r>
            <w:r w:rsidRPr="0017318D">
              <w:rPr>
                <w:sz w:val="20"/>
                <w:vertAlign w:val="superscript"/>
              </w:rPr>
              <w:t>b</w:t>
            </w:r>
          </w:p>
        </w:tc>
        <w:tc>
          <w:tcPr>
            <w:tcW w:w="978" w:type="dxa"/>
            <w:vAlign w:val="center"/>
          </w:tcPr>
          <w:p w14:paraId="76806C11" w14:textId="235F51D8" w:rsidR="00250EF5" w:rsidRPr="0017318D" w:rsidRDefault="001C1629">
            <w:pPr>
              <w:rPr>
                <w:sz w:val="20"/>
              </w:rPr>
            </w:pPr>
            <w:r w:rsidRPr="0017318D">
              <w:rPr>
                <w:sz w:val="20"/>
              </w:rPr>
              <w:t>2664</w:t>
            </w:r>
            <w:r w:rsidRPr="0017318D">
              <w:rPr>
                <w:sz w:val="20"/>
                <w:vertAlign w:val="superscript"/>
              </w:rPr>
              <w:t>b</w:t>
            </w:r>
          </w:p>
        </w:tc>
        <w:tc>
          <w:tcPr>
            <w:tcW w:w="1512" w:type="dxa"/>
            <w:vAlign w:val="center"/>
          </w:tcPr>
          <w:p w14:paraId="37BECE4C" w14:textId="420415B2" w:rsidR="00250EF5" w:rsidRPr="0017318D" w:rsidRDefault="001C1629">
            <w:pPr>
              <w:rPr>
                <w:sz w:val="20"/>
              </w:rPr>
            </w:pPr>
            <w:r w:rsidRPr="0017318D">
              <w:rPr>
                <w:sz w:val="20"/>
              </w:rPr>
              <w:t>1317</w:t>
            </w:r>
            <w:r w:rsidRPr="0017318D">
              <w:rPr>
                <w:sz w:val="20"/>
                <w:vertAlign w:val="superscript"/>
              </w:rPr>
              <w:t>b</w:t>
            </w:r>
          </w:p>
        </w:tc>
        <w:tc>
          <w:tcPr>
            <w:tcW w:w="1508" w:type="dxa"/>
            <w:vAlign w:val="center"/>
          </w:tcPr>
          <w:p w14:paraId="2DFD18D8" w14:textId="574991BC" w:rsidR="00250EF5" w:rsidRPr="0017318D" w:rsidRDefault="001C1629">
            <w:pPr>
              <w:rPr>
                <w:sz w:val="20"/>
              </w:rPr>
            </w:pPr>
            <w:r w:rsidRPr="0017318D">
              <w:rPr>
                <w:sz w:val="20"/>
              </w:rPr>
              <w:t>2603</w:t>
            </w:r>
            <w:r w:rsidRPr="0017318D">
              <w:rPr>
                <w:sz w:val="20"/>
                <w:vertAlign w:val="superscript"/>
              </w:rPr>
              <w:t>b</w:t>
            </w:r>
          </w:p>
        </w:tc>
        <w:tc>
          <w:tcPr>
            <w:tcW w:w="1029" w:type="dxa"/>
            <w:vAlign w:val="center"/>
          </w:tcPr>
          <w:p w14:paraId="61AEEB23" w14:textId="3C68CF62" w:rsidR="00250EF5" w:rsidRPr="0017318D" w:rsidRDefault="00250EF5">
            <w:pPr>
              <w:rPr>
                <w:sz w:val="20"/>
              </w:rPr>
            </w:pPr>
            <w:r w:rsidRPr="0017318D">
              <w:rPr>
                <w:sz w:val="20"/>
              </w:rPr>
              <w:t>1.</w:t>
            </w:r>
            <w:r w:rsidR="001C1629" w:rsidRPr="0017318D">
              <w:rPr>
                <w:sz w:val="20"/>
              </w:rPr>
              <w:t>99</w:t>
            </w:r>
          </w:p>
        </w:tc>
      </w:tr>
      <w:tr w:rsidR="0017318D" w:rsidRPr="0017318D" w14:paraId="00D92495" w14:textId="77777777" w:rsidTr="001C1629">
        <w:trPr>
          <w:jc w:val="center"/>
        </w:trPr>
        <w:tc>
          <w:tcPr>
            <w:tcW w:w="1129" w:type="dxa"/>
            <w:vMerge/>
            <w:vAlign w:val="center"/>
          </w:tcPr>
          <w:p w14:paraId="4C900372" w14:textId="77777777" w:rsidR="00250EF5" w:rsidRPr="0017318D" w:rsidRDefault="00250EF5">
            <w:pPr>
              <w:rPr>
                <w:sz w:val="20"/>
              </w:rPr>
            </w:pPr>
          </w:p>
        </w:tc>
        <w:tc>
          <w:tcPr>
            <w:tcW w:w="1525" w:type="dxa"/>
            <w:vAlign w:val="center"/>
          </w:tcPr>
          <w:p w14:paraId="4BE10727" w14:textId="77777777" w:rsidR="00250EF5" w:rsidRPr="0017318D" w:rsidRDefault="00250EF5">
            <w:pPr>
              <w:rPr>
                <w:sz w:val="20"/>
              </w:rPr>
            </w:pPr>
            <w:r w:rsidRPr="0017318D">
              <w:rPr>
                <w:sz w:val="20"/>
              </w:rPr>
              <w:t xml:space="preserve">    Treatment</w:t>
            </w:r>
          </w:p>
        </w:tc>
        <w:tc>
          <w:tcPr>
            <w:tcW w:w="978" w:type="dxa"/>
            <w:vAlign w:val="center"/>
          </w:tcPr>
          <w:p w14:paraId="12DC3BBC" w14:textId="77777777" w:rsidR="00250EF5" w:rsidRPr="0017318D" w:rsidRDefault="00250EF5">
            <w:pPr>
              <w:rPr>
                <w:sz w:val="20"/>
              </w:rPr>
            </w:pPr>
          </w:p>
        </w:tc>
        <w:tc>
          <w:tcPr>
            <w:tcW w:w="979" w:type="dxa"/>
            <w:vAlign w:val="center"/>
          </w:tcPr>
          <w:p w14:paraId="25EC6999" w14:textId="77777777" w:rsidR="00250EF5" w:rsidRPr="0017318D" w:rsidRDefault="00250EF5">
            <w:pPr>
              <w:rPr>
                <w:sz w:val="20"/>
              </w:rPr>
            </w:pPr>
          </w:p>
        </w:tc>
        <w:tc>
          <w:tcPr>
            <w:tcW w:w="978" w:type="dxa"/>
            <w:vAlign w:val="center"/>
          </w:tcPr>
          <w:p w14:paraId="799BE54D" w14:textId="77777777" w:rsidR="00250EF5" w:rsidRPr="0017318D" w:rsidRDefault="00250EF5">
            <w:pPr>
              <w:rPr>
                <w:sz w:val="20"/>
              </w:rPr>
            </w:pPr>
          </w:p>
        </w:tc>
        <w:tc>
          <w:tcPr>
            <w:tcW w:w="1512" w:type="dxa"/>
            <w:vAlign w:val="center"/>
          </w:tcPr>
          <w:p w14:paraId="6CB8A931" w14:textId="77777777" w:rsidR="00250EF5" w:rsidRPr="0017318D" w:rsidRDefault="00250EF5">
            <w:pPr>
              <w:rPr>
                <w:sz w:val="20"/>
              </w:rPr>
            </w:pPr>
          </w:p>
        </w:tc>
        <w:tc>
          <w:tcPr>
            <w:tcW w:w="1508" w:type="dxa"/>
            <w:vAlign w:val="center"/>
          </w:tcPr>
          <w:p w14:paraId="033F9E23" w14:textId="77777777" w:rsidR="00250EF5" w:rsidRPr="0017318D" w:rsidRDefault="00250EF5">
            <w:pPr>
              <w:rPr>
                <w:sz w:val="20"/>
              </w:rPr>
            </w:pPr>
          </w:p>
        </w:tc>
        <w:tc>
          <w:tcPr>
            <w:tcW w:w="1029" w:type="dxa"/>
            <w:vAlign w:val="center"/>
          </w:tcPr>
          <w:p w14:paraId="3AA25665" w14:textId="77777777" w:rsidR="00250EF5" w:rsidRPr="0017318D" w:rsidRDefault="00250EF5">
            <w:pPr>
              <w:rPr>
                <w:sz w:val="20"/>
              </w:rPr>
            </w:pPr>
          </w:p>
        </w:tc>
      </w:tr>
      <w:tr w:rsidR="0017318D" w:rsidRPr="0017318D" w14:paraId="3B4DE0C6" w14:textId="77777777" w:rsidTr="001C1629">
        <w:trPr>
          <w:jc w:val="center"/>
        </w:trPr>
        <w:tc>
          <w:tcPr>
            <w:tcW w:w="1129" w:type="dxa"/>
            <w:vMerge/>
            <w:vAlign w:val="center"/>
          </w:tcPr>
          <w:p w14:paraId="255D21FA" w14:textId="77777777" w:rsidR="00250EF5" w:rsidRPr="0017318D" w:rsidRDefault="00250EF5">
            <w:pPr>
              <w:rPr>
                <w:sz w:val="20"/>
              </w:rPr>
            </w:pPr>
          </w:p>
        </w:tc>
        <w:tc>
          <w:tcPr>
            <w:tcW w:w="1525" w:type="dxa"/>
            <w:vAlign w:val="center"/>
          </w:tcPr>
          <w:p w14:paraId="00ED2FFE" w14:textId="77777777" w:rsidR="00250EF5" w:rsidRPr="0017318D" w:rsidRDefault="00250EF5">
            <w:pPr>
              <w:rPr>
                <w:sz w:val="20"/>
              </w:rPr>
            </w:pPr>
            <w:r w:rsidRPr="0017318D">
              <w:rPr>
                <w:sz w:val="20"/>
              </w:rPr>
              <w:t xml:space="preserve">            T1</w:t>
            </w:r>
          </w:p>
        </w:tc>
        <w:tc>
          <w:tcPr>
            <w:tcW w:w="978" w:type="dxa"/>
            <w:vAlign w:val="center"/>
          </w:tcPr>
          <w:p w14:paraId="2656DCC8" w14:textId="1BE8C6A2" w:rsidR="00250EF5" w:rsidRPr="0017318D" w:rsidRDefault="001C1629">
            <w:pPr>
              <w:rPr>
                <w:sz w:val="20"/>
              </w:rPr>
            </w:pPr>
            <w:r w:rsidRPr="0017318D">
              <w:rPr>
                <w:sz w:val="20"/>
              </w:rPr>
              <w:t>1645</w:t>
            </w:r>
          </w:p>
        </w:tc>
        <w:tc>
          <w:tcPr>
            <w:tcW w:w="979" w:type="dxa"/>
            <w:vAlign w:val="center"/>
          </w:tcPr>
          <w:p w14:paraId="6D60BB03" w14:textId="4C18FB22" w:rsidR="00250EF5" w:rsidRPr="0017318D" w:rsidRDefault="001C1629">
            <w:pPr>
              <w:rPr>
                <w:sz w:val="20"/>
              </w:rPr>
            </w:pPr>
            <w:r w:rsidRPr="0017318D">
              <w:rPr>
                <w:sz w:val="20"/>
              </w:rPr>
              <w:t>2281</w:t>
            </w:r>
          </w:p>
        </w:tc>
        <w:tc>
          <w:tcPr>
            <w:tcW w:w="978" w:type="dxa"/>
            <w:vAlign w:val="center"/>
          </w:tcPr>
          <w:p w14:paraId="32F34153" w14:textId="75672FB9" w:rsidR="00250EF5" w:rsidRPr="0017318D" w:rsidRDefault="00250EF5">
            <w:pPr>
              <w:rPr>
                <w:sz w:val="20"/>
              </w:rPr>
            </w:pPr>
            <w:r w:rsidRPr="0017318D">
              <w:rPr>
                <w:sz w:val="20"/>
              </w:rPr>
              <w:t>3098</w:t>
            </w:r>
          </w:p>
        </w:tc>
        <w:tc>
          <w:tcPr>
            <w:tcW w:w="1512" w:type="dxa"/>
            <w:vAlign w:val="center"/>
          </w:tcPr>
          <w:p w14:paraId="391DE1E6" w14:textId="77777777" w:rsidR="00250EF5" w:rsidRPr="0017318D" w:rsidRDefault="00250EF5">
            <w:pPr>
              <w:rPr>
                <w:sz w:val="20"/>
              </w:rPr>
            </w:pPr>
            <w:r w:rsidRPr="0017318D">
              <w:rPr>
                <w:sz w:val="20"/>
              </w:rPr>
              <w:t>1453</w:t>
            </w:r>
          </w:p>
        </w:tc>
        <w:tc>
          <w:tcPr>
            <w:tcW w:w="1508" w:type="dxa"/>
            <w:vAlign w:val="center"/>
          </w:tcPr>
          <w:p w14:paraId="4A6FF8BD" w14:textId="5D3B804E" w:rsidR="00250EF5" w:rsidRPr="0017318D" w:rsidRDefault="00250EF5" w:rsidP="00E023D9">
            <w:pPr>
              <w:rPr>
                <w:sz w:val="20"/>
              </w:rPr>
            </w:pPr>
            <w:r w:rsidRPr="0017318D">
              <w:rPr>
                <w:sz w:val="20"/>
              </w:rPr>
              <w:t>2857</w:t>
            </w:r>
          </w:p>
        </w:tc>
        <w:tc>
          <w:tcPr>
            <w:tcW w:w="1029" w:type="dxa"/>
            <w:vAlign w:val="center"/>
          </w:tcPr>
          <w:p w14:paraId="44A64FBD" w14:textId="129ECD63" w:rsidR="00250EF5" w:rsidRPr="0017318D" w:rsidRDefault="00250EF5">
            <w:pPr>
              <w:rPr>
                <w:sz w:val="20"/>
              </w:rPr>
            </w:pPr>
            <w:r w:rsidRPr="0017318D">
              <w:rPr>
                <w:sz w:val="20"/>
              </w:rPr>
              <w:t>1.</w:t>
            </w:r>
            <w:r w:rsidR="001C1629" w:rsidRPr="0017318D">
              <w:rPr>
                <w:sz w:val="20"/>
              </w:rPr>
              <w:t>99</w:t>
            </w:r>
          </w:p>
        </w:tc>
      </w:tr>
      <w:tr w:rsidR="0017318D" w:rsidRPr="0017318D" w14:paraId="63913B64" w14:textId="77777777" w:rsidTr="001C1629">
        <w:trPr>
          <w:jc w:val="center"/>
        </w:trPr>
        <w:tc>
          <w:tcPr>
            <w:tcW w:w="1129" w:type="dxa"/>
            <w:vMerge/>
            <w:vAlign w:val="center"/>
          </w:tcPr>
          <w:p w14:paraId="35B4E0F9" w14:textId="77777777" w:rsidR="00250EF5" w:rsidRPr="0017318D" w:rsidRDefault="00250EF5">
            <w:pPr>
              <w:rPr>
                <w:sz w:val="20"/>
              </w:rPr>
            </w:pPr>
          </w:p>
        </w:tc>
        <w:tc>
          <w:tcPr>
            <w:tcW w:w="1525" w:type="dxa"/>
            <w:vAlign w:val="center"/>
          </w:tcPr>
          <w:p w14:paraId="77279083" w14:textId="77777777" w:rsidR="00250EF5" w:rsidRPr="0017318D" w:rsidRDefault="00250EF5">
            <w:pPr>
              <w:rPr>
                <w:sz w:val="20"/>
              </w:rPr>
            </w:pPr>
            <w:r w:rsidRPr="0017318D">
              <w:rPr>
                <w:sz w:val="20"/>
              </w:rPr>
              <w:t xml:space="preserve">            T2</w:t>
            </w:r>
          </w:p>
        </w:tc>
        <w:tc>
          <w:tcPr>
            <w:tcW w:w="978" w:type="dxa"/>
            <w:vAlign w:val="center"/>
          </w:tcPr>
          <w:p w14:paraId="43DFEC8C" w14:textId="713A0822" w:rsidR="00250EF5" w:rsidRPr="0017318D" w:rsidRDefault="001C1629">
            <w:pPr>
              <w:rPr>
                <w:sz w:val="20"/>
              </w:rPr>
            </w:pPr>
            <w:r w:rsidRPr="0017318D">
              <w:rPr>
                <w:sz w:val="20"/>
              </w:rPr>
              <w:t>1584</w:t>
            </w:r>
          </w:p>
        </w:tc>
        <w:tc>
          <w:tcPr>
            <w:tcW w:w="979" w:type="dxa"/>
            <w:vAlign w:val="center"/>
          </w:tcPr>
          <w:p w14:paraId="0082938D" w14:textId="5A56F0E5" w:rsidR="00250EF5" w:rsidRPr="0017318D" w:rsidRDefault="001C1629">
            <w:pPr>
              <w:rPr>
                <w:sz w:val="20"/>
              </w:rPr>
            </w:pPr>
            <w:r w:rsidRPr="0017318D">
              <w:rPr>
                <w:sz w:val="20"/>
              </w:rPr>
              <w:t>2218</w:t>
            </w:r>
          </w:p>
        </w:tc>
        <w:tc>
          <w:tcPr>
            <w:tcW w:w="978" w:type="dxa"/>
            <w:vAlign w:val="center"/>
          </w:tcPr>
          <w:p w14:paraId="2C632FC9" w14:textId="54645470" w:rsidR="00250EF5" w:rsidRPr="0017318D" w:rsidRDefault="00250EF5">
            <w:pPr>
              <w:rPr>
                <w:sz w:val="20"/>
              </w:rPr>
            </w:pPr>
            <w:r w:rsidRPr="0017318D">
              <w:rPr>
                <w:sz w:val="20"/>
              </w:rPr>
              <w:t>2981</w:t>
            </w:r>
          </w:p>
        </w:tc>
        <w:tc>
          <w:tcPr>
            <w:tcW w:w="1512" w:type="dxa"/>
            <w:vAlign w:val="center"/>
          </w:tcPr>
          <w:p w14:paraId="742D0843" w14:textId="28081EF6" w:rsidR="00250EF5" w:rsidRPr="0017318D" w:rsidRDefault="001C1629">
            <w:pPr>
              <w:rPr>
                <w:sz w:val="20"/>
              </w:rPr>
            </w:pPr>
            <w:r w:rsidRPr="0017318D">
              <w:rPr>
                <w:sz w:val="20"/>
              </w:rPr>
              <w:t>1399</w:t>
            </w:r>
          </w:p>
        </w:tc>
        <w:tc>
          <w:tcPr>
            <w:tcW w:w="1508" w:type="dxa"/>
            <w:vAlign w:val="center"/>
          </w:tcPr>
          <w:p w14:paraId="7EA2DA4D" w14:textId="4EB60681" w:rsidR="00250EF5" w:rsidRPr="0017318D" w:rsidRDefault="001C1629" w:rsidP="00E023D9">
            <w:pPr>
              <w:rPr>
                <w:sz w:val="20"/>
              </w:rPr>
            </w:pPr>
            <w:r w:rsidRPr="0017318D">
              <w:rPr>
                <w:sz w:val="20"/>
              </w:rPr>
              <w:t>2667</w:t>
            </w:r>
          </w:p>
        </w:tc>
        <w:tc>
          <w:tcPr>
            <w:tcW w:w="1029" w:type="dxa"/>
            <w:vAlign w:val="center"/>
          </w:tcPr>
          <w:p w14:paraId="489DAA0B" w14:textId="4498CFC2" w:rsidR="00250EF5" w:rsidRPr="0017318D" w:rsidRDefault="00250EF5">
            <w:pPr>
              <w:rPr>
                <w:sz w:val="20"/>
              </w:rPr>
            </w:pPr>
            <w:r w:rsidRPr="0017318D">
              <w:rPr>
                <w:sz w:val="20"/>
              </w:rPr>
              <w:t>1.</w:t>
            </w:r>
            <w:r w:rsidR="001C1629" w:rsidRPr="0017318D">
              <w:rPr>
                <w:sz w:val="20"/>
              </w:rPr>
              <w:t>91</w:t>
            </w:r>
          </w:p>
        </w:tc>
      </w:tr>
      <w:tr w:rsidR="0017318D" w:rsidRPr="0017318D" w14:paraId="39ED1342" w14:textId="77777777" w:rsidTr="001C1629">
        <w:trPr>
          <w:jc w:val="center"/>
        </w:trPr>
        <w:tc>
          <w:tcPr>
            <w:tcW w:w="1129" w:type="dxa"/>
            <w:vMerge/>
            <w:vAlign w:val="center"/>
          </w:tcPr>
          <w:p w14:paraId="55A04B89" w14:textId="77777777" w:rsidR="00250EF5" w:rsidRPr="0017318D" w:rsidRDefault="00250EF5">
            <w:pPr>
              <w:rPr>
                <w:sz w:val="20"/>
              </w:rPr>
            </w:pPr>
          </w:p>
        </w:tc>
        <w:tc>
          <w:tcPr>
            <w:tcW w:w="1525" w:type="dxa"/>
            <w:vAlign w:val="center"/>
          </w:tcPr>
          <w:p w14:paraId="017EA94E" w14:textId="77777777" w:rsidR="00250EF5" w:rsidRPr="0017318D" w:rsidRDefault="00250EF5">
            <w:pPr>
              <w:rPr>
                <w:sz w:val="20"/>
              </w:rPr>
            </w:pPr>
            <w:r w:rsidRPr="0017318D">
              <w:rPr>
                <w:sz w:val="20"/>
              </w:rPr>
              <w:t xml:space="preserve">            T3</w:t>
            </w:r>
          </w:p>
        </w:tc>
        <w:tc>
          <w:tcPr>
            <w:tcW w:w="978" w:type="dxa"/>
            <w:vAlign w:val="center"/>
          </w:tcPr>
          <w:p w14:paraId="7331C357" w14:textId="35671BA5" w:rsidR="00250EF5" w:rsidRPr="0017318D" w:rsidRDefault="00A71A44">
            <w:pPr>
              <w:rPr>
                <w:sz w:val="20"/>
              </w:rPr>
            </w:pPr>
            <w:r w:rsidRPr="0017318D">
              <w:rPr>
                <w:sz w:val="20"/>
              </w:rPr>
              <w:t>1641</w:t>
            </w:r>
          </w:p>
        </w:tc>
        <w:tc>
          <w:tcPr>
            <w:tcW w:w="979" w:type="dxa"/>
            <w:vAlign w:val="center"/>
          </w:tcPr>
          <w:p w14:paraId="571FCEAD" w14:textId="4F9C5E6F" w:rsidR="00250EF5" w:rsidRPr="0017318D" w:rsidRDefault="001C1629">
            <w:pPr>
              <w:rPr>
                <w:sz w:val="20"/>
              </w:rPr>
            </w:pPr>
            <w:r w:rsidRPr="0017318D">
              <w:rPr>
                <w:sz w:val="20"/>
              </w:rPr>
              <w:t>2298</w:t>
            </w:r>
          </w:p>
        </w:tc>
        <w:tc>
          <w:tcPr>
            <w:tcW w:w="978" w:type="dxa"/>
            <w:vAlign w:val="center"/>
          </w:tcPr>
          <w:p w14:paraId="7A48A1C7" w14:textId="6BCFC63F" w:rsidR="00250EF5" w:rsidRPr="0017318D" w:rsidRDefault="001C1629">
            <w:pPr>
              <w:rPr>
                <w:sz w:val="20"/>
              </w:rPr>
            </w:pPr>
            <w:r w:rsidRPr="0017318D">
              <w:rPr>
                <w:sz w:val="20"/>
              </w:rPr>
              <w:t>3112</w:t>
            </w:r>
          </w:p>
        </w:tc>
        <w:tc>
          <w:tcPr>
            <w:tcW w:w="1512" w:type="dxa"/>
            <w:vAlign w:val="center"/>
          </w:tcPr>
          <w:p w14:paraId="4F7354D1" w14:textId="77777777" w:rsidR="00250EF5" w:rsidRPr="0017318D" w:rsidRDefault="00250EF5">
            <w:pPr>
              <w:rPr>
                <w:sz w:val="20"/>
              </w:rPr>
            </w:pPr>
            <w:r w:rsidRPr="0017318D">
              <w:rPr>
                <w:sz w:val="20"/>
              </w:rPr>
              <w:t>1471</w:t>
            </w:r>
          </w:p>
        </w:tc>
        <w:tc>
          <w:tcPr>
            <w:tcW w:w="1508" w:type="dxa"/>
            <w:vAlign w:val="center"/>
          </w:tcPr>
          <w:p w14:paraId="1689A3C7" w14:textId="3824585B" w:rsidR="00250EF5" w:rsidRPr="0017318D" w:rsidRDefault="001C1629" w:rsidP="00E023D9">
            <w:pPr>
              <w:rPr>
                <w:sz w:val="20"/>
              </w:rPr>
            </w:pPr>
            <w:r w:rsidRPr="0017318D">
              <w:rPr>
                <w:sz w:val="20"/>
              </w:rPr>
              <w:t>2910</w:t>
            </w:r>
          </w:p>
        </w:tc>
        <w:tc>
          <w:tcPr>
            <w:tcW w:w="1029" w:type="dxa"/>
            <w:vAlign w:val="center"/>
          </w:tcPr>
          <w:p w14:paraId="395CD891" w14:textId="6E78DF53" w:rsidR="00250EF5" w:rsidRPr="0017318D" w:rsidRDefault="00250EF5">
            <w:pPr>
              <w:rPr>
                <w:sz w:val="20"/>
              </w:rPr>
            </w:pPr>
            <w:r w:rsidRPr="0017318D">
              <w:rPr>
                <w:sz w:val="20"/>
              </w:rPr>
              <w:t>1.</w:t>
            </w:r>
            <w:r w:rsidR="001C1629" w:rsidRPr="0017318D">
              <w:rPr>
                <w:sz w:val="20"/>
              </w:rPr>
              <w:t>99</w:t>
            </w:r>
          </w:p>
        </w:tc>
      </w:tr>
      <w:tr w:rsidR="0017318D" w:rsidRPr="0017318D" w14:paraId="151FFA33" w14:textId="77777777" w:rsidTr="001C1629">
        <w:trPr>
          <w:jc w:val="center"/>
        </w:trPr>
        <w:tc>
          <w:tcPr>
            <w:tcW w:w="1129" w:type="dxa"/>
            <w:vMerge/>
            <w:vAlign w:val="center"/>
          </w:tcPr>
          <w:p w14:paraId="5708A9FC" w14:textId="77777777" w:rsidR="00250EF5" w:rsidRPr="0017318D" w:rsidRDefault="00250EF5">
            <w:pPr>
              <w:rPr>
                <w:sz w:val="20"/>
              </w:rPr>
            </w:pPr>
          </w:p>
        </w:tc>
        <w:tc>
          <w:tcPr>
            <w:tcW w:w="1525" w:type="dxa"/>
            <w:vAlign w:val="center"/>
          </w:tcPr>
          <w:p w14:paraId="026E0EAE" w14:textId="6908992A" w:rsidR="00250EF5" w:rsidRPr="0017318D" w:rsidRDefault="00250EF5">
            <w:pPr>
              <w:rPr>
                <w:sz w:val="20"/>
              </w:rPr>
            </w:pPr>
          </w:p>
        </w:tc>
        <w:tc>
          <w:tcPr>
            <w:tcW w:w="978" w:type="dxa"/>
            <w:vAlign w:val="center"/>
          </w:tcPr>
          <w:p w14:paraId="5335CC6D" w14:textId="09E8DC58" w:rsidR="00250EF5" w:rsidRPr="0017318D" w:rsidRDefault="00250EF5">
            <w:pPr>
              <w:rPr>
                <w:sz w:val="20"/>
              </w:rPr>
            </w:pPr>
          </w:p>
        </w:tc>
        <w:tc>
          <w:tcPr>
            <w:tcW w:w="979" w:type="dxa"/>
            <w:vAlign w:val="center"/>
          </w:tcPr>
          <w:p w14:paraId="51F059AD" w14:textId="4559C7A7" w:rsidR="00250EF5" w:rsidRPr="0017318D" w:rsidRDefault="00250EF5">
            <w:pPr>
              <w:rPr>
                <w:sz w:val="20"/>
              </w:rPr>
            </w:pPr>
          </w:p>
        </w:tc>
        <w:tc>
          <w:tcPr>
            <w:tcW w:w="978" w:type="dxa"/>
            <w:vAlign w:val="center"/>
          </w:tcPr>
          <w:p w14:paraId="0CAD17CB" w14:textId="4AF292C1" w:rsidR="00250EF5" w:rsidRPr="0017318D" w:rsidRDefault="00250EF5">
            <w:pPr>
              <w:rPr>
                <w:sz w:val="20"/>
              </w:rPr>
            </w:pPr>
          </w:p>
        </w:tc>
        <w:tc>
          <w:tcPr>
            <w:tcW w:w="1512" w:type="dxa"/>
            <w:vAlign w:val="center"/>
          </w:tcPr>
          <w:p w14:paraId="67768755" w14:textId="56F4C3BD" w:rsidR="00250EF5" w:rsidRPr="0017318D" w:rsidRDefault="00250EF5">
            <w:pPr>
              <w:rPr>
                <w:sz w:val="20"/>
              </w:rPr>
            </w:pPr>
          </w:p>
        </w:tc>
        <w:tc>
          <w:tcPr>
            <w:tcW w:w="1508" w:type="dxa"/>
            <w:vAlign w:val="center"/>
          </w:tcPr>
          <w:p w14:paraId="4932B7BF" w14:textId="0DC98B47" w:rsidR="00250EF5" w:rsidRPr="0017318D" w:rsidRDefault="00250EF5">
            <w:pPr>
              <w:rPr>
                <w:sz w:val="20"/>
              </w:rPr>
            </w:pPr>
          </w:p>
        </w:tc>
        <w:tc>
          <w:tcPr>
            <w:tcW w:w="1029" w:type="dxa"/>
            <w:vAlign w:val="center"/>
          </w:tcPr>
          <w:p w14:paraId="39BFFB7F" w14:textId="07F0DA52" w:rsidR="00250EF5" w:rsidRPr="0017318D" w:rsidRDefault="00250EF5">
            <w:pPr>
              <w:rPr>
                <w:sz w:val="20"/>
              </w:rPr>
            </w:pPr>
          </w:p>
        </w:tc>
      </w:tr>
      <w:tr w:rsidR="0017318D" w:rsidRPr="0017318D" w14:paraId="1E2156ED" w14:textId="77777777" w:rsidTr="001C1629">
        <w:trPr>
          <w:jc w:val="center"/>
        </w:trPr>
        <w:tc>
          <w:tcPr>
            <w:tcW w:w="1129" w:type="dxa"/>
            <w:vMerge/>
            <w:vAlign w:val="center"/>
          </w:tcPr>
          <w:p w14:paraId="06CE3FD0" w14:textId="77777777" w:rsidR="00250EF5" w:rsidRPr="0017318D" w:rsidRDefault="00250EF5">
            <w:pPr>
              <w:rPr>
                <w:sz w:val="20"/>
              </w:rPr>
            </w:pPr>
          </w:p>
        </w:tc>
        <w:tc>
          <w:tcPr>
            <w:tcW w:w="1525" w:type="dxa"/>
            <w:vAlign w:val="center"/>
          </w:tcPr>
          <w:p w14:paraId="3172B467" w14:textId="77777777" w:rsidR="00250EF5" w:rsidRPr="0017318D" w:rsidRDefault="00250EF5">
            <w:pPr>
              <w:rPr>
                <w:sz w:val="20"/>
              </w:rPr>
            </w:pPr>
            <w:r w:rsidRPr="0017318D">
              <w:rPr>
                <w:sz w:val="20"/>
              </w:rPr>
              <w:t>P-value</w:t>
            </w:r>
          </w:p>
        </w:tc>
        <w:tc>
          <w:tcPr>
            <w:tcW w:w="978" w:type="dxa"/>
            <w:vAlign w:val="center"/>
          </w:tcPr>
          <w:p w14:paraId="187FA2D8" w14:textId="77777777" w:rsidR="00250EF5" w:rsidRPr="0017318D" w:rsidRDefault="00250EF5">
            <w:pPr>
              <w:rPr>
                <w:sz w:val="20"/>
              </w:rPr>
            </w:pPr>
          </w:p>
        </w:tc>
        <w:tc>
          <w:tcPr>
            <w:tcW w:w="979" w:type="dxa"/>
            <w:vAlign w:val="center"/>
          </w:tcPr>
          <w:p w14:paraId="7397009F" w14:textId="77777777" w:rsidR="00250EF5" w:rsidRPr="0017318D" w:rsidRDefault="00250EF5">
            <w:pPr>
              <w:rPr>
                <w:sz w:val="20"/>
              </w:rPr>
            </w:pPr>
          </w:p>
        </w:tc>
        <w:tc>
          <w:tcPr>
            <w:tcW w:w="978" w:type="dxa"/>
            <w:vAlign w:val="center"/>
          </w:tcPr>
          <w:p w14:paraId="02FFD0E5" w14:textId="77777777" w:rsidR="00250EF5" w:rsidRPr="0017318D" w:rsidRDefault="00250EF5">
            <w:pPr>
              <w:rPr>
                <w:sz w:val="20"/>
              </w:rPr>
            </w:pPr>
          </w:p>
        </w:tc>
        <w:tc>
          <w:tcPr>
            <w:tcW w:w="1512" w:type="dxa"/>
            <w:vAlign w:val="center"/>
          </w:tcPr>
          <w:p w14:paraId="2AFDA1DB" w14:textId="77777777" w:rsidR="00250EF5" w:rsidRPr="0017318D" w:rsidRDefault="00250EF5">
            <w:pPr>
              <w:rPr>
                <w:sz w:val="20"/>
              </w:rPr>
            </w:pPr>
          </w:p>
        </w:tc>
        <w:tc>
          <w:tcPr>
            <w:tcW w:w="1508" w:type="dxa"/>
            <w:vAlign w:val="center"/>
          </w:tcPr>
          <w:p w14:paraId="5F371F08" w14:textId="77777777" w:rsidR="00250EF5" w:rsidRPr="0017318D" w:rsidRDefault="00250EF5">
            <w:pPr>
              <w:rPr>
                <w:sz w:val="20"/>
              </w:rPr>
            </w:pPr>
          </w:p>
        </w:tc>
        <w:tc>
          <w:tcPr>
            <w:tcW w:w="1029" w:type="dxa"/>
            <w:vAlign w:val="center"/>
          </w:tcPr>
          <w:p w14:paraId="60AE69E5" w14:textId="77777777" w:rsidR="00250EF5" w:rsidRPr="0017318D" w:rsidRDefault="00250EF5">
            <w:pPr>
              <w:rPr>
                <w:sz w:val="20"/>
              </w:rPr>
            </w:pPr>
          </w:p>
        </w:tc>
      </w:tr>
      <w:tr w:rsidR="0017318D" w:rsidRPr="0017318D" w14:paraId="63A33EEA" w14:textId="77777777" w:rsidTr="001C1629">
        <w:trPr>
          <w:jc w:val="center"/>
        </w:trPr>
        <w:tc>
          <w:tcPr>
            <w:tcW w:w="1129" w:type="dxa"/>
            <w:vMerge/>
            <w:vAlign w:val="center"/>
          </w:tcPr>
          <w:p w14:paraId="001088AF" w14:textId="77777777" w:rsidR="00250EF5" w:rsidRPr="0017318D" w:rsidRDefault="00250EF5">
            <w:pPr>
              <w:rPr>
                <w:sz w:val="20"/>
              </w:rPr>
            </w:pPr>
          </w:p>
        </w:tc>
        <w:tc>
          <w:tcPr>
            <w:tcW w:w="1525" w:type="dxa"/>
            <w:vAlign w:val="center"/>
          </w:tcPr>
          <w:p w14:paraId="15585919" w14:textId="77777777" w:rsidR="00250EF5" w:rsidRPr="0017318D" w:rsidRDefault="00250EF5">
            <w:pPr>
              <w:rPr>
                <w:sz w:val="20"/>
              </w:rPr>
            </w:pPr>
            <w:r w:rsidRPr="0017318D">
              <w:rPr>
                <w:sz w:val="20"/>
              </w:rPr>
              <w:t xml:space="preserve">    Group</w:t>
            </w:r>
          </w:p>
        </w:tc>
        <w:tc>
          <w:tcPr>
            <w:tcW w:w="978" w:type="dxa"/>
            <w:vAlign w:val="center"/>
          </w:tcPr>
          <w:p w14:paraId="795EDE69" w14:textId="77777777" w:rsidR="00250EF5" w:rsidRPr="0017318D" w:rsidRDefault="00250EF5">
            <w:pPr>
              <w:rPr>
                <w:sz w:val="20"/>
              </w:rPr>
            </w:pPr>
            <w:r w:rsidRPr="0017318D">
              <w:rPr>
                <w:sz w:val="20"/>
              </w:rPr>
              <w:t>&lt;0.001</w:t>
            </w:r>
          </w:p>
        </w:tc>
        <w:tc>
          <w:tcPr>
            <w:tcW w:w="979" w:type="dxa"/>
            <w:vAlign w:val="center"/>
          </w:tcPr>
          <w:p w14:paraId="478750D5" w14:textId="77777777" w:rsidR="00250EF5" w:rsidRPr="0017318D" w:rsidRDefault="00250EF5">
            <w:pPr>
              <w:rPr>
                <w:sz w:val="20"/>
              </w:rPr>
            </w:pPr>
            <w:r w:rsidRPr="0017318D">
              <w:rPr>
                <w:sz w:val="20"/>
              </w:rPr>
              <w:t>&lt;0.001</w:t>
            </w:r>
          </w:p>
        </w:tc>
        <w:tc>
          <w:tcPr>
            <w:tcW w:w="978" w:type="dxa"/>
            <w:vAlign w:val="center"/>
          </w:tcPr>
          <w:p w14:paraId="2D34D85E" w14:textId="77777777" w:rsidR="00250EF5" w:rsidRPr="0017318D" w:rsidRDefault="00250EF5">
            <w:pPr>
              <w:rPr>
                <w:sz w:val="20"/>
              </w:rPr>
            </w:pPr>
            <w:r w:rsidRPr="0017318D">
              <w:rPr>
                <w:sz w:val="20"/>
              </w:rPr>
              <w:t>&lt;0.001</w:t>
            </w:r>
          </w:p>
        </w:tc>
        <w:tc>
          <w:tcPr>
            <w:tcW w:w="1512" w:type="dxa"/>
            <w:vAlign w:val="center"/>
          </w:tcPr>
          <w:p w14:paraId="5F5D5195" w14:textId="77777777" w:rsidR="00250EF5" w:rsidRPr="0017318D" w:rsidRDefault="00250EF5">
            <w:pPr>
              <w:rPr>
                <w:sz w:val="20"/>
              </w:rPr>
            </w:pPr>
            <w:r w:rsidRPr="0017318D">
              <w:rPr>
                <w:sz w:val="20"/>
              </w:rPr>
              <w:t>&lt;0.001</w:t>
            </w:r>
          </w:p>
        </w:tc>
        <w:tc>
          <w:tcPr>
            <w:tcW w:w="1508" w:type="dxa"/>
            <w:vAlign w:val="center"/>
          </w:tcPr>
          <w:p w14:paraId="1A0FAD41" w14:textId="77777777" w:rsidR="00250EF5" w:rsidRPr="0017318D" w:rsidRDefault="00250EF5">
            <w:pPr>
              <w:rPr>
                <w:sz w:val="20"/>
              </w:rPr>
            </w:pPr>
            <w:r w:rsidRPr="0017318D">
              <w:rPr>
                <w:sz w:val="20"/>
              </w:rPr>
              <w:t>&lt;0.001</w:t>
            </w:r>
          </w:p>
        </w:tc>
        <w:tc>
          <w:tcPr>
            <w:tcW w:w="1029" w:type="dxa"/>
            <w:vAlign w:val="center"/>
          </w:tcPr>
          <w:p w14:paraId="66764E35" w14:textId="77777777" w:rsidR="00250EF5" w:rsidRPr="0017318D" w:rsidRDefault="00250EF5">
            <w:pPr>
              <w:rPr>
                <w:sz w:val="20"/>
              </w:rPr>
            </w:pPr>
            <w:r w:rsidRPr="0017318D">
              <w:rPr>
                <w:sz w:val="20"/>
              </w:rPr>
              <w:t>NS</w:t>
            </w:r>
          </w:p>
        </w:tc>
      </w:tr>
      <w:tr w:rsidR="0017318D" w:rsidRPr="0017318D" w14:paraId="062BA2B0" w14:textId="77777777" w:rsidTr="00E023D9">
        <w:trPr>
          <w:jc w:val="center"/>
        </w:trPr>
        <w:tc>
          <w:tcPr>
            <w:tcW w:w="1129" w:type="dxa"/>
            <w:vMerge/>
            <w:vAlign w:val="center"/>
          </w:tcPr>
          <w:p w14:paraId="08B173EC" w14:textId="77777777" w:rsidR="00250EF5" w:rsidRPr="0017318D" w:rsidRDefault="00250EF5">
            <w:pPr>
              <w:rPr>
                <w:sz w:val="20"/>
              </w:rPr>
            </w:pPr>
          </w:p>
        </w:tc>
        <w:tc>
          <w:tcPr>
            <w:tcW w:w="1525" w:type="dxa"/>
          </w:tcPr>
          <w:p w14:paraId="1AB8E134" w14:textId="77777777" w:rsidR="00250EF5" w:rsidRPr="0017318D" w:rsidRDefault="00250EF5">
            <w:pPr>
              <w:rPr>
                <w:sz w:val="20"/>
              </w:rPr>
            </w:pPr>
            <w:r w:rsidRPr="0017318D">
              <w:rPr>
                <w:sz w:val="20"/>
              </w:rPr>
              <w:t xml:space="preserve">    Treatment</w:t>
            </w:r>
          </w:p>
        </w:tc>
        <w:tc>
          <w:tcPr>
            <w:tcW w:w="978" w:type="dxa"/>
            <w:vAlign w:val="center"/>
          </w:tcPr>
          <w:p w14:paraId="41A451C5" w14:textId="77777777" w:rsidR="00250EF5" w:rsidRPr="0017318D" w:rsidRDefault="00250EF5">
            <w:pPr>
              <w:rPr>
                <w:sz w:val="20"/>
              </w:rPr>
            </w:pPr>
            <w:r w:rsidRPr="0017318D">
              <w:rPr>
                <w:sz w:val="20"/>
              </w:rPr>
              <w:t>NS</w:t>
            </w:r>
          </w:p>
        </w:tc>
        <w:tc>
          <w:tcPr>
            <w:tcW w:w="979" w:type="dxa"/>
            <w:vAlign w:val="center"/>
          </w:tcPr>
          <w:p w14:paraId="57E1D027" w14:textId="77777777" w:rsidR="00250EF5" w:rsidRPr="0017318D" w:rsidRDefault="00250EF5">
            <w:pPr>
              <w:rPr>
                <w:sz w:val="20"/>
              </w:rPr>
            </w:pPr>
            <w:r w:rsidRPr="0017318D">
              <w:rPr>
                <w:sz w:val="20"/>
              </w:rPr>
              <w:t>NS</w:t>
            </w:r>
          </w:p>
        </w:tc>
        <w:tc>
          <w:tcPr>
            <w:tcW w:w="978" w:type="dxa"/>
            <w:vAlign w:val="center"/>
          </w:tcPr>
          <w:p w14:paraId="0CFB3CFE" w14:textId="2E1C789A" w:rsidR="00250EF5" w:rsidRPr="0017318D" w:rsidRDefault="001C1629">
            <w:pPr>
              <w:rPr>
                <w:sz w:val="20"/>
              </w:rPr>
            </w:pPr>
            <w:r w:rsidRPr="0017318D">
              <w:rPr>
                <w:sz w:val="20"/>
              </w:rPr>
              <w:t>NS</w:t>
            </w:r>
          </w:p>
        </w:tc>
        <w:tc>
          <w:tcPr>
            <w:tcW w:w="1512" w:type="dxa"/>
            <w:vAlign w:val="center"/>
          </w:tcPr>
          <w:p w14:paraId="1D5F8111" w14:textId="77777777" w:rsidR="00250EF5" w:rsidRPr="0017318D" w:rsidRDefault="00250EF5">
            <w:pPr>
              <w:rPr>
                <w:sz w:val="20"/>
              </w:rPr>
            </w:pPr>
            <w:r w:rsidRPr="0017318D">
              <w:rPr>
                <w:sz w:val="20"/>
              </w:rPr>
              <w:t>NS</w:t>
            </w:r>
          </w:p>
        </w:tc>
        <w:tc>
          <w:tcPr>
            <w:tcW w:w="1508" w:type="dxa"/>
            <w:vAlign w:val="center"/>
          </w:tcPr>
          <w:p w14:paraId="73E723C4" w14:textId="70617F5A" w:rsidR="00250EF5" w:rsidRPr="0017318D" w:rsidRDefault="00E023D9">
            <w:pPr>
              <w:rPr>
                <w:sz w:val="20"/>
              </w:rPr>
            </w:pPr>
            <w:r w:rsidRPr="0017318D">
              <w:rPr>
                <w:sz w:val="20"/>
              </w:rPr>
              <w:t>NS</w:t>
            </w:r>
          </w:p>
        </w:tc>
        <w:tc>
          <w:tcPr>
            <w:tcW w:w="1029" w:type="dxa"/>
            <w:vAlign w:val="center"/>
          </w:tcPr>
          <w:p w14:paraId="0554180F" w14:textId="77777777" w:rsidR="00250EF5" w:rsidRPr="0017318D" w:rsidRDefault="00250EF5">
            <w:pPr>
              <w:rPr>
                <w:sz w:val="20"/>
              </w:rPr>
            </w:pPr>
            <w:r w:rsidRPr="0017318D">
              <w:rPr>
                <w:sz w:val="20"/>
              </w:rPr>
              <w:t>NS</w:t>
            </w:r>
          </w:p>
        </w:tc>
      </w:tr>
      <w:tr w:rsidR="001C1629" w:rsidRPr="0017318D" w14:paraId="056AA61C" w14:textId="77777777" w:rsidTr="001C1629">
        <w:trPr>
          <w:jc w:val="center"/>
        </w:trPr>
        <w:tc>
          <w:tcPr>
            <w:tcW w:w="1129" w:type="dxa"/>
            <w:vMerge/>
            <w:tcBorders>
              <w:bottom w:val="single" w:sz="4" w:space="0" w:color="auto"/>
            </w:tcBorders>
            <w:vAlign w:val="center"/>
          </w:tcPr>
          <w:p w14:paraId="530CE5FF" w14:textId="77777777" w:rsidR="00250EF5" w:rsidRPr="0017318D" w:rsidRDefault="00250EF5">
            <w:pPr>
              <w:rPr>
                <w:sz w:val="20"/>
              </w:rPr>
            </w:pPr>
          </w:p>
        </w:tc>
        <w:tc>
          <w:tcPr>
            <w:tcW w:w="1525" w:type="dxa"/>
            <w:tcBorders>
              <w:bottom w:val="single" w:sz="4" w:space="0" w:color="auto"/>
            </w:tcBorders>
            <w:vAlign w:val="center"/>
          </w:tcPr>
          <w:p w14:paraId="30E039FC" w14:textId="77777777" w:rsidR="00250EF5" w:rsidRPr="0017318D" w:rsidRDefault="00250EF5">
            <w:pPr>
              <w:rPr>
                <w:sz w:val="20"/>
              </w:rPr>
            </w:pPr>
            <w:r w:rsidRPr="0017318D">
              <w:rPr>
                <w:sz w:val="20"/>
              </w:rPr>
              <w:t xml:space="preserve">    G×T</w:t>
            </w:r>
          </w:p>
        </w:tc>
        <w:tc>
          <w:tcPr>
            <w:tcW w:w="978" w:type="dxa"/>
            <w:tcBorders>
              <w:bottom w:val="single" w:sz="4" w:space="0" w:color="auto"/>
            </w:tcBorders>
            <w:vAlign w:val="center"/>
          </w:tcPr>
          <w:p w14:paraId="251D43ED" w14:textId="77777777" w:rsidR="00250EF5" w:rsidRPr="0017318D" w:rsidRDefault="00250EF5">
            <w:pPr>
              <w:rPr>
                <w:sz w:val="20"/>
              </w:rPr>
            </w:pPr>
            <w:r w:rsidRPr="0017318D">
              <w:rPr>
                <w:sz w:val="20"/>
              </w:rPr>
              <w:t>NS</w:t>
            </w:r>
          </w:p>
        </w:tc>
        <w:tc>
          <w:tcPr>
            <w:tcW w:w="979" w:type="dxa"/>
            <w:tcBorders>
              <w:bottom w:val="single" w:sz="4" w:space="0" w:color="auto"/>
            </w:tcBorders>
            <w:vAlign w:val="center"/>
          </w:tcPr>
          <w:p w14:paraId="6EC3AA98" w14:textId="77777777" w:rsidR="00250EF5" w:rsidRPr="0017318D" w:rsidRDefault="00250EF5">
            <w:pPr>
              <w:rPr>
                <w:sz w:val="20"/>
              </w:rPr>
            </w:pPr>
            <w:r w:rsidRPr="0017318D">
              <w:rPr>
                <w:sz w:val="20"/>
              </w:rPr>
              <w:t>NS</w:t>
            </w:r>
          </w:p>
        </w:tc>
        <w:tc>
          <w:tcPr>
            <w:tcW w:w="978" w:type="dxa"/>
            <w:tcBorders>
              <w:bottom w:val="single" w:sz="4" w:space="0" w:color="auto"/>
            </w:tcBorders>
            <w:vAlign w:val="center"/>
          </w:tcPr>
          <w:p w14:paraId="63747EB4" w14:textId="77777777" w:rsidR="00250EF5" w:rsidRPr="0017318D" w:rsidRDefault="00250EF5">
            <w:pPr>
              <w:rPr>
                <w:sz w:val="20"/>
              </w:rPr>
            </w:pPr>
            <w:r w:rsidRPr="0017318D">
              <w:rPr>
                <w:sz w:val="20"/>
              </w:rPr>
              <w:t>NS</w:t>
            </w:r>
          </w:p>
        </w:tc>
        <w:tc>
          <w:tcPr>
            <w:tcW w:w="1512" w:type="dxa"/>
            <w:tcBorders>
              <w:bottom w:val="single" w:sz="4" w:space="0" w:color="auto"/>
            </w:tcBorders>
            <w:vAlign w:val="center"/>
          </w:tcPr>
          <w:p w14:paraId="072DB867" w14:textId="77777777" w:rsidR="00250EF5" w:rsidRPr="0017318D" w:rsidRDefault="00250EF5">
            <w:pPr>
              <w:rPr>
                <w:sz w:val="20"/>
              </w:rPr>
            </w:pPr>
            <w:r w:rsidRPr="0017318D">
              <w:rPr>
                <w:sz w:val="20"/>
              </w:rPr>
              <w:t>NS</w:t>
            </w:r>
          </w:p>
        </w:tc>
        <w:tc>
          <w:tcPr>
            <w:tcW w:w="1508" w:type="dxa"/>
            <w:tcBorders>
              <w:bottom w:val="single" w:sz="4" w:space="0" w:color="auto"/>
            </w:tcBorders>
            <w:vAlign w:val="center"/>
          </w:tcPr>
          <w:p w14:paraId="0008084F" w14:textId="77777777" w:rsidR="00250EF5" w:rsidRPr="0017318D" w:rsidRDefault="00250EF5">
            <w:pPr>
              <w:rPr>
                <w:sz w:val="20"/>
              </w:rPr>
            </w:pPr>
            <w:r w:rsidRPr="0017318D">
              <w:rPr>
                <w:sz w:val="20"/>
              </w:rPr>
              <w:t>NS</w:t>
            </w:r>
          </w:p>
        </w:tc>
        <w:tc>
          <w:tcPr>
            <w:tcW w:w="1029" w:type="dxa"/>
            <w:tcBorders>
              <w:bottom w:val="single" w:sz="4" w:space="0" w:color="auto"/>
            </w:tcBorders>
            <w:vAlign w:val="center"/>
          </w:tcPr>
          <w:p w14:paraId="4F337DB7" w14:textId="77777777" w:rsidR="00250EF5" w:rsidRPr="0017318D" w:rsidRDefault="00250EF5">
            <w:pPr>
              <w:rPr>
                <w:sz w:val="20"/>
              </w:rPr>
            </w:pPr>
            <w:r w:rsidRPr="0017318D">
              <w:rPr>
                <w:sz w:val="20"/>
              </w:rPr>
              <w:t>NS</w:t>
            </w:r>
          </w:p>
        </w:tc>
      </w:tr>
    </w:tbl>
    <w:p w14:paraId="1BA4DCB8" w14:textId="77777777" w:rsidR="00250EF5" w:rsidRPr="0017318D" w:rsidRDefault="00250EF5" w:rsidP="00250EF5">
      <w:pPr>
        <w:pStyle w:val="SMcaption"/>
        <w:rPr>
          <w:sz w:val="22"/>
          <w:szCs w:val="22"/>
        </w:rPr>
      </w:pPr>
    </w:p>
    <w:p w14:paraId="1EB4402F" w14:textId="77777777" w:rsidR="00250EF5" w:rsidRPr="0017318D" w:rsidRDefault="00250EF5" w:rsidP="00250EF5">
      <w:pPr>
        <w:pStyle w:val="SMcaption"/>
        <w:rPr>
          <w:sz w:val="22"/>
          <w:szCs w:val="22"/>
        </w:rPr>
      </w:pPr>
    </w:p>
    <w:p w14:paraId="4D4C749C" w14:textId="77777777" w:rsidR="003471DA" w:rsidRPr="0017318D" w:rsidRDefault="003471DA">
      <w:pPr>
        <w:rPr>
          <w:b/>
          <w:bCs/>
          <w:szCs w:val="24"/>
        </w:rPr>
      </w:pPr>
      <w:r w:rsidRPr="0017318D">
        <w:rPr>
          <w:b/>
          <w:bCs/>
          <w:szCs w:val="24"/>
        </w:rPr>
        <w:br w:type="page"/>
      </w:r>
    </w:p>
    <w:p w14:paraId="36030E34" w14:textId="1571E435" w:rsidR="0032299C" w:rsidRPr="0017318D" w:rsidRDefault="00D9306C" w:rsidP="008147C1">
      <w:pPr>
        <w:pStyle w:val="SMcaption"/>
        <w:rPr>
          <w:b/>
          <w:bCs/>
        </w:rPr>
      </w:pPr>
      <w:r w:rsidRPr="0017318D">
        <w:rPr>
          <w:b/>
          <w:bCs/>
          <w:szCs w:val="24"/>
        </w:rPr>
        <w:lastRenderedPageBreak/>
        <w:t>Table S4</w:t>
      </w:r>
      <w:r w:rsidRPr="0017318D">
        <w:rPr>
          <w:szCs w:val="24"/>
        </w:rPr>
        <w:t xml:space="preserve">. </w:t>
      </w:r>
      <w:r w:rsidRPr="0017318D">
        <w:t>Gene expression levels for amino acid sensor/transporters in fast- (</w:t>
      </w:r>
      <w:r w:rsidRPr="0017318D">
        <w:rPr>
          <w:b/>
          <w:bCs/>
        </w:rPr>
        <w:t>FG</w:t>
      </w:r>
      <w:r w:rsidRPr="0017318D">
        <w:t>) compared to slow-growing (</w:t>
      </w:r>
      <w:r w:rsidRPr="0017318D">
        <w:rPr>
          <w:b/>
          <w:bCs/>
        </w:rPr>
        <w:t>SG</w:t>
      </w:r>
      <w:r w:rsidRPr="0017318D">
        <w:t xml:space="preserve">) chickens using both </w:t>
      </w:r>
      <w:proofErr w:type="spellStart"/>
      <w:r w:rsidRPr="0017318D">
        <w:t>RNAseq</w:t>
      </w:r>
      <w:proofErr w:type="spellEnd"/>
      <w:r w:rsidRPr="0017318D">
        <w:t xml:space="preserve"> and qPCR methods. </w:t>
      </w:r>
      <w:r w:rsidRPr="0017318D">
        <w:rPr>
          <w:b/>
          <w:bCs/>
        </w:rPr>
        <w:t>T1R1/T1R3</w:t>
      </w:r>
      <w:r w:rsidRPr="0017318D">
        <w:t xml:space="preserve">: Umami taste receptors; </w:t>
      </w:r>
      <w:r w:rsidRPr="0017318D">
        <w:rPr>
          <w:b/>
          <w:bCs/>
        </w:rPr>
        <w:t>GPR92</w:t>
      </w:r>
      <w:r w:rsidRPr="0017318D">
        <w:t xml:space="preserve"> and </w:t>
      </w:r>
      <w:r w:rsidRPr="0017318D">
        <w:rPr>
          <w:b/>
          <w:bCs/>
        </w:rPr>
        <w:t>139</w:t>
      </w:r>
      <w:r w:rsidRPr="0017318D">
        <w:t xml:space="preserve">: G protein coupled receptor 92 and 139; </w:t>
      </w:r>
      <w:proofErr w:type="spellStart"/>
      <w:r w:rsidRPr="0017318D">
        <w:rPr>
          <w:b/>
          <w:bCs/>
        </w:rPr>
        <w:t>CaSR</w:t>
      </w:r>
      <w:proofErr w:type="spellEnd"/>
      <w:r w:rsidRPr="0017318D">
        <w:t xml:space="preserve">: Ca sensing receptor, </w:t>
      </w:r>
      <w:r w:rsidRPr="0017318D">
        <w:rPr>
          <w:b/>
          <w:bCs/>
        </w:rPr>
        <w:t>Gust</w:t>
      </w:r>
      <w:r w:rsidRPr="0017318D">
        <w:t>: α-</w:t>
      </w:r>
      <w:proofErr w:type="spellStart"/>
      <w:r w:rsidRPr="0017318D">
        <w:t>gustducin</w:t>
      </w:r>
      <w:proofErr w:type="spellEnd"/>
      <w:r w:rsidRPr="0017318D">
        <w:t xml:space="preserve">, </w:t>
      </w:r>
      <w:r w:rsidRPr="0017318D">
        <w:rPr>
          <w:b/>
          <w:bCs/>
        </w:rPr>
        <w:t>B-ACT</w:t>
      </w:r>
      <w:r w:rsidRPr="0017318D">
        <w:t xml:space="preserve">: Beta actin, and </w:t>
      </w:r>
      <w:r w:rsidRPr="0017318D">
        <w:rPr>
          <w:b/>
          <w:bCs/>
        </w:rPr>
        <w:t>GAPDH</w:t>
      </w:r>
      <w:r w:rsidRPr="0017318D">
        <w:t>: Glyceraldehyde 3-phosphate dehydrogenase.</w:t>
      </w:r>
    </w:p>
    <w:p w14:paraId="42FF84BB" w14:textId="5F93D558" w:rsidR="00D9306C" w:rsidRPr="0017318D" w:rsidRDefault="00D9306C" w:rsidP="00D9306C">
      <w:pPr>
        <w:rPr>
          <w:b/>
          <w:bCs/>
        </w:rPr>
      </w:pPr>
    </w:p>
    <w:tbl>
      <w:tblPr>
        <w:tblStyle w:val="PlainTable2"/>
        <w:tblW w:w="8217" w:type="dxa"/>
        <w:tblLook w:val="04A0" w:firstRow="1" w:lastRow="0" w:firstColumn="1" w:lastColumn="0" w:noHBand="0" w:noVBand="1"/>
      </w:tblPr>
      <w:tblGrid>
        <w:gridCol w:w="1271"/>
        <w:gridCol w:w="1559"/>
        <w:gridCol w:w="1843"/>
        <w:gridCol w:w="1843"/>
        <w:gridCol w:w="1701"/>
      </w:tblGrid>
      <w:tr w:rsidR="0017318D" w:rsidRPr="0017318D" w14:paraId="1400263D" w14:textId="77777777" w:rsidTr="00BE23C3">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EBFB109" w14:textId="77777777" w:rsidR="00D9306C" w:rsidRPr="0017318D" w:rsidRDefault="00D9306C" w:rsidP="00BE23C3">
            <w:pPr>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Analysis </w:t>
            </w:r>
          </w:p>
        </w:tc>
        <w:tc>
          <w:tcPr>
            <w:tcW w:w="1559" w:type="dxa"/>
            <w:noWrap/>
            <w:hideMark/>
          </w:tcPr>
          <w:p w14:paraId="4AF7A2BA" w14:textId="77777777" w:rsidR="00D9306C" w:rsidRPr="0017318D" w:rsidRDefault="00D9306C" w:rsidP="00BE23C3">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Gene</w:t>
            </w:r>
          </w:p>
        </w:tc>
        <w:tc>
          <w:tcPr>
            <w:tcW w:w="1843" w:type="dxa"/>
            <w:noWrap/>
            <w:hideMark/>
          </w:tcPr>
          <w:p w14:paraId="192A882C" w14:textId="77777777" w:rsidR="00D9306C" w:rsidRPr="0017318D" w:rsidRDefault="00D9306C" w:rsidP="00BE23C3">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SG</w:t>
            </w:r>
          </w:p>
        </w:tc>
        <w:tc>
          <w:tcPr>
            <w:tcW w:w="1843" w:type="dxa"/>
            <w:noWrap/>
            <w:hideMark/>
          </w:tcPr>
          <w:p w14:paraId="0FB6C838" w14:textId="77777777" w:rsidR="00D9306C" w:rsidRPr="0017318D" w:rsidRDefault="00D9306C" w:rsidP="00BE23C3">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FG</w:t>
            </w:r>
          </w:p>
        </w:tc>
        <w:tc>
          <w:tcPr>
            <w:tcW w:w="1701" w:type="dxa"/>
            <w:noWrap/>
            <w:hideMark/>
          </w:tcPr>
          <w:p w14:paraId="722BC3B7" w14:textId="77777777" w:rsidR="00D9306C" w:rsidRPr="0017318D" w:rsidRDefault="00D9306C" w:rsidP="00BE23C3">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P value</w:t>
            </w:r>
          </w:p>
        </w:tc>
      </w:tr>
      <w:tr w:rsidR="0017318D" w:rsidRPr="0017318D" w14:paraId="0CABF1EE" w14:textId="77777777" w:rsidTr="00BE23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1" w:type="dxa"/>
            <w:vMerge w:val="restart"/>
            <w:noWrap/>
            <w:hideMark/>
          </w:tcPr>
          <w:p w14:paraId="64C7B538" w14:textId="77777777" w:rsidR="00D9306C" w:rsidRPr="0017318D" w:rsidRDefault="00D9306C" w:rsidP="00BE23C3">
            <w:pPr>
              <w:rPr>
                <w:rFonts w:asciiTheme="majorBidi" w:eastAsia="Times New Roman" w:hAnsiTheme="majorBidi" w:cstheme="majorBidi"/>
                <w:b w:val="0"/>
                <w:bCs w:val="0"/>
                <w:szCs w:val="21"/>
                <w:lang w:eastAsia="en-AU"/>
              </w:rPr>
            </w:pPr>
            <w:proofErr w:type="spellStart"/>
            <w:r w:rsidRPr="0017318D">
              <w:rPr>
                <w:rFonts w:asciiTheme="majorBidi" w:hAnsiTheme="majorBidi" w:cstheme="majorBidi"/>
                <w:szCs w:val="21"/>
                <w:lang w:eastAsia="en-AU"/>
              </w:rPr>
              <w:t>RNAseq</w:t>
            </w:r>
            <w:proofErr w:type="spellEnd"/>
          </w:p>
          <w:p w14:paraId="5C8014FC" w14:textId="77777777" w:rsidR="00D9306C" w:rsidRPr="0017318D" w:rsidRDefault="00D9306C" w:rsidP="00BE23C3">
            <w:pPr>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 </w:t>
            </w:r>
          </w:p>
          <w:p w14:paraId="38B1FA1D" w14:textId="77777777" w:rsidR="00D9306C" w:rsidRPr="0017318D" w:rsidRDefault="00D9306C" w:rsidP="00BE23C3">
            <w:pPr>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 </w:t>
            </w:r>
          </w:p>
          <w:p w14:paraId="1ED4F9F6" w14:textId="77777777" w:rsidR="00D9306C" w:rsidRPr="0017318D" w:rsidRDefault="00D9306C" w:rsidP="00BE23C3">
            <w:pPr>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 </w:t>
            </w:r>
          </w:p>
          <w:p w14:paraId="6B861A85" w14:textId="77777777" w:rsidR="00D9306C" w:rsidRPr="0017318D" w:rsidRDefault="00D9306C" w:rsidP="00BE23C3">
            <w:pPr>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 </w:t>
            </w:r>
          </w:p>
          <w:p w14:paraId="12B45D73" w14:textId="77777777" w:rsidR="00D9306C" w:rsidRPr="0017318D" w:rsidRDefault="00D9306C" w:rsidP="00BE23C3">
            <w:pPr>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 </w:t>
            </w:r>
          </w:p>
          <w:p w14:paraId="2C71C571" w14:textId="77777777" w:rsidR="00D9306C" w:rsidRPr="0017318D" w:rsidRDefault="00D9306C" w:rsidP="00BE23C3">
            <w:pPr>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 </w:t>
            </w:r>
          </w:p>
          <w:p w14:paraId="23B05087" w14:textId="77777777" w:rsidR="00D9306C" w:rsidRPr="0017318D" w:rsidRDefault="00D9306C" w:rsidP="00BE23C3">
            <w:pPr>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 </w:t>
            </w:r>
          </w:p>
        </w:tc>
        <w:tc>
          <w:tcPr>
            <w:tcW w:w="1559" w:type="dxa"/>
            <w:noWrap/>
            <w:hideMark/>
          </w:tcPr>
          <w:p w14:paraId="3E0E01AB"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T1R3</w:t>
            </w:r>
          </w:p>
        </w:tc>
        <w:tc>
          <w:tcPr>
            <w:tcW w:w="1843" w:type="dxa"/>
            <w:noWrap/>
            <w:hideMark/>
          </w:tcPr>
          <w:p w14:paraId="3A62C08F"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0.107±0.022</w:t>
            </w:r>
          </w:p>
        </w:tc>
        <w:tc>
          <w:tcPr>
            <w:tcW w:w="1843" w:type="dxa"/>
            <w:noWrap/>
            <w:hideMark/>
          </w:tcPr>
          <w:p w14:paraId="7981F3B4"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0.109±0.005</w:t>
            </w:r>
          </w:p>
        </w:tc>
        <w:tc>
          <w:tcPr>
            <w:tcW w:w="1701" w:type="dxa"/>
            <w:noWrap/>
            <w:hideMark/>
          </w:tcPr>
          <w:p w14:paraId="096F44B8"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0.944</w:t>
            </w:r>
          </w:p>
        </w:tc>
      </w:tr>
      <w:tr w:rsidR="0017318D" w:rsidRPr="0017318D" w14:paraId="2F8708F5" w14:textId="77777777" w:rsidTr="00BE23C3">
        <w:trPr>
          <w:trHeight w:val="288"/>
        </w:trPr>
        <w:tc>
          <w:tcPr>
            <w:cnfStyle w:val="001000000000" w:firstRow="0" w:lastRow="0" w:firstColumn="1" w:lastColumn="0" w:oddVBand="0" w:evenVBand="0" w:oddHBand="0" w:evenHBand="0" w:firstRowFirstColumn="0" w:firstRowLastColumn="0" w:lastRowFirstColumn="0" w:lastRowLastColumn="0"/>
            <w:tcW w:w="1271" w:type="dxa"/>
            <w:vMerge/>
            <w:noWrap/>
            <w:hideMark/>
          </w:tcPr>
          <w:p w14:paraId="3B6CFBF2" w14:textId="77777777" w:rsidR="00D9306C" w:rsidRPr="0017318D" w:rsidRDefault="00D9306C" w:rsidP="00BE23C3">
            <w:pPr>
              <w:rPr>
                <w:rFonts w:asciiTheme="majorBidi" w:eastAsia="Times New Roman" w:hAnsiTheme="majorBidi" w:cstheme="majorBidi"/>
                <w:b w:val="0"/>
                <w:bCs w:val="0"/>
                <w:szCs w:val="21"/>
                <w:lang w:eastAsia="en-AU"/>
              </w:rPr>
            </w:pPr>
          </w:p>
        </w:tc>
        <w:tc>
          <w:tcPr>
            <w:tcW w:w="1559" w:type="dxa"/>
            <w:noWrap/>
            <w:hideMark/>
          </w:tcPr>
          <w:p w14:paraId="5F0A4D80"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Cs w:val="21"/>
                <w:lang w:eastAsia="en-AU"/>
              </w:rPr>
            </w:pPr>
            <w:r w:rsidRPr="0017318D">
              <w:rPr>
                <w:rFonts w:asciiTheme="majorBidi" w:hAnsiTheme="majorBidi" w:cstheme="majorBidi"/>
                <w:b/>
                <w:bCs/>
                <w:szCs w:val="21"/>
                <w:lang w:eastAsia="en-AU"/>
              </w:rPr>
              <w:t>T1R1</w:t>
            </w:r>
          </w:p>
        </w:tc>
        <w:tc>
          <w:tcPr>
            <w:tcW w:w="1843" w:type="dxa"/>
            <w:noWrap/>
            <w:hideMark/>
          </w:tcPr>
          <w:p w14:paraId="294C187E"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Cs w:val="21"/>
                <w:lang w:eastAsia="en-AU"/>
              </w:rPr>
            </w:pPr>
            <w:r w:rsidRPr="0017318D">
              <w:rPr>
                <w:rFonts w:asciiTheme="majorBidi" w:hAnsiTheme="majorBidi" w:cstheme="majorBidi"/>
                <w:b/>
                <w:bCs/>
                <w:szCs w:val="21"/>
                <w:lang w:eastAsia="en-AU"/>
              </w:rPr>
              <w:t>0.729±0.044</w:t>
            </w:r>
          </w:p>
        </w:tc>
        <w:tc>
          <w:tcPr>
            <w:tcW w:w="1843" w:type="dxa"/>
            <w:noWrap/>
            <w:hideMark/>
          </w:tcPr>
          <w:p w14:paraId="67547050"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Cs w:val="21"/>
                <w:lang w:eastAsia="en-AU"/>
              </w:rPr>
            </w:pPr>
            <w:r w:rsidRPr="0017318D">
              <w:rPr>
                <w:rFonts w:asciiTheme="majorBidi" w:hAnsiTheme="majorBidi" w:cstheme="majorBidi"/>
                <w:b/>
                <w:bCs/>
                <w:szCs w:val="21"/>
                <w:lang w:eastAsia="en-AU"/>
              </w:rPr>
              <w:t>0.924±0.094</w:t>
            </w:r>
          </w:p>
        </w:tc>
        <w:tc>
          <w:tcPr>
            <w:tcW w:w="1701" w:type="dxa"/>
            <w:noWrap/>
            <w:hideMark/>
          </w:tcPr>
          <w:p w14:paraId="2D65A566"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Cs w:val="21"/>
                <w:lang w:eastAsia="en-AU"/>
              </w:rPr>
            </w:pPr>
            <w:r w:rsidRPr="0017318D">
              <w:rPr>
                <w:rFonts w:asciiTheme="majorBidi" w:hAnsiTheme="majorBidi" w:cstheme="majorBidi"/>
                <w:b/>
                <w:bCs/>
                <w:szCs w:val="21"/>
                <w:lang w:eastAsia="en-AU"/>
              </w:rPr>
              <w:t>0.098</w:t>
            </w:r>
          </w:p>
        </w:tc>
      </w:tr>
      <w:tr w:rsidR="0017318D" w:rsidRPr="0017318D" w14:paraId="3051730F" w14:textId="77777777" w:rsidTr="00BE23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1" w:type="dxa"/>
            <w:vMerge/>
            <w:noWrap/>
            <w:hideMark/>
          </w:tcPr>
          <w:p w14:paraId="6A6F5CBE" w14:textId="77777777" w:rsidR="00D9306C" w:rsidRPr="0017318D" w:rsidRDefault="00D9306C" w:rsidP="00BE23C3">
            <w:pPr>
              <w:rPr>
                <w:rFonts w:asciiTheme="majorBidi" w:eastAsia="Times New Roman" w:hAnsiTheme="majorBidi" w:cstheme="majorBidi"/>
                <w:b w:val="0"/>
                <w:bCs w:val="0"/>
                <w:szCs w:val="21"/>
                <w:lang w:eastAsia="en-AU"/>
              </w:rPr>
            </w:pPr>
          </w:p>
        </w:tc>
        <w:tc>
          <w:tcPr>
            <w:tcW w:w="1559" w:type="dxa"/>
            <w:noWrap/>
            <w:hideMark/>
          </w:tcPr>
          <w:p w14:paraId="4D45D8A3"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Cs w:val="21"/>
                <w:lang w:eastAsia="en-AU"/>
              </w:rPr>
            </w:pPr>
            <w:r w:rsidRPr="0017318D">
              <w:rPr>
                <w:rFonts w:asciiTheme="majorBidi" w:hAnsiTheme="majorBidi" w:cstheme="majorBidi"/>
                <w:b/>
                <w:bCs/>
                <w:szCs w:val="21"/>
                <w:lang w:eastAsia="en-AU"/>
              </w:rPr>
              <w:t>Gust</w:t>
            </w:r>
          </w:p>
        </w:tc>
        <w:tc>
          <w:tcPr>
            <w:tcW w:w="1843" w:type="dxa"/>
            <w:noWrap/>
            <w:hideMark/>
          </w:tcPr>
          <w:p w14:paraId="0B94C979"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Cs w:val="21"/>
                <w:lang w:eastAsia="en-AU"/>
              </w:rPr>
            </w:pPr>
            <w:r w:rsidRPr="0017318D">
              <w:rPr>
                <w:rFonts w:asciiTheme="majorBidi" w:hAnsiTheme="majorBidi" w:cstheme="majorBidi"/>
                <w:b/>
                <w:bCs/>
                <w:szCs w:val="21"/>
                <w:lang w:eastAsia="en-AU"/>
              </w:rPr>
              <w:t>0.237±0.067</w:t>
            </w:r>
          </w:p>
        </w:tc>
        <w:tc>
          <w:tcPr>
            <w:tcW w:w="1843" w:type="dxa"/>
            <w:noWrap/>
            <w:hideMark/>
          </w:tcPr>
          <w:p w14:paraId="6601DBC8"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Cs w:val="21"/>
                <w:lang w:eastAsia="en-AU"/>
              </w:rPr>
            </w:pPr>
            <w:r w:rsidRPr="0017318D">
              <w:rPr>
                <w:rFonts w:asciiTheme="majorBidi" w:hAnsiTheme="majorBidi" w:cstheme="majorBidi"/>
                <w:b/>
                <w:bCs/>
                <w:szCs w:val="21"/>
                <w:lang w:eastAsia="en-AU"/>
              </w:rPr>
              <w:t>0.307±0.029</w:t>
            </w:r>
          </w:p>
        </w:tc>
        <w:tc>
          <w:tcPr>
            <w:tcW w:w="1701" w:type="dxa"/>
            <w:noWrap/>
            <w:hideMark/>
          </w:tcPr>
          <w:p w14:paraId="705963AA"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Cs w:val="21"/>
                <w:lang w:eastAsia="en-AU"/>
              </w:rPr>
            </w:pPr>
            <w:r w:rsidRPr="0017318D">
              <w:rPr>
                <w:rFonts w:asciiTheme="majorBidi" w:hAnsiTheme="majorBidi" w:cstheme="majorBidi"/>
                <w:b/>
                <w:bCs/>
                <w:szCs w:val="21"/>
                <w:lang w:eastAsia="en-AU"/>
              </w:rPr>
              <w:t>0.009</w:t>
            </w:r>
          </w:p>
        </w:tc>
      </w:tr>
      <w:tr w:rsidR="0017318D" w:rsidRPr="0017318D" w14:paraId="06083781" w14:textId="77777777" w:rsidTr="00BE23C3">
        <w:trPr>
          <w:trHeight w:val="288"/>
        </w:trPr>
        <w:tc>
          <w:tcPr>
            <w:cnfStyle w:val="001000000000" w:firstRow="0" w:lastRow="0" w:firstColumn="1" w:lastColumn="0" w:oddVBand="0" w:evenVBand="0" w:oddHBand="0" w:evenHBand="0" w:firstRowFirstColumn="0" w:firstRowLastColumn="0" w:lastRowFirstColumn="0" w:lastRowLastColumn="0"/>
            <w:tcW w:w="1271" w:type="dxa"/>
            <w:vMerge/>
            <w:noWrap/>
            <w:hideMark/>
          </w:tcPr>
          <w:p w14:paraId="3FB7DB7E" w14:textId="77777777" w:rsidR="00D9306C" w:rsidRPr="0017318D" w:rsidRDefault="00D9306C" w:rsidP="00BE23C3">
            <w:pPr>
              <w:rPr>
                <w:rFonts w:asciiTheme="majorBidi" w:eastAsia="Times New Roman" w:hAnsiTheme="majorBidi" w:cstheme="majorBidi"/>
                <w:b w:val="0"/>
                <w:bCs w:val="0"/>
                <w:szCs w:val="21"/>
                <w:lang w:eastAsia="en-AU"/>
              </w:rPr>
            </w:pPr>
          </w:p>
        </w:tc>
        <w:tc>
          <w:tcPr>
            <w:tcW w:w="1559" w:type="dxa"/>
            <w:noWrap/>
            <w:hideMark/>
          </w:tcPr>
          <w:p w14:paraId="0B6C50D6"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GPR92</w:t>
            </w:r>
          </w:p>
        </w:tc>
        <w:tc>
          <w:tcPr>
            <w:tcW w:w="1843" w:type="dxa"/>
            <w:noWrap/>
            <w:hideMark/>
          </w:tcPr>
          <w:p w14:paraId="5565CFF9"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 xml:space="preserve">0.202±0.086 </w:t>
            </w:r>
          </w:p>
        </w:tc>
        <w:tc>
          <w:tcPr>
            <w:tcW w:w="1843" w:type="dxa"/>
            <w:noWrap/>
            <w:hideMark/>
          </w:tcPr>
          <w:p w14:paraId="3DE86012"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0.243±0.086</w:t>
            </w:r>
          </w:p>
        </w:tc>
        <w:tc>
          <w:tcPr>
            <w:tcW w:w="1701" w:type="dxa"/>
            <w:noWrap/>
            <w:hideMark/>
          </w:tcPr>
          <w:p w14:paraId="16BA5980"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0.743</w:t>
            </w:r>
          </w:p>
        </w:tc>
      </w:tr>
      <w:tr w:rsidR="0017318D" w:rsidRPr="0017318D" w14:paraId="14C4877C" w14:textId="77777777" w:rsidTr="00BE23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1" w:type="dxa"/>
            <w:vMerge/>
            <w:noWrap/>
            <w:hideMark/>
          </w:tcPr>
          <w:p w14:paraId="04460597" w14:textId="77777777" w:rsidR="00D9306C" w:rsidRPr="0017318D" w:rsidRDefault="00D9306C" w:rsidP="00BE23C3">
            <w:pPr>
              <w:rPr>
                <w:rFonts w:asciiTheme="majorBidi" w:eastAsia="Times New Roman" w:hAnsiTheme="majorBidi" w:cstheme="majorBidi"/>
                <w:b w:val="0"/>
                <w:bCs w:val="0"/>
                <w:szCs w:val="21"/>
                <w:lang w:eastAsia="en-AU"/>
              </w:rPr>
            </w:pPr>
          </w:p>
        </w:tc>
        <w:tc>
          <w:tcPr>
            <w:tcW w:w="1559" w:type="dxa"/>
            <w:noWrap/>
            <w:hideMark/>
          </w:tcPr>
          <w:p w14:paraId="0D512E67"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GPR139</w:t>
            </w:r>
          </w:p>
        </w:tc>
        <w:tc>
          <w:tcPr>
            <w:tcW w:w="1843" w:type="dxa"/>
            <w:noWrap/>
            <w:hideMark/>
          </w:tcPr>
          <w:p w14:paraId="7E6DCFE6"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0.057±0.019</w:t>
            </w:r>
          </w:p>
        </w:tc>
        <w:tc>
          <w:tcPr>
            <w:tcW w:w="1843" w:type="dxa"/>
            <w:noWrap/>
            <w:hideMark/>
          </w:tcPr>
          <w:p w14:paraId="55CDAA62"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0.062±0.019</w:t>
            </w:r>
          </w:p>
        </w:tc>
        <w:tc>
          <w:tcPr>
            <w:tcW w:w="1701" w:type="dxa"/>
            <w:noWrap/>
            <w:hideMark/>
          </w:tcPr>
          <w:p w14:paraId="4E0E46F2"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0.841</w:t>
            </w:r>
          </w:p>
        </w:tc>
      </w:tr>
      <w:tr w:rsidR="0017318D" w:rsidRPr="0017318D" w14:paraId="6437B54A" w14:textId="77777777" w:rsidTr="00BE23C3">
        <w:trPr>
          <w:trHeight w:val="288"/>
        </w:trPr>
        <w:tc>
          <w:tcPr>
            <w:cnfStyle w:val="001000000000" w:firstRow="0" w:lastRow="0" w:firstColumn="1" w:lastColumn="0" w:oddVBand="0" w:evenVBand="0" w:oddHBand="0" w:evenHBand="0" w:firstRowFirstColumn="0" w:firstRowLastColumn="0" w:lastRowFirstColumn="0" w:lastRowLastColumn="0"/>
            <w:tcW w:w="1271" w:type="dxa"/>
            <w:vMerge/>
            <w:noWrap/>
            <w:hideMark/>
          </w:tcPr>
          <w:p w14:paraId="528E6428" w14:textId="77777777" w:rsidR="00D9306C" w:rsidRPr="0017318D" w:rsidRDefault="00D9306C" w:rsidP="00BE23C3">
            <w:pPr>
              <w:rPr>
                <w:rFonts w:asciiTheme="majorBidi" w:eastAsia="Times New Roman" w:hAnsiTheme="majorBidi" w:cstheme="majorBidi"/>
                <w:b w:val="0"/>
                <w:bCs w:val="0"/>
                <w:szCs w:val="21"/>
                <w:lang w:eastAsia="en-AU"/>
              </w:rPr>
            </w:pPr>
          </w:p>
        </w:tc>
        <w:tc>
          <w:tcPr>
            <w:tcW w:w="1559" w:type="dxa"/>
            <w:noWrap/>
            <w:hideMark/>
          </w:tcPr>
          <w:p w14:paraId="3BA530A4"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proofErr w:type="spellStart"/>
            <w:r w:rsidRPr="0017318D">
              <w:rPr>
                <w:rFonts w:asciiTheme="majorBidi" w:hAnsiTheme="majorBidi" w:cstheme="majorBidi"/>
                <w:szCs w:val="21"/>
                <w:lang w:eastAsia="en-AU"/>
              </w:rPr>
              <w:t>CasR</w:t>
            </w:r>
            <w:proofErr w:type="spellEnd"/>
          </w:p>
        </w:tc>
        <w:tc>
          <w:tcPr>
            <w:tcW w:w="1843" w:type="dxa"/>
            <w:noWrap/>
            <w:hideMark/>
          </w:tcPr>
          <w:p w14:paraId="4B47E2D0"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0.450±0.075</w:t>
            </w:r>
          </w:p>
        </w:tc>
        <w:tc>
          <w:tcPr>
            <w:tcW w:w="1843" w:type="dxa"/>
            <w:noWrap/>
            <w:hideMark/>
          </w:tcPr>
          <w:p w14:paraId="1FD51A3C"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0.458±0.046</w:t>
            </w:r>
          </w:p>
        </w:tc>
        <w:tc>
          <w:tcPr>
            <w:tcW w:w="1701" w:type="dxa"/>
            <w:noWrap/>
            <w:hideMark/>
          </w:tcPr>
          <w:p w14:paraId="4D5C2D03"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0.924</w:t>
            </w:r>
          </w:p>
        </w:tc>
      </w:tr>
      <w:tr w:rsidR="0017318D" w:rsidRPr="0017318D" w14:paraId="18577C27" w14:textId="77777777" w:rsidTr="00BE23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1" w:type="dxa"/>
            <w:vMerge/>
            <w:noWrap/>
            <w:hideMark/>
          </w:tcPr>
          <w:p w14:paraId="4832B29F" w14:textId="77777777" w:rsidR="00D9306C" w:rsidRPr="0017318D" w:rsidRDefault="00D9306C" w:rsidP="00BE23C3">
            <w:pPr>
              <w:rPr>
                <w:rFonts w:asciiTheme="majorBidi" w:eastAsia="Times New Roman" w:hAnsiTheme="majorBidi" w:cstheme="majorBidi"/>
                <w:b w:val="0"/>
                <w:bCs w:val="0"/>
                <w:szCs w:val="21"/>
                <w:lang w:eastAsia="en-AU"/>
              </w:rPr>
            </w:pPr>
          </w:p>
        </w:tc>
        <w:tc>
          <w:tcPr>
            <w:tcW w:w="1559" w:type="dxa"/>
            <w:noWrap/>
            <w:hideMark/>
          </w:tcPr>
          <w:p w14:paraId="5BFB5653"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GAPDH</w:t>
            </w:r>
          </w:p>
        </w:tc>
        <w:tc>
          <w:tcPr>
            <w:tcW w:w="1843" w:type="dxa"/>
            <w:noWrap/>
            <w:hideMark/>
          </w:tcPr>
          <w:p w14:paraId="542BA2D1"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379.55±17.87</w:t>
            </w:r>
          </w:p>
        </w:tc>
        <w:tc>
          <w:tcPr>
            <w:tcW w:w="1843" w:type="dxa"/>
            <w:noWrap/>
            <w:hideMark/>
          </w:tcPr>
          <w:p w14:paraId="2911FEA6"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413.39±19.23</w:t>
            </w:r>
          </w:p>
        </w:tc>
        <w:tc>
          <w:tcPr>
            <w:tcW w:w="1701" w:type="dxa"/>
            <w:noWrap/>
            <w:hideMark/>
          </w:tcPr>
          <w:p w14:paraId="3262EE29"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0.245</w:t>
            </w:r>
          </w:p>
        </w:tc>
      </w:tr>
      <w:tr w:rsidR="0017318D" w:rsidRPr="0017318D" w14:paraId="1831C7A9" w14:textId="77777777" w:rsidTr="00BE23C3">
        <w:trPr>
          <w:trHeight w:val="288"/>
        </w:trPr>
        <w:tc>
          <w:tcPr>
            <w:cnfStyle w:val="001000000000" w:firstRow="0" w:lastRow="0" w:firstColumn="1" w:lastColumn="0" w:oddVBand="0" w:evenVBand="0" w:oddHBand="0" w:evenHBand="0" w:firstRowFirstColumn="0" w:firstRowLastColumn="0" w:lastRowFirstColumn="0" w:lastRowLastColumn="0"/>
            <w:tcW w:w="1271" w:type="dxa"/>
            <w:vMerge/>
            <w:noWrap/>
            <w:hideMark/>
          </w:tcPr>
          <w:p w14:paraId="6F42B52A" w14:textId="77777777" w:rsidR="00D9306C" w:rsidRPr="0017318D" w:rsidRDefault="00D9306C" w:rsidP="00BE23C3">
            <w:pPr>
              <w:rPr>
                <w:rFonts w:asciiTheme="majorBidi" w:eastAsia="Times New Roman" w:hAnsiTheme="majorBidi" w:cstheme="majorBidi"/>
                <w:b w:val="0"/>
                <w:bCs w:val="0"/>
                <w:szCs w:val="21"/>
                <w:lang w:eastAsia="en-AU"/>
              </w:rPr>
            </w:pPr>
          </w:p>
        </w:tc>
        <w:tc>
          <w:tcPr>
            <w:tcW w:w="1559" w:type="dxa"/>
            <w:noWrap/>
            <w:hideMark/>
          </w:tcPr>
          <w:p w14:paraId="6D2CF3A8"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B-ACT</w:t>
            </w:r>
          </w:p>
        </w:tc>
        <w:tc>
          <w:tcPr>
            <w:tcW w:w="1843" w:type="dxa"/>
            <w:noWrap/>
            <w:hideMark/>
          </w:tcPr>
          <w:p w14:paraId="708C6758"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925.40±71.26</w:t>
            </w:r>
          </w:p>
        </w:tc>
        <w:tc>
          <w:tcPr>
            <w:tcW w:w="1843" w:type="dxa"/>
            <w:noWrap/>
            <w:hideMark/>
          </w:tcPr>
          <w:p w14:paraId="556589C9"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988.15±36.21</w:t>
            </w:r>
          </w:p>
        </w:tc>
        <w:tc>
          <w:tcPr>
            <w:tcW w:w="1701" w:type="dxa"/>
            <w:noWrap/>
            <w:hideMark/>
          </w:tcPr>
          <w:p w14:paraId="3363D6BC"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0.407</w:t>
            </w:r>
          </w:p>
        </w:tc>
      </w:tr>
      <w:tr w:rsidR="0017318D" w:rsidRPr="0017318D" w14:paraId="71C691AD" w14:textId="77777777" w:rsidTr="00BE23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1" w:type="dxa"/>
            <w:vMerge w:val="restart"/>
            <w:noWrap/>
            <w:hideMark/>
          </w:tcPr>
          <w:p w14:paraId="48C55E4F" w14:textId="77777777" w:rsidR="00D9306C" w:rsidRPr="0017318D" w:rsidRDefault="00D9306C" w:rsidP="00BE23C3">
            <w:pPr>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qPCR</w:t>
            </w:r>
          </w:p>
          <w:p w14:paraId="56BFD437" w14:textId="77777777" w:rsidR="00D9306C" w:rsidRPr="0017318D" w:rsidRDefault="00D9306C" w:rsidP="00BE23C3">
            <w:pPr>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 </w:t>
            </w:r>
          </w:p>
          <w:p w14:paraId="183D21D1" w14:textId="77777777" w:rsidR="00D9306C" w:rsidRPr="0017318D" w:rsidRDefault="00D9306C" w:rsidP="00BE23C3">
            <w:pPr>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 </w:t>
            </w:r>
          </w:p>
          <w:p w14:paraId="7C470E9D" w14:textId="77777777" w:rsidR="00D9306C" w:rsidRPr="0017318D" w:rsidRDefault="00D9306C" w:rsidP="00BE23C3">
            <w:pPr>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 </w:t>
            </w:r>
          </w:p>
          <w:p w14:paraId="4D088602" w14:textId="77777777" w:rsidR="00D9306C" w:rsidRPr="0017318D" w:rsidRDefault="00D9306C" w:rsidP="00BE23C3">
            <w:pPr>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 </w:t>
            </w:r>
          </w:p>
          <w:p w14:paraId="5B09E6FF" w14:textId="77777777" w:rsidR="00D9306C" w:rsidRPr="0017318D" w:rsidRDefault="00D9306C" w:rsidP="00BE23C3">
            <w:pPr>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 </w:t>
            </w:r>
          </w:p>
          <w:p w14:paraId="25EFB089" w14:textId="77777777" w:rsidR="00D9306C" w:rsidRPr="0017318D" w:rsidRDefault="00D9306C" w:rsidP="00BE23C3">
            <w:pPr>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 </w:t>
            </w:r>
          </w:p>
          <w:p w14:paraId="775440D2" w14:textId="77777777" w:rsidR="00D9306C" w:rsidRPr="0017318D" w:rsidRDefault="00D9306C" w:rsidP="00BE23C3">
            <w:pPr>
              <w:rPr>
                <w:rFonts w:asciiTheme="majorBidi" w:eastAsia="Times New Roman" w:hAnsiTheme="majorBidi" w:cstheme="majorBidi"/>
                <w:b w:val="0"/>
                <w:bCs w:val="0"/>
                <w:szCs w:val="21"/>
                <w:lang w:eastAsia="en-AU"/>
              </w:rPr>
            </w:pPr>
            <w:r w:rsidRPr="0017318D">
              <w:rPr>
                <w:rFonts w:asciiTheme="majorBidi" w:hAnsiTheme="majorBidi" w:cstheme="majorBidi"/>
                <w:szCs w:val="21"/>
                <w:lang w:eastAsia="en-AU"/>
              </w:rPr>
              <w:t> </w:t>
            </w:r>
          </w:p>
        </w:tc>
        <w:tc>
          <w:tcPr>
            <w:tcW w:w="1559" w:type="dxa"/>
            <w:noWrap/>
            <w:hideMark/>
          </w:tcPr>
          <w:p w14:paraId="7647BC4F"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T1R3</w:t>
            </w:r>
          </w:p>
        </w:tc>
        <w:tc>
          <w:tcPr>
            <w:tcW w:w="1843" w:type="dxa"/>
            <w:noWrap/>
            <w:hideMark/>
          </w:tcPr>
          <w:p w14:paraId="39102500"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29.93±0.200</w:t>
            </w:r>
          </w:p>
        </w:tc>
        <w:tc>
          <w:tcPr>
            <w:tcW w:w="1843" w:type="dxa"/>
            <w:noWrap/>
            <w:hideMark/>
          </w:tcPr>
          <w:p w14:paraId="3B68460B"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29.61±0.116</w:t>
            </w:r>
          </w:p>
        </w:tc>
        <w:tc>
          <w:tcPr>
            <w:tcW w:w="1701" w:type="dxa"/>
            <w:noWrap/>
            <w:hideMark/>
          </w:tcPr>
          <w:p w14:paraId="2A53F40E"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0.763</w:t>
            </w:r>
          </w:p>
        </w:tc>
      </w:tr>
      <w:tr w:rsidR="0017318D" w:rsidRPr="0017318D" w14:paraId="404CCA94" w14:textId="77777777" w:rsidTr="00BE23C3">
        <w:trPr>
          <w:trHeight w:val="288"/>
        </w:trPr>
        <w:tc>
          <w:tcPr>
            <w:cnfStyle w:val="001000000000" w:firstRow="0" w:lastRow="0" w:firstColumn="1" w:lastColumn="0" w:oddVBand="0" w:evenVBand="0" w:oddHBand="0" w:evenHBand="0" w:firstRowFirstColumn="0" w:firstRowLastColumn="0" w:lastRowFirstColumn="0" w:lastRowLastColumn="0"/>
            <w:tcW w:w="1271" w:type="dxa"/>
            <w:vMerge/>
            <w:noWrap/>
            <w:hideMark/>
          </w:tcPr>
          <w:p w14:paraId="69CF9CD2" w14:textId="77777777" w:rsidR="00D9306C" w:rsidRPr="0017318D" w:rsidRDefault="00D9306C" w:rsidP="00BE23C3">
            <w:pPr>
              <w:rPr>
                <w:rFonts w:asciiTheme="majorBidi" w:eastAsia="Times New Roman" w:hAnsiTheme="majorBidi" w:cstheme="majorBidi"/>
                <w:szCs w:val="21"/>
                <w:lang w:eastAsia="en-AU"/>
              </w:rPr>
            </w:pPr>
          </w:p>
        </w:tc>
        <w:tc>
          <w:tcPr>
            <w:tcW w:w="1559" w:type="dxa"/>
            <w:noWrap/>
            <w:hideMark/>
          </w:tcPr>
          <w:p w14:paraId="5CC0119C"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Cs w:val="21"/>
                <w:lang w:eastAsia="en-AU"/>
              </w:rPr>
            </w:pPr>
            <w:r w:rsidRPr="0017318D">
              <w:rPr>
                <w:rFonts w:asciiTheme="majorBidi" w:hAnsiTheme="majorBidi" w:cstheme="majorBidi"/>
                <w:b/>
                <w:bCs/>
                <w:szCs w:val="21"/>
                <w:lang w:eastAsia="en-AU"/>
              </w:rPr>
              <w:t>T1R1</w:t>
            </w:r>
          </w:p>
        </w:tc>
        <w:tc>
          <w:tcPr>
            <w:tcW w:w="1843" w:type="dxa"/>
            <w:noWrap/>
            <w:hideMark/>
          </w:tcPr>
          <w:p w14:paraId="4F706809"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Cs w:val="21"/>
                <w:lang w:eastAsia="en-AU"/>
              </w:rPr>
            </w:pPr>
            <w:r w:rsidRPr="0017318D">
              <w:rPr>
                <w:rFonts w:asciiTheme="majorBidi" w:hAnsiTheme="majorBidi" w:cstheme="majorBidi"/>
                <w:b/>
                <w:bCs/>
                <w:szCs w:val="21"/>
                <w:lang w:eastAsia="en-AU"/>
              </w:rPr>
              <w:t>28.15±0.162</w:t>
            </w:r>
          </w:p>
        </w:tc>
        <w:tc>
          <w:tcPr>
            <w:tcW w:w="1843" w:type="dxa"/>
            <w:noWrap/>
            <w:hideMark/>
          </w:tcPr>
          <w:p w14:paraId="2653FD5C"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Cs w:val="21"/>
                <w:lang w:eastAsia="en-AU"/>
              </w:rPr>
            </w:pPr>
            <w:r w:rsidRPr="0017318D">
              <w:rPr>
                <w:rFonts w:asciiTheme="majorBidi" w:hAnsiTheme="majorBidi" w:cstheme="majorBidi"/>
                <w:b/>
                <w:bCs/>
                <w:szCs w:val="21"/>
                <w:lang w:eastAsia="en-AU"/>
              </w:rPr>
              <w:t>28.54±0.165</w:t>
            </w:r>
          </w:p>
        </w:tc>
        <w:tc>
          <w:tcPr>
            <w:tcW w:w="1701" w:type="dxa"/>
            <w:noWrap/>
            <w:hideMark/>
          </w:tcPr>
          <w:p w14:paraId="7F2B6EF6"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Cs w:val="21"/>
                <w:lang w:eastAsia="en-AU"/>
              </w:rPr>
            </w:pPr>
            <w:r w:rsidRPr="0017318D">
              <w:rPr>
                <w:rFonts w:asciiTheme="majorBidi" w:hAnsiTheme="majorBidi" w:cstheme="majorBidi"/>
                <w:b/>
                <w:bCs/>
                <w:szCs w:val="21"/>
                <w:lang w:eastAsia="en-AU"/>
              </w:rPr>
              <w:t>0.087</w:t>
            </w:r>
          </w:p>
        </w:tc>
      </w:tr>
      <w:tr w:rsidR="0017318D" w:rsidRPr="0017318D" w14:paraId="38C081E0" w14:textId="77777777" w:rsidTr="00BE23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1" w:type="dxa"/>
            <w:vMerge/>
            <w:noWrap/>
            <w:hideMark/>
          </w:tcPr>
          <w:p w14:paraId="5D04694E" w14:textId="77777777" w:rsidR="00D9306C" w:rsidRPr="0017318D" w:rsidRDefault="00D9306C" w:rsidP="00BE23C3">
            <w:pPr>
              <w:rPr>
                <w:rFonts w:asciiTheme="majorBidi" w:eastAsia="Times New Roman" w:hAnsiTheme="majorBidi" w:cstheme="majorBidi"/>
                <w:szCs w:val="21"/>
                <w:lang w:eastAsia="en-AU"/>
              </w:rPr>
            </w:pPr>
          </w:p>
        </w:tc>
        <w:tc>
          <w:tcPr>
            <w:tcW w:w="1559" w:type="dxa"/>
            <w:noWrap/>
            <w:hideMark/>
          </w:tcPr>
          <w:p w14:paraId="0D48B180"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Cs w:val="21"/>
                <w:lang w:eastAsia="en-AU"/>
              </w:rPr>
            </w:pPr>
            <w:r w:rsidRPr="0017318D">
              <w:rPr>
                <w:rFonts w:asciiTheme="majorBidi" w:hAnsiTheme="majorBidi" w:cstheme="majorBidi"/>
                <w:b/>
                <w:bCs/>
                <w:szCs w:val="21"/>
                <w:lang w:eastAsia="en-AU"/>
              </w:rPr>
              <w:t>Gust</w:t>
            </w:r>
          </w:p>
        </w:tc>
        <w:tc>
          <w:tcPr>
            <w:tcW w:w="1843" w:type="dxa"/>
            <w:noWrap/>
            <w:hideMark/>
          </w:tcPr>
          <w:p w14:paraId="38CE3F03"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Cs w:val="21"/>
                <w:lang w:eastAsia="en-AU"/>
              </w:rPr>
            </w:pPr>
            <w:r w:rsidRPr="0017318D">
              <w:rPr>
                <w:rFonts w:asciiTheme="majorBidi" w:hAnsiTheme="majorBidi" w:cstheme="majorBidi"/>
                <w:b/>
                <w:bCs/>
                <w:szCs w:val="21"/>
                <w:lang w:eastAsia="en-AU"/>
              </w:rPr>
              <w:t>27.91±0.199</w:t>
            </w:r>
          </w:p>
        </w:tc>
        <w:tc>
          <w:tcPr>
            <w:tcW w:w="1843" w:type="dxa"/>
            <w:noWrap/>
            <w:hideMark/>
          </w:tcPr>
          <w:p w14:paraId="5B5422D1"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Cs w:val="21"/>
                <w:lang w:eastAsia="en-AU"/>
              </w:rPr>
            </w:pPr>
            <w:r w:rsidRPr="0017318D">
              <w:rPr>
                <w:rFonts w:asciiTheme="majorBidi" w:hAnsiTheme="majorBidi" w:cstheme="majorBidi"/>
                <w:b/>
                <w:bCs/>
                <w:szCs w:val="21"/>
                <w:lang w:eastAsia="en-AU"/>
              </w:rPr>
              <w:t>28.90±0.430</w:t>
            </w:r>
          </w:p>
        </w:tc>
        <w:tc>
          <w:tcPr>
            <w:tcW w:w="1701" w:type="dxa"/>
            <w:noWrap/>
            <w:hideMark/>
          </w:tcPr>
          <w:p w14:paraId="45C885C4"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Cs w:val="21"/>
                <w:lang w:eastAsia="en-AU"/>
              </w:rPr>
            </w:pPr>
            <w:r w:rsidRPr="0017318D">
              <w:rPr>
                <w:rFonts w:asciiTheme="majorBidi" w:hAnsiTheme="majorBidi" w:cstheme="majorBidi"/>
                <w:b/>
                <w:bCs/>
                <w:szCs w:val="21"/>
                <w:lang w:eastAsia="en-AU"/>
              </w:rPr>
              <w:t>0.021</w:t>
            </w:r>
          </w:p>
        </w:tc>
      </w:tr>
      <w:tr w:rsidR="0017318D" w:rsidRPr="0017318D" w14:paraId="3AAAA27C" w14:textId="77777777" w:rsidTr="00BE23C3">
        <w:trPr>
          <w:trHeight w:val="288"/>
        </w:trPr>
        <w:tc>
          <w:tcPr>
            <w:cnfStyle w:val="001000000000" w:firstRow="0" w:lastRow="0" w:firstColumn="1" w:lastColumn="0" w:oddVBand="0" w:evenVBand="0" w:oddHBand="0" w:evenHBand="0" w:firstRowFirstColumn="0" w:firstRowLastColumn="0" w:lastRowFirstColumn="0" w:lastRowLastColumn="0"/>
            <w:tcW w:w="1271" w:type="dxa"/>
            <w:vMerge/>
            <w:noWrap/>
            <w:hideMark/>
          </w:tcPr>
          <w:p w14:paraId="4C4347C4" w14:textId="77777777" w:rsidR="00D9306C" w:rsidRPr="0017318D" w:rsidRDefault="00D9306C" w:rsidP="00BE23C3">
            <w:pPr>
              <w:rPr>
                <w:rFonts w:asciiTheme="majorBidi" w:eastAsia="Times New Roman" w:hAnsiTheme="majorBidi" w:cstheme="majorBidi"/>
                <w:szCs w:val="21"/>
                <w:lang w:eastAsia="en-AU"/>
              </w:rPr>
            </w:pPr>
          </w:p>
        </w:tc>
        <w:tc>
          <w:tcPr>
            <w:tcW w:w="1559" w:type="dxa"/>
            <w:noWrap/>
            <w:hideMark/>
          </w:tcPr>
          <w:p w14:paraId="4C24F86E"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GPR92</w:t>
            </w:r>
          </w:p>
        </w:tc>
        <w:tc>
          <w:tcPr>
            <w:tcW w:w="1843" w:type="dxa"/>
            <w:noWrap/>
            <w:hideMark/>
          </w:tcPr>
          <w:p w14:paraId="415B5FB7"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26.53±0.193</w:t>
            </w:r>
          </w:p>
        </w:tc>
        <w:tc>
          <w:tcPr>
            <w:tcW w:w="1843" w:type="dxa"/>
            <w:noWrap/>
            <w:hideMark/>
          </w:tcPr>
          <w:p w14:paraId="6973BB75"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26.87±0.226</w:t>
            </w:r>
          </w:p>
        </w:tc>
        <w:tc>
          <w:tcPr>
            <w:tcW w:w="1701" w:type="dxa"/>
            <w:noWrap/>
            <w:hideMark/>
          </w:tcPr>
          <w:p w14:paraId="17EB5864"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0.155</w:t>
            </w:r>
          </w:p>
        </w:tc>
      </w:tr>
      <w:tr w:rsidR="0017318D" w:rsidRPr="0017318D" w14:paraId="42198066" w14:textId="77777777" w:rsidTr="00BE23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1" w:type="dxa"/>
            <w:vMerge/>
            <w:noWrap/>
            <w:hideMark/>
          </w:tcPr>
          <w:p w14:paraId="3F2844B1" w14:textId="77777777" w:rsidR="00D9306C" w:rsidRPr="0017318D" w:rsidRDefault="00D9306C" w:rsidP="00BE23C3">
            <w:pPr>
              <w:rPr>
                <w:rFonts w:asciiTheme="majorBidi" w:eastAsia="Times New Roman" w:hAnsiTheme="majorBidi" w:cstheme="majorBidi"/>
                <w:szCs w:val="21"/>
                <w:lang w:eastAsia="en-AU"/>
              </w:rPr>
            </w:pPr>
          </w:p>
        </w:tc>
        <w:tc>
          <w:tcPr>
            <w:tcW w:w="1559" w:type="dxa"/>
            <w:noWrap/>
            <w:hideMark/>
          </w:tcPr>
          <w:p w14:paraId="06E00562"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GPR139</w:t>
            </w:r>
          </w:p>
        </w:tc>
        <w:tc>
          <w:tcPr>
            <w:tcW w:w="1843" w:type="dxa"/>
            <w:noWrap/>
            <w:hideMark/>
          </w:tcPr>
          <w:p w14:paraId="5B3B343A"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30.70±0.486</w:t>
            </w:r>
          </w:p>
        </w:tc>
        <w:tc>
          <w:tcPr>
            <w:tcW w:w="1843" w:type="dxa"/>
            <w:noWrap/>
            <w:hideMark/>
          </w:tcPr>
          <w:p w14:paraId="094F74AF"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30.91±0.308</w:t>
            </w:r>
          </w:p>
        </w:tc>
        <w:tc>
          <w:tcPr>
            <w:tcW w:w="1701" w:type="dxa"/>
            <w:noWrap/>
            <w:hideMark/>
          </w:tcPr>
          <w:p w14:paraId="483C085C"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0.302</w:t>
            </w:r>
          </w:p>
        </w:tc>
      </w:tr>
      <w:tr w:rsidR="0017318D" w:rsidRPr="0017318D" w14:paraId="68863B77" w14:textId="77777777" w:rsidTr="00BE23C3">
        <w:trPr>
          <w:trHeight w:val="288"/>
        </w:trPr>
        <w:tc>
          <w:tcPr>
            <w:cnfStyle w:val="001000000000" w:firstRow="0" w:lastRow="0" w:firstColumn="1" w:lastColumn="0" w:oddVBand="0" w:evenVBand="0" w:oddHBand="0" w:evenHBand="0" w:firstRowFirstColumn="0" w:firstRowLastColumn="0" w:lastRowFirstColumn="0" w:lastRowLastColumn="0"/>
            <w:tcW w:w="1271" w:type="dxa"/>
            <w:vMerge/>
            <w:noWrap/>
            <w:hideMark/>
          </w:tcPr>
          <w:p w14:paraId="675F8DC3" w14:textId="77777777" w:rsidR="00D9306C" w:rsidRPr="0017318D" w:rsidRDefault="00D9306C" w:rsidP="00BE23C3">
            <w:pPr>
              <w:rPr>
                <w:rFonts w:asciiTheme="majorBidi" w:eastAsia="Times New Roman" w:hAnsiTheme="majorBidi" w:cstheme="majorBidi"/>
                <w:szCs w:val="21"/>
                <w:lang w:eastAsia="en-AU"/>
              </w:rPr>
            </w:pPr>
          </w:p>
        </w:tc>
        <w:tc>
          <w:tcPr>
            <w:tcW w:w="1559" w:type="dxa"/>
            <w:noWrap/>
            <w:hideMark/>
          </w:tcPr>
          <w:p w14:paraId="57CE6155"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proofErr w:type="spellStart"/>
            <w:r w:rsidRPr="0017318D">
              <w:rPr>
                <w:rFonts w:asciiTheme="majorBidi" w:hAnsiTheme="majorBidi" w:cstheme="majorBidi"/>
                <w:szCs w:val="21"/>
                <w:lang w:eastAsia="en-AU"/>
              </w:rPr>
              <w:t>CasR</w:t>
            </w:r>
            <w:proofErr w:type="spellEnd"/>
          </w:p>
        </w:tc>
        <w:tc>
          <w:tcPr>
            <w:tcW w:w="1843" w:type="dxa"/>
            <w:noWrap/>
            <w:hideMark/>
          </w:tcPr>
          <w:p w14:paraId="2378DE82"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27.69±0.210</w:t>
            </w:r>
          </w:p>
        </w:tc>
        <w:tc>
          <w:tcPr>
            <w:tcW w:w="1843" w:type="dxa"/>
            <w:noWrap/>
            <w:hideMark/>
          </w:tcPr>
          <w:p w14:paraId="6EFCF8E4"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27.86±0.110</w:t>
            </w:r>
          </w:p>
        </w:tc>
        <w:tc>
          <w:tcPr>
            <w:tcW w:w="1701" w:type="dxa"/>
            <w:noWrap/>
            <w:hideMark/>
          </w:tcPr>
          <w:p w14:paraId="79E53098"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0.271</w:t>
            </w:r>
          </w:p>
        </w:tc>
      </w:tr>
      <w:tr w:rsidR="0017318D" w:rsidRPr="0017318D" w14:paraId="6FEE464F" w14:textId="77777777" w:rsidTr="00BE23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1" w:type="dxa"/>
            <w:vMerge/>
            <w:noWrap/>
            <w:hideMark/>
          </w:tcPr>
          <w:p w14:paraId="00A43500" w14:textId="77777777" w:rsidR="00D9306C" w:rsidRPr="0017318D" w:rsidRDefault="00D9306C" w:rsidP="00BE23C3">
            <w:pPr>
              <w:rPr>
                <w:rFonts w:asciiTheme="majorBidi" w:eastAsia="Times New Roman" w:hAnsiTheme="majorBidi" w:cstheme="majorBidi"/>
                <w:szCs w:val="21"/>
                <w:lang w:eastAsia="en-AU"/>
              </w:rPr>
            </w:pPr>
          </w:p>
        </w:tc>
        <w:tc>
          <w:tcPr>
            <w:tcW w:w="1559" w:type="dxa"/>
            <w:noWrap/>
            <w:hideMark/>
          </w:tcPr>
          <w:p w14:paraId="369202A3"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GAPDH</w:t>
            </w:r>
          </w:p>
        </w:tc>
        <w:tc>
          <w:tcPr>
            <w:tcW w:w="1843" w:type="dxa"/>
            <w:noWrap/>
            <w:hideMark/>
          </w:tcPr>
          <w:p w14:paraId="1A7C058E"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16.57±0.162</w:t>
            </w:r>
          </w:p>
        </w:tc>
        <w:tc>
          <w:tcPr>
            <w:tcW w:w="1843" w:type="dxa"/>
            <w:noWrap/>
            <w:hideMark/>
          </w:tcPr>
          <w:p w14:paraId="22EDCB77"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16.58±0.127</w:t>
            </w:r>
          </w:p>
        </w:tc>
        <w:tc>
          <w:tcPr>
            <w:tcW w:w="1701" w:type="dxa"/>
            <w:noWrap/>
            <w:hideMark/>
          </w:tcPr>
          <w:p w14:paraId="17A35486" w14:textId="77777777" w:rsidR="00D9306C" w:rsidRPr="0017318D" w:rsidRDefault="00D9306C" w:rsidP="00BE23C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0.411</w:t>
            </w:r>
          </w:p>
        </w:tc>
      </w:tr>
      <w:tr w:rsidR="0017318D" w:rsidRPr="0017318D" w14:paraId="286E6C1B" w14:textId="77777777" w:rsidTr="00BE23C3">
        <w:trPr>
          <w:trHeight w:val="288"/>
        </w:trPr>
        <w:tc>
          <w:tcPr>
            <w:cnfStyle w:val="001000000000" w:firstRow="0" w:lastRow="0" w:firstColumn="1" w:lastColumn="0" w:oddVBand="0" w:evenVBand="0" w:oddHBand="0" w:evenHBand="0" w:firstRowFirstColumn="0" w:firstRowLastColumn="0" w:lastRowFirstColumn="0" w:lastRowLastColumn="0"/>
            <w:tcW w:w="1271" w:type="dxa"/>
            <w:vMerge/>
            <w:noWrap/>
            <w:hideMark/>
          </w:tcPr>
          <w:p w14:paraId="230C364B" w14:textId="77777777" w:rsidR="00D9306C" w:rsidRPr="0017318D" w:rsidRDefault="00D9306C" w:rsidP="00BE23C3">
            <w:pPr>
              <w:rPr>
                <w:rFonts w:asciiTheme="majorBidi" w:eastAsia="Times New Roman" w:hAnsiTheme="majorBidi" w:cstheme="majorBidi"/>
                <w:szCs w:val="21"/>
                <w:lang w:eastAsia="en-AU"/>
              </w:rPr>
            </w:pPr>
          </w:p>
        </w:tc>
        <w:tc>
          <w:tcPr>
            <w:tcW w:w="1559" w:type="dxa"/>
            <w:noWrap/>
            <w:hideMark/>
          </w:tcPr>
          <w:p w14:paraId="268B9CCF"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B-ACT</w:t>
            </w:r>
          </w:p>
        </w:tc>
        <w:tc>
          <w:tcPr>
            <w:tcW w:w="1843" w:type="dxa"/>
            <w:noWrap/>
            <w:hideMark/>
          </w:tcPr>
          <w:p w14:paraId="550B8891"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15.54±0.172</w:t>
            </w:r>
          </w:p>
        </w:tc>
        <w:tc>
          <w:tcPr>
            <w:tcW w:w="1843" w:type="dxa"/>
            <w:noWrap/>
            <w:hideMark/>
          </w:tcPr>
          <w:p w14:paraId="3682F493"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15.56±0.138</w:t>
            </w:r>
          </w:p>
        </w:tc>
        <w:tc>
          <w:tcPr>
            <w:tcW w:w="1701" w:type="dxa"/>
            <w:noWrap/>
            <w:hideMark/>
          </w:tcPr>
          <w:p w14:paraId="58ED7355" w14:textId="77777777" w:rsidR="00D9306C" w:rsidRPr="0017318D" w:rsidRDefault="00D9306C" w:rsidP="00BE23C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Cs w:val="21"/>
                <w:lang w:eastAsia="en-AU"/>
              </w:rPr>
            </w:pPr>
            <w:r w:rsidRPr="0017318D">
              <w:rPr>
                <w:rFonts w:asciiTheme="majorBidi" w:hAnsiTheme="majorBidi" w:cstheme="majorBidi"/>
                <w:szCs w:val="21"/>
                <w:lang w:eastAsia="en-AU"/>
              </w:rPr>
              <w:t>0.493</w:t>
            </w:r>
          </w:p>
        </w:tc>
      </w:tr>
    </w:tbl>
    <w:p w14:paraId="456C81E3" w14:textId="1A5EE913" w:rsidR="00D9306C" w:rsidRPr="0017318D" w:rsidRDefault="00D9306C" w:rsidP="00D9306C"/>
    <w:p w14:paraId="462035F3" w14:textId="5CC28005" w:rsidR="00067EE9" w:rsidRPr="0017318D" w:rsidRDefault="00067EE9" w:rsidP="00D9306C"/>
    <w:p w14:paraId="2CB62A5E" w14:textId="638416DD" w:rsidR="00067EE9" w:rsidRPr="0017318D" w:rsidRDefault="00067EE9" w:rsidP="00D9306C"/>
    <w:p w14:paraId="5D6DF766" w14:textId="5EB8D919" w:rsidR="00067EE9" w:rsidRPr="0017318D" w:rsidRDefault="00067EE9" w:rsidP="00D9306C"/>
    <w:p w14:paraId="260D5DAD" w14:textId="1EBCB3B5" w:rsidR="00067EE9" w:rsidRPr="0017318D" w:rsidRDefault="00067EE9" w:rsidP="00067EE9">
      <w:pPr>
        <w:jc w:val="both"/>
        <w:rPr>
          <w:rFonts w:cstheme="minorHAnsi"/>
          <w:b/>
          <w:bCs/>
          <w:sz w:val="28"/>
          <w:szCs w:val="28"/>
        </w:rPr>
      </w:pPr>
      <w:r w:rsidRPr="0017318D">
        <w:rPr>
          <w:rFonts w:cstheme="minorHAnsi"/>
          <w:b/>
          <w:bCs/>
          <w:sz w:val="28"/>
          <w:szCs w:val="28"/>
        </w:rPr>
        <w:t>References</w:t>
      </w:r>
      <w:r w:rsidR="003471DA" w:rsidRPr="0017318D">
        <w:rPr>
          <w:rFonts w:cstheme="minorHAnsi"/>
          <w:b/>
          <w:bCs/>
          <w:sz w:val="28"/>
          <w:szCs w:val="28"/>
        </w:rPr>
        <w:t xml:space="preserve"> for the Supplementary Material</w:t>
      </w:r>
    </w:p>
    <w:p w14:paraId="69CF6C2B" w14:textId="77777777" w:rsidR="00067EE9" w:rsidRPr="0017318D" w:rsidRDefault="00067EE9" w:rsidP="00067EE9">
      <w:pPr>
        <w:spacing w:before="120"/>
        <w:ind w:left="720" w:hanging="720"/>
        <w:jc w:val="both"/>
        <w:rPr>
          <w:rFonts w:cstheme="minorHAnsi"/>
          <w:sz w:val="22"/>
          <w:szCs w:val="22"/>
        </w:rPr>
      </w:pPr>
      <w:r w:rsidRPr="0017318D">
        <w:rPr>
          <w:rFonts w:cstheme="minorHAnsi"/>
          <w:sz w:val="22"/>
          <w:szCs w:val="22"/>
        </w:rPr>
        <w:t>Niknafs, S. Fortes, M. Roura, E. 2018. Expression of specific amino acid receptors in the oral cavity is associated with growth rate and feed intake in broiler chickens. World Congress on Genetics Applied to Livestock Production, Auckland, New Zealand</w:t>
      </w:r>
    </w:p>
    <w:p w14:paraId="5575A1E9" w14:textId="77777777" w:rsidR="00067EE9" w:rsidRPr="0017318D" w:rsidRDefault="00067EE9" w:rsidP="00067EE9">
      <w:pPr>
        <w:spacing w:before="120"/>
        <w:ind w:left="720" w:hanging="720"/>
        <w:jc w:val="both"/>
        <w:rPr>
          <w:rFonts w:cstheme="minorHAnsi"/>
          <w:sz w:val="22"/>
          <w:szCs w:val="22"/>
        </w:rPr>
      </w:pPr>
      <w:proofErr w:type="spellStart"/>
      <w:r w:rsidRPr="0017318D">
        <w:rPr>
          <w:rFonts w:cstheme="minorHAnsi"/>
          <w:sz w:val="22"/>
          <w:szCs w:val="22"/>
        </w:rPr>
        <w:t>Pfaffl</w:t>
      </w:r>
      <w:proofErr w:type="spellEnd"/>
      <w:r w:rsidRPr="0017318D">
        <w:rPr>
          <w:rFonts w:cstheme="minorHAnsi"/>
          <w:sz w:val="22"/>
          <w:szCs w:val="22"/>
        </w:rPr>
        <w:t>, M.W., 2001. A new mathematical model for relative quantification in real-time RT–PCR. Nucleic Acids Research 29, e45-e45.</w:t>
      </w:r>
    </w:p>
    <w:p w14:paraId="1CD13DE4" w14:textId="77777777" w:rsidR="00067EE9" w:rsidRPr="0017318D" w:rsidRDefault="00067EE9" w:rsidP="00067EE9">
      <w:pPr>
        <w:spacing w:before="120"/>
        <w:ind w:left="720" w:hanging="720"/>
        <w:jc w:val="both"/>
        <w:rPr>
          <w:rFonts w:cstheme="minorHAnsi"/>
          <w:sz w:val="22"/>
          <w:szCs w:val="22"/>
        </w:rPr>
      </w:pPr>
      <w:proofErr w:type="spellStart"/>
      <w:r w:rsidRPr="0017318D">
        <w:rPr>
          <w:rFonts w:cstheme="minorHAnsi"/>
          <w:sz w:val="22"/>
          <w:szCs w:val="22"/>
        </w:rPr>
        <w:t>Ruijter</w:t>
      </w:r>
      <w:proofErr w:type="spellEnd"/>
      <w:r w:rsidRPr="0017318D">
        <w:rPr>
          <w:rFonts w:cstheme="minorHAnsi"/>
          <w:sz w:val="22"/>
          <w:szCs w:val="22"/>
        </w:rPr>
        <w:t xml:space="preserve">, J.M., </w:t>
      </w:r>
      <w:proofErr w:type="spellStart"/>
      <w:r w:rsidRPr="0017318D">
        <w:rPr>
          <w:rFonts w:cstheme="minorHAnsi"/>
          <w:sz w:val="22"/>
          <w:szCs w:val="22"/>
        </w:rPr>
        <w:t>Ramakers</w:t>
      </w:r>
      <w:proofErr w:type="spellEnd"/>
      <w:r w:rsidRPr="0017318D">
        <w:rPr>
          <w:rFonts w:cstheme="minorHAnsi"/>
          <w:sz w:val="22"/>
          <w:szCs w:val="22"/>
        </w:rPr>
        <w:t xml:space="preserve">, C., </w:t>
      </w:r>
      <w:proofErr w:type="spellStart"/>
      <w:r w:rsidRPr="0017318D">
        <w:rPr>
          <w:rFonts w:cstheme="minorHAnsi"/>
          <w:sz w:val="22"/>
          <w:szCs w:val="22"/>
        </w:rPr>
        <w:t>Hoogaars</w:t>
      </w:r>
      <w:proofErr w:type="spellEnd"/>
      <w:r w:rsidRPr="0017318D">
        <w:rPr>
          <w:rFonts w:cstheme="minorHAnsi"/>
          <w:sz w:val="22"/>
          <w:szCs w:val="22"/>
        </w:rPr>
        <w:t xml:space="preserve">, W.M.H., </w:t>
      </w:r>
      <w:proofErr w:type="spellStart"/>
      <w:r w:rsidRPr="0017318D">
        <w:rPr>
          <w:rFonts w:cstheme="minorHAnsi"/>
          <w:sz w:val="22"/>
          <w:szCs w:val="22"/>
        </w:rPr>
        <w:t>Karlen</w:t>
      </w:r>
      <w:proofErr w:type="spellEnd"/>
      <w:r w:rsidRPr="0017318D">
        <w:rPr>
          <w:rFonts w:cstheme="minorHAnsi"/>
          <w:sz w:val="22"/>
          <w:szCs w:val="22"/>
        </w:rPr>
        <w:t>, Y., Bakker, O., van den Hoff, M.J.B., Moorman, A.F.M., 2009. Amplification efficiency: linking baseline and bias in the analysis of quantitative PCR data. Nucleic Acids Research 37, e45-e45.</w:t>
      </w:r>
    </w:p>
    <w:p w14:paraId="746D7423" w14:textId="77777777" w:rsidR="00067EE9" w:rsidRPr="0017318D" w:rsidRDefault="00067EE9" w:rsidP="0017318D"/>
    <w:sectPr w:rsidR="00067EE9" w:rsidRPr="0017318D" w:rsidSect="008147C1">
      <w:headerReference w:type="default" r:id="rId16"/>
      <w:footerReference w:type="default" r:id="rId17"/>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F18E9" w14:textId="77777777" w:rsidR="002D1406" w:rsidRDefault="002D1406">
      <w:r>
        <w:separator/>
      </w:r>
    </w:p>
  </w:endnote>
  <w:endnote w:type="continuationSeparator" w:id="0">
    <w:p w14:paraId="48A839B4" w14:textId="77777777" w:rsidR="002D1406" w:rsidRDefault="002D1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36D5B487" w:rsidR="00C839C0" w:rsidRDefault="00C839C0">
    <w:pPr>
      <w:pStyle w:val="Footer"/>
      <w:jc w:val="right"/>
    </w:pPr>
    <w:r>
      <w:fldChar w:fldCharType="begin"/>
    </w:r>
    <w:r>
      <w:instrText xml:space="preserve"> PAGE   \* MERGEFORMAT </w:instrText>
    </w:r>
    <w:r>
      <w:fldChar w:fldCharType="separate"/>
    </w:r>
    <w:r w:rsidR="008A0656">
      <w:rPr>
        <w:noProof/>
      </w:rPr>
      <w:t>1</w:t>
    </w:r>
    <w:r>
      <w:fldChar w:fldCharType="end"/>
    </w:r>
  </w:p>
  <w:p w14:paraId="180EEFF6" w14:textId="77777777" w:rsidR="00C839C0" w:rsidRDefault="00C839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0239B" w14:textId="77777777" w:rsidR="002D1406" w:rsidRDefault="002D1406">
      <w:r>
        <w:separator/>
      </w:r>
    </w:p>
  </w:footnote>
  <w:footnote w:type="continuationSeparator" w:id="0">
    <w:p w14:paraId="2A154BE7" w14:textId="77777777" w:rsidR="002D1406" w:rsidRDefault="002D1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2F848AF2" w:rsidR="00C839C0" w:rsidRPr="002155F8" w:rsidRDefault="00190504" w:rsidP="00260C7F">
    <w:pPr>
      <w:jc w:val="center"/>
      <w:rPr>
        <w:sz w:val="32"/>
        <w:szCs w:val="32"/>
      </w:rPr>
    </w:pPr>
    <w:r>
      <w:rPr>
        <w:sz w:val="32"/>
        <w:szCs w:val="32"/>
      </w:rPr>
      <w:t xml:space="preserve">Additional file 1: </w:t>
    </w:r>
    <w:r w:rsidR="00C839C0" w:rsidRPr="002155F8">
      <w:rPr>
        <w:sz w:val="32"/>
        <w:szCs w:val="32"/>
      </w:rPr>
      <w:t>Supplementa</w:t>
    </w:r>
    <w:r w:rsidR="00C839C0">
      <w:rPr>
        <w:sz w:val="32"/>
        <w:szCs w:val="32"/>
      </w:rPr>
      <w:t xml:space="preserve">ry </w:t>
    </w:r>
    <w:r w:rsidR="00260C7F">
      <w:rPr>
        <w:sz w:val="32"/>
        <w:szCs w:val="32"/>
      </w:rPr>
      <w:t>information</w:t>
    </w:r>
  </w:p>
  <w:p w14:paraId="0091C365" w14:textId="77777777" w:rsidR="00C839C0" w:rsidRDefault="00C839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501154"/>
    <w:multiLevelType w:val="hybridMultilevel"/>
    <w:tmpl w:val="576C3B3C"/>
    <w:lvl w:ilvl="0" w:tplc="51AA5AF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0A20AE"/>
    <w:multiLevelType w:val="hybridMultilevel"/>
    <w:tmpl w:val="14043F98"/>
    <w:lvl w:ilvl="0" w:tplc="89A069B0">
      <w:start w:val="1"/>
      <w:numFmt w:val="decimal"/>
      <w:lvlText w:val="%1-"/>
      <w:lvlJc w:val="left"/>
      <w:pPr>
        <w:ind w:left="349" w:hanging="360"/>
      </w:pPr>
      <w:rPr>
        <w:rFonts w:hint="default"/>
      </w:rPr>
    </w:lvl>
    <w:lvl w:ilvl="1" w:tplc="0C090019" w:tentative="1">
      <w:start w:val="1"/>
      <w:numFmt w:val="lowerLetter"/>
      <w:lvlText w:val="%2."/>
      <w:lvlJc w:val="left"/>
      <w:pPr>
        <w:ind w:left="1069" w:hanging="360"/>
      </w:pPr>
    </w:lvl>
    <w:lvl w:ilvl="2" w:tplc="0C09001B" w:tentative="1">
      <w:start w:val="1"/>
      <w:numFmt w:val="lowerRoman"/>
      <w:lvlText w:val="%3."/>
      <w:lvlJc w:val="right"/>
      <w:pPr>
        <w:ind w:left="1789" w:hanging="180"/>
      </w:pPr>
    </w:lvl>
    <w:lvl w:ilvl="3" w:tplc="0C09000F" w:tentative="1">
      <w:start w:val="1"/>
      <w:numFmt w:val="decimal"/>
      <w:lvlText w:val="%4."/>
      <w:lvlJc w:val="left"/>
      <w:pPr>
        <w:ind w:left="2509" w:hanging="360"/>
      </w:pPr>
    </w:lvl>
    <w:lvl w:ilvl="4" w:tplc="0C090019" w:tentative="1">
      <w:start w:val="1"/>
      <w:numFmt w:val="lowerLetter"/>
      <w:lvlText w:val="%5."/>
      <w:lvlJc w:val="left"/>
      <w:pPr>
        <w:ind w:left="3229" w:hanging="360"/>
      </w:pPr>
    </w:lvl>
    <w:lvl w:ilvl="5" w:tplc="0C09001B" w:tentative="1">
      <w:start w:val="1"/>
      <w:numFmt w:val="lowerRoman"/>
      <w:lvlText w:val="%6."/>
      <w:lvlJc w:val="right"/>
      <w:pPr>
        <w:ind w:left="3949" w:hanging="180"/>
      </w:pPr>
    </w:lvl>
    <w:lvl w:ilvl="6" w:tplc="0C09000F" w:tentative="1">
      <w:start w:val="1"/>
      <w:numFmt w:val="decimal"/>
      <w:lvlText w:val="%7."/>
      <w:lvlJc w:val="left"/>
      <w:pPr>
        <w:ind w:left="4669" w:hanging="360"/>
      </w:pPr>
    </w:lvl>
    <w:lvl w:ilvl="7" w:tplc="0C090019" w:tentative="1">
      <w:start w:val="1"/>
      <w:numFmt w:val="lowerLetter"/>
      <w:lvlText w:val="%8."/>
      <w:lvlJc w:val="left"/>
      <w:pPr>
        <w:ind w:left="5389" w:hanging="360"/>
      </w:pPr>
    </w:lvl>
    <w:lvl w:ilvl="8" w:tplc="0C09001B" w:tentative="1">
      <w:start w:val="1"/>
      <w:numFmt w:val="lowerRoman"/>
      <w:lvlText w:val="%9."/>
      <w:lvlJc w:val="right"/>
      <w:pPr>
        <w:ind w:left="6109"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17C53"/>
    <w:rsid w:val="00030840"/>
    <w:rsid w:val="00043522"/>
    <w:rsid w:val="00064652"/>
    <w:rsid w:val="00065EBD"/>
    <w:rsid w:val="00067EE9"/>
    <w:rsid w:val="0007564E"/>
    <w:rsid w:val="00083B44"/>
    <w:rsid w:val="000850DC"/>
    <w:rsid w:val="00090E50"/>
    <w:rsid w:val="000A2142"/>
    <w:rsid w:val="000B11FD"/>
    <w:rsid w:val="000B2493"/>
    <w:rsid w:val="000B257E"/>
    <w:rsid w:val="000B74B7"/>
    <w:rsid w:val="000C2771"/>
    <w:rsid w:val="000D2A1B"/>
    <w:rsid w:val="000F0DCE"/>
    <w:rsid w:val="00112C5B"/>
    <w:rsid w:val="00114193"/>
    <w:rsid w:val="00115A38"/>
    <w:rsid w:val="0011687B"/>
    <w:rsid w:val="00124F82"/>
    <w:rsid w:val="001461DE"/>
    <w:rsid w:val="00153B10"/>
    <w:rsid w:val="00157EB8"/>
    <w:rsid w:val="0016337A"/>
    <w:rsid w:val="00164269"/>
    <w:rsid w:val="001729EE"/>
    <w:rsid w:val="0017318D"/>
    <w:rsid w:val="001807C9"/>
    <w:rsid w:val="001868B0"/>
    <w:rsid w:val="00190504"/>
    <w:rsid w:val="001A1BDE"/>
    <w:rsid w:val="001B038F"/>
    <w:rsid w:val="001C00FB"/>
    <w:rsid w:val="001C0520"/>
    <w:rsid w:val="001C0975"/>
    <w:rsid w:val="001C1629"/>
    <w:rsid w:val="001C1909"/>
    <w:rsid w:val="001C66F4"/>
    <w:rsid w:val="001C735A"/>
    <w:rsid w:val="001F0876"/>
    <w:rsid w:val="001F167C"/>
    <w:rsid w:val="001F5E91"/>
    <w:rsid w:val="002077B9"/>
    <w:rsid w:val="002155F8"/>
    <w:rsid w:val="00226B85"/>
    <w:rsid w:val="00227D71"/>
    <w:rsid w:val="00250EF5"/>
    <w:rsid w:val="00260C7F"/>
    <w:rsid w:val="00262D72"/>
    <w:rsid w:val="0027716C"/>
    <w:rsid w:val="00294FBB"/>
    <w:rsid w:val="002A55EC"/>
    <w:rsid w:val="002B249B"/>
    <w:rsid w:val="002B5A8E"/>
    <w:rsid w:val="002C030F"/>
    <w:rsid w:val="002D1406"/>
    <w:rsid w:val="002E61A3"/>
    <w:rsid w:val="00302105"/>
    <w:rsid w:val="00303278"/>
    <w:rsid w:val="0032299C"/>
    <w:rsid w:val="00325D90"/>
    <w:rsid w:val="00331D75"/>
    <w:rsid w:val="00333274"/>
    <w:rsid w:val="003471DA"/>
    <w:rsid w:val="00355362"/>
    <w:rsid w:val="0036399D"/>
    <w:rsid w:val="00363E44"/>
    <w:rsid w:val="00380A50"/>
    <w:rsid w:val="00384678"/>
    <w:rsid w:val="00387114"/>
    <w:rsid w:val="00390A52"/>
    <w:rsid w:val="00395E86"/>
    <w:rsid w:val="003A2FD8"/>
    <w:rsid w:val="003B40E6"/>
    <w:rsid w:val="003B4985"/>
    <w:rsid w:val="003F6E14"/>
    <w:rsid w:val="00405336"/>
    <w:rsid w:val="004419B9"/>
    <w:rsid w:val="004564C7"/>
    <w:rsid w:val="004571D5"/>
    <w:rsid w:val="00461D81"/>
    <w:rsid w:val="0046356B"/>
    <w:rsid w:val="004742FE"/>
    <w:rsid w:val="00477182"/>
    <w:rsid w:val="004779CB"/>
    <w:rsid w:val="004945CB"/>
    <w:rsid w:val="004A159F"/>
    <w:rsid w:val="004B2F21"/>
    <w:rsid w:val="004C0D72"/>
    <w:rsid w:val="004C18AA"/>
    <w:rsid w:val="004E42D8"/>
    <w:rsid w:val="004E7349"/>
    <w:rsid w:val="004E7BA2"/>
    <w:rsid w:val="004F7EDF"/>
    <w:rsid w:val="005001AC"/>
    <w:rsid w:val="0051786A"/>
    <w:rsid w:val="00517F57"/>
    <w:rsid w:val="00520B2F"/>
    <w:rsid w:val="00527D71"/>
    <w:rsid w:val="005607DD"/>
    <w:rsid w:val="005654FD"/>
    <w:rsid w:val="005A558C"/>
    <w:rsid w:val="005B1434"/>
    <w:rsid w:val="005C6196"/>
    <w:rsid w:val="005E28F8"/>
    <w:rsid w:val="005E3084"/>
    <w:rsid w:val="005E5395"/>
    <w:rsid w:val="005E6513"/>
    <w:rsid w:val="005F5FE7"/>
    <w:rsid w:val="0061183E"/>
    <w:rsid w:val="006140DF"/>
    <w:rsid w:val="0063719F"/>
    <w:rsid w:val="00637AF0"/>
    <w:rsid w:val="00651114"/>
    <w:rsid w:val="00651C56"/>
    <w:rsid w:val="0065258F"/>
    <w:rsid w:val="0065772A"/>
    <w:rsid w:val="006600A6"/>
    <w:rsid w:val="00670299"/>
    <w:rsid w:val="0068489F"/>
    <w:rsid w:val="00690285"/>
    <w:rsid w:val="00691985"/>
    <w:rsid w:val="006928B9"/>
    <w:rsid w:val="00694BA7"/>
    <w:rsid w:val="006A1B64"/>
    <w:rsid w:val="006B3410"/>
    <w:rsid w:val="006C7F75"/>
    <w:rsid w:val="006E3E68"/>
    <w:rsid w:val="006F5A0E"/>
    <w:rsid w:val="007108F5"/>
    <w:rsid w:val="00713E5B"/>
    <w:rsid w:val="007148F0"/>
    <w:rsid w:val="007402FC"/>
    <w:rsid w:val="007411A1"/>
    <w:rsid w:val="00742919"/>
    <w:rsid w:val="00756FFC"/>
    <w:rsid w:val="0077150B"/>
    <w:rsid w:val="00772EB8"/>
    <w:rsid w:val="00776D55"/>
    <w:rsid w:val="00792FA1"/>
    <w:rsid w:val="007A09CE"/>
    <w:rsid w:val="007B5946"/>
    <w:rsid w:val="007C4024"/>
    <w:rsid w:val="007C45A3"/>
    <w:rsid w:val="007F5742"/>
    <w:rsid w:val="00805400"/>
    <w:rsid w:val="00806EDA"/>
    <w:rsid w:val="00807D35"/>
    <w:rsid w:val="008147C1"/>
    <w:rsid w:val="008179AC"/>
    <w:rsid w:val="00820484"/>
    <w:rsid w:val="00824DF3"/>
    <w:rsid w:val="00834EA4"/>
    <w:rsid w:val="00852822"/>
    <w:rsid w:val="008715CD"/>
    <w:rsid w:val="00881098"/>
    <w:rsid w:val="00885C9B"/>
    <w:rsid w:val="00897FCD"/>
    <w:rsid w:val="008A0656"/>
    <w:rsid w:val="008C21B8"/>
    <w:rsid w:val="008D5D2A"/>
    <w:rsid w:val="00914B63"/>
    <w:rsid w:val="009258B8"/>
    <w:rsid w:val="009354F3"/>
    <w:rsid w:val="00936C8A"/>
    <w:rsid w:val="009431F0"/>
    <w:rsid w:val="00943C3C"/>
    <w:rsid w:val="009447DC"/>
    <w:rsid w:val="00951C45"/>
    <w:rsid w:val="00951C54"/>
    <w:rsid w:val="0096151E"/>
    <w:rsid w:val="00961BA5"/>
    <w:rsid w:val="00962455"/>
    <w:rsid w:val="009661BB"/>
    <w:rsid w:val="009743A9"/>
    <w:rsid w:val="00994E17"/>
    <w:rsid w:val="009A5287"/>
    <w:rsid w:val="009A670E"/>
    <w:rsid w:val="009B2AC5"/>
    <w:rsid w:val="009B2EBA"/>
    <w:rsid w:val="009B7984"/>
    <w:rsid w:val="009E0C70"/>
    <w:rsid w:val="009F4BED"/>
    <w:rsid w:val="009F7D93"/>
    <w:rsid w:val="00A14CAA"/>
    <w:rsid w:val="00A22B48"/>
    <w:rsid w:val="00A3403B"/>
    <w:rsid w:val="00A43589"/>
    <w:rsid w:val="00A51A12"/>
    <w:rsid w:val="00A627D4"/>
    <w:rsid w:val="00A71A44"/>
    <w:rsid w:val="00A74DA2"/>
    <w:rsid w:val="00A80FA9"/>
    <w:rsid w:val="00A943BF"/>
    <w:rsid w:val="00A94E32"/>
    <w:rsid w:val="00A95171"/>
    <w:rsid w:val="00AA0D13"/>
    <w:rsid w:val="00AC15B4"/>
    <w:rsid w:val="00AD0C18"/>
    <w:rsid w:val="00AD1CFC"/>
    <w:rsid w:val="00AD499C"/>
    <w:rsid w:val="00AF0A25"/>
    <w:rsid w:val="00AF3BA7"/>
    <w:rsid w:val="00B06DC1"/>
    <w:rsid w:val="00B12B12"/>
    <w:rsid w:val="00B1434B"/>
    <w:rsid w:val="00B250C7"/>
    <w:rsid w:val="00B250D8"/>
    <w:rsid w:val="00B36869"/>
    <w:rsid w:val="00B375CF"/>
    <w:rsid w:val="00B40DAC"/>
    <w:rsid w:val="00B42F9C"/>
    <w:rsid w:val="00B43B31"/>
    <w:rsid w:val="00B45046"/>
    <w:rsid w:val="00B47CFA"/>
    <w:rsid w:val="00B54E8A"/>
    <w:rsid w:val="00B57F00"/>
    <w:rsid w:val="00B63FB4"/>
    <w:rsid w:val="00B77B2A"/>
    <w:rsid w:val="00B813E9"/>
    <w:rsid w:val="00B82C22"/>
    <w:rsid w:val="00B8723B"/>
    <w:rsid w:val="00B93DBA"/>
    <w:rsid w:val="00B9440A"/>
    <w:rsid w:val="00B973EF"/>
    <w:rsid w:val="00BB00EF"/>
    <w:rsid w:val="00BB1196"/>
    <w:rsid w:val="00BB2D2A"/>
    <w:rsid w:val="00BC5977"/>
    <w:rsid w:val="00BC7F57"/>
    <w:rsid w:val="00BD58CF"/>
    <w:rsid w:val="00BF62B2"/>
    <w:rsid w:val="00C001E4"/>
    <w:rsid w:val="00C04CC1"/>
    <w:rsid w:val="00C34490"/>
    <w:rsid w:val="00C50C6D"/>
    <w:rsid w:val="00C600D9"/>
    <w:rsid w:val="00C73D81"/>
    <w:rsid w:val="00C839C0"/>
    <w:rsid w:val="00C95AA9"/>
    <w:rsid w:val="00CA5623"/>
    <w:rsid w:val="00CB53DB"/>
    <w:rsid w:val="00CB7D34"/>
    <w:rsid w:val="00CC1384"/>
    <w:rsid w:val="00CD3720"/>
    <w:rsid w:val="00CE2C7D"/>
    <w:rsid w:val="00CF1848"/>
    <w:rsid w:val="00CF5C2F"/>
    <w:rsid w:val="00D04BCF"/>
    <w:rsid w:val="00D10044"/>
    <w:rsid w:val="00D143D9"/>
    <w:rsid w:val="00D25CAB"/>
    <w:rsid w:val="00D269AB"/>
    <w:rsid w:val="00D346C2"/>
    <w:rsid w:val="00D43E73"/>
    <w:rsid w:val="00D86740"/>
    <w:rsid w:val="00D91964"/>
    <w:rsid w:val="00D9306C"/>
    <w:rsid w:val="00D96A01"/>
    <w:rsid w:val="00DC400B"/>
    <w:rsid w:val="00DD421A"/>
    <w:rsid w:val="00DE2659"/>
    <w:rsid w:val="00E023D9"/>
    <w:rsid w:val="00E079D6"/>
    <w:rsid w:val="00E257C8"/>
    <w:rsid w:val="00E300F4"/>
    <w:rsid w:val="00E37047"/>
    <w:rsid w:val="00E4528E"/>
    <w:rsid w:val="00E4602B"/>
    <w:rsid w:val="00E563EC"/>
    <w:rsid w:val="00E60D0F"/>
    <w:rsid w:val="00E76C0F"/>
    <w:rsid w:val="00E76D7A"/>
    <w:rsid w:val="00E87551"/>
    <w:rsid w:val="00E91982"/>
    <w:rsid w:val="00E9773B"/>
    <w:rsid w:val="00EA596B"/>
    <w:rsid w:val="00EB0D34"/>
    <w:rsid w:val="00EB599A"/>
    <w:rsid w:val="00EC007F"/>
    <w:rsid w:val="00EC13A3"/>
    <w:rsid w:val="00EC5231"/>
    <w:rsid w:val="00EC7C85"/>
    <w:rsid w:val="00EE0A63"/>
    <w:rsid w:val="00EE5439"/>
    <w:rsid w:val="00F125EE"/>
    <w:rsid w:val="00F12E98"/>
    <w:rsid w:val="00F22029"/>
    <w:rsid w:val="00F32297"/>
    <w:rsid w:val="00F35103"/>
    <w:rsid w:val="00F35972"/>
    <w:rsid w:val="00F44155"/>
    <w:rsid w:val="00F479BA"/>
    <w:rsid w:val="00F630EA"/>
    <w:rsid w:val="00F7007E"/>
    <w:rsid w:val="00F70200"/>
    <w:rsid w:val="00F708A0"/>
    <w:rsid w:val="00F73193"/>
    <w:rsid w:val="00F74F95"/>
    <w:rsid w:val="00F80705"/>
    <w:rsid w:val="00F82B40"/>
    <w:rsid w:val="00F8421A"/>
    <w:rsid w:val="00F924C3"/>
    <w:rsid w:val="00FA1481"/>
    <w:rsid w:val="00FC2172"/>
    <w:rsid w:val="00FC3D97"/>
    <w:rsid w:val="00FE66B0"/>
    <w:rsid w:val="00FF04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57D1EA8"/>
  <w15:docId w15:val="{71EED85D-5711-420C-BF0A-A450743B5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uiPriority w:val="99"/>
    <w:rsid w:val="00405336"/>
    <w:rPr>
      <w:sz w:val="20"/>
    </w:rPr>
  </w:style>
  <w:style w:type="character" w:customStyle="1" w:styleId="CommentTextChar">
    <w:name w:val="Comment Text Char"/>
    <w:basedOn w:val="DefaultParagraphFont"/>
    <w:link w:val="CommentText"/>
    <w:uiPriority w:val="99"/>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rsid w:val="00405336"/>
    <w:pPr>
      <w:tabs>
        <w:tab w:val="center" w:pos="4680"/>
        <w:tab w:val="right" w:pos="9360"/>
      </w:tabs>
    </w:pPr>
  </w:style>
  <w:style w:type="character" w:customStyle="1" w:styleId="FooterChar">
    <w:name w:val="Footer Char"/>
    <w:basedOn w:val="DefaultParagraphFont"/>
    <w:link w:val="Footer"/>
    <w:uiPriority w:val="99"/>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link w:val="ListParagraphChar"/>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uiPriority w:val="99"/>
    <w:semiHidden/>
    <w:rsid w:val="009258B8"/>
    <w:rPr>
      <w:sz w:val="16"/>
      <w:szCs w:val="16"/>
    </w:rPr>
  </w:style>
  <w:style w:type="paragraph" w:customStyle="1" w:styleId="Table">
    <w:name w:val="Table"/>
    <w:basedOn w:val="Normal"/>
    <w:link w:val="TableChar"/>
    <w:qFormat/>
    <w:rsid w:val="0061183E"/>
    <w:pPr>
      <w:autoSpaceDE w:val="0"/>
      <w:autoSpaceDN w:val="0"/>
      <w:adjustRightInd w:val="0"/>
      <w:spacing w:line="360" w:lineRule="auto"/>
      <w:jc w:val="both"/>
    </w:pPr>
    <w:rPr>
      <w:rFonts w:eastAsiaTheme="minorHAnsi"/>
      <w:sz w:val="22"/>
      <w:szCs w:val="24"/>
      <w:lang w:val="en-AU"/>
    </w:rPr>
  </w:style>
  <w:style w:type="character" w:customStyle="1" w:styleId="TableChar">
    <w:name w:val="Table Char"/>
    <w:basedOn w:val="DefaultParagraphFont"/>
    <w:link w:val="Table"/>
    <w:rsid w:val="0061183E"/>
    <w:rPr>
      <w:rFonts w:eastAsiaTheme="minorHAnsi"/>
      <w:sz w:val="22"/>
      <w:szCs w:val="24"/>
      <w:lang w:val="en-AU"/>
    </w:rPr>
  </w:style>
  <w:style w:type="character" w:customStyle="1" w:styleId="CHAPTER">
    <w:name w:val="CHAPTER"/>
    <w:basedOn w:val="DefaultParagraphFont"/>
    <w:uiPriority w:val="1"/>
    <w:qFormat/>
    <w:rsid w:val="00B375CF"/>
    <w:rPr>
      <w:rFonts w:ascii="Times New Roman" w:hAnsi="Times New Roman" w:cs="Times New Roman"/>
      <w:b/>
      <w:sz w:val="24"/>
      <w:szCs w:val="24"/>
    </w:rPr>
  </w:style>
  <w:style w:type="paragraph" w:customStyle="1" w:styleId="Fig2">
    <w:name w:val="Fig2"/>
    <w:basedOn w:val="Normal"/>
    <w:link w:val="Fig2Char"/>
    <w:rsid w:val="00B375CF"/>
    <w:pPr>
      <w:spacing w:after="160"/>
      <w:jc w:val="both"/>
    </w:pPr>
    <w:rPr>
      <w:rFonts w:eastAsiaTheme="minorHAnsi"/>
      <w:sz w:val="22"/>
      <w:szCs w:val="22"/>
      <w:lang w:val="en-AU"/>
    </w:rPr>
  </w:style>
  <w:style w:type="character" w:customStyle="1" w:styleId="Fig2Char">
    <w:name w:val="Fig2 Char"/>
    <w:basedOn w:val="DefaultParagraphFont"/>
    <w:link w:val="Fig2"/>
    <w:rsid w:val="00B375CF"/>
    <w:rPr>
      <w:rFonts w:eastAsiaTheme="minorHAnsi"/>
      <w:sz w:val="22"/>
      <w:szCs w:val="22"/>
      <w:lang w:val="en-AU"/>
    </w:rPr>
  </w:style>
  <w:style w:type="paragraph" w:customStyle="1" w:styleId="figure">
    <w:name w:val="figure"/>
    <w:basedOn w:val="Normal"/>
    <w:link w:val="figureChar"/>
    <w:qFormat/>
    <w:rsid w:val="00B375CF"/>
    <w:pPr>
      <w:autoSpaceDE w:val="0"/>
      <w:autoSpaceDN w:val="0"/>
      <w:adjustRightInd w:val="0"/>
      <w:spacing w:before="240" w:line="360" w:lineRule="auto"/>
      <w:jc w:val="both"/>
    </w:pPr>
    <w:rPr>
      <w:rFonts w:eastAsiaTheme="minorHAnsi"/>
      <w:sz w:val="22"/>
      <w:szCs w:val="24"/>
      <w:lang w:val="en-AU"/>
    </w:rPr>
  </w:style>
  <w:style w:type="character" w:customStyle="1" w:styleId="figureChar">
    <w:name w:val="figure Char"/>
    <w:basedOn w:val="DefaultParagraphFont"/>
    <w:link w:val="figure"/>
    <w:rsid w:val="00B375CF"/>
    <w:rPr>
      <w:rFonts w:eastAsiaTheme="minorHAnsi"/>
      <w:sz w:val="22"/>
      <w:szCs w:val="24"/>
      <w:lang w:val="en-AU"/>
    </w:rPr>
  </w:style>
  <w:style w:type="character" w:styleId="Strong">
    <w:name w:val="Strong"/>
    <w:basedOn w:val="DefaultParagraphFont"/>
    <w:uiPriority w:val="22"/>
    <w:qFormat/>
    <w:rsid w:val="00B375CF"/>
    <w:rPr>
      <w:b w:val="0"/>
      <w:bCs/>
    </w:rPr>
  </w:style>
  <w:style w:type="paragraph" w:customStyle="1" w:styleId="bb">
    <w:name w:val="bb"/>
    <w:basedOn w:val="Normal"/>
    <w:link w:val="bbChar"/>
    <w:rsid w:val="00226B85"/>
    <w:pPr>
      <w:autoSpaceDE w:val="0"/>
      <w:autoSpaceDN w:val="0"/>
      <w:adjustRightInd w:val="0"/>
      <w:spacing w:before="240" w:line="360" w:lineRule="auto"/>
    </w:pPr>
    <w:rPr>
      <w:rFonts w:eastAsiaTheme="minorHAnsi"/>
      <w:b/>
      <w:sz w:val="28"/>
      <w:szCs w:val="24"/>
      <w:lang w:val="en-AU"/>
    </w:rPr>
  </w:style>
  <w:style w:type="character" w:customStyle="1" w:styleId="bbChar">
    <w:name w:val="bb Char"/>
    <w:basedOn w:val="DefaultParagraphFont"/>
    <w:link w:val="bb"/>
    <w:rsid w:val="00226B85"/>
    <w:rPr>
      <w:rFonts w:eastAsiaTheme="minorHAnsi"/>
      <w:b/>
      <w:sz w:val="28"/>
      <w:szCs w:val="24"/>
      <w:lang w:val="en-AU"/>
    </w:rPr>
  </w:style>
  <w:style w:type="paragraph" w:customStyle="1" w:styleId="6-1">
    <w:name w:val="6-1"/>
    <w:basedOn w:val="Normal"/>
    <w:link w:val="6-1Char"/>
    <w:qFormat/>
    <w:rsid w:val="00834EA4"/>
    <w:pPr>
      <w:spacing w:after="160" w:line="480" w:lineRule="auto"/>
    </w:pPr>
    <w:rPr>
      <w:rFonts w:eastAsiaTheme="minorHAnsi" w:cstheme="minorBidi"/>
      <w:b/>
      <w:sz w:val="28"/>
      <w:szCs w:val="32"/>
      <w:lang w:val="en-AU"/>
    </w:rPr>
  </w:style>
  <w:style w:type="character" w:customStyle="1" w:styleId="6-1Char">
    <w:name w:val="6-1 Char"/>
    <w:basedOn w:val="DefaultParagraphFont"/>
    <w:link w:val="6-1"/>
    <w:rsid w:val="00834EA4"/>
    <w:rPr>
      <w:rFonts w:eastAsiaTheme="minorHAnsi" w:cstheme="minorBidi"/>
      <w:b/>
      <w:sz w:val="28"/>
      <w:szCs w:val="32"/>
      <w:lang w:val="en-AU"/>
    </w:rPr>
  </w:style>
  <w:style w:type="character" w:customStyle="1" w:styleId="ListParagraphChar">
    <w:name w:val="List Paragraph Char"/>
    <w:basedOn w:val="DefaultParagraphFont"/>
    <w:link w:val="ListParagraph"/>
    <w:uiPriority w:val="34"/>
    <w:rsid w:val="00EE0A63"/>
    <w:rPr>
      <w:sz w:val="24"/>
    </w:rPr>
  </w:style>
  <w:style w:type="paragraph" w:customStyle="1" w:styleId="EndNoteBibliography">
    <w:name w:val="EndNote Bibliography"/>
    <w:basedOn w:val="Normal"/>
    <w:link w:val="EndNoteBibliographyChar"/>
    <w:rsid w:val="00C95AA9"/>
    <w:pPr>
      <w:spacing w:after="160"/>
    </w:pPr>
    <w:rPr>
      <w:rFonts w:ascii="Calibri" w:eastAsiaTheme="minorHAnsi" w:hAnsi="Calibri" w:cstheme="minorBidi"/>
      <w:noProof/>
      <w:sz w:val="22"/>
      <w:szCs w:val="22"/>
    </w:rPr>
  </w:style>
  <w:style w:type="character" w:customStyle="1" w:styleId="EndNoteBibliographyChar">
    <w:name w:val="EndNote Bibliography Char"/>
    <w:basedOn w:val="DefaultParagraphFont"/>
    <w:link w:val="EndNoteBibliography"/>
    <w:rsid w:val="00C95AA9"/>
    <w:rPr>
      <w:rFonts w:ascii="Calibri" w:eastAsiaTheme="minorHAnsi" w:hAnsi="Calibri" w:cstheme="minorBidi"/>
      <w:noProof/>
      <w:sz w:val="22"/>
      <w:szCs w:val="22"/>
    </w:rPr>
  </w:style>
  <w:style w:type="character" w:styleId="FollowedHyperlink">
    <w:name w:val="FollowedHyperlink"/>
    <w:basedOn w:val="DefaultParagraphFont"/>
    <w:semiHidden/>
    <w:unhideWhenUsed/>
    <w:rsid w:val="00EC007F"/>
    <w:rPr>
      <w:color w:val="800080" w:themeColor="followedHyperlink"/>
      <w:u w:val="single"/>
    </w:rPr>
  </w:style>
  <w:style w:type="table" w:styleId="ListTable2">
    <w:name w:val="List Table 2"/>
    <w:basedOn w:val="TableNormal"/>
    <w:uiPriority w:val="47"/>
    <w:rsid w:val="00B54E8A"/>
    <w:rPr>
      <w:rFonts w:asciiTheme="minorHAnsi" w:eastAsiaTheme="minorHAnsi" w:hAnsiTheme="minorHAnsi" w:cstheme="minorBidi"/>
      <w:sz w:val="22"/>
      <w:szCs w:val="22"/>
      <w:lang w:val="en-A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B40DAC"/>
    <w:rPr>
      <w:color w:val="605E5C"/>
      <w:shd w:val="clear" w:color="auto" w:fill="E1DFDD"/>
    </w:rPr>
  </w:style>
  <w:style w:type="table" w:styleId="PlainTable2">
    <w:name w:val="Plain Table 2"/>
    <w:basedOn w:val="TableNormal"/>
    <w:uiPriority w:val="42"/>
    <w:rsid w:val="00D9306C"/>
    <w:rPr>
      <w:rFonts w:asciiTheme="minorHAnsi" w:eastAsiaTheme="minorHAnsi" w:hAnsiTheme="minorHAnsi" w:cstheme="minorBidi"/>
      <w:sz w:val="22"/>
      <w:szCs w:val="22"/>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iknafs@uq.edu.au" TargetMode="External"/><Relationship Id="rId13" Type="http://schemas.openxmlformats.org/officeDocument/2006/relationships/hyperlink" Target="mailto:e.roura@uq.edu.a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roura@uq.edu.a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black@pnc.com.au"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blue0555@hot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fortes@uq.edu.au"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28260-0E40-4418-A1E6-4BD31B4A8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2204</Words>
  <Characters>12641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14816</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Eugeni Roura</cp:lastModifiedBy>
  <cp:revision>2</cp:revision>
  <cp:lastPrinted>2018-02-26T17:19:00Z</cp:lastPrinted>
  <dcterms:created xsi:type="dcterms:W3CDTF">2022-04-06T12:57:00Z</dcterms:created>
  <dcterms:modified xsi:type="dcterms:W3CDTF">2022-04-06T12:57:00Z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2022-04-06T12:15:23Z</vt:lpwstr>
  </property>
  <property fmtid="{D5CDD505-2E9C-101B-9397-08002B2CF9AE}" pid="4" name="MSIP_Label_0f488380-630a-4f55-a077-a19445e3f360_Method">
    <vt:lpwstr>Privileged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5ff29ab9-cbb4-4a40-b369-25970a8aba57</vt:lpwstr>
  </property>
  <property fmtid="{D5CDD505-2E9C-101B-9397-08002B2CF9AE}" pid="8" name="MSIP_Label_0f488380-630a-4f55-a077-a19445e3f360_ContentBits">
    <vt:lpwstr>0</vt:lpwstr>
  </property>
</Properties>
</file>