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68" w:rsidRDefault="00F16968" w:rsidP="002F07A5">
      <w:pPr>
        <w:spacing w:line="360" w:lineRule="auto"/>
        <w:jc w:val="center"/>
        <w:rPr>
          <w:rFonts w:ascii="Times New Roman" w:eastAsia="宋体" w:hAnsi="Times New Roman" w:cs="Times New Roman"/>
          <w:b/>
          <w:sz w:val="22"/>
        </w:rPr>
      </w:pPr>
      <w:r w:rsidRPr="0086127F">
        <w:rPr>
          <w:rFonts w:ascii="Times New Roman" w:eastAsia="宋体" w:hAnsi="Times New Roman" w:cs="Times New Roman" w:hint="eastAsia"/>
          <w:b/>
          <w:sz w:val="24"/>
        </w:rPr>
        <w:t>T</w:t>
      </w:r>
      <w:r w:rsidR="002F07A5">
        <w:rPr>
          <w:rFonts w:ascii="Times New Roman" w:eastAsia="宋体" w:hAnsi="Times New Roman" w:cs="Times New Roman"/>
          <w:b/>
          <w:sz w:val="24"/>
        </w:rPr>
        <w:t>able S</w:t>
      </w:r>
      <w:r w:rsidR="00407D48">
        <w:rPr>
          <w:rFonts w:ascii="Times New Roman" w:eastAsia="宋体" w:hAnsi="Times New Roman" w:cs="Times New Roman"/>
          <w:b/>
          <w:sz w:val="24"/>
        </w:rPr>
        <w:t>4</w:t>
      </w:r>
      <w:r w:rsidR="002F07A5">
        <w:rPr>
          <w:rFonts w:ascii="Times New Roman" w:eastAsia="宋体" w:hAnsi="Times New Roman" w:cs="Times New Roman"/>
          <w:b/>
          <w:sz w:val="24"/>
        </w:rPr>
        <w:t xml:space="preserve"> </w:t>
      </w:r>
      <w:r w:rsidR="00B46CB7">
        <w:rPr>
          <w:rFonts w:ascii="Times New Roman" w:eastAsia="宋体" w:hAnsi="Times New Roman" w:cs="Times New Roman"/>
          <w:b/>
          <w:sz w:val="24"/>
        </w:rPr>
        <w:t>Sequence</w:t>
      </w:r>
      <w:r w:rsidRPr="0086127F">
        <w:rPr>
          <w:rFonts w:ascii="Times New Roman" w:eastAsia="宋体" w:hAnsi="Times New Roman" w:cs="Times New Roman"/>
          <w:b/>
          <w:sz w:val="24"/>
        </w:rPr>
        <w:t xml:space="preserve"> of primers for circRNAs valida</w:t>
      </w:r>
      <w:bookmarkStart w:id="0" w:name="_GoBack"/>
      <w:bookmarkEnd w:id="0"/>
      <w:r w:rsidRPr="0086127F">
        <w:rPr>
          <w:rFonts w:ascii="Times New Roman" w:eastAsia="宋体" w:hAnsi="Times New Roman" w:cs="Times New Roman"/>
          <w:b/>
          <w:sz w:val="24"/>
        </w:rPr>
        <w:t>tion</w:t>
      </w:r>
    </w:p>
    <w:tbl>
      <w:tblPr>
        <w:tblStyle w:val="a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3690"/>
        <w:gridCol w:w="1135"/>
        <w:gridCol w:w="1357"/>
      </w:tblGrid>
      <w:tr w:rsidR="00F16968" w:rsidTr="00310261">
        <w:trPr>
          <w:trHeight w:val="20"/>
        </w:trPr>
        <w:tc>
          <w:tcPr>
            <w:tcW w:w="1279" w:type="pct"/>
            <w:tcBorders>
              <w:top w:val="single" w:sz="12" w:space="0" w:color="auto"/>
              <w:bottom w:val="single" w:sz="6" w:space="0" w:color="auto"/>
            </w:tcBorders>
          </w:tcPr>
          <w:p w:rsidR="00F16968" w:rsidRPr="008625F4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GB"/>
              </w:rPr>
            </w:pPr>
            <w:r w:rsidRPr="008625F4">
              <w:rPr>
                <w:rFonts w:ascii="Times New Roman" w:hAnsi="Times New Roman" w:cs="Times New Roman"/>
                <w:sz w:val="24"/>
                <w:szCs w:val="18"/>
                <w:lang w:val="en-GB"/>
              </w:rPr>
              <w:t>Gene</w:t>
            </w:r>
          </w:p>
        </w:tc>
        <w:tc>
          <w:tcPr>
            <w:tcW w:w="2221" w:type="pct"/>
            <w:tcBorders>
              <w:top w:val="single" w:sz="12" w:space="0" w:color="auto"/>
              <w:bottom w:val="single" w:sz="6" w:space="0" w:color="auto"/>
            </w:tcBorders>
          </w:tcPr>
          <w:p w:rsidR="00F16968" w:rsidRPr="008625F4" w:rsidRDefault="00F16968" w:rsidP="00310261">
            <w:pPr>
              <w:spacing w:line="360" w:lineRule="auto"/>
              <w:ind w:firstLineChars="300" w:firstLine="720"/>
              <w:rPr>
                <w:rFonts w:ascii="Times New Roman" w:hAnsi="Times New Roman" w:cs="Times New Roman"/>
                <w:sz w:val="24"/>
                <w:szCs w:val="18"/>
                <w:lang w:val="en-GB"/>
              </w:rPr>
            </w:pPr>
            <w:r w:rsidRPr="008625F4">
              <w:rPr>
                <w:rFonts w:ascii="Times New Roman" w:hAnsi="Times New Roman" w:cs="Times New Roman"/>
                <w:sz w:val="24"/>
                <w:szCs w:val="18"/>
                <w:lang w:val="en-GB"/>
              </w:rPr>
              <w:t>Primer sequences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6" w:space="0" w:color="auto"/>
            </w:tcBorders>
          </w:tcPr>
          <w:p w:rsidR="00F16968" w:rsidRPr="008625F4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GB"/>
              </w:rPr>
            </w:pPr>
            <w:r w:rsidRPr="008625F4">
              <w:rPr>
                <w:rFonts w:ascii="Times New Roman" w:hAnsi="Times New Roman" w:cs="Times New Roman" w:hint="eastAsia"/>
                <w:sz w:val="24"/>
                <w:szCs w:val="18"/>
                <w:lang w:val="en-GB"/>
              </w:rPr>
              <w:t>Tm</w:t>
            </w:r>
            <w:r w:rsidRPr="008625F4">
              <w:rPr>
                <w:rFonts w:ascii="Times New Roman" w:hAnsi="Times New Roman" w:cs="Times New Roman"/>
                <w:sz w:val="24"/>
                <w:szCs w:val="18"/>
                <w:lang w:val="en-GB"/>
              </w:rPr>
              <w:t>/℃</w:t>
            </w:r>
          </w:p>
        </w:tc>
        <w:tc>
          <w:tcPr>
            <w:tcW w:w="817" w:type="pct"/>
            <w:tcBorders>
              <w:top w:val="single" w:sz="12" w:space="0" w:color="auto"/>
              <w:bottom w:val="single" w:sz="6" w:space="0" w:color="auto"/>
            </w:tcBorders>
          </w:tcPr>
          <w:p w:rsidR="00F16968" w:rsidRPr="008625F4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GB"/>
              </w:rPr>
            </w:pPr>
            <w:r w:rsidRPr="008625F4">
              <w:rPr>
                <w:rFonts w:ascii="Times New Roman" w:hAnsi="Times New Roman" w:cs="Times New Roman" w:hint="eastAsia"/>
                <w:sz w:val="24"/>
                <w:szCs w:val="18"/>
                <w:lang w:val="en-GB"/>
              </w:rPr>
              <w:t>Length</w:t>
            </w:r>
            <w:r w:rsidRPr="008625F4">
              <w:rPr>
                <w:rFonts w:ascii="Times New Roman" w:hAnsi="Times New Roman" w:cs="Times New Roman"/>
                <w:sz w:val="24"/>
                <w:szCs w:val="18"/>
                <w:lang w:val="en-GB"/>
              </w:rPr>
              <w:t>/bp</w:t>
            </w:r>
          </w:p>
        </w:tc>
      </w:tr>
      <w:tr w:rsidR="00F16968" w:rsidTr="00310261">
        <w:trPr>
          <w:trHeight w:val="341"/>
        </w:trPr>
        <w:tc>
          <w:tcPr>
            <w:tcW w:w="1279" w:type="pct"/>
            <w:vMerge w:val="restart"/>
            <w:tcBorders>
              <w:top w:val="single" w:sz="6" w:space="0" w:color="auto"/>
            </w:tcBorders>
            <w:vAlign w:val="center"/>
          </w:tcPr>
          <w:p w:rsidR="00F16968" w:rsidRPr="00737347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737347">
              <w:rPr>
                <w:rFonts w:ascii="Times New Roman" w:hAnsi="Times New Roman" w:cs="Times New Roman" w:hint="eastAsia"/>
                <w:i/>
                <w:sz w:val="18"/>
                <w:szCs w:val="18"/>
                <w:lang w:val="en-GB"/>
              </w:rPr>
              <w:t>e</w:t>
            </w:r>
            <w:r w:rsidRPr="00737347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f1α</w:t>
            </w:r>
          </w:p>
        </w:tc>
        <w:tc>
          <w:tcPr>
            <w:tcW w:w="2221" w:type="pct"/>
            <w:tcBorders>
              <w:top w:val="single" w:sz="6" w:space="0" w:color="auto"/>
            </w:tcBorders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F: </w:t>
            </w:r>
            <w:r w:rsidRPr="00C222F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CGCTGCTGTTTCCTTCGTCC</w:t>
            </w:r>
          </w:p>
        </w:tc>
        <w:tc>
          <w:tcPr>
            <w:tcW w:w="683" w:type="pct"/>
            <w:vMerge w:val="restart"/>
            <w:tcBorders>
              <w:top w:val="single" w:sz="6" w:space="0" w:color="auto"/>
            </w:tcBorders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5.3</w:t>
            </w:r>
          </w:p>
        </w:tc>
        <w:tc>
          <w:tcPr>
            <w:tcW w:w="817" w:type="pct"/>
            <w:vMerge w:val="restart"/>
            <w:tcBorders>
              <w:top w:val="single" w:sz="6" w:space="0" w:color="auto"/>
            </w:tcBorders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02</w:t>
            </w:r>
          </w:p>
        </w:tc>
      </w:tr>
      <w:tr w:rsidR="00F16968" w:rsidTr="00310261">
        <w:trPr>
          <w:trHeight w:val="292"/>
        </w:trPr>
        <w:tc>
          <w:tcPr>
            <w:tcW w:w="1279" w:type="pct"/>
            <w:vMerge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C222F3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R: </w:t>
            </w:r>
            <w:r w:rsidRPr="008437D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TTGCGTTCAATCTTCCATCCC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737347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737347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</w:t>
            </w:r>
            <w:r w:rsidRPr="00737347">
              <w:rPr>
                <w:rFonts w:ascii="Times New Roman" w:hAnsi="Times New Roman" w:cs="Times New Roman" w:hint="eastAsia"/>
                <w:i/>
                <w:sz w:val="18"/>
                <w:szCs w:val="18"/>
                <w:lang w:val="en-GB"/>
              </w:rPr>
              <w:t>pl</w:t>
            </w:r>
            <w:r w:rsidRPr="00737347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17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F: </w:t>
            </w:r>
            <w:r w:rsidRPr="00C222F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GACTAAATCATGCAAGTCGAGGG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6.2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C222F3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R: </w:t>
            </w:r>
            <w:r w:rsidRPr="008437D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GTTGTAGCGACGGAAAGGGAC</w:t>
            </w:r>
          </w:p>
        </w:tc>
        <w:tc>
          <w:tcPr>
            <w:tcW w:w="683" w:type="pct"/>
            <w:vMerge/>
            <w:vAlign w:val="center"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novel_circ_0000713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F: CTCGTACCTGCTAGATCAACA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4.3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R: CGATGGGTCCAATAGGCTCA</w:t>
            </w:r>
          </w:p>
        </w:tc>
        <w:tc>
          <w:tcPr>
            <w:tcW w:w="683" w:type="pct"/>
            <w:vMerge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novel_circ_0000842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F: CTGCCCAGTAACTACGACAA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R: CCCAAGTATCCGTTCCTCT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</w:t>
            </w:r>
            <w:r w:rsidRPr="00E8055D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_</w:t>
            </w: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circ_0001923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F: GGAGAGGGAGGAATCAGGAA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06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R: GCTTTGCGTCTAGGGTTGTT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novel_circ_0002498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F: CCCAAGTCCAATAAACTGACCA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8.1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R: ATTTTCCAGAAGCAAAGAGCG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novel_circ_0001569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F: GACAGCGGAATCATAAGAAGAA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R: GGAGTTACATCAGTGCCCTTTGC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novel_circ_0003066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F: CGAGGGTGGAGGCTCAGACAGT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6.5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R: TGAGAACGGAGGCAGCAGCAGT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1130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novel_circ_0003409</w:t>
            </w: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1130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F: GACACTGGTCAACTAATTGTAT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A2A25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 w:rsidRPr="003A2A2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7.2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11309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86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1130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R: ATCTGTGAAGGTCTGTCTCTAAAG</w:t>
            </w:r>
          </w:p>
        </w:tc>
        <w:tc>
          <w:tcPr>
            <w:tcW w:w="683" w:type="pct"/>
            <w:vMerge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  <w:vAlign w:val="center"/>
          </w:tcPr>
          <w:p w:rsidR="00F16968" w:rsidRPr="00E0372C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novel_circ_0003231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F: </w:t>
            </w: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AGATGTGAACAGATGAGGAAAC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5.3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187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R: </w:t>
            </w:r>
            <w:r w:rsidRPr="00E8055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ATTTCTCCTGTCCTCCATACTC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novel_circ_0001675</w:t>
            </w:r>
          </w:p>
        </w:tc>
        <w:tc>
          <w:tcPr>
            <w:tcW w:w="2221" w:type="pct"/>
          </w:tcPr>
          <w:p w:rsidR="00F16968" w:rsidRPr="00E8055D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F: </w:t>
            </w:r>
            <w:r w:rsidRPr="00CD43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TGGAGGATTCTGGGAATTACAC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8.2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CD4333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R: </w:t>
            </w:r>
            <w:r w:rsidRPr="00CD433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CTTCAGTTCGTTGCCATCTTTG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16968" w:rsidTr="00310261">
        <w:trPr>
          <w:trHeight w:val="20"/>
        </w:trPr>
        <w:tc>
          <w:tcPr>
            <w:tcW w:w="1279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novel_circ_0000873</w:t>
            </w:r>
          </w:p>
        </w:tc>
        <w:tc>
          <w:tcPr>
            <w:tcW w:w="2221" w:type="pct"/>
          </w:tcPr>
          <w:p w:rsidR="00F16968" w:rsidRPr="00E0372C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0372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F: ACGTGGTTTTGGACACATTG</w:t>
            </w:r>
          </w:p>
        </w:tc>
        <w:tc>
          <w:tcPr>
            <w:tcW w:w="683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6.3</w:t>
            </w:r>
          </w:p>
        </w:tc>
        <w:tc>
          <w:tcPr>
            <w:tcW w:w="817" w:type="pct"/>
            <w:vMerge w:val="restart"/>
            <w:vAlign w:val="center"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02</w:t>
            </w:r>
          </w:p>
        </w:tc>
      </w:tr>
      <w:tr w:rsidR="00F16968" w:rsidTr="00310261">
        <w:trPr>
          <w:trHeight w:val="20"/>
        </w:trPr>
        <w:tc>
          <w:tcPr>
            <w:tcW w:w="1279" w:type="pct"/>
            <w:vMerge/>
          </w:tcPr>
          <w:p w:rsidR="00F16968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21" w:type="pct"/>
          </w:tcPr>
          <w:p w:rsidR="00F16968" w:rsidRPr="008437D2" w:rsidRDefault="00F16968" w:rsidP="0031026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R: </w:t>
            </w:r>
            <w:r w:rsidRPr="008437D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CCATCATTTGGCTTCTTGAC</w:t>
            </w:r>
          </w:p>
        </w:tc>
        <w:tc>
          <w:tcPr>
            <w:tcW w:w="683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7" w:type="pct"/>
            <w:vMerge/>
          </w:tcPr>
          <w:p w:rsidR="00F16968" w:rsidRPr="00E8055D" w:rsidRDefault="00F16968" w:rsidP="003102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:rsidR="00074E74" w:rsidRDefault="00074E74"/>
    <w:sectPr w:rsidR="00074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076" w:rsidRDefault="00C73076" w:rsidP="00F16968">
      <w:r>
        <w:separator/>
      </w:r>
    </w:p>
  </w:endnote>
  <w:endnote w:type="continuationSeparator" w:id="0">
    <w:p w:rsidR="00C73076" w:rsidRDefault="00C73076" w:rsidP="00F1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076" w:rsidRDefault="00C73076" w:rsidP="00F16968">
      <w:r>
        <w:separator/>
      </w:r>
    </w:p>
  </w:footnote>
  <w:footnote w:type="continuationSeparator" w:id="0">
    <w:p w:rsidR="00C73076" w:rsidRDefault="00C73076" w:rsidP="00F16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CC"/>
    <w:rsid w:val="00074E74"/>
    <w:rsid w:val="000E51A9"/>
    <w:rsid w:val="002F07A5"/>
    <w:rsid w:val="003B73CC"/>
    <w:rsid w:val="00407D48"/>
    <w:rsid w:val="00466828"/>
    <w:rsid w:val="008625F4"/>
    <w:rsid w:val="00B46CB7"/>
    <w:rsid w:val="00C73076"/>
    <w:rsid w:val="00F1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EC662D-CE66-4E3D-B683-F10F686D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6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6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69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6968"/>
    <w:rPr>
      <w:sz w:val="18"/>
      <w:szCs w:val="18"/>
    </w:rPr>
  </w:style>
  <w:style w:type="table" w:styleId="a5">
    <w:name w:val="Table Grid"/>
    <w:basedOn w:val="a1"/>
    <w:uiPriority w:val="39"/>
    <w:qFormat/>
    <w:rsid w:val="00F16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>微软中国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2022-02-28T16:56:00Z</dcterms:created>
  <dcterms:modified xsi:type="dcterms:W3CDTF">2022-04-14T11:26:00Z</dcterms:modified>
</cp:coreProperties>
</file>