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07C3" w:rsidRDefault="00743216" w:rsidP="000F07C3">
      <w:pPr>
        <w:widowControl/>
        <w:wordWrap/>
        <w:autoSpaceDE/>
        <w:autoSpaceDN/>
        <w:snapToGrid w:val="0"/>
        <w:spacing w:after="200" w:line="48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bookmarkStart w:id="0" w:name="_GoBack"/>
      <w:bookmarkEnd w:id="0"/>
      <w:r>
        <w:rPr>
          <w:rFonts w:ascii="Times New Roman" w:eastAsia="맑은 고딕" w:hAnsi="Times New Roman" w:cs="Times New Roman"/>
          <w:color w:val="000000"/>
          <w:kern w:val="0"/>
          <w:szCs w:val="20"/>
        </w:rPr>
        <w:t>Supporting</w:t>
      </w:r>
      <w:r w:rsidR="000F07C3">
        <w:rPr>
          <w:rFonts w:ascii="Times New Roman" w:eastAsia="맑은 고딕" w:hAnsi="Times New Roman" w:cs="Times New Roman"/>
          <w:color w:val="000000"/>
          <w:kern w:val="0"/>
          <w:szCs w:val="20"/>
        </w:rPr>
        <w:t xml:space="preserve"> information</w:t>
      </w:r>
    </w:p>
    <w:p w:rsidR="000F07C3" w:rsidRDefault="000F07C3" w:rsidP="004F3988">
      <w:pPr>
        <w:spacing w:line="48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Identification and v</w:t>
      </w:r>
      <w:r>
        <w:rPr>
          <w:rFonts w:ascii="Times New Roman" w:hAnsi="Times New Roman" w:cs="Times New Roman" w:hint="eastAsia"/>
          <w:bCs/>
        </w:rPr>
        <w:t xml:space="preserve">alidation </w:t>
      </w:r>
      <w:r w:rsidRPr="003A0994">
        <w:rPr>
          <w:rFonts w:ascii="Times New Roman" w:hAnsi="Times New Roman" w:cs="Times New Roman"/>
          <w:bCs/>
        </w:rPr>
        <w:t xml:space="preserve">of stable reference genes for quantitative </w:t>
      </w:r>
      <w:r>
        <w:rPr>
          <w:rFonts w:ascii="Times New Roman" w:hAnsi="Times New Roman" w:cs="Times New Roman"/>
          <w:bCs/>
        </w:rPr>
        <w:t xml:space="preserve">real time </w:t>
      </w:r>
      <w:r w:rsidRPr="003A0994">
        <w:rPr>
          <w:rFonts w:ascii="Times New Roman" w:hAnsi="Times New Roman" w:cs="Times New Roman"/>
          <w:bCs/>
        </w:rPr>
        <w:t xml:space="preserve">PCR in </w:t>
      </w:r>
      <w:r>
        <w:rPr>
          <w:rFonts w:ascii="Times New Roman" w:hAnsi="Times New Roman" w:cs="Times New Roman"/>
          <w:bCs/>
        </w:rPr>
        <w:t>different minipig tissues at developmental stages</w:t>
      </w:r>
    </w:p>
    <w:p w:rsidR="001E16F8" w:rsidRPr="00404D07" w:rsidRDefault="001E16F8" w:rsidP="004F3988">
      <w:pPr>
        <w:spacing w:after="200" w:line="480" w:lineRule="auto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404D07">
        <w:rPr>
          <w:rFonts w:ascii="Times New Roman" w:eastAsia="맑은 고딕" w:hAnsi="Times New Roman" w:cs="Times New Roman"/>
          <w:color w:val="000000"/>
          <w:kern w:val="0"/>
          <w:szCs w:val="20"/>
        </w:rPr>
        <w:t>Jeongah Song</w:t>
      </w:r>
      <w:r w:rsidRPr="00404D07">
        <w:rPr>
          <w:rFonts w:ascii="Times New Roman" w:eastAsia="맑은 고딕" w:hAnsi="Times New Roman" w:cs="Times New Roman"/>
          <w:color w:val="000000"/>
          <w:kern w:val="0"/>
          <w:szCs w:val="20"/>
          <w:vertAlign w:val="superscript"/>
        </w:rPr>
        <w:t>1*</w:t>
      </w:r>
      <w:r w:rsidRPr="00404D07">
        <w:rPr>
          <w:rFonts w:ascii="Times New Roman" w:eastAsia="맑은 고딕" w:hAnsi="Times New Roman" w:cs="Times New Roman"/>
          <w:color w:val="000000"/>
          <w:kern w:val="0"/>
          <w:szCs w:val="20"/>
        </w:rPr>
        <w:t>, </w:t>
      </w:r>
      <w:r>
        <w:rPr>
          <w:rFonts w:ascii="Times New Roman" w:eastAsia="맑은 고딕" w:hAnsi="Times New Roman" w:cs="Times New Roman"/>
          <w:color w:val="000000"/>
          <w:kern w:val="0"/>
          <w:szCs w:val="20"/>
        </w:rPr>
        <w:t xml:space="preserve">Jeonghee </w:t>
      </w:r>
      <w:r w:rsidR="00021CF9">
        <w:rPr>
          <w:rFonts w:ascii="Times New Roman" w:eastAsia="맑은 고딕" w:hAnsi="Times New Roman" w:cs="Times New Roman"/>
          <w:color w:val="000000"/>
          <w:kern w:val="0"/>
          <w:szCs w:val="20"/>
        </w:rPr>
        <w:t>Cho</w:t>
      </w:r>
      <w:r w:rsidRPr="00404D07">
        <w:rPr>
          <w:rFonts w:ascii="Times New Roman" w:eastAsia="맑은 고딕" w:hAnsi="Times New Roman" w:cs="Times New Roman"/>
          <w:color w:val="000000"/>
          <w:kern w:val="0"/>
          <w:szCs w:val="20"/>
          <w:vertAlign w:val="superscript"/>
        </w:rPr>
        <w:t>1</w:t>
      </w:r>
      <w:r>
        <w:rPr>
          <w:rFonts w:ascii="Times New Roman" w:eastAsia="맑은 고딕" w:hAnsi="Times New Roman" w:cs="Times New Roman"/>
          <w:color w:val="000000"/>
          <w:kern w:val="0"/>
          <w:szCs w:val="20"/>
          <w:vertAlign w:val="superscript"/>
        </w:rPr>
        <w:t>,2</w:t>
      </w:r>
      <w:r w:rsidRPr="00404D07">
        <w:rPr>
          <w:rFonts w:ascii="Times New Roman" w:eastAsia="맑은 고딕" w:hAnsi="Times New Roman" w:cs="Times New Roman" w:hint="eastAsia"/>
          <w:color w:val="000000"/>
          <w:kern w:val="0"/>
          <w:szCs w:val="20"/>
        </w:rPr>
        <w:t xml:space="preserve">, </w:t>
      </w:r>
      <w:r>
        <w:rPr>
          <w:rFonts w:ascii="Times New Roman" w:eastAsia="맑은 고딕" w:hAnsi="Times New Roman" w:cs="Times New Roman"/>
          <w:color w:val="000000"/>
          <w:kern w:val="0"/>
          <w:szCs w:val="20"/>
        </w:rPr>
        <w:t>Jeongsik Park</w:t>
      </w:r>
      <w:r w:rsidRPr="00404D07">
        <w:rPr>
          <w:rFonts w:ascii="Times New Roman" w:eastAsia="맑은 고딕" w:hAnsi="Times New Roman" w:cs="Times New Roman"/>
          <w:color w:val="000000"/>
          <w:kern w:val="0"/>
          <w:szCs w:val="20"/>
          <w:vertAlign w:val="superscript"/>
        </w:rPr>
        <w:t>1</w:t>
      </w:r>
      <w:r w:rsidRPr="00404D07">
        <w:rPr>
          <w:rFonts w:ascii="Times New Roman" w:eastAsia="맑은 고딕" w:hAnsi="Times New Roman" w:cs="Times New Roman" w:hint="eastAsia"/>
          <w:color w:val="000000"/>
          <w:kern w:val="0"/>
          <w:szCs w:val="20"/>
        </w:rPr>
        <w:t xml:space="preserve">, </w:t>
      </w:r>
      <w:r>
        <w:rPr>
          <w:rFonts w:ascii="Times New Roman" w:eastAsia="맑은 고딕" w:hAnsi="Times New Roman" w:cs="Times New Roman"/>
          <w:color w:val="000000"/>
          <w:kern w:val="0"/>
          <w:szCs w:val="20"/>
        </w:rPr>
        <w:t>Jeong-Ho Hwang</w:t>
      </w:r>
      <w:r>
        <w:rPr>
          <w:rFonts w:ascii="Times New Roman" w:eastAsia="맑은 고딕" w:hAnsi="Times New Roman" w:cs="Times New Roman"/>
          <w:color w:val="000000"/>
          <w:kern w:val="0"/>
          <w:szCs w:val="20"/>
          <w:vertAlign w:val="superscript"/>
        </w:rPr>
        <w:t>1</w:t>
      </w:r>
      <w:r w:rsidRPr="00404D07">
        <w:rPr>
          <w:rFonts w:ascii="Times New Roman" w:eastAsia="맑은 고딕" w:hAnsi="Times New Roman" w:cs="Times New Roman"/>
          <w:color w:val="000000"/>
          <w:kern w:val="0"/>
          <w:szCs w:val="20"/>
          <w:vertAlign w:val="superscript"/>
        </w:rPr>
        <w:t>*</w:t>
      </w:r>
      <w:r>
        <w:rPr>
          <w:rFonts w:ascii="Times New Roman" w:eastAsia="맑은 고딕" w:hAnsi="Times New Roman" w:cs="Times New Roman"/>
          <w:color w:val="000000"/>
          <w:kern w:val="0"/>
          <w:szCs w:val="20"/>
          <w:vertAlign w:val="superscript"/>
        </w:rPr>
        <w:t>*</w:t>
      </w:r>
    </w:p>
    <w:p w:rsidR="001E16F8" w:rsidRPr="00404D07" w:rsidRDefault="001E16F8" w:rsidP="004F3988">
      <w:pPr>
        <w:widowControl/>
        <w:wordWrap/>
        <w:autoSpaceDE/>
        <w:autoSpaceDN/>
        <w:snapToGrid w:val="0"/>
        <w:spacing w:after="200" w:line="480" w:lineRule="auto"/>
        <w:textAlignment w:val="baseline"/>
        <w:rPr>
          <w:rFonts w:ascii="Times New Roman" w:eastAsia="맑은 고딕" w:hAnsi="Times New Roman" w:cs="Times New Roman"/>
          <w:color w:val="000000"/>
          <w:kern w:val="0"/>
          <w:szCs w:val="20"/>
        </w:rPr>
      </w:pPr>
      <w:r w:rsidRPr="00404D07">
        <w:rPr>
          <w:rFonts w:ascii="Times New Roman" w:eastAsia="맑은 고딕" w:hAnsi="Times New Roman" w:cs="Times New Roman"/>
          <w:color w:val="000000"/>
          <w:kern w:val="0"/>
          <w:szCs w:val="20"/>
          <w:vertAlign w:val="superscript"/>
        </w:rPr>
        <w:t>1</w:t>
      </w:r>
      <w:r w:rsidRPr="00404D07">
        <w:rPr>
          <w:rFonts w:ascii="Times New Roman" w:eastAsia="맑은 고딕" w:hAnsi="Times New Roman" w:cs="Times New Roman"/>
          <w:color w:val="000000"/>
          <w:kern w:val="0"/>
          <w:szCs w:val="20"/>
        </w:rPr>
        <w:t> </w:t>
      </w:r>
      <w:bookmarkStart w:id="1" w:name="_Hlk73017497"/>
      <w:r w:rsidRPr="00404D07">
        <w:rPr>
          <w:rFonts w:ascii="Times New Roman" w:eastAsia="맑은 고딕" w:hAnsi="Times New Roman" w:cs="Times New Roman"/>
          <w:color w:val="000000"/>
          <w:kern w:val="0"/>
          <w:szCs w:val="20"/>
        </w:rPr>
        <w:t>Animal Model Research Group, Korea Institute of Toxicology, Jeongeup 56212, Republic of Korea</w:t>
      </w:r>
    </w:p>
    <w:bookmarkEnd w:id="1"/>
    <w:p w:rsidR="001E16F8" w:rsidRDefault="001E16F8" w:rsidP="004F3988">
      <w:pPr>
        <w:widowControl/>
        <w:wordWrap/>
        <w:autoSpaceDE/>
        <w:autoSpaceDN/>
        <w:snapToGrid w:val="0"/>
        <w:spacing w:after="200" w:line="480" w:lineRule="auto"/>
        <w:textAlignment w:val="baseline"/>
        <w:rPr>
          <w:rFonts w:ascii="Times New Roman" w:eastAsia="맑은 고딕" w:hAnsi="Times New Roman" w:cs="Times New Roman"/>
          <w:color w:val="000000"/>
          <w:kern w:val="0"/>
          <w:szCs w:val="20"/>
        </w:rPr>
      </w:pPr>
      <w:r w:rsidRPr="00404D07">
        <w:rPr>
          <w:rFonts w:ascii="Times New Roman" w:eastAsia="맑은 고딕" w:hAnsi="Times New Roman" w:cs="Times New Roman"/>
          <w:color w:val="000000"/>
          <w:kern w:val="0"/>
          <w:szCs w:val="20"/>
          <w:vertAlign w:val="superscript"/>
        </w:rPr>
        <w:t>2</w:t>
      </w:r>
      <w:r w:rsidRPr="00404D07">
        <w:rPr>
          <w:rFonts w:ascii="Times New Roman" w:eastAsia="맑은 고딕" w:hAnsi="Times New Roman" w:cs="Times New Roman"/>
          <w:color w:val="000000"/>
          <w:kern w:val="0"/>
          <w:szCs w:val="20"/>
        </w:rPr>
        <w:t> </w:t>
      </w:r>
      <w:r>
        <w:rPr>
          <w:rFonts w:ascii="Times New Roman" w:eastAsia="맑은 고딕" w:hAnsi="Times New Roman" w:cs="Times New Roman"/>
          <w:color w:val="000000"/>
          <w:kern w:val="0"/>
          <w:szCs w:val="20"/>
        </w:rPr>
        <w:t>Graduate School of Konyang University of Bioconvergence, Department of Bio-Non-Clinical Science</w:t>
      </w:r>
      <w:r w:rsidRPr="00404D07">
        <w:rPr>
          <w:rFonts w:ascii="Times New Roman" w:eastAsia="맑은 고딕" w:hAnsi="Times New Roman" w:cs="Times New Roman"/>
          <w:color w:val="000000"/>
          <w:kern w:val="0"/>
          <w:szCs w:val="20"/>
        </w:rPr>
        <w:t xml:space="preserve">, </w:t>
      </w:r>
      <w:r w:rsidRPr="00BF16E3">
        <w:rPr>
          <w:rFonts w:ascii="Times New Roman" w:eastAsia="맑은 고딕" w:hAnsi="Times New Roman" w:cs="Times New Roman" w:hint="eastAsia"/>
          <w:color w:val="000000"/>
          <w:kern w:val="0"/>
          <w:szCs w:val="20"/>
        </w:rPr>
        <w:t xml:space="preserve">158, Gwanjeodong-ro, Seo-gu, </w:t>
      </w:r>
      <w:r w:rsidRPr="00404D07">
        <w:rPr>
          <w:rFonts w:ascii="Times New Roman" w:eastAsia="맑은 고딕" w:hAnsi="Times New Roman" w:cs="Times New Roman"/>
          <w:color w:val="000000"/>
          <w:kern w:val="0"/>
          <w:szCs w:val="20"/>
        </w:rPr>
        <w:t>Daejeon 3</w:t>
      </w:r>
      <w:r>
        <w:rPr>
          <w:rFonts w:ascii="Times New Roman" w:eastAsia="맑은 고딕" w:hAnsi="Times New Roman" w:cs="Times New Roman"/>
          <w:color w:val="000000"/>
          <w:kern w:val="0"/>
          <w:szCs w:val="20"/>
        </w:rPr>
        <w:t>5365</w:t>
      </w:r>
      <w:r w:rsidRPr="00404D07">
        <w:rPr>
          <w:rFonts w:ascii="Times New Roman" w:eastAsia="맑은 고딕" w:hAnsi="Times New Roman" w:cs="Times New Roman"/>
          <w:color w:val="000000"/>
          <w:kern w:val="0"/>
          <w:szCs w:val="20"/>
        </w:rPr>
        <w:t xml:space="preserve">, Republic of Korea </w:t>
      </w:r>
    </w:p>
    <w:p w:rsidR="001E16F8" w:rsidRPr="00642A21" w:rsidRDefault="001E16F8" w:rsidP="004F3988">
      <w:pPr>
        <w:widowControl/>
        <w:wordWrap/>
        <w:autoSpaceDE/>
        <w:autoSpaceDN/>
        <w:snapToGrid w:val="0"/>
        <w:spacing w:after="200" w:line="480" w:lineRule="auto"/>
        <w:textAlignment w:val="baseline"/>
        <w:rPr>
          <w:rFonts w:ascii="Times New Roman" w:eastAsia="맑은 고딕" w:hAnsi="Times New Roman" w:cs="Times New Roman"/>
          <w:color w:val="000000"/>
          <w:kern w:val="0"/>
          <w:szCs w:val="20"/>
        </w:rPr>
      </w:pPr>
    </w:p>
    <w:p w:rsidR="001E16F8" w:rsidRPr="00404D07" w:rsidRDefault="001E16F8" w:rsidP="004F3988">
      <w:pPr>
        <w:widowControl/>
        <w:wordWrap/>
        <w:autoSpaceDE/>
        <w:autoSpaceDN/>
        <w:snapToGrid w:val="0"/>
        <w:spacing w:after="200" w:line="480" w:lineRule="auto"/>
        <w:textAlignment w:val="baseline"/>
        <w:rPr>
          <w:rFonts w:ascii="Times New Roman" w:eastAsia="맑은 고딕" w:hAnsi="Times New Roman" w:cs="Times New Roman"/>
          <w:color w:val="000000"/>
          <w:kern w:val="0"/>
          <w:szCs w:val="20"/>
        </w:rPr>
      </w:pPr>
      <w:r w:rsidRPr="00404D07">
        <w:rPr>
          <w:rFonts w:ascii="Times New Roman" w:eastAsia="맑은 고딕" w:hAnsi="Times New Roman" w:cs="Times New Roman"/>
          <w:color w:val="000000"/>
          <w:kern w:val="0"/>
          <w:szCs w:val="20"/>
        </w:rPr>
        <w:t> *Corresponding author</w:t>
      </w:r>
    </w:p>
    <w:p w:rsidR="001E16F8" w:rsidRDefault="001E16F8" w:rsidP="004F3988">
      <w:pPr>
        <w:widowControl/>
        <w:wordWrap/>
        <w:autoSpaceDE/>
        <w:autoSpaceDN/>
        <w:snapToGrid w:val="0"/>
        <w:spacing w:after="200" w:line="480" w:lineRule="auto"/>
        <w:textAlignment w:val="baseline"/>
        <w:rPr>
          <w:rFonts w:ascii="Times New Roman" w:eastAsia="맑은 고딕" w:hAnsi="Times New Roman" w:cs="Times New Roman"/>
          <w:color w:val="000000"/>
          <w:kern w:val="0"/>
          <w:szCs w:val="20"/>
        </w:rPr>
      </w:pPr>
      <w:r w:rsidRPr="00404D07">
        <w:rPr>
          <w:rFonts w:ascii="Times New Roman" w:eastAsia="맑은 고딕" w:hAnsi="Times New Roman" w:cs="Times New Roman"/>
          <w:color w:val="000000"/>
          <w:kern w:val="0"/>
          <w:szCs w:val="20"/>
        </w:rPr>
        <w:t>Jeongah Song</w:t>
      </w:r>
      <w:r>
        <w:rPr>
          <w:rFonts w:ascii="Times New Roman" w:eastAsia="맑은 고딕" w:hAnsi="Times New Roman" w:cs="Times New Roman"/>
          <w:color w:val="000000"/>
          <w:kern w:val="0"/>
          <w:szCs w:val="20"/>
        </w:rPr>
        <w:t>, Ph.D., D.V.M.</w:t>
      </w:r>
    </w:p>
    <w:p w:rsidR="001E16F8" w:rsidRDefault="001E16F8" w:rsidP="004F3988">
      <w:pPr>
        <w:widowControl/>
        <w:wordWrap/>
        <w:autoSpaceDE/>
        <w:autoSpaceDN/>
        <w:snapToGrid w:val="0"/>
        <w:spacing w:after="200" w:line="480" w:lineRule="auto"/>
        <w:textAlignment w:val="baseline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 w:hint="eastAsia"/>
          <w:szCs w:val="20"/>
        </w:rPr>
        <w:t xml:space="preserve">Animal </w:t>
      </w:r>
      <w:r w:rsidRPr="00404D07">
        <w:rPr>
          <w:rFonts w:ascii="Times New Roman" w:eastAsia="맑은 고딕" w:hAnsi="Times New Roman" w:cs="Times New Roman"/>
          <w:color w:val="000000"/>
          <w:kern w:val="0"/>
          <w:szCs w:val="20"/>
        </w:rPr>
        <w:t>Model</w:t>
      </w:r>
      <w:r>
        <w:rPr>
          <w:rFonts w:ascii="Times New Roman" w:hAnsi="Times New Roman" w:cs="Times New Roman" w:hint="eastAsia"/>
          <w:szCs w:val="20"/>
        </w:rPr>
        <w:t xml:space="preserve"> Research</w:t>
      </w:r>
      <w:r w:rsidRPr="00AA5217">
        <w:rPr>
          <w:rFonts w:ascii="Times New Roman" w:hAnsi="Times New Roman" w:cs="Times New Roman"/>
          <w:szCs w:val="20"/>
        </w:rPr>
        <w:t xml:space="preserve"> </w:t>
      </w:r>
      <w:r>
        <w:rPr>
          <w:rFonts w:ascii="Times New Roman" w:hAnsi="Times New Roman" w:cs="Times New Roman"/>
          <w:szCs w:val="20"/>
        </w:rPr>
        <w:t>Group</w:t>
      </w:r>
      <w:r w:rsidRPr="00AA5217">
        <w:rPr>
          <w:rFonts w:ascii="Times New Roman" w:hAnsi="Times New Roman" w:cs="Times New Roman"/>
          <w:szCs w:val="20"/>
        </w:rPr>
        <w:t xml:space="preserve">, Korea Institute of Toxicology, </w:t>
      </w:r>
    </w:p>
    <w:p w:rsidR="001E16F8" w:rsidRPr="00371D5D" w:rsidRDefault="001E16F8" w:rsidP="004F3988">
      <w:pPr>
        <w:widowControl/>
        <w:wordWrap/>
        <w:autoSpaceDE/>
        <w:autoSpaceDN/>
        <w:snapToGrid w:val="0"/>
        <w:spacing w:after="200" w:line="480" w:lineRule="auto"/>
        <w:textAlignment w:val="baseline"/>
        <w:rPr>
          <w:rFonts w:ascii="Times New Roman" w:hAnsi="Times New Roman" w:cs="Times New Roman"/>
          <w:szCs w:val="20"/>
        </w:rPr>
      </w:pPr>
      <w:r w:rsidRPr="003249F7">
        <w:rPr>
          <w:rFonts w:ascii="Times New Roman" w:hAnsi="Times New Roman" w:cs="Times New Roman"/>
          <w:szCs w:val="20"/>
        </w:rPr>
        <w:t xml:space="preserve">Jeongeup </w:t>
      </w:r>
      <w:r w:rsidRPr="00371D5D">
        <w:rPr>
          <w:rFonts w:ascii="Times New Roman" w:hAnsi="Times New Roman" w:cs="Times New Roman"/>
          <w:szCs w:val="20"/>
        </w:rPr>
        <w:t xml:space="preserve">56212, Republic of Korea. </w:t>
      </w:r>
    </w:p>
    <w:p w:rsidR="001E16F8" w:rsidRPr="00371D5D" w:rsidRDefault="001E16F8" w:rsidP="004F3988">
      <w:pPr>
        <w:widowControl/>
        <w:wordWrap/>
        <w:autoSpaceDE/>
        <w:autoSpaceDN/>
        <w:snapToGrid w:val="0"/>
        <w:spacing w:after="200" w:line="480" w:lineRule="auto"/>
        <w:textAlignment w:val="baseline"/>
        <w:rPr>
          <w:rFonts w:ascii="Times New Roman" w:hAnsi="Times New Roman" w:cs="Times New Roman"/>
          <w:szCs w:val="20"/>
        </w:rPr>
      </w:pPr>
      <w:r w:rsidRPr="00371D5D">
        <w:rPr>
          <w:rFonts w:ascii="Times New Roman" w:hAnsi="Times New Roman" w:cs="Times New Roman"/>
          <w:szCs w:val="20"/>
        </w:rPr>
        <w:t>Tel.: +82-63-</w:t>
      </w:r>
      <w:r w:rsidRPr="00371D5D">
        <w:rPr>
          <w:rFonts w:ascii="Times New Roman" w:hAnsi="Times New Roman" w:cs="Times New Roman" w:hint="eastAsia"/>
          <w:szCs w:val="20"/>
        </w:rPr>
        <w:t>850</w:t>
      </w:r>
      <w:r w:rsidRPr="00371D5D">
        <w:rPr>
          <w:rFonts w:ascii="Times New Roman" w:hAnsi="Times New Roman" w:cs="Times New Roman"/>
          <w:szCs w:val="20"/>
        </w:rPr>
        <w:t>-</w:t>
      </w:r>
      <w:r w:rsidRPr="00371D5D">
        <w:rPr>
          <w:rFonts w:ascii="Times New Roman" w:hAnsi="Times New Roman" w:cs="Times New Roman" w:hint="eastAsia"/>
          <w:szCs w:val="20"/>
        </w:rPr>
        <w:t xml:space="preserve">8553 </w:t>
      </w:r>
    </w:p>
    <w:p w:rsidR="001E16F8" w:rsidRPr="00371D5D" w:rsidRDefault="001E16F8" w:rsidP="004F3988">
      <w:pPr>
        <w:spacing w:line="480" w:lineRule="auto"/>
        <w:rPr>
          <w:rFonts w:ascii="Times New Roman" w:hAnsi="Times New Roman" w:cs="Times New Roman"/>
          <w:color w:val="000000" w:themeColor="text1"/>
          <w:szCs w:val="20"/>
        </w:rPr>
      </w:pPr>
      <w:r w:rsidRPr="00371D5D">
        <w:rPr>
          <w:rFonts w:ascii="Times New Roman" w:hAnsi="Times New Roman" w:cs="Times New Roman"/>
          <w:szCs w:val="20"/>
        </w:rPr>
        <w:t>E-mail</w:t>
      </w:r>
      <w:r w:rsidRPr="00371D5D">
        <w:rPr>
          <w:rFonts w:ascii="Times New Roman" w:hAnsi="Times New Roman" w:cs="Times New Roman"/>
          <w:color w:val="000000" w:themeColor="text1"/>
          <w:szCs w:val="20"/>
        </w:rPr>
        <w:t xml:space="preserve">: </w:t>
      </w:r>
      <w:r w:rsidRPr="00371D5D">
        <w:rPr>
          <w:rStyle w:val="a5"/>
          <w:rFonts w:ascii="Times New Roman" w:hAnsi="Times New Roman" w:cs="Times New Roman" w:hint="eastAsia"/>
          <w:color w:val="000000" w:themeColor="text1"/>
          <w:szCs w:val="20"/>
          <w:u w:val="none"/>
        </w:rPr>
        <w:t>jasong</w:t>
      </w:r>
      <w:r w:rsidRPr="00371D5D">
        <w:rPr>
          <w:rStyle w:val="a5"/>
          <w:rFonts w:ascii="Times New Roman" w:hAnsi="Times New Roman" w:cs="Times New Roman"/>
          <w:color w:val="000000" w:themeColor="text1"/>
          <w:szCs w:val="20"/>
          <w:u w:val="none"/>
        </w:rPr>
        <w:t>@</w:t>
      </w:r>
      <w:r w:rsidRPr="00371D5D">
        <w:rPr>
          <w:rStyle w:val="a5"/>
          <w:rFonts w:ascii="Times New Roman" w:hAnsi="Times New Roman" w:cs="Times New Roman" w:hint="eastAsia"/>
          <w:color w:val="000000" w:themeColor="text1"/>
          <w:szCs w:val="20"/>
          <w:u w:val="none"/>
        </w:rPr>
        <w:t>kitox.re.kr</w:t>
      </w:r>
    </w:p>
    <w:p w:rsidR="001E16F8" w:rsidRPr="00404D07" w:rsidRDefault="001E16F8" w:rsidP="004F3988">
      <w:pPr>
        <w:widowControl/>
        <w:wordWrap/>
        <w:autoSpaceDE/>
        <w:autoSpaceDN/>
        <w:snapToGrid w:val="0"/>
        <w:spacing w:after="200" w:line="48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p w:rsidR="001E16F8" w:rsidRDefault="001E16F8" w:rsidP="004F3988">
      <w:pPr>
        <w:widowControl/>
        <w:wordWrap/>
        <w:autoSpaceDE/>
        <w:autoSpaceDN/>
        <w:snapToGrid w:val="0"/>
        <w:spacing w:after="200" w:line="480" w:lineRule="auto"/>
        <w:textAlignment w:val="baseline"/>
        <w:rPr>
          <w:rFonts w:ascii="Times New Roman" w:eastAsia="맑은 고딕" w:hAnsi="Times New Roman" w:cs="Times New Roman"/>
          <w:color w:val="000000"/>
          <w:kern w:val="0"/>
          <w:szCs w:val="20"/>
        </w:rPr>
      </w:pPr>
      <w:r w:rsidRPr="00404D07">
        <w:rPr>
          <w:rFonts w:ascii="Times New Roman" w:eastAsia="맑은 고딕" w:hAnsi="Times New Roman" w:cs="Times New Roman"/>
          <w:color w:val="000000"/>
          <w:kern w:val="0"/>
          <w:szCs w:val="20"/>
        </w:rPr>
        <w:t>*</w:t>
      </w:r>
      <w:r>
        <w:rPr>
          <w:rFonts w:ascii="Times New Roman" w:eastAsia="맑은 고딕" w:hAnsi="Times New Roman" w:cs="Times New Roman"/>
          <w:color w:val="000000"/>
          <w:kern w:val="0"/>
          <w:szCs w:val="20"/>
        </w:rPr>
        <w:t>*</w:t>
      </w:r>
      <w:r w:rsidRPr="00404D07">
        <w:rPr>
          <w:rFonts w:ascii="Times New Roman" w:eastAsia="맑은 고딕" w:hAnsi="Times New Roman" w:cs="Times New Roman"/>
          <w:color w:val="000000"/>
          <w:kern w:val="0"/>
          <w:szCs w:val="20"/>
        </w:rPr>
        <w:t> </w:t>
      </w:r>
      <w:r>
        <w:rPr>
          <w:rFonts w:ascii="Times New Roman" w:eastAsia="맑은 고딕" w:hAnsi="Times New Roman" w:cs="Times New Roman"/>
          <w:color w:val="000000"/>
          <w:kern w:val="0"/>
          <w:szCs w:val="20"/>
        </w:rPr>
        <w:t>C</w:t>
      </w:r>
      <w:r w:rsidRPr="00404D07">
        <w:rPr>
          <w:rFonts w:ascii="Times New Roman" w:eastAsia="맑은 고딕" w:hAnsi="Times New Roman" w:cs="Times New Roman"/>
          <w:color w:val="000000"/>
          <w:kern w:val="0"/>
          <w:szCs w:val="20"/>
        </w:rPr>
        <w:t>orresponding author</w:t>
      </w:r>
    </w:p>
    <w:p w:rsidR="001E16F8" w:rsidRPr="00642A21" w:rsidRDefault="001E16F8" w:rsidP="001E16F8">
      <w:pPr>
        <w:widowControl/>
        <w:wordWrap/>
        <w:autoSpaceDE/>
        <w:autoSpaceDN/>
        <w:snapToGrid w:val="0"/>
        <w:spacing w:after="200" w:line="240" w:lineRule="auto"/>
        <w:textAlignment w:val="baseline"/>
        <w:rPr>
          <w:rFonts w:ascii="Times New Roman" w:eastAsia="맑은 고딕" w:hAnsi="Times New Roman" w:cs="Times New Roman"/>
          <w:color w:val="000000"/>
          <w:kern w:val="0"/>
          <w:szCs w:val="20"/>
        </w:rPr>
      </w:pPr>
      <w:r w:rsidRPr="00642A21">
        <w:rPr>
          <w:rFonts w:ascii="Times New Roman" w:eastAsia="맑은 고딕" w:hAnsi="Times New Roman" w:cs="Times New Roman"/>
          <w:color w:val="000000"/>
          <w:kern w:val="0"/>
          <w:szCs w:val="20"/>
        </w:rPr>
        <w:t>Jeong-Ho Hwang</w:t>
      </w:r>
      <w:r w:rsidR="00021CF9">
        <w:rPr>
          <w:rFonts w:ascii="Times New Roman" w:eastAsia="맑은 고딕" w:hAnsi="Times New Roman" w:cs="Times New Roman"/>
          <w:color w:val="000000"/>
          <w:kern w:val="0"/>
          <w:szCs w:val="20"/>
        </w:rPr>
        <w:t>, Ph.D.</w:t>
      </w:r>
    </w:p>
    <w:p w:rsidR="001E16F8" w:rsidRPr="00642A21" w:rsidRDefault="001E16F8" w:rsidP="001E16F8">
      <w:pPr>
        <w:widowControl/>
        <w:wordWrap/>
        <w:autoSpaceDE/>
        <w:autoSpaceDN/>
        <w:snapToGrid w:val="0"/>
        <w:spacing w:after="200" w:line="240" w:lineRule="auto"/>
        <w:textAlignment w:val="baseline"/>
        <w:rPr>
          <w:rFonts w:ascii="Times New Roman" w:eastAsia="맑은 고딕" w:hAnsi="Times New Roman" w:cs="Times New Roman"/>
          <w:color w:val="000000"/>
          <w:kern w:val="0"/>
          <w:szCs w:val="20"/>
        </w:rPr>
      </w:pPr>
      <w:r w:rsidRPr="00642A21">
        <w:rPr>
          <w:rFonts w:ascii="Times New Roman" w:eastAsia="맑은 고딕" w:hAnsi="Times New Roman" w:cs="Times New Roman" w:hint="eastAsia"/>
          <w:color w:val="000000"/>
          <w:kern w:val="0"/>
          <w:szCs w:val="20"/>
        </w:rPr>
        <w:t xml:space="preserve">Animal </w:t>
      </w:r>
      <w:r w:rsidRPr="00642A21">
        <w:rPr>
          <w:rFonts w:ascii="Times New Roman" w:eastAsia="맑은 고딕" w:hAnsi="Times New Roman" w:cs="Times New Roman"/>
          <w:color w:val="000000"/>
          <w:kern w:val="0"/>
          <w:szCs w:val="20"/>
        </w:rPr>
        <w:t>Model</w:t>
      </w:r>
      <w:r w:rsidRPr="00642A21">
        <w:rPr>
          <w:rFonts w:ascii="Times New Roman" w:eastAsia="맑은 고딕" w:hAnsi="Times New Roman" w:cs="Times New Roman" w:hint="eastAsia"/>
          <w:color w:val="000000"/>
          <w:kern w:val="0"/>
          <w:szCs w:val="20"/>
        </w:rPr>
        <w:t xml:space="preserve"> Research</w:t>
      </w:r>
      <w:r w:rsidRPr="00642A21">
        <w:rPr>
          <w:rFonts w:ascii="Times New Roman" w:eastAsia="맑은 고딕" w:hAnsi="Times New Roman" w:cs="Times New Roman"/>
          <w:color w:val="000000"/>
          <w:kern w:val="0"/>
          <w:szCs w:val="20"/>
        </w:rPr>
        <w:t xml:space="preserve"> Group, Korea Institute of Toxicology, </w:t>
      </w:r>
    </w:p>
    <w:p w:rsidR="001E16F8" w:rsidRPr="00642A21" w:rsidRDefault="001E16F8" w:rsidP="001E16F8">
      <w:pPr>
        <w:widowControl/>
        <w:wordWrap/>
        <w:autoSpaceDE/>
        <w:autoSpaceDN/>
        <w:snapToGrid w:val="0"/>
        <w:spacing w:after="200" w:line="240" w:lineRule="auto"/>
        <w:textAlignment w:val="baseline"/>
        <w:rPr>
          <w:rFonts w:ascii="Times New Roman" w:eastAsia="맑은 고딕" w:hAnsi="Times New Roman" w:cs="Times New Roman"/>
          <w:color w:val="000000"/>
          <w:kern w:val="0"/>
          <w:szCs w:val="20"/>
        </w:rPr>
      </w:pPr>
      <w:r w:rsidRPr="00642A21">
        <w:rPr>
          <w:rFonts w:ascii="Times New Roman" w:eastAsia="맑은 고딕" w:hAnsi="Times New Roman" w:cs="Times New Roman"/>
          <w:color w:val="000000"/>
          <w:kern w:val="0"/>
          <w:szCs w:val="20"/>
        </w:rPr>
        <w:t xml:space="preserve">Jeongeup 56212, Republic of Korea </w:t>
      </w:r>
    </w:p>
    <w:p w:rsidR="001E16F8" w:rsidRPr="00642A21" w:rsidRDefault="001E16F8" w:rsidP="001E16F8">
      <w:pPr>
        <w:widowControl/>
        <w:wordWrap/>
        <w:autoSpaceDE/>
        <w:autoSpaceDN/>
        <w:snapToGrid w:val="0"/>
        <w:spacing w:after="200" w:line="240" w:lineRule="auto"/>
        <w:textAlignment w:val="baseline"/>
        <w:rPr>
          <w:rFonts w:ascii="Times New Roman" w:eastAsia="맑은 고딕" w:hAnsi="Times New Roman" w:cs="Times New Roman"/>
          <w:color w:val="000000"/>
          <w:kern w:val="0"/>
          <w:szCs w:val="20"/>
        </w:rPr>
      </w:pPr>
      <w:r w:rsidRPr="00642A21">
        <w:rPr>
          <w:rFonts w:ascii="Times New Roman" w:eastAsia="맑은 고딕" w:hAnsi="Times New Roman" w:cs="Times New Roman"/>
          <w:color w:val="000000"/>
          <w:kern w:val="0"/>
          <w:szCs w:val="20"/>
        </w:rPr>
        <w:t>Tel.: +82-42-610-8528</w:t>
      </w:r>
    </w:p>
    <w:p w:rsidR="001E16F8" w:rsidRPr="00642A21" w:rsidRDefault="001E16F8" w:rsidP="001E16F8">
      <w:pPr>
        <w:widowControl/>
        <w:wordWrap/>
        <w:autoSpaceDE/>
        <w:autoSpaceDN/>
        <w:snapToGrid w:val="0"/>
        <w:spacing w:after="200" w:line="240" w:lineRule="auto"/>
        <w:textAlignment w:val="baseline"/>
        <w:rPr>
          <w:rFonts w:ascii="Times New Roman" w:eastAsia="맑은 고딕" w:hAnsi="Times New Roman" w:cs="Times New Roman"/>
          <w:color w:val="000000"/>
          <w:kern w:val="0"/>
          <w:szCs w:val="20"/>
        </w:rPr>
      </w:pPr>
      <w:r w:rsidRPr="00642A21">
        <w:rPr>
          <w:rFonts w:ascii="Times New Roman" w:eastAsia="맑은 고딕" w:hAnsi="Times New Roman" w:cs="Times New Roman"/>
          <w:color w:val="000000"/>
          <w:kern w:val="0"/>
          <w:szCs w:val="20"/>
        </w:rPr>
        <w:t>e-mail: jeongho.hwang@kitox.re.kr</w:t>
      </w:r>
    </w:p>
    <w:p w:rsidR="000F07C3" w:rsidRPr="001E16F8" w:rsidRDefault="000F07C3" w:rsidP="000F07C3">
      <w:pPr>
        <w:rPr>
          <w:rFonts w:ascii="Times New Roman" w:hAnsi="Times New Roman" w:cs="Times New Roman"/>
          <w:bCs/>
        </w:rPr>
      </w:pPr>
    </w:p>
    <w:p w:rsidR="000F07C3" w:rsidRDefault="000F07C3">
      <w:pPr>
        <w:widowControl/>
        <w:wordWrap/>
        <w:autoSpaceDE/>
        <w:autoSpaceDN/>
        <w:rPr>
          <w:rFonts w:ascii="Times New Roman" w:eastAsia="맑은 고딕" w:hAnsi="Times New Roman" w:cs="Times New Roman"/>
          <w:color w:val="000000" w:themeColor="text1"/>
          <w:kern w:val="0"/>
          <w:szCs w:val="20"/>
        </w:rPr>
      </w:pPr>
      <w:r>
        <w:rPr>
          <w:rFonts w:ascii="Times New Roman" w:eastAsia="맑은 고딕" w:hAnsi="Times New Roman" w:cs="Times New Roman"/>
          <w:color w:val="000000" w:themeColor="text1"/>
          <w:kern w:val="0"/>
          <w:szCs w:val="20"/>
        </w:rPr>
        <w:br w:type="page"/>
      </w:r>
    </w:p>
    <w:p w:rsidR="00617372" w:rsidRDefault="00617372" w:rsidP="000F07C3">
      <w:pPr>
        <w:widowControl/>
        <w:wordWrap/>
        <w:autoSpaceDE/>
        <w:autoSpaceDN/>
        <w:snapToGrid w:val="0"/>
        <w:spacing w:after="200" w:line="360" w:lineRule="auto"/>
        <w:textAlignment w:val="baseline"/>
        <w:rPr>
          <w:rFonts w:ascii="Times New Roman" w:eastAsia="맑은 고딕" w:hAnsi="Times New Roman" w:cs="Times New Roman"/>
          <w:color w:val="000000" w:themeColor="text1"/>
          <w:kern w:val="0"/>
          <w:szCs w:val="20"/>
        </w:rPr>
      </w:pPr>
      <w:r>
        <w:rPr>
          <w:rFonts w:ascii="Times New Roman" w:eastAsia="맑은 고딕" w:hAnsi="Times New Roman" w:cs="Times New Roman"/>
          <w:noProof/>
          <w:color w:val="000000" w:themeColor="text1"/>
          <w:kern w:val="0"/>
          <w:szCs w:val="20"/>
        </w:rPr>
        <w:lastRenderedPageBreak/>
        <w:drawing>
          <wp:inline distT="0" distB="0" distL="0" distR="0">
            <wp:extent cx="5727700" cy="6045200"/>
            <wp:effectExtent l="0" t="0" r="6350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604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맑은 고딕" w:hAnsi="Times New Roman" w:cs="Times New Roman"/>
          <w:noProof/>
          <w:color w:val="000000" w:themeColor="text1"/>
          <w:kern w:val="0"/>
          <w:szCs w:val="20"/>
        </w:rPr>
        <w:lastRenderedPageBreak/>
        <w:drawing>
          <wp:inline distT="0" distB="0" distL="0" distR="0">
            <wp:extent cx="5727700" cy="8026400"/>
            <wp:effectExtent l="0" t="0" r="635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02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07C3" w:rsidRDefault="000F07C3" w:rsidP="000F07C3">
      <w:pPr>
        <w:widowControl/>
        <w:wordWrap/>
        <w:autoSpaceDE/>
        <w:autoSpaceDN/>
        <w:snapToGrid w:val="0"/>
        <w:spacing w:after="200" w:line="360" w:lineRule="auto"/>
        <w:textAlignment w:val="baseline"/>
        <w:rPr>
          <w:rFonts w:ascii="Times New Roman" w:eastAsia="맑은 고딕" w:hAnsi="Times New Roman" w:cs="Times New Roman"/>
          <w:color w:val="000000" w:themeColor="text1"/>
          <w:kern w:val="0"/>
          <w:szCs w:val="20"/>
        </w:rPr>
      </w:pPr>
      <w:r>
        <w:rPr>
          <w:rFonts w:ascii="Times New Roman" w:eastAsia="맑은 고딕" w:hAnsi="Times New Roman" w:cs="Times New Roman" w:hint="eastAsia"/>
          <w:color w:val="000000" w:themeColor="text1"/>
          <w:kern w:val="0"/>
          <w:szCs w:val="20"/>
        </w:rPr>
        <w:t>S</w:t>
      </w:r>
      <w:r>
        <w:rPr>
          <w:rFonts w:ascii="Times New Roman" w:eastAsia="맑은 고딕" w:hAnsi="Times New Roman" w:cs="Times New Roman"/>
          <w:color w:val="000000" w:themeColor="text1"/>
          <w:kern w:val="0"/>
          <w:szCs w:val="20"/>
        </w:rPr>
        <w:t xml:space="preserve">upplementary Fig. 1 Melting curves </w:t>
      </w:r>
      <w:r w:rsidR="00371D5D">
        <w:rPr>
          <w:rFonts w:ascii="Times New Roman" w:eastAsia="맑은 고딕" w:hAnsi="Times New Roman" w:cs="Times New Roman"/>
          <w:color w:val="000000" w:themeColor="text1"/>
          <w:kern w:val="0"/>
          <w:szCs w:val="20"/>
        </w:rPr>
        <w:t xml:space="preserve">and standard curve </w:t>
      </w:r>
      <w:r>
        <w:rPr>
          <w:rFonts w:ascii="Times New Roman" w:eastAsia="맑은 고딕" w:hAnsi="Times New Roman" w:cs="Times New Roman"/>
          <w:color w:val="000000" w:themeColor="text1"/>
          <w:kern w:val="0"/>
          <w:szCs w:val="20"/>
        </w:rPr>
        <w:t>of the candidate reference genes</w:t>
      </w:r>
      <w:r w:rsidR="00021CF9">
        <w:rPr>
          <w:rFonts w:ascii="Times New Roman" w:eastAsia="맑은 고딕" w:hAnsi="Times New Roman" w:cs="Times New Roman"/>
          <w:color w:val="000000" w:themeColor="text1"/>
          <w:kern w:val="0"/>
          <w:szCs w:val="20"/>
        </w:rPr>
        <w:t>.</w:t>
      </w:r>
    </w:p>
    <w:p w:rsidR="00617372" w:rsidRDefault="00AC3594" w:rsidP="000F07C3">
      <w:pPr>
        <w:widowControl/>
        <w:wordWrap/>
        <w:autoSpaceDE/>
        <w:autoSpaceDN/>
        <w:snapToGrid w:val="0"/>
        <w:spacing w:after="200" w:line="360" w:lineRule="auto"/>
        <w:textAlignment w:val="baseline"/>
        <w:rPr>
          <w:rFonts w:ascii="Times New Roman" w:eastAsia="맑은 고딕" w:hAnsi="Times New Roman" w:cs="Times New Roman"/>
          <w:color w:val="000000" w:themeColor="text1"/>
          <w:kern w:val="0"/>
          <w:szCs w:val="20"/>
        </w:rPr>
      </w:pPr>
      <w:r>
        <w:rPr>
          <w:rFonts w:ascii="Times New Roman" w:eastAsia="맑은 고딕" w:hAnsi="Times New Roman" w:cs="Times New Roman"/>
          <w:noProof/>
          <w:color w:val="000000" w:themeColor="text1"/>
          <w:kern w:val="0"/>
          <w:szCs w:val="20"/>
        </w:rPr>
        <w:lastRenderedPageBreak/>
        <w:drawing>
          <wp:inline distT="0" distB="0" distL="0" distR="0">
            <wp:extent cx="5731510" cy="2973705"/>
            <wp:effectExtent l="0" t="0" r="254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lementary_gel.t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73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07C3" w:rsidRDefault="000F07C3" w:rsidP="004F3988">
      <w:pPr>
        <w:widowControl/>
        <w:wordWrap/>
        <w:autoSpaceDE/>
        <w:autoSpaceDN/>
        <w:snapToGrid w:val="0"/>
        <w:spacing w:after="200" w:line="480" w:lineRule="auto"/>
        <w:textAlignment w:val="baseline"/>
        <w:rPr>
          <w:rFonts w:ascii="Times New Roman" w:eastAsia="맑은 고딕" w:hAnsi="Times New Roman" w:cs="Times New Roman"/>
          <w:color w:val="000000" w:themeColor="text1"/>
          <w:kern w:val="0"/>
          <w:szCs w:val="20"/>
        </w:rPr>
      </w:pPr>
      <w:r>
        <w:rPr>
          <w:rFonts w:ascii="Times New Roman" w:eastAsia="맑은 고딕" w:hAnsi="Times New Roman" w:cs="Times New Roman" w:hint="eastAsia"/>
          <w:color w:val="000000" w:themeColor="text1"/>
          <w:kern w:val="0"/>
          <w:szCs w:val="20"/>
        </w:rPr>
        <w:t>S</w:t>
      </w:r>
      <w:r>
        <w:rPr>
          <w:rFonts w:ascii="Times New Roman" w:eastAsia="맑은 고딕" w:hAnsi="Times New Roman" w:cs="Times New Roman"/>
          <w:color w:val="000000" w:themeColor="text1"/>
          <w:kern w:val="0"/>
          <w:szCs w:val="20"/>
        </w:rPr>
        <w:t xml:space="preserve">upplementary Fig. 2 Gel electrophoresis of qPCR products. Single band of expected size by each primer pair was confirmed on a 2 % agarose gel. </w:t>
      </w:r>
    </w:p>
    <w:sectPr w:rsidR="000F07C3" w:rsidSect="00CE5FB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335E" w:rsidRDefault="004B335E" w:rsidP="00E434EB">
      <w:pPr>
        <w:spacing w:after="0" w:line="240" w:lineRule="auto"/>
      </w:pPr>
      <w:r>
        <w:separator/>
      </w:r>
    </w:p>
  </w:endnote>
  <w:endnote w:type="continuationSeparator" w:id="0">
    <w:p w:rsidR="004B335E" w:rsidRDefault="004B335E" w:rsidP="00E43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335E" w:rsidRDefault="004B335E" w:rsidP="00E434EB">
      <w:pPr>
        <w:spacing w:after="0" w:line="240" w:lineRule="auto"/>
      </w:pPr>
      <w:r>
        <w:separator/>
      </w:r>
    </w:p>
  </w:footnote>
  <w:footnote w:type="continuationSeparator" w:id="0">
    <w:p w:rsidR="004B335E" w:rsidRDefault="004B335E" w:rsidP="00E434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E29"/>
    <w:rsid w:val="00021CF9"/>
    <w:rsid w:val="000B4B4A"/>
    <w:rsid w:val="000C1059"/>
    <w:rsid w:val="000F07C3"/>
    <w:rsid w:val="001574F3"/>
    <w:rsid w:val="001E16F8"/>
    <w:rsid w:val="00214310"/>
    <w:rsid w:val="00265585"/>
    <w:rsid w:val="00297206"/>
    <w:rsid w:val="002C1635"/>
    <w:rsid w:val="0031282F"/>
    <w:rsid w:val="00321E29"/>
    <w:rsid w:val="00371D5D"/>
    <w:rsid w:val="003C0F1E"/>
    <w:rsid w:val="00493958"/>
    <w:rsid w:val="004A22D4"/>
    <w:rsid w:val="004B335E"/>
    <w:rsid w:val="004F3988"/>
    <w:rsid w:val="00605C73"/>
    <w:rsid w:val="00617326"/>
    <w:rsid w:val="00617372"/>
    <w:rsid w:val="007025F0"/>
    <w:rsid w:val="00743216"/>
    <w:rsid w:val="00757EEC"/>
    <w:rsid w:val="00761AF7"/>
    <w:rsid w:val="007947A5"/>
    <w:rsid w:val="00794C0F"/>
    <w:rsid w:val="00840731"/>
    <w:rsid w:val="0087441E"/>
    <w:rsid w:val="0091040B"/>
    <w:rsid w:val="00953D2B"/>
    <w:rsid w:val="009A1608"/>
    <w:rsid w:val="009B66F7"/>
    <w:rsid w:val="00A20AD8"/>
    <w:rsid w:val="00AC2886"/>
    <w:rsid w:val="00AC3594"/>
    <w:rsid w:val="00AE0B9F"/>
    <w:rsid w:val="00AF1C98"/>
    <w:rsid w:val="00B51691"/>
    <w:rsid w:val="00B553C4"/>
    <w:rsid w:val="00BD5453"/>
    <w:rsid w:val="00C37B25"/>
    <w:rsid w:val="00C57C6A"/>
    <w:rsid w:val="00CA036D"/>
    <w:rsid w:val="00CE5FB8"/>
    <w:rsid w:val="00D22043"/>
    <w:rsid w:val="00D248DC"/>
    <w:rsid w:val="00D4035B"/>
    <w:rsid w:val="00E04942"/>
    <w:rsid w:val="00E434EB"/>
    <w:rsid w:val="00F95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CE63359-EECD-421B-90CF-C52D45B78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3">
    <w:name w:val="heading 3"/>
    <w:basedOn w:val="a"/>
    <w:next w:val="a"/>
    <w:link w:val="3Char"/>
    <w:uiPriority w:val="9"/>
    <w:unhideWhenUsed/>
    <w:qFormat/>
    <w:rsid w:val="00AE0B9F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제목 3 Char"/>
    <w:basedOn w:val="a0"/>
    <w:link w:val="3"/>
    <w:uiPriority w:val="9"/>
    <w:rsid w:val="00AE0B9F"/>
    <w:rPr>
      <w:rFonts w:asciiTheme="majorHAnsi" w:eastAsiaTheme="majorEastAsia" w:hAnsiTheme="majorHAnsi" w:cstheme="majorBidi"/>
    </w:rPr>
  </w:style>
  <w:style w:type="paragraph" w:styleId="a3">
    <w:name w:val="header"/>
    <w:basedOn w:val="a"/>
    <w:link w:val="Char"/>
    <w:uiPriority w:val="99"/>
    <w:unhideWhenUsed/>
    <w:rsid w:val="00E434E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434EB"/>
  </w:style>
  <w:style w:type="paragraph" w:styleId="a4">
    <w:name w:val="footer"/>
    <w:basedOn w:val="a"/>
    <w:link w:val="Char0"/>
    <w:uiPriority w:val="99"/>
    <w:unhideWhenUsed/>
    <w:rsid w:val="00E434E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434EB"/>
  </w:style>
  <w:style w:type="character" w:styleId="a5">
    <w:name w:val="Hyperlink"/>
    <w:basedOn w:val="a0"/>
    <w:uiPriority w:val="99"/>
    <w:unhideWhenUsed/>
    <w:rsid w:val="001E16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28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이하늬</dc:creator>
  <cp:keywords/>
  <dc:description/>
  <cp:lastModifiedBy>이하늬</cp:lastModifiedBy>
  <cp:revision>2</cp:revision>
  <dcterms:created xsi:type="dcterms:W3CDTF">2022-02-03T01:32:00Z</dcterms:created>
  <dcterms:modified xsi:type="dcterms:W3CDTF">2022-02-03T01:32:00Z</dcterms:modified>
</cp:coreProperties>
</file>