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AB6D" w14:textId="77777777" w:rsidR="00023C3E" w:rsidRDefault="00023C3E" w:rsidP="00023C3E">
      <w:pPr>
        <w:jc w:val="center"/>
      </w:pPr>
      <w:r>
        <w:rPr>
          <w:noProof/>
        </w:rPr>
        <w:drawing>
          <wp:inline distT="0" distB="0" distL="0" distR="0" wp14:anchorId="535D1BD0" wp14:editId="3600D78D">
            <wp:extent cx="3762375" cy="783458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3774" cy="785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93543" w14:textId="77777777" w:rsidR="00023C3E" w:rsidRDefault="00023C3E" w:rsidP="00023C3E">
      <w:pPr>
        <w:rPr>
          <w:rFonts w:ascii="Times New Roman" w:eastAsia="宋体" w:hAnsi="Times New Roman" w:cs="Times New Roman"/>
          <w:sz w:val="24"/>
          <w:szCs w:val="24"/>
        </w:rPr>
      </w:pPr>
      <w:r w:rsidRPr="00BE0711">
        <w:rPr>
          <w:rFonts w:ascii="Times New Roman" w:hAnsi="Times New Roman" w:cs="Times New Roman" w:hint="cs"/>
          <w:b/>
          <w:bCs/>
          <w:sz w:val="24"/>
          <w:szCs w:val="24"/>
        </w:rPr>
        <w:t>F</w:t>
      </w:r>
      <w:r w:rsidRPr="00BE0711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0711">
        <w:rPr>
          <w:rFonts w:ascii="Times New Roman" w:hAnsi="Times New Roman" w:cs="Times New Roman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6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8A7">
        <w:rPr>
          <w:rFonts w:ascii="Times New Roman" w:eastAsia="宋体" w:hAnsi="Times New Roman" w:cs="Times New Roman"/>
          <w:i/>
          <w:iCs/>
          <w:sz w:val="24"/>
          <w:szCs w:val="24"/>
        </w:rPr>
        <w:t>LcSnRK</w:t>
      </w:r>
      <w:proofErr w:type="spellEnd"/>
      <w:r w:rsidRPr="00CE58E2">
        <w:rPr>
          <w:rFonts w:ascii="Times New Roman" w:eastAsia="宋体" w:hAnsi="Times New Roman" w:cs="Times New Roman"/>
          <w:sz w:val="24"/>
          <w:szCs w:val="24"/>
        </w:rPr>
        <w:t xml:space="preserve"> phylogenetic tree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4266B1">
        <w:rPr>
          <w:rFonts w:ascii="Times New Roman" w:eastAsia="宋体" w:hAnsi="Times New Roman" w:cs="Times New Roman"/>
          <w:sz w:val="24"/>
          <w:szCs w:val="24"/>
        </w:rPr>
        <w:t>The scale of the length of each branch is labeled at the bottom of the graph, and the bootstrap value of each branch is labeled at the node position.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72DA9FA" w14:textId="77777777" w:rsidR="00023C3E" w:rsidRPr="00023C3E" w:rsidRDefault="00023C3E"/>
    <w:sectPr w:rsidR="00023C3E" w:rsidRPr="00023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3E"/>
    <w:rsid w:val="0002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82424"/>
  <w15:chartTrackingRefBased/>
  <w15:docId w15:val="{75139CA1-7A09-41A9-91C7-4FCB0C16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rongxue</dc:creator>
  <cp:keywords/>
  <dc:description/>
  <cp:lastModifiedBy>li rongxue</cp:lastModifiedBy>
  <cp:revision>1</cp:revision>
  <dcterms:created xsi:type="dcterms:W3CDTF">2022-04-28T07:45:00Z</dcterms:created>
  <dcterms:modified xsi:type="dcterms:W3CDTF">2022-04-28T07:45:00Z</dcterms:modified>
</cp:coreProperties>
</file>