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9F5" w:rsidRPr="00645841" w:rsidRDefault="003609F5" w:rsidP="003609F5">
      <w:pPr>
        <w:jc w:val="center"/>
        <w:rPr>
          <w:rFonts w:cs="Times New Roman"/>
          <w:b/>
          <w:bCs/>
          <w:szCs w:val="21"/>
        </w:rPr>
      </w:pPr>
      <w:r w:rsidRPr="00645841">
        <w:rPr>
          <w:rFonts w:cs="Times New Roman"/>
          <w:b/>
          <w:bCs/>
          <w:szCs w:val="21"/>
        </w:rPr>
        <w:t xml:space="preserve">Table S2. </w:t>
      </w:r>
      <w:bookmarkStart w:id="0" w:name="_Hlk130644436"/>
      <w:proofErr w:type="spellStart"/>
      <w:r w:rsidRPr="00645841">
        <w:rPr>
          <w:rFonts w:cs="Times New Roman"/>
          <w:b/>
          <w:bCs/>
          <w:i/>
          <w:iCs/>
          <w:szCs w:val="21"/>
        </w:rPr>
        <w:t>Schlechtendalia</w:t>
      </w:r>
      <w:proofErr w:type="spellEnd"/>
      <w:r w:rsidRPr="00645841">
        <w:rPr>
          <w:rFonts w:cs="Times New Roman"/>
          <w:b/>
          <w:bCs/>
          <w:i/>
          <w:iCs/>
          <w:szCs w:val="21"/>
        </w:rPr>
        <w:t xml:space="preserve"> </w:t>
      </w:r>
      <w:proofErr w:type="spellStart"/>
      <w:r w:rsidRPr="00645841">
        <w:rPr>
          <w:rFonts w:cs="Times New Roman"/>
          <w:b/>
          <w:bCs/>
          <w:i/>
          <w:iCs/>
          <w:szCs w:val="21"/>
        </w:rPr>
        <w:t>chinensis</w:t>
      </w:r>
      <w:bookmarkEnd w:id="0"/>
      <w:proofErr w:type="spellEnd"/>
      <w:r w:rsidRPr="00645841">
        <w:rPr>
          <w:rFonts w:cs="Times New Roman"/>
          <w:b/>
          <w:bCs/>
          <w:i/>
          <w:iCs/>
          <w:szCs w:val="21"/>
        </w:rPr>
        <w:t xml:space="preserve"> </w:t>
      </w:r>
      <w:r w:rsidRPr="00645841">
        <w:rPr>
          <w:rFonts w:cs="Times New Roman"/>
          <w:b/>
          <w:bCs/>
          <w:szCs w:val="21"/>
        </w:rPr>
        <w:t>genome assembly detailed statistics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9"/>
        <w:gridCol w:w="1703"/>
      </w:tblGrid>
      <w:tr w:rsidR="003609F5" w:rsidRPr="004F081A" w:rsidTr="00744593">
        <w:trPr>
          <w:jc w:val="center"/>
        </w:trPr>
        <w:tc>
          <w:tcPr>
            <w:tcW w:w="4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Assembly features</w:t>
            </w:r>
          </w:p>
        </w:tc>
        <w:tc>
          <w:tcPr>
            <w:tcW w:w="17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Hi-C Scaffolds</w:t>
            </w: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Number of chromosomes (n)</w:t>
            </w:r>
          </w:p>
        </w:tc>
        <w:tc>
          <w:tcPr>
            <w:tcW w:w="170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13</w:t>
            </w: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Number of Scaffolds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189</w:t>
            </w: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Total size of Scaffolds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344.56 Mb</w:t>
            </w: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Longest scaffold size (</w:t>
            </w:r>
            <w:proofErr w:type="spellStart"/>
            <w:r w:rsidRPr="004F081A">
              <w:rPr>
                <w:rFonts w:eastAsiaTheme="minorEastAsia"/>
              </w:rPr>
              <w:t>Mbp</w:t>
            </w:r>
            <w:proofErr w:type="spellEnd"/>
            <w:r w:rsidRPr="004F081A">
              <w:rPr>
                <w:rFonts w:eastAsiaTheme="minorEastAsia"/>
              </w:rPr>
              <w:t>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122.78 Mb</w:t>
            </w: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Shortest Scaffold size (</w:t>
            </w:r>
            <w:proofErr w:type="spellStart"/>
            <w:r w:rsidRPr="004F081A">
              <w:rPr>
                <w:rFonts w:eastAsiaTheme="minorEastAsia"/>
              </w:rPr>
              <w:t>Mbp</w:t>
            </w:r>
            <w:proofErr w:type="spellEnd"/>
            <w:r w:rsidRPr="004F081A">
              <w:rPr>
                <w:rFonts w:eastAsiaTheme="minorEastAsia"/>
              </w:rPr>
              <w:t>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15.65 Kb</w:t>
            </w: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Mean scaffold length (</w:t>
            </w:r>
            <w:proofErr w:type="spellStart"/>
            <w:r w:rsidRPr="004F081A">
              <w:rPr>
                <w:rFonts w:eastAsiaTheme="minorEastAsia"/>
              </w:rPr>
              <w:t>Mbp</w:t>
            </w:r>
            <w:proofErr w:type="spellEnd"/>
            <w:r w:rsidRPr="004F081A">
              <w:rPr>
                <w:rFonts w:eastAsiaTheme="minorEastAsia"/>
              </w:rPr>
              <w:t>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1.82 Mb</w:t>
            </w: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Median scaffold size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77.06 Kb</w:t>
            </w: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N50 scaffold length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21.09 Mb</w:t>
            </w: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L50 scaffold count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10</w:t>
            </w: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Scaffolds GC content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33.74%</w:t>
            </w: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Scaffolds Gaps (N) content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0</w:t>
            </w: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 xml:space="preserve">Percentage of assembled </w:t>
            </w:r>
            <w:proofErr w:type="spellStart"/>
            <w:r w:rsidRPr="004F081A">
              <w:rPr>
                <w:rFonts w:eastAsiaTheme="minorEastAsia"/>
              </w:rPr>
              <w:t>contigs</w:t>
            </w:r>
            <w:proofErr w:type="spellEnd"/>
            <w:r w:rsidRPr="004F081A">
              <w:rPr>
                <w:rFonts w:eastAsiaTheme="minorEastAsia"/>
              </w:rPr>
              <w:t xml:space="preserve"> in scaffolds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96.92%</w:t>
            </w: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 xml:space="preserve">Average number of </w:t>
            </w:r>
            <w:proofErr w:type="spellStart"/>
            <w:r w:rsidRPr="004F081A">
              <w:rPr>
                <w:rFonts w:eastAsiaTheme="minorEastAsia"/>
              </w:rPr>
              <w:t>contigs</w:t>
            </w:r>
            <w:proofErr w:type="spellEnd"/>
            <w:r w:rsidRPr="004F081A">
              <w:rPr>
                <w:rFonts w:eastAsiaTheme="minorEastAsia"/>
              </w:rPr>
              <w:t xml:space="preserve"> per scaffold 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1.03</w:t>
            </w: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BUSCO (complete)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4F081A">
              <w:rPr>
                <w:rFonts w:eastAsiaTheme="minorEastAsia"/>
              </w:rPr>
              <w:t>94.34%</w:t>
            </w: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501CDB" w:rsidRDefault="003609F5" w:rsidP="00744593">
            <w:pPr>
              <w:rPr>
                <w:rFonts w:eastAsiaTheme="minorEastAsia"/>
                <w:b/>
                <w:bCs/>
              </w:rPr>
            </w:pPr>
            <w:r w:rsidRPr="00501CDB">
              <w:rPr>
                <w:rFonts w:eastAsiaTheme="minorEastAsia"/>
                <w:b/>
                <w:bCs/>
              </w:rPr>
              <w:t>Gene models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4F081A" w:rsidRDefault="003609F5" w:rsidP="00744593">
            <w:pPr>
              <w:rPr>
                <w:rFonts w:eastAsiaTheme="minorEastAsia"/>
              </w:rPr>
            </w:pP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501CDB">
              <w:rPr>
                <w:rFonts w:eastAsiaTheme="minorEastAsia"/>
              </w:rPr>
              <w:t>Number of genes models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501CDB">
              <w:rPr>
                <w:rFonts w:eastAsiaTheme="minorEastAsia"/>
              </w:rPr>
              <w:t>15,289</w:t>
            </w: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501CDB">
              <w:rPr>
                <w:rFonts w:eastAsiaTheme="minorEastAsia"/>
              </w:rPr>
              <w:t>Mean coding sequence length CDS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501CDB">
              <w:rPr>
                <w:rFonts w:eastAsiaTheme="minorEastAsia"/>
              </w:rPr>
              <w:t xml:space="preserve">1520.26 </w:t>
            </w:r>
            <w:proofErr w:type="spellStart"/>
            <w:r w:rsidRPr="00501CDB">
              <w:rPr>
                <w:rFonts w:eastAsiaTheme="minorEastAsia"/>
              </w:rPr>
              <w:t>bp</w:t>
            </w:r>
            <w:proofErr w:type="spellEnd"/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501CDB">
              <w:rPr>
                <w:rFonts w:eastAsiaTheme="minorEastAsia"/>
              </w:rPr>
              <w:t>Mean number of exons per gene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501CDB">
              <w:rPr>
                <w:rFonts w:eastAsiaTheme="minorEastAsia"/>
              </w:rPr>
              <w:t>6.61</w:t>
            </w: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501CDB">
              <w:rPr>
                <w:rFonts w:eastAsiaTheme="minorEastAsia"/>
              </w:rPr>
              <w:t>Mean exon length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501CDB">
              <w:rPr>
                <w:rFonts w:eastAsiaTheme="minorEastAsia"/>
              </w:rPr>
              <w:t xml:space="preserve">1822.17 </w:t>
            </w:r>
            <w:proofErr w:type="spellStart"/>
            <w:r w:rsidRPr="00501CDB">
              <w:rPr>
                <w:rFonts w:eastAsiaTheme="minorEastAsia"/>
              </w:rPr>
              <w:t>bp</w:t>
            </w:r>
            <w:proofErr w:type="spellEnd"/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501CDB">
              <w:rPr>
                <w:rFonts w:eastAsiaTheme="minorEastAsia"/>
              </w:rPr>
              <w:t>Mean intron length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501CDB">
              <w:rPr>
                <w:rFonts w:eastAsiaTheme="minorEastAsia"/>
              </w:rPr>
              <w:t xml:space="preserve">6663.72 </w:t>
            </w:r>
            <w:proofErr w:type="spellStart"/>
            <w:r w:rsidRPr="00501CDB">
              <w:rPr>
                <w:rFonts w:eastAsiaTheme="minorEastAsia"/>
              </w:rPr>
              <w:t>bp</w:t>
            </w:r>
            <w:proofErr w:type="spellEnd"/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501CDB">
              <w:rPr>
                <w:rFonts w:eastAsiaTheme="minorEastAsia"/>
              </w:rPr>
              <w:t>Non-protein-coding genes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501CDB">
              <w:rPr>
                <w:rFonts w:eastAsiaTheme="minorEastAsia"/>
              </w:rPr>
              <w:t>426</w:t>
            </w: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501CDB">
              <w:rPr>
                <w:rFonts w:eastAsiaTheme="minorEastAsia"/>
              </w:rPr>
              <w:t>Number of miRNA gene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501CDB">
              <w:rPr>
                <w:rFonts w:eastAsiaTheme="minorEastAsia"/>
              </w:rPr>
              <w:t>23</w:t>
            </w: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501CDB">
              <w:rPr>
                <w:rFonts w:eastAsiaTheme="minorEastAsia"/>
              </w:rPr>
              <w:lastRenderedPageBreak/>
              <w:t xml:space="preserve">Number of </w:t>
            </w:r>
            <w:proofErr w:type="spellStart"/>
            <w:r w:rsidRPr="00501CDB">
              <w:rPr>
                <w:rFonts w:eastAsiaTheme="minorEastAsia"/>
              </w:rPr>
              <w:t>tRNA</w:t>
            </w:r>
            <w:proofErr w:type="spellEnd"/>
            <w:r w:rsidRPr="00501CDB">
              <w:rPr>
                <w:rFonts w:eastAsiaTheme="minorEastAsia"/>
              </w:rPr>
              <w:t xml:space="preserve"> gene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501CDB">
              <w:rPr>
                <w:rFonts w:eastAsiaTheme="minorEastAsia"/>
              </w:rPr>
              <w:t>136</w:t>
            </w: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501CDB">
              <w:rPr>
                <w:rFonts w:eastAsiaTheme="minorEastAsia"/>
              </w:rPr>
              <w:t xml:space="preserve">Number of </w:t>
            </w:r>
            <w:proofErr w:type="spellStart"/>
            <w:r w:rsidRPr="00501CDB">
              <w:rPr>
                <w:rFonts w:eastAsiaTheme="minorEastAsia"/>
              </w:rPr>
              <w:t>rRNA</w:t>
            </w:r>
            <w:proofErr w:type="spellEnd"/>
            <w:r w:rsidRPr="00501CDB">
              <w:rPr>
                <w:rFonts w:eastAsiaTheme="minorEastAsia"/>
              </w:rPr>
              <w:t xml:space="preserve"> gene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501CDB">
              <w:rPr>
                <w:rFonts w:eastAsiaTheme="minorEastAsia"/>
              </w:rPr>
              <w:t>33</w:t>
            </w: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501CDB">
              <w:rPr>
                <w:rFonts w:eastAsiaTheme="minorEastAsia"/>
              </w:rPr>
              <w:t>Number of snRNA gene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4F081A" w:rsidRDefault="003609F5" w:rsidP="00744593">
            <w:pPr>
              <w:rPr>
                <w:rFonts w:eastAsiaTheme="minorEastAsia"/>
              </w:rPr>
            </w:pPr>
            <w:r w:rsidRPr="00501CDB">
              <w:rPr>
                <w:rFonts w:eastAsiaTheme="minorEastAsia"/>
              </w:rPr>
              <w:t>71</w:t>
            </w: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501CDB" w:rsidRDefault="003609F5" w:rsidP="00744593">
            <w:pPr>
              <w:rPr>
                <w:rFonts w:eastAsiaTheme="minorEastAsia"/>
                <w:b/>
                <w:bCs/>
              </w:rPr>
            </w:pPr>
            <w:r w:rsidRPr="00501CDB">
              <w:rPr>
                <w:rFonts w:eastAsiaTheme="minorEastAsia"/>
                <w:b/>
                <w:bCs/>
              </w:rPr>
              <w:t>Pseudogene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501CDB" w:rsidRDefault="003609F5" w:rsidP="00744593">
            <w:pPr>
              <w:rPr>
                <w:rFonts w:eastAsiaTheme="minorEastAsia"/>
              </w:rPr>
            </w:pP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501CDB" w:rsidRDefault="003609F5" w:rsidP="00744593">
            <w:pPr>
              <w:rPr>
                <w:rFonts w:eastAsiaTheme="minorEastAsia"/>
              </w:rPr>
            </w:pPr>
            <w:r w:rsidRPr="00501CDB">
              <w:rPr>
                <w:rFonts w:eastAsiaTheme="minorEastAsia"/>
              </w:rPr>
              <w:t>Number of pseudogenes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501CDB" w:rsidRDefault="003609F5" w:rsidP="0074459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92</w:t>
            </w: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501CDB" w:rsidRDefault="003609F5" w:rsidP="00744593">
            <w:pPr>
              <w:rPr>
                <w:rFonts w:eastAsiaTheme="minorEastAsia"/>
              </w:rPr>
            </w:pPr>
            <w:r w:rsidRPr="00501CDB">
              <w:rPr>
                <w:rFonts w:eastAsiaTheme="minorEastAsia"/>
              </w:rPr>
              <w:t>Total length</w:t>
            </w:r>
          </w:p>
        </w:tc>
        <w:tc>
          <w:tcPr>
            <w:tcW w:w="170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501CDB" w:rsidRDefault="003609F5" w:rsidP="00744593">
            <w:pPr>
              <w:rPr>
                <w:rFonts w:eastAsiaTheme="minorEastAsia"/>
              </w:rPr>
            </w:pPr>
            <w:r w:rsidRPr="00501CDB">
              <w:rPr>
                <w:rFonts w:eastAsiaTheme="minorEastAsia"/>
              </w:rPr>
              <w:t>523,288</w:t>
            </w:r>
          </w:p>
        </w:tc>
      </w:tr>
      <w:tr w:rsidR="003609F5" w:rsidRPr="004F081A" w:rsidTr="00744593">
        <w:trPr>
          <w:jc w:val="center"/>
        </w:trPr>
        <w:tc>
          <w:tcPr>
            <w:tcW w:w="4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501CDB" w:rsidRDefault="003609F5" w:rsidP="00744593">
            <w:pPr>
              <w:rPr>
                <w:rFonts w:eastAsiaTheme="minorEastAsia"/>
              </w:rPr>
            </w:pPr>
            <w:r w:rsidRPr="00501CDB">
              <w:rPr>
                <w:rFonts w:eastAsiaTheme="minorEastAsia"/>
              </w:rPr>
              <w:t>Average length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609F5" w:rsidRPr="00501CDB" w:rsidRDefault="003609F5" w:rsidP="00744593">
            <w:pPr>
              <w:rPr>
                <w:rFonts w:eastAsiaTheme="minorEastAsia"/>
              </w:rPr>
            </w:pPr>
            <w:r w:rsidRPr="00501CDB">
              <w:rPr>
                <w:rFonts w:eastAsiaTheme="minorEastAsia"/>
              </w:rPr>
              <w:t>2725.46</w:t>
            </w:r>
          </w:p>
        </w:tc>
      </w:tr>
    </w:tbl>
    <w:p w:rsidR="003609F5" w:rsidRPr="004F081A" w:rsidRDefault="003609F5" w:rsidP="003609F5">
      <w:pPr>
        <w:rPr>
          <w:rFonts w:cs="Times New Roman"/>
          <w:b/>
          <w:bCs/>
        </w:rPr>
      </w:pPr>
    </w:p>
    <w:p w:rsidR="00C52EA4" w:rsidRPr="003609F5" w:rsidRDefault="003609F5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  <w:bookmarkStart w:id="1" w:name="_GoBack"/>
      <w:bookmarkEnd w:id="1"/>
    </w:p>
    <w:sectPr w:rsidR="00C52EA4" w:rsidRPr="003609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auto"/>
    <w:pitch w:val="default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9F5"/>
    <w:rsid w:val="00000D72"/>
    <w:rsid w:val="000100FF"/>
    <w:rsid w:val="00022423"/>
    <w:rsid w:val="000242EE"/>
    <w:rsid w:val="00024362"/>
    <w:rsid w:val="00027760"/>
    <w:rsid w:val="00035778"/>
    <w:rsid w:val="00040FA7"/>
    <w:rsid w:val="00042A30"/>
    <w:rsid w:val="00043BA1"/>
    <w:rsid w:val="000457C7"/>
    <w:rsid w:val="00045C90"/>
    <w:rsid w:val="00054A6F"/>
    <w:rsid w:val="00055A67"/>
    <w:rsid w:val="00055D97"/>
    <w:rsid w:val="00063608"/>
    <w:rsid w:val="00077C51"/>
    <w:rsid w:val="00085B5F"/>
    <w:rsid w:val="000871D0"/>
    <w:rsid w:val="00091CB8"/>
    <w:rsid w:val="0009684E"/>
    <w:rsid w:val="00096B73"/>
    <w:rsid w:val="00097A0B"/>
    <w:rsid w:val="000B1F7E"/>
    <w:rsid w:val="000C0746"/>
    <w:rsid w:val="000C1994"/>
    <w:rsid w:val="000C3DEE"/>
    <w:rsid w:val="000C5FF7"/>
    <w:rsid w:val="000C6259"/>
    <w:rsid w:val="000C68E4"/>
    <w:rsid w:val="000D080F"/>
    <w:rsid w:val="000D33A5"/>
    <w:rsid w:val="000D4BE1"/>
    <w:rsid w:val="000D77F2"/>
    <w:rsid w:val="000D7B0F"/>
    <w:rsid w:val="000E2FF9"/>
    <w:rsid w:val="000E5BBC"/>
    <w:rsid w:val="000F24C6"/>
    <w:rsid w:val="000F260A"/>
    <w:rsid w:val="000F3DBE"/>
    <w:rsid w:val="000F3FC0"/>
    <w:rsid w:val="000F586E"/>
    <w:rsid w:val="00103652"/>
    <w:rsid w:val="00105712"/>
    <w:rsid w:val="001079CA"/>
    <w:rsid w:val="001264AB"/>
    <w:rsid w:val="00127918"/>
    <w:rsid w:val="00130987"/>
    <w:rsid w:val="00146811"/>
    <w:rsid w:val="0015137C"/>
    <w:rsid w:val="001533A4"/>
    <w:rsid w:val="00157148"/>
    <w:rsid w:val="00161DC7"/>
    <w:rsid w:val="0016259E"/>
    <w:rsid w:val="00163600"/>
    <w:rsid w:val="00163EC0"/>
    <w:rsid w:val="001646E5"/>
    <w:rsid w:val="0016791C"/>
    <w:rsid w:val="001722FF"/>
    <w:rsid w:val="001739ED"/>
    <w:rsid w:val="001742D8"/>
    <w:rsid w:val="001807CE"/>
    <w:rsid w:val="00182934"/>
    <w:rsid w:val="001919D5"/>
    <w:rsid w:val="001A1331"/>
    <w:rsid w:val="001A25CF"/>
    <w:rsid w:val="001B2728"/>
    <w:rsid w:val="001B76CD"/>
    <w:rsid w:val="001C193D"/>
    <w:rsid w:val="001C3D60"/>
    <w:rsid w:val="001C66B9"/>
    <w:rsid w:val="001C7155"/>
    <w:rsid w:val="001C78D9"/>
    <w:rsid w:val="001D2876"/>
    <w:rsid w:val="001D5117"/>
    <w:rsid w:val="001F2D75"/>
    <w:rsid w:val="002222F1"/>
    <w:rsid w:val="00223CF4"/>
    <w:rsid w:val="00224A0D"/>
    <w:rsid w:val="00225AF3"/>
    <w:rsid w:val="00227175"/>
    <w:rsid w:val="0023439D"/>
    <w:rsid w:val="002430C4"/>
    <w:rsid w:val="002451D0"/>
    <w:rsid w:val="002568DA"/>
    <w:rsid w:val="00263540"/>
    <w:rsid w:val="00272837"/>
    <w:rsid w:val="00280E14"/>
    <w:rsid w:val="002A0630"/>
    <w:rsid w:val="002B5955"/>
    <w:rsid w:val="002B68ED"/>
    <w:rsid w:val="002B7AB6"/>
    <w:rsid w:val="002C0ED1"/>
    <w:rsid w:val="002C3551"/>
    <w:rsid w:val="002C6785"/>
    <w:rsid w:val="002D048E"/>
    <w:rsid w:val="002D3D8B"/>
    <w:rsid w:val="002E1AE3"/>
    <w:rsid w:val="002E21B2"/>
    <w:rsid w:val="002F1D1D"/>
    <w:rsid w:val="002F31BB"/>
    <w:rsid w:val="002F4E22"/>
    <w:rsid w:val="002F637E"/>
    <w:rsid w:val="002F6C96"/>
    <w:rsid w:val="00303DF1"/>
    <w:rsid w:val="0030688B"/>
    <w:rsid w:val="00310662"/>
    <w:rsid w:val="0031550F"/>
    <w:rsid w:val="0031740C"/>
    <w:rsid w:val="00321413"/>
    <w:rsid w:val="00321F8C"/>
    <w:rsid w:val="00322454"/>
    <w:rsid w:val="00323164"/>
    <w:rsid w:val="00323207"/>
    <w:rsid w:val="003238D1"/>
    <w:rsid w:val="003418A5"/>
    <w:rsid w:val="00342B0B"/>
    <w:rsid w:val="003434D6"/>
    <w:rsid w:val="003510B9"/>
    <w:rsid w:val="003541EE"/>
    <w:rsid w:val="00357008"/>
    <w:rsid w:val="0035776C"/>
    <w:rsid w:val="003609F5"/>
    <w:rsid w:val="00370FCE"/>
    <w:rsid w:val="00382333"/>
    <w:rsid w:val="00382FFA"/>
    <w:rsid w:val="00384668"/>
    <w:rsid w:val="00396920"/>
    <w:rsid w:val="003A118E"/>
    <w:rsid w:val="003A3EAF"/>
    <w:rsid w:val="003B0CF6"/>
    <w:rsid w:val="003B5EDA"/>
    <w:rsid w:val="003C213A"/>
    <w:rsid w:val="003C6334"/>
    <w:rsid w:val="003D38C4"/>
    <w:rsid w:val="003D38E7"/>
    <w:rsid w:val="003D6EC9"/>
    <w:rsid w:val="003E6A08"/>
    <w:rsid w:val="003F1670"/>
    <w:rsid w:val="0040073A"/>
    <w:rsid w:val="00400DA7"/>
    <w:rsid w:val="0040564F"/>
    <w:rsid w:val="0040609E"/>
    <w:rsid w:val="004172AA"/>
    <w:rsid w:val="004213D6"/>
    <w:rsid w:val="00422229"/>
    <w:rsid w:val="00440486"/>
    <w:rsid w:val="0044098E"/>
    <w:rsid w:val="00441FBA"/>
    <w:rsid w:val="00442B1E"/>
    <w:rsid w:val="00442BDA"/>
    <w:rsid w:val="00442E71"/>
    <w:rsid w:val="0044617B"/>
    <w:rsid w:val="00461C5E"/>
    <w:rsid w:val="004644DB"/>
    <w:rsid w:val="00466693"/>
    <w:rsid w:val="0046765C"/>
    <w:rsid w:val="00476593"/>
    <w:rsid w:val="004845F8"/>
    <w:rsid w:val="00486244"/>
    <w:rsid w:val="0049080C"/>
    <w:rsid w:val="00490B5D"/>
    <w:rsid w:val="004A1947"/>
    <w:rsid w:val="004A19AA"/>
    <w:rsid w:val="004A1C98"/>
    <w:rsid w:val="004A7CD2"/>
    <w:rsid w:val="004B091E"/>
    <w:rsid w:val="004D3761"/>
    <w:rsid w:val="004D6158"/>
    <w:rsid w:val="004D6747"/>
    <w:rsid w:val="004E422E"/>
    <w:rsid w:val="004E4443"/>
    <w:rsid w:val="004E45DE"/>
    <w:rsid w:val="004E4EBD"/>
    <w:rsid w:val="004E6E81"/>
    <w:rsid w:val="005030FE"/>
    <w:rsid w:val="00503CAA"/>
    <w:rsid w:val="005078A8"/>
    <w:rsid w:val="00514542"/>
    <w:rsid w:val="005159C7"/>
    <w:rsid w:val="005202E0"/>
    <w:rsid w:val="00523D8E"/>
    <w:rsid w:val="00526E05"/>
    <w:rsid w:val="005327C5"/>
    <w:rsid w:val="00532975"/>
    <w:rsid w:val="00537AF7"/>
    <w:rsid w:val="00540264"/>
    <w:rsid w:val="00540C05"/>
    <w:rsid w:val="00542638"/>
    <w:rsid w:val="005501D1"/>
    <w:rsid w:val="00552179"/>
    <w:rsid w:val="00552DEF"/>
    <w:rsid w:val="00555FB9"/>
    <w:rsid w:val="00564105"/>
    <w:rsid w:val="00567058"/>
    <w:rsid w:val="00570B89"/>
    <w:rsid w:val="0057371A"/>
    <w:rsid w:val="00574EE5"/>
    <w:rsid w:val="0057653B"/>
    <w:rsid w:val="00577181"/>
    <w:rsid w:val="00585F4B"/>
    <w:rsid w:val="005876C2"/>
    <w:rsid w:val="005929F7"/>
    <w:rsid w:val="0059752F"/>
    <w:rsid w:val="005A5386"/>
    <w:rsid w:val="005B6D65"/>
    <w:rsid w:val="005C26A6"/>
    <w:rsid w:val="005C47DF"/>
    <w:rsid w:val="005C6C6C"/>
    <w:rsid w:val="005C7132"/>
    <w:rsid w:val="005D190D"/>
    <w:rsid w:val="005D5F0C"/>
    <w:rsid w:val="005E451E"/>
    <w:rsid w:val="005E46AF"/>
    <w:rsid w:val="005E67BD"/>
    <w:rsid w:val="005F1F79"/>
    <w:rsid w:val="005F43DD"/>
    <w:rsid w:val="00600F03"/>
    <w:rsid w:val="00602DFB"/>
    <w:rsid w:val="00603D35"/>
    <w:rsid w:val="00604670"/>
    <w:rsid w:val="0061425C"/>
    <w:rsid w:val="0062121E"/>
    <w:rsid w:val="006304CB"/>
    <w:rsid w:val="00630B68"/>
    <w:rsid w:val="00632A4F"/>
    <w:rsid w:val="00634CCB"/>
    <w:rsid w:val="006440C4"/>
    <w:rsid w:val="00646223"/>
    <w:rsid w:val="006463E8"/>
    <w:rsid w:val="00646529"/>
    <w:rsid w:val="0064793C"/>
    <w:rsid w:val="00666283"/>
    <w:rsid w:val="00666325"/>
    <w:rsid w:val="00667CDA"/>
    <w:rsid w:val="00671C57"/>
    <w:rsid w:val="006722FC"/>
    <w:rsid w:val="006728A8"/>
    <w:rsid w:val="0068150A"/>
    <w:rsid w:val="0068417F"/>
    <w:rsid w:val="006975D0"/>
    <w:rsid w:val="00697B87"/>
    <w:rsid w:val="006A080D"/>
    <w:rsid w:val="006A1E49"/>
    <w:rsid w:val="006A538D"/>
    <w:rsid w:val="006B15D5"/>
    <w:rsid w:val="006B54D5"/>
    <w:rsid w:val="006C1BCA"/>
    <w:rsid w:val="006C2090"/>
    <w:rsid w:val="006C298F"/>
    <w:rsid w:val="006C6D28"/>
    <w:rsid w:val="006D0D4A"/>
    <w:rsid w:val="006D618E"/>
    <w:rsid w:val="006D6363"/>
    <w:rsid w:val="006E02F2"/>
    <w:rsid w:val="006E07D7"/>
    <w:rsid w:val="006E29A2"/>
    <w:rsid w:val="006E367D"/>
    <w:rsid w:val="006F2E84"/>
    <w:rsid w:val="006F3769"/>
    <w:rsid w:val="006F46E1"/>
    <w:rsid w:val="006F77E6"/>
    <w:rsid w:val="00702655"/>
    <w:rsid w:val="00702F62"/>
    <w:rsid w:val="00707A9D"/>
    <w:rsid w:val="0071211B"/>
    <w:rsid w:val="00712601"/>
    <w:rsid w:val="00720271"/>
    <w:rsid w:val="00723318"/>
    <w:rsid w:val="00724EAA"/>
    <w:rsid w:val="007262C8"/>
    <w:rsid w:val="00727163"/>
    <w:rsid w:val="00731420"/>
    <w:rsid w:val="007461A3"/>
    <w:rsid w:val="00752611"/>
    <w:rsid w:val="00756909"/>
    <w:rsid w:val="00760481"/>
    <w:rsid w:val="00761E14"/>
    <w:rsid w:val="00767D11"/>
    <w:rsid w:val="007777EE"/>
    <w:rsid w:val="0078213E"/>
    <w:rsid w:val="00783E3B"/>
    <w:rsid w:val="00794AAB"/>
    <w:rsid w:val="00795C6B"/>
    <w:rsid w:val="007A0AE0"/>
    <w:rsid w:val="007A1833"/>
    <w:rsid w:val="007A204A"/>
    <w:rsid w:val="007A7401"/>
    <w:rsid w:val="007B05F4"/>
    <w:rsid w:val="007B1210"/>
    <w:rsid w:val="007B4AAD"/>
    <w:rsid w:val="007B790E"/>
    <w:rsid w:val="007C173B"/>
    <w:rsid w:val="007C19B0"/>
    <w:rsid w:val="007C62FE"/>
    <w:rsid w:val="007E29CF"/>
    <w:rsid w:val="007F6926"/>
    <w:rsid w:val="007F6D68"/>
    <w:rsid w:val="008009A0"/>
    <w:rsid w:val="00801DAB"/>
    <w:rsid w:val="0080308C"/>
    <w:rsid w:val="0080637F"/>
    <w:rsid w:val="008158C1"/>
    <w:rsid w:val="008256BE"/>
    <w:rsid w:val="008272C0"/>
    <w:rsid w:val="008345B4"/>
    <w:rsid w:val="00842FBF"/>
    <w:rsid w:val="008546EC"/>
    <w:rsid w:val="00855864"/>
    <w:rsid w:val="00861DFD"/>
    <w:rsid w:val="00862CC3"/>
    <w:rsid w:val="00863315"/>
    <w:rsid w:val="00874159"/>
    <w:rsid w:val="00874B9D"/>
    <w:rsid w:val="00875907"/>
    <w:rsid w:val="00881A61"/>
    <w:rsid w:val="00884824"/>
    <w:rsid w:val="0088564A"/>
    <w:rsid w:val="008935A4"/>
    <w:rsid w:val="00893D6A"/>
    <w:rsid w:val="00897C03"/>
    <w:rsid w:val="008A281A"/>
    <w:rsid w:val="008A5E10"/>
    <w:rsid w:val="008B2D61"/>
    <w:rsid w:val="008B4665"/>
    <w:rsid w:val="008B5EAE"/>
    <w:rsid w:val="008B6E16"/>
    <w:rsid w:val="008C6F9D"/>
    <w:rsid w:val="008D4355"/>
    <w:rsid w:val="008E0632"/>
    <w:rsid w:val="008E6677"/>
    <w:rsid w:val="008F0580"/>
    <w:rsid w:val="008F17CB"/>
    <w:rsid w:val="00901D6E"/>
    <w:rsid w:val="009066C6"/>
    <w:rsid w:val="00907210"/>
    <w:rsid w:val="009267A5"/>
    <w:rsid w:val="009344F7"/>
    <w:rsid w:val="00941244"/>
    <w:rsid w:val="00943944"/>
    <w:rsid w:val="009467D7"/>
    <w:rsid w:val="0094687D"/>
    <w:rsid w:val="00950902"/>
    <w:rsid w:val="009524AD"/>
    <w:rsid w:val="0096170B"/>
    <w:rsid w:val="00965E77"/>
    <w:rsid w:val="00967836"/>
    <w:rsid w:val="009712B9"/>
    <w:rsid w:val="0097497B"/>
    <w:rsid w:val="00975753"/>
    <w:rsid w:val="009770AD"/>
    <w:rsid w:val="00981948"/>
    <w:rsid w:val="0098660A"/>
    <w:rsid w:val="00994A29"/>
    <w:rsid w:val="00994F0F"/>
    <w:rsid w:val="00996AFF"/>
    <w:rsid w:val="00997364"/>
    <w:rsid w:val="009A08E7"/>
    <w:rsid w:val="009A2926"/>
    <w:rsid w:val="009A4436"/>
    <w:rsid w:val="009B0D76"/>
    <w:rsid w:val="009D095B"/>
    <w:rsid w:val="009D1CCE"/>
    <w:rsid w:val="009D3BF5"/>
    <w:rsid w:val="009D77EE"/>
    <w:rsid w:val="009E4E1D"/>
    <w:rsid w:val="009F1511"/>
    <w:rsid w:val="009F3F0F"/>
    <w:rsid w:val="009F6E1E"/>
    <w:rsid w:val="00A010DF"/>
    <w:rsid w:val="00A06258"/>
    <w:rsid w:val="00A06B74"/>
    <w:rsid w:val="00A1257D"/>
    <w:rsid w:val="00A20449"/>
    <w:rsid w:val="00A20A41"/>
    <w:rsid w:val="00A23AF3"/>
    <w:rsid w:val="00A40E0D"/>
    <w:rsid w:val="00A4774B"/>
    <w:rsid w:val="00A53E53"/>
    <w:rsid w:val="00A54EC6"/>
    <w:rsid w:val="00A56A8A"/>
    <w:rsid w:val="00A62C78"/>
    <w:rsid w:val="00A636F1"/>
    <w:rsid w:val="00A63E7E"/>
    <w:rsid w:val="00A83024"/>
    <w:rsid w:val="00A8368C"/>
    <w:rsid w:val="00A84038"/>
    <w:rsid w:val="00A85FDA"/>
    <w:rsid w:val="00A87AAB"/>
    <w:rsid w:val="00A914EB"/>
    <w:rsid w:val="00AA06F9"/>
    <w:rsid w:val="00AA125A"/>
    <w:rsid w:val="00AA13A1"/>
    <w:rsid w:val="00AA62F2"/>
    <w:rsid w:val="00AB093F"/>
    <w:rsid w:val="00AB5246"/>
    <w:rsid w:val="00AB52B3"/>
    <w:rsid w:val="00AC5100"/>
    <w:rsid w:val="00AD2D55"/>
    <w:rsid w:val="00AD381E"/>
    <w:rsid w:val="00AD3E3F"/>
    <w:rsid w:val="00AE190D"/>
    <w:rsid w:val="00AE1D95"/>
    <w:rsid w:val="00AE66E6"/>
    <w:rsid w:val="00AF0076"/>
    <w:rsid w:val="00AF28B7"/>
    <w:rsid w:val="00AF30D2"/>
    <w:rsid w:val="00AF7695"/>
    <w:rsid w:val="00B03AB9"/>
    <w:rsid w:val="00B041CC"/>
    <w:rsid w:val="00B07D96"/>
    <w:rsid w:val="00B10B58"/>
    <w:rsid w:val="00B1121D"/>
    <w:rsid w:val="00B11952"/>
    <w:rsid w:val="00B124EE"/>
    <w:rsid w:val="00B134BF"/>
    <w:rsid w:val="00B20227"/>
    <w:rsid w:val="00B25924"/>
    <w:rsid w:val="00B30312"/>
    <w:rsid w:val="00B306AA"/>
    <w:rsid w:val="00B35AC4"/>
    <w:rsid w:val="00B40A3C"/>
    <w:rsid w:val="00B433BE"/>
    <w:rsid w:val="00B45C6C"/>
    <w:rsid w:val="00B46367"/>
    <w:rsid w:val="00B47673"/>
    <w:rsid w:val="00B505C4"/>
    <w:rsid w:val="00B51FBB"/>
    <w:rsid w:val="00B52328"/>
    <w:rsid w:val="00B532F7"/>
    <w:rsid w:val="00B5442A"/>
    <w:rsid w:val="00B640B3"/>
    <w:rsid w:val="00B650D9"/>
    <w:rsid w:val="00B77664"/>
    <w:rsid w:val="00B7783A"/>
    <w:rsid w:val="00B92D83"/>
    <w:rsid w:val="00B94FEC"/>
    <w:rsid w:val="00BA56B4"/>
    <w:rsid w:val="00BB37DC"/>
    <w:rsid w:val="00BB6F6F"/>
    <w:rsid w:val="00BB7CF7"/>
    <w:rsid w:val="00BC0A7B"/>
    <w:rsid w:val="00BC1777"/>
    <w:rsid w:val="00BC1B70"/>
    <w:rsid w:val="00BC4C96"/>
    <w:rsid w:val="00BC4D45"/>
    <w:rsid w:val="00BE0AFF"/>
    <w:rsid w:val="00BE21C1"/>
    <w:rsid w:val="00BF173F"/>
    <w:rsid w:val="00BF179C"/>
    <w:rsid w:val="00BF3498"/>
    <w:rsid w:val="00BF4361"/>
    <w:rsid w:val="00BF4E3C"/>
    <w:rsid w:val="00C03C8F"/>
    <w:rsid w:val="00C04097"/>
    <w:rsid w:val="00C053E7"/>
    <w:rsid w:val="00C12877"/>
    <w:rsid w:val="00C14607"/>
    <w:rsid w:val="00C177D5"/>
    <w:rsid w:val="00C17E61"/>
    <w:rsid w:val="00C26572"/>
    <w:rsid w:val="00C273BA"/>
    <w:rsid w:val="00C37424"/>
    <w:rsid w:val="00C41D58"/>
    <w:rsid w:val="00C51C25"/>
    <w:rsid w:val="00C52EA4"/>
    <w:rsid w:val="00C6019C"/>
    <w:rsid w:val="00C62ED3"/>
    <w:rsid w:val="00C6694E"/>
    <w:rsid w:val="00C712CC"/>
    <w:rsid w:val="00C738D8"/>
    <w:rsid w:val="00C77893"/>
    <w:rsid w:val="00C823B5"/>
    <w:rsid w:val="00CA055E"/>
    <w:rsid w:val="00CA124B"/>
    <w:rsid w:val="00CB2B79"/>
    <w:rsid w:val="00CB3DDD"/>
    <w:rsid w:val="00CC5C06"/>
    <w:rsid w:val="00CD10A9"/>
    <w:rsid w:val="00CD3908"/>
    <w:rsid w:val="00CD599A"/>
    <w:rsid w:val="00CE13CC"/>
    <w:rsid w:val="00CE3D63"/>
    <w:rsid w:val="00CE4F77"/>
    <w:rsid w:val="00CE5298"/>
    <w:rsid w:val="00CF2CC3"/>
    <w:rsid w:val="00CF7AF6"/>
    <w:rsid w:val="00D03220"/>
    <w:rsid w:val="00D15038"/>
    <w:rsid w:val="00D16114"/>
    <w:rsid w:val="00D167B9"/>
    <w:rsid w:val="00D179EB"/>
    <w:rsid w:val="00D17A52"/>
    <w:rsid w:val="00D24D0F"/>
    <w:rsid w:val="00D26A63"/>
    <w:rsid w:val="00D31B1F"/>
    <w:rsid w:val="00D41224"/>
    <w:rsid w:val="00D42EDA"/>
    <w:rsid w:val="00D5602F"/>
    <w:rsid w:val="00D56B94"/>
    <w:rsid w:val="00D6169A"/>
    <w:rsid w:val="00D62482"/>
    <w:rsid w:val="00D6365E"/>
    <w:rsid w:val="00D6520D"/>
    <w:rsid w:val="00D76493"/>
    <w:rsid w:val="00D77BFE"/>
    <w:rsid w:val="00D77C5F"/>
    <w:rsid w:val="00D84151"/>
    <w:rsid w:val="00D90035"/>
    <w:rsid w:val="00DA146E"/>
    <w:rsid w:val="00DB1635"/>
    <w:rsid w:val="00DB43B3"/>
    <w:rsid w:val="00DB455A"/>
    <w:rsid w:val="00DB663D"/>
    <w:rsid w:val="00DC0AC4"/>
    <w:rsid w:val="00DC29A7"/>
    <w:rsid w:val="00DC39DA"/>
    <w:rsid w:val="00DC44E1"/>
    <w:rsid w:val="00DC5DAC"/>
    <w:rsid w:val="00DD42F3"/>
    <w:rsid w:val="00DD524A"/>
    <w:rsid w:val="00DE0DEA"/>
    <w:rsid w:val="00DF36EF"/>
    <w:rsid w:val="00DF3FEE"/>
    <w:rsid w:val="00DF51AF"/>
    <w:rsid w:val="00E0018D"/>
    <w:rsid w:val="00E0086F"/>
    <w:rsid w:val="00E05F51"/>
    <w:rsid w:val="00E07BA3"/>
    <w:rsid w:val="00E12604"/>
    <w:rsid w:val="00E132A2"/>
    <w:rsid w:val="00E231DD"/>
    <w:rsid w:val="00E30BA8"/>
    <w:rsid w:val="00E3587B"/>
    <w:rsid w:val="00E359E6"/>
    <w:rsid w:val="00E51C95"/>
    <w:rsid w:val="00E51DFC"/>
    <w:rsid w:val="00E564C0"/>
    <w:rsid w:val="00E6131F"/>
    <w:rsid w:val="00E62D5B"/>
    <w:rsid w:val="00E714FE"/>
    <w:rsid w:val="00E716B1"/>
    <w:rsid w:val="00E72FB6"/>
    <w:rsid w:val="00E771E7"/>
    <w:rsid w:val="00E77319"/>
    <w:rsid w:val="00E811A0"/>
    <w:rsid w:val="00E812B4"/>
    <w:rsid w:val="00E82606"/>
    <w:rsid w:val="00E82D26"/>
    <w:rsid w:val="00E856B3"/>
    <w:rsid w:val="00E87BD0"/>
    <w:rsid w:val="00E92301"/>
    <w:rsid w:val="00E94E9C"/>
    <w:rsid w:val="00E96973"/>
    <w:rsid w:val="00E9737A"/>
    <w:rsid w:val="00E97CC9"/>
    <w:rsid w:val="00EA3401"/>
    <w:rsid w:val="00EA4882"/>
    <w:rsid w:val="00EA4BEC"/>
    <w:rsid w:val="00EB2931"/>
    <w:rsid w:val="00EB4100"/>
    <w:rsid w:val="00EB45E8"/>
    <w:rsid w:val="00EC57D1"/>
    <w:rsid w:val="00ED094A"/>
    <w:rsid w:val="00ED1C2D"/>
    <w:rsid w:val="00ED2102"/>
    <w:rsid w:val="00ED486C"/>
    <w:rsid w:val="00ED6182"/>
    <w:rsid w:val="00EE04CE"/>
    <w:rsid w:val="00EE6425"/>
    <w:rsid w:val="00EF1111"/>
    <w:rsid w:val="00EF2057"/>
    <w:rsid w:val="00EF3179"/>
    <w:rsid w:val="00EF3893"/>
    <w:rsid w:val="00EF3FCD"/>
    <w:rsid w:val="00EF5353"/>
    <w:rsid w:val="00F068AE"/>
    <w:rsid w:val="00F13190"/>
    <w:rsid w:val="00F14B56"/>
    <w:rsid w:val="00F168C7"/>
    <w:rsid w:val="00F17A0A"/>
    <w:rsid w:val="00F22479"/>
    <w:rsid w:val="00F2341F"/>
    <w:rsid w:val="00F33597"/>
    <w:rsid w:val="00F4087C"/>
    <w:rsid w:val="00F43B07"/>
    <w:rsid w:val="00F5648E"/>
    <w:rsid w:val="00F60D44"/>
    <w:rsid w:val="00F62B53"/>
    <w:rsid w:val="00F6364F"/>
    <w:rsid w:val="00F70553"/>
    <w:rsid w:val="00F831B6"/>
    <w:rsid w:val="00F83CF9"/>
    <w:rsid w:val="00F8743F"/>
    <w:rsid w:val="00F9112A"/>
    <w:rsid w:val="00F93566"/>
    <w:rsid w:val="00F95E14"/>
    <w:rsid w:val="00F96AAC"/>
    <w:rsid w:val="00F973F0"/>
    <w:rsid w:val="00FA0968"/>
    <w:rsid w:val="00FA11DD"/>
    <w:rsid w:val="00FA7060"/>
    <w:rsid w:val="00FA7BDC"/>
    <w:rsid w:val="00FA7D50"/>
    <w:rsid w:val="00FB6957"/>
    <w:rsid w:val="00FC1F27"/>
    <w:rsid w:val="00FC49A5"/>
    <w:rsid w:val="00FC55CE"/>
    <w:rsid w:val="00FC5DB8"/>
    <w:rsid w:val="00FC7015"/>
    <w:rsid w:val="00FD01FE"/>
    <w:rsid w:val="00FD1DDF"/>
    <w:rsid w:val="00FD3F8E"/>
    <w:rsid w:val="00FD5B90"/>
    <w:rsid w:val="00FE2B9E"/>
    <w:rsid w:val="00FE4516"/>
    <w:rsid w:val="00FE46DC"/>
    <w:rsid w:val="00FF33D6"/>
    <w:rsid w:val="00FF374F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0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17F"/>
  </w:style>
  <w:style w:type="paragraph" w:styleId="Heading1">
    <w:name w:val="heading 1"/>
    <w:basedOn w:val="Normal"/>
    <w:next w:val="Normal"/>
    <w:link w:val="Heading1Char"/>
    <w:uiPriority w:val="9"/>
    <w:qFormat/>
    <w:rsid w:val="006841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1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1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1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1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1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ocomentarioCar">
    <w:name w:val="Texto comentario Car"/>
    <w:basedOn w:val="DefaultParagraphFont"/>
    <w:semiHidden/>
    <w:qFormat/>
    <w:rsid w:val="0068417F"/>
    <w:rPr>
      <w:rFonts w:ascii="Calibri" w:eastAsia="Calibri" w:hAnsi="Calibri" w:cs="Calibri"/>
      <w:color w:val="00000A"/>
      <w:sz w:val="20"/>
      <w:szCs w:val="20"/>
    </w:rPr>
  </w:style>
  <w:style w:type="character" w:customStyle="1" w:styleId="AsuntodelcomentarioCar">
    <w:name w:val="Asunto del comentario Car"/>
    <w:basedOn w:val="TextocomentarioCar"/>
    <w:semiHidden/>
    <w:qFormat/>
    <w:rsid w:val="0068417F"/>
    <w:rPr>
      <w:rFonts w:ascii="Calibri" w:eastAsia="Calibri" w:hAnsi="Calibri" w:cs="Calibri"/>
      <w:b/>
      <w:bCs/>
      <w:color w:val="00000A"/>
      <w:sz w:val="20"/>
      <w:szCs w:val="20"/>
    </w:rPr>
  </w:style>
  <w:style w:type="paragraph" w:customStyle="1" w:styleId="LO-normal">
    <w:name w:val="LO-normal"/>
    <w:qFormat/>
    <w:rsid w:val="0068417F"/>
  </w:style>
  <w:style w:type="paragraph" w:customStyle="1" w:styleId="TextBody">
    <w:name w:val="Text Body"/>
    <w:basedOn w:val="LO-normal"/>
    <w:qFormat/>
    <w:rsid w:val="0068417F"/>
    <w:pPr>
      <w:spacing w:after="140" w:line="288" w:lineRule="auto"/>
    </w:pPr>
  </w:style>
  <w:style w:type="paragraph" w:customStyle="1" w:styleId="Cabeceraypie">
    <w:name w:val="Cabecera y pie"/>
    <w:basedOn w:val="Normal"/>
    <w:qFormat/>
    <w:rsid w:val="0068417F"/>
  </w:style>
  <w:style w:type="paragraph" w:customStyle="1" w:styleId="Default">
    <w:name w:val="Default"/>
    <w:qFormat/>
    <w:rsid w:val="0068417F"/>
    <w:rPr>
      <w:rFonts w:ascii="Cambria" w:hAnsi="Cambria" w:cs="Cambria"/>
      <w:color w:val="000000"/>
      <w:sz w:val="24"/>
      <w:szCs w:val="24"/>
    </w:rPr>
  </w:style>
  <w:style w:type="paragraph" w:customStyle="1" w:styleId="Contenidodelatabla">
    <w:name w:val="Contenido de la tabla"/>
    <w:basedOn w:val="LO-normal"/>
    <w:qFormat/>
    <w:rsid w:val="0068417F"/>
  </w:style>
  <w:style w:type="paragraph" w:customStyle="1" w:styleId="Ttulodelatabla">
    <w:name w:val="Título de la tabla"/>
    <w:basedOn w:val="Contenidodelatabla"/>
    <w:qFormat/>
    <w:rsid w:val="0068417F"/>
  </w:style>
  <w:style w:type="paragraph" w:customStyle="1" w:styleId="Textopreformateado">
    <w:name w:val="Texto preformateado"/>
    <w:basedOn w:val="LO-normal"/>
    <w:qFormat/>
    <w:rsid w:val="0068417F"/>
  </w:style>
  <w:style w:type="character" w:customStyle="1" w:styleId="EnlacedeInternet">
    <w:name w:val="Enlace de Internet"/>
    <w:qFormat/>
    <w:rsid w:val="0068417F"/>
    <w:rPr>
      <w:color w:val="000080"/>
      <w:u w:val="single"/>
    </w:rPr>
  </w:style>
  <w:style w:type="character" w:customStyle="1" w:styleId="TextodegloboCar">
    <w:name w:val="Texto de globo Car"/>
    <w:basedOn w:val="DefaultParagraphFont"/>
    <w:qFormat/>
    <w:rsid w:val="0068417F"/>
    <w:rPr>
      <w:rFonts w:ascii="Tahoma" w:hAnsi="Tahoma" w:cs="Tahoma" w:hint="default"/>
      <w:color w:val="00000A"/>
      <w:sz w:val="16"/>
      <w:szCs w:val="16"/>
    </w:rPr>
  </w:style>
  <w:style w:type="character" w:customStyle="1" w:styleId="Destacado">
    <w:name w:val="Destacado"/>
    <w:basedOn w:val="DefaultParagraphFont"/>
    <w:qFormat/>
    <w:rsid w:val="0068417F"/>
    <w:rPr>
      <w:i/>
      <w:iCs/>
    </w:rPr>
  </w:style>
  <w:style w:type="character" w:customStyle="1" w:styleId="CommentSubjectChar">
    <w:name w:val="Comment Subject Char"/>
    <w:qFormat/>
    <w:rsid w:val="0068417F"/>
    <w:rPr>
      <w:b/>
      <w:bCs/>
      <w:sz w:val="20"/>
      <w:szCs w:val="20"/>
    </w:rPr>
  </w:style>
  <w:style w:type="character" w:customStyle="1" w:styleId="CommentTextChar">
    <w:name w:val="Comment Text Char"/>
    <w:qFormat/>
    <w:rsid w:val="0068417F"/>
    <w:rPr>
      <w:sz w:val="20"/>
      <w:szCs w:val="20"/>
    </w:rPr>
  </w:style>
  <w:style w:type="paragraph" w:customStyle="1" w:styleId="Ttulo1">
    <w:name w:val="Título1"/>
    <w:basedOn w:val="LO-normal"/>
    <w:next w:val="TextBody"/>
    <w:qFormat/>
    <w:rsid w:val="0068417F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ndice">
    <w:name w:val="Índice"/>
    <w:basedOn w:val="LO-normal"/>
    <w:qFormat/>
    <w:rsid w:val="0068417F"/>
    <w:pPr>
      <w:suppressLineNumbers/>
    </w:pPr>
    <w:rPr>
      <w:rFonts w:cs="Lohit Devanagari"/>
    </w:rPr>
  </w:style>
  <w:style w:type="character" w:customStyle="1" w:styleId="Heading1Char">
    <w:name w:val="Heading 1 Char"/>
    <w:basedOn w:val="DefaultParagraphFont"/>
    <w:link w:val="Heading1"/>
    <w:uiPriority w:val="9"/>
    <w:rsid w:val="00684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841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841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1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17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17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ommentText">
    <w:name w:val="annotation text"/>
    <w:basedOn w:val="LO-normal"/>
    <w:link w:val="CommentTextChar1"/>
    <w:semiHidden/>
    <w:unhideWhenUsed/>
    <w:qFormat/>
    <w:rsid w:val="0068417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semiHidden/>
    <w:rsid w:val="0068417F"/>
    <w:rPr>
      <w:sz w:val="20"/>
      <w:szCs w:val="20"/>
    </w:rPr>
  </w:style>
  <w:style w:type="paragraph" w:styleId="Caption">
    <w:name w:val="caption"/>
    <w:basedOn w:val="LO-normal"/>
    <w:semiHidden/>
    <w:unhideWhenUsed/>
    <w:qFormat/>
    <w:rsid w:val="0068417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qFormat/>
    <w:rsid w:val="0068417F"/>
    <w:rPr>
      <w:sz w:val="16"/>
      <w:szCs w:val="16"/>
    </w:rPr>
  </w:style>
  <w:style w:type="paragraph" w:styleId="Title">
    <w:name w:val="Title"/>
    <w:basedOn w:val="LO-normal"/>
    <w:next w:val="LO-normal"/>
    <w:link w:val="TitleChar"/>
    <w:uiPriority w:val="10"/>
    <w:qFormat/>
    <w:rsid w:val="0068417F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417F"/>
    <w:rPr>
      <w:rFonts w:ascii="Liberation Sans" w:eastAsia="Noto Sans CJK SC" w:hAnsi="Liberation Sans" w:cs="Lohit Devanagari"/>
      <w:sz w:val="28"/>
      <w:szCs w:val="28"/>
    </w:rPr>
  </w:style>
  <w:style w:type="paragraph" w:styleId="CommentSubject">
    <w:name w:val="annotation subject"/>
    <w:basedOn w:val="CommentText"/>
    <w:link w:val="CommentSubjectChar1"/>
    <w:semiHidden/>
    <w:unhideWhenUsed/>
    <w:qFormat/>
    <w:rsid w:val="0068417F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semiHidden/>
    <w:rsid w:val="0068417F"/>
    <w:rPr>
      <w:b/>
      <w:bCs/>
      <w:sz w:val="20"/>
      <w:szCs w:val="20"/>
    </w:rPr>
  </w:style>
  <w:style w:type="paragraph" w:styleId="BalloonText">
    <w:name w:val="Balloon Text"/>
    <w:basedOn w:val="LO-normal"/>
    <w:link w:val="BalloonTextChar"/>
    <w:semiHidden/>
    <w:unhideWhenUsed/>
    <w:qFormat/>
    <w:rsid w:val="00684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8417F"/>
    <w:rPr>
      <w:rFonts w:ascii="Tahoma" w:hAnsi="Tahoma" w:cs="Tahoma"/>
      <w:sz w:val="16"/>
      <w:szCs w:val="16"/>
    </w:rPr>
  </w:style>
  <w:style w:type="paragraph" w:styleId="ListParagraph">
    <w:name w:val="List Paragraph"/>
    <w:basedOn w:val="LO-normal"/>
    <w:qFormat/>
    <w:rsid w:val="0068417F"/>
    <w:pPr>
      <w:ind w:left="720"/>
      <w:contextualSpacing/>
    </w:pPr>
  </w:style>
  <w:style w:type="paragraph" w:styleId="Revision">
    <w:name w:val="Revision"/>
    <w:semiHidden/>
    <w:qFormat/>
    <w:rsid w:val="006841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0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17F"/>
  </w:style>
  <w:style w:type="paragraph" w:styleId="Heading1">
    <w:name w:val="heading 1"/>
    <w:basedOn w:val="Normal"/>
    <w:next w:val="Normal"/>
    <w:link w:val="Heading1Char"/>
    <w:uiPriority w:val="9"/>
    <w:qFormat/>
    <w:rsid w:val="006841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1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1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1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1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1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ocomentarioCar">
    <w:name w:val="Texto comentario Car"/>
    <w:basedOn w:val="DefaultParagraphFont"/>
    <w:semiHidden/>
    <w:qFormat/>
    <w:rsid w:val="0068417F"/>
    <w:rPr>
      <w:rFonts w:ascii="Calibri" w:eastAsia="Calibri" w:hAnsi="Calibri" w:cs="Calibri"/>
      <w:color w:val="00000A"/>
      <w:sz w:val="20"/>
      <w:szCs w:val="20"/>
    </w:rPr>
  </w:style>
  <w:style w:type="character" w:customStyle="1" w:styleId="AsuntodelcomentarioCar">
    <w:name w:val="Asunto del comentario Car"/>
    <w:basedOn w:val="TextocomentarioCar"/>
    <w:semiHidden/>
    <w:qFormat/>
    <w:rsid w:val="0068417F"/>
    <w:rPr>
      <w:rFonts w:ascii="Calibri" w:eastAsia="Calibri" w:hAnsi="Calibri" w:cs="Calibri"/>
      <w:b/>
      <w:bCs/>
      <w:color w:val="00000A"/>
      <w:sz w:val="20"/>
      <w:szCs w:val="20"/>
    </w:rPr>
  </w:style>
  <w:style w:type="paragraph" w:customStyle="1" w:styleId="LO-normal">
    <w:name w:val="LO-normal"/>
    <w:qFormat/>
    <w:rsid w:val="0068417F"/>
  </w:style>
  <w:style w:type="paragraph" w:customStyle="1" w:styleId="TextBody">
    <w:name w:val="Text Body"/>
    <w:basedOn w:val="LO-normal"/>
    <w:qFormat/>
    <w:rsid w:val="0068417F"/>
    <w:pPr>
      <w:spacing w:after="140" w:line="288" w:lineRule="auto"/>
    </w:pPr>
  </w:style>
  <w:style w:type="paragraph" w:customStyle="1" w:styleId="Cabeceraypie">
    <w:name w:val="Cabecera y pie"/>
    <w:basedOn w:val="Normal"/>
    <w:qFormat/>
    <w:rsid w:val="0068417F"/>
  </w:style>
  <w:style w:type="paragraph" w:customStyle="1" w:styleId="Default">
    <w:name w:val="Default"/>
    <w:qFormat/>
    <w:rsid w:val="0068417F"/>
    <w:rPr>
      <w:rFonts w:ascii="Cambria" w:hAnsi="Cambria" w:cs="Cambria"/>
      <w:color w:val="000000"/>
      <w:sz w:val="24"/>
      <w:szCs w:val="24"/>
    </w:rPr>
  </w:style>
  <w:style w:type="paragraph" w:customStyle="1" w:styleId="Contenidodelatabla">
    <w:name w:val="Contenido de la tabla"/>
    <w:basedOn w:val="LO-normal"/>
    <w:qFormat/>
    <w:rsid w:val="0068417F"/>
  </w:style>
  <w:style w:type="paragraph" w:customStyle="1" w:styleId="Ttulodelatabla">
    <w:name w:val="Título de la tabla"/>
    <w:basedOn w:val="Contenidodelatabla"/>
    <w:qFormat/>
    <w:rsid w:val="0068417F"/>
  </w:style>
  <w:style w:type="paragraph" w:customStyle="1" w:styleId="Textopreformateado">
    <w:name w:val="Texto preformateado"/>
    <w:basedOn w:val="LO-normal"/>
    <w:qFormat/>
    <w:rsid w:val="0068417F"/>
  </w:style>
  <w:style w:type="character" w:customStyle="1" w:styleId="EnlacedeInternet">
    <w:name w:val="Enlace de Internet"/>
    <w:qFormat/>
    <w:rsid w:val="0068417F"/>
    <w:rPr>
      <w:color w:val="000080"/>
      <w:u w:val="single"/>
    </w:rPr>
  </w:style>
  <w:style w:type="character" w:customStyle="1" w:styleId="TextodegloboCar">
    <w:name w:val="Texto de globo Car"/>
    <w:basedOn w:val="DefaultParagraphFont"/>
    <w:qFormat/>
    <w:rsid w:val="0068417F"/>
    <w:rPr>
      <w:rFonts w:ascii="Tahoma" w:hAnsi="Tahoma" w:cs="Tahoma" w:hint="default"/>
      <w:color w:val="00000A"/>
      <w:sz w:val="16"/>
      <w:szCs w:val="16"/>
    </w:rPr>
  </w:style>
  <w:style w:type="character" w:customStyle="1" w:styleId="Destacado">
    <w:name w:val="Destacado"/>
    <w:basedOn w:val="DefaultParagraphFont"/>
    <w:qFormat/>
    <w:rsid w:val="0068417F"/>
    <w:rPr>
      <w:i/>
      <w:iCs/>
    </w:rPr>
  </w:style>
  <w:style w:type="character" w:customStyle="1" w:styleId="CommentSubjectChar">
    <w:name w:val="Comment Subject Char"/>
    <w:qFormat/>
    <w:rsid w:val="0068417F"/>
    <w:rPr>
      <w:b/>
      <w:bCs/>
      <w:sz w:val="20"/>
      <w:szCs w:val="20"/>
    </w:rPr>
  </w:style>
  <w:style w:type="character" w:customStyle="1" w:styleId="CommentTextChar">
    <w:name w:val="Comment Text Char"/>
    <w:qFormat/>
    <w:rsid w:val="0068417F"/>
    <w:rPr>
      <w:sz w:val="20"/>
      <w:szCs w:val="20"/>
    </w:rPr>
  </w:style>
  <w:style w:type="paragraph" w:customStyle="1" w:styleId="Ttulo1">
    <w:name w:val="Título1"/>
    <w:basedOn w:val="LO-normal"/>
    <w:next w:val="TextBody"/>
    <w:qFormat/>
    <w:rsid w:val="0068417F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ndice">
    <w:name w:val="Índice"/>
    <w:basedOn w:val="LO-normal"/>
    <w:qFormat/>
    <w:rsid w:val="0068417F"/>
    <w:pPr>
      <w:suppressLineNumbers/>
    </w:pPr>
    <w:rPr>
      <w:rFonts w:cs="Lohit Devanagari"/>
    </w:rPr>
  </w:style>
  <w:style w:type="character" w:customStyle="1" w:styleId="Heading1Char">
    <w:name w:val="Heading 1 Char"/>
    <w:basedOn w:val="DefaultParagraphFont"/>
    <w:link w:val="Heading1"/>
    <w:uiPriority w:val="9"/>
    <w:rsid w:val="00684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841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841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1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17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17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ommentText">
    <w:name w:val="annotation text"/>
    <w:basedOn w:val="LO-normal"/>
    <w:link w:val="CommentTextChar1"/>
    <w:semiHidden/>
    <w:unhideWhenUsed/>
    <w:qFormat/>
    <w:rsid w:val="0068417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semiHidden/>
    <w:rsid w:val="0068417F"/>
    <w:rPr>
      <w:sz w:val="20"/>
      <w:szCs w:val="20"/>
    </w:rPr>
  </w:style>
  <w:style w:type="paragraph" w:styleId="Caption">
    <w:name w:val="caption"/>
    <w:basedOn w:val="LO-normal"/>
    <w:semiHidden/>
    <w:unhideWhenUsed/>
    <w:qFormat/>
    <w:rsid w:val="0068417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qFormat/>
    <w:rsid w:val="0068417F"/>
    <w:rPr>
      <w:sz w:val="16"/>
      <w:szCs w:val="16"/>
    </w:rPr>
  </w:style>
  <w:style w:type="paragraph" w:styleId="Title">
    <w:name w:val="Title"/>
    <w:basedOn w:val="LO-normal"/>
    <w:next w:val="LO-normal"/>
    <w:link w:val="TitleChar"/>
    <w:uiPriority w:val="10"/>
    <w:qFormat/>
    <w:rsid w:val="0068417F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417F"/>
    <w:rPr>
      <w:rFonts w:ascii="Liberation Sans" w:eastAsia="Noto Sans CJK SC" w:hAnsi="Liberation Sans" w:cs="Lohit Devanagari"/>
      <w:sz w:val="28"/>
      <w:szCs w:val="28"/>
    </w:rPr>
  </w:style>
  <w:style w:type="paragraph" w:styleId="CommentSubject">
    <w:name w:val="annotation subject"/>
    <w:basedOn w:val="CommentText"/>
    <w:link w:val="CommentSubjectChar1"/>
    <w:semiHidden/>
    <w:unhideWhenUsed/>
    <w:qFormat/>
    <w:rsid w:val="0068417F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semiHidden/>
    <w:rsid w:val="0068417F"/>
    <w:rPr>
      <w:b/>
      <w:bCs/>
      <w:sz w:val="20"/>
      <w:szCs w:val="20"/>
    </w:rPr>
  </w:style>
  <w:style w:type="paragraph" w:styleId="BalloonText">
    <w:name w:val="Balloon Text"/>
    <w:basedOn w:val="LO-normal"/>
    <w:link w:val="BalloonTextChar"/>
    <w:semiHidden/>
    <w:unhideWhenUsed/>
    <w:qFormat/>
    <w:rsid w:val="00684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8417F"/>
    <w:rPr>
      <w:rFonts w:ascii="Tahoma" w:hAnsi="Tahoma" w:cs="Tahoma"/>
      <w:sz w:val="16"/>
      <w:szCs w:val="16"/>
    </w:rPr>
  </w:style>
  <w:style w:type="paragraph" w:styleId="ListParagraph">
    <w:name w:val="List Paragraph"/>
    <w:basedOn w:val="LO-normal"/>
    <w:qFormat/>
    <w:rsid w:val="0068417F"/>
    <w:pPr>
      <w:ind w:left="720"/>
      <w:contextualSpacing/>
    </w:pPr>
  </w:style>
  <w:style w:type="paragraph" w:styleId="Revision">
    <w:name w:val="Revision"/>
    <w:semiHidden/>
    <w:qFormat/>
    <w:rsid w:val="006841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</Words>
  <Characters>861</Characters>
  <Application>Microsoft Office Word</Application>
  <DocSecurity>0</DocSecurity>
  <Lines>107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E754315</dc:creator>
  <cp:lastModifiedBy>E754315</cp:lastModifiedBy>
  <cp:revision>1</cp:revision>
  <dcterms:created xsi:type="dcterms:W3CDTF">2023-04-20T01:39:00Z</dcterms:created>
  <dcterms:modified xsi:type="dcterms:W3CDTF">2023-04-20T01:39:00Z</dcterms:modified>
</cp:coreProperties>
</file>