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B7B8C0" w14:textId="41EB2BCA" w:rsidR="0078096A" w:rsidRPr="00A3708D" w:rsidRDefault="0078096A" w:rsidP="0078096A">
      <w:pPr>
        <w:rPr>
          <w:szCs w:val="21"/>
        </w:rPr>
      </w:pPr>
      <w:r w:rsidRPr="00A3708D">
        <w:rPr>
          <w:rFonts w:hint="eastAsia"/>
          <w:b/>
          <w:bCs/>
          <w:szCs w:val="21"/>
        </w:rPr>
        <w:t>T</w:t>
      </w:r>
      <w:r w:rsidRPr="00A3708D">
        <w:rPr>
          <w:b/>
          <w:bCs/>
          <w:szCs w:val="21"/>
        </w:rPr>
        <w:t>able S</w:t>
      </w:r>
      <w:r w:rsidR="00E076F0">
        <w:rPr>
          <w:rFonts w:hint="eastAsia"/>
          <w:b/>
          <w:bCs/>
          <w:szCs w:val="21"/>
        </w:rPr>
        <w:t>2</w:t>
      </w:r>
      <w:bookmarkStart w:id="0" w:name="_GoBack"/>
      <w:bookmarkEnd w:id="0"/>
      <w:r w:rsidRPr="00A3708D">
        <w:rPr>
          <w:b/>
          <w:bCs/>
          <w:szCs w:val="21"/>
        </w:rPr>
        <w:t>.</w:t>
      </w:r>
      <w:r w:rsidRPr="00A3708D">
        <w:rPr>
          <w:szCs w:val="21"/>
        </w:rPr>
        <w:t xml:space="preserve"> Sequencing quality and mapping results.</w:t>
      </w:r>
    </w:p>
    <w:tbl>
      <w:tblPr>
        <w:tblStyle w:val="a5"/>
        <w:tblW w:w="836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276"/>
        <w:gridCol w:w="1276"/>
        <w:gridCol w:w="992"/>
        <w:gridCol w:w="992"/>
        <w:gridCol w:w="993"/>
        <w:gridCol w:w="1701"/>
      </w:tblGrid>
      <w:tr w:rsidR="0078096A" w:rsidRPr="00A3708D" w14:paraId="7C14C1CF" w14:textId="77777777" w:rsidTr="000F4C32"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4637AD76" w14:textId="63CE072E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rFonts w:hint="eastAsia"/>
                <w:szCs w:val="21"/>
              </w:rPr>
              <w:t>Sa</w:t>
            </w:r>
            <w:r w:rsidR="00425032" w:rsidRPr="00A3708D">
              <w:rPr>
                <w:rFonts w:hint="eastAsia"/>
                <w:szCs w:val="21"/>
              </w:rPr>
              <w:t>m</w:t>
            </w:r>
            <w:r w:rsidRPr="00A3708D">
              <w:rPr>
                <w:rFonts w:hint="eastAsia"/>
                <w:szCs w:val="21"/>
              </w:rPr>
              <w:t>ples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610670B1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Raw reads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4F1E148F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Clean reads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50079F1E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Q20 (%)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4F7034B0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Q30 (%)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14:paraId="1EA22845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GC (%)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4DEF9ADC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Mapping rate (%)</w:t>
            </w:r>
          </w:p>
        </w:tc>
      </w:tr>
      <w:tr w:rsidR="0078096A" w:rsidRPr="00A3708D" w14:paraId="2EA21352" w14:textId="77777777" w:rsidTr="000F4C32">
        <w:tc>
          <w:tcPr>
            <w:tcW w:w="1134" w:type="dxa"/>
            <w:tcBorders>
              <w:top w:val="single" w:sz="12" w:space="0" w:color="auto"/>
            </w:tcBorders>
          </w:tcPr>
          <w:p w14:paraId="435C24E0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C_0h_1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40FF76D3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44,822,088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237E4124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44,401,358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D95B64E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97.42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337F98F7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93.02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411C1246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39.89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14:paraId="6CF5D966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87.71</w:t>
            </w:r>
          </w:p>
        </w:tc>
      </w:tr>
      <w:tr w:rsidR="0078096A" w:rsidRPr="00A3708D" w14:paraId="7B26BAC6" w14:textId="77777777" w:rsidTr="000F4C32">
        <w:tc>
          <w:tcPr>
            <w:tcW w:w="1134" w:type="dxa"/>
          </w:tcPr>
          <w:p w14:paraId="1ACBEE9C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C_0h_2</w:t>
            </w:r>
          </w:p>
        </w:tc>
        <w:tc>
          <w:tcPr>
            <w:tcW w:w="1276" w:type="dxa"/>
          </w:tcPr>
          <w:p w14:paraId="1C8D8488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46,604,268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220F2C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46,067,346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1AD0CE9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97.39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6D51F49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92.97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591E08C9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38.64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7043FBFB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87.25</w:t>
            </w:r>
          </w:p>
        </w:tc>
      </w:tr>
      <w:tr w:rsidR="0078096A" w:rsidRPr="00A3708D" w14:paraId="47208439" w14:textId="77777777" w:rsidTr="000F4C32">
        <w:tc>
          <w:tcPr>
            <w:tcW w:w="1134" w:type="dxa"/>
          </w:tcPr>
          <w:p w14:paraId="17D84208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C_0h_3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69E95F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42,199,716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2AD1C2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41,745,596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5BDB6B3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97.08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A16C5D8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92.31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56B0E0FC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39.10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AB40494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86.13</w:t>
            </w:r>
          </w:p>
        </w:tc>
      </w:tr>
      <w:tr w:rsidR="0078096A" w:rsidRPr="00A3708D" w14:paraId="48053AF8" w14:textId="77777777" w:rsidTr="000F4C32">
        <w:tc>
          <w:tcPr>
            <w:tcW w:w="1134" w:type="dxa"/>
          </w:tcPr>
          <w:p w14:paraId="457D4C1C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C_4h_1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2DD99FF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42,594,570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69C4F2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42,050,900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6B554C1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97.56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581259C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93.35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68CC608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39.79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196248F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88.28</w:t>
            </w:r>
          </w:p>
        </w:tc>
      </w:tr>
      <w:tr w:rsidR="0078096A" w:rsidRPr="00A3708D" w14:paraId="6F24C303" w14:textId="77777777" w:rsidTr="000F4C32">
        <w:tc>
          <w:tcPr>
            <w:tcW w:w="1134" w:type="dxa"/>
          </w:tcPr>
          <w:p w14:paraId="0BB41EB4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C_4h_2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0A945E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45,122,216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EA9DBB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44,583,624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BB208FF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97.37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80FCDFE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92.89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215E5B52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40.01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BE22EA8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87.80</w:t>
            </w:r>
          </w:p>
        </w:tc>
      </w:tr>
      <w:tr w:rsidR="0078096A" w:rsidRPr="00A3708D" w14:paraId="14309300" w14:textId="77777777" w:rsidTr="000F4C32">
        <w:tc>
          <w:tcPr>
            <w:tcW w:w="1134" w:type="dxa"/>
          </w:tcPr>
          <w:p w14:paraId="705A3E14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C_4h_3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0C65FF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43,910,186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B1D4A8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43,339,204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83815E3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97.44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AAC6BAC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93.00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23AB86E5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39.72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662B7C4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87.67</w:t>
            </w:r>
          </w:p>
        </w:tc>
      </w:tr>
      <w:tr w:rsidR="0078096A" w:rsidRPr="00A3708D" w14:paraId="6BD16715" w14:textId="77777777" w:rsidTr="000F4C32">
        <w:tc>
          <w:tcPr>
            <w:tcW w:w="1134" w:type="dxa"/>
          </w:tcPr>
          <w:p w14:paraId="268434B4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Cd_4h_1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E69EBB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44,237,100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642E66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43,609,904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854B6F3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97.45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4FB7573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93.06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DD5A034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40.65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76FEC85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88.39</w:t>
            </w:r>
          </w:p>
        </w:tc>
      </w:tr>
      <w:tr w:rsidR="0078096A" w:rsidRPr="00A3708D" w14:paraId="6823D745" w14:textId="77777777" w:rsidTr="000F4C32">
        <w:tc>
          <w:tcPr>
            <w:tcW w:w="1134" w:type="dxa"/>
          </w:tcPr>
          <w:p w14:paraId="5B6C7661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Cd_4h_2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065ADA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45,963,126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D84172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45,180,404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C53B41E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97.49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231A68F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93.07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55CF969D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39.24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7D1D6A3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87.38</w:t>
            </w:r>
          </w:p>
        </w:tc>
      </w:tr>
      <w:tr w:rsidR="0078096A" w:rsidRPr="00A3708D" w14:paraId="1F210B80" w14:textId="77777777" w:rsidTr="000F4C32">
        <w:tc>
          <w:tcPr>
            <w:tcW w:w="1134" w:type="dxa"/>
          </w:tcPr>
          <w:p w14:paraId="42066AC7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Cd_4h_3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3B1FAD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45,268,732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3AD8FB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44,022,418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AA30AAC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97.58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BDD3B21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93.27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2132483E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40.04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10A31B1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87.88</w:t>
            </w:r>
          </w:p>
        </w:tc>
      </w:tr>
      <w:tr w:rsidR="0078096A" w:rsidRPr="00A3708D" w14:paraId="592C1D52" w14:textId="77777777" w:rsidTr="000F4C32">
        <w:tc>
          <w:tcPr>
            <w:tcW w:w="1134" w:type="dxa"/>
          </w:tcPr>
          <w:p w14:paraId="51C2E9D1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C_24h_1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90D93B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45,374,672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EA9242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44,918,056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9F9E868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97.51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355D67D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93.17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6F126B26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39.82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0A586AB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88.32</w:t>
            </w:r>
          </w:p>
        </w:tc>
      </w:tr>
      <w:tr w:rsidR="0078096A" w:rsidRPr="00A3708D" w14:paraId="6F85FED7" w14:textId="77777777" w:rsidTr="000F4C32">
        <w:tc>
          <w:tcPr>
            <w:tcW w:w="1134" w:type="dxa"/>
          </w:tcPr>
          <w:p w14:paraId="0C6DAC68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C_24h_2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7BCE8C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40,894,638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AFB69D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40,402,580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DFD7224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97.59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F107F08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93.30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46E63956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38.92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09327382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88.10</w:t>
            </w:r>
          </w:p>
        </w:tc>
      </w:tr>
      <w:tr w:rsidR="0078096A" w:rsidRPr="00A3708D" w14:paraId="5F55F43E" w14:textId="77777777" w:rsidTr="000F4C32">
        <w:tc>
          <w:tcPr>
            <w:tcW w:w="1134" w:type="dxa"/>
          </w:tcPr>
          <w:p w14:paraId="028E7C4A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C_24h_3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42D1DD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42,664,646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79E0DB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42,060,564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BB40CAC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97.65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556F787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93.45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6462D619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38.74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EBC780A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87.88</w:t>
            </w:r>
          </w:p>
        </w:tc>
      </w:tr>
      <w:tr w:rsidR="0078096A" w:rsidRPr="00A3708D" w14:paraId="172075EF" w14:textId="77777777" w:rsidTr="000F4C32">
        <w:tc>
          <w:tcPr>
            <w:tcW w:w="1134" w:type="dxa"/>
          </w:tcPr>
          <w:p w14:paraId="7F87DBD7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Cd_24h_1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09C7D6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42,041,608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44129F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41,591,474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28B01E1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97.52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9D3DD57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93.15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FDF532E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39.70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3587003A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87.88</w:t>
            </w:r>
          </w:p>
        </w:tc>
      </w:tr>
      <w:tr w:rsidR="0078096A" w:rsidRPr="00A3708D" w14:paraId="4B1C6191" w14:textId="77777777" w:rsidTr="000F4C32">
        <w:tc>
          <w:tcPr>
            <w:tcW w:w="1134" w:type="dxa"/>
          </w:tcPr>
          <w:p w14:paraId="53590287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Cd_24h_2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C2D16F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43,777,446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E94161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43,297,372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37DE69B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96.91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0047CE9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91.51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738BDC1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38.92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76D4570C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87.45</w:t>
            </w:r>
          </w:p>
        </w:tc>
      </w:tr>
      <w:tr w:rsidR="0078096A" w:rsidRPr="00A3708D" w14:paraId="6099C169" w14:textId="77777777" w:rsidTr="000F4C32">
        <w:tc>
          <w:tcPr>
            <w:tcW w:w="1134" w:type="dxa"/>
          </w:tcPr>
          <w:p w14:paraId="1AD7DB68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Cd_24h_3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08F58D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43,976,924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C11B16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43,513,024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B38CDF2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97.32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D41842D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92.66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578675B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38.89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7220EAD" w14:textId="77777777" w:rsidR="0078096A" w:rsidRPr="00A3708D" w:rsidRDefault="0078096A" w:rsidP="000F4C32">
            <w:pPr>
              <w:rPr>
                <w:szCs w:val="21"/>
              </w:rPr>
            </w:pPr>
            <w:r w:rsidRPr="00A3708D">
              <w:rPr>
                <w:szCs w:val="21"/>
              </w:rPr>
              <w:t>87.33</w:t>
            </w:r>
          </w:p>
        </w:tc>
      </w:tr>
    </w:tbl>
    <w:p w14:paraId="560C0056" w14:textId="77777777" w:rsidR="00E10B6C" w:rsidRPr="00A3708D" w:rsidRDefault="00E10B6C">
      <w:pPr>
        <w:rPr>
          <w:szCs w:val="21"/>
        </w:rPr>
      </w:pPr>
    </w:p>
    <w:sectPr w:rsidR="00E10B6C" w:rsidRPr="00A370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8D7819" w14:textId="77777777" w:rsidR="009A22F6" w:rsidRDefault="009A22F6" w:rsidP="0078096A">
      <w:r>
        <w:separator/>
      </w:r>
    </w:p>
  </w:endnote>
  <w:endnote w:type="continuationSeparator" w:id="0">
    <w:p w14:paraId="4B7601CE" w14:textId="77777777" w:rsidR="009A22F6" w:rsidRDefault="009A22F6" w:rsidP="0078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32C2D" w14:textId="77777777" w:rsidR="009A22F6" w:rsidRDefault="009A22F6" w:rsidP="0078096A">
      <w:r>
        <w:separator/>
      </w:r>
    </w:p>
  </w:footnote>
  <w:footnote w:type="continuationSeparator" w:id="0">
    <w:p w14:paraId="18DF63AD" w14:textId="77777777" w:rsidR="009A22F6" w:rsidRDefault="009A22F6" w:rsidP="007809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267"/>
    <w:rsid w:val="002F2E37"/>
    <w:rsid w:val="00425032"/>
    <w:rsid w:val="005A3630"/>
    <w:rsid w:val="00753267"/>
    <w:rsid w:val="00773A5C"/>
    <w:rsid w:val="0078096A"/>
    <w:rsid w:val="009A22F6"/>
    <w:rsid w:val="00A3708D"/>
    <w:rsid w:val="00BC019C"/>
    <w:rsid w:val="00C629EE"/>
    <w:rsid w:val="00D52843"/>
    <w:rsid w:val="00E076F0"/>
    <w:rsid w:val="00E10B6C"/>
    <w:rsid w:val="00F4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762B0E"/>
  <w15:chartTrackingRefBased/>
  <w15:docId w15:val="{61DA499B-8111-40BC-91DE-87E7968F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9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09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09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09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096A"/>
    <w:rPr>
      <w:sz w:val="18"/>
      <w:szCs w:val="18"/>
    </w:rPr>
  </w:style>
  <w:style w:type="table" w:styleId="a5">
    <w:name w:val="Table Grid"/>
    <w:basedOn w:val="a1"/>
    <w:uiPriority w:val="39"/>
    <w:rsid w:val="00780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包 晓凯</dc:creator>
  <cp:keywords/>
  <dc:description/>
  <cp:lastModifiedBy>棉花糖</cp:lastModifiedBy>
  <cp:revision>7</cp:revision>
  <dcterms:created xsi:type="dcterms:W3CDTF">2022-09-13T07:13:00Z</dcterms:created>
  <dcterms:modified xsi:type="dcterms:W3CDTF">2023-06-30T00:52:00Z</dcterms:modified>
</cp:coreProperties>
</file>