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164F" w14:textId="6A208C4A" w:rsidR="00E07ADD" w:rsidRPr="00AC413F" w:rsidRDefault="00E07ADD" w:rsidP="00E07ADD">
      <w:pPr>
        <w:spacing w:line="480" w:lineRule="auto"/>
        <w:rPr>
          <w:b/>
          <w:i/>
          <w:color w:val="000000" w:themeColor="text1"/>
        </w:rPr>
      </w:pPr>
      <w:r w:rsidRPr="00B65AA2">
        <w:rPr>
          <w:b/>
          <w:color w:val="000000" w:themeColor="text1"/>
        </w:rPr>
        <w:t xml:space="preserve">Supplemental Table </w:t>
      </w:r>
      <w:r w:rsidR="00BC6F39">
        <w:rPr>
          <w:b/>
          <w:color w:val="000000" w:themeColor="text1"/>
        </w:rPr>
        <w:t>1</w:t>
      </w:r>
      <w:r w:rsidRPr="00B65AA2">
        <w:rPr>
          <w:b/>
          <w:color w:val="000000" w:themeColor="text1"/>
        </w:rPr>
        <w:t>.</w:t>
      </w:r>
      <w:r>
        <w:rPr>
          <w:b/>
          <w:color w:val="000000" w:themeColor="text1"/>
        </w:rPr>
        <w:t xml:space="preserve"> </w:t>
      </w:r>
      <w:r w:rsidRPr="00922EDA">
        <w:rPr>
          <w:bCs/>
          <w:i/>
          <w:color w:val="000000" w:themeColor="text1"/>
        </w:rPr>
        <w:t xml:space="preserve">De novo </w:t>
      </w:r>
      <w:r w:rsidR="0080201F" w:rsidRPr="00922EDA">
        <w:rPr>
          <w:bCs/>
          <w:iCs/>
          <w:color w:val="000000" w:themeColor="text1"/>
        </w:rPr>
        <w:t xml:space="preserve">assembled </w:t>
      </w:r>
      <w:r w:rsidRPr="00922EDA">
        <w:rPr>
          <w:bCs/>
          <w:color w:val="000000" w:themeColor="text1"/>
        </w:rPr>
        <w:t>venom gland transcripto</w:t>
      </w:r>
      <w:r w:rsidR="0080201F" w:rsidRPr="00922EDA">
        <w:rPr>
          <w:bCs/>
          <w:color w:val="000000" w:themeColor="text1"/>
        </w:rPr>
        <w:t>mes</w:t>
      </w:r>
      <w:r w:rsidR="00AC413F" w:rsidRPr="00922EDA">
        <w:rPr>
          <w:bCs/>
          <w:color w:val="000000" w:themeColor="text1"/>
        </w:rPr>
        <w:t xml:space="preserve"> for </w:t>
      </w:r>
      <w:r w:rsidR="00AC413F" w:rsidRPr="00922EDA">
        <w:rPr>
          <w:bCs/>
          <w:i/>
          <w:color w:val="000000" w:themeColor="text1"/>
        </w:rPr>
        <w:t>Pseudonaja textilis</w:t>
      </w:r>
      <w:r w:rsidR="003033C6" w:rsidRPr="00922EDA">
        <w:rPr>
          <w:bCs/>
          <w:i/>
          <w:color w:val="000000" w:themeColor="text1"/>
        </w:rPr>
        <w:t>.</w:t>
      </w:r>
    </w:p>
    <w:tbl>
      <w:tblPr>
        <w:tblStyle w:val="TableGrid"/>
        <w:tblW w:w="13500" w:type="dxa"/>
        <w:tblInd w:w="-5" w:type="dxa"/>
        <w:tblLayout w:type="fixed"/>
        <w:tblLook w:val="04A0" w:firstRow="1" w:lastRow="0" w:firstColumn="1" w:lastColumn="0" w:noHBand="0" w:noVBand="1"/>
      </w:tblPr>
      <w:tblGrid>
        <w:gridCol w:w="1177"/>
        <w:gridCol w:w="1296"/>
        <w:gridCol w:w="1487"/>
        <w:gridCol w:w="1260"/>
        <w:gridCol w:w="1080"/>
        <w:gridCol w:w="1350"/>
        <w:gridCol w:w="1260"/>
        <w:gridCol w:w="1800"/>
        <w:gridCol w:w="1350"/>
        <w:gridCol w:w="1440"/>
      </w:tblGrid>
      <w:tr w:rsidR="00E07ADD" w:rsidRPr="00D07BA4" w14:paraId="3F95AC20" w14:textId="77777777" w:rsidTr="00A74D6C">
        <w:trPr>
          <w:trHeight w:val="1601"/>
        </w:trPr>
        <w:tc>
          <w:tcPr>
            <w:tcW w:w="1177" w:type="dxa"/>
            <w:shd w:val="clear" w:color="auto" w:fill="E7E6E6" w:themeFill="background2"/>
            <w:vAlign w:val="center"/>
          </w:tcPr>
          <w:p w14:paraId="61F1C397" w14:textId="77777777" w:rsidR="00E07ADD" w:rsidRPr="00AF6340" w:rsidRDefault="00E07ADD" w:rsidP="00F45D66">
            <w:pPr>
              <w:jc w:val="center"/>
              <w:rPr>
                <w:b/>
                <w:color w:val="000000" w:themeColor="text1"/>
              </w:rPr>
            </w:pPr>
            <w:r w:rsidRPr="00AF6340">
              <w:rPr>
                <w:b/>
                <w:color w:val="000000" w:themeColor="text1"/>
              </w:rPr>
              <w:t>Gland</w:t>
            </w:r>
          </w:p>
        </w:tc>
        <w:tc>
          <w:tcPr>
            <w:tcW w:w="1296" w:type="dxa"/>
            <w:shd w:val="clear" w:color="auto" w:fill="E7E6E6" w:themeFill="background2"/>
            <w:vAlign w:val="center"/>
          </w:tcPr>
          <w:p w14:paraId="12E97178" w14:textId="77777777" w:rsidR="00E07ADD" w:rsidRPr="00AF6340" w:rsidRDefault="00E07ADD" w:rsidP="00F45D66">
            <w:pPr>
              <w:jc w:val="center"/>
              <w:rPr>
                <w:b/>
                <w:color w:val="000000" w:themeColor="text1"/>
              </w:rPr>
            </w:pPr>
            <w:r w:rsidRPr="00AF6340">
              <w:rPr>
                <w:b/>
                <w:color w:val="000000" w:themeColor="text1"/>
              </w:rPr>
              <w:t>Total reads</w:t>
            </w:r>
          </w:p>
        </w:tc>
        <w:tc>
          <w:tcPr>
            <w:tcW w:w="1487" w:type="dxa"/>
            <w:shd w:val="clear" w:color="auto" w:fill="E7E6E6" w:themeFill="background2"/>
            <w:vAlign w:val="center"/>
          </w:tcPr>
          <w:p w14:paraId="20B2B481" w14:textId="77777777" w:rsidR="00E07ADD" w:rsidRPr="00AF6340" w:rsidRDefault="00E07ADD" w:rsidP="00F45D66">
            <w:pPr>
              <w:jc w:val="center"/>
              <w:rPr>
                <w:b/>
                <w:color w:val="000000" w:themeColor="text1"/>
              </w:rPr>
            </w:pPr>
            <w:r w:rsidRPr="00AF6340">
              <w:rPr>
                <w:b/>
                <w:color w:val="000000" w:themeColor="text1"/>
              </w:rPr>
              <w:t>Assembly quality reads</w:t>
            </w:r>
          </w:p>
          <w:p w14:paraId="02C37D47" w14:textId="77777777" w:rsidR="00E07ADD" w:rsidRPr="00AF6340" w:rsidRDefault="00E07ADD" w:rsidP="00F45D66">
            <w:pPr>
              <w:jc w:val="center"/>
              <w:rPr>
                <w:b/>
                <w:color w:val="000000" w:themeColor="text1"/>
              </w:rPr>
            </w:pPr>
            <w:r w:rsidRPr="00AF6340">
              <w:rPr>
                <w:b/>
                <w:color w:val="000000" w:themeColor="text1"/>
              </w:rPr>
              <w:t>(</w:t>
            </w:r>
            <w:proofErr w:type="spellStart"/>
            <w:r w:rsidRPr="00AF6340">
              <w:rPr>
                <w:b/>
                <w:color w:val="000000" w:themeColor="text1"/>
              </w:rPr>
              <w:t>phred</w:t>
            </w:r>
            <w:proofErr w:type="spellEnd"/>
            <w:r w:rsidRPr="00AF6340">
              <w:rPr>
                <w:b/>
                <w:color w:val="000000" w:themeColor="text1"/>
              </w:rPr>
              <w:t xml:space="preserve"> &gt; 30)</w:t>
            </w:r>
          </w:p>
        </w:tc>
        <w:tc>
          <w:tcPr>
            <w:tcW w:w="1260" w:type="dxa"/>
            <w:shd w:val="clear" w:color="auto" w:fill="E7E6E6" w:themeFill="background2"/>
            <w:vAlign w:val="center"/>
          </w:tcPr>
          <w:p w14:paraId="20A9BA0D" w14:textId="77777777" w:rsidR="00E07ADD" w:rsidRPr="00AF6340" w:rsidRDefault="00E07ADD" w:rsidP="00F45D66">
            <w:pPr>
              <w:jc w:val="center"/>
              <w:rPr>
                <w:b/>
                <w:color w:val="000000" w:themeColor="text1"/>
              </w:rPr>
            </w:pPr>
            <w:r w:rsidRPr="00AF6340">
              <w:rPr>
                <w:b/>
                <w:color w:val="000000" w:themeColor="text1"/>
              </w:rPr>
              <w:t>Genome alignment %</w:t>
            </w:r>
          </w:p>
        </w:tc>
        <w:tc>
          <w:tcPr>
            <w:tcW w:w="1080" w:type="dxa"/>
            <w:shd w:val="clear" w:color="auto" w:fill="E7E6E6" w:themeFill="background2"/>
            <w:vAlign w:val="center"/>
          </w:tcPr>
          <w:p w14:paraId="2A53537A" w14:textId="77777777" w:rsidR="00E07ADD" w:rsidRPr="00AF6340" w:rsidRDefault="00E07ADD" w:rsidP="00F45D66">
            <w:pPr>
              <w:jc w:val="center"/>
              <w:rPr>
                <w:b/>
                <w:color w:val="000000" w:themeColor="text1"/>
              </w:rPr>
            </w:pPr>
            <w:proofErr w:type="spellStart"/>
            <w:r w:rsidRPr="00AF6340">
              <w:rPr>
                <w:b/>
                <w:color w:val="000000" w:themeColor="text1"/>
              </w:rPr>
              <w:t>ABySS</w:t>
            </w:r>
            <w:proofErr w:type="spellEnd"/>
            <w:r w:rsidRPr="00AF6340">
              <w:rPr>
                <w:b/>
                <w:color w:val="000000" w:themeColor="text1"/>
              </w:rPr>
              <w:t xml:space="preserve"> contig #</w:t>
            </w:r>
          </w:p>
          <w:p w14:paraId="59B63620" w14:textId="77777777" w:rsidR="00E07ADD" w:rsidRPr="00AF6340" w:rsidRDefault="00E07ADD" w:rsidP="00F45D66">
            <w:pPr>
              <w:jc w:val="center"/>
              <w:rPr>
                <w:b/>
                <w:color w:val="000000" w:themeColor="text1"/>
              </w:rPr>
            </w:pPr>
            <w:r w:rsidRPr="00AF6340">
              <w:rPr>
                <w:b/>
                <w:color w:val="000000" w:themeColor="text1"/>
              </w:rPr>
              <w:t>&amp; average length</w:t>
            </w:r>
          </w:p>
        </w:tc>
        <w:tc>
          <w:tcPr>
            <w:tcW w:w="1350" w:type="dxa"/>
            <w:shd w:val="clear" w:color="auto" w:fill="E7E6E6" w:themeFill="background2"/>
            <w:vAlign w:val="center"/>
          </w:tcPr>
          <w:p w14:paraId="3E475C6A" w14:textId="77777777" w:rsidR="00E07ADD" w:rsidRPr="00AF6340" w:rsidRDefault="00E07ADD" w:rsidP="00F45D66">
            <w:pPr>
              <w:jc w:val="center"/>
              <w:rPr>
                <w:b/>
                <w:color w:val="000000" w:themeColor="text1"/>
              </w:rPr>
            </w:pPr>
            <w:r w:rsidRPr="00AF6340">
              <w:rPr>
                <w:b/>
                <w:color w:val="000000" w:themeColor="text1"/>
              </w:rPr>
              <w:t>GG-Trinity contig #</w:t>
            </w:r>
          </w:p>
          <w:p w14:paraId="52B132D6" w14:textId="77777777" w:rsidR="00E07ADD" w:rsidRPr="00AF6340" w:rsidRDefault="00E07ADD" w:rsidP="00F45D66">
            <w:pPr>
              <w:jc w:val="center"/>
              <w:rPr>
                <w:b/>
                <w:color w:val="000000" w:themeColor="text1"/>
              </w:rPr>
            </w:pPr>
            <w:r w:rsidRPr="00AF6340">
              <w:rPr>
                <w:b/>
                <w:color w:val="000000" w:themeColor="text1"/>
              </w:rPr>
              <w:t>&amp;</w:t>
            </w:r>
          </w:p>
          <w:p w14:paraId="72F81DE5" w14:textId="77777777" w:rsidR="00E07ADD" w:rsidRPr="00AF6340" w:rsidRDefault="00E07ADD" w:rsidP="00F45D66">
            <w:pPr>
              <w:jc w:val="center"/>
              <w:rPr>
                <w:b/>
                <w:color w:val="000000" w:themeColor="text1"/>
              </w:rPr>
            </w:pPr>
            <w:r w:rsidRPr="00AF6340">
              <w:rPr>
                <w:b/>
                <w:color w:val="000000" w:themeColor="text1"/>
              </w:rPr>
              <w:t>average length</w:t>
            </w:r>
          </w:p>
        </w:tc>
        <w:tc>
          <w:tcPr>
            <w:tcW w:w="1260" w:type="dxa"/>
            <w:shd w:val="clear" w:color="auto" w:fill="E7E6E6" w:themeFill="background2"/>
            <w:vAlign w:val="center"/>
          </w:tcPr>
          <w:p w14:paraId="339FD872" w14:textId="77777777" w:rsidR="00E07ADD" w:rsidRPr="00AF6340" w:rsidRDefault="00E07ADD" w:rsidP="00F45D66">
            <w:pPr>
              <w:jc w:val="center"/>
              <w:rPr>
                <w:b/>
                <w:color w:val="000000" w:themeColor="text1"/>
              </w:rPr>
            </w:pPr>
            <w:r w:rsidRPr="00AF6340">
              <w:rPr>
                <w:b/>
                <w:color w:val="000000" w:themeColor="text1"/>
              </w:rPr>
              <w:t>Extender contig #</w:t>
            </w:r>
          </w:p>
          <w:p w14:paraId="163F69CE" w14:textId="77777777" w:rsidR="00E07ADD" w:rsidRPr="00AF6340" w:rsidRDefault="00E07ADD" w:rsidP="00F45D66">
            <w:pPr>
              <w:jc w:val="center"/>
              <w:rPr>
                <w:b/>
                <w:color w:val="000000" w:themeColor="text1"/>
              </w:rPr>
            </w:pPr>
            <w:r w:rsidRPr="00AF6340">
              <w:rPr>
                <w:b/>
                <w:color w:val="000000" w:themeColor="text1"/>
              </w:rPr>
              <w:t>&amp;</w:t>
            </w:r>
          </w:p>
          <w:p w14:paraId="19CAB5E4" w14:textId="77777777" w:rsidR="00E07ADD" w:rsidRPr="00AF6340" w:rsidRDefault="00E07ADD" w:rsidP="00F45D66">
            <w:pPr>
              <w:jc w:val="center"/>
              <w:rPr>
                <w:b/>
                <w:color w:val="000000" w:themeColor="text1"/>
              </w:rPr>
            </w:pPr>
            <w:r w:rsidRPr="00AF6340">
              <w:rPr>
                <w:b/>
                <w:color w:val="000000" w:themeColor="text1"/>
              </w:rPr>
              <w:t>average length</w:t>
            </w:r>
          </w:p>
        </w:tc>
        <w:tc>
          <w:tcPr>
            <w:tcW w:w="1800" w:type="dxa"/>
            <w:shd w:val="clear" w:color="auto" w:fill="E7E6E6" w:themeFill="background2"/>
            <w:vAlign w:val="center"/>
          </w:tcPr>
          <w:p w14:paraId="10B0AC32" w14:textId="77777777" w:rsidR="00E07ADD" w:rsidRPr="00AF6340" w:rsidRDefault="00E07ADD" w:rsidP="00F45D66">
            <w:pPr>
              <w:jc w:val="center"/>
              <w:rPr>
                <w:b/>
                <w:color w:val="000000" w:themeColor="text1"/>
              </w:rPr>
            </w:pPr>
            <w:r w:rsidRPr="00AF6340">
              <w:rPr>
                <w:b/>
                <w:color w:val="000000" w:themeColor="text1"/>
              </w:rPr>
              <w:t>Nonredundant contig #</w:t>
            </w:r>
          </w:p>
          <w:p w14:paraId="64CAAEC3" w14:textId="77777777" w:rsidR="00E07ADD" w:rsidRPr="00AF6340" w:rsidRDefault="00E07ADD" w:rsidP="00F45D66">
            <w:pPr>
              <w:jc w:val="center"/>
              <w:rPr>
                <w:b/>
                <w:color w:val="000000" w:themeColor="text1"/>
              </w:rPr>
            </w:pPr>
            <w:r w:rsidRPr="00AF6340">
              <w:rPr>
                <w:b/>
                <w:color w:val="000000" w:themeColor="text1"/>
              </w:rPr>
              <w:t>&amp;</w:t>
            </w:r>
          </w:p>
          <w:p w14:paraId="4E9F5C4F" w14:textId="77777777" w:rsidR="00E07ADD" w:rsidRPr="00AF6340" w:rsidRDefault="00E07ADD" w:rsidP="00F45D66">
            <w:pPr>
              <w:jc w:val="center"/>
              <w:rPr>
                <w:b/>
                <w:color w:val="000000" w:themeColor="text1"/>
              </w:rPr>
            </w:pPr>
            <w:r w:rsidRPr="00AF6340">
              <w:rPr>
                <w:b/>
                <w:color w:val="000000" w:themeColor="text1"/>
              </w:rPr>
              <w:t>average length*</w:t>
            </w:r>
          </w:p>
        </w:tc>
        <w:tc>
          <w:tcPr>
            <w:tcW w:w="1350" w:type="dxa"/>
            <w:shd w:val="clear" w:color="auto" w:fill="E7E6E6" w:themeFill="background2"/>
            <w:vAlign w:val="center"/>
          </w:tcPr>
          <w:p w14:paraId="3D168A29" w14:textId="77777777" w:rsidR="00D42FC3" w:rsidRDefault="00E07ADD" w:rsidP="00F45D66">
            <w:pPr>
              <w:jc w:val="center"/>
              <w:rPr>
                <w:b/>
                <w:color w:val="000000" w:themeColor="text1"/>
              </w:rPr>
            </w:pPr>
            <w:r w:rsidRPr="00AF6340">
              <w:rPr>
                <w:b/>
                <w:color w:val="000000" w:themeColor="text1"/>
              </w:rPr>
              <w:t xml:space="preserve">Expressed </w:t>
            </w:r>
            <w:proofErr w:type="gramStart"/>
            <w:r w:rsidRPr="00AF6340">
              <w:rPr>
                <w:b/>
                <w:color w:val="000000" w:themeColor="text1"/>
              </w:rPr>
              <w:t>contigs</w:t>
            </w:r>
            <w:proofErr w:type="gramEnd"/>
            <w:r w:rsidRPr="00AF6340">
              <w:rPr>
                <w:b/>
                <w:color w:val="000000" w:themeColor="text1"/>
              </w:rPr>
              <w:t xml:space="preserve"> </w:t>
            </w:r>
          </w:p>
          <w:p w14:paraId="52A52B00" w14:textId="1386FFF8" w:rsidR="00E07ADD" w:rsidRPr="00AF6340" w:rsidRDefault="00E07ADD" w:rsidP="00F45D66">
            <w:pPr>
              <w:jc w:val="center"/>
              <w:rPr>
                <w:b/>
                <w:color w:val="000000" w:themeColor="text1"/>
              </w:rPr>
            </w:pPr>
            <w:r w:rsidRPr="00AF6340">
              <w:rPr>
                <w:b/>
                <w:color w:val="000000" w:themeColor="text1"/>
              </w:rPr>
              <w:t>(</w:t>
            </w:r>
            <w:r w:rsidRPr="00AF6340">
              <w:rPr>
                <w:b/>
                <w:color w:val="000000" w:themeColor="text1"/>
                <w:u w:val="single"/>
              </w:rPr>
              <w:t>&gt;</w:t>
            </w:r>
            <w:r w:rsidRPr="00AF6340">
              <w:rPr>
                <w:b/>
                <w:color w:val="000000" w:themeColor="text1"/>
              </w:rPr>
              <w:t>1 TPM)</w:t>
            </w:r>
          </w:p>
        </w:tc>
        <w:tc>
          <w:tcPr>
            <w:tcW w:w="1440" w:type="dxa"/>
            <w:shd w:val="clear" w:color="auto" w:fill="E7E6E6" w:themeFill="background2"/>
            <w:vAlign w:val="center"/>
          </w:tcPr>
          <w:p w14:paraId="256F72D9" w14:textId="77777777" w:rsidR="00E07ADD" w:rsidRPr="00AF6340" w:rsidRDefault="00E07ADD" w:rsidP="00F45D66">
            <w:pPr>
              <w:jc w:val="center"/>
              <w:rPr>
                <w:b/>
                <w:color w:val="000000" w:themeColor="text1"/>
              </w:rPr>
            </w:pPr>
            <w:r w:rsidRPr="00AF6340">
              <w:rPr>
                <w:b/>
                <w:color w:val="000000" w:themeColor="text1"/>
              </w:rPr>
              <w:t>Expressed contigs average length</w:t>
            </w:r>
          </w:p>
        </w:tc>
      </w:tr>
      <w:tr w:rsidR="00E07ADD" w:rsidRPr="00D07BA4" w14:paraId="53CFB379" w14:textId="77777777" w:rsidTr="00A74D6C">
        <w:tc>
          <w:tcPr>
            <w:tcW w:w="1177" w:type="dxa"/>
            <w:vAlign w:val="center"/>
          </w:tcPr>
          <w:p w14:paraId="6BF9116D" w14:textId="77777777" w:rsidR="00E07ADD" w:rsidRPr="00D07BA4" w:rsidRDefault="00E07ADD" w:rsidP="00F45D66">
            <w:pPr>
              <w:jc w:val="center"/>
              <w:rPr>
                <w:color w:val="000000" w:themeColor="text1"/>
              </w:rPr>
            </w:pPr>
            <w:r w:rsidRPr="00D07BA4">
              <w:rPr>
                <w:color w:val="000000" w:themeColor="text1"/>
              </w:rPr>
              <w:t>Milked</w:t>
            </w:r>
          </w:p>
        </w:tc>
        <w:tc>
          <w:tcPr>
            <w:tcW w:w="1296" w:type="dxa"/>
            <w:vAlign w:val="center"/>
          </w:tcPr>
          <w:p w14:paraId="4D1E7F94" w14:textId="77777777" w:rsidR="00E07ADD" w:rsidRPr="00D07BA4" w:rsidRDefault="00E07ADD" w:rsidP="00F45D66">
            <w:pPr>
              <w:jc w:val="center"/>
              <w:rPr>
                <w:color w:val="000000" w:themeColor="text1"/>
              </w:rPr>
            </w:pPr>
            <w:r>
              <w:rPr>
                <w:color w:val="000000" w:themeColor="text1"/>
              </w:rPr>
              <w:t>75,175,149</w:t>
            </w:r>
          </w:p>
        </w:tc>
        <w:tc>
          <w:tcPr>
            <w:tcW w:w="1487" w:type="dxa"/>
            <w:vAlign w:val="center"/>
          </w:tcPr>
          <w:p w14:paraId="261129B5" w14:textId="77777777" w:rsidR="00E07ADD" w:rsidRPr="00D07BA4" w:rsidRDefault="00E07ADD" w:rsidP="00F45D66">
            <w:pPr>
              <w:jc w:val="center"/>
              <w:rPr>
                <w:color w:val="000000" w:themeColor="text1"/>
              </w:rPr>
            </w:pPr>
            <w:r>
              <w:rPr>
                <w:color w:val="000000" w:themeColor="text1"/>
              </w:rPr>
              <w:t>45,740,915</w:t>
            </w:r>
          </w:p>
        </w:tc>
        <w:tc>
          <w:tcPr>
            <w:tcW w:w="1260" w:type="dxa"/>
            <w:vAlign w:val="center"/>
          </w:tcPr>
          <w:p w14:paraId="7B79CF87" w14:textId="77777777" w:rsidR="00E07ADD" w:rsidRPr="00D07BA4" w:rsidRDefault="00E07ADD" w:rsidP="00F45D66">
            <w:pPr>
              <w:jc w:val="center"/>
              <w:rPr>
                <w:color w:val="000000" w:themeColor="text1"/>
              </w:rPr>
            </w:pPr>
            <w:r>
              <w:rPr>
                <w:color w:val="000000" w:themeColor="text1"/>
              </w:rPr>
              <w:t>58.87%</w:t>
            </w:r>
          </w:p>
        </w:tc>
        <w:tc>
          <w:tcPr>
            <w:tcW w:w="1080" w:type="dxa"/>
            <w:vMerge w:val="restart"/>
            <w:vAlign w:val="center"/>
          </w:tcPr>
          <w:p w14:paraId="0B1B78E3" w14:textId="77777777" w:rsidR="00E07ADD" w:rsidRDefault="00E07ADD" w:rsidP="00F45D66">
            <w:pPr>
              <w:jc w:val="center"/>
              <w:rPr>
                <w:color w:val="000000" w:themeColor="text1"/>
              </w:rPr>
            </w:pPr>
            <w:r>
              <w:rPr>
                <w:color w:val="000000" w:themeColor="text1"/>
              </w:rPr>
              <w:t>412,981</w:t>
            </w:r>
          </w:p>
          <w:p w14:paraId="37F96645" w14:textId="77777777" w:rsidR="00E07ADD" w:rsidRPr="00D07BA4" w:rsidRDefault="00E07ADD" w:rsidP="00F45D66">
            <w:pPr>
              <w:jc w:val="center"/>
              <w:rPr>
                <w:color w:val="000000" w:themeColor="text1"/>
              </w:rPr>
            </w:pPr>
            <w:r>
              <w:rPr>
                <w:color w:val="000000" w:themeColor="text1"/>
              </w:rPr>
              <w:t>469 bp</w:t>
            </w:r>
          </w:p>
        </w:tc>
        <w:tc>
          <w:tcPr>
            <w:tcW w:w="1350" w:type="dxa"/>
            <w:vAlign w:val="center"/>
          </w:tcPr>
          <w:p w14:paraId="75D53BAE" w14:textId="77777777" w:rsidR="00E07ADD" w:rsidRDefault="00E07ADD" w:rsidP="00F45D66">
            <w:pPr>
              <w:jc w:val="center"/>
              <w:rPr>
                <w:color w:val="000000" w:themeColor="text1"/>
              </w:rPr>
            </w:pPr>
            <w:r>
              <w:rPr>
                <w:color w:val="000000" w:themeColor="text1"/>
              </w:rPr>
              <w:t>207,695</w:t>
            </w:r>
          </w:p>
          <w:p w14:paraId="105F8184" w14:textId="77777777" w:rsidR="00E07ADD" w:rsidRPr="00D07BA4" w:rsidRDefault="00E07ADD" w:rsidP="00F45D66">
            <w:pPr>
              <w:jc w:val="center"/>
              <w:rPr>
                <w:color w:val="000000" w:themeColor="text1"/>
              </w:rPr>
            </w:pPr>
            <w:r>
              <w:rPr>
                <w:color w:val="000000" w:themeColor="text1"/>
              </w:rPr>
              <w:t>764 bp</w:t>
            </w:r>
          </w:p>
        </w:tc>
        <w:tc>
          <w:tcPr>
            <w:tcW w:w="1260" w:type="dxa"/>
            <w:vAlign w:val="center"/>
          </w:tcPr>
          <w:p w14:paraId="3AF86FCF" w14:textId="77777777" w:rsidR="00E07ADD" w:rsidRDefault="00E07ADD" w:rsidP="00F45D66">
            <w:pPr>
              <w:jc w:val="center"/>
              <w:rPr>
                <w:color w:val="000000" w:themeColor="text1"/>
              </w:rPr>
            </w:pPr>
            <w:r>
              <w:rPr>
                <w:color w:val="000000" w:themeColor="text1"/>
              </w:rPr>
              <w:t>2,657</w:t>
            </w:r>
          </w:p>
          <w:p w14:paraId="67E61D48" w14:textId="77777777" w:rsidR="00E07ADD" w:rsidRPr="00D07BA4" w:rsidRDefault="00E07ADD" w:rsidP="00F45D66">
            <w:pPr>
              <w:jc w:val="center"/>
              <w:rPr>
                <w:color w:val="000000" w:themeColor="text1"/>
              </w:rPr>
            </w:pPr>
            <w:r>
              <w:rPr>
                <w:color w:val="000000" w:themeColor="text1"/>
              </w:rPr>
              <w:t>675</w:t>
            </w:r>
            <w:r w:rsidRPr="008F2BA2">
              <w:rPr>
                <w:color w:val="000000" w:themeColor="text1"/>
              </w:rPr>
              <w:t xml:space="preserve"> bp</w:t>
            </w:r>
          </w:p>
        </w:tc>
        <w:tc>
          <w:tcPr>
            <w:tcW w:w="1800" w:type="dxa"/>
            <w:vMerge w:val="restart"/>
            <w:vAlign w:val="center"/>
          </w:tcPr>
          <w:p w14:paraId="01FE3F22" w14:textId="77777777" w:rsidR="00E07ADD" w:rsidRDefault="00E07ADD" w:rsidP="00F45D66">
            <w:pPr>
              <w:jc w:val="center"/>
              <w:rPr>
                <w:color w:val="000000" w:themeColor="text1"/>
              </w:rPr>
            </w:pPr>
            <w:r>
              <w:rPr>
                <w:color w:val="000000" w:themeColor="text1"/>
              </w:rPr>
              <w:t>74,133</w:t>
            </w:r>
          </w:p>
          <w:p w14:paraId="11C8A504" w14:textId="77777777" w:rsidR="00E07ADD" w:rsidRPr="00D07BA4" w:rsidRDefault="00E07ADD" w:rsidP="00F45D66">
            <w:pPr>
              <w:jc w:val="center"/>
              <w:rPr>
                <w:color w:val="000000" w:themeColor="text1"/>
              </w:rPr>
            </w:pPr>
            <w:r>
              <w:rPr>
                <w:color w:val="000000" w:themeColor="text1"/>
              </w:rPr>
              <w:t>941 bp</w:t>
            </w:r>
          </w:p>
        </w:tc>
        <w:tc>
          <w:tcPr>
            <w:tcW w:w="1350" w:type="dxa"/>
            <w:vMerge w:val="restart"/>
            <w:vAlign w:val="center"/>
          </w:tcPr>
          <w:p w14:paraId="596F3DA1" w14:textId="77777777" w:rsidR="00E07ADD" w:rsidRPr="00D07BA4" w:rsidRDefault="00E07ADD" w:rsidP="00F45D66">
            <w:pPr>
              <w:jc w:val="center"/>
              <w:rPr>
                <w:color w:val="000000" w:themeColor="text1"/>
              </w:rPr>
            </w:pPr>
            <w:r>
              <w:rPr>
                <w:color w:val="000000" w:themeColor="text1"/>
              </w:rPr>
              <w:t>28,569</w:t>
            </w:r>
          </w:p>
        </w:tc>
        <w:tc>
          <w:tcPr>
            <w:tcW w:w="1440" w:type="dxa"/>
            <w:vMerge w:val="restart"/>
            <w:vAlign w:val="center"/>
          </w:tcPr>
          <w:p w14:paraId="1B9C3CA8" w14:textId="77777777" w:rsidR="00E07ADD" w:rsidRPr="00D07BA4" w:rsidRDefault="00E07ADD" w:rsidP="00F45D66">
            <w:pPr>
              <w:jc w:val="center"/>
              <w:rPr>
                <w:color w:val="000000" w:themeColor="text1"/>
              </w:rPr>
            </w:pPr>
            <w:r>
              <w:rPr>
                <w:color w:val="000000" w:themeColor="text1"/>
              </w:rPr>
              <w:t>1,479 bp</w:t>
            </w:r>
          </w:p>
        </w:tc>
      </w:tr>
      <w:tr w:rsidR="00E07ADD" w:rsidRPr="00D07BA4" w14:paraId="601B2F7C" w14:textId="77777777" w:rsidTr="00A74D6C">
        <w:trPr>
          <w:trHeight w:val="341"/>
        </w:trPr>
        <w:tc>
          <w:tcPr>
            <w:tcW w:w="1177" w:type="dxa"/>
            <w:vAlign w:val="center"/>
          </w:tcPr>
          <w:p w14:paraId="62251CDF" w14:textId="77777777" w:rsidR="00E07ADD" w:rsidRPr="00D07BA4" w:rsidRDefault="00E07ADD" w:rsidP="00F45D66">
            <w:pPr>
              <w:jc w:val="center"/>
              <w:rPr>
                <w:color w:val="000000" w:themeColor="text1"/>
              </w:rPr>
            </w:pPr>
            <w:r w:rsidRPr="00D07BA4">
              <w:rPr>
                <w:color w:val="000000" w:themeColor="text1"/>
              </w:rPr>
              <w:t>Unmilked</w:t>
            </w:r>
          </w:p>
        </w:tc>
        <w:tc>
          <w:tcPr>
            <w:tcW w:w="1296" w:type="dxa"/>
            <w:vAlign w:val="center"/>
          </w:tcPr>
          <w:p w14:paraId="44D170C7" w14:textId="77777777" w:rsidR="00E07ADD" w:rsidRPr="00D07BA4" w:rsidRDefault="00E07ADD" w:rsidP="00F45D66">
            <w:pPr>
              <w:jc w:val="center"/>
              <w:rPr>
                <w:color w:val="000000" w:themeColor="text1"/>
              </w:rPr>
            </w:pPr>
            <w:r>
              <w:rPr>
                <w:color w:val="000000" w:themeColor="text1"/>
              </w:rPr>
              <w:t>62,074,532</w:t>
            </w:r>
          </w:p>
        </w:tc>
        <w:tc>
          <w:tcPr>
            <w:tcW w:w="1487" w:type="dxa"/>
            <w:vAlign w:val="center"/>
          </w:tcPr>
          <w:p w14:paraId="31E04CFF" w14:textId="77777777" w:rsidR="00E07ADD" w:rsidRPr="00D07BA4" w:rsidRDefault="00E07ADD" w:rsidP="00F45D66">
            <w:pPr>
              <w:jc w:val="center"/>
              <w:rPr>
                <w:color w:val="000000" w:themeColor="text1"/>
              </w:rPr>
            </w:pPr>
            <w:r>
              <w:rPr>
                <w:color w:val="000000" w:themeColor="text1"/>
              </w:rPr>
              <w:t>37,583,615</w:t>
            </w:r>
          </w:p>
        </w:tc>
        <w:tc>
          <w:tcPr>
            <w:tcW w:w="1260" w:type="dxa"/>
            <w:vAlign w:val="center"/>
          </w:tcPr>
          <w:p w14:paraId="04F6B027" w14:textId="77777777" w:rsidR="00E07ADD" w:rsidRPr="00D07BA4" w:rsidRDefault="00E07ADD" w:rsidP="00F45D66">
            <w:pPr>
              <w:jc w:val="center"/>
              <w:rPr>
                <w:color w:val="000000" w:themeColor="text1"/>
              </w:rPr>
            </w:pPr>
            <w:r>
              <w:rPr>
                <w:color w:val="000000" w:themeColor="text1"/>
              </w:rPr>
              <w:t>62.51%</w:t>
            </w:r>
          </w:p>
        </w:tc>
        <w:tc>
          <w:tcPr>
            <w:tcW w:w="1080" w:type="dxa"/>
            <w:vMerge/>
          </w:tcPr>
          <w:p w14:paraId="06D06FA9" w14:textId="77777777" w:rsidR="00E07ADD" w:rsidRPr="00D07BA4" w:rsidRDefault="00E07ADD" w:rsidP="00F45D66">
            <w:pPr>
              <w:jc w:val="center"/>
              <w:rPr>
                <w:color w:val="000000" w:themeColor="text1"/>
              </w:rPr>
            </w:pPr>
          </w:p>
        </w:tc>
        <w:tc>
          <w:tcPr>
            <w:tcW w:w="1350" w:type="dxa"/>
            <w:vAlign w:val="center"/>
          </w:tcPr>
          <w:p w14:paraId="05584F4F" w14:textId="77777777" w:rsidR="00E07ADD" w:rsidRDefault="00E07ADD" w:rsidP="00F45D66">
            <w:pPr>
              <w:jc w:val="center"/>
              <w:rPr>
                <w:color w:val="000000" w:themeColor="text1"/>
              </w:rPr>
            </w:pPr>
            <w:r>
              <w:rPr>
                <w:color w:val="000000" w:themeColor="text1"/>
              </w:rPr>
              <w:t>152,263</w:t>
            </w:r>
          </w:p>
          <w:p w14:paraId="27E743EC" w14:textId="77777777" w:rsidR="00E07ADD" w:rsidRPr="008F2BA2" w:rsidRDefault="00E07ADD" w:rsidP="00F45D66">
            <w:pPr>
              <w:jc w:val="center"/>
              <w:rPr>
                <w:color w:val="000000" w:themeColor="text1"/>
              </w:rPr>
            </w:pPr>
            <w:r>
              <w:rPr>
                <w:color w:val="000000" w:themeColor="text1"/>
              </w:rPr>
              <w:t>726 bp</w:t>
            </w:r>
          </w:p>
        </w:tc>
        <w:tc>
          <w:tcPr>
            <w:tcW w:w="1260" w:type="dxa"/>
            <w:vAlign w:val="center"/>
          </w:tcPr>
          <w:p w14:paraId="6E256D61" w14:textId="77777777" w:rsidR="00E07ADD" w:rsidRDefault="00E07ADD" w:rsidP="00F45D66">
            <w:pPr>
              <w:jc w:val="center"/>
              <w:rPr>
                <w:color w:val="000000" w:themeColor="text1"/>
              </w:rPr>
            </w:pPr>
            <w:r>
              <w:rPr>
                <w:color w:val="000000" w:themeColor="text1"/>
              </w:rPr>
              <w:t>3,251</w:t>
            </w:r>
          </w:p>
          <w:p w14:paraId="2CE2085E" w14:textId="77777777" w:rsidR="00E07ADD" w:rsidRPr="008F2BA2" w:rsidRDefault="00E07ADD" w:rsidP="00F45D66">
            <w:pPr>
              <w:jc w:val="center"/>
              <w:rPr>
                <w:color w:val="000000" w:themeColor="text1"/>
              </w:rPr>
            </w:pPr>
            <w:r>
              <w:rPr>
                <w:color w:val="000000" w:themeColor="text1"/>
              </w:rPr>
              <w:t>688 bp</w:t>
            </w:r>
          </w:p>
        </w:tc>
        <w:tc>
          <w:tcPr>
            <w:tcW w:w="1800" w:type="dxa"/>
            <w:vMerge/>
            <w:vAlign w:val="center"/>
          </w:tcPr>
          <w:p w14:paraId="7667C7CD" w14:textId="77777777" w:rsidR="00E07ADD" w:rsidRPr="00D07BA4" w:rsidRDefault="00E07ADD" w:rsidP="00F45D66">
            <w:pPr>
              <w:jc w:val="center"/>
              <w:rPr>
                <w:color w:val="000000" w:themeColor="text1"/>
              </w:rPr>
            </w:pPr>
          </w:p>
        </w:tc>
        <w:tc>
          <w:tcPr>
            <w:tcW w:w="1350" w:type="dxa"/>
            <w:vMerge/>
          </w:tcPr>
          <w:p w14:paraId="0668F285" w14:textId="77777777" w:rsidR="00E07ADD" w:rsidRPr="00D07BA4" w:rsidRDefault="00E07ADD" w:rsidP="00F45D66">
            <w:pPr>
              <w:rPr>
                <w:color w:val="000000" w:themeColor="text1"/>
              </w:rPr>
            </w:pPr>
          </w:p>
        </w:tc>
        <w:tc>
          <w:tcPr>
            <w:tcW w:w="1440" w:type="dxa"/>
            <w:vMerge/>
          </w:tcPr>
          <w:p w14:paraId="032C934A" w14:textId="77777777" w:rsidR="00E07ADD" w:rsidRPr="00D07BA4" w:rsidRDefault="00E07ADD" w:rsidP="00F45D66">
            <w:pPr>
              <w:rPr>
                <w:color w:val="000000" w:themeColor="text1"/>
              </w:rPr>
            </w:pPr>
          </w:p>
        </w:tc>
      </w:tr>
    </w:tbl>
    <w:p w14:paraId="7E7B1391" w14:textId="70578E4A" w:rsidR="00A83A19" w:rsidRDefault="00E07ADD" w:rsidP="0044660E">
      <w:pPr>
        <w:pStyle w:val="ListParagraph"/>
        <w:spacing w:line="480" w:lineRule="auto"/>
        <w:rPr>
          <w:color w:val="000000" w:themeColor="text1"/>
        </w:rPr>
      </w:pPr>
      <w:r w:rsidRPr="00092D5C">
        <w:rPr>
          <w:color w:val="000000" w:themeColor="text1"/>
        </w:rPr>
        <w:t>*Coding and minimum of 150 bp</w:t>
      </w:r>
    </w:p>
    <w:p w14:paraId="4E3CB46E" w14:textId="77777777" w:rsidR="0044660E" w:rsidRPr="0044660E" w:rsidRDefault="0044660E" w:rsidP="0044660E">
      <w:pPr>
        <w:pStyle w:val="ListParagraph"/>
        <w:spacing w:line="480" w:lineRule="auto"/>
        <w:rPr>
          <w:color w:val="000000" w:themeColor="text1"/>
        </w:rPr>
      </w:pPr>
    </w:p>
    <w:p w14:paraId="0DEEB30C" w14:textId="5BAA6824" w:rsidR="00BF3676" w:rsidRDefault="00BC6F39" w:rsidP="00A83A19">
      <w:pPr>
        <w:spacing w:line="480" w:lineRule="auto"/>
        <w:jc w:val="both"/>
        <w:rPr>
          <w:b/>
          <w:color w:val="000000"/>
        </w:rPr>
      </w:pPr>
      <w:r w:rsidRPr="001656AA">
        <w:rPr>
          <w:b/>
          <w:bCs/>
          <w:color w:val="000000"/>
        </w:rPr>
        <w:t xml:space="preserve">Supplemental Table </w:t>
      </w:r>
      <w:r>
        <w:rPr>
          <w:b/>
          <w:bCs/>
          <w:color w:val="000000"/>
        </w:rPr>
        <w:t>2</w:t>
      </w:r>
      <w:r w:rsidRPr="001656AA">
        <w:rPr>
          <w:b/>
          <w:color w:val="000000"/>
        </w:rPr>
        <w:t xml:space="preserve">. </w:t>
      </w:r>
      <w:r w:rsidR="00703A70" w:rsidRPr="00922EDA">
        <w:rPr>
          <w:bCs/>
          <w:color w:val="000000"/>
        </w:rPr>
        <w:t xml:space="preserve">Gene expression data for </w:t>
      </w:r>
      <w:r w:rsidRPr="00922EDA">
        <w:rPr>
          <w:bCs/>
          <w:i/>
          <w:color w:val="000000"/>
        </w:rPr>
        <w:t xml:space="preserve">Pseudonaja textilis </w:t>
      </w:r>
      <w:r w:rsidR="00703A70" w:rsidRPr="00922EDA">
        <w:rPr>
          <w:bCs/>
          <w:iCs/>
          <w:color w:val="000000"/>
        </w:rPr>
        <w:t xml:space="preserve">from </w:t>
      </w:r>
      <w:r w:rsidR="00B70FF4" w:rsidRPr="00922EDA">
        <w:rPr>
          <w:bCs/>
          <w:color w:val="000000"/>
        </w:rPr>
        <w:t>milked</w:t>
      </w:r>
      <w:r w:rsidRPr="00922EDA">
        <w:rPr>
          <w:bCs/>
          <w:color w:val="000000"/>
        </w:rPr>
        <w:t xml:space="preserve"> and un</w:t>
      </w:r>
      <w:r w:rsidR="00B70FF4" w:rsidRPr="00922EDA">
        <w:rPr>
          <w:bCs/>
          <w:color w:val="000000"/>
        </w:rPr>
        <w:t>milked</w:t>
      </w:r>
      <w:r w:rsidRPr="00922EDA">
        <w:rPr>
          <w:bCs/>
          <w:color w:val="000000"/>
        </w:rPr>
        <w:t xml:space="preserve"> </w:t>
      </w:r>
      <w:r w:rsidR="00703A70" w:rsidRPr="00922EDA">
        <w:rPr>
          <w:bCs/>
          <w:color w:val="000000"/>
        </w:rPr>
        <w:t xml:space="preserve">venom </w:t>
      </w:r>
      <w:r w:rsidRPr="00922EDA">
        <w:rPr>
          <w:bCs/>
          <w:color w:val="000000"/>
        </w:rPr>
        <w:t>gland</w:t>
      </w:r>
      <w:r w:rsidR="00703A70" w:rsidRPr="00922EDA">
        <w:rPr>
          <w:bCs/>
          <w:color w:val="000000"/>
        </w:rPr>
        <w:t>s</w:t>
      </w:r>
      <w:r w:rsidRPr="00922EDA">
        <w:rPr>
          <w:bCs/>
          <w:color w:val="000000"/>
        </w:rPr>
        <w:t>.</w:t>
      </w:r>
      <w:r>
        <w:rPr>
          <w:b/>
          <w:color w:val="000000"/>
        </w:rPr>
        <w:t xml:space="preserve"> [EXCEL]</w:t>
      </w:r>
    </w:p>
    <w:p w14:paraId="740329A9" w14:textId="77777777" w:rsidR="00A83A19" w:rsidRPr="00A83A19" w:rsidRDefault="00A83A19" w:rsidP="00A83A19">
      <w:pPr>
        <w:spacing w:line="480" w:lineRule="auto"/>
        <w:jc w:val="both"/>
        <w:rPr>
          <w:b/>
          <w:color w:val="000000"/>
        </w:rPr>
      </w:pPr>
    </w:p>
    <w:p w14:paraId="0CFD6A17" w14:textId="3409E619" w:rsidR="003D0880" w:rsidRPr="000B448F" w:rsidRDefault="003D0880" w:rsidP="00735764">
      <w:pPr>
        <w:rPr>
          <w:b/>
        </w:rPr>
      </w:pPr>
      <w:r>
        <w:rPr>
          <w:b/>
          <w:color w:val="000000" w:themeColor="text1"/>
        </w:rPr>
        <w:t xml:space="preserve">Supplemental </w:t>
      </w:r>
      <w:r w:rsidRPr="000B448F">
        <w:rPr>
          <w:b/>
          <w:color w:val="000000" w:themeColor="text1"/>
        </w:rPr>
        <w:t xml:space="preserve">Table </w:t>
      </w:r>
      <w:r w:rsidR="00BC6F39">
        <w:rPr>
          <w:b/>
          <w:color w:val="000000" w:themeColor="text1"/>
        </w:rPr>
        <w:t>3</w:t>
      </w:r>
      <w:r w:rsidRPr="000B448F">
        <w:rPr>
          <w:b/>
          <w:color w:val="000000" w:themeColor="text1"/>
        </w:rPr>
        <w:t xml:space="preserve">. </w:t>
      </w:r>
      <w:r w:rsidR="0080201F" w:rsidRPr="00922EDA">
        <w:rPr>
          <w:bCs/>
          <w:color w:val="000000" w:themeColor="text1"/>
        </w:rPr>
        <w:t>Venom p</w:t>
      </w:r>
      <w:r w:rsidRPr="00922EDA">
        <w:rPr>
          <w:bCs/>
          <w:color w:val="000000" w:themeColor="text1"/>
        </w:rPr>
        <w:t xml:space="preserve">rotein </w:t>
      </w:r>
      <w:r w:rsidRPr="00922EDA">
        <w:rPr>
          <w:bCs/>
        </w:rPr>
        <w:t xml:space="preserve">isoform diversity in </w:t>
      </w:r>
      <w:r w:rsidRPr="00922EDA">
        <w:rPr>
          <w:bCs/>
          <w:i/>
        </w:rPr>
        <w:t>Pseudonaja textilis</w:t>
      </w:r>
      <w:r w:rsidR="0080201F" w:rsidRPr="00922EDA">
        <w:rPr>
          <w:bCs/>
          <w:i/>
        </w:rPr>
        <w:t>.</w:t>
      </w:r>
    </w:p>
    <w:tbl>
      <w:tblPr>
        <w:tblStyle w:val="PlainTable1"/>
        <w:tblpPr w:leftFromText="180" w:rightFromText="180" w:vertAnchor="text" w:horzAnchor="page" w:tblpX="305" w:tblpY="510"/>
        <w:tblW w:w="14999" w:type="dxa"/>
        <w:tblLook w:val="04A0" w:firstRow="1" w:lastRow="0" w:firstColumn="1" w:lastColumn="0" w:noHBand="0" w:noVBand="1"/>
      </w:tblPr>
      <w:tblGrid>
        <w:gridCol w:w="1319"/>
        <w:gridCol w:w="1485"/>
        <w:gridCol w:w="1189"/>
        <w:gridCol w:w="1669"/>
        <w:gridCol w:w="1189"/>
        <w:gridCol w:w="1189"/>
        <w:gridCol w:w="1189"/>
        <w:gridCol w:w="1189"/>
        <w:gridCol w:w="1669"/>
        <w:gridCol w:w="1243"/>
        <w:gridCol w:w="1669"/>
      </w:tblGrid>
      <w:tr w:rsidR="003D0880" w:rsidRPr="007D0FDB" w14:paraId="5E4D1D2E" w14:textId="77777777" w:rsidTr="00F45D66">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1319" w:type="dxa"/>
          </w:tcPr>
          <w:p w14:paraId="70DBB850" w14:textId="77777777" w:rsidR="003D0880" w:rsidRPr="000114BB" w:rsidRDefault="003D0880" w:rsidP="00F45D66">
            <w:pPr>
              <w:jc w:val="center"/>
            </w:pPr>
            <w:r w:rsidRPr="000114BB">
              <w:t>Toxin</w:t>
            </w:r>
          </w:p>
        </w:tc>
        <w:tc>
          <w:tcPr>
            <w:tcW w:w="1485" w:type="dxa"/>
          </w:tcPr>
          <w:p w14:paraId="383ACB9A" w14:textId="77777777" w:rsidR="003D0880" w:rsidRDefault="003D0880" w:rsidP="00F45D66">
            <w:pPr>
              <w:jc w:val="center"/>
              <w:cnfStyle w:val="100000000000" w:firstRow="1" w:lastRow="0" w:firstColumn="0" w:lastColumn="0" w:oddVBand="0" w:evenVBand="0" w:oddHBand="0" w:evenHBand="0" w:firstRowFirstColumn="0" w:firstRowLastColumn="0" w:lastRowFirstColumn="0" w:lastRowLastColumn="0"/>
              <w:rPr>
                <w:b w:val="0"/>
                <w:bCs w:val="0"/>
              </w:rPr>
            </w:pPr>
            <w:r>
              <w:t>Targeted toxin</w:t>
            </w:r>
            <w:r w:rsidRPr="007D0FDB">
              <w:t xml:space="preserve"> </w:t>
            </w:r>
            <w:r>
              <w:t>work</w:t>
            </w:r>
          </w:p>
          <w:p w14:paraId="42A19435" w14:textId="77777777" w:rsidR="003D0880" w:rsidRDefault="003D0880" w:rsidP="00F45D66">
            <w:pPr>
              <w:jc w:val="center"/>
              <w:cnfStyle w:val="100000000000" w:firstRow="1" w:lastRow="0" w:firstColumn="0" w:lastColumn="0" w:oddVBand="0" w:evenVBand="0" w:oddHBand="0" w:evenHBand="0" w:firstRowFirstColumn="0" w:firstRowLastColumn="0" w:lastRowFirstColumn="0" w:lastRowLastColumn="0"/>
              <w:rPr>
                <w:b w:val="0"/>
                <w:bCs w:val="0"/>
              </w:rPr>
            </w:pPr>
          </w:p>
          <w:p w14:paraId="4BBF971C"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cDNA librar</w:t>
            </w:r>
            <w:r>
              <w:t>ies or proteomes</w:t>
            </w:r>
          </w:p>
        </w:tc>
        <w:tc>
          <w:tcPr>
            <w:tcW w:w="1189" w:type="dxa"/>
          </w:tcPr>
          <w:p w14:paraId="1014EF8E"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Reeks et al., 2015</w:t>
            </w:r>
          </w:p>
          <w:p w14:paraId="0E36E106"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6A634CC3"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proteome</w:t>
            </w:r>
          </w:p>
          <w:p w14:paraId="7E84CDC5"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(QLD)</w:t>
            </w:r>
          </w:p>
        </w:tc>
        <w:tc>
          <w:tcPr>
            <w:tcW w:w="0" w:type="auto"/>
          </w:tcPr>
          <w:p w14:paraId="47D70536"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Reeks et al. 2015</w:t>
            </w:r>
            <w:r>
              <w:t>*</w:t>
            </w:r>
          </w:p>
          <w:p w14:paraId="1EEFD232"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715F7904"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gland transcriptome (QLD)</w:t>
            </w:r>
          </w:p>
        </w:tc>
        <w:tc>
          <w:tcPr>
            <w:tcW w:w="0" w:type="auto"/>
          </w:tcPr>
          <w:p w14:paraId="76B278C6"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roofErr w:type="spellStart"/>
            <w:r w:rsidRPr="007D0FDB">
              <w:t>Skejic</w:t>
            </w:r>
            <w:proofErr w:type="spellEnd"/>
            <w:r w:rsidRPr="007D0FDB">
              <w:t xml:space="preserve"> et al., 2013</w:t>
            </w:r>
          </w:p>
          <w:p w14:paraId="37D03A8B"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4A62AEA7"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proteome</w:t>
            </w:r>
          </w:p>
          <w:p w14:paraId="46D3136F"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(QLD)</w:t>
            </w:r>
          </w:p>
        </w:tc>
        <w:tc>
          <w:tcPr>
            <w:tcW w:w="0" w:type="auto"/>
          </w:tcPr>
          <w:p w14:paraId="2A9D7034"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roofErr w:type="spellStart"/>
            <w:r w:rsidRPr="007D0FDB">
              <w:t>Skejic</w:t>
            </w:r>
            <w:proofErr w:type="spellEnd"/>
            <w:r w:rsidRPr="007D0FDB">
              <w:t xml:space="preserve"> et al., 2013</w:t>
            </w:r>
          </w:p>
          <w:p w14:paraId="74E63D6D"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3FCF63D3"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proteome</w:t>
            </w:r>
          </w:p>
          <w:p w14:paraId="12357EC8"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(SA)</w:t>
            </w:r>
          </w:p>
        </w:tc>
        <w:tc>
          <w:tcPr>
            <w:tcW w:w="0" w:type="auto"/>
          </w:tcPr>
          <w:p w14:paraId="294D6C11" w14:textId="77777777" w:rsidR="003D0880" w:rsidRDefault="003D0880" w:rsidP="00F45D66">
            <w:pPr>
              <w:jc w:val="center"/>
              <w:cnfStyle w:val="100000000000" w:firstRow="1" w:lastRow="0" w:firstColumn="0" w:lastColumn="0" w:oddVBand="0" w:evenVBand="0" w:oddHBand="0" w:evenHBand="0" w:firstRowFirstColumn="0" w:firstRowLastColumn="0" w:lastRowFirstColumn="0" w:lastRowLastColumn="0"/>
            </w:pPr>
            <w:proofErr w:type="spellStart"/>
            <w:r>
              <w:t>Birrell</w:t>
            </w:r>
            <w:proofErr w:type="spellEnd"/>
            <w:r>
              <w:t xml:space="preserve"> et al., 2006</w:t>
            </w:r>
          </w:p>
          <w:p w14:paraId="1A377E80" w14:textId="77777777" w:rsidR="003D0880"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5DFCC26D" w14:textId="77777777" w:rsidR="003D0880" w:rsidRDefault="003D0880" w:rsidP="00F45D66">
            <w:pPr>
              <w:jc w:val="center"/>
              <w:cnfStyle w:val="100000000000" w:firstRow="1" w:lastRow="0" w:firstColumn="0" w:lastColumn="0" w:oddVBand="0" w:evenVBand="0" w:oddHBand="0" w:evenHBand="0" w:firstRowFirstColumn="0" w:firstRowLastColumn="0" w:lastRowFirstColumn="0" w:lastRowLastColumn="0"/>
            </w:pPr>
            <w:r>
              <w:t>Venom proteome</w:t>
            </w:r>
          </w:p>
          <w:p w14:paraId="44BBA5D7"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t>(SA)</w:t>
            </w:r>
          </w:p>
        </w:tc>
        <w:tc>
          <w:tcPr>
            <w:tcW w:w="0" w:type="auto"/>
          </w:tcPr>
          <w:p w14:paraId="6DD60591"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roofErr w:type="spellStart"/>
            <w:r w:rsidRPr="007D0FDB">
              <w:t>Viala</w:t>
            </w:r>
            <w:proofErr w:type="spellEnd"/>
            <w:r w:rsidRPr="007D0FDB">
              <w:t xml:space="preserve"> et al., 2015</w:t>
            </w:r>
          </w:p>
          <w:p w14:paraId="46A06B0F"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13380122"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proteome</w:t>
            </w:r>
          </w:p>
          <w:p w14:paraId="6690314B"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(SA)</w:t>
            </w:r>
          </w:p>
        </w:tc>
        <w:tc>
          <w:tcPr>
            <w:tcW w:w="1669" w:type="dxa"/>
          </w:tcPr>
          <w:p w14:paraId="44BFF013"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roofErr w:type="spellStart"/>
            <w:r w:rsidRPr="007D0FDB">
              <w:t>Viala</w:t>
            </w:r>
            <w:proofErr w:type="spellEnd"/>
            <w:r w:rsidRPr="007D0FDB">
              <w:t xml:space="preserve"> et al., 2015</w:t>
            </w:r>
          </w:p>
          <w:p w14:paraId="1269DCFA"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024F0EA8"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gland transcriptome</w:t>
            </w:r>
          </w:p>
          <w:p w14:paraId="2DF20079"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(SA)</w:t>
            </w:r>
          </w:p>
        </w:tc>
        <w:tc>
          <w:tcPr>
            <w:tcW w:w="1243" w:type="dxa"/>
          </w:tcPr>
          <w:p w14:paraId="3808F9B4"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t>McCleary et al., 2016</w:t>
            </w:r>
          </w:p>
          <w:p w14:paraId="4B602D68"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43BABF67"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proteome</w:t>
            </w:r>
          </w:p>
          <w:p w14:paraId="6E4DBD57"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(SA)</w:t>
            </w:r>
          </w:p>
        </w:tc>
        <w:tc>
          <w:tcPr>
            <w:tcW w:w="1669" w:type="dxa"/>
          </w:tcPr>
          <w:p w14:paraId="3765942A" w14:textId="5438F1D8" w:rsidR="003D0880" w:rsidRPr="000114BB" w:rsidRDefault="00376B68" w:rsidP="00F45D66">
            <w:pPr>
              <w:jc w:val="center"/>
              <w:cnfStyle w:val="100000000000" w:firstRow="1" w:lastRow="0" w:firstColumn="0" w:lastColumn="0" w:oddVBand="0" w:evenVBand="0" w:oddHBand="0" w:evenHBand="0" w:firstRowFirstColumn="0" w:firstRowLastColumn="0" w:lastRowFirstColumn="0" w:lastRowLastColumn="0"/>
            </w:pPr>
            <w:r>
              <w:t>This paper</w:t>
            </w:r>
          </w:p>
          <w:p w14:paraId="4EF1D5EA"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p>
          <w:p w14:paraId="2EA856DD"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Venom gland transcriptome</w:t>
            </w:r>
          </w:p>
          <w:p w14:paraId="0B19227F" w14:textId="77777777" w:rsidR="003D0880" w:rsidRPr="007D0FDB" w:rsidRDefault="003D0880" w:rsidP="00F45D66">
            <w:pPr>
              <w:jc w:val="center"/>
              <w:cnfStyle w:val="100000000000" w:firstRow="1" w:lastRow="0" w:firstColumn="0" w:lastColumn="0" w:oddVBand="0" w:evenVBand="0" w:oddHBand="0" w:evenHBand="0" w:firstRowFirstColumn="0" w:firstRowLastColumn="0" w:lastRowFirstColumn="0" w:lastRowLastColumn="0"/>
            </w:pPr>
            <w:r w:rsidRPr="007D0FDB">
              <w:t>(SA)</w:t>
            </w:r>
          </w:p>
        </w:tc>
      </w:tr>
      <w:tr w:rsidR="003D0880" w:rsidRPr="007D0FDB" w14:paraId="7ABF54E7" w14:textId="77777777" w:rsidTr="00F45D66">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319" w:type="dxa"/>
          </w:tcPr>
          <w:p w14:paraId="4F654CA5" w14:textId="77777777" w:rsidR="003D0880" w:rsidRPr="007D0FDB" w:rsidRDefault="003D0880" w:rsidP="00F45D66">
            <w:r w:rsidRPr="007D0FDB">
              <w:t>3FTx</w:t>
            </w:r>
            <w:r>
              <w:t>s</w:t>
            </w:r>
          </w:p>
        </w:tc>
        <w:tc>
          <w:tcPr>
            <w:tcW w:w="1485" w:type="dxa"/>
          </w:tcPr>
          <w:p w14:paraId="7C3A351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10-11</w:t>
            </w:r>
          </w:p>
          <w:p w14:paraId="6013F425" w14:textId="02A80A3F"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fldChar w:fldCharType="begin">
                <w:fldData xml:space="preserve">PEVuZE5vdGU+PENpdGU+PEF1dGhvcj5Ta2VqacSHPC9BdXRob3I+PFllYXI+MjAxNTwvWWVhcj48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==
</w:fldData>
              </w:fldChar>
            </w:r>
            <w:r w:rsidR="00014913">
              <w:instrText xml:space="preserve"> ADDIN EN.CITE </w:instrText>
            </w:r>
            <w:r w:rsidR="00014913">
              <w:fldChar w:fldCharType="begin">
                <w:fldData xml:space="preserve">PEVuZE5vdGU+PENpdGU+PEF1dGhvcj5Ta2VqacSHPC9BdXRob3I+PFllYXI+MjAxNTwvWWVhcj48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==
</w:fldData>
              </w:fldChar>
            </w:r>
            <w:r w:rsidR="00014913">
              <w:instrText xml:space="preserve"> ADDIN EN.CITE.DATA </w:instrText>
            </w:r>
            <w:r w:rsidR="00014913">
              <w:fldChar w:fldCharType="end"/>
            </w:r>
            <w:r w:rsidRPr="007D0FDB">
              <w:fldChar w:fldCharType="separate"/>
            </w:r>
            <w:r w:rsidR="00014913">
              <w:rPr>
                <w:noProof/>
              </w:rPr>
              <w:t xml:space="preserve">(Gong et al. 2000; Gong </w:t>
            </w:r>
            <w:r w:rsidR="00014913">
              <w:rPr>
                <w:noProof/>
              </w:rPr>
              <w:lastRenderedPageBreak/>
              <w:t>et al. 2001; Skejić et al. 2015)</w:t>
            </w:r>
            <w:r w:rsidRPr="007D0FDB">
              <w:fldChar w:fldCharType="end"/>
            </w:r>
          </w:p>
        </w:tc>
        <w:tc>
          <w:tcPr>
            <w:tcW w:w="1189" w:type="dxa"/>
          </w:tcPr>
          <w:p w14:paraId="788A1737"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lastRenderedPageBreak/>
              <w:t>8</w:t>
            </w:r>
          </w:p>
        </w:tc>
        <w:tc>
          <w:tcPr>
            <w:tcW w:w="0" w:type="auto"/>
          </w:tcPr>
          <w:p w14:paraId="64A988C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11</w:t>
            </w:r>
          </w:p>
        </w:tc>
        <w:tc>
          <w:tcPr>
            <w:tcW w:w="0" w:type="auto"/>
          </w:tcPr>
          <w:p w14:paraId="56F0EE11"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0" w:type="auto"/>
          </w:tcPr>
          <w:p w14:paraId="73E9EFB8"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8</w:t>
            </w:r>
          </w:p>
        </w:tc>
        <w:tc>
          <w:tcPr>
            <w:tcW w:w="0" w:type="auto"/>
          </w:tcPr>
          <w:p w14:paraId="709E551C" w14:textId="5867A949" w:rsidR="003D0880" w:rsidRPr="007D0FDB"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0534095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5</w:t>
            </w:r>
          </w:p>
        </w:tc>
        <w:tc>
          <w:tcPr>
            <w:tcW w:w="1669" w:type="dxa"/>
          </w:tcPr>
          <w:p w14:paraId="3856ECF4"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24</w:t>
            </w:r>
          </w:p>
        </w:tc>
        <w:tc>
          <w:tcPr>
            <w:tcW w:w="1243" w:type="dxa"/>
          </w:tcPr>
          <w:p w14:paraId="79CD15C4"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5-13</w:t>
            </w:r>
          </w:p>
        </w:tc>
        <w:tc>
          <w:tcPr>
            <w:tcW w:w="1669" w:type="dxa"/>
          </w:tcPr>
          <w:p w14:paraId="4BC90B32" w14:textId="5DAF472A"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r w:rsidR="00387FA7">
              <w:t>4</w:t>
            </w:r>
          </w:p>
        </w:tc>
      </w:tr>
      <w:tr w:rsidR="003D0880" w:rsidRPr="007D0FDB" w14:paraId="02A84782"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192916A9" w14:textId="77777777" w:rsidR="003D0880" w:rsidRPr="007D0FDB" w:rsidRDefault="003D0880" w:rsidP="00F45D66">
            <w:r w:rsidRPr="007D0FDB">
              <w:t>5’-NUC</w:t>
            </w:r>
          </w:p>
        </w:tc>
        <w:tc>
          <w:tcPr>
            <w:tcW w:w="1485" w:type="dxa"/>
          </w:tcPr>
          <w:p w14:paraId="585704DE" w14:textId="77777777" w:rsidR="003D0880" w:rsidRPr="007D0FDB" w:rsidRDefault="003D0880" w:rsidP="00F45D66">
            <w:pPr>
              <w:cnfStyle w:val="000000000000" w:firstRow="0" w:lastRow="0" w:firstColumn="0" w:lastColumn="0" w:oddVBand="0" w:evenVBand="0" w:oddHBand="0" w:evenHBand="0" w:firstRowFirstColumn="0" w:firstRowLastColumn="0" w:lastRowFirstColumn="0" w:lastRowLastColumn="0"/>
            </w:pPr>
          </w:p>
        </w:tc>
        <w:tc>
          <w:tcPr>
            <w:tcW w:w="1189" w:type="dxa"/>
          </w:tcPr>
          <w:p w14:paraId="1D62B0B0"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6E2102F6" w14:textId="08F9B029"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037B8BF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35B501C2"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7C113B73"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C22B20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669" w:type="dxa"/>
          </w:tcPr>
          <w:p w14:paraId="1A1464C7"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243" w:type="dxa"/>
          </w:tcPr>
          <w:p w14:paraId="1B6ADC8B"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c>
          <w:tcPr>
            <w:tcW w:w="1669" w:type="dxa"/>
          </w:tcPr>
          <w:p w14:paraId="6D9B8773"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r>
      <w:tr w:rsidR="003D0880" w:rsidRPr="007D0FDB" w14:paraId="3539E287"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0CCBFC1A" w14:textId="77777777" w:rsidR="003D0880" w:rsidRPr="007D0FDB" w:rsidRDefault="003D0880" w:rsidP="00F45D66">
            <w:proofErr w:type="spellStart"/>
            <w:r>
              <w:t>AChE</w:t>
            </w:r>
            <w:proofErr w:type="spellEnd"/>
          </w:p>
        </w:tc>
        <w:tc>
          <w:tcPr>
            <w:tcW w:w="1485" w:type="dxa"/>
          </w:tcPr>
          <w:p w14:paraId="08933BEE"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136ED2B3" w14:textId="77777777" w:rsidR="003D0880"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1D95DEEB" w14:textId="5F904360" w:rsidR="003D0880"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1995B1A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1ECDADDD"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5393A85D"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62AED0A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669" w:type="dxa"/>
          </w:tcPr>
          <w:p w14:paraId="67875A7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243" w:type="dxa"/>
          </w:tcPr>
          <w:p w14:paraId="4EA6E2E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669" w:type="dxa"/>
          </w:tcPr>
          <w:p w14:paraId="735C4116" w14:textId="77777777" w:rsidR="003D0880"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r>
      <w:tr w:rsidR="003D0880" w:rsidRPr="007D0FDB" w14:paraId="60D27DEB"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08B42080" w14:textId="63241B3C" w:rsidR="003D0880" w:rsidRPr="007D0FDB" w:rsidRDefault="003D0880" w:rsidP="00F45D66">
            <w:r w:rsidRPr="007D0FDB">
              <w:t>CR</w:t>
            </w:r>
            <w:r w:rsidR="00EE36A9">
              <w:t>I</w:t>
            </w:r>
            <w:r w:rsidRPr="007D0FDB">
              <w:t>SP</w:t>
            </w:r>
          </w:p>
        </w:tc>
        <w:tc>
          <w:tcPr>
            <w:tcW w:w="1485" w:type="dxa"/>
          </w:tcPr>
          <w:p w14:paraId="014F7E9C" w14:textId="77777777" w:rsidR="003D0880"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p w14:paraId="61B8CB4F" w14:textId="7FF290F5"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fldChar w:fldCharType="begin"/>
            </w:r>
            <w:r w:rsidR="00014913">
              <w:instrText xml:space="preserve"> ADDIN EN.CITE &lt;EndNote&gt;&lt;Cite&gt;&lt;Author&gt;Pierre&lt;/Author&gt;&lt;Year&gt;2005&lt;/Year&gt;&lt;RecNum&gt;239&lt;/RecNum&gt;&lt;DisplayText&gt;(Pierre et al. 2005)&lt;/DisplayText&gt;&lt;record&gt;&lt;rec-number&gt;239&lt;/rec-number&gt;&lt;foreign-keys&gt;&lt;key app="EN" db-id="5fzppdvt4xztrfe9zep502x8txzx9055xavt" timestamp="1481431242" guid="a5ba713b-8d3a-440c-bcd2-86705cc73cd9"&gt;239&lt;/key&gt;&lt;/foreign-keys&gt;&lt;ref-type name="Journal Article"&gt;17&lt;/ref-type&gt;&lt;contributors&gt;&lt;authors&gt;&lt;author&gt;Pierre, L. St&lt;/author&gt;&lt;author&gt;Woods, R.&lt;/author&gt;&lt;author&gt;Earl, S.&lt;/author&gt;&lt;author&gt;Masci, P. P.&lt;/author&gt;&lt;author&gt;Lavin, M. F.&lt;/author&gt;&lt;/authors&gt;&lt;/contributors&gt;&lt;titles&gt;&lt;title&gt;&lt;style face="normal" font="default" size="100%"&gt;Identification and analysis of venom gland-specific genes from the coastal taipan (&lt;/style&gt;&lt;style face="italic" font="default" size="100%"&gt;Oxyuranus scutellatus&lt;/style&gt;&lt;style face="normal" font="default" size="100%"&gt;) and related species&lt;/style&gt;&lt;/title&gt;&lt;secondary-title&gt;Cellular and Molecular Life Sciences&lt;/secondary-title&gt;&lt;alt-title&gt;Cell Molecular Life Science&lt;/alt-title&gt;&lt;/titles&gt;&lt;periodical&gt;&lt;full-title&gt;Cellular and Molecular Life Sciences&lt;/full-title&gt;&lt;abbr-1&gt;Cell. Mol. Life Sci.&lt;/abbr-1&gt;&lt;/periodical&gt;&lt;pages&gt;2679-2693&lt;/pages&gt;&lt;volume&gt;62&lt;/volume&gt;&lt;number&gt;22&lt;/number&gt;&lt;keywords&gt;&lt;keyword&gt;Gene cloning&lt;/keyword&gt;&lt;keyword&gt;Australian elapid&lt;/keyword&gt;&lt;keyword&gt;Oxyuranus scutellatus&lt;/keyword&gt;&lt;keyword&gt;pseudechetoxin&lt;/keyword&gt;&lt;keyword&gt;calglandulin, phospholipase A2&lt;/keyword&gt;&lt;keyword&gt;L-amino acid oxidase&lt;/keyword&gt;&lt;/keywords&gt;&lt;dates&gt;&lt;year&gt;2005&lt;/year&gt;&lt;pub-dates&gt;&lt;date&gt;2005/11/01&lt;/date&gt;&lt;/pub-dates&gt;&lt;/dates&gt;&lt;publisher&gt;Birkhäuser-Verlag&lt;/publisher&gt;&lt;isbn&gt;1420-682X&lt;/isbn&gt;&lt;urls&gt;&lt;related-urls&gt;&lt;url&gt;http://dx.doi.org/10.1007/s00018-005-5384-9&lt;/url&gt;&lt;url&gt;http://link.springer.com/article/10.1007%2Fs00018-005-5384-9&lt;/url&gt;&lt;/related-urls&gt;&lt;/urls&gt;&lt;electronic-resource-num&gt;10.1007/s00018-005-5384-9&lt;/electronic-resource-num&gt;&lt;language&gt;English&lt;/language&gt;&lt;/record&gt;&lt;/Cite&gt;&lt;/EndNote&gt;</w:instrText>
            </w:r>
            <w:r>
              <w:fldChar w:fldCharType="separate"/>
            </w:r>
            <w:r w:rsidR="00014913">
              <w:rPr>
                <w:noProof/>
              </w:rPr>
              <w:t>(Pierre et al. 2005)</w:t>
            </w:r>
            <w:r>
              <w:fldChar w:fldCharType="end"/>
            </w:r>
          </w:p>
        </w:tc>
        <w:tc>
          <w:tcPr>
            <w:tcW w:w="1189" w:type="dxa"/>
          </w:tcPr>
          <w:p w14:paraId="095C8F1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0" w:type="auto"/>
          </w:tcPr>
          <w:p w14:paraId="3EEA07D3" w14:textId="4BE075D1" w:rsidR="003D0880"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333AF269"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777267E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0" w:type="auto"/>
          </w:tcPr>
          <w:p w14:paraId="7B0A01BB"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c>
          <w:tcPr>
            <w:tcW w:w="0" w:type="auto"/>
          </w:tcPr>
          <w:p w14:paraId="49F14EE8"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4</w:t>
            </w:r>
          </w:p>
        </w:tc>
        <w:tc>
          <w:tcPr>
            <w:tcW w:w="1669" w:type="dxa"/>
          </w:tcPr>
          <w:p w14:paraId="496CEA61"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1243" w:type="dxa"/>
          </w:tcPr>
          <w:p w14:paraId="72686BB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c>
          <w:tcPr>
            <w:tcW w:w="1669" w:type="dxa"/>
          </w:tcPr>
          <w:p w14:paraId="2AFA566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r>
      <w:tr w:rsidR="003D0880" w:rsidRPr="007D0FDB" w14:paraId="761A96A9"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063596E9" w14:textId="77777777" w:rsidR="003D0880" w:rsidRDefault="003D0880" w:rsidP="00F45D66">
            <w:r w:rsidRPr="007D0FDB">
              <w:t>CVF-like</w:t>
            </w:r>
          </w:p>
        </w:tc>
        <w:tc>
          <w:tcPr>
            <w:tcW w:w="1485" w:type="dxa"/>
          </w:tcPr>
          <w:p w14:paraId="50EB29C2"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68ADCB65"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6E60CC50" w14:textId="06B36A81" w:rsidR="003D0880"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128B051D" w14:textId="318D1542"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7A4FDA4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6477126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470A6751"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1669" w:type="dxa"/>
          </w:tcPr>
          <w:p w14:paraId="752A5D1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1243" w:type="dxa"/>
          </w:tcPr>
          <w:p w14:paraId="75427DA4"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669" w:type="dxa"/>
          </w:tcPr>
          <w:p w14:paraId="12DAFCA2"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r>
      <w:tr w:rsidR="003D0880" w:rsidRPr="007D0FDB" w14:paraId="238A50E4" w14:textId="77777777" w:rsidTr="00F45D66">
        <w:trPr>
          <w:trHeight w:val="251"/>
        </w:trPr>
        <w:tc>
          <w:tcPr>
            <w:cnfStyle w:val="001000000000" w:firstRow="0" w:lastRow="0" w:firstColumn="1" w:lastColumn="0" w:oddVBand="0" w:evenVBand="0" w:oddHBand="0" w:evenHBand="0" w:firstRowFirstColumn="0" w:firstRowLastColumn="0" w:lastRowFirstColumn="0" w:lastRowLastColumn="0"/>
            <w:tcW w:w="1319" w:type="dxa"/>
          </w:tcPr>
          <w:p w14:paraId="7512B9FE" w14:textId="77777777" w:rsidR="003D0880" w:rsidRPr="007D0FDB" w:rsidRDefault="003D0880" w:rsidP="00F45D66">
            <w:r w:rsidRPr="007D0FDB">
              <w:t>Cystatin</w:t>
            </w:r>
          </w:p>
        </w:tc>
        <w:tc>
          <w:tcPr>
            <w:tcW w:w="1485" w:type="dxa"/>
          </w:tcPr>
          <w:p w14:paraId="6A7634FD"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
        </w:tc>
        <w:tc>
          <w:tcPr>
            <w:tcW w:w="1189" w:type="dxa"/>
          </w:tcPr>
          <w:p w14:paraId="53DBC78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31820B97" w14:textId="0441A8F6" w:rsidR="003D0880"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65036443" w14:textId="0C7558D3"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4E2A5853"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498B36E7"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C6121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669" w:type="dxa"/>
          </w:tcPr>
          <w:p w14:paraId="55B0AB7C"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243" w:type="dxa"/>
          </w:tcPr>
          <w:p w14:paraId="75AF97A0" w14:textId="3CF42F5F"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1669" w:type="dxa"/>
          </w:tcPr>
          <w:p w14:paraId="6C58BE52"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3</w:t>
            </w:r>
          </w:p>
        </w:tc>
      </w:tr>
      <w:tr w:rsidR="003D0880" w:rsidRPr="007D0FDB" w14:paraId="281B1B6F"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0C4E1379" w14:textId="77777777" w:rsidR="003D0880" w:rsidRPr="007D0FDB" w:rsidRDefault="003D0880" w:rsidP="00F45D66">
            <w:r w:rsidRPr="007D0FDB">
              <w:t xml:space="preserve">Factor </w:t>
            </w:r>
            <w:proofErr w:type="spellStart"/>
            <w:r w:rsidRPr="007D0FDB">
              <w:t>Va</w:t>
            </w:r>
            <w:proofErr w:type="spellEnd"/>
          </w:p>
        </w:tc>
        <w:tc>
          <w:tcPr>
            <w:tcW w:w="1485" w:type="dxa"/>
          </w:tcPr>
          <w:p w14:paraId="2A4DB7DD"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p w14:paraId="029367E4" w14:textId="38AF6A8F"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fldChar w:fldCharType="begin">
                <w:fldData xml:space="preserve">PEVuZE5vdGU+PENpdGU+PEF1dGhvcj5Ta2VqacSHPC9BdXRob3I+PFllYXI+MjAxNTwvWWVhcj48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</w:fldData>
              </w:fldChar>
            </w:r>
            <w:r w:rsidR="00014913">
              <w:instrText xml:space="preserve"> ADDIN EN.CITE </w:instrText>
            </w:r>
            <w:r w:rsidR="00014913">
              <w:fldChar w:fldCharType="begin">
                <w:fldData xml:space="preserve">PEVuZE5vdGU+PENpdGU+PEF1dGhvcj5Ta2VqacSHPC9BdXRob3I+PFllYXI+MjAxNTwvWWVhcj48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</w:fldData>
              </w:fldChar>
            </w:r>
            <w:r w:rsidR="00014913">
              <w:instrText xml:space="preserve"> ADDIN EN.CITE.DATA </w:instrText>
            </w:r>
            <w:r w:rsidR="00014913">
              <w:fldChar w:fldCharType="end"/>
            </w:r>
            <w:r w:rsidRPr="007D0FDB">
              <w:fldChar w:fldCharType="separate"/>
            </w:r>
            <w:r w:rsidR="00014913">
              <w:rPr>
                <w:noProof/>
              </w:rPr>
              <w:t>(Rao et al. 2003; Skejić et al. 2015)</w:t>
            </w:r>
            <w:r w:rsidRPr="007D0FDB">
              <w:fldChar w:fldCharType="end"/>
            </w:r>
          </w:p>
        </w:tc>
        <w:tc>
          <w:tcPr>
            <w:tcW w:w="1189" w:type="dxa"/>
          </w:tcPr>
          <w:p w14:paraId="6C0537B1"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0" w:type="auto"/>
          </w:tcPr>
          <w:p w14:paraId="1F368567" w14:textId="38E9E84C" w:rsidR="003D0880"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09A893D1"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0" w:type="auto"/>
          </w:tcPr>
          <w:p w14:paraId="233B72C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0" w:type="auto"/>
          </w:tcPr>
          <w:p w14:paraId="3AAED219" w14:textId="39EEDD5A" w:rsidR="003D0880" w:rsidRPr="007D0FDB"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5FBEDD73"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5</w:t>
            </w:r>
          </w:p>
        </w:tc>
        <w:tc>
          <w:tcPr>
            <w:tcW w:w="1669" w:type="dxa"/>
          </w:tcPr>
          <w:p w14:paraId="384272D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2</w:t>
            </w:r>
          </w:p>
        </w:tc>
        <w:tc>
          <w:tcPr>
            <w:tcW w:w="1243" w:type="dxa"/>
          </w:tcPr>
          <w:p w14:paraId="683CC22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1-3</w:t>
            </w:r>
          </w:p>
        </w:tc>
        <w:tc>
          <w:tcPr>
            <w:tcW w:w="1669" w:type="dxa"/>
          </w:tcPr>
          <w:p w14:paraId="7DF12B67"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r>
      <w:tr w:rsidR="003D0880" w:rsidRPr="007D0FDB" w14:paraId="0DF01F04"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32F84578" w14:textId="77777777" w:rsidR="003D0880" w:rsidRPr="007D0FDB" w:rsidRDefault="003D0880" w:rsidP="00F45D66">
            <w:r w:rsidRPr="007D0FDB">
              <w:t>Factor X</w:t>
            </w:r>
          </w:p>
        </w:tc>
        <w:tc>
          <w:tcPr>
            <w:tcW w:w="1485" w:type="dxa"/>
          </w:tcPr>
          <w:p w14:paraId="798DE5C1"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2</w:t>
            </w:r>
          </w:p>
          <w:p w14:paraId="53B42329" w14:textId="37FEB296"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fldChar w:fldCharType="begin"/>
            </w:r>
            <w:r w:rsidR="00014913">
              <w:instrText xml:space="preserve"> ADDIN EN.CITE &lt;EndNote&gt;&lt;Cite&gt;&lt;Author&gt;Skejić&lt;/Author&gt;&lt;Year&gt;2015&lt;/Year&gt;&lt;RecNum&gt;2056&lt;/RecNum&gt;&lt;DisplayText&gt;(Skejić et al. 2015)&lt;/DisplayText&gt;&lt;record&gt;&lt;rec-number&gt;2056&lt;/rec-number&gt;&lt;foreign-keys&gt;&lt;key app="EN" db-id="5fzppdvt4xztrfe9zep502x8txzx9055xavt" timestamp="1584689626" guid="16dd1d1c-0ede-4ac8-9920-3b9cbf401722"&gt;2056&lt;/key&gt;&lt;/foreign-keys&gt;&lt;ref-type name="Journal Article"&gt;17&lt;/ref-type&gt;&lt;contributors&gt;&lt;authors&gt;&lt;author&gt;Skejić, Jure&lt;/author&gt;&lt;author&gt;Steer, David L.&lt;/author&gt;&lt;author&gt;Dunstan, Nathan&lt;/author&gt;&lt;author&gt;Hodgson, Wayne C.&lt;/author&gt;&lt;/authors&gt;&lt;/contributors&gt;&lt;titles&gt;&lt;title&gt;Label-Free (XIC) Quantification of Venom Procoagulant and Neurotoxin Expression in Related Australian Elapid Snakes Gives Insight into Venom Toxicity Evolution&lt;/title&gt;&lt;secondary-title&gt;Journal of Proteome Research&lt;/secondary-title&gt;&lt;/titles&gt;&lt;periodical&gt;&lt;full-title&gt;Journal of Proteome Research&lt;/full-title&gt;&lt;/periodical&gt;&lt;pages&gt;4896-4906&lt;/pages&gt;&lt;volume&gt;14&lt;/volume&gt;&lt;number&gt;11&lt;/number&gt;&lt;dates&gt;&lt;year&gt;2015&lt;/year&gt;&lt;pub-dates&gt;&lt;date&gt;2015/11/06&lt;/date&gt;&lt;/pub-dates&gt;&lt;/dates&gt;&lt;publisher&gt;American Chemical Society&lt;/publisher&gt;&lt;isbn&gt;1535-3893&lt;/isbn&gt;&lt;urls&gt;&lt;related-urls&gt;&lt;url&gt;https://doi.org/10.1021/acs.jproteome.5b00764&lt;/url&gt;&lt;/related-urls&gt;&lt;/urls&gt;&lt;electronic-resource-num&gt;10.1021/acs.jproteome.5b00764&lt;/electronic-resource-num&gt;&lt;/record&gt;&lt;/Cite&gt;&lt;/EndNote&gt;</w:instrText>
            </w:r>
            <w:r w:rsidRPr="007D0FDB">
              <w:fldChar w:fldCharType="separate"/>
            </w:r>
            <w:r w:rsidR="00014913">
              <w:rPr>
                <w:noProof/>
              </w:rPr>
              <w:t>(Skejić et al. 2015)</w:t>
            </w:r>
            <w:r w:rsidRPr="007D0FDB">
              <w:fldChar w:fldCharType="end"/>
            </w:r>
          </w:p>
        </w:tc>
        <w:tc>
          <w:tcPr>
            <w:tcW w:w="1189" w:type="dxa"/>
          </w:tcPr>
          <w:p w14:paraId="40B5B41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0" w:type="auto"/>
          </w:tcPr>
          <w:p w14:paraId="15CA81D1" w14:textId="5D568C5E" w:rsidR="003D0880"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14E2EFE4"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2</w:t>
            </w:r>
          </w:p>
        </w:tc>
        <w:tc>
          <w:tcPr>
            <w:tcW w:w="0" w:type="auto"/>
          </w:tcPr>
          <w:p w14:paraId="6119C3CF"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4</w:t>
            </w:r>
          </w:p>
        </w:tc>
        <w:tc>
          <w:tcPr>
            <w:tcW w:w="0" w:type="auto"/>
          </w:tcPr>
          <w:p w14:paraId="3479CF11" w14:textId="009305CA"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4009841C"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1669" w:type="dxa"/>
          </w:tcPr>
          <w:p w14:paraId="481E043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2</w:t>
            </w:r>
          </w:p>
        </w:tc>
        <w:tc>
          <w:tcPr>
            <w:tcW w:w="1243" w:type="dxa"/>
          </w:tcPr>
          <w:p w14:paraId="42943D8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1-2</w:t>
            </w:r>
          </w:p>
        </w:tc>
        <w:tc>
          <w:tcPr>
            <w:tcW w:w="1669" w:type="dxa"/>
          </w:tcPr>
          <w:p w14:paraId="4C08F01B"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r>
      <w:tr w:rsidR="003D0880" w:rsidRPr="007D0FDB" w14:paraId="7F9536DA"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4FE2A2CF" w14:textId="77777777" w:rsidR="003D0880" w:rsidRPr="007D0FDB" w:rsidRDefault="003D0880" w:rsidP="00F45D66">
            <w:r w:rsidRPr="007D0FDB">
              <w:t>HYAL</w:t>
            </w:r>
          </w:p>
        </w:tc>
        <w:tc>
          <w:tcPr>
            <w:tcW w:w="1485" w:type="dxa"/>
          </w:tcPr>
          <w:p w14:paraId="448CCE8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68DC8130"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6E54EE58" w14:textId="48724931" w:rsidR="003D0880"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4B4892FD"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3A3BD8D7"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24FA7D4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38A51071"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1669" w:type="dxa"/>
          </w:tcPr>
          <w:p w14:paraId="2F749E5C"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2</w:t>
            </w:r>
          </w:p>
        </w:tc>
        <w:tc>
          <w:tcPr>
            <w:tcW w:w="1243" w:type="dxa"/>
          </w:tcPr>
          <w:p w14:paraId="27EC0B10"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669" w:type="dxa"/>
          </w:tcPr>
          <w:p w14:paraId="25711DE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r>
      <w:tr w:rsidR="003D0880" w:rsidRPr="007D0FDB" w14:paraId="6DA616FD"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1A6646C7" w14:textId="77777777" w:rsidR="003D0880" w:rsidRPr="007D0FDB" w:rsidRDefault="003D0880" w:rsidP="00F45D66">
            <w:r w:rsidRPr="007D0FDB">
              <w:t>KUN</w:t>
            </w:r>
          </w:p>
        </w:tc>
        <w:tc>
          <w:tcPr>
            <w:tcW w:w="1485" w:type="dxa"/>
          </w:tcPr>
          <w:p w14:paraId="60B60440"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6</w:t>
            </w:r>
          </w:p>
          <w:p w14:paraId="41CE01C9" w14:textId="1E867F4C"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fldChar w:fldCharType="begin">
                <w:fldData xml:space="preserve">PEVuZE5vdGU+PENpdGU+PEF1dGhvcj5GaWxpcHBvdmljaDwvQXV0aG9yPjxZZWFyPjIwMDI8L1ll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</w:fldData>
              </w:fldChar>
            </w:r>
            <w:r w:rsidR="00014913">
              <w:instrText xml:space="preserve"> ADDIN EN.CITE </w:instrText>
            </w:r>
            <w:r w:rsidR="00014913">
              <w:fldChar w:fldCharType="begin">
                <w:fldData xml:space="preserve">PEVuZE5vdGU+PENpdGU+PEF1dGhvcj5GaWxpcHBvdmljaDwvQXV0aG9yPjxZZWFyPjIwMDI8L1ll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</w:fldData>
              </w:fldChar>
            </w:r>
            <w:r w:rsidR="00014913">
              <w:instrText xml:space="preserve"> ADDIN EN.CITE.DATA </w:instrText>
            </w:r>
            <w:r w:rsidR="00014913">
              <w:fldChar w:fldCharType="end"/>
            </w:r>
            <w:r w:rsidRPr="007D0FDB">
              <w:fldChar w:fldCharType="separate"/>
            </w:r>
            <w:r w:rsidR="00014913">
              <w:rPr>
                <w:noProof/>
              </w:rPr>
              <w:t>(Filippovich et al. 2002)</w:t>
            </w:r>
            <w:r w:rsidRPr="007D0FDB">
              <w:fldChar w:fldCharType="end"/>
            </w:r>
          </w:p>
        </w:tc>
        <w:tc>
          <w:tcPr>
            <w:tcW w:w="1189" w:type="dxa"/>
          </w:tcPr>
          <w:p w14:paraId="17276380"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6</w:t>
            </w:r>
          </w:p>
        </w:tc>
        <w:tc>
          <w:tcPr>
            <w:tcW w:w="0" w:type="auto"/>
          </w:tcPr>
          <w:p w14:paraId="5D20D30E" w14:textId="77777777" w:rsidR="003D0880" w:rsidRDefault="003D0880" w:rsidP="00F45D66">
            <w:pPr>
              <w:jc w:val="center"/>
              <w:cnfStyle w:val="000000000000" w:firstRow="0" w:lastRow="0" w:firstColumn="0" w:lastColumn="0" w:oddVBand="0" w:evenVBand="0" w:oddHBand="0" w:evenHBand="0" w:firstRowFirstColumn="0" w:firstRowLastColumn="0" w:lastRowFirstColumn="0" w:lastRowLastColumn="0"/>
            </w:pPr>
            <w:r>
              <w:t>7</w:t>
            </w:r>
          </w:p>
        </w:tc>
        <w:tc>
          <w:tcPr>
            <w:tcW w:w="0" w:type="auto"/>
          </w:tcPr>
          <w:p w14:paraId="4F4DAAB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2</w:t>
            </w:r>
          </w:p>
        </w:tc>
        <w:tc>
          <w:tcPr>
            <w:tcW w:w="0" w:type="auto"/>
          </w:tcPr>
          <w:p w14:paraId="719ACDCC"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4</w:t>
            </w:r>
          </w:p>
        </w:tc>
        <w:tc>
          <w:tcPr>
            <w:tcW w:w="0" w:type="auto"/>
          </w:tcPr>
          <w:p w14:paraId="5AD60877" w14:textId="689F1DE2"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600F92B9"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3</w:t>
            </w:r>
          </w:p>
        </w:tc>
        <w:tc>
          <w:tcPr>
            <w:tcW w:w="1669" w:type="dxa"/>
          </w:tcPr>
          <w:p w14:paraId="507CA6B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1243" w:type="dxa"/>
          </w:tcPr>
          <w:p w14:paraId="59147659"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1-5</w:t>
            </w:r>
          </w:p>
        </w:tc>
        <w:tc>
          <w:tcPr>
            <w:tcW w:w="1669" w:type="dxa"/>
          </w:tcPr>
          <w:p w14:paraId="010D1332"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4</w:t>
            </w:r>
          </w:p>
        </w:tc>
      </w:tr>
      <w:tr w:rsidR="003D0880" w:rsidRPr="007D0FDB" w14:paraId="4E75C8CA"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17CCE019" w14:textId="77777777" w:rsidR="003D0880" w:rsidRPr="007D0FDB" w:rsidRDefault="003D0880" w:rsidP="00F45D66">
            <w:r>
              <w:t>LAAO</w:t>
            </w:r>
          </w:p>
        </w:tc>
        <w:tc>
          <w:tcPr>
            <w:tcW w:w="1485" w:type="dxa"/>
          </w:tcPr>
          <w:p w14:paraId="29BDEB9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76039E6C"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03E199A3" w14:textId="77777777" w:rsidR="003D0880"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00CFB432"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3B409B8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389C9C0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6B1AD777"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669" w:type="dxa"/>
          </w:tcPr>
          <w:p w14:paraId="7FC8D408"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1243" w:type="dxa"/>
          </w:tcPr>
          <w:p w14:paraId="567B3502"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roofErr w:type="spellStart"/>
            <w:proofErr w:type="gramStart"/>
            <w:r>
              <w:t>n.d</w:t>
            </w:r>
            <w:proofErr w:type="spellEnd"/>
            <w:proofErr w:type="gramEnd"/>
          </w:p>
        </w:tc>
        <w:tc>
          <w:tcPr>
            <w:tcW w:w="1669" w:type="dxa"/>
          </w:tcPr>
          <w:p w14:paraId="4FAD828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r>
      <w:tr w:rsidR="003D0880" w:rsidRPr="007D0FDB" w14:paraId="77CB2E4C"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17A4D35D" w14:textId="77777777" w:rsidR="003D0880" w:rsidRPr="007D0FDB" w:rsidRDefault="003D0880" w:rsidP="00F45D66">
            <w:r w:rsidRPr="007D0FDB">
              <w:t>NGF</w:t>
            </w:r>
          </w:p>
        </w:tc>
        <w:tc>
          <w:tcPr>
            <w:tcW w:w="1485" w:type="dxa"/>
          </w:tcPr>
          <w:p w14:paraId="294D526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p w14:paraId="16600FEB" w14:textId="18330E11"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fldChar w:fldCharType="begin">
                <w:fldData xml:space="preserve">PEVuZE5vdGU+PENpdGU+PEF1dGhvcj5FYXJsPC9BdXRob3I+PFllYXI+MjAwNjwvWWVhcj48UmVj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</w:fldData>
              </w:fldChar>
            </w:r>
            <w:r w:rsidR="00014913">
              <w:instrText xml:space="preserve"> ADDIN EN.CITE </w:instrText>
            </w:r>
            <w:r w:rsidR="00014913">
              <w:fldChar w:fldCharType="begin">
                <w:fldData xml:space="preserve">PEVuZE5vdGU+PENpdGU+PEF1dGhvcj5FYXJsPC9BdXRob3I+PFllYXI+MjAwNjwvWWVhcj48UmVj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</w:fldData>
              </w:fldChar>
            </w:r>
            <w:r w:rsidR="00014913">
              <w:instrText xml:space="preserve"> ADDIN EN.CITE.DATA </w:instrText>
            </w:r>
            <w:r w:rsidR="00014913">
              <w:fldChar w:fldCharType="end"/>
            </w:r>
            <w:r w:rsidRPr="007D0FDB">
              <w:fldChar w:fldCharType="separate"/>
            </w:r>
            <w:r w:rsidR="00014913">
              <w:rPr>
                <w:noProof/>
              </w:rPr>
              <w:t>(Earl et al. 2006)</w:t>
            </w:r>
            <w:r w:rsidRPr="007D0FDB">
              <w:fldChar w:fldCharType="end"/>
            </w:r>
          </w:p>
        </w:tc>
        <w:tc>
          <w:tcPr>
            <w:tcW w:w="1189" w:type="dxa"/>
          </w:tcPr>
          <w:p w14:paraId="7E4F688F"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roofErr w:type="spellStart"/>
            <w:proofErr w:type="gramStart"/>
            <w:r>
              <w:t>n.d</w:t>
            </w:r>
            <w:proofErr w:type="spellEnd"/>
            <w:proofErr w:type="gramEnd"/>
          </w:p>
        </w:tc>
        <w:tc>
          <w:tcPr>
            <w:tcW w:w="0" w:type="auto"/>
          </w:tcPr>
          <w:p w14:paraId="476B2D03" w14:textId="58DBDB15" w:rsidR="003D0880"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75AA97B1"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2C8A45B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4FA0F384"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CAAE2B8"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669" w:type="dxa"/>
          </w:tcPr>
          <w:p w14:paraId="72C8AFE4"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243" w:type="dxa"/>
          </w:tcPr>
          <w:p w14:paraId="1810B232" w14:textId="77777777" w:rsidR="003D0880"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669" w:type="dxa"/>
          </w:tcPr>
          <w:p w14:paraId="5390DF1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r>
      <w:tr w:rsidR="003D0880" w:rsidRPr="007D0FDB" w14:paraId="24D5729E"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48BC1B9C" w14:textId="77777777" w:rsidR="003D0880" w:rsidRPr="007D0FDB" w:rsidRDefault="003D0880" w:rsidP="00F45D66">
            <w:r w:rsidRPr="007D0FDB">
              <w:t>NP</w:t>
            </w:r>
          </w:p>
        </w:tc>
        <w:tc>
          <w:tcPr>
            <w:tcW w:w="1485" w:type="dxa"/>
          </w:tcPr>
          <w:p w14:paraId="737C0F34"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79602E6E"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0" w:type="auto"/>
          </w:tcPr>
          <w:p w14:paraId="79E22B91" w14:textId="77777777" w:rsidR="003D0880"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c>
          <w:tcPr>
            <w:tcW w:w="0" w:type="auto"/>
          </w:tcPr>
          <w:p w14:paraId="74AE5262"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5E9B6B6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0B74BE6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18B9BA7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1669" w:type="dxa"/>
          </w:tcPr>
          <w:p w14:paraId="2833CF9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2</w:t>
            </w:r>
          </w:p>
        </w:tc>
        <w:tc>
          <w:tcPr>
            <w:tcW w:w="1243" w:type="dxa"/>
          </w:tcPr>
          <w:p w14:paraId="66AF6B3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1669" w:type="dxa"/>
          </w:tcPr>
          <w:p w14:paraId="72B1AA0C"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2</w:t>
            </w:r>
          </w:p>
        </w:tc>
      </w:tr>
      <w:tr w:rsidR="003D0880" w:rsidRPr="007D0FDB" w14:paraId="1099000D"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2B9ACC60" w14:textId="77777777" w:rsidR="003D0880" w:rsidRPr="007D0FDB" w:rsidRDefault="003D0880" w:rsidP="00F45D66">
            <w:r w:rsidRPr="007D0FDB">
              <w:t>PLA</w:t>
            </w:r>
            <w:r w:rsidRPr="002339A7">
              <w:rPr>
                <w:vertAlign w:val="subscript"/>
              </w:rPr>
              <w:t>2</w:t>
            </w:r>
          </w:p>
        </w:tc>
        <w:tc>
          <w:tcPr>
            <w:tcW w:w="1485" w:type="dxa"/>
          </w:tcPr>
          <w:p w14:paraId="6C9F427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3-8</w:t>
            </w:r>
          </w:p>
          <w:p w14:paraId="34C57C90" w14:textId="5C0A384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fldChar w:fldCharType="begin">
                <w:fldData xml:space="preserve">PEVuZE5vdGU+PENpdGU+PEF1dGhvcj5Bcm11Z2FtPC9BdXRob3I+PFllYXI+MjAwNDwvWWVhcj48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</w:fldData>
              </w:fldChar>
            </w:r>
            <w:r w:rsidR="00014913">
              <w:instrText xml:space="preserve"> ADDIN EN.CITE </w:instrText>
            </w:r>
            <w:r w:rsidR="00014913">
              <w:fldChar w:fldCharType="begin">
                <w:fldData xml:space="preserve">PEVuZE5vdGU+PENpdGU+PEF1dGhvcj5Bcm11Z2FtPC9BdXRob3I+PFllYXI+MjAwNDwvWWVhcj48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</w:fldData>
              </w:fldChar>
            </w:r>
            <w:r w:rsidR="00014913">
              <w:instrText xml:space="preserve"> ADDIN EN.CITE.DATA </w:instrText>
            </w:r>
            <w:r w:rsidR="00014913">
              <w:fldChar w:fldCharType="end"/>
            </w:r>
            <w:r w:rsidRPr="007D0FDB">
              <w:fldChar w:fldCharType="separate"/>
            </w:r>
            <w:r w:rsidR="00014913">
              <w:rPr>
                <w:noProof/>
              </w:rPr>
              <w:t>(Armugam et al. 2004; Pierre et al. 2005; Skejić et al. 2015)</w:t>
            </w:r>
            <w:r w:rsidRPr="007D0FDB">
              <w:fldChar w:fldCharType="end"/>
            </w:r>
          </w:p>
        </w:tc>
        <w:tc>
          <w:tcPr>
            <w:tcW w:w="1189" w:type="dxa"/>
          </w:tcPr>
          <w:p w14:paraId="1748761C"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7</w:t>
            </w:r>
          </w:p>
        </w:tc>
        <w:tc>
          <w:tcPr>
            <w:tcW w:w="0" w:type="auto"/>
          </w:tcPr>
          <w:p w14:paraId="51E7C2D3" w14:textId="0AD7002E" w:rsidR="003D0880"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4329EA6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5</w:t>
            </w:r>
          </w:p>
        </w:tc>
        <w:tc>
          <w:tcPr>
            <w:tcW w:w="0" w:type="auto"/>
          </w:tcPr>
          <w:p w14:paraId="3A122B6A"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5</w:t>
            </w:r>
          </w:p>
        </w:tc>
        <w:tc>
          <w:tcPr>
            <w:tcW w:w="0" w:type="auto"/>
          </w:tcPr>
          <w:p w14:paraId="66184B9C" w14:textId="1294427A"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4D199229"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3</w:t>
            </w:r>
          </w:p>
        </w:tc>
        <w:tc>
          <w:tcPr>
            <w:tcW w:w="1669" w:type="dxa"/>
          </w:tcPr>
          <w:p w14:paraId="69091DB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7</w:t>
            </w:r>
          </w:p>
        </w:tc>
        <w:tc>
          <w:tcPr>
            <w:tcW w:w="1243" w:type="dxa"/>
          </w:tcPr>
          <w:p w14:paraId="1DC5C1C3"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1-6</w:t>
            </w:r>
          </w:p>
        </w:tc>
        <w:tc>
          <w:tcPr>
            <w:tcW w:w="1669" w:type="dxa"/>
          </w:tcPr>
          <w:p w14:paraId="46A705D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3</w:t>
            </w:r>
          </w:p>
        </w:tc>
      </w:tr>
      <w:tr w:rsidR="003D0880" w:rsidRPr="007D0FDB" w14:paraId="0C62024E"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58A3A380" w14:textId="77777777" w:rsidR="003D0880" w:rsidRPr="007D0FDB" w:rsidRDefault="003D0880" w:rsidP="00F45D66">
            <w:r w:rsidRPr="007D0FDB">
              <w:t>Snaclec</w:t>
            </w:r>
          </w:p>
        </w:tc>
        <w:tc>
          <w:tcPr>
            <w:tcW w:w="1485" w:type="dxa"/>
          </w:tcPr>
          <w:p w14:paraId="18C448DC"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3D2BCDD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54850B4C" w14:textId="38B33AF8" w:rsidR="003D0880" w:rsidRPr="007D0FDB"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0F0F3A0E"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5632DD9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0" w:type="auto"/>
          </w:tcPr>
          <w:p w14:paraId="786BADA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55F23B5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5</w:t>
            </w:r>
          </w:p>
        </w:tc>
        <w:tc>
          <w:tcPr>
            <w:tcW w:w="1669" w:type="dxa"/>
          </w:tcPr>
          <w:p w14:paraId="48DC01C7"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4</w:t>
            </w:r>
          </w:p>
        </w:tc>
        <w:tc>
          <w:tcPr>
            <w:tcW w:w="1243" w:type="dxa"/>
          </w:tcPr>
          <w:p w14:paraId="3B3D0277"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0-2</w:t>
            </w:r>
          </w:p>
        </w:tc>
        <w:tc>
          <w:tcPr>
            <w:tcW w:w="1669" w:type="dxa"/>
          </w:tcPr>
          <w:p w14:paraId="2E945A8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13</w:t>
            </w:r>
          </w:p>
        </w:tc>
      </w:tr>
      <w:tr w:rsidR="003D0880" w:rsidRPr="007D0FDB" w14:paraId="1936CB80"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26FF1738" w14:textId="77777777" w:rsidR="003D0880" w:rsidRPr="007D0FDB" w:rsidRDefault="003D0880" w:rsidP="00F45D66">
            <w:r w:rsidRPr="007D0FDB">
              <w:lastRenderedPageBreak/>
              <w:t>SVMP</w:t>
            </w:r>
          </w:p>
        </w:tc>
        <w:tc>
          <w:tcPr>
            <w:tcW w:w="1485" w:type="dxa"/>
          </w:tcPr>
          <w:p w14:paraId="232A919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
        </w:tc>
        <w:tc>
          <w:tcPr>
            <w:tcW w:w="1189" w:type="dxa"/>
          </w:tcPr>
          <w:p w14:paraId="33211ECF"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18A7BED2" w14:textId="3FECC3BE"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76504D09"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01A84EC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30E3E41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1B31DFB"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1669" w:type="dxa"/>
          </w:tcPr>
          <w:p w14:paraId="3F91E550"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1</w:t>
            </w:r>
          </w:p>
        </w:tc>
        <w:tc>
          <w:tcPr>
            <w:tcW w:w="1243" w:type="dxa"/>
          </w:tcPr>
          <w:p w14:paraId="5B16F5F4"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c>
          <w:tcPr>
            <w:tcW w:w="1669" w:type="dxa"/>
          </w:tcPr>
          <w:p w14:paraId="1AE68987"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2</w:t>
            </w:r>
          </w:p>
        </w:tc>
      </w:tr>
      <w:tr w:rsidR="003D0880" w:rsidRPr="007D0FDB" w14:paraId="77437A34"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66299D9A" w14:textId="77777777" w:rsidR="003D0880" w:rsidRPr="007D0FDB" w:rsidRDefault="003D0880" w:rsidP="00F45D66">
            <w:proofErr w:type="spellStart"/>
            <w:r w:rsidRPr="007D0FDB">
              <w:t>Veficolin</w:t>
            </w:r>
            <w:proofErr w:type="spellEnd"/>
          </w:p>
        </w:tc>
        <w:tc>
          <w:tcPr>
            <w:tcW w:w="1485" w:type="dxa"/>
          </w:tcPr>
          <w:p w14:paraId="65900E4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6281E615"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roofErr w:type="spellStart"/>
            <w:proofErr w:type="gramStart"/>
            <w:r w:rsidRPr="007D0FDB">
              <w:t>n.d</w:t>
            </w:r>
            <w:proofErr w:type="spellEnd"/>
            <w:proofErr w:type="gramEnd"/>
          </w:p>
        </w:tc>
        <w:tc>
          <w:tcPr>
            <w:tcW w:w="0" w:type="auto"/>
          </w:tcPr>
          <w:p w14:paraId="2C64975C"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2A0F7532"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2E0FD1A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2FEB19B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6946225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1669" w:type="dxa"/>
          </w:tcPr>
          <w:p w14:paraId="42A18CC0"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1</w:t>
            </w:r>
          </w:p>
        </w:tc>
        <w:tc>
          <w:tcPr>
            <w:tcW w:w="1243" w:type="dxa"/>
          </w:tcPr>
          <w:p w14:paraId="4AA16D5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roofErr w:type="spellStart"/>
            <w:proofErr w:type="gramStart"/>
            <w:r>
              <w:t>n.d</w:t>
            </w:r>
            <w:proofErr w:type="spellEnd"/>
            <w:proofErr w:type="gramEnd"/>
          </w:p>
        </w:tc>
        <w:tc>
          <w:tcPr>
            <w:tcW w:w="1669" w:type="dxa"/>
          </w:tcPr>
          <w:p w14:paraId="2DECFA1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Partials</w:t>
            </w:r>
          </w:p>
        </w:tc>
      </w:tr>
      <w:tr w:rsidR="003D0880" w:rsidRPr="007D0FDB" w14:paraId="0E7E3301" w14:textId="77777777" w:rsidTr="00F45D66">
        <w:tc>
          <w:tcPr>
            <w:cnfStyle w:val="001000000000" w:firstRow="0" w:lastRow="0" w:firstColumn="1" w:lastColumn="0" w:oddVBand="0" w:evenVBand="0" w:oddHBand="0" w:evenHBand="0" w:firstRowFirstColumn="0" w:firstRowLastColumn="0" w:lastRowFirstColumn="0" w:lastRowLastColumn="0"/>
            <w:tcW w:w="1319" w:type="dxa"/>
          </w:tcPr>
          <w:p w14:paraId="72B41705" w14:textId="77777777" w:rsidR="003D0880" w:rsidRPr="007D0FDB" w:rsidRDefault="003D0880" w:rsidP="00F45D66">
            <w:proofErr w:type="spellStart"/>
            <w:r w:rsidRPr="007D0FDB">
              <w:t>Vespryn</w:t>
            </w:r>
            <w:proofErr w:type="spellEnd"/>
          </w:p>
        </w:tc>
        <w:tc>
          <w:tcPr>
            <w:tcW w:w="1485" w:type="dxa"/>
          </w:tcPr>
          <w:p w14:paraId="01E41E0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
        </w:tc>
        <w:tc>
          <w:tcPr>
            <w:tcW w:w="1189" w:type="dxa"/>
          </w:tcPr>
          <w:p w14:paraId="27605B64"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369EE04D" w14:textId="7D0787A2" w:rsidR="003D0880" w:rsidRPr="007D0FDB" w:rsidRDefault="00642A08" w:rsidP="00F45D66">
            <w:pPr>
              <w:jc w:val="center"/>
              <w:cnfStyle w:val="000000000000" w:firstRow="0" w:lastRow="0" w:firstColumn="0" w:lastColumn="0" w:oddVBand="0" w:evenVBand="0" w:oddHBand="0" w:evenHBand="0" w:firstRowFirstColumn="0" w:firstRowLastColumn="0" w:lastRowFirstColumn="0" w:lastRowLastColumn="0"/>
            </w:pPr>
            <w:proofErr w:type="spellStart"/>
            <w:r>
              <w:t>n.s</w:t>
            </w:r>
            <w:proofErr w:type="spellEnd"/>
            <w:r>
              <w:t>.</w:t>
            </w:r>
          </w:p>
        </w:tc>
        <w:tc>
          <w:tcPr>
            <w:tcW w:w="0" w:type="auto"/>
          </w:tcPr>
          <w:p w14:paraId="080FB3B5"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5D6DD00A"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0" w:type="auto"/>
          </w:tcPr>
          <w:p w14:paraId="58D2ECB1"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ECF3312"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669" w:type="dxa"/>
          </w:tcPr>
          <w:p w14:paraId="5DE6FB2D"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243" w:type="dxa"/>
          </w:tcPr>
          <w:p w14:paraId="013ECBB0"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t>n.d.</w:t>
            </w:r>
          </w:p>
        </w:tc>
        <w:tc>
          <w:tcPr>
            <w:tcW w:w="1669" w:type="dxa"/>
          </w:tcPr>
          <w:p w14:paraId="6118C659"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t>1</w:t>
            </w:r>
          </w:p>
        </w:tc>
      </w:tr>
      <w:tr w:rsidR="003D0880" w:rsidRPr="007D0FDB" w14:paraId="6AA465C4" w14:textId="77777777" w:rsidTr="00F45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dxa"/>
          </w:tcPr>
          <w:p w14:paraId="1A77772C" w14:textId="77777777" w:rsidR="003D0880" w:rsidRPr="007D0FDB" w:rsidRDefault="003D0880" w:rsidP="00F45D66">
            <w:r w:rsidRPr="007D0FDB">
              <w:t>Waprin</w:t>
            </w:r>
          </w:p>
        </w:tc>
        <w:tc>
          <w:tcPr>
            <w:tcW w:w="1485" w:type="dxa"/>
          </w:tcPr>
          <w:p w14:paraId="7423833C"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116E941A"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5A34744C" w14:textId="69A6AD9F" w:rsidR="003D0880" w:rsidRPr="007D0FDB"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0" w:type="auto"/>
          </w:tcPr>
          <w:p w14:paraId="295E730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2770CC0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0" w:type="auto"/>
          </w:tcPr>
          <w:p w14:paraId="2D512B79"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n.d.</w:t>
            </w:r>
          </w:p>
        </w:tc>
        <w:tc>
          <w:tcPr>
            <w:tcW w:w="0" w:type="auto"/>
          </w:tcPr>
          <w:p w14:paraId="1DFD9A80"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rsidRPr="007D0FDB">
              <w:t>n.d.</w:t>
            </w:r>
          </w:p>
        </w:tc>
        <w:tc>
          <w:tcPr>
            <w:tcW w:w="1669" w:type="dxa"/>
          </w:tcPr>
          <w:p w14:paraId="251CD64D" w14:textId="32AA7C6B" w:rsidR="003D0880" w:rsidRPr="007D0FDB" w:rsidRDefault="00642A08" w:rsidP="00F45D66">
            <w:pPr>
              <w:jc w:val="center"/>
              <w:cnfStyle w:val="000000100000" w:firstRow="0" w:lastRow="0" w:firstColumn="0" w:lastColumn="0" w:oddVBand="0" w:evenVBand="0" w:oddHBand="1" w:evenHBand="0" w:firstRowFirstColumn="0" w:firstRowLastColumn="0" w:lastRowFirstColumn="0" w:lastRowLastColumn="0"/>
            </w:pPr>
            <w:proofErr w:type="spellStart"/>
            <w:r>
              <w:t>n.s</w:t>
            </w:r>
            <w:proofErr w:type="spellEnd"/>
            <w:r>
              <w:t>.</w:t>
            </w:r>
          </w:p>
        </w:tc>
        <w:tc>
          <w:tcPr>
            <w:tcW w:w="1243" w:type="dxa"/>
          </w:tcPr>
          <w:p w14:paraId="5E560B7B"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roofErr w:type="spellStart"/>
            <w:proofErr w:type="gramStart"/>
            <w:r>
              <w:t>n.d</w:t>
            </w:r>
            <w:proofErr w:type="spellEnd"/>
            <w:proofErr w:type="gramEnd"/>
          </w:p>
        </w:tc>
        <w:tc>
          <w:tcPr>
            <w:tcW w:w="1669" w:type="dxa"/>
          </w:tcPr>
          <w:p w14:paraId="260360C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r>
              <w:t>1</w:t>
            </w:r>
          </w:p>
        </w:tc>
      </w:tr>
      <w:tr w:rsidR="003D0880" w:rsidRPr="007D0FDB" w14:paraId="7F206BD0" w14:textId="77777777" w:rsidTr="00F45D66">
        <w:trPr>
          <w:trHeight w:val="281"/>
        </w:trPr>
        <w:tc>
          <w:tcPr>
            <w:cnfStyle w:val="001000000000" w:firstRow="0" w:lastRow="0" w:firstColumn="1" w:lastColumn="0" w:oddVBand="0" w:evenVBand="0" w:oddHBand="0" w:evenHBand="0" w:firstRowFirstColumn="0" w:firstRowLastColumn="0" w:lastRowFirstColumn="0" w:lastRowLastColumn="0"/>
            <w:tcW w:w="1319" w:type="dxa"/>
          </w:tcPr>
          <w:p w14:paraId="3FE1083D" w14:textId="77777777" w:rsidR="003D0880" w:rsidRPr="007D0FDB" w:rsidRDefault="003D0880" w:rsidP="00F45D66">
            <w:r w:rsidRPr="007D0FDB">
              <w:rPr>
                <w:b w:val="0"/>
              </w:rPr>
              <w:t>TOTAL</w:t>
            </w:r>
          </w:p>
        </w:tc>
        <w:tc>
          <w:tcPr>
            <w:tcW w:w="1485" w:type="dxa"/>
          </w:tcPr>
          <w:p w14:paraId="3705E58D"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
        </w:tc>
        <w:tc>
          <w:tcPr>
            <w:tcW w:w="1189" w:type="dxa"/>
          </w:tcPr>
          <w:p w14:paraId="78442072"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C3562A">
              <w:rPr>
                <w:b/>
              </w:rPr>
              <w:t>25</w:t>
            </w:r>
          </w:p>
        </w:tc>
        <w:tc>
          <w:tcPr>
            <w:tcW w:w="0" w:type="auto"/>
          </w:tcPr>
          <w:p w14:paraId="689DA787"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330D87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rPr>
                <w:b/>
              </w:rPr>
              <w:t>11</w:t>
            </w:r>
          </w:p>
        </w:tc>
        <w:tc>
          <w:tcPr>
            <w:tcW w:w="0" w:type="auto"/>
          </w:tcPr>
          <w:p w14:paraId="03ECE85C"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rPr>
                <w:b/>
              </w:rPr>
              <w:t>24</w:t>
            </w:r>
          </w:p>
        </w:tc>
        <w:tc>
          <w:tcPr>
            <w:tcW w:w="0" w:type="auto"/>
          </w:tcPr>
          <w:p w14:paraId="329ABB7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5166483"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rPr>
                <w:b/>
              </w:rPr>
              <w:t>27</w:t>
            </w:r>
          </w:p>
        </w:tc>
        <w:tc>
          <w:tcPr>
            <w:tcW w:w="1669" w:type="dxa"/>
          </w:tcPr>
          <w:p w14:paraId="771AF18E"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D0FDB">
              <w:rPr>
                <w:b/>
              </w:rPr>
              <w:t>48</w:t>
            </w:r>
          </w:p>
        </w:tc>
        <w:tc>
          <w:tcPr>
            <w:tcW w:w="1243" w:type="dxa"/>
          </w:tcPr>
          <w:p w14:paraId="5FB1D5D6"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sidRPr="0072172E">
              <w:rPr>
                <w:b/>
              </w:rPr>
              <w:t>12-25</w:t>
            </w:r>
          </w:p>
        </w:tc>
        <w:tc>
          <w:tcPr>
            <w:tcW w:w="1669" w:type="dxa"/>
          </w:tcPr>
          <w:p w14:paraId="44655952" w14:textId="77777777" w:rsidR="003D0880" w:rsidRPr="007D0FDB" w:rsidRDefault="003D0880" w:rsidP="00F45D66">
            <w:pPr>
              <w:jc w:val="center"/>
              <w:cnfStyle w:val="000000000000" w:firstRow="0" w:lastRow="0" w:firstColumn="0" w:lastColumn="0" w:oddVBand="0" w:evenVBand="0" w:oddHBand="0" w:evenHBand="0" w:firstRowFirstColumn="0" w:firstRowLastColumn="0" w:lastRowFirstColumn="0" w:lastRowLastColumn="0"/>
            </w:pPr>
            <w:r>
              <w:rPr>
                <w:b/>
              </w:rPr>
              <w:t>53</w:t>
            </w:r>
          </w:p>
        </w:tc>
      </w:tr>
      <w:tr w:rsidR="003D0880" w:rsidRPr="007D0FDB" w14:paraId="3B403E41" w14:textId="77777777" w:rsidTr="00F45D66">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319" w:type="dxa"/>
          </w:tcPr>
          <w:p w14:paraId="19D50047" w14:textId="77777777" w:rsidR="003D0880" w:rsidRPr="007D0FDB" w:rsidRDefault="003D0880" w:rsidP="00F45D66">
            <w:pPr>
              <w:rPr>
                <w:b w:val="0"/>
              </w:rPr>
            </w:pPr>
          </w:p>
        </w:tc>
        <w:tc>
          <w:tcPr>
            <w:tcW w:w="1485" w:type="dxa"/>
          </w:tcPr>
          <w:p w14:paraId="1B78650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pPr>
          </w:p>
        </w:tc>
        <w:tc>
          <w:tcPr>
            <w:tcW w:w="1189" w:type="dxa"/>
          </w:tcPr>
          <w:p w14:paraId="74C9ABF0" w14:textId="77777777" w:rsidR="003D0880" w:rsidRPr="00C3562A"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0" w:type="auto"/>
          </w:tcPr>
          <w:p w14:paraId="77D61EEE"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0" w:type="auto"/>
          </w:tcPr>
          <w:p w14:paraId="6C6D7D54"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0" w:type="auto"/>
          </w:tcPr>
          <w:p w14:paraId="3F6DFCDF"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0" w:type="auto"/>
          </w:tcPr>
          <w:p w14:paraId="798ACC80"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0" w:type="auto"/>
          </w:tcPr>
          <w:p w14:paraId="5CD4545E"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1669" w:type="dxa"/>
          </w:tcPr>
          <w:p w14:paraId="58B57C61"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1243" w:type="dxa"/>
          </w:tcPr>
          <w:p w14:paraId="45717419" w14:textId="77777777" w:rsidR="003D0880" w:rsidRPr="0072172E"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c>
          <w:tcPr>
            <w:tcW w:w="1669" w:type="dxa"/>
          </w:tcPr>
          <w:p w14:paraId="2C7FBB46" w14:textId="77777777" w:rsidR="003D0880" w:rsidRPr="007D0FDB" w:rsidRDefault="003D0880" w:rsidP="00F45D66">
            <w:pPr>
              <w:jc w:val="center"/>
              <w:cnfStyle w:val="000000100000" w:firstRow="0" w:lastRow="0" w:firstColumn="0" w:lastColumn="0" w:oddVBand="0" w:evenVBand="0" w:oddHBand="1" w:evenHBand="0" w:firstRowFirstColumn="0" w:firstRowLastColumn="0" w:lastRowFirstColumn="0" w:lastRowLastColumn="0"/>
              <w:rPr>
                <w:b/>
              </w:rPr>
            </w:pPr>
          </w:p>
        </w:tc>
      </w:tr>
    </w:tbl>
    <w:p w14:paraId="2AA10494" w14:textId="554DA183" w:rsidR="003D0880" w:rsidRPr="00F47283" w:rsidRDefault="003D0880" w:rsidP="003D0880">
      <w:r w:rsidRPr="00F47283">
        <w:rPr>
          <w:color w:val="000000"/>
        </w:rPr>
        <w:t xml:space="preserve">*based identities on reads, complete transcripts not assembled; n.d. = not detected; </w:t>
      </w:r>
      <w:proofErr w:type="spellStart"/>
      <w:r w:rsidR="00642A08">
        <w:rPr>
          <w:color w:val="000000"/>
        </w:rPr>
        <w:t>n.s</w:t>
      </w:r>
      <w:proofErr w:type="spellEnd"/>
      <w:r w:rsidR="00642A08">
        <w:rPr>
          <w:color w:val="000000"/>
        </w:rPr>
        <w:t>.</w:t>
      </w:r>
      <w:r w:rsidRPr="00F47283">
        <w:rPr>
          <w:color w:val="000000"/>
        </w:rPr>
        <w:t xml:space="preserve"> = </w:t>
      </w:r>
      <w:r w:rsidR="00254F0B">
        <w:rPr>
          <w:color w:val="000000"/>
        </w:rPr>
        <w:t xml:space="preserve">not specified, </w:t>
      </w:r>
      <w:r w:rsidRPr="00F47283">
        <w:rPr>
          <w:color w:val="000000"/>
        </w:rPr>
        <w:t>detected</w:t>
      </w:r>
      <w:r w:rsidR="00254F0B">
        <w:rPr>
          <w:color w:val="000000"/>
        </w:rPr>
        <w:t xml:space="preserve"> but</w:t>
      </w:r>
      <w:r w:rsidRPr="00F47283">
        <w:rPr>
          <w:color w:val="000000"/>
        </w:rPr>
        <w:t xml:space="preserve"> isoform number not </w:t>
      </w:r>
      <w:r w:rsidR="00642A08">
        <w:rPr>
          <w:color w:val="000000"/>
        </w:rPr>
        <w:t>specified</w:t>
      </w:r>
      <w:r w:rsidRPr="00F47283">
        <w:rPr>
          <w:color w:val="000000"/>
        </w:rPr>
        <w:t>; 3FTx = three-finger toxin; 5</w:t>
      </w:r>
      <w:r w:rsidR="00642A08">
        <w:rPr>
          <w:color w:val="000000"/>
        </w:rPr>
        <w:t>’-</w:t>
      </w:r>
      <w:r w:rsidRPr="00F47283">
        <w:rPr>
          <w:color w:val="000000"/>
        </w:rPr>
        <w:t xml:space="preserve">NUC = 5’-nucleotidases; </w:t>
      </w:r>
      <w:proofErr w:type="spellStart"/>
      <w:r w:rsidRPr="00F47283">
        <w:rPr>
          <w:color w:val="000000"/>
        </w:rPr>
        <w:t>AChE</w:t>
      </w:r>
      <w:proofErr w:type="spellEnd"/>
      <w:r w:rsidRPr="00F47283">
        <w:rPr>
          <w:color w:val="000000"/>
        </w:rPr>
        <w:t xml:space="preserve"> = acetylcholinesterase; CR</w:t>
      </w:r>
      <w:r w:rsidR="00EE36A9">
        <w:rPr>
          <w:color w:val="000000"/>
        </w:rPr>
        <w:t>I</w:t>
      </w:r>
      <w:r w:rsidRPr="00F47283">
        <w:rPr>
          <w:color w:val="000000"/>
        </w:rPr>
        <w:t xml:space="preserve">SP = cysteine-rich secretory protein; CVF = cobra venom factor; HYAL = hyaluronidase; KUN = </w:t>
      </w:r>
      <w:r w:rsidR="00254F0B">
        <w:rPr>
          <w:color w:val="000000"/>
        </w:rPr>
        <w:t>K</w:t>
      </w:r>
      <w:r w:rsidRPr="00F47283">
        <w:rPr>
          <w:color w:val="000000"/>
        </w:rPr>
        <w:t>unitz serine proteinase inhibitor; LAAO = L-amino acid oxidase; NGF = nerve growth factor; NP = natriuretic peptide; PLA</w:t>
      </w:r>
      <w:r w:rsidRPr="00642A08">
        <w:rPr>
          <w:color w:val="000000"/>
          <w:vertAlign w:val="subscript"/>
        </w:rPr>
        <w:t>2</w:t>
      </w:r>
      <w:r w:rsidRPr="00F47283">
        <w:rPr>
          <w:color w:val="000000"/>
        </w:rPr>
        <w:t xml:space="preserve"> = phospholipase A</w:t>
      </w:r>
      <w:r w:rsidRPr="00F47283">
        <w:rPr>
          <w:color w:val="000000"/>
          <w:sz w:val="14"/>
          <w:szCs w:val="14"/>
          <w:vertAlign w:val="subscript"/>
        </w:rPr>
        <w:t>2</w:t>
      </w:r>
      <w:r w:rsidRPr="00F47283">
        <w:rPr>
          <w:color w:val="000000"/>
        </w:rPr>
        <w:t>; Snaclec = snake venom C-type lectin; SVMP = snake venom metalloproteinase.</w:t>
      </w:r>
    </w:p>
    <w:p w14:paraId="7E31DC32" w14:textId="77777777" w:rsidR="00387885" w:rsidRDefault="00387885" w:rsidP="003D3B85">
      <w:pPr>
        <w:spacing w:line="480" w:lineRule="auto"/>
        <w:jc w:val="both"/>
        <w:rPr>
          <w:b/>
          <w:bCs/>
          <w:color w:val="000000"/>
        </w:rPr>
      </w:pPr>
    </w:p>
    <w:p w14:paraId="532AFBE9" w14:textId="3F5F8BEF" w:rsidR="00740DF4" w:rsidRPr="00922EDA" w:rsidRDefault="00740DF4" w:rsidP="00740DF4">
      <w:pPr>
        <w:spacing w:line="480" w:lineRule="auto"/>
        <w:rPr>
          <w:bCs/>
          <w:i/>
          <w:color w:val="000000" w:themeColor="text1"/>
        </w:rPr>
      </w:pPr>
      <w:r w:rsidRPr="00B65AA2">
        <w:rPr>
          <w:b/>
          <w:color w:val="000000" w:themeColor="text1"/>
        </w:rPr>
        <w:t xml:space="preserve">Supplemental Table </w:t>
      </w:r>
      <w:r>
        <w:rPr>
          <w:b/>
          <w:color w:val="000000" w:themeColor="text1"/>
        </w:rPr>
        <w:t xml:space="preserve">4. </w:t>
      </w:r>
      <w:r w:rsidRPr="00922EDA">
        <w:rPr>
          <w:bCs/>
          <w:i/>
          <w:color w:val="000000" w:themeColor="text1"/>
        </w:rPr>
        <w:t xml:space="preserve">De novo </w:t>
      </w:r>
      <w:r w:rsidR="00233426" w:rsidRPr="00922EDA">
        <w:rPr>
          <w:bCs/>
          <w:iCs/>
          <w:color w:val="000000" w:themeColor="text1"/>
        </w:rPr>
        <w:t xml:space="preserve">assembled </w:t>
      </w:r>
      <w:r w:rsidRPr="00922EDA">
        <w:rPr>
          <w:bCs/>
          <w:color w:val="000000" w:themeColor="text1"/>
        </w:rPr>
        <w:t>venom gland transcriptome</w:t>
      </w:r>
      <w:r w:rsidR="00233426" w:rsidRPr="00922EDA">
        <w:rPr>
          <w:bCs/>
          <w:color w:val="000000" w:themeColor="text1"/>
        </w:rPr>
        <w:t xml:space="preserve"> for </w:t>
      </w:r>
      <w:r w:rsidR="00233426" w:rsidRPr="00922EDA">
        <w:rPr>
          <w:bCs/>
          <w:i/>
          <w:color w:val="000000" w:themeColor="text1"/>
        </w:rPr>
        <w:t>Crotalus viridis</w:t>
      </w:r>
      <w:r w:rsidR="00844168" w:rsidRPr="00922EDA">
        <w:rPr>
          <w:bCs/>
          <w:iCs/>
          <w:color w:val="000000" w:themeColor="text1"/>
        </w:rPr>
        <w:t>.</w:t>
      </w:r>
      <w:r w:rsidRPr="00922EDA">
        <w:rPr>
          <w:bCs/>
          <w:color w:val="000000" w:themeColor="text1"/>
        </w:rPr>
        <w:t xml:space="preserve"> </w:t>
      </w:r>
      <w:r w:rsidR="00EA127D" w:rsidRPr="00922EDA">
        <w:rPr>
          <w:bCs/>
          <w:color w:val="000000" w:themeColor="text1"/>
        </w:rPr>
        <w:t xml:space="preserve"> </w:t>
      </w:r>
    </w:p>
    <w:tbl>
      <w:tblPr>
        <w:tblStyle w:val="TableGrid"/>
        <w:tblW w:w="12323" w:type="dxa"/>
        <w:tblInd w:w="-5" w:type="dxa"/>
        <w:tblLayout w:type="fixed"/>
        <w:tblLook w:val="04A0" w:firstRow="1" w:lastRow="0" w:firstColumn="1" w:lastColumn="0" w:noHBand="0" w:noVBand="1"/>
      </w:tblPr>
      <w:tblGrid>
        <w:gridCol w:w="1296"/>
        <w:gridCol w:w="1487"/>
        <w:gridCol w:w="1260"/>
        <w:gridCol w:w="1080"/>
        <w:gridCol w:w="1350"/>
        <w:gridCol w:w="1260"/>
        <w:gridCol w:w="1800"/>
        <w:gridCol w:w="1350"/>
        <w:gridCol w:w="1440"/>
      </w:tblGrid>
      <w:tr w:rsidR="007745FD" w:rsidRPr="00D07BA4" w14:paraId="59C7C5D0" w14:textId="77777777" w:rsidTr="007745FD">
        <w:trPr>
          <w:trHeight w:val="1601"/>
        </w:trPr>
        <w:tc>
          <w:tcPr>
            <w:tcW w:w="1296" w:type="dxa"/>
            <w:shd w:val="clear" w:color="auto" w:fill="E7E6E6" w:themeFill="background2"/>
            <w:vAlign w:val="center"/>
          </w:tcPr>
          <w:p w14:paraId="6165D949" w14:textId="77777777" w:rsidR="007745FD" w:rsidRPr="00AF6340" w:rsidRDefault="007745FD" w:rsidP="00A8333A">
            <w:pPr>
              <w:jc w:val="center"/>
              <w:rPr>
                <w:b/>
                <w:color w:val="000000" w:themeColor="text1"/>
              </w:rPr>
            </w:pPr>
            <w:r w:rsidRPr="00AF6340">
              <w:rPr>
                <w:b/>
                <w:color w:val="000000" w:themeColor="text1"/>
              </w:rPr>
              <w:t>Total reads</w:t>
            </w:r>
          </w:p>
        </w:tc>
        <w:tc>
          <w:tcPr>
            <w:tcW w:w="1487" w:type="dxa"/>
            <w:shd w:val="clear" w:color="auto" w:fill="E7E6E6" w:themeFill="background2"/>
            <w:vAlign w:val="center"/>
          </w:tcPr>
          <w:p w14:paraId="1B4D9FF6" w14:textId="77777777" w:rsidR="007745FD" w:rsidRPr="00AF6340" w:rsidRDefault="007745FD" w:rsidP="00A8333A">
            <w:pPr>
              <w:jc w:val="center"/>
              <w:rPr>
                <w:b/>
                <w:color w:val="000000" w:themeColor="text1"/>
              </w:rPr>
            </w:pPr>
            <w:r w:rsidRPr="00AF6340">
              <w:rPr>
                <w:b/>
                <w:color w:val="000000" w:themeColor="text1"/>
              </w:rPr>
              <w:t>Assembly quality reads</w:t>
            </w:r>
          </w:p>
          <w:p w14:paraId="0BFE5D10" w14:textId="77777777" w:rsidR="007745FD" w:rsidRPr="00AF6340" w:rsidRDefault="007745FD" w:rsidP="00A8333A">
            <w:pPr>
              <w:jc w:val="center"/>
              <w:rPr>
                <w:b/>
                <w:color w:val="000000" w:themeColor="text1"/>
              </w:rPr>
            </w:pPr>
            <w:r w:rsidRPr="00AF6340">
              <w:rPr>
                <w:b/>
                <w:color w:val="000000" w:themeColor="text1"/>
              </w:rPr>
              <w:t>(</w:t>
            </w:r>
            <w:proofErr w:type="spellStart"/>
            <w:r w:rsidRPr="00AF6340">
              <w:rPr>
                <w:b/>
                <w:color w:val="000000" w:themeColor="text1"/>
              </w:rPr>
              <w:t>phred</w:t>
            </w:r>
            <w:proofErr w:type="spellEnd"/>
            <w:r w:rsidRPr="00AF6340">
              <w:rPr>
                <w:b/>
                <w:color w:val="000000" w:themeColor="text1"/>
              </w:rPr>
              <w:t xml:space="preserve"> &gt; 30)</w:t>
            </w:r>
          </w:p>
        </w:tc>
        <w:tc>
          <w:tcPr>
            <w:tcW w:w="1260" w:type="dxa"/>
            <w:shd w:val="clear" w:color="auto" w:fill="E7E6E6" w:themeFill="background2"/>
            <w:vAlign w:val="center"/>
          </w:tcPr>
          <w:p w14:paraId="3844E73C" w14:textId="77777777" w:rsidR="007745FD" w:rsidRPr="00AF6340" w:rsidRDefault="007745FD" w:rsidP="00A8333A">
            <w:pPr>
              <w:jc w:val="center"/>
              <w:rPr>
                <w:b/>
                <w:color w:val="000000" w:themeColor="text1"/>
              </w:rPr>
            </w:pPr>
            <w:r w:rsidRPr="00AF6340">
              <w:rPr>
                <w:b/>
                <w:color w:val="000000" w:themeColor="text1"/>
              </w:rPr>
              <w:t>Genome alignment %</w:t>
            </w:r>
          </w:p>
        </w:tc>
        <w:tc>
          <w:tcPr>
            <w:tcW w:w="1080" w:type="dxa"/>
            <w:shd w:val="clear" w:color="auto" w:fill="E7E6E6" w:themeFill="background2"/>
            <w:vAlign w:val="center"/>
          </w:tcPr>
          <w:p w14:paraId="4667BA05" w14:textId="112CE35C" w:rsidR="007745FD" w:rsidRPr="00AF6340" w:rsidRDefault="00D3282A" w:rsidP="00A8333A">
            <w:pPr>
              <w:jc w:val="center"/>
              <w:rPr>
                <w:b/>
                <w:color w:val="000000" w:themeColor="text1"/>
              </w:rPr>
            </w:pPr>
            <w:r>
              <w:rPr>
                <w:b/>
                <w:color w:val="000000" w:themeColor="text1"/>
              </w:rPr>
              <w:t>GG-Trinity</w:t>
            </w:r>
            <w:r w:rsidR="007745FD" w:rsidRPr="00AF6340">
              <w:rPr>
                <w:b/>
                <w:color w:val="000000" w:themeColor="text1"/>
              </w:rPr>
              <w:t xml:space="preserve"> contig #</w:t>
            </w:r>
          </w:p>
          <w:p w14:paraId="145827C3" w14:textId="77777777" w:rsidR="007745FD" w:rsidRPr="00AF6340" w:rsidRDefault="007745FD" w:rsidP="00A8333A">
            <w:pPr>
              <w:jc w:val="center"/>
              <w:rPr>
                <w:b/>
                <w:color w:val="000000" w:themeColor="text1"/>
              </w:rPr>
            </w:pPr>
            <w:r w:rsidRPr="00AF6340">
              <w:rPr>
                <w:b/>
                <w:color w:val="000000" w:themeColor="text1"/>
              </w:rPr>
              <w:t>&amp; average length</w:t>
            </w:r>
          </w:p>
        </w:tc>
        <w:tc>
          <w:tcPr>
            <w:tcW w:w="1350" w:type="dxa"/>
            <w:shd w:val="clear" w:color="auto" w:fill="E7E6E6" w:themeFill="background2"/>
            <w:vAlign w:val="center"/>
          </w:tcPr>
          <w:p w14:paraId="14FA246E" w14:textId="0B0155B6" w:rsidR="007745FD" w:rsidRPr="00AF6340" w:rsidRDefault="00D3282A" w:rsidP="00A8333A">
            <w:pPr>
              <w:jc w:val="center"/>
              <w:rPr>
                <w:b/>
                <w:color w:val="000000" w:themeColor="text1"/>
              </w:rPr>
            </w:pPr>
            <w:r>
              <w:rPr>
                <w:b/>
                <w:i/>
                <w:color w:val="000000" w:themeColor="text1"/>
              </w:rPr>
              <w:t xml:space="preserve">De novo </w:t>
            </w:r>
            <w:r w:rsidR="007745FD" w:rsidRPr="00AF6340">
              <w:rPr>
                <w:b/>
                <w:color w:val="000000" w:themeColor="text1"/>
              </w:rPr>
              <w:t>Trinity contig #</w:t>
            </w:r>
          </w:p>
          <w:p w14:paraId="5B545977" w14:textId="77777777" w:rsidR="007745FD" w:rsidRPr="00AF6340" w:rsidRDefault="007745FD" w:rsidP="00A8333A">
            <w:pPr>
              <w:jc w:val="center"/>
              <w:rPr>
                <w:b/>
                <w:color w:val="000000" w:themeColor="text1"/>
              </w:rPr>
            </w:pPr>
            <w:r w:rsidRPr="00AF6340">
              <w:rPr>
                <w:b/>
                <w:color w:val="000000" w:themeColor="text1"/>
              </w:rPr>
              <w:t>&amp;</w:t>
            </w:r>
          </w:p>
          <w:p w14:paraId="4DF90B56" w14:textId="77777777" w:rsidR="007745FD" w:rsidRPr="00AF6340" w:rsidRDefault="007745FD" w:rsidP="00A8333A">
            <w:pPr>
              <w:jc w:val="center"/>
              <w:rPr>
                <w:b/>
                <w:color w:val="000000" w:themeColor="text1"/>
              </w:rPr>
            </w:pPr>
            <w:r w:rsidRPr="00AF6340">
              <w:rPr>
                <w:b/>
                <w:color w:val="000000" w:themeColor="text1"/>
              </w:rPr>
              <w:t>average length</w:t>
            </w:r>
          </w:p>
        </w:tc>
        <w:tc>
          <w:tcPr>
            <w:tcW w:w="1260" w:type="dxa"/>
            <w:shd w:val="clear" w:color="auto" w:fill="E7E6E6" w:themeFill="background2"/>
            <w:vAlign w:val="center"/>
          </w:tcPr>
          <w:p w14:paraId="6634CBAA" w14:textId="77777777" w:rsidR="007745FD" w:rsidRPr="00AF6340" w:rsidRDefault="007745FD" w:rsidP="00A8333A">
            <w:pPr>
              <w:jc w:val="center"/>
              <w:rPr>
                <w:b/>
                <w:color w:val="000000" w:themeColor="text1"/>
              </w:rPr>
            </w:pPr>
            <w:r w:rsidRPr="00AF6340">
              <w:rPr>
                <w:b/>
                <w:color w:val="000000" w:themeColor="text1"/>
              </w:rPr>
              <w:t>Extender contig #</w:t>
            </w:r>
          </w:p>
          <w:p w14:paraId="12762867" w14:textId="77777777" w:rsidR="007745FD" w:rsidRPr="00AF6340" w:rsidRDefault="007745FD" w:rsidP="00A8333A">
            <w:pPr>
              <w:jc w:val="center"/>
              <w:rPr>
                <w:b/>
                <w:color w:val="000000" w:themeColor="text1"/>
              </w:rPr>
            </w:pPr>
            <w:r w:rsidRPr="00AF6340">
              <w:rPr>
                <w:b/>
                <w:color w:val="000000" w:themeColor="text1"/>
              </w:rPr>
              <w:t>&amp;</w:t>
            </w:r>
          </w:p>
          <w:p w14:paraId="59F8C39E" w14:textId="77777777" w:rsidR="007745FD" w:rsidRPr="00AF6340" w:rsidRDefault="007745FD" w:rsidP="00A8333A">
            <w:pPr>
              <w:jc w:val="center"/>
              <w:rPr>
                <w:b/>
                <w:color w:val="000000" w:themeColor="text1"/>
              </w:rPr>
            </w:pPr>
            <w:r w:rsidRPr="00AF6340">
              <w:rPr>
                <w:b/>
                <w:color w:val="000000" w:themeColor="text1"/>
              </w:rPr>
              <w:t>average length</w:t>
            </w:r>
          </w:p>
        </w:tc>
        <w:tc>
          <w:tcPr>
            <w:tcW w:w="1800" w:type="dxa"/>
            <w:shd w:val="clear" w:color="auto" w:fill="E7E6E6" w:themeFill="background2"/>
            <w:vAlign w:val="center"/>
          </w:tcPr>
          <w:p w14:paraId="37757A30" w14:textId="77777777" w:rsidR="007745FD" w:rsidRPr="00AF6340" w:rsidRDefault="007745FD" w:rsidP="00A8333A">
            <w:pPr>
              <w:jc w:val="center"/>
              <w:rPr>
                <w:b/>
                <w:color w:val="000000" w:themeColor="text1"/>
              </w:rPr>
            </w:pPr>
            <w:r w:rsidRPr="00AF6340">
              <w:rPr>
                <w:b/>
                <w:color w:val="000000" w:themeColor="text1"/>
              </w:rPr>
              <w:t>Nonredundant contig #</w:t>
            </w:r>
          </w:p>
          <w:p w14:paraId="30DD4B98" w14:textId="77777777" w:rsidR="007745FD" w:rsidRPr="00AF6340" w:rsidRDefault="007745FD" w:rsidP="00A8333A">
            <w:pPr>
              <w:jc w:val="center"/>
              <w:rPr>
                <w:b/>
                <w:color w:val="000000" w:themeColor="text1"/>
              </w:rPr>
            </w:pPr>
            <w:r w:rsidRPr="00AF6340">
              <w:rPr>
                <w:b/>
                <w:color w:val="000000" w:themeColor="text1"/>
              </w:rPr>
              <w:t>&amp;</w:t>
            </w:r>
          </w:p>
          <w:p w14:paraId="34A9DCFD" w14:textId="77777777" w:rsidR="007745FD" w:rsidRPr="00AF6340" w:rsidRDefault="007745FD" w:rsidP="00A8333A">
            <w:pPr>
              <w:jc w:val="center"/>
              <w:rPr>
                <w:b/>
                <w:color w:val="000000" w:themeColor="text1"/>
              </w:rPr>
            </w:pPr>
            <w:r w:rsidRPr="00AF6340">
              <w:rPr>
                <w:b/>
                <w:color w:val="000000" w:themeColor="text1"/>
              </w:rPr>
              <w:t>average length*</w:t>
            </w:r>
          </w:p>
        </w:tc>
        <w:tc>
          <w:tcPr>
            <w:tcW w:w="1350" w:type="dxa"/>
            <w:shd w:val="clear" w:color="auto" w:fill="E7E6E6" w:themeFill="background2"/>
            <w:vAlign w:val="center"/>
          </w:tcPr>
          <w:p w14:paraId="738F966C" w14:textId="77777777" w:rsidR="007745FD" w:rsidRDefault="007745FD" w:rsidP="00A8333A">
            <w:pPr>
              <w:jc w:val="center"/>
              <w:rPr>
                <w:b/>
                <w:color w:val="000000" w:themeColor="text1"/>
              </w:rPr>
            </w:pPr>
            <w:r w:rsidRPr="00AF6340">
              <w:rPr>
                <w:b/>
                <w:color w:val="000000" w:themeColor="text1"/>
              </w:rPr>
              <w:t xml:space="preserve">Expressed </w:t>
            </w:r>
            <w:proofErr w:type="gramStart"/>
            <w:r w:rsidRPr="00AF6340">
              <w:rPr>
                <w:b/>
                <w:color w:val="000000" w:themeColor="text1"/>
              </w:rPr>
              <w:t>contigs</w:t>
            </w:r>
            <w:proofErr w:type="gramEnd"/>
            <w:r w:rsidRPr="00AF6340">
              <w:rPr>
                <w:b/>
                <w:color w:val="000000" w:themeColor="text1"/>
              </w:rPr>
              <w:t xml:space="preserve"> </w:t>
            </w:r>
          </w:p>
          <w:p w14:paraId="668A9622" w14:textId="77777777" w:rsidR="007745FD" w:rsidRPr="00AF6340" w:rsidRDefault="007745FD" w:rsidP="00A8333A">
            <w:pPr>
              <w:jc w:val="center"/>
              <w:rPr>
                <w:b/>
                <w:color w:val="000000" w:themeColor="text1"/>
              </w:rPr>
            </w:pPr>
            <w:r w:rsidRPr="00AF6340">
              <w:rPr>
                <w:b/>
                <w:color w:val="000000" w:themeColor="text1"/>
              </w:rPr>
              <w:t>(</w:t>
            </w:r>
            <w:r w:rsidRPr="00AF6340">
              <w:rPr>
                <w:b/>
                <w:color w:val="000000" w:themeColor="text1"/>
                <w:u w:val="single"/>
              </w:rPr>
              <w:t>&gt;</w:t>
            </w:r>
            <w:r w:rsidRPr="00AF6340">
              <w:rPr>
                <w:b/>
                <w:color w:val="000000" w:themeColor="text1"/>
              </w:rPr>
              <w:t>1 TPM)</w:t>
            </w:r>
          </w:p>
        </w:tc>
        <w:tc>
          <w:tcPr>
            <w:tcW w:w="1440" w:type="dxa"/>
            <w:shd w:val="clear" w:color="auto" w:fill="E7E6E6" w:themeFill="background2"/>
            <w:vAlign w:val="center"/>
          </w:tcPr>
          <w:p w14:paraId="6DAE7B94" w14:textId="77777777" w:rsidR="007745FD" w:rsidRPr="00AF6340" w:rsidRDefault="007745FD" w:rsidP="00A8333A">
            <w:pPr>
              <w:jc w:val="center"/>
              <w:rPr>
                <w:b/>
                <w:color w:val="000000" w:themeColor="text1"/>
              </w:rPr>
            </w:pPr>
            <w:r w:rsidRPr="00AF6340">
              <w:rPr>
                <w:b/>
                <w:color w:val="000000" w:themeColor="text1"/>
              </w:rPr>
              <w:t>Expressed contigs average length</w:t>
            </w:r>
          </w:p>
        </w:tc>
      </w:tr>
      <w:tr w:rsidR="007745FD" w:rsidRPr="00D07BA4" w14:paraId="22F2A733" w14:textId="77777777" w:rsidTr="007745FD">
        <w:tc>
          <w:tcPr>
            <w:tcW w:w="1296" w:type="dxa"/>
            <w:vAlign w:val="center"/>
          </w:tcPr>
          <w:p w14:paraId="7BF4131E" w14:textId="2F62775F" w:rsidR="007745FD" w:rsidRPr="00D07BA4" w:rsidRDefault="00E60068" w:rsidP="00A8333A">
            <w:pPr>
              <w:jc w:val="center"/>
              <w:rPr>
                <w:color w:val="000000" w:themeColor="text1"/>
              </w:rPr>
            </w:pPr>
            <w:r>
              <w:rPr>
                <w:color w:val="000000" w:themeColor="text1"/>
              </w:rPr>
              <w:t>44,703,539</w:t>
            </w:r>
          </w:p>
        </w:tc>
        <w:tc>
          <w:tcPr>
            <w:tcW w:w="1487" w:type="dxa"/>
            <w:vAlign w:val="center"/>
          </w:tcPr>
          <w:p w14:paraId="5D8E5192" w14:textId="3DDD75B9" w:rsidR="007745FD" w:rsidRPr="00D07BA4" w:rsidRDefault="007745FD" w:rsidP="00A8333A">
            <w:pPr>
              <w:jc w:val="center"/>
              <w:rPr>
                <w:color w:val="000000" w:themeColor="text1"/>
              </w:rPr>
            </w:pPr>
            <w:r>
              <w:rPr>
                <w:color w:val="000000" w:themeColor="text1"/>
              </w:rPr>
              <w:t>19,097,986</w:t>
            </w:r>
          </w:p>
        </w:tc>
        <w:tc>
          <w:tcPr>
            <w:tcW w:w="1260" w:type="dxa"/>
            <w:vAlign w:val="center"/>
          </w:tcPr>
          <w:p w14:paraId="37DC28A1" w14:textId="7E29F07C" w:rsidR="007745FD" w:rsidRPr="00D07BA4" w:rsidRDefault="00070028" w:rsidP="00A8333A">
            <w:pPr>
              <w:jc w:val="center"/>
              <w:rPr>
                <w:color w:val="000000" w:themeColor="text1"/>
              </w:rPr>
            </w:pPr>
            <w:r>
              <w:rPr>
                <w:color w:val="000000" w:themeColor="text1"/>
              </w:rPr>
              <w:t>57.62%</w:t>
            </w:r>
          </w:p>
        </w:tc>
        <w:tc>
          <w:tcPr>
            <w:tcW w:w="1080" w:type="dxa"/>
            <w:vAlign w:val="center"/>
          </w:tcPr>
          <w:p w14:paraId="4111C54E" w14:textId="77777777" w:rsidR="007745FD" w:rsidRDefault="00964D7C" w:rsidP="00A8333A">
            <w:pPr>
              <w:jc w:val="center"/>
              <w:rPr>
                <w:color w:val="000000" w:themeColor="text1"/>
              </w:rPr>
            </w:pPr>
            <w:r>
              <w:rPr>
                <w:color w:val="000000" w:themeColor="text1"/>
              </w:rPr>
              <w:t>105,222</w:t>
            </w:r>
          </w:p>
          <w:p w14:paraId="2FC01C71" w14:textId="16B83824" w:rsidR="00964D7C" w:rsidRPr="00D07BA4" w:rsidRDefault="00964D7C" w:rsidP="00A8333A">
            <w:pPr>
              <w:jc w:val="center"/>
              <w:rPr>
                <w:color w:val="000000" w:themeColor="text1"/>
              </w:rPr>
            </w:pPr>
            <w:r>
              <w:rPr>
                <w:color w:val="000000" w:themeColor="text1"/>
              </w:rPr>
              <w:t>626 bp</w:t>
            </w:r>
          </w:p>
        </w:tc>
        <w:tc>
          <w:tcPr>
            <w:tcW w:w="1350" w:type="dxa"/>
            <w:vAlign w:val="center"/>
          </w:tcPr>
          <w:p w14:paraId="38D7D44B" w14:textId="77777777" w:rsidR="007745FD" w:rsidRDefault="00964D7C" w:rsidP="00A8333A">
            <w:pPr>
              <w:jc w:val="center"/>
              <w:rPr>
                <w:color w:val="000000" w:themeColor="text1"/>
              </w:rPr>
            </w:pPr>
            <w:r>
              <w:rPr>
                <w:color w:val="000000" w:themeColor="text1"/>
              </w:rPr>
              <w:t>99,687</w:t>
            </w:r>
          </w:p>
          <w:p w14:paraId="1604CE15" w14:textId="4396995F" w:rsidR="00964D7C" w:rsidRPr="00D07BA4" w:rsidRDefault="00964D7C" w:rsidP="00A8333A">
            <w:pPr>
              <w:jc w:val="center"/>
              <w:rPr>
                <w:color w:val="000000" w:themeColor="text1"/>
              </w:rPr>
            </w:pPr>
            <w:r>
              <w:rPr>
                <w:color w:val="000000" w:themeColor="text1"/>
              </w:rPr>
              <w:t>746 bp</w:t>
            </w:r>
          </w:p>
        </w:tc>
        <w:tc>
          <w:tcPr>
            <w:tcW w:w="1260" w:type="dxa"/>
            <w:vAlign w:val="center"/>
          </w:tcPr>
          <w:p w14:paraId="5EB93A67" w14:textId="6D93C42E" w:rsidR="007745FD" w:rsidRDefault="00964D7C" w:rsidP="00A8333A">
            <w:pPr>
              <w:jc w:val="center"/>
              <w:rPr>
                <w:color w:val="000000" w:themeColor="text1"/>
              </w:rPr>
            </w:pPr>
            <w:r>
              <w:rPr>
                <w:color w:val="000000" w:themeColor="text1"/>
              </w:rPr>
              <w:t>508</w:t>
            </w:r>
          </w:p>
          <w:p w14:paraId="53711EA2" w14:textId="66BBF489" w:rsidR="00964D7C" w:rsidRPr="00D07BA4" w:rsidRDefault="00964D7C" w:rsidP="00A8333A">
            <w:pPr>
              <w:jc w:val="center"/>
              <w:rPr>
                <w:color w:val="000000" w:themeColor="text1"/>
              </w:rPr>
            </w:pPr>
            <w:r>
              <w:rPr>
                <w:color w:val="000000" w:themeColor="text1"/>
              </w:rPr>
              <w:t>1,521 bp</w:t>
            </w:r>
          </w:p>
        </w:tc>
        <w:tc>
          <w:tcPr>
            <w:tcW w:w="1800" w:type="dxa"/>
            <w:vAlign w:val="center"/>
          </w:tcPr>
          <w:p w14:paraId="70C7AD11" w14:textId="14580138" w:rsidR="007C2B3A" w:rsidRDefault="007C2B3A" w:rsidP="00A8333A">
            <w:pPr>
              <w:jc w:val="center"/>
              <w:rPr>
                <w:rFonts w:eastAsiaTheme="minorHAnsi"/>
                <w:color w:val="000000"/>
              </w:rPr>
            </w:pPr>
            <w:r>
              <w:rPr>
                <w:rFonts w:eastAsiaTheme="minorHAnsi"/>
                <w:color w:val="000000"/>
              </w:rPr>
              <w:t>151</w:t>
            </w:r>
            <w:r w:rsidR="004D2D8B">
              <w:rPr>
                <w:rFonts w:eastAsiaTheme="minorHAnsi"/>
                <w:color w:val="000000"/>
              </w:rPr>
              <w:t>,032</w:t>
            </w:r>
          </w:p>
          <w:p w14:paraId="644BFB1B" w14:textId="0F8808D6" w:rsidR="00964D7C" w:rsidRPr="00964D7C" w:rsidRDefault="00964D7C" w:rsidP="00A8333A">
            <w:pPr>
              <w:jc w:val="center"/>
              <w:rPr>
                <w:color w:val="000000" w:themeColor="text1"/>
              </w:rPr>
            </w:pPr>
            <w:r>
              <w:rPr>
                <w:color w:val="000000" w:themeColor="text1"/>
              </w:rPr>
              <w:t>769 bp</w:t>
            </w:r>
          </w:p>
        </w:tc>
        <w:tc>
          <w:tcPr>
            <w:tcW w:w="1350" w:type="dxa"/>
            <w:vAlign w:val="center"/>
          </w:tcPr>
          <w:p w14:paraId="51ED39A9" w14:textId="6DB96E95" w:rsidR="007745FD" w:rsidRPr="00D07BA4" w:rsidRDefault="00B101F9" w:rsidP="00A8333A">
            <w:pPr>
              <w:jc w:val="center"/>
              <w:rPr>
                <w:color w:val="000000" w:themeColor="text1"/>
              </w:rPr>
            </w:pPr>
            <w:r>
              <w:rPr>
                <w:color w:val="000000" w:themeColor="text1"/>
              </w:rPr>
              <w:t>72,658</w:t>
            </w:r>
          </w:p>
        </w:tc>
        <w:tc>
          <w:tcPr>
            <w:tcW w:w="1440" w:type="dxa"/>
            <w:vAlign w:val="center"/>
          </w:tcPr>
          <w:p w14:paraId="14C9F618" w14:textId="6ED5640D" w:rsidR="007745FD" w:rsidRPr="00D07BA4" w:rsidRDefault="007661C0" w:rsidP="00A8333A">
            <w:pPr>
              <w:jc w:val="center"/>
              <w:rPr>
                <w:color w:val="000000" w:themeColor="text1"/>
              </w:rPr>
            </w:pPr>
            <w:r>
              <w:rPr>
                <w:color w:val="000000" w:themeColor="text1"/>
              </w:rPr>
              <w:t>7</w:t>
            </w:r>
            <w:r w:rsidR="00AE5A5D">
              <w:rPr>
                <w:color w:val="000000" w:themeColor="text1"/>
              </w:rPr>
              <w:t>52 bp</w:t>
            </w:r>
          </w:p>
        </w:tc>
      </w:tr>
    </w:tbl>
    <w:p w14:paraId="2E4B73D9" w14:textId="0F471AFE" w:rsidR="0021197F" w:rsidRPr="00F10023" w:rsidRDefault="00740DF4" w:rsidP="00F10023">
      <w:pPr>
        <w:pStyle w:val="ListParagraph"/>
        <w:spacing w:line="480" w:lineRule="auto"/>
        <w:rPr>
          <w:color w:val="000000" w:themeColor="text1"/>
        </w:rPr>
      </w:pPr>
      <w:r w:rsidRPr="00092D5C">
        <w:rPr>
          <w:color w:val="000000" w:themeColor="text1"/>
        </w:rPr>
        <w:t>*</w:t>
      </w:r>
      <w:r w:rsidR="00964D7C">
        <w:rPr>
          <w:color w:val="000000" w:themeColor="text1"/>
        </w:rPr>
        <w:t>M</w:t>
      </w:r>
      <w:r w:rsidRPr="00092D5C">
        <w:rPr>
          <w:color w:val="000000" w:themeColor="text1"/>
        </w:rPr>
        <w:t>inimum of 150 bp</w:t>
      </w:r>
    </w:p>
    <w:p w14:paraId="3005813D" w14:textId="29A3A73A" w:rsidR="00575A21" w:rsidRPr="00F6074B" w:rsidRDefault="00320607" w:rsidP="003D3B85">
      <w:pPr>
        <w:spacing w:line="480" w:lineRule="auto"/>
        <w:jc w:val="both"/>
        <w:rPr>
          <w:b/>
          <w:bCs/>
          <w:color w:val="000000"/>
        </w:rPr>
      </w:pPr>
      <w:r w:rsidRPr="00F6074B">
        <w:rPr>
          <w:b/>
          <w:bCs/>
          <w:color w:val="000000"/>
        </w:rPr>
        <w:t xml:space="preserve">Supplemental Table </w:t>
      </w:r>
      <w:r w:rsidR="00740DF4">
        <w:rPr>
          <w:b/>
          <w:bCs/>
          <w:color w:val="000000"/>
        </w:rPr>
        <w:t>5</w:t>
      </w:r>
      <w:r w:rsidRPr="00F6074B">
        <w:rPr>
          <w:b/>
          <w:bCs/>
          <w:color w:val="000000"/>
        </w:rPr>
        <w:t xml:space="preserve">. </w:t>
      </w:r>
      <w:r w:rsidR="00633D9E" w:rsidRPr="005B48F0">
        <w:rPr>
          <w:i/>
          <w:color w:val="000000"/>
        </w:rPr>
        <w:t>Crotalus viridis</w:t>
      </w:r>
      <w:r w:rsidRPr="005B48F0">
        <w:rPr>
          <w:color w:val="000000"/>
        </w:rPr>
        <w:t xml:space="preserve"> toxin transcripts.</w:t>
      </w:r>
    </w:p>
    <w:tbl>
      <w:tblPr>
        <w:tblStyle w:val="TableGrid"/>
        <w:tblW w:w="12895" w:type="dxa"/>
        <w:tblLayout w:type="fixed"/>
        <w:tblLook w:val="0000" w:firstRow="0" w:lastRow="0" w:firstColumn="0" w:lastColumn="0" w:noHBand="0" w:noVBand="0"/>
      </w:tblPr>
      <w:tblGrid>
        <w:gridCol w:w="4135"/>
        <w:gridCol w:w="3330"/>
        <w:gridCol w:w="3162"/>
        <w:gridCol w:w="2268"/>
      </w:tblGrid>
      <w:tr w:rsidR="001B2244" w:rsidRPr="00CD4C59" w14:paraId="7D8B67A7" w14:textId="04287EA1" w:rsidTr="00A76269">
        <w:trPr>
          <w:trHeight w:val="300"/>
        </w:trPr>
        <w:tc>
          <w:tcPr>
            <w:tcW w:w="4135" w:type="dxa"/>
            <w:shd w:val="clear" w:color="auto" w:fill="D9D9D9" w:themeFill="background1" w:themeFillShade="D9"/>
            <w:vAlign w:val="center"/>
          </w:tcPr>
          <w:p w14:paraId="32FBAC43" w14:textId="614286EE" w:rsidR="001B2244" w:rsidRPr="00CD4C59" w:rsidRDefault="001B2244" w:rsidP="00633D9E">
            <w:pPr>
              <w:autoSpaceDE w:val="0"/>
              <w:autoSpaceDN w:val="0"/>
              <w:adjustRightInd w:val="0"/>
              <w:jc w:val="center"/>
              <w:rPr>
                <w:rFonts w:eastAsiaTheme="minorHAnsi"/>
                <w:color w:val="000000"/>
              </w:rPr>
            </w:pPr>
            <w:r w:rsidRPr="00CD4C59">
              <w:rPr>
                <w:rFonts w:eastAsiaTheme="minorHAnsi"/>
                <w:i/>
                <w:color w:val="000000"/>
              </w:rPr>
              <w:t xml:space="preserve">Crotalus viridis </w:t>
            </w:r>
            <w:r w:rsidRPr="00CD4C59">
              <w:rPr>
                <w:rFonts w:eastAsiaTheme="minorHAnsi"/>
                <w:color w:val="000000"/>
              </w:rPr>
              <w:t>genome annotated transcript</w:t>
            </w:r>
          </w:p>
        </w:tc>
        <w:tc>
          <w:tcPr>
            <w:tcW w:w="3330" w:type="dxa"/>
            <w:shd w:val="clear" w:color="auto" w:fill="D9D9D9" w:themeFill="background1" w:themeFillShade="D9"/>
            <w:vAlign w:val="center"/>
          </w:tcPr>
          <w:p w14:paraId="7C0C43A1" w14:textId="7610A1BC" w:rsidR="001B2244" w:rsidRPr="00CD4C59" w:rsidRDefault="001B2244" w:rsidP="00633D9E">
            <w:pPr>
              <w:autoSpaceDE w:val="0"/>
              <w:autoSpaceDN w:val="0"/>
              <w:adjustRightInd w:val="0"/>
              <w:jc w:val="center"/>
              <w:rPr>
                <w:rFonts w:eastAsiaTheme="minorHAnsi"/>
                <w:color w:val="000000"/>
              </w:rPr>
            </w:pPr>
            <w:r w:rsidRPr="00CD4C59">
              <w:rPr>
                <w:rFonts w:eastAsiaTheme="minorHAnsi"/>
                <w:color w:val="000000"/>
              </w:rPr>
              <w:t xml:space="preserve">ID used in </w:t>
            </w:r>
            <w:r w:rsidR="00B05B6F">
              <w:rPr>
                <w:rFonts w:eastAsiaTheme="minorHAnsi"/>
                <w:color w:val="000000"/>
              </w:rPr>
              <w:t>this study</w:t>
            </w:r>
          </w:p>
        </w:tc>
        <w:tc>
          <w:tcPr>
            <w:tcW w:w="3162" w:type="dxa"/>
            <w:shd w:val="clear" w:color="auto" w:fill="D9D9D9" w:themeFill="background1" w:themeFillShade="D9"/>
          </w:tcPr>
          <w:p w14:paraId="1920E8AE" w14:textId="3CF5C28D" w:rsidR="001B2244" w:rsidRPr="00CD4C59" w:rsidRDefault="001B2244" w:rsidP="00633D9E">
            <w:pPr>
              <w:autoSpaceDE w:val="0"/>
              <w:autoSpaceDN w:val="0"/>
              <w:adjustRightInd w:val="0"/>
              <w:jc w:val="center"/>
              <w:rPr>
                <w:rFonts w:eastAsiaTheme="minorHAnsi"/>
                <w:color w:val="000000"/>
              </w:rPr>
            </w:pPr>
            <w:r>
              <w:rPr>
                <w:rFonts w:eastAsiaTheme="minorHAnsi"/>
                <w:color w:val="000000"/>
              </w:rPr>
              <w:t xml:space="preserve">Transcripts per Million (TPM) at 96 </w:t>
            </w:r>
            <w:r w:rsidR="00D137C0">
              <w:rPr>
                <w:rFonts w:eastAsiaTheme="minorHAnsi"/>
                <w:color w:val="000000"/>
              </w:rPr>
              <w:t>h</w:t>
            </w:r>
            <w:r>
              <w:rPr>
                <w:rFonts w:eastAsiaTheme="minorHAnsi"/>
                <w:color w:val="000000"/>
              </w:rPr>
              <w:t xml:space="preserve">ours </w:t>
            </w:r>
            <w:r w:rsidR="00D137C0">
              <w:rPr>
                <w:rFonts w:eastAsiaTheme="minorHAnsi"/>
                <w:color w:val="000000"/>
              </w:rPr>
              <w:t>p</w:t>
            </w:r>
            <w:r>
              <w:rPr>
                <w:rFonts w:eastAsiaTheme="minorHAnsi"/>
                <w:color w:val="000000"/>
              </w:rPr>
              <w:t>ost</w:t>
            </w:r>
            <w:r w:rsidR="00210990">
              <w:rPr>
                <w:rFonts w:eastAsiaTheme="minorHAnsi"/>
                <w:color w:val="000000"/>
              </w:rPr>
              <w:t xml:space="preserve"> </w:t>
            </w:r>
            <w:r w:rsidR="006465AD">
              <w:rPr>
                <w:rFonts w:eastAsiaTheme="minorHAnsi"/>
                <w:color w:val="000000"/>
              </w:rPr>
              <w:t>venom milking</w:t>
            </w:r>
            <w:r>
              <w:rPr>
                <w:rFonts w:eastAsiaTheme="minorHAnsi"/>
                <w:color w:val="000000"/>
              </w:rPr>
              <w:t xml:space="preserve"> (</w:t>
            </w:r>
            <w:proofErr w:type="spellStart"/>
            <w:r w:rsidR="00D137C0">
              <w:rPr>
                <w:rFonts w:eastAsiaTheme="minorHAnsi"/>
                <w:color w:val="000000"/>
              </w:rPr>
              <w:t>hp</w:t>
            </w:r>
            <w:r w:rsidR="006465AD">
              <w:rPr>
                <w:rFonts w:eastAsiaTheme="minorHAnsi"/>
                <w:color w:val="000000"/>
              </w:rPr>
              <w:t>vm</w:t>
            </w:r>
            <w:proofErr w:type="spellEnd"/>
            <w:r>
              <w:rPr>
                <w:rFonts w:eastAsiaTheme="minorHAnsi"/>
                <w:color w:val="000000"/>
              </w:rPr>
              <w:t>)</w:t>
            </w:r>
          </w:p>
        </w:tc>
        <w:tc>
          <w:tcPr>
            <w:tcW w:w="2268" w:type="dxa"/>
            <w:shd w:val="clear" w:color="auto" w:fill="D9D9D9" w:themeFill="background1" w:themeFillShade="D9"/>
          </w:tcPr>
          <w:p w14:paraId="208E99E4" w14:textId="0C8577D1" w:rsidR="001B2244" w:rsidRDefault="001B2244" w:rsidP="00633D9E">
            <w:pPr>
              <w:autoSpaceDE w:val="0"/>
              <w:autoSpaceDN w:val="0"/>
              <w:adjustRightInd w:val="0"/>
              <w:jc w:val="center"/>
              <w:rPr>
                <w:rFonts w:eastAsiaTheme="minorHAnsi"/>
                <w:color w:val="000000"/>
              </w:rPr>
            </w:pPr>
            <w:r>
              <w:rPr>
                <w:rFonts w:eastAsiaTheme="minorHAnsi"/>
                <w:color w:val="000000"/>
              </w:rPr>
              <w:t xml:space="preserve">Percentage of total toxin </w:t>
            </w:r>
            <w:r w:rsidR="00210990">
              <w:rPr>
                <w:rFonts w:eastAsiaTheme="minorHAnsi"/>
                <w:color w:val="000000"/>
              </w:rPr>
              <w:t>transcripts</w:t>
            </w:r>
          </w:p>
        </w:tc>
      </w:tr>
      <w:tr w:rsidR="001B2244" w:rsidRPr="00CD4C59" w14:paraId="305E7697" w14:textId="19B28A89" w:rsidTr="00A76269">
        <w:trPr>
          <w:trHeight w:val="300"/>
        </w:trPr>
        <w:tc>
          <w:tcPr>
            <w:tcW w:w="4135" w:type="dxa"/>
          </w:tcPr>
          <w:p w14:paraId="7C903BE0" w14:textId="1017796D" w:rsidR="001B2244" w:rsidRPr="00CD4C59" w:rsidRDefault="001B2244" w:rsidP="00100CE3">
            <w:pPr>
              <w:rPr>
                <w:color w:val="000000"/>
              </w:rPr>
            </w:pPr>
            <w:r w:rsidRPr="00CD4C59">
              <w:rPr>
                <w:color w:val="000000"/>
              </w:rPr>
              <w:t>crovir-transcript-17319</w:t>
            </w:r>
          </w:p>
        </w:tc>
        <w:tc>
          <w:tcPr>
            <w:tcW w:w="3330" w:type="dxa"/>
          </w:tcPr>
          <w:p w14:paraId="4455F32A" w14:textId="0135FC51" w:rsidR="001B2244" w:rsidRPr="00CD4C59" w:rsidRDefault="001B2244" w:rsidP="00633D9E">
            <w:pPr>
              <w:autoSpaceDE w:val="0"/>
              <w:autoSpaceDN w:val="0"/>
              <w:adjustRightInd w:val="0"/>
              <w:rPr>
                <w:rFonts w:eastAsiaTheme="minorHAnsi"/>
                <w:color w:val="000000"/>
              </w:rPr>
            </w:pPr>
            <w:r w:rsidRPr="00CD4C59">
              <w:rPr>
                <w:rFonts w:eastAsiaTheme="minorHAnsi"/>
                <w:color w:val="000000"/>
              </w:rPr>
              <w:t>BPP&amp;NP</w:t>
            </w:r>
          </w:p>
        </w:tc>
        <w:tc>
          <w:tcPr>
            <w:tcW w:w="3162" w:type="dxa"/>
          </w:tcPr>
          <w:p w14:paraId="5A9C46A1" w14:textId="752D12B4" w:rsidR="001B2244" w:rsidRPr="00CD4C59" w:rsidRDefault="00A76269" w:rsidP="00633D9E">
            <w:pPr>
              <w:autoSpaceDE w:val="0"/>
              <w:autoSpaceDN w:val="0"/>
              <w:adjustRightInd w:val="0"/>
              <w:rPr>
                <w:rFonts w:eastAsiaTheme="minorHAnsi"/>
                <w:color w:val="000000"/>
              </w:rPr>
            </w:pPr>
            <w:r>
              <w:rPr>
                <w:rFonts w:eastAsiaTheme="minorHAnsi"/>
                <w:color w:val="000000"/>
              </w:rPr>
              <w:t>1,874</w:t>
            </w:r>
          </w:p>
        </w:tc>
        <w:tc>
          <w:tcPr>
            <w:tcW w:w="2268" w:type="dxa"/>
          </w:tcPr>
          <w:p w14:paraId="717960EA" w14:textId="552DA809" w:rsidR="001B2244" w:rsidRPr="00CD4C59" w:rsidRDefault="00136B27" w:rsidP="00633D9E">
            <w:pPr>
              <w:autoSpaceDE w:val="0"/>
              <w:autoSpaceDN w:val="0"/>
              <w:adjustRightInd w:val="0"/>
              <w:rPr>
                <w:rFonts w:eastAsiaTheme="minorHAnsi"/>
                <w:color w:val="000000"/>
              </w:rPr>
            </w:pPr>
            <w:r>
              <w:rPr>
                <w:rFonts w:eastAsiaTheme="minorHAnsi"/>
                <w:color w:val="000000"/>
              </w:rPr>
              <w:t>0.2%</w:t>
            </w:r>
          </w:p>
        </w:tc>
      </w:tr>
      <w:tr w:rsidR="001B2244" w:rsidRPr="00633D9E" w14:paraId="2E2B5EEC" w14:textId="5887E538" w:rsidTr="00A76269">
        <w:trPr>
          <w:trHeight w:val="300"/>
        </w:trPr>
        <w:tc>
          <w:tcPr>
            <w:tcW w:w="4135" w:type="dxa"/>
          </w:tcPr>
          <w:p w14:paraId="01BB5792" w14:textId="7DEA00C6"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crovir-transcript-PLA2_A1</w:t>
            </w:r>
          </w:p>
        </w:tc>
        <w:tc>
          <w:tcPr>
            <w:tcW w:w="3330" w:type="dxa"/>
          </w:tcPr>
          <w:p w14:paraId="0B1B377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PLA2_A1</w:t>
            </w:r>
          </w:p>
        </w:tc>
        <w:tc>
          <w:tcPr>
            <w:tcW w:w="3162" w:type="dxa"/>
          </w:tcPr>
          <w:p w14:paraId="3671E8BE" w14:textId="5D3369BE" w:rsidR="001B2244" w:rsidRPr="00633D9E" w:rsidRDefault="00A76269" w:rsidP="00633D9E">
            <w:pPr>
              <w:autoSpaceDE w:val="0"/>
              <w:autoSpaceDN w:val="0"/>
              <w:adjustRightInd w:val="0"/>
              <w:rPr>
                <w:rFonts w:eastAsiaTheme="minorHAnsi"/>
                <w:color w:val="000000"/>
              </w:rPr>
            </w:pPr>
            <w:r>
              <w:rPr>
                <w:rFonts w:eastAsiaTheme="minorHAnsi"/>
                <w:color w:val="000000"/>
              </w:rPr>
              <w:t>33,873</w:t>
            </w:r>
          </w:p>
        </w:tc>
        <w:tc>
          <w:tcPr>
            <w:tcW w:w="2268" w:type="dxa"/>
          </w:tcPr>
          <w:p w14:paraId="70718B0E" w14:textId="79252D69" w:rsidR="001B2244" w:rsidRPr="00633D9E" w:rsidRDefault="00136B27" w:rsidP="00633D9E">
            <w:pPr>
              <w:autoSpaceDE w:val="0"/>
              <w:autoSpaceDN w:val="0"/>
              <w:adjustRightInd w:val="0"/>
              <w:rPr>
                <w:rFonts w:eastAsiaTheme="minorHAnsi"/>
                <w:color w:val="000000"/>
              </w:rPr>
            </w:pPr>
            <w:r>
              <w:rPr>
                <w:rFonts w:eastAsiaTheme="minorHAnsi"/>
                <w:color w:val="000000"/>
              </w:rPr>
              <w:t>5%</w:t>
            </w:r>
          </w:p>
        </w:tc>
      </w:tr>
      <w:tr w:rsidR="001B2244" w:rsidRPr="00633D9E" w14:paraId="2365EDB9" w14:textId="4EF07FA3" w:rsidTr="00A76269">
        <w:trPr>
          <w:trHeight w:val="300"/>
        </w:trPr>
        <w:tc>
          <w:tcPr>
            <w:tcW w:w="4135" w:type="dxa"/>
          </w:tcPr>
          <w:p w14:paraId="50E53EE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lastRenderedPageBreak/>
              <w:t>crovir-transcript-PLA2_B1</w:t>
            </w:r>
          </w:p>
        </w:tc>
        <w:tc>
          <w:tcPr>
            <w:tcW w:w="3330" w:type="dxa"/>
          </w:tcPr>
          <w:p w14:paraId="05AB9AFF"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PLA2_B1</w:t>
            </w:r>
          </w:p>
        </w:tc>
        <w:tc>
          <w:tcPr>
            <w:tcW w:w="3162" w:type="dxa"/>
          </w:tcPr>
          <w:p w14:paraId="0C5E7317" w14:textId="186C7CA9" w:rsidR="001B2244" w:rsidRPr="00633D9E" w:rsidRDefault="00A76269" w:rsidP="00633D9E">
            <w:pPr>
              <w:autoSpaceDE w:val="0"/>
              <w:autoSpaceDN w:val="0"/>
              <w:adjustRightInd w:val="0"/>
              <w:rPr>
                <w:rFonts w:eastAsiaTheme="minorHAnsi"/>
                <w:color w:val="000000"/>
              </w:rPr>
            </w:pPr>
            <w:r>
              <w:rPr>
                <w:rFonts w:eastAsiaTheme="minorHAnsi"/>
                <w:color w:val="000000"/>
              </w:rPr>
              <w:t>16,788</w:t>
            </w:r>
          </w:p>
        </w:tc>
        <w:tc>
          <w:tcPr>
            <w:tcW w:w="2268" w:type="dxa"/>
          </w:tcPr>
          <w:p w14:paraId="7B5D6B40" w14:textId="3114A1E4" w:rsidR="001B2244" w:rsidRPr="00633D9E" w:rsidRDefault="00136B27" w:rsidP="00633D9E">
            <w:pPr>
              <w:autoSpaceDE w:val="0"/>
              <w:autoSpaceDN w:val="0"/>
              <w:adjustRightInd w:val="0"/>
              <w:rPr>
                <w:rFonts w:eastAsiaTheme="minorHAnsi"/>
                <w:color w:val="000000"/>
              </w:rPr>
            </w:pPr>
            <w:r>
              <w:rPr>
                <w:rFonts w:eastAsiaTheme="minorHAnsi"/>
                <w:color w:val="000000"/>
              </w:rPr>
              <w:t>2.2%</w:t>
            </w:r>
          </w:p>
        </w:tc>
      </w:tr>
      <w:tr w:rsidR="001B2244" w:rsidRPr="00633D9E" w14:paraId="6A15CFD0" w14:textId="49E86AB0" w:rsidTr="00A76269">
        <w:trPr>
          <w:trHeight w:val="300"/>
        </w:trPr>
        <w:tc>
          <w:tcPr>
            <w:tcW w:w="4135" w:type="dxa"/>
          </w:tcPr>
          <w:p w14:paraId="185D97D1"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crovir-transcript-PLA2_C1</w:t>
            </w:r>
          </w:p>
        </w:tc>
        <w:tc>
          <w:tcPr>
            <w:tcW w:w="3330" w:type="dxa"/>
          </w:tcPr>
          <w:p w14:paraId="5995FCF3"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PLA2_C1</w:t>
            </w:r>
          </w:p>
        </w:tc>
        <w:tc>
          <w:tcPr>
            <w:tcW w:w="3162" w:type="dxa"/>
          </w:tcPr>
          <w:p w14:paraId="117DF13D" w14:textId="49B1CDA3" w:rsidR="001B2244" w:rsidRPr="00633D9E" w:rsidRDefault="00A76269" w:rsidP="00633D9E">
            <w:pPr>
              <w:autoSpaceDE w:val="0"/>
              <w:autoSpaceDN w:val="0"/>
              <w:adjustRightInd w:val="0"/>
              <w:rPr>
                <w:rFonts w:eastAsiaTheme="minorHAnsi"/>
                <w:color w:val="000000"/>
              </w:rPr>
            </w:pPr>
            <w:r>
              <w:rPr>
                <w:rFonts w:eastAsiaTheme="minorHAnsi"/>
                <w:color w:val="000000"/>
              </w:rPr>
              <w:t>10</w:t>
            </w:r>
          </w:p>
        </w:tc>
        <w:tc>
          <w:tcPr>
            <w:tcW w:w="2268" w:type="dxa"/>
          </w:tcPr>
          <w:p w14:paraId="7451C643" w14:textId="45B9BA2C"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56BA7B60" w14:textId="003000DD" w:rsidTr="00A76269">
        <w:trPr>
          <w:trHeight w:val="300"/>
        </w:trPr>
        <w:tc>
          <w:tcPr>
            <w:tcW w:w="4135" w:type="dxa"/>
          </w:tcPr>
          <w:p w14:paraId="61D2611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crovir-transcript-PLA2_gIIE</w:t>
            </w:r>
          </w:p>
        </w:tc>
        <w:tc>
          <w:tcPr>
            <w:tcW w:w="3330" w:type="dxa"/>
          </w:tcPr>
          <w:p w14:paraId="5EE372DD"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PLA2_gIIE</w:t>
            </w:r>
          </w:p>
        </w:tc>
        <w:tc>
          <w:tcPr>
            <w:tcW w:w="3162" w:type="dxa"/>
          </w:tcPr>
          <w:p w14:paraId="363DADD8" w14:textId="0F36B154" w:rsidR="001B2244" w:rsidRPr="00633D9E" w:rsidRDefault="00A76269" w:rsidP="00633D9E">
            <w:pPr>
              <w:autoSpaceDE w:val="0"/>
              <w:autoSpaceDN w:val="0"/>
              <w:adjustRightInd w:val="0"/>
              <w:rPr>
                <w:rFonts w:eastAsiaTheme="minorHAnsi"/>
                <w:color w:val="000000"/>
              </w:rPr>
            </w:pPr>
            <w:r>
              <w:rPr>
                <w:rFonts w:eastAsiaTheme="minorHAnsi"/>
                <w:color w:val="000000"/>
              </w:rPr>
              <w:t>125</w:t>
            </w:r>
          </w:p>
        </w:tc>
        <w:tc>
          <w:tcPr>
            <w:tcW w:w="2268" w:type="dxa"/>
          </w:tcPr>
          <w:p w14:paraId="4C9DCFF6" w14:textId="0127FC1C"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5C4FBA8E" w14:textId="5D3FFA9E" w:rsidTr="00A76269">
        <w:trPr>
          <w:trHeight w:val="300"/>
        </w:trPr>
        <w:tc>
          <w:tcPr>
            <w:tcW w:w="4135" w:type="dxa"/>
          </w:tcPr>
          <w:p w14:paraId="4B1BEBB7"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crovir-transcript-PLA2_K</w:t>
            </w:r>
          </w:p>
        </w:tc>
        <w:tc>
          <w:tcPr>
            <w:tcW w:w="3330" w:type="dxa"/>
          </w:tcPr>
          <w:p w14:paraId="092E9D28"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PLA2_K</w:t>
            </w:r>
          </w:p>
        </w:tc>
        <w:tc>
          <w:tcPr>
            <w:tcW w:w="3162" w:type="dxa"/>
          </w:tcPr>
          <w:p w14:paraId="61D3C2B1" w14:textId="7F9ECC85" w:rsidR="001B2244" w:rsidRPr="00633D9E" w:rsidRDefault="00A76269" w:rsidP="00633D9E">
            <w:pPr>
              <w:autoSpaceDE w:val="0"/>
              <w:autoSpaceDN w:val="0"/>
              <w:adjustRightInd w:val="0"/>
              <w:rPr>
                <w:rFonts w:eastAsiaTheme="minorHAnsi"/>
                <w:color w:val="000000"/>
              </w:rPr>
            </w:pPr>
            <w:r>
              <w:rPr>
                <w:rFonts w:eastAsiaTheme="minorHAnsi"/>
                <w:color w:val="000000"/>
              </w:rPr>
              <w:t>202</w:t>
            </w:r>
          </w:p>
        </w:tc>
        <w:tc>
          <w:tcPr>
            <w:tcW w:w="2268" w:type="dxa"/>
          </w:tcPr>
          <w:p w14:paraId="7A7E56FD" w14:textId="75FF74A4"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14B19180" w14:textId="5BDC0EB6" w:rsidTr="00A76269">
        <w:trPr>
          <w:trHeight w:val="300"/>
        </w:trPr>
        <w:tc>
          <w:tcPr>
            <w:tcW w:w="4135" w:type="dxa"/>
          </w:tcPr>
          <w:p w14:paraId="79B4CE2C"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crovir-transcript-SVMP_1</w:t>
            </w:r>
          </w:p>
        </w:tc>
        <w:tc>
          <w:tcPr>
            <w:tcW w:w="3330" w:type="dxa"/>
          </w:tcPr>
          <w:p w14:paraId="2856601A"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SVMP_1</w:t>
            </w:r>
          </w:p>
        </w:tc>
        <w:tc>
          <w:tcPr>
            <w:tcW w:w="3162" w:type="dxa"/>
          </w:tcPr>
          <w:p w14:paraId="346DE521" w14:textId="14F722AF" w:rsidR="001B2244" w:rsidRPr="00633D9E" w:rsidRDefault="00A76269" w:rsidP="00633D9E">
            <w:pPr>
              <w:autoSpaceDE w:val="0"/>
              <w:autoSpaceDN w:val="0"/>
              <w:adjustRightInd w:val="0"/>
              <w:rPr>
                <w:rFonts w:eastAsiaTheme="minorHAnsi"/>
                <w:color w:val="000000"/>
              </w:rPr>
            </w:pPr>
            <w:r>
              <w:rPr>
                <w:rFonts w:eastAsiaTheme="minorHAnsi"/>
                <w:color w:val="000000"/>
              </w:rPr>
              <w:t>6,980</w:t>
            </w:r>
          </w:p>
        </w:tc>
        <w:tc>
          <w:tcPr>
            <w:tcW w:w="2268" w:type="dxa"/>
          </w:tcPr>
          <w:p w14:paraId="242D3E0D" w14:textId="1CEDCE65" w:rsidR="001B2244" w:rsidRPr="00633D9E" w:rsidRDefault="00136B27" w:rsidP="00633D9E">
            <w:pPr>
              <w:autoSpaceDE w:val="0"/>
              <w:autoSpaceDN w:val="0"/>
              <w:adjustRightInd w:val="0"/>
              <w:rPr>
                <w:rFonts w:eastAsiaTheme="minorHAnsi"/>
                <w:color w:val="000000"/>
              </w:rPr>
            </w:pPr>
            <w:r>
              <w:rPr>
                <w:rFonts w:eastAsiaTheme="minorHAnsi"/>
                <w:color w:val="000000"/>
              </w:rPr>
              <w:t>1%</w:t>
            </w:r>
          </w:p>
        </w:tc>
      </w:tr>
      <w:tr w:rsidR="001B2244" w:rsidRPr="00633D9E" w14:paraId="5867BACA" w14:textId="76B23BB5" w:rsidTr="00A76269">
        <w:trPr>
          <w:trHeight w:val="300"/>
        </w:trPr>
        <w:tc>
          <w:tcPr>
            <w:tcW w:w="4135" w:type="dxa"/>
          </w:tcPr>
          <w:p w14:paraId="7B279CFC"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crovir-transcript-SVMP_2</w:t>
            </w:r>
          </w:p>
        </w:tc>
        <w:tc>
          <w:tcPr>
            <w:tcW w:w="3330" w:type="dxa"/>
          </w:tcPr>
          <w:p w14:paraId="39BE664F"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SVMP_2</w:t>
            </w:r>
          </w:p>
        </w:tc>
        <w:tc>
          <w:tcPr>
            <w:tcW w:w="3162" w:type="dxa"/>
          </w:tcPr>
          <w:p w14:paraId="3C0263FB" w14:textId="1EF35D17" w:rsidR="001B2244" w:rsidRPr="00633D9E" w:rsidRDefault="00A76269" w:rsidP="00633D9E">
            <w:pPr>
              <w:autoSpaceDE w:val="0"/>
              <w:autoSpaceDN w:val="0"/>
              <w:adjustRightInd w:val="0"/>
              <w:rPr>
                <w:rFonts w:eastAsiaTheme="minorHAnsi"/>
                <w:color w:val="000000"/>
              </w:rPr>
            </w:pPr>
            <w:r>
              <w:rPr>
                <w:rFonts w:eastAsiaTheme="minorHAnsi"/>
                <w:color w:val="000000"/>
              </w:rPr>
              <w:t>465</w:t>
            </w:r>
          </w:p>
        </w:tc>
        <w:tc>
          <w:tcPr>
            <w:tcW w:w="2268" w:type="dxa"/>
          </w:tcPr>
          <w:p w14:paraId="2EA9776E" w14:textId="642AB9CE"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7BE61A27" w14:textId="3657875C" w:rsidTr="00A76269">
        <w:trPr>
          <w:trHeight w:val="300"/>
        </w:trPr>
        <w:tc>
          <w:tcPr>
            <w:tcW w:w="4135" w:type="dxa"/>
          </w:tcPr>
          <w:p w14:paraId="1E75CC4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crovir-transcript-SVMP_3</w:t>
            </w:r>
          </w:p>
        </w:tc>
        <w:tc>
          <w:tcPr>
            <w:tcW w:w="3330" w:type="dxa"/>
          </w:tcPr>
          <w:p w14:paraId="282A5AB2"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SVMP_3</w:t>
            </w:r>
          </w:p>
        </w:tc>
        <w:tc>
          <w:tcPr>
            <w:tcW w:w="3162" w:type="dxa"/>
          </w:tcPr>
          <w:p w14:paraId="385FA9B7" w14:textId="3304BBD5" w:rsidR="001B2244" w:rsidRPr="00633D9E" w:rsidRDefault="00A76269" w:rsidP="00633D9E">
            <w:pPr>
              <w:autoSpaceDE w:val="0"/>
              <w:autoSpaceDN w:val="0"/>
              <w:adjustRightInd w:val="0"/>
              <w:rPr>
                <w:rFonts w:eastAsiaTheme="minorHAnsi"/>
                <w:color w:val="000000"/>
              </w:rPr>
            </w:pPr>
            <w:r>
              <w:rPr>
                <w:rFonts w:eastAsiaTheme="minorHAnsi"/>
                <w:color w:val="000000"/>
              </w:rPr>
              <w:t>182</w:t>
            </w:r>
          </w:p>
        </w:tc>
        <w:tc>
          <w:tcPr>
            <w:tcW w:w="2268" w:type="dxa"/>
          </w:tcPr>
          <w:p w14:paraId="56F0AA70" w14:textId="5626ED60"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046C1BE0" w14:textId="69C7789B" w:rsidTr="00A76269">
        <w:trPr>
          <w:trHeight w:val="300"/>
        </w:trPr>
        <w:tc>
          <w:tcPr>
            <w:tcW w:w="4135" w:type="dxa"/>
          </w:tcPr>
          <w:p w14:paraId="458652E9"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crovir-transcript-SVMP_4</w:t>
            </w:r>
          </w:p>
        </w:tc>
        <w:tc>
          <w:tcPr>
            <w:tcW w:w="3330" w:type="dxa"/>
          </w:tcPr>
          <w:p w14:paraId="4D27A184"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SVMP_4</w:t>
            </w:r>
          </w:p>
        </w:tc>
        <w:tc>
          <w:tcPr>
            <w:tcW w:w="3162" w:type="dxa"/>
          </w:tcPr>
          <w:p w14:paraId="6A6A1834" w14:textId="314E3AAA" w:rsidR="001B2244" w:rsidRPr="00633D9E" w:rsidRDefault="00A76269" w:rsidP="00633D9E">
            <w:pPr>
              <w:autoSpaceDE w:val="0"/>
              <w:autoSpaceDN w:val="0"/>
              <w:adjustRightInd w:val="0"/>
              <w:rPr>
                <w:rFonts w:eastAsiaTheme="minorHAnsi"/>
                <w:color w:val="000000"/>
              </w:rPr>
            </w:pPr>
            <w:r>
              <w:rPr>
                <w:rFonts w:eastAsiaTheme="minorHAnsi"/>
                <w:color w:val="000000"/>
              </w:rPr>
              <w:t>66</w:t>
            </w:r>
          </w:p>
        </w:tc>
        <w:tc>
          <w:tcPr>
            <w:tcW w:w="2268" w:type="dxa"/>
          </w:tcPr>
          <w:p w14:paraId="246ABE0F" w14:textId="2E6D580A"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490935A8" w14:textId="2E0A0092" w:rsidTr="00A76269">
        <w:trPr>
          <w:trHeight w:val="300"/>
        </w:trPr>
        <w:tc>
          <w:tcPr>
            <w:tcW w:w="4135" w:type="dxa"/>
          </w:tcPr>
          <w:p w14:paraId="4276087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crovir-transcript-SVMP_5</w:t>
            </w:r>
          </w:p>
        </w:tc>
        <w:tc>
          <w:tcPr>
            <w:tcW w:w="3330" w:type="dxa"/>
          </w:tcPr>
          <w:p w14:paraId="452F778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SVMP_5</w:t>
            </w:r>
          </w:p>
        </w:tc>
        <w:tc>
          <w:tcPr>
            <w:tcW w:w="3162" w:type="dxa"/>
          </w:tcPr>
          <w:p w14:paraId="4F049591" w14:textId="03CBC393" w:rsidR="001B2244" w:rsidRPr="00633D9E" w:rsidRDefault="00A76269" w:rsidP="00633D9E">
            <w:pPr>
              <w:autoSpaceDE w:val="0"/>
              <w:autoSpaceDN w:val="0"/>
              <w:adjustRightInd w:val="0"/>
              <w:rPr>
                <w:rFonts w:eastAsiaTheme="minorHAnsi"/>
                <w:color w:val="000000"/>
              </w:rPr>
            </w:pPr>
            <w:r>
              <w:rPr>
                <w:rFonts w:eastAsiaTheme="minorHAnsi"/>
                <w:color w:val="000000"/>
              </w:rPr>
              <w:t>506</w:t>
            </w:r>
          </w:p>
        </w:tc>
        <w:tc>
          <w:tcPr>
            <w:tcW w:w="2268" w:type="dxa"/>
          </w:tcPr>
          <w:p w14:paraId="50C4A094" w14:textId="33D73B25" w:rsidR="001B2244" w:rsidRPr="00633D9E" w:rsidRDefault="00136B27" w:rsidP="00633D9E">
            <w:pPr>
              <w:autoSpaceDE w:val="0"/>
              <w:autoSpaceDN w:val="0"/>
              <w:adjustRightInd w:val="0"/>
              <w:rPr>
                <w:rFonts w:eastAsiaTheme="minorHAnsi"/>
                <w:color w:val="000000"/>
              </w:rPr>
            </w:pPr>
            <w:r>
              <w:rPr>
                <w:rFonts w:eastAsiaTheme="minorHAnsi"/>
                <w:color w:val="000000"/>
              </w:rPr>
              <w:t>0</w:t>
            </w:r>
            <w:r w:rsidR="009D02FB">
              <w:rPr>
                <w:rFonts w:eastAsiaTheme="minorHAnsi"/>
                <w:color w:val="000000"/>
              </w:rPr>
              <w:t>%</w:t>
            </w:r>
          </w:p>
        </w:tc>
      </w:tr>
      <w:tr w:rsidR="001B2244" w:rsidRPr="00633D9E" w14:paraId="76B4B40B" w14:textId="225128CE" w:rsidTr="00A76269">
        <w:trPr>
          <w:trHeight w:val="300"/>
        </w:trPr>
        <w:tc>
          <w:tcPr>
            <w:tcW w:w="4135" w:type="dxa"/>
          </w:tcPr>
          <w:p w14:paraId="015C500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crovir-transcript-SVMP_6</w:t>
            </w:r>
          </w:p>
        </w:tc>
        <w:tc>
          <w:tcPr>
            <w:tcW w:w="3330" w:type="dxa"/>
          </w:tcPr>
          <w:p w14:paraId="4D77599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SVMP_6</w:t>
            </w:r>
          </w:p>
        </w:tc>
        <w:tc>
          <w:tcPr>
            <w:tcW w:w="3162" w:type="dxa"/>
          </w:tcPr>
          <w:p w14:paraId="2ECCC271" w14:textId="67FA4B65" w:rsidR="001B2244" w:rsidRPr="00633D9E" w:rsidRDefault="00A76269" w:rsidP="00633D9E">
            <w:pPr>
              <w:autoSpaceDE w:val="0"/>
              <w:autoSpaceDN w:val="0"/>
              <w:adjustRightInd w:val="0"/>
              <w:rPr>
                <w:rFonts w:eastAsiaTheme="minorHAnsi"/>
                <w:color w:val="000000"/>
              </w:rPr>
            </w:pPr>
            <w:r>
              <w:rPr>
                <w:rFonts w:eastAsiaTheme="minorHAnsi"/>
                <w:color w:val="000000"/>
              </w:rPr>
              <w:t>9,765</w:t>
            </w:r>
          </w:p>
        </w:tc>
        <w:tc>
          <w:tcPr>
            <w:tcW w:w="2268" w:type="dxa"/>
          </w:tcPr>
          <w:p w14:paraId="1E9734EA" w14:textId="6304C72B" w:rsidR="001B2244" w:rsidRPr="00633D9E" w:rsidRDefault="00136B27" w:rsidP="00633D9E">
            <w:pPr>
              <w:autoSpaceDE w:val="0"/>
              <w:autoSpaceDN w:val="0"/>
              <w:adjustRightInd w:val="0"/>
              <w:rPr>
                <w:rFonts w:eastAsiaTheme="minorHAnsi"/>
                <w:color w:val="000000"/>
              </w:rPr>
            </w:pPr>
            <w:r>
              <w:rPr>
                <w:rFonts w:eastAsiaTheme="minorHAnsi"/>
                <w:color w:val="000000"/>
              </w:rPr>
              <w:t>1.3</w:t>
            </w:r>
            <w:r w:rsidR="009D02FB">
              <w:rPr>
                <w:rFonts w:eastAsiaTheme="minorHAnsi"/>
                <w:color w:val="000000"/>
              </w:rPr>
              <w:t>%</w:t>
            </w:r>
          </w:p>
        </w:tc>
      </w:tr>
      <w:tr w:rsidR="001B2244" w:rsidRPr="00633D9E" w14:paraId="18C9C845" w14:textId="29D5B2D3" w:rsidTr="00A76269">
        <w:trPr>
          <w:trHeight w:val="300"/>
        </w:trPr>
        <w:tc>
          <w:tcPr>
            <w:tcW w:w="4135" w:type="dxa"/>
          </w:tcPr>
          <w:p w14:paraId="0D6C0C86"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crovir-transcript-SVMP_7</w:t>
            </w:r>
          </w:p>
        </w:tc>
        <w:tc>
          <w:tcPr>
            <w:tcW w:w="3330" w:type="dxa"/>
          </w:tcPr>
          <w:p w14:paraId="05293458"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SVMP_7</w:t>
            </w:r>
          </w:p>
        </w:tc>
        <w:tc>
          <w:tcPr>
            <w:tcW w:w="3162" w:type="dxa"/>
          </w:tcPr>
          <w:p w14:paraId="07110920" w14:textId="082B47E6" w:rsidR="001B2244" w:rsidRPr="00633D9E" w:rsidRDefault="00A76269" w:rsidP="00633D9E">
            <w:pPr>
              <w:autoSpaceDE w:val="0"/>
              <w:autoSpaceDN w:val="0"/>
              <w:adjustRightInd w:val="0"/>
              <w:rPr>
                <w:rFonts w:eastAsiaTheme="minorHAnsi"/>
                <w:color w:val="000000"/>
              </w:rPr>
            </w:pPr>
            <w:r>
              <w:rPr>
                <w:rFonts w:eastAsiaTheme="minorHAnsi"/>
                <w:color w:val="000000"/>
              </w:rPr>
              <w:t>8,102</w:t>
            </w:r>
          </w:p>
        </w:tc>
        <w:tc>
          <w:tcPr>
            <w:tcW w:w="2268" w:type="dxa"/>
          </w:tcPr>
          <w:p w14:paraId="063A1CE0" w14:textId="49599676" w:rsidR="001B2244" w:rsidRPr="00633D9E" w:rsidRDefault="00136B27" w:rsidP="00633D9E">
            <w:pPr>
              <w:autoSpaceDE w:val="0"/>
              <w:autoSpaceDN w:val="0"/>
              <w:adjustRightInd w:val="0"/>
              <w:rPr>
                <w:rFonts w:eastAsiaTheme="minorHAnsi"/>
                <w:color w:val="000000"/>
              </w:rPr>
            </w:pPr>
            <w:r>
              <w:rPr>
                <w:rFonts w:eastAsiaTheme="minorHAnsi"/>
                <w:color w:val="000000"/>
              </w:rPr>
              <w:t>1</w:t>
            </w:r>
            <w:r w:rsidR="009D02FB">
              <w:rPr>
                <w:rFonts w:eastAsiaTheme="minorHAnsi"/>
                <w:color w:val="000000"/>
              </w:rPr>
              <w:t>%</w:t>
            </w:r>
          </w:p>
        </w:tc>
      </w:tr>
      <w:tr w:rsidR="001B2244" w:rsidRPr="00633D9E" w14:paraId="552CA30E" w14:textId="7E727724" w:rsidTr="00A76269">
        <w:trPr>
          <w:trHeight w:val="300"/>
        </w:trPr>
        <w:tc>
          <w:tcPr>
            <w:tcW w:w="4135" w:type="dxa"/>
          </w:tcPr>
          <w:p w14:paraId="1014D0A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crovir-transcript-SVMP_8</w:t>
            </w:r>
          </w:p>
        </w:tc>
        <w:tc>
          <w:tcPr>
            <w:tcW w:w="3330" w:type="dxa"/>
          </w:tcPr>
          <w:p w14:paraId="0995DC2F"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SVMP_8</w:t>
            </w:r>
          </w:p>
        </w:tc>
        <w:tc>
          <w:tcPr>
            <w:tcW w:w="3162" w:type="dxa"/>
          </w:tcPr>
          <w:p w14:paraId="62EB9B3B" w14:textId="7F71ECBC" w:rsidR="001B2244" w:rsidRPr="00633D9E" w:rsidRDefault="00A76269" w:rsidP="00633D9E">
            <w:pPr>
              <w:autoSpaceDE w:val="0"/>
              <w:autoSpaceDN w:val="0"/>
              <w:adjustRightInd w:val="0"/>
              <w:rPr>
                <w:rFonts w:eastAsiaTheme="minorHAnsi"/>
                <w:color w:val="000000"/>
              </w:rPr>
            </w:pPr>
            <w:r>
              <w:rPr>
                <w:rFonts w:eastAsiaTheme="minorHAnsi"/>
                <w:color w:val="000000"/>
              </w:rPr>
              <w:t>5,419</w:t>
            </w:r>
          </w:p>
        </w:tc>
        <w:tc>
          <w:tcPr>
            <w:tcW w:w="2268" w:type="dxa"/>
          </w:tcPr>
          <w:p w14:paraId="0851A202" w14:textId="0CEDFE8B" w:rsidR="001B2244" w:rsidRPr="00633D9E" w:rsidRDefault="009D02FB" w:rsidP="00633D9E">
            <w:pPr>
              <w:autoSpaceDE w:val="0"/>
              <w:autoSpaceDN w:val="0"/>
              <w:adjustRightInd w:val="0"/>
              <w:rPr>
                <w:rFonts w:eastAsiaTheme="minorHAnsi"/>
                <w:color w:val="000000"/>
              </w:rPr>
            </w:pPr>
            <w:r>
              <w:rPr>
                <w:rFonts w:eastAsiaTheme="minorHAnsi"/>
                <w:color w:val="000000"/>
              </w:rPr>
              <w:t>1%</w:t>
            </w:r>
          </w:p>
        </w:tc>
      </w:tr>
      <w:tr w:rsidR="001B2244" w:rsidRPr="00633D9E" w14:paraId="49B26414" w14:textId="3EC0D901" w:rsidTr="00A76269">
        <w:trPr>
          <w:trHeight w:val="300"/>
        </w:trPr>
        <w:tc>
          <w:tcPr>
            <w:tcW w:w="4135" w:type="dxa"/>
          </w:tcPr>
          <w:p w14:paraId="2C7841D4"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crovir-transcript-SVMP_9</w:t>
            </w:r>
          </w:p>
        </w:tc>
        <w:tc>
          <w:tcPr>
            <w:tcW w:w="3330" w:type="dxa"/>
          </w:tcPr>
          <w:p w14:paraId="1C823184"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SVMP_9</w:t>
            </w:r>
          </w:p>
        </w:tc>
        <w:tc>
          <w:tcPr>
            <w:tcW w:w="3162" w:type="dxa"/>
          </w:tcPr>
          <w:p w14:paraId="6D8EA945" w14:textId="5093F29D" w:rsidR="001B2244" w:rsidRPr="00633D9E" w:rsidRDefault="00A76269" w:rsidP="00633D9E">
            <w:pPr>
              <w:autoSpaceDE w:val="0"/>
              <w:autoSpaceDN w:val="0"/>
              <w:adjustRightInd w:val="0"/>
              <w:rPr>
                <w:rFonts w:eastAsiaTheme="minorHAnsi"/>
                <w:color w:val="000000"/>
              </w:rPr>
            </w:pPr>
            <w:r>
              <w:rPr>
                <w:rFonts w:eastAsiaTheme="minorHAnsi"/>
                <w:color w:val="000000"/>
              </w:rPr>
              <w:t>5,290</w:t>
            </w:r>
          </w:p>
        </w:tc>
        <w:tc>
          <w:tcPr>
            <w:tcW w:w="2268" w:type="dxa"/>
          </w:tcPr>
          <w:p w14:paraId="0751D0A3" w14:textId="214ACD86" w:rsidR="001B2244" w:rsidRPr="00633D9E" w:rsidRDefault="009D02FB" w:rsidP="00633D9E">
            <w:pPr>
              <w:autoSpaceDE w:val="0"/>
              <w:autoSpaceDN w:val="0"/>
              <w:adjustRightInd w:val="0"/>
              <w:rPr>
                <w:rFonts w:eastAsiaTheme="minorHAnsi"/>
                <w:color w:val="000000"/>
              </w:rPr>
            </w:pPr>
            <w:r>
              <w:rPr>
                <w:rFonts w:eastAsiaTheme="minorHAnsi"/>
                <w:color w:val="000000"/>
              </w:rPr>
              <w:t>1%</w:t>
            </w:r>
          </w:p>
        </w:tc>
      </w:tr>
      <w:tr w:rsidR="001B2244" w:rsidRPr="00633D9E" w14:paraId="2AE83092" w14:textId="68BDA573" w:rsidTr="00A76269">
        <w:trPr>
          <w:trHeight w:val="300"/>
        </w:trPr>
        <w:tc>
          <w:tcPr>
            <w:tcW w:w="4135" w:type="dxa"/>
          </w:tcPr>
          <w:p w14:paraId="5BB625E9"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crovir-transcript-SVMP_10</w:t>
            </w:r>
          </w:p>
        </w:tc>
        <w:tc>
          <w:tcPr>
            <w:tcW w:w="3330" w:type="dxa"/>
          </w:tcPr>
          <w:p w14:paraId="75D942E5"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SVMP_10</w:t>
            </w:r>
          </w:p>
        </w:tc>
        <w:tc>
          <w:tcPr>
            <w:tcW w:w="3162" w:type="dxa"/>
          </w:tcPr>
          <w:p w14:paraId="57188243" w14:textId="56CF56DD" w:rsidR="001B2244" w:rsidRPr="00633D9E" w:rsidRDefault="00A76269" w:rsidP="00633D9E">
            <w:pPr>
              <w:autoSpaceDE w:val="0"/>
              <w:autoSpaceDN w:val="0"/>
              <w:adjustRightInd w:val="0"/>
              <w:rPr>
                <w:rFonts w:eastAsiaTheme="minorHAnsi"/>
                <w:color w:val="000000"/>
              </w:rPr>
            </w:pPr>
            <w:r>
              <w:rPr>
                <w:rFonts w:eastAsiaTheme="minorHAnsi"/>
                <w:color w:val="000000"/>
              </w:rPr>
              <w:t>6,594</w:t>
            </w:r>
          </w:p>
        </w:tc>
        <w:tc>
          <w:tcPr>
            <w:tcW w:w="2268" w:type="dxa"/>
          </w:tcPr>
          <w:p w14:paraId="4E811B5F" w14:textId="4DBB5BE8" w:rsidR="001B2244" w:rsidRPr="00633D9E" w:rsidRDefault="009D02FB" w:rsidP="00633D9E">
            <w:pPr>
              <w:autoSpaceDE w:val="0"/>
              <w:autoSpaceDN w:val="0"/>
              <w:adjustRightInd w:val="0"/>
              <w:rPr>
                <w:rFonts w:eastAsiaTheme="minorHAnsi"/>
                <w:color w:val="000000"/>
              </w:rPr>
            </w:pPr>
            <w:r>
              <w:rPr>
                <w:rFonts w:eastAsiaTheme="minorHAnsi"/>
                <w:color w:val="000000"/>
              </w:rPr>
              <w:t>1%</w:t>
            </w:r>
          </w:p>
        </w:tc>
      </w:tr>
      <w:tr w:rsidR="001B2244" w:rsidRPr="00633D9E" w14:paraId="596ADDDF" w14:textId="4A03E93F" w:rsidTr="00A76269">
        <w:trPr>
          <w:trHeight w:val="300"/>
        </w:trPr>
        <w:tc>
          <w:tcPr>
            <w:tcW w:w="4135" w:type="dxa"/>
          </w:tcPr>
          <w:p w14:paraId="289C21BD"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crovir-transcript-SVMP_11</w:t>
            </w:r>
          </w:p>
        </w:tc>
        <w:tc>
          <w:tcPr>
            <w:tcW w:w="3330" w:type="dxa"/>
          </w:tcPr>
          <w:p w14:paraId="08C71B31"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SVMP_11</w:t>
            </w:r>
          </w:p>
        </w:tc>
        <w:tc>
          <w:tcPr>
            <w:tcW w:w="3162" w:type="dxa"/>
          </w:tcPr>
          <w:p w14:paraId="526BA5C0" w14:textId="47F6A8DD" w:rsidR="001B2244" w:rsidRPr="00633D9E" w:rsidRDefault="00A76269" w:rsidP="00633D9E">
            <w:pPr>
              <w:autoSpaceDE w:val="0"/>
              <w:autoSpaceDN w:val="0"/>
              <w:adjustRightInd w:val="0"/>
              <w:rPr>
                <w:rFonts w:eastAsiaTheme="minorHAnsi"/>
                <w:color w:val="000000"/>
              </w:rPr>
            </w:pPr>
            <w:r>
              <w:rPr>
                <w:rFonts w:eastAsiaTheme="minorHAnsi"/>
                <w:color w:val="000000"/>
              </w:rPr>
              <w:t>0</w:t>
            </w:r>
          </w:p>
        </w:tc>
        <w:tc>
          <w:tcPr>
            <w:tcW w:w="2268" w:type="dxa"/>
          </w:tcPr>
          <w:p w14:paraId="1317F8A5" w14:textId="27C19F09" w:rsidR="001B2244" w:rsidRPr="00633D9E" w:rsidRDefault="009D02FB" w:rsidP="00633D9E">
            <w:pPr>
              <w:autoSpaceDE w:val="0"/>
              <w:autoSpaceDN w:val="0"/>
              <w:adjustRightInd w:val="0"/>
              <w:rPr>
                <w:rFonts w:eastAsiaTheme="minorHAnsi"/>
                <w:color w:val="000000"/>
              </w:rPr>
            </w:pPr>
            <w:r>
              <w:rPr>
                <w:rFonts w:eastAsiaTheme="minorHAnsi"/>
                <w:color w:val="000000"/>
              </w:rPr>
              <w:t>0%</w:t>
            </w:r>
          </w:p>
        </w:tc>
      </w:tr>
      <w:tr w:rsidR="001B2244" w:rsidRPr="00633D9E" w14:paraId="6A9F00CB" w14:textId="19AA94DB" w:rsidTr="00A76269">
        <w:trPr>
          <w:trHeight w:val="300"/>
        </w:trPr>
        <w:tc>
          <w:tcPr>
            <w:tcW w:w="4135" w:type="dxa"/>
          </w:tcPr>
          <w:p w14:paraId="73CEA141"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crovir-transcript-SVSP_1</w:t>
            </w:r>
          </w:p>
        </w:tc>
        <w:tc>
          <w:tcPr>
            <w:tcW w:w="3330" w:type="dxa"/>
          </w:tcPr>
          <w:p w14:paraId="590D345F"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SVSP_1</w:t>
            </w:r>
          </w:p>
        </w:tc>
        <w:tc>
          <w:tcPr>
            <w:tcW w:w="3162" w:type="dxa"/>
          </w:tcPr>
          <w:p w14:paraId="724895FB" w14:textId="6B44305A" w:rsidR="001B2244" w:rsidRPr="00633D9E" w:rsidRDefault="00A76269" w:rsidP="00633D9E">
            <w:pPr>
              <w:autoSpaceDE w:val="0"/>
              <w:autoSpaceDN w:val="0"/>
              <w:adjustRightInd w:val="0"/>
              <w:rPr>
                <w:rFonts w:eastAsiaTheme="minorHAnsi"/>
                <w:color w:val="000000"/>
              </w:rPr>
            </w:pPr>
            <w:r>
              <w:rPr>
                <w:rFonts w:eastAsiaTheme="minorHAnsi"/>
                <w:color w:val="000000"/>
              </w:rPr>
              <w:t>9,393</w:t>
            </w:r>
          </w:p>
        </w:tc>
        <w:tc>
          <w:tcPr>
            <w:tcW w:w="2268" w:type="dxa"/>
          </w:tcPr>
          <w:p w14:paraId="401D50E7" w14:textId="49FEE83F" w:rsidR="001B2244" w:rsidRPr="00633D9E" w:rsidRDefault="009D02FB" w:rsidP="00633D9E">
            <w:pPr>
              <w:autoSpaceDE w:val="0"/>
              <w:autoSpaceDN w:val="0"/>
              <w:adjustRightInd w:val="0"/>
              <w:rPr>
                <w:rFonts w:eastAsiaTheme="minorHAnsi"/>
                <w:color w:val="000000"/>
              </w:rPr>
            </w:pPr>
            <w:r>
              <w:rPr>
                <w:rFonts w:eastAsiaTheme="minorHAnsi"/>
                <w:color w:val="000000"/>
              </w:rPr>
              <w:t>1%</w:t>
            </w:r>
          </w:p>
        </w:tc>
      </w:tr>
      <w:tr w:rsidR="001B2244" w:rsidRPr="00633D9E" w14:paraId="4AAF60DF" w14:textId="3FB5825D" w:rsidTr="00A76269">
        <w:trPr>
          <w:trHeight w:val="300"/>
        </w:trPr>
        <w:tc>
          <w:tcPr>
            <w:tcW w:w="4135" w:type="dxa"/>
          </w:tcPr>
          <w:p w14:paraId="70EE553E"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crovir-transcript-SVSP_2</w:t>
            </w:r>
          </w:p>
        </w:tc>
        <w:tc>
          <w:tcPr>
            <w:tcW w:w="3330" w:type="dxa"/>
          </w:tcPr>
          <w:p w14:paraId="02492224"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SVSP_2</w:t>
            </w:r>
          </w:p>
        </w:tc>
        <w:tc>
          <w:tcPr>
            <w:tcW w:w="3162" w:type="dxa"/>
          </w:tcPr>
          <w:p w14:paraId="794F6A5D" w14:textId="3CF14659" w:rsidR="001B2244" w:rsidRPr="00633D9E" w:rsidRDefault="00A76269" w:rsidP="00633D9E">
            <w:pPr>
              <w:autoSpaceDE w:val="0"/>
              <w:autoSpaceDN w:val="0"/>
              <w:adjustRightInd w:val="0"/>
              <w:rPr>
                <w:rFonts w:eastAsiaTheme="minorHAnsi"/>
                <w:color w:val="000000"/>
              </w:rPr>
            </w:pPr>
            <w:r>
              <w:rPr>
                <w:rFonts w:eastAsiaTheme="minorHAnsi"/>
                <w:color w:val="000000"/>
              </w:rPr>
              <w:t>208</w:t>
            </w:r>
          </w:p>
        </w:tc>
        <w:tc>
          <w:tcPr>
            <w:tcW w:w="2268" w:type="dxa"/>
          </w:tcPr>
          <w:p w14:paraId="3156F876" w14:textId="532099C5" w:rsidR="001B2244" w:rsidRPr="00633D9E" w:rsidRDefault="009D02FB" w:rsidP="00633D9E">
            <w:pPr>
              <w:autoSpaceDE w:val="0"/>
              <w:autoSpaceDN w:val="0"/>
              <w:adjustRightInd w:val="0"/>
              <w:rPr>
                <w:rFonts w:eastAsiaTheme="minorHAnsi"/>
                <w:color w:val="000000"/>
              </w:rPr>
            </w:pPr>
            <w:r>
              <w:rPr>
                <w:rFonts w:eastAsiaTheme="minorHAnsi"/>
                <w:color w:val="000000"/>
              </w:rPr>
              <w:t>0%</w:t>
            </w:r>
          </w:p>
        </w:tc>
      </w:tr>
      <w:tr w:rsidR="001B2244" w:rsidRPr="00633D9E" w14:paraId="693BF0D1" w14:textId="70869610" w:rsidTr="00A76269">
        <w:trPr>
          <w:trHeight w:val="300"/>
        </w:trPr>
        <w:tc>
          <w:tcPr>
            <w:tcW w:w="4135" w:type="dxa"/>
          </w:tcPr>
          <w:p w14:paraId="452421C8"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crovir-transcript-SVSP_3</w:t>
            </w:r>
          </w:p>
        </w:tc>
        <w:tc>
          <w:tcPr>
            <w:tcW w:w="3330" w:type="dxa"/>
          </w:tcPr>
          <w:p w14:paraId="1630CD2D"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SVSP_3</w:t>
            </w:r>
          </w:p>
        </w:tc>
        <w:tc>
          <w:tcPr>
            <w:tcW w:w="3162" w:type="dxa"/>
          </w:tcPr>
          <w:p w14:paraId="6A98E2A7" w14:textId="31FFE542" w:rsidR="001B2244" w:rsidRPr="00633D9E" w:rsidRDefault="00A76269" w:rsidP="00633D9E">
            <w:pPr>
              <w:autoSpaceDE w:val="0"/>
              <w:autoSpaceDN w:val="0"/>
              <w:adjustRightInd w:val="0"/>
              <w:rPr>
                <w:rFonts w:eastAsiaTheme="minorHAnsi"/>
                <w:color w:val="000000"/>
              </w:rPr>
            </w:pPr>
            <w:r>
              <w:rPr>
                <w:rFonts w:eastAsiaTheme="minorHAnsi"/>
                <w:color w:val="000000"/>
              </w:rPr>
              <w:t>1,470</w:t>
            </w:r>
          </w:p>
        </w:tc>
        <w:tc>
          <w:tcPr>
            <w:tcW w:w="2268" w:type="dxa"/>
          </w:tcPr>
          <w:p w14:paraId="7637E3C9" w14:textId="24B7EF16" w:rsidR="001B2244" w:rsidRPr="00633D9E" w:rsidRDefault="009D02FB" w:rsidP="00633D9E">
            <w:pPr>
              <w:autoSpaceDE w:val="0"/>
              <w:autoSpaceDN w:val="0"/>
              <w:adjustRightInd w:val="0"/>
              <w:rPr>
                <w:rFonts w:eastAsiaTheme="minorHAnsi"/>
                <w:color w:val="000000"/>
              </w:rPr>
            </w:pPr>
            <w:r>
              <w:rPr>
                <w:rFonts w:eastAsiaTheme="minorHAnsi"/>
                <w:color w:val="000000"/>
              </w:rPr>
              <w:t>0.1%</w:t>
            </w:r>
          </w:p>
        </w:tc>
      </w:tr>
      <w:tr w:rsidR="001B2244" w:rsidRPr="00633D9E" w14:paraId="2B8FB9F2" w14:textId="592A9F83" w:rsidTr="00A76269">
        <w:trPr>
          <w:trHeight w:val="300"/>
        </w:trPr>
        <w:tc>
          <w:tcPr>
            <w:tcW w:w="4135" w:type="dxa"/>
          </w:tcPr>
          <w:p w14:paraId="3B9267F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crovir-transcript-SVSP_4</w:t>
            </w:r>
          </w:p>
        </w:tc>
        <w:tc>
          <w:tcPr>
            <w:tcW w:w="3330" w:type="dxa"/>
          </w:tcPr>
          <w:p w14:paraId="7AABCAC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SVSP_4</w:t>
            </w:r>
          </w:p>
        </w:tc>
        <w:tc>
          <w:tcPr>
            <w:tcW w:w="3162" w:type="dxa"/>
          </w:tcPr>
          <w:p w14:paraId="47C68AB9" w14:textId="410AD27E" w:rsidR="001B2244" w:rsidRPr="00633D9E" w:rsidRDefault="00A76269" w:rsidP="00633D9E">
            <w:pPr>
              <w:autoSpaceDE w:val="0"/>
              <w:autoSpaceDN w:val="0"/>
              <w:adjustRightInd w:val="0"/>
              <w:rPr>
                <w:rFonts w:eastAsiaTheme="minorHAnsi"/>
                <w:color w:val="000000"/>
              </w:rPr>
            </w:pPr>
            <w:r>
              <w:rPr>
                <w:rFonts w:eastAsiaTheme="minorHAnsi"/>
                <w:color w:val="000000"/>
              </w:rPr>
              <w:t>2,024</w:t>
            </w:r>
          </w:p>
        </w:tc>
        <w:tc>
          <w:tcPr>
            <w:tcW w:w="2268" w:type="dxa"/>
          </w:tcPr>
          <w:p w14:paraId="53364A6B" w14:textId="3F5BF4A3" w:rsidR="001B2244" w:rsidRPr="00633D9E" w:rsidRDefault="009D02FB" w:rsidP="00633D9E">
            <w:pPr>
              <w:autoSpaceDE w:val="0"/>
              <w:autoSpaceDN w:val="0"/>
              <w:adjustRightInd w:val="0"/>
              <w:rPr>
                <w:rFonts w:eastAsiaTheme="minorHAnsi"/>
                <w:color w:val="000000"/>
              </w:rPr>
            </w:pPr>
            <w:r>
              <w:rPr>
                <w:rFonts w:eastAsiaTheme="minorHAnsi"/>
                <w:color w:val="000000"/>
              </w:rPr>
              <w:t>0.2%</w:t>
            </w:r>
          </w:p>
        </w:tc>
      </w:tr>
      <w:tr w:rsidR="001B2244" w:rsidRPr="00633D9E" w14:paraId="3B937335" w14:textId="64D1BEF0" w:rsidTr="00A76269">
        <w:trPr>
          <w:trHeight w:val="300"/>
        </w:trPr>
        <w:tc>
          <w:tcPr>
            <w:tcW w:w="4135" w:type="dxa"/>
          </w:tcPr>
          <w:p w14:paraId="43DD377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crovir-transcript-SVSP_5</w:t>
            </w:r>
          </w:p>
        </w:tc>
        <w:tc>
          <w:tcPr>
            <w:tcW w:w="3330" w:type="dxa"/>
          </w:tcPr>
          <w:p w14:paraId="18A636DD"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SVSP_5</w:t>
            </w:r>
          </w:p>
        </w:tc>
        <w:tc>
          <w:tcPr>
            <w:tcW w:w="3162" w:type="dxa"/>
          </w:tcPr>
          <w:p w14:paraId="64B58FC5" w14:textId="573A0A7B" w:rsidR="001B2244" w:rsidRPr="00633D9E" w:rsidRDefault="00A76269" w:rsidP="00633D9E">
            <w:pPr>
              <w:autoSpaceDE w:val="0"/>
              <w:autoSpaceDN w:val="0"/>
              <w:adjustRightInd w:val="0"/>
              <w:rPr>
                <w:rFonts w:eastAsiaTheme="minorHAnsi"/>
                <w:color w:val="000000"/>
              </w:rPr>
            </w:pPr>
            <w:r>
              <w:rPr>
                <w:rFonts w:eastAsiaTheme="minorHAnsi"/>
                <w:color w:val="000000"/>
              </w:rPr>
              <w:t>4,2782</w:t>
            </w:r>
          </w:p>
        </w:tc>
        <w:tc>
          <w:tcPr>
            <w:tcW w:w="2268" w:type="dxa"/>
          </w:tcPr>
          <w:p w14:paraId="5D96F5BF" w14:textId="41FE1A9D" w:rsidR="001B2244" w:rsidRPr="00633D9E" w:rsidRDefault="00AF3834" w:rsidP="00633D9E">
            <w:pPr>
              <w:autoSpaceDE w:val="0"/>
              <w:autoSpaceDN w:val="0"/>
              <w:adjustRightInd w:val="0"/>
              <w:rPr>
                <w:rFonts w:eastAsiaTheme="minorHAnsi"/>
                <w:color w:val="000000"/>
              </w:rPr>
            </w:pPr>
            <w:r>
              <w:rPr>
                <w:rFonts w:eastAsiaTheme="minorHAnsi"/>
                <w:color w:val="000000"/>
              </w:rPr>
              <w:t>5.7</w:t>
            </w:r>
            <w:r w:rsidR="009D02FB">
              <w:rPr>
                <w:rFonts w:eastAsiaTheme="minorHAnsi"/>
                <w:color w:val="000000"/>
              </w:rPr>
              <w:t>%</w:t>
            </w:r>
          </w:p>
        </w:tc>
      </w:tr>
      <w:tr w:rsidR="001B2244" w:rsidRPr="00633D9E" w14:paraId="08CE2BBD" w14:textId="035E8432" w:rsidTr="00A76269">
        <w:trPr>
          <w:trHeight w:val="300"/>
        </w:trPr>
        <w:tc>
          <w:tcPr>
            <w:tcW w:w="4135" w:type="dxa"/>
          </w:tcPr>
          <w:p w14:paraId="22B79791"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crovir-transcript-SVSP_6</w:t>
            </w:r>
          </w:p>
        </w:tc>
        <w:tc>
          <w:tcPr>
            <w:tcW w:w="3330" w:type="dxa"/>
          </w:tcPr>
          <w:p w14:paraId="783E4AF2"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SVSP_6</w:t>
            </w:r>
          </w:p>
        </w:tc>
        <w:tc>
          <w:tcPr>
            <w:tcW w:w="3162" w:type="dxa"/>
          </w:tcPr>
          <w:p w14:paraId="13871CC4" w14:textId="5CBD005B" w:rsidR="001B2244" w:rsidRPr="00633D9E" w:rsidRDefault="00A76269" w:rsidP="00633D9E">
            <w:pPr>
              <w:autoSpaceDE w:val="0"/>
              <w:autoSpaceDN w:val="0"/>
              <w:adjustRightInd w:val="0"/>
              <w:rPr>
                <w:rFonts w:eastAsiaTheme="minorHAnsi"/>
                <w:color w:val="000000"/>
              </w:rPr>
            </w:pPr>
            <w:r>
              <w:rPr>
                <w:rFonts w:eastAsiaTheme="minorHAnsi"/>
                <w:color w:val="000000"/>
              </w:rPr>
              <w:t>63</w:t>
            </w:r>
          </w:p>
        </w:tc>
        <w:tc>
          <w:tcPr>
            <w:tcW w:w="2268" w:type="dxa"/>
          </w:tcPr>
          <w:p w14:paraId="5C02238A" w14:textId="2C44033D" w:rsidR="001B2244" w:rsidRPr="00633D9E" w:rsidRDefault="009D02FB" w:rsidP="00633D9E">
            <w:pPr>
              <w:autoSpaceDE w:val="0"/>
              <w:autoSpaceDN w:val="0"/>
              <w:adjustRightInd w:val="0"/>
              <w:rPr>
                <w:rFonts w:eastAsiaTheme="minorHAnsi"/>
                <w:color w:val="000000"/>
              </w:rPr>
            </w:pPr>
            <w:r>
              <w:rPr>
                <w:rFonts w:eastAsiaTheme="minorHAnsi"/>
                <w:color w:val="000000"/>
              </w:rPr>
              <w:t>0%</w:t>
            </w:r>
          </w:p>
        </w:tc>
      </w:tr>
      <w:tr w:rsidR="001B2244" w:rsidRPr="00633D9E" w14:paraId="369DBD2D" w14:textId="591A59DF" w:rsidTr="00A76269">
        <w:trPr>
          <w:trHeight w:val="300"/>
        </w:trPr>
        <w:tc>
          <w:tcPr>
            <w:tcW w:w="4135" w:type="dxa"/>
          </w:tcPr>
          <w:p w14:paraId="6870B505"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crovir-transcript-SVSP_7</w:t>
            </w:r>
          </w:p>
        </w:tc>
        <w:tc>
          <w:tcPr>
            <w:tcW w:w="3330" w:type="dxa"/>
          </w:tcPr>
          <w:p w14:paraId="46DD65F8"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SVSP_7</w:t>
            </w:r>
          </w:p>
        </w:tc>
        <w:tc>
          <w:tcPr>
            <w:tcW w:w="3162" w:type="dxa"/>
          </w:tcPr>
          <w:p w14:paraId="2FB73813" w14:textId="68B1014C" w:rsidR="001B2244" w:rsidRPr="00633D9E" w:rsidRDefault="00A76269" w:rsidP="00633D9E">
            <w:pPr>
              <w:autoSpaceDE w:val="0"/>
              <w:autoSpaceDN w:val="0"/>
              <w:adjustRightInd w:val="0"/>
              <w:rPr>
                <w:rFonts w:eastAsiaTheme="minorHAnsi"/>
                <w:color w:val="000000"/>
              </w:rPr>
            </w:pPr>
            <w:r>
              <w:rPr>
                <w:rFonts w:eastAsiaTheme="minorHAnsi"/>
                <w:color w:val="000000"/>
              </w:rPr>
              <w:t>26,920</w:t>
            </w:r>
          </w:p>
        </w:tc>
        <w:tc>
          <w:tcPr>
            <w:tcW w:w="2268" w:type="dxa"/>
          </w:tcPr>
          <w:p w14:paraId="62F699B3" w14:textId="00870275" w:rsidR="001B2244" w:rsidRPr="00633D9E" w:rsidRDefault="00AF3834" w:rsidP="00633D9E">
            <w:pPr>
              <w:autoSpaceDE w:val="0"/>
              <w:autoSpaceDN w:val="0"/>
              <w:adjustRightInd w:val="0"/>
              <w:rPr>
                <w:rFonts w:eastAsiaTheme="minorHAnsi"/>
                <w:color w:val="000000"/>
              </w:rPr>
            </w:pPr>
            <w:r>
              <w:rPr>
                <w:rFonts w:eastAsiaTheme="minorHAnsi"/>
                <w:color w:val="000000"/>
              </w:rPr>
              <w:t>3.6</w:t>
            </w:r>
            <w:r w:rsidR="009D02FB">
              <w:rPr>
                <w:rFonts w:eastAsiaTheme="minorHAnsi"/>
                <w:color w:val="000000"/>
              </w:rPr>
              <w:t>%</w:t>
            </w:r>
          </w:p>
        </w:tc>
      </w:tr>
      <w:tr w:rsidR="001B2244" w:rsidRPr="00633D9E" w14:paraId="5C63F292" w14:textId="29735221" w:rsidTr="00A76269">
        <w:trPr>
          <w:trHeight w:val="300"/>
        </w:trPr>
        <w:tc>
          <w:tcPr>
            <w:tcW w:w="4135" w:type="dxa"/>
          </w:tcPr>
          <w:p w14:paraId="5C6F3845"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crovir-transcript-SVSP_8</w:t>
            </w:r>
          </w:p>
        </w:tc>
        <w:tc>
          <w:tcPr>
            <w:tcW w:w="3330" w:type="dxa"/>
          </w:tcPr>
          <w:p w14:paraId="31CE8F80"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SVSP_8</w:t>
            </w:r>
          </w:p>
        </w:tc>
        <w:tc>
          <w:tcPr>
            <w:tcW w:w="3162" w:type="dxa"/>
          </w:tcPr>
          <w:p w14:paraId="472B7051" w14:textId="698BC109" w:rsidR="001B2244" w:rsidRPr="00633D9E" w:rsidRDefault="00A76269" w:rsidP="00633D9E">
            <w:pPr>
              <w:autoSpaceDE w:val="0"/>
              <w:autoSpaceDN w:val="0"/>
              <w:adjustRightInd w:val="0"/>
              <w:rPr>
                <w:rFonts w:eastAsiaTheme="minorHAnsi"/>
                <w:color w:val="000000"/>
              </w:rPr>
            </w:pPr>
            <w:r>
              <w:rPr>
                <w:rFonts w:eastAsiaTheme="minorHAnsi"/>
                <w:color w:val="000000"/>
              </w:rPr>
              <w:t>2,974</w:t>
            </w:r>
          </w:p>
        </w:tc>
        <w:tc>
          <w:tcPr>
            <w:tcW w:w="2268" w:type="dxa"/>
          </w:tcPr>
          <w:p w14:paraId="48227742" w14:textId="65790AED" w:rsidR="001B2244" w:rsidRPr="00633D9E" w:rsidRDefault="009D02FB" w:rsidP="00633D9E">
            <w:pPr>
              <w:autoSpaceDE w:val="0"/>
              <w:autoSpaceDN w:val="0"/>
              <w:adjustRightInd w:val="0"/>
              <w:rPr>
                <w:rFonts w:eastAsiaTheme="minorHAnsi"/>
                <w:color w:val="000000"/>
              </w:rPr>
            </w:pPr>
            <w:r>
              <w:rPr>
                <w:rFonts w:eastAsiaTheme="minorHAnsi"/>
                <w:color w:val="000000"/>
              </w:rPr>
              <w:t>0.4%</w:t>
            </w:r>
          </w:p>
        </w:tc>
      </w:tr>
      <w:tr w:rsidR="001B2244" w:rsidRPr="00633D9E" w14:paraId="7B517493" w14:textId="6D45EC73" w:rsidTr="00A76269">
        <w:trPr>
          <w:trHeight w:val="300"/>
        </w:trPr>
        <w:tc>
          <w:tcPr>
            <w:tcW w:w="4135" w:type="dxa"/>
          </w:tcPr>
          <w:p w14:paraId="015DB96A"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crovir-transcript-SVSP_9</w:t>
            </w:r>
          </w:p>
        </w:tc>
        <w:tc>
          <w:tcPr>
            <w:tcW w:w="3330" w:type="dxa"/>
          </w:tcPr>
          <w:p w14:paraId="039EB9FB"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SVSP_9</w:t>
            </w:r>
          </w:p>
        </w:tc>
        <w:tc>
          <w:tcPr>
            <w:tcW w:w="3162" w:type="dxa"/>
          </w:tcPr>
          <w:p w14:paraId="2B7E1BA3" w14:textId="31795CD9" w:rsidR="001B2244" w:rsidRPr="00633D9E" w:rsidRDefault="00A76269" w:rsidP="00633D9E">
            <w:pPr>
              <w:autoSpaceDE w:val="0"/>
              <w:autoSpaceDN w:val="0"/>
              <w:adjustRightInd w:val="0"/>
              <w:rPr>
                <w:rFonts w:eastAsiaTheme="minorHAnsi"/>
                <w:color w:val="000000"/>
              </w:rPr>
            </w:pPr>
            <w:r>
              <w:rPr>
                <w:rFonts w:eastAsiaTheme="minorHAnsi"/>
                <w:color w:val="000000"/>
              </w:rPr>
              <w:t>1,491</w:t>
            </w:r>
          </w:p>
        </w:tc>
        <w:tc>
          <w:tcPr>
            <w:tcW w:w="2268" w:type="dxa"/>
          </w:tcPr>
          <w:p w14:paraId="2E8CF0F0" w14:textId="08085D3D" w:rsidR="001B2244" w:rsidRPr="00633D9E" w:rsidRDefault="009D02FB" w:rsidP="00633D9E">
            <w:pPr>
              <w:autoSpaceDE w:val="0"/>
              <w:autoSpaceDN w:val="0"/>
              <w:adjustRightInd w:val="0"/>
              <w:rPr>
                <w:rFonts w:eastAsiaTheme="minorHAnsi"/>
                <w:color w:val="000000"/>
              </w:rPr>
            </w:pPr>
            <w:r>
              <w:rPr>
                <w:rFonts w:eastAsiaTheme="minorHAnsi"/>
                <w:color w:val="000000"/>
              </w:rPr>
              <w:t>0.</w:t>
            </w:r>
            <w:r w:rsidR="00AF3834">
              <w:rPr>
                <w:rFonts w:eastAsiaTheme="minorHAnsi"/>
                <w:color w:val="000000"/>
              </w:rPr>
              <w:t>1</w:t>
            </w:r>
            <w:r>
              <w:rPr>
                <w:rFonts w:eastAsiaTheme="minorHAnsi"/>
                <w:color w:val="000000"/>
              </w:rPr>
              <w:t>%</w:t>
            </w:r>
          </w:p>
        </w:tc>
      </w:tr>
      <w:tr w:rsidR="001B2244" w:rsidRPr="00633D9E" w14:paraId="2DD96F4E" w14:textId="7003F616" w:rsidTr="00A76269">
        <w:trPr>
          <w:trHeight w:val="300"/>
        </w:trPr>
        <w:tc>
          <w:tcPr>
            <w:tcW w:w="4135" w:type="dxa"/>
          </w:tcPr>
          <w:p w14:paraId="7EF21F0C" w14:textId="3DD37C7E"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Myotoxin_1</w:t>
            </w:r>
            <w:r w:rsidRPr="00CD4C59">
              <w:rPr>
                <w:rFonts w:eastAsiaTheme="minorHAnsi"/>
                <w:color w:val="000000"/>
              </w:rPr>
              <w:t xml:space="preserve"> </w:t>
            </w:r>
            <w:r w:rsidRPr="00CD4C59">
              <w:rPr>
                <w:rFonts w:eastAsiaTheme="minorHAnsi"/>
                <w:i/>
                <w:color w:val="000000"/>
              </w:rPr>
              <w:t xml:space="preserve">de novo </w:t>
            </w:r>
            <w:r w:rsidRPr="00CD4C59">
              <w:rPr>
                <w:rFonts w:eastAsiaTheme="minorHAnsi"/>
                <w:color w:val="000000"/>
              </w:rPr>
              <w:t>assembly</w:t>
            </w:r>
          </w:p>
        </w:tc>
        <w:tc>
          <w:tcPr>
            <w:tcW w:w="3330" w:type="dxa"/>
          </w:tcPr>
          <w:p w14:paraId="299E02AD"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Myotoxin_1</w:t>
            </w:r>
          </w:p>
        </w:tc>
        <w:tc>
          <w:tcPr>
            <w:tcW w:w="3162" w:type="dxa"/>
          </w:tcPr>
          <w:p w14:paraId="60811D85" w14:textId="17EBBDDC" w:rsidR="001B2244" w:rsidRPr="00633D9E" w:rsidRDefault="00A76269" w:rsidP="00633D9E">
            <w:pPr>
              <w:autoSpaceDE w:val="0"/>
              <w:autoSpaceDN w:val="0"/>
              <w:adjustRightInd w:val="0"/>
              <w:rPr>
                <w:rFonts w:eastAsiaTheme="minorHAnsi"/>
                <w:color w:val="000000"/>
              </w:rPr>
            </w:pPr>
            <w:r>
              <w:rPr>
                <w:rFonts w:eastAsiaTheme="minorHAnsi"/>
                <w:color w:val="000000"/>
              </w:rPr>
              <w:t>520,544</w:t>
            </w:r>
          </w:p>
        </w:tc>
        <w:tc>
          <w:tcPr>
            <w:tcW w:w="2268" w:type="dxa"/>
          </w:tcPr>
          <w:p w14:paraId="63048E18" w14:textId="34D7DB52" w:rsidR="001B2244" w:rsidRPr="00633D9E" w:rsidRDefault="00835558" w:rsidP="00633D9E">
            <w:pPr>
              <w:autoSpaceDE w:val="0"/>
              <w:autoSpaceDN w:val="0"/>
              <w:adjustRightInd w:val="0"/>
              <w:rPr>
                <w:rFonts w:eastAsiaTheme="minorHAnsi"/>
                <w:color w:val="000000"/>
              </w:rPr>
            </w:pPr>
            <w:r>
              <w:rPr>
                <w:rFonts w:eastAsiaTheme="minorHAnsi"/>
                <w:color w:val="000000"/>
              </w:rPr>
              <w:t>69.6</w:t>
            </w:r>
            <w:r w:rsidR="009D02FB">
              <w:rPr>
                <w:rFonts w:eastAsiaTheme="minorHAnsi"/>
                <w:color w:val="000000"/>
              </w:rPr>
              <w:t>%</w:t>
            </w:r>
          </w:p>
        </w:tc>
      </w:tr>
      <w:tr w:rsidR="001B2244" w:rsidRPr="00633D9E" w14:paraId="7BDD8FFE" w14:textId="40CC2255" w:rsidTr="00A76269">
        <w:trPr>
          <w:trHeight w:val="300"/>
        </w:trPr>
        <w:tc>
          <w:tcPr>
            <w:tcW w:w="4135" w:type="dxa"/>
          </w:tcPr>
          <w:p w14:paraId="098FCF9E" w14:textId="20B49E18"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Myotoxin_2</w:t>
            </w:r>
            <w:r w:rsidRPr="00CD4C59">
              <w:rPr>
                <w:rFonts w:eastAsiaTheme="minorHAnsi"/>
                <w:color w:val="000000"/>
              </w:rPr>
              <w:t xml:space="preserve"> </w:t>
            </w:r>
            <w:r w:rsidRPr="00CD4C59">
              <w:rPr>
                <w:rFonts w:eastAsiaTheme="minorHAnsi"/>
                <w:i/>
                <w:color w:val="000000"/>
              </w:rPr>
              <w:t xml:space="preserve">de novo </w:t>
            </w:r>
            <w:r w:rsidRPr="00CD4C59">
              <w:rPr>
                <w:rFonts w:eastAsiaTheme="minorHAnsi"/>
                <w:color w:val="000000"/>
              </w:rPr>
              <w:t>assembly</w:t>
            </w:r>
          </w:p>
        </w:tc>
        <w:tc>
          <w:tcPr>
            <w:tcW w:w="3330" w:type="dxa"/>
          </w:tcPr>
          <w:p w14:paraId="6D1C906D" w14:textId="77777777" w:rsidR="001B2244" w:rsidRPr="00633D9E" w:rsidRDefault="001B2244" w:rsidP="00633D9E">
            <w:pPr>
              <w:autoSpaceDE w:val="0"/>
              <w:autoSpaceDN w:val="0"/>
              <w:adjustRightInd w:val="0"/>
              <w:rPr>
                <w:rFonts w:eastAsiaTheme="minorHAnsi"/>
                <w:color w:val="000000"/>
              </w:rPr>
            </w:pPr>
            <w:r w:rsidRPr="00633D9E">
              <w:rPr>
                <w:rFonts w:eastAsiaTheme="minorHAnsi"/>
                <w:color w:val="000000"/>
              </w:rPr>
              <w:t>Myotoxin_2</w:t>
            </w:r>
          </w:p>
        </w:tc>
        <w:tc>
          <w:tcPr>
            <w:tcW w:w="3162" w:type="dxa"/>
          </w:tcPr>
          <w:p w14:paraId="1325C726" w14:textId="49DF7045" w:rsidR="001B2244" w:rsidRPr="00633D9E" w:rsidRDefault="00A76269" w:rsidP="00633D9E">
            <w:pPr>
              <w:autoSpaceDE w:val="0"/>
              <w:autoSpaceDN w:val="0"/>
              <w:adjustRightInd w:val="0"/>
              <w:rPr>
                <w:rFonts w:eastAsiaTheme="minorHAnsi"/>
                <w:color w:val="000000"/>
              </w:rPr>
            </w:pPr>
            <w:r>
              <w:rPr>
                <w:rFonts w:eastAsiaTheme="minorHAnsi"/>
                <w:color w:val="000000"/>
              </w:rPr>
              <w:t>42,903</w:t>
            </w:r>
          </w:p>
        </w:tc>
        <w:tc>
          <w:tcPr>
            <w:tcW w:w="2268" w:type="dxa"/>
          </w:tcPr>
          <w:p w14:paraId="724DFB21" w14:textId="08A01D14" w:rsidR="001B2244" w:rsidRPr="00633D9E" w:rsidRDefault="00835558" w:rsidP="00633D9E">
            <w:pPr>
              <w:autoSpaceDE w:val="0"/>
              <w:autoSpaceDN w:val="0"/>
              <w:adjustRightInd w:val="0"/>
              <w:rPr>
                <w:rFonts w:eastAsiaTheme="minorHAnsi"/>
                <w:color w:val="000000"/>
              </w:rPr>
            </w:pPr>
            <w:r>
              <w:rPr>
                <w:rFonts w:eastAsiaTheme="minorHAnsi"/>
                <w:color w:val="000000"/>
              </w:rPr>
              <w:t>5.7</w:t>
            </w:r>
            <w:r w:rsidR="009D02FB">
              <w:rPr>
                <w:rFonts w:eastAsiaTheme="minorHAnsi"/>
                <w:color w:val="000000"/>
              </w:rPr>
              <w:t>%</w:t>
            </w:r>
          </w:p>
        </w:tc>
      </w:tr>
    </w:tbl>
    <w:p w14:paraId="20F7DB4D" w14:textId="77777777" w:rsidR="00BD2F09" w:rsidRDefault="00BD2F09" w:rsidP="003D3B85">
      <w:pPr>
        <w:spacing w:line="480" w:lineRule="auto"/>
        <w:jc w:val="both"/>
        <w:rPr>
          <w:b/>
          <w:bCs/>
          <w:color w:val="000000"/>
        </w:rPr>
      </w:pPr>
    </w:p>
    <w:p w14:paraId="537C35A7" w14:textId="77777777" w:rsidR="00F10023" w:rsidRPr="00CD4C59" w:rsidRDefault="00F10023" w:rsidP="003D3B85">
      <w:pPr>
        <w:spacing w:line="480" w:lineRule="auto"/>
        <w:jc w:val="both"/>
        <w:rPr>
          <w:b/>
          <w:bCs/>
          <w:color w:val="000000"/>
        </w:rPr>
      </w:pPr>
    </w:p>
    <w:p w14:paraId="3568D3C2" w14:textId="3E8D7CBE" w:rsidR="00633D9E" w:rsidRPr="00CD4C59" w:rsidRDefault="00633D9E" w:rsidP="00633D9E">
      <w:pPr>
        <w:spacing w:line="480" w:lineRule="auto"/>
        <w:jc w:val="both"/>
        <w:rPr>
          <w:b/>
          <w:bCs/>
          <w:color w:val="000000"/>
        </w:rPr>
      </w:pPr>
      <w:r w:rsidRPr="00CD4C59">
        <w:rPr>
          <w:b/>
          <w:bCs/>
          <w:color w:val="000000"/>
        </w:rPr>
        <w:lastRenderedPageBreak/>
        <w:t xml:space="preserve">Supplemental Table </w:t>
      </w:r>
      <w:r w:rsidR="00740DF4" w:rsidRPr="00CD4C59">
        <w:rPr>
          <w:b/>
          <w:bCs/>
          <w:color w:val="000000"/>
        </w:rPr>
        <w:t>6</w:t>
      </w:r>
      <w:r w:rsidRPr="00CD4C59">
        <w:rPr>
          <w:b/>
          <w:bCs/>
          <w:color w:val="000000"/>
        </w:rPr>
        <w:t xml:space="preserve">. </w:t>
      </w:r>
      <w:r w:rsidRPr="005B48F0">
        <w:rPr>
          <w:i/>
          <w:color w:val="000000"/>
        </w:rPr>
        <w:t>Crotalus tigris</w:t>
      </w:r>
      <w:r w:rsidRPr="005B48F0">
        <w:rPr>
          <w:color w:val="000000"/>
        </w:rPr>
        <w:t xml:space="preserve"> toxin transcripts.</w:t>
      </w:r>
    </w:p>
    <w:tbl>
      <w:tblPr>
        <w:tblStyle w:val="TableGrid"/>
        <w:tblW w:w="12950" w:type="dxa"/>
        <w:tblLook w:val="04A0" w:firstRow="1" w:lastRow="0" w:firstColumn="1" w:lastColumn="0" w:noHBand="0" w:noVBand="1"/>
      </w:tblPr>
      <w:tblGrid>
        <w:gridCol w:w="4135"/>
        <w:gridCol w:w="1889"/>
        <w:gridCol w:w="3150"/>
        <w:gridCol w:w="2125"/>
        <w:gridCol w:w="1651"/>
      </w:tblGrid>
      <w:tr w:rsidR="00582732" w:rsidRPr="00CD4C59" w14:paraId="21B93A0F" w14:textId="621F32CD" w:rsidTr="00582732">
        <w:trPr>
          <w:trHeight w:val="512"/>
        </w:trPr>
        <w:tc>
          <w:tcPr>
            <w:tcW w:w="4135" w:type="dxa"/>
            <w:shd w:val="clear" w:color="auto" w:fill="D9D9D9" w:themeFill="background1" w:themeFillShade="D9"/>
            <w:noWrap/>
            <w:vAlign w:val="center"/>
          </w:tcPr>
          <w:p w14:paraId="48F4C29F" w14:textId="3A291CB9" w:rsidR="00582732" w:rsidRPr="00CD4C59" w:rsidRDefault="00582732" w:rsidP="000B2961">
            <w:pPr>
              <w:jc w:val="center"/>
              <w:rPr>
                <w:color w:val="000000"/>
              </w:rPr>
            </w:pPr>
            <w:r w:rsidRPr="00CD4C59">
              <w:rPr>
                <w:rFonts w:eastAsiaTheme="minorHAnsi"/>
                <w:i/>
                <w:color w:val="000000"/>
              </w:rPr>
              <w:t xml:space="preserve">Crotalus tigris </w:t>
            </w:r>
            <w:r w:rsidRPr="00CD4C59">
              <w:rPr>
                <w:rFonts w:eastAsiaTheme="minorHAnsi"/>
                <w:color w:val="000000"/>
              </w:rPr>
              <w:t>genome annotated transcript</w:t>
            </w:r>
          </w:p>
        </w:tc>
        <w:tc>
          <w:tcPr>
            <w:tcW w:w="1889" w:type="dxa"/>
            <w:shd w:val="clear" w:color="auto" w:fill="D9D9D9" w:themeFill="background1" w:themeFillShade="D9"/>
            <w:vAlign w:val="center"/>
          </w:tcPr>
          <w:p w14:paraId="0FBF8683" w14:textId="443DCEF4" w:rsidR="00582732" w:rsidRPr="00CD4C59" w:rsidRDefault="00582732" w:rsidP="000B2961">
            <w:pPr>
              <w:jc w:val="center"/>
              <w:rPr>
                <w:rFonts w:eastAsiaTheme="minorHAnsi"/>
                <w:color w:val="000000"/>
              </w:rPr>
            </w:pPr>
            <w:r w:rsidRPr="00CD4C59">
              <w:rPr>
                <w:rFonts w:eastAsiaTheme="minorHAnsi"/>
                <w:color w:val="000000"/>
              </w:rPr>
              <w:t>Locus</w:t>
            </w:r>
          </w:p>
        </w:tc>
        <w:tc>
          <w:tcPr>
            <w:tcW w:w="3150" w:type="dxa"/>
            <w:shd w:val="clear" w:color="auto" w:fill="D9D9D9" w:themeFill="background1" w:themeFillShade="D9"/>
            <w:noWrap/>
            <w:vAlign w:val="center"/>
          </w:tcPr>
          <w:p w14:paraId="70DB2221" w14:textId="63DB610F" w:rsidR="00582732" w:rsidRPr="00CD4C59" w:rsidRDefault="00582732" w:rsidP="000B2961">
            <w:pPr>
              <w:jc w:val="center"/>
              <w:rPr>
                <w:color w:val="000000"/>
              </w:rPr>
            </w:pPr>
            <w:r w:rsidRPr="00CD4C59">
              <w:rPr>
                <w:rFonts w:eastAsiaTheme="minorHAnsi"/>
                <w:color w:val="000000"/>
              </w:rPr>
              <w:t xml:space="preserve">ID used in </w:t>
            </w:r>
            <w:r w:rsidR="00B05B6F">
              <w:rPr>
                <w:rFonts w:eastAsiaTheme="minorHAnsi"/>
                <w:color w:val="000000"/>
              </w:rPr>
              <w:t>this study</w:t>
            </w:r>
          </w:p>
        </w:tc>
        <w:tc>
          <w:tcPr>
            <w:tcW w:w="2125" w:type="dxa"/>
            <w:shd w:val="clear" w:color="auto" w:fill="D9D9D9" w:themeFill="background1" w:themeFillShade="D9"/>
          </w:tcPr>
          <w:p w14:paraId="39DFF5C1" w14:textId="27573E0B" w:rsidR="00582732" w:rsidRPr="00CD4C59" w:rsidRDefault="00582732" w:rsidP="000B2961">
            <w:pPr>
              <w:jc w:val="center"/>
              <w:rPr>
                <w:rFonts w:eastAsiaTheme="minorHAnsi"/>
                <w:color w:val="000000"/>
              </w:rPr>
            </w:pPr>
            <w:r>
              <w:rPr>
                <w:rFonts w:eastAsiaTheme="minorHAnsi"/>
                <w:color w:val="000000"/>
              </w:rPr>
              <w:t xml:space="preserve">Transcripts per Million (TPM) at 96 </w:t>
            </w:r>
            <w:r w:rsidR="00F112D9">
              <w:rPr>
                <w:rFonts w:eastAsiaTheme="minorHAnsi"/>
                <w:color w:val="000000"/>
              </w:rPr>
              <w:t>h</w:t>
            </w:r>
            <w:r>
              <w:rPr>
                <w:rFonts w:eastAsiaTheme="minorHAnsi"/>
                <w:color w:val="000000"/>
              </w:rPr>
              <w:t xml:space="preserve">ours </w:t>
            </w:r>
            <w:r w:rsidR="00F112D9">
              <w:rPr>
                <w:rFonts w:eastAsiaTheme="minorHAnsi"/>
                <w:color w:val="000000"/>
              </w:rPr>
              <w:t>p</w:t>
            </w:r>
            <w:r>
              <w:rPr>
                <w:rFonts w:eastAsiaTheme="minorHAnsi"/>
                <w:color w:val="000000"/>
              </w:rPr>
              <w:t xml:space="preserve">ost </w:t>
            </w:r>
            <w:r w:rsidR="006465AD">
              <w:rPr>
                <w:rFonts w:eastAsiaTheme="minorHAnsi"/>
                <w:color w:val="000000"/>
              </w:rPr>
              <w:t>venom milking</w:t>
            </w:r>
            <w:r>
              <w:rPr>
                <w:rFonts w:eastAsiaTheme="minorHAnsi"/>
                <w:color w:val="000000"/>
              </w:rPr>
              <w:t xml:space="preserve"> (</w:t>
            </w:r>
            <w:proofErr w:type="spellStart"/>
            <w:r w:rsidR="00F112D9">
              <w:rPr>
                <w:rFonts w:eastAsiaTheme="minorHAnsi"/>
                <w:color w:val="000000"/>
              </w:rPr>
              <w:t>hp</w:t>
            </w:r>
            <w:r w:rsidR="006465AD">
              <w:rPr>
                <w:rFonts w:eastAsiaTheme="minorHAnsi"/>
                <w:color w:val="000000"/>
              </w:rPr>
              <w:t>vm</w:t>
            </w:r>
            <w:proofErr w:type="spellEnd"/>
            <w:r>
              <w:rPr>
                <w:rFonts w:eastAsiaTheme="minorHAnsi"/>
                <w:color w:val="000000"/>
              </w:rPr>
              <w:t>)</w:t>
            </w:r>
          </w:p>
        </w:tc>
        <w:tc>
          <w:tcPr>
            <w:tcW w:w="1651" w:type="dxa"/>
            <w:shd w:val="clear" w:color="auto" w:fill="D9D9D9" w:themeFill="background1" w:themeFillShade="D9"/>
          </w:tcPr>
          <w:p w14:paraId="61ECCFCB" w14:textId="2933482F" w:rsidR="00582732" w:rsidRDefault="00582732" w:rsidP="000B2961">
            <w:pPr>
              <w:jc w:val="center"/>
              <w:rPr>
                <w:rFonts w:eastAsiaTheme="minorHAnsi"/>
                <w:color w:val="000000"/>
              </w:rPr>
            </w:pPr>
            <w:r>
              <w:rPr>
                <w:rFonts w:eastAsiaTheme="minorHAnsi"/>
                <w:color w:val="000000"/>
              </w:rPr>
              <w:t xml:space="preserve">Percentage of total toxin </w:t>
            </w:r>
            <w:r w:rsidR="00210990">
              <w:rPr>
                <w:rFonts w:eastAsiaTheme="minorHAnsi"/>
                <w:color w:val="000000"/>
              </w:rPr>
              <w:t>transcripts</w:t>
            </w:r>
          </w:p>
        </w:tc>
      </w:tr>
      <w:tr w:rsidR="00582732" w:rsidRPr="00CD4C59" w14:paraId="72CD22F7" w14:textId="54EC791C" w:rsidTr="00582732">
        <w:trPr>
          <w:trHeight w:val="320"/>
        </w:trPr>
        <w:tc>
          <w:tcPr>
            <w:tcW w:w="4135" w:type="dxa"/>
            <w:noWrap/>
            <w:hideMark/>
          </w:tcPr>
          <w:p w14:paraId="4C94E509" w14:textId="77777777" w:rsidR="00582732" w:rsidRPr="000B2961" w:rsidRDefault="00582732" w:rsidP="000B2961">
            <w:pPr>
              <w:rPr>
                <w:color w:val="000000"/>
              </w:rPr>
            </w:pPr>
            <w:r w:rsidRPr="000B2961">
              <w:rPr>
                <w:color w:val="000000"/>
              </w:rPr>
              <w:t>XM_039327382.1</w:t>
            </w:r>
          </w:p>
        </w:tc>
        <w:tc>
          <w:tcPr>
            <w:tcW w:w="1889" w:type="dxa"/>
          </w:tcPr>
          <w:p w14:paraId="0010B0F9" w14:textId="0ACC3104" w:rsidR="00582732" w:rsidRPr="00CD4C59" w:rsidRDefault="00582732" w:rsidP="000B2961">
            <w:pPr>
              <w:rPr>
                <w:color w:val="000000"/>
              </w:rPr>
            </w:pPr>
            <w:proofErr w:type="spellStart"/>
            <w:r w:rsidRPr="00CD4C59">
              <w:rPr>
                <w:color w:val="000000"/>
              </w:rPr>
              <w:t>n.s</w:t>
            </w:r>
            <w:proofErr w:type="spellEnd"/>
            <w:r w:rsidRPr="00CD4C59">
              <w:rPr>
                <w:color w:val="000000"/>
              </w:rPr>
              <w:t>.</w:t>
            </w:r>
          </w:p>
        </w:tc>
        <w:tc>
          <w:tcPr>
            <w:tcW w:w="3150" w:type="dxa"/>
            <w:noWrap/>
            <w:hideMark/>
          </w:tcPr>
          <w:p w14:paraId="07235DAB" w14:textId="41980550" w:rsidR="00582732" w:rsidRPr="000B2961" w:rsidRDefault="00582732" w:rsidP="000B2961">
            <w:pPr>
              <w:rPr>
                <w:color w:val="000000"/>
              </w:rPr>
            </w:pPr>
            <w:r w:rsidRPr="000B2961">
              <w:rPr>
                <w:color w:val="000000"/>
              </w:rPr>
              <w:t>BPP&amp;NP</w:t>
            </w:r>
          </w:p>
        </w:tc>
        <w:tc>
          <w:tcPr>
            <w:tcW w:w="2125" w:type="dxa"/>
          </w:tcPr>
          <w:p w14:paraId="4037919B" w14:textId="2BEFCAD1" w:rsidR="00582732" w:rsidRPr="000B2961" w:rsidRDefault="00582732" w:rsidP="00CF07D0">
            <w:pPr>
              <w:jc w:val="center"/>
              <w:rPr>
                <w:color w:val="000000"/>
              </w:rPr>
            </w:pPr>
            <w:r>
              <w:rPr>
                <w:color w:val="000000"/>
              </w:rPr>
              <w:t>29,905</w:t>
            </w:r>
          </w:p>
        </w:tc>
        <w:tc>
          <w:tcPr>
            <w:tcW w:w="1651" w:type="dxa"/>
          </w:tcPr>
          <w:p w14:paraId="0EEF0343" w14:textId="222DA6D1" w:rsidR="00582732" w:rsidRDefault="00582732" w:rsidP="00CF07D0">
            <w:pPr>
              <w:jc w:val="center"/>
              <w:rPr>
                <w:color w:val="000000"/>
              </w:rPr>
            </w:pPr>
            <w:r>
              <w:rPr>
                <w:color w:val="000000"/>
              </w:rPr>
              <w:t>11.7%</w:t>
            </w:r>
          </w:p>
        </w:tc>
      </w:tr>
      <w:tr w:rsidR="00582732" w:rsidRPr="00CD4C59" w14:paraId="28FAD3B2" w14:textId="025CDDE3" w:rsidTr="00582732">
        <w:trPr>
          <w:trHeight w:val="320"/>
        </w:trPr>
        <w:tc>
          <w:tcPr>
            <w:tcW w:w="4135" w:type="dxa"/>
            <w:noWrap/>
            <w:hideMark/>
          </w:tcPr>
          <w:p w14:paraId="42C34043" w14:textId="77777777" w:rsidR="00582732" w:rsidRPr="000B2961" w:rsidRDefault="00582732" w:rsidP="000B2961">
            <w:pPr>
              <w:rPr>
                <w:color w:val="000000"/>
              </w:rPr>
            </w:pPr>
            <w:r w:rsidRPr="000B2961">
              <w:rPr>
                <w:color w:val="000000"/>
              </w:rPr>
              <w:t>XM_039329581.1</w:t>
            </w:r>
          </w:p>
        </w:tc>
        <w:tc>
          <w:tcPr>
            <w:tcW w:w="1889" w:type="dxa"/>
          </w:tcPr>
          <w:p w14:paraId="167EF905" w14:textId="302BC3E3" w:rsidR="00582732" w:rsidRPr="00CD4C59" w:rsidRDefault="00582732" w:rsidP="000B2961">
            <w:pPr>
              <w:rPr>
                <w:color w:val="000000"/>
              </w:rPr>
            </w:pPr>
            <w:r w:rsidRPr="00CD4C59">
              <w:rPr>
                <w:color w:val="000000"/>
              </w:rPr>
              <w:t>LOC120301862</w:t>
            </w:r>
          </w:p>
        </w:tc>
        <w:tc>
          <w:tcPr>
            <w:tcW w:w="3150" w:type="dxa"/>
            <w:noWrap/>
            <w:hideMark/>
          </w:tcPr>
          <w:p w14:paraId="57851EC8" w14:textId="1B61EAF2" w:rsidR="00582732" w:rsidRPr="000B2961" w:rsidRDefault="00582732" w:rsidP="000B2961">
            <w:pPr>
              <w:rPr>
                <w:color w:val="000000"/>
              </w:rPr>
            </w:pPr>
            <w:r w:rsidRPr="000B2961">
              <w:rPr>
                <w:color w:val="000000"/>
              </w:rPr>
              <w:t>CRISP_1</w:t>
            </w:r>
          </w:p>
        </w:tc>
        <w:tc>
          <w:tcPr>
            <w:tcW w:w="2125" w:type="dxa"/>
          </w:tcPr>
          <w:p w14:paraId="732F9C56" w14:textId="4B01AD9A" w:rsidR="00582732" w:rsidRPr="000B2961" w:rsidRDefault="00582732" w:rsidP="00CF07D0">
            <w:pPr>
              <w:jc w:val="center"/>
              <w:rPr>
                <w:color w:val="000000"/>
              </w:rPr>
            </w:pPr>
            <w:r>
              <w:rPr>
                <w:color w:val="000000"/>
              </w:rPr>
              <w:t>3,675</w:t>
            </w:r>
          </w:p>
        </w:tc>
        <w:tc>
          <w:tcPr>
            <w:tcW w:w="1651" w:type="dxa"/>
          </w:tcPr>
          <w:p w14:paraId="3FB8F7F3" w14:textId="51755F3F" w:rsidR="00582732" w:rsidRDefault="00582732" w:rsidP="00CF07D0">
            <w:pPr>
              <w:jc w:val="center"/>
              <w:rPr>
                <w:color w:val="000000"/>
              </w:rPr>
            </w:pPr>
            <w:r>
              <w:rPr>
                <w:color w:val="000000"/>
              </w:rPr>
              <w:t>1.4%</w:t>
            </w:r>
          </w:p>
        </w:tc>
      </w:tr>
      <w:tr w:rsidR="00582732" w:rsidRPr="00CD4C59" w14:paraId="3518C7B0" w14:textId="360CFEBF" w:rsidTr="00582732">
        <w:trPr>
          <w:trHeight w:val="320"/>
        </w:trPr>
        <w:tc>
          <w:tcPr>
            <w:tcW w:w="4135" w:type="dxa"/>
            <w:noWrap/>
            <w:hideMark/>
          </w:tcPr>
          <w:p w14:paraId="399822DD" w14:textId="77777777" w:rsidR="00582732" w:rsidRPr="000B2961" w:rsidRDefault="00582732" w:rsidP="000B2961">
            <w:pPr>
              <w:rPr>
                <w:color w:val="000000"/>
              </w:rPr>
            </w:pPr>
            <w:r w:rsidRPr="000B2961">
              <w:rPr>
                <w:color w:val="000000"/>
              </w:rPr>
              <w:t>XM_039361013.1</w:t>
            </w:r>
          </w:p>
        </w:tc>
        <w:tc>
          <w:tcPr>
            <w:tcW w:w="1889" w:type="dxa"/>
          </w:tcPr>
          <w:p w14:paraId="1DEC4767" w14:textId="74CF3F7F" w:rsidR="00582732" w:rsidRPr="00CD4C59" w:rsidRDefault="00582732" w:rsidP="000B2961">
            <w:pPr>
              <w:rPr>
                <w:color w:val="000000"/>
              </w:rPr>
            </w:pPr>
            <w:r w:rsidRPr="00CD4C59">
              <w:rPr>
                <w:color w:val="000000"/>
              </w:rPr>
              <w:t>LOC120315945</w:t>
            </w:r>
          </w:p>
        </w:tc>
        <w:tc>
          <w:tcPr>
            <w:tcW w:w="3150" w:type="dxa"/>
            <w:noWrap/>
            <w:hideMark/>
          </w:tcPr>
          <w:p w14:paraId="1C7E51E7" w14:textId="2023F149" w:rsidR="00582732" w:rsidRPr="000B2961" w:rsidRDefault="00582732" w:rsidP="000B2961">
            <w:pPr>
              <w:rPr>
                <w:color w:val="000000"/>
              </w:rPr>
            </w:pPr>
            <w:r w:rsidRPr="000B2961">
              <w:rPr>
                <w:color w:val="000000"/>
              </w:rPr>
              <w:t>LAAO_1</w:t>
            </w:r>
          </w:p>
        </w:tc>
        <w:tc>
          <w:tcPr>
            <w:tcW w:w="2125" w:type="dxa"/>
          </w:tcPr>
          <w:p w14:paraId="432FB7E8" w14:textId="4416BFDC" w:rsidR="00582732" w:rsidRPr="000B2961" w:rsidRDefault="00582732" w:rsidP="00CF07D0">
            <w:pPr>
              <w:jc w:val="center"/>
              <w:rPr>
                <w:color w:val="000000"/>
              </w:rPr>
            </w:pPr>
            <w:r>
              <w:rPr>
                <w:color w:val="000000"/>
              </w:rPr>
              <w:t>42</w:t>
            </w:r>
          </w:p>
        </w:tc>
        <w:tc>
          <w:tcPr>
            <w:tcW w:w="1651" w:type="dxa"/>
          </w:tcPr>
          <w:p w14:paraId="2B95AB39" w14:textId="25DBBE7C" w:rsidR="00582732" w:rsidRDefault="00582732" w:rsidP="00CF07D0">
            <w:pPr>
              <w:jc w:val="center"/>
              <w:rPr>
                <w:color w:val="000000"/>
              </w:rPr>
            </w:pPr>
            <w:r>
              <w:rPr>
                <w:color w:val="000000"/>
              </w:rPr>
              <w:t>0%</w:t>
            </w:r>
          </w:p>
        </w:tc>
      </w:tr>
      <w:tr w:rsidR="00582732" w:rsidRPr="00CD4C59" w14:paraId="769DB4B6" w14:textId="27D66846" w:rsidTr="00582732">
        <w:trPr>
          <w:trHeight w:val="320"/>
        </w:trPr>
        <w:tc>
          <w:tcPr>
            <w:tcW w:w="4135" w:type="dxa"/>
            <w:noWrap/>
            <w:hideMark/>
          </w:tcPr>
          <w:p w14:paraId="12B16A54" w14:textId="77777777" w:rsidR="00582732" w:rsidRPr="000B2961" w:rsidRDefault="00582732" w:rsidP="000B2961">
            <w:pPr>
              <w:rPr>
                <w:color w:val="000000"/>
              </w:rPr>
            </w:pPr>
            <w:r w:rsidRPr="000B2961">
              <w:rPr>
                <w:color w:val="000000"/>
              </w:rPr>
              <w:t>XM_039367474.1</w:t>
            </w:r>
          </w:p>
        </w:tc>
        <w:tc>
          <w:tcPr>
            <w:tcW w:w="1889" w:type="dxa"/>
          </w:tcPr>
          <w:p w14:paraId="09F1F567" w14:textId="5AA9ADF3" w:rsidR="00582732" w:rsidRPr="00CD4C59" w:rsidRDefault="00582732" w:rsidP="000B2961">
            <w:pPr>
              <w:rPr>
                <w:color w:val="000000"/>
              </w:rPr>
            </w:pPr>
            <w:r w:rsidRPr="00CD4C59">
              <w:rPr>
                <w:color w:val="000000"/>
              </w:rPr>
              <w:t>LOC120319095</w:t>
            </w:r>
          </w:p>
        </w:tc>
        <w:tc>
          <w:tcPr>
            <w:tcW w:w="3150" w:type="dxa"/>
            <w:noWrap/>
            <w:hideMark/>
          </w:tcPr>
          <w:p w14:paraId="3B48E59E" w14:textId="0C7BF1A5" w:rsidR="00582732" w:rsidRPr="000B2961" w:rsidRDefault="00582732" w:rsidP="000B2961">
            <w:pPr>
              <w:rPr>
                <w:color w:val="000000"/>
              </w:rPr>
            </w:pPr>
            <w:r w:rsidRPr="000B2961">
              <w:rPr>
                <w:color w:val="000000"/>
              </w:rPr>
              <w:t>PLA2_acidic</w:t>
            </w:r>
          </w:p>
        </w:tc>
        <w:tc>
          <w:tcPr>
            <w:tcW w:w="2125" w:type="dxa"/>
          </w:tcPr>
          <w:p w14:paraId="0FAE7416" w14:textId="51E675A1" w:rsidR="00582732" w:rsidRPr="000B2961" w:rsidRDefault="00582732" w:rsidP="00CF07D0">
            <w:pPr>
              <w:jc w:val="center"/>
              <w:rPr>
                <w:color w:val="000000"/>
              </w:rPr>
            </w:pPr>
            <w:r>
              <w:rPr>
                <w:color w:val="000000"/>
              </w:rPr>
              <w:t>84,191</w:t>
            </w:r>
          </w:p>
        </w:tc>
        <w:tc>
          <w:tcPr>
            <w:tcW w:w="1651" w:type="dxa"/>
          </w:tcPr>
          <w:p w14:paraId="676B129B" w14:textId="382C143A" w:rsidR="00582732" w:rsidRDefault="00582732" w:rsidP="00CF07D0">
            <w:pPr>
              <w:jc w:val="center"/>
              <w:rPr>
                <w:color w:val="000000"/>
              </w:rPr>
            </w:pPr>
            <w:r>
              <w:rPr>
                <w:color w:val="000000"/>
              </w:rPr>
              <w:t>33.1%</w:t>
            </w:r>
          </w:p>
        </w:tc>
      </w:tr>
      <w:tr w:rsidR="00582732" w:rsidRPr="00CD4C59" w14:paraId="7A78A321" w14:textId="11B5A199" w:rsidTr="00582732">
        <w:trPr>
          <w:trHeight w:val="320"/>
        </w:trPr>
        <w:tc>
          <w:tcPr>
            <w:tcW w:w="4135" w:type="dxa"/>
            <w:noWrap/>
            <w:hideMark/>
          </w:tcPr>
          <w:p w14:paraId="1B2AB3EA" w14:textId="77777777" w:rsidR="00582732" w:rsidRPr="000B2961" w:rsidRDefault="00582732" w:rsidP="000B2961">
            <w:pPr>
              <w:rPr>
                <w:color w:val="000000"/>
              </w:rPr>
            </w:pPr>
            <w:r w:rsidRPr="000B2961">
              <w:rPr>
                <w:color w:val="000000"/>
              </w:rPr>
              <w:t>XM_039367475.1</w:t>
            </w:r>
          </w:p>
        </w:tc>
        <w:tc>
          <w:tcPr>
            <w:tcW w:w="1889" w:type="dxa"/>
          </w:tcPr>
          <w:p w14:paraId="5B1A7336" w14:textId="3D0F44EF" w:rsidR="00582732" w:rsidRPr="00CD4C59" w:rsidRDefault="00582732" w:rsidP="000B2961">
            <w:pPr>
              <w:rPr>
                <w:color w:val="000000"/>
              </w:rPr>
            </w:pPr>
            <w:r w:rsidRPr="00CD4C59">
              <w:rPr>
                <w:color w:val="000000"/>
              </w:rPr>
              <w:t>LOC120319096</w:t>
            </w:r>
          </w:p>
        </w:tc>
        <w:tc>
          <w:tcPr>
            <w:tcW w:w="3150" w:type="dxa"/>
            <w:noWrap/>
            <w:hideMark/>
          </w:tcPr>
          <w:p w14:paraId="5044CCFB" w14:textId="22601536" w:rsidR="00582732" w:rsidRPr="000B2961" w:rsidRDefault="00582732" w:rsidP="000B2961">
            <w:pPr>
              <w:rPr>
                <w:color w:val="000000"/>
              </w:rPr>
            </w:pPr>
            <w:r w:rsidRPr="000B2961">
              <w:rPr>
                <w:color w:val="000000"/>
              </w:rPr>
              <w:t>PLA2_basic</w:t>
            </w:r>
          </w:p>
        </w:tc>
        <w:tc>
          <w:tcPr>
            <w:tcW w:w="2125" w:type="dxa"/>
          </w:tcPr>
          <w:p w14:paraId="75FE346E" w14:textId="2FCD6B95" w:rsidR="00582732" w:rsidRPr="000B2961" w:rsidRDefault="00582732" w:rsidP="00CF07D0">
            <w:pPr>
              <w:jc w:val="center"/>
              <w:rPr>
                <w:color w:val="000000"/>
              </w:rPr>
            </w:pPr>
            <w:r>
              <w:rPr>
                <w:color w:val="000000"/>
              </w:rPr>
              <w:t>57,284</w:t>
            </w:r>
          </w:p>
        </w:tc>
        <w:tc>
          <w:tcPr>
            <w:tcW w:w="1651" w:type="dxa"/>
          </w:tcPr>
          <w:p w14:paraId="00052388" w14:textId="6A966AD9" w:rsidR="00582732" w:rsidRDefault="00582732" w:rsidP="00CF07D0">
            <w:pPr>
              <w:jc w:val="center"/>
              <w:rPr>
                <w:color w:val="000000"/>
              </w:rPr>
            </w:pPr>
            <w:r>
              <w:rPr>
                <w:color w:val="000000"/>
              </w:rPr>
              <w:t>22.5%</w:t>
            </w:r>
          </w:p>
        </w:tc>
      </w:tr>
      <w:tr w:rsidR="00582732" w:rsidRPr="00CD4C59" w14:paraId="28710630" w14:textId="6030CDAE" w:rsidTr="00582732">
        <w:trPr>
          <w:trHeight w:val="320"/>
        </w:trPr>
        <w:tc>
          <w:tcPr>
            <w:tcW w:w="4135" w:type="dxa"/>
            <w:noWrap/>
            <w:hideMark/>
          </w:tcPr>
          <w:p w14:paraId="0117230D" w14:textId="77777777" w:rsidR="00582732" w:rsidRPr="000B2961" w:rsidRDefault="00582732" w:rsidP="000B2961">
            <w:pPr>
              <w:rPr>
                <w:color w:val="000000"/>
              </w:rPr>
            </w:pPr>
            <w:r w:rsidRPr="000B2961">
              <w:rPr>
                <w:color w:val="000000"/>
              </w:rPr>
              <w:t>XM_039318646.1</w:t>
            </w:r>
          </w:p>
        </w:tc>
        <w:tc>
          <w:tcPr>
            <w:tcW w:w="1889" w:type="dxa"/>
          </w:tcPr>
          <w:p w14:paraId="696A6F54" w14:textId="1AA74F01" w:rsidR="00582732" w:rsidRPr="00CD4C59" w:rsidRDefault="00582732" w:rsidP="000B2961">
            <w:pPr>
              <w:rPr>
                <w:color w:val="000000"/>
              </w:rPr>
            </w:pPr>
            <w:r w:rsidRPr="00CD4C59">
              <w:rPr>
                <w:color w:val="000000"/>
              </w:rPr>
              <w:t>LOC120296723</w:t>
            </w:r>
          </w:p>
        </w:tc>
        <w:tc>
          <w:tcPr>
            <w:tcW w:w="3150" w:type="dxa"/>
            <w:noWrap/>
            <w:hideMark/>
          </w:tcPr>
          <w:p w14:paraId="6FA85926" w14:textId="20C2BA1B" w:rsidR="00582732" w:rsidRPr="000B2961" w:rsidRDefault="00582732" w:rsidP="000B2961">
            <w:pPr>
              <w:rPr>
                <w:color w:val="000000"/>
              </w:rPr>
            </w:pPr>
            <w:r w:rsidRPr="000B2961">
              <w:rPr>
                <w:color w:val="000000"/>
              </w:rPr>
              <w:t>SNAC_1</w:t>
            </w:r>
          </w:p>
        </w:tc>
        <w:tc>
          <w:tcPr>
            <w:tcW w:w="2125" w:type="dxa"/>
          </w:tcPr>
          <w:p w14:paraId="6ED08398" w14:textId="434B2B1B" w:rsidR="00582732" w:rsidRPr="000B2961" w:rsidRDefault="00582732" w:rsidP="00CF07D0">
            <w:pPr>
              <w:jc w:val="center"/>
              <w:rPr>
                <w:color w:val="000000"/>
              </w:rPr>
            </w:pPr>
            <w:r>
              <w:rPr>
                <w:color w:val="000000"/>
              </w:rPr>
              <w:t>1,223</w:t>
            </w:r>
          </w:p>
        </w:tc>
        <w:tc>
          <w:tcPr>
            <w:tcW w:w="1651" w:type="dxa"/>
          </w:tcPr>
          <w:p w14:paraId="4B4F6BAC" w14:textId="7473B2D4" w:rsidR="00582732" w:rsidRDefault="00582732" w:rsidP="00CF07D0">
            <w:pPr>
              <w:jc w:val="center"/>
              <w:rPr>
                <w:color w:val="000000"/>
              </w:rPr>
            </w:pPr>
            <w:r>
              <w:rPr>
                <w:color w:val="000000"/>
              </w:rPr>
              <w:t>0.4%</w:t>
            </w:r>
          </w:p>
        </w:tc>
      </w:tr>
      <w:tr w:rsidR="00582732" w:rsidRPr="00CD4C59" w14:paraId="7E962F91" w14:textId="40E2768F" w:rsidTr="00582732">
        <w:trPr>
          <w:trHeight w:val="320"/>
        </w:trPr>
        <w:tc>
          <w:tcPr>
            <w:tcW w:w="4135" w:type="dxa"/>
            <w:noWrap/>
            <w:hideMark/>
          </w:tcPr>
          <w:p w14:paraId="1307165D" w14:textId="77777777" w:rsidR="00582732" w:rsidRPr="000B2961" w:rsidRDefault="00582732" w:rsidP="000B2961">
            <w:pPr>
              <w:rPr>
                <w:color w:val="000000"/>
              </w:rPr>
            </w:pPr>
            <w:r w:rsidRPr="000B2961">
              <w:rPr>
                <w:color w:val="000000"/>
              </w:rPr>
              <w:t>XM_039354202.1</w:t>
            </w:r>
          </w:p>
        </w:tc>
        <w:tc>
          <w:tcPr>
            <w:tcW w:w="1889" w:type="dxa"/>
          </w:tcPr>
          <w:p w14:paraId="67142258" w14:textId="50A409F7" w:rsidR="00582732" w:rsidRPr="00CD4C59" w:rsidRDefault="00582732" w:rsidP="000B2961">
            <w:pPr>
              <w:rPr>
                <w:color w:val="000000"/>
              </w:rPr>
            </w:pPr>
            <w:r w:rsidRPr="00CD4C59">
              <w:rPr>
                <w:color w:val="000000"/>
              </w:rPr>
              <w:t>LOC120312896</w:t>
            </w:r>
          </w:p>
        </w:tc>
        <w:tc>
          <w:tcPr>
            <w:tcW w:w="3150" w:type="dxa"/>
            <w:noWrap/>
            <w:hideMark/>
          </w:tcPr>
          <w:p w14:paraId="11F1A6BC" w14:textId="333DDB55" w:rsidR="00582732" w:rsidRPr="000B2961" w:rsidRDefault="00582732" w:rsidP="000B2961">
            <w:pPr>
              <w:rPr>
                <w:color w:val="000000"/>
              </w:rPr>
            </w:pPr>
            <w:r w:rsidRPr="000B2961">
              <w:rPr>
                <w:color w:val="000000"/>
              </w:rPr>
              <w:t>SVMP_1</w:t>
            </w:r>
          </w:p>
        </w:tc>
        <w:tc>
          <w:tcPr>
            <w:tcW w:w="2125" w:type="dxa"/>
          </w:tcPr>
          <w:p w14:paraId="76B23FF1" w14:textId="3BBE998F" w:rsidR="00582732" w:rsidRPr="000B2961" w:rsidRDefault="00582732" w:rsidP="00CF07D0">
            <w:pPr>
              <w:jc w:val="center"/>
              <w:rPr>
                <w:color w:val="000000"/>
              </w:rPr>
            </w:pPr>
            <w:r>
              <w:rPr>
                <w:color w:val="000000"/>
              </w:rPr>
              <w:t>8,457</w:t>
            </w:r>
          </w:p>
        </w:tc>
        <w:tc>
          <w:tcPr>
            <w:tcW w:w="1651" w:type="dxa"/>
          </w:tcPr>
          <w:p w14:paraId="4AEB13F4" w14:textId="6D2F4BDE" w:rsidR="00582732" w:rsidRDefault="00582732" w:rsidP="00CF07D0">
            <w:pPr>
              <w:jc w:val="center"/>
              <w:rPr>
                <w:color w:val="000000"/>
              </w:rPr>
            </w:pPr>
            <w:r>
              <w:rPr>
                <w:color w:val="000000"/>
              </w:rPr>
              <w:t>3.3%</w:t>
            </w:r>
          </w:p>
        </w:tc>
      </w:tr>
      <w:tr w:rsidR="00582732" w:rsidRPr="00CD4C59" w14:paraId="743E1512" w14:textId="376966D6" w:rsidTr="00582732">
        <w:trPr>
          <w:trHeight w:val="320"/>
        </w:trPr>
        <w:tc>
          <w:tcPr>
            <w:tcW w:w="4135" w:type="dxa"/>
            <w:noWrap/>
            <w:hideMark/>
          </w:tcPr>
          <w:p w14:paraId="62ABD37F" w14:textId="77777777" w:rsidR="00582732" w:rsidRPr="000B2961" w:rsidRDefault="00582732" w:rsidP="000B2961">
            <w:pPr>
              <w:rPr>
                <w:color w:val="000000"/>
              </w:rPr>
            </w:pPr>
            <w:r w:rsidRPr="000B2961">
              <w:rPr>
                <w:color w:val="000000"/>
              </w:rPr>
              <w:t>XM_039354199.1</w:t>
            </w:r>
          </w:p>
        </w:tc>
        <w:tc>
          <w:tcPr>
            <w:tcW w:w="1889" w:type="dxa"/>
          </w:tcPr>
          <w:p w14:paraId="7E666542" w14:textId="404520C8" w:rsidR="00582732" w:rsidRPr="00CD4C59" w:rsidRDefault="00582732" w:rsidP="000B2961">
            <w:pPr>
              <w:rPr>
                <w:color w:val="000000"/>
              </w:rPr>
            </w:pPr>
            <w:r w:rsidRPr="00CD4C59">
              <w:rPr>
                <w:color w:val="000000"/>
              </w:rPr>
              <w:t>LOC120312894</w:t>
            </w:r>
          </w:p>
        </w:tc>
        <w:tc>
          <w:tcPr>
            <w:tcW w:w="3150" w:type="dxa"/>
            <w:noWrap/>
            <w:hideMark/>
          </w:tcPr>
          <w:p w14:paraId="74DD98DC" w14:textId="0A767B57" w:rsidR="00582732" w:rsidRPr="000B2961" w:rsidRDefault="00582732" w:rsidP="000B2961">
            <w:pPr>
              <w:rPr>
                <w:color w:val="000000"/>
              </w:rPr>
            </w:pPr>
            <w:r w:rsidRPr="000B2961">
              <w:rPr>
                <w:color w:val="000000"/>
              </w:rPr>
              <w:t>SVMP_2</w:t>
            </w:r>
          </w:p>
        </w:tc>
        <w:tc>
          <w:tcPr>
            <w:tcW w:w="2125" w:type="dxa"/>
          </w:tcPr>
          <w:p w14:paraId="0E9282CC" w14:textId="537A4C02" w:rsidR="00582732" w:rsidRPr="000B2961" w:rsidRDefault="00582732" w:rsidP="00CF07D0">
            <w:pPr>
              <w:jc w:val="center"/>
              <w:rPr>
                <w:color w:val="000000"/>
              </w:rPr>
            </w:pPr>
            <w:r>
              <w:rPr>
                <w:color w:val="000000"/>
              </w:rPr>
              <w:t>1,670</w:t>
            </w:r>
          </w:p>
        </w:tc>
        <w:tc>
          <w:tcPr>
            <w:tcW w:w="1651" w:type="dxa"/>
          </w:tcPr>
          <w:p w14:paraId="619AE87F" w14:textId="04A98564" w:rsidR="00582732" w:rsidRDefault="00582732" w:rsidP="00CF07D0">
            <w:pPr>
              <w:jc w:val="center"/>
              <w:rPr>
                <w:color w:val="000000"/>
              </w:rPr>
            </w:pPr>
            <w:r>
              <w:rPr>
                <w:color w:val="000000"/>
              </w:rPr>
              <w:t>0.6%</w:t>
            </w:r>
          </w:p>
        </w:tc>
      </w:tr>
      <w:tr w:rsidR="00582732" w:rsidRPr="00CD4C59" w14:paraId="114FC6AE" w14:textId="0ED6384A" w:rsidTr="00582732">
        <w:trPr>
          <w:trHeight w:val="320"/>
        </w:trPr>
        <w:tc>
          <w:tcPr>
            <w:tcW w:w="4135" w:type="dxa"/>
            <w:noWrap/>
            <w:hideMark/>
          </w:tcPr>
          <w:p w14:paraId="0CBB5C23" w14:textId="77777777" w:rsidR="00582732" w:rsidRPr="000B2961" w:rsidRDefault="00582732" w:rsidP="000B2961">
            <w:pPr>
              <w:rPr>
                <w:color w:val="000000"/>
              </w:rPr>
            </w:pPr>
            <w:r w:rsidRPr="000B2961">
              <w:rPr>
                <w:color w:val="000000"/>
              </w:rPr>
              <w:t>XM_039325703.1</w:t>
            </w:r>
          </w:p>
        </w:tc>
        <w:tc>
          <w:tcPr>
            <w:tcW w:w="1889" w:type="dxa"/>
          </w:tcPr>
          <w:p w14:paraId="0BAE4664" w14:textId="79B0E2F3" w:rsidR="00582732" w:rsidRPr="00CD4C59" w:rsidRDefault="00582732" w:rsidP="000B2961">
            <w:pPr>
              <w:rPr>
                <w:color w:val="000000"/>
              </w:rPr>
            </w:pPr>
            <w:r w:rsidRPr="00CD4C59">
              <w:rPr>
                <w:color w:val="000000"/>
              </w:rPr>
              <w:t>LOC120300115</w:t>
            </w:r>
          </w:p>
        </w:tc>
        <w:tc>
          <w:tcPr>
            <w:tcW w:w="3150" w:type="dxa"/>
            <w:noWrap/>
            <w:hideMark/>
          </w:tcPr>
          <w:p w14:paraId="0ACA634A" w14:textId="39479F12" w:rsidR="00582732" w:rsidRPr="000B2961" w:rsidRDefault="00582732" w:rsidP="000B2961">
            <w:pPr>
              <w:rPr>
                <w:color w:val="000000"/>
              </w:rPr>
            </w:pPr>
            <w:r w:rsidRPr="000B2961">
              <w:rPr>
                <w:color w:val="000000"/>
              </w:rPr>
              <w:t>SVSP_1</w:t>
            </w:r>
          </w:p>
        </w:tc>
        <w:tc>
          <w:tcPr>
            <w:tcW w:w="2125" w:type="dxa"/>
          </w:tcPr>
          <w:p w14:paraId="7EEA915C" w14:textId="15C2D0BB" w:rsidR="00582732" w:rsidRPr="000B2961" w:rsidRDefault="00582732" w:rsidP="00CF07D0">
            <w:pPr>
              <w:jc w:val="center"/>
              <w:rPr>
                <w:color w:val="000000"/>
              </w:rPr>
            </w:pPr>
            <w:r>
              <w:rPr>
                <w:color w:val="000000"/>
              </w:rPr>
              <w:t>1</w:t>
            </w:r>
          </w:p>
        </w:tc>
        <w:tc>
          <w:tcPr>
            <w:tcW w:w="1651" w:type="dxa"/>
          </w:tcPr>
          <w:p w14:paraId="4B3A34CA" w14:textId="3D497D84" w:rsidR="00582732" w:rsidRDefault="00582732" w:rsidP="00CF07D0">
            <w:pPr>
              <w:jc w:val="center"/>
              <w:rPr>
                <w:color w:val="000000"/>
              </w:rPr>
            </w:pPr>
            <w:r>
              <w:rPr>
                <w:color w:val="000000"/>
              </w:rPr>
              <w:t>0</w:t>
            </w:r>
            <w:r w:rsidR="00272B91">
              <w:rPr>
                <w:color w:val="000000"/>
              </w:rPr>
              <w:t>%</w:t>
            </w:r>
          </w:p>
        </w:tc>
      </w:tr>
      <w:tr w:rsidR="00582732" w:rsidRPr="00CD4C59" w14:paraId="14CA20CC" w14:textId="13081548" w:rsidTr="00582732">
        <w:trPr>
          <w:trHeight w:val="320"/>
        </w:trPr>
        <w:tc>
          <w:tcPr>
            <w:tcW w:w="4135" w:type="dxa"/>
            <w:noWrap/>
            <w:hideMark/>
          </w:tcPr>
          <w:p w14:paraId="3C85CEEA" w14:textId="77777777" w:rsidR="00582732" w:rsidRPr="000B2961" w:rsidRDefault="00582732" w:rsidP="000B2961">
            <w:pPr>
              <w:rPr>
                <w:color w:val="000000"/>
              </w:rPr>
            </w:pPr>
            <w:r w:rsidRPr="000B2961">
              <w:rPr>
                <w:color w:val="000000"/>
              </w:rPr>
              <w:t>XM_039360544.1</w:t>
            </w:r>
          </w:p>
        </w:tc>
        <w:tc>
          <w:tcPr>
            <w:tcW w:w="1889" w:type="dxa"/>
          </w:tcPr>
          <w:p w14:paraId="1FA8DA28" w14:textId="3039BE0F" w:rsidR="00582732" w:rsidRPr="00CD4C59" w:rsidRDefault="00582732" w:rsidP="000B2961">
            <w:pPr>
              <w:rPr>
                <w:color w:val="000000"/>
              </w:rPr>
            </w:pPr>
            <w:r w:rsidRPr="00CD4C59">
              <w:rPr>
                <w:color w:val="000000"/>
              </w:rPr>
              <w:t>LOC120315719</w:t>
            </w:r>
          </w:p>
        </w:tc>
        <w:tc>
          <w:tcPr>
            <w:tcW w:w="3150" w:type="dxa"/>
            <w:noWrap/>
            <w:hideMark/>
          </w:tcPr>
          <w:p w14:paraId="745FA858" w14:textId="37CF1D6E" w:rsidR="00582732" w:rsidRPr="000B2961" w:rsidRDefault="00582732" w:rsidP="000B2961">
            <w:pPr>
              <w:rPr>
                <w:color w:val="000000"/>
              </w:rPr>
            </w:pPr>
            <w:r w:rsidRPr="000B2961">
              <w:rPr>
                <w:color w:val="000000"/>
              </w:rPr>
              <w:t>SVSP_2</w:t>
            </w:r>
          </w:p>
        </w:tc>
        <w:tc>
          <w:tcPr>
            <w:tcW w:w="2125" w:type="dxa"/>
          </w:tcPr>
          <w:p w14:paraId="6EDD9615" w14:textId="1E8F8B0F" w:rsidR="00582732" w:rsidRPr="000B2961" w:rsidRDefault="00582732" w:rsidP="00CF07D0">
            <w:pPr>
              <w:jc w:val="center"/>
              <w:rPr>
                <w:color w:val="000000"/>
              </w:rPr>
            </w:pPr>
            <w:r>
              <w:rPr>
                <w:color w:val="000000"/>
              </w:rPr>
              <w:t>49</w:t>
            </w:r>
          </w:p>
        </w:tc>
        <w:tc>
          <w:tcPr>
            <w:tcW w:w="1651" w:type="dxa"/>
          </w:tcPr>
          <w:p w14:paraId="38253436" w14:textId="1BDB0B34" w:rsidR="00582732" w:rsidRDefault="00582732" w:rsidP="00CF07D0">
            <w:pPr>
              <w:jc w:val="center"/>
              <w:rPr>
                <w:color w:val="000000"/>
              </w:rPr>
            </w:pPr>
            <w:r>
              <w:rPr>
                <w:color w:val="000000"/>
              </w:rPr>
              <w:t>0</w:t>
            </w:r>
            <w:r w:rsidR="00272B91">
              <w:rPr>
                <w:color w:val="000000"/>
              </w:rPr>
              <w:t>%</w:t>
            </w:r>
          </w:p>
        </w:tc>
      </w:tr>
      <w:tr w:rsidR="00582732" w:rsidRPr="00CD4C59" w14:paraId="7F8B5F15" w14:textId="0650D948" w:rsidTr="00582732">
        <w:trPr>
          <w:trHeight w:val="320"/>
        </w:trPr>
        <w:tc>
          <w:tcPr>
            <w:tcW w:w="4135" w:type="dxa"/>
            <w:noWrap/>
            <w:hideMark/>
          </w:tcPr>
          <w:p w14:paraId="2958EA15" w14:textId="77777777" w:rsidR="00582732" w:rsidRPr="000B2961" w:rsidRDefault="00582732" w:rsidP="000B2961">
            <w:pPr>
              <w:rPr>
                <w:color w:val="000000"/>
              </w:rPr>
            </w:pPr>
            <w:r w:rsidRPr="000B2961">
              <w:rPr>
                <w:color w:val="000000"/>
              </w:rPr>
              <w:t>XM_039325705.1</w:t>
            </w:r>
          </w:p>
        </w:tc>
        <w:tc>
          <w:tcPr>
            <w:tcW w:w="1889" w:type="dxa"/>
          </w:tcPr>
          <w:p w14:paraId="64CE2F9C" w14:textId="0CC7AFB2" w:rsidR="00582732" w:rsidRPr="00CD4C59" w:rsidRDefault="00582732" w:rsidP="000B2961">
            <w:pPr>
              <w:rPr>
                <w:color w:val="000000"/>
              </w:rPr>
            </w:pPr>
            <w:r w:rsidRPr="00CD4C59">
              <w:rPr>
                <w:color w:val="000000"/>
              </w:rPr>
              <w:t>LOC120300115</w:t>
            </w:r>
          </w:p>
        </w:tc>
        <w:tc>
          <w:tcPr>
            <w:tcW w:w="3150" w:type="dxa"/>
            <w:noWrap/>
            <w:hideMark/>
          </w:tcPr>
          <w:p w14:paraId="5318F567" w14:textId="2BC5F82A" w:rsidR="00582732" w:rsidRPr="000B2961" w:rsidRDefault="00582732" w:rsidP="000B2961">
            <w:pPr>
              <w:rPr>
                <w:color w:val="000000"/>
              </w:rPr>
            </w:pPr>
            <w:r w:rsidRPr="000B2961">
              <w:rPr>
                <w:color w:val="000000"/>
              </w:rPr>
              <w:t>SVSP_3</w:t>
            </w:r>
          </w:p>
        </w:tc>
        <w:tc>
          <w:tcPr>
            <w:tcW w:w="2125" w:type="dxa"/>
          </w:tcPr>
          <w:p w14:paraId="5E9DC99C" w14:textId="58023E8F" w:rsidR="00582732" w:rsidRPr="000B2961" w:rsidRDefault="00582732" w:rsidP="00CF07D0">
            <w:pPr>
              <w:jc w:val="center"/>
              <w:rPr>
                <w:color w:val="000000"/>
              </w:rPr>
            </w:pPr>
            <w:r>
              <w:rPr>
                <w:color w:val="000000"/>
              </w:rPr>
              <w:t>46</w:t>
            </w:r>
          </w:p>
        </w:tc>
        <w:tc>
          <w:tcPr>
            <w:tcW w:w="1651" w:type="dxa"/>
          </w:tcPr>
          <w:p w14:paraId="66AC5494" w14:textId="3AFD20AB" w:rsidR="00582732" w:rsidRDefault="00582732" w:rsidP="00CF07D0">
            <w:pPr>
              <w:jc w:val="center"/>
              <w:rPr>
                <w:color w:val="000000"/>
              </w:rPr>
            </w:pPr>
            <w:r>
              <w:rPr>
                <w:color w:val="000000"/>
              </w:rPr>
              <w:t>0</w:t>
            </w:r>
            <w:r w:rsidR="00272B91">
              <w:rPr>
                <w:color w:val="000000"/>
              </w:rPr>
              <w:t>%</w:t>
            </w:r>
          </w:p>
        </w:tc>
      </w:tr>
      <w:tr w:rsidR="00582732" w:rsidRPr="00CD4C59" w14:paraId="072E5743" w14:textId="7C359F28" w:rsidTr="00582732">
        <w:trPr>
          <w:trHeight w:val="320"/>
        </w:trPr>
        <w:tc>
          <w:tcPr>
            <w:tcW w:w="4135" w:type="dxa"/>
            <w:noWrap/>
            <w:hideMark/>
          </w:tcPr>
          <w:p w14:paraId="20CBB3B3" w14:textId="77777777" w:rsidR="00582732" w:rsidRPr="000B2961" w:rsidRDefault="00582732" w:rsidP="000B2961">
            <w:pPr>
              <w:rPr>
                <w:color w:val="000000"/>
              </w:rPr>
            </w:pPr>
            <w:r w:rsidRPr="000B2961">
              <w:rPr>
                <w:color w:val="000000"/>
              </w:rPr>
              <w:t>XM_039325727.1</w:t>
            </w:r>
          </w:p>
        </w:tc>
        <w:tc>
          <w:tcPr>
            <w:tcW w:w="1889" w:type="dxa"/>
          </w:tcPr>
          <w:p w14:paraId="4802862F" w14:textId="4FB1DBD6" w:rsidR="00582732" w:rsidRPr="00CD4C59" w:rsidRDefault="00582732" w:rsidP="000B2961">
            <w:pPr>
              <w:rPr>
                <w:color w:val="000000"/>
              </w:rPr>
            </w:pPr>
            <w:r w:rsidRPr="00CD4C59">
              <w:rPr>
                <w:color w:val="000000"/>
              </w:rPr>
              <w:t>LOC120300123</w:t>
            </w:r>
          </w:p>
        </w:tc>
        <w:tc>
          <w:tcPr>
            <w:tcW w:w="3150" w:type="dxa"/>
            <w:noWrap/>
            <w:hideMark/>
          </w:tcPr>
          <w:p w14:paraId="41B9924C" w14:textId="55055108" w:rsidR="00582732" w:rsidRPr="000B2961" w:rsidRDefault="00582732" w:rsidP="000B2961">
            <w:pPr>
              <w:rPr>
                <w:color w:val="000000"/>
              </w:rPr>
            </w:pPr>
            <w:r w:rsidRPr="000B2961">
              <w:rPr>
                <w:color w:val="000000"/>
              </w:rPr>
              <w:t>SVSP_4</w:t>
            </w:r>
          </w:p>
        </w:tc>
        <w:tc>
          <w:tcPr>
            <w:tcW w:w="2125" w:type="dxa"/>
          </w:tcPr>
          <w:p w14:paraId="1A4C46CD" w14:textId="0348F0CE" w:rsidR="00582732" w:rsidRPr="000B2961" w:rsidRDefault="00582732" w:rsidP="00CF07D0">
            <w:pPr>
              <w:jc w:val="center"/>
              <w:rPr>
                <w:color w:val="000000"/>
              </w:rPr>
            </w:pPr>
            <w:r>
              <w:rPr>
                <w:color w:val="000000"/>
              </w:rPr>
              <w:t>32,407</w:t>
            </w:r>
          </w:p>
        </w:tc>
        <w:tc>
          <w:tcPr>
            <w:tcW w:w="1651" w:type="dxa"/>
          </w:tcPr>
          <w:p w14:paraId="3027C93A" w14:textId="6401FABD" w:rsidR="00582732" w:rsidRDefault="00582732" w:rsidP="00CF07D0">
            <w:pPr>
              <w:jc w:val="center"/>
              <w:rPr>
                <w:color w:val="000000"/>
              </w:rPr>
            </w:pPr>
            <w:r>
              <w:rPr>
                <w:color w:val="000000"/>
              </w:rPr>
              <w:t>12.7</w:t>
            </w:r>
            <w:r w:rsidR="00272B91">
              <w:rPr>
                <w:color w:val="000000"/>
              </w:rPr>
              <w:t>%</w:t>
            </w:r>
          </w:p>
        </w:tc>
      </w:tr>
      <w:tr w:rsidR="00582732" w:rsidRPr="00CD4C59" w14:paraId="219593A2" w14:textId="015F8E1D" w:rsidTr="00582732">
        <w:trPr>
          <w:trHeight w:val="320"/>
        </w:trPr>
        <w:tc>
          <w:tcPr>
            <w:tcW w:w="4135" w:type="dxa"/>
            <w:noWrap/>
            <w:hideMark/>
          </w:tcPr>
          <w:p w14:paraId="17D65D2A" w14:textId="77777777" w:rsidR="00582732" w:rsidRPr="000B2961" w:rsidRDefault="00582732" w:rsidP="000B2961">
            <w:pPr>
              <w:rPr>
                <w:color w:val="000000"/>
              </w:rPr>
            </w:pPr>
            <w:r w:rsidRPr="000B2961">
              <w:rPr>
                <w:color w:val="000000"/>
              </w:rPr>
              <w:t>XM_039325704.1</w:t>
            </w:r>
          </w:p>
        </w:tc>
        <w:tc>
          <w:tcPr>
            <w:tcW w:w="1889" w:type="dxa"/>
          </w:tcPr>
          <w:p w14:paraId="45D1D0B0" w14:textId="30743218" w:rsidR="00582732" w:rsidRPr="00CD4C59" w:rsidRDefault="00582732" w:rsidP="000B2961">
            <w:pPr>
              <w:rPr>
                <w:color w:val="000000"/>
              </w:rPr>
            </w:pPr>
            <w:r w:rsidRPr="00CD4C59">
              <w:rPr>
                <w:color w:val="000000"/>
              </w:rPr>
              <w:t>LOC120300115</w:t>
            </w:r>
          </w:p>
        </w:tc>
        <w:tc>
          <w:tcPr>
            <w:tcW w:w="3150" w:type="dxa"/>
            <w:noWrap/>
            <w:hideMark/>
          </w:tcPr>
          <w:p w14:paraId="15C0D41A" w14:textId="23E29098" w:rsidR="00582732" w:rsidRPr="000B2961" w:rsidRDefault="00582732" w:rsidP="000B2961">
            <w:pPr>
              <w:rPr>
                <w:color w:val="000000"/>
              </w:rPr>
            </w:pPr>
            <w:r w:rsidRPr="000B2961">
              <w:rPr>
                <w:color w:val="000000"/>
              </w:rPr>
              <w:t>SVSP_5</w:t>
            </w:r>
          </w:p>
        </w:tc>
        <w:tc>
          <w:tcPr>
            <w:tcW w:w="2125" w:type="dxa"/>
          </w:tcPr>
          <w:p w14:paraId="1EA8CB94" w14:textId="111B2B37" w:rsidR="00582732" w:rsidRPr="000B2961" w:rsidRDefault="00582732" w:rsidP="00CF07D0">
            <w:pPr>
              <w:jc w:val="center"/>
              <w:rPr>
                <w:color w:val="000000"/>
              </w:rPr>
            </w:pPr>
            <w:r>
              <w:rPr>
                <w:color w:val="000000"/>
              </w:rPr>
              <w:t>9,808</w:t>
            </w:r>
          </w:p>
        </w:tc>
        <w:tc>
          <w:tcPr>
            <w:tcW w:w="1651" w:type="dxa"/>
          </w:tcPr>
          <w:p w14:paraId="49DBB26B" w14:textId="07B5C98E" w:rsidR="00582732" w:rsidRDefault="00582732" w:rsidP="00CF07D0">
            <w:pPr>
              <w:jc w:val="center"/>
              <w:rPr>
                <w:color w:val="000000"/>
              </w:rPr>
            </w:pPr>
            <w:r>
              <w:rPr>
                <w:color w:val="000000"/>
              </w:rPr>
              <w:t>3.8</w:t>
            </w:r>
            <w:r w:rsidR="00272B91">
              <w:rPr>
                <w:color w:val="000000"/>
              </w:rPr>
              <w:t>%</w:t>
            </w:r>
          </w:p>
        </w:tc>
      </w:tr>
      <w:tr w:rsidR="00582732" w:rsidRPr="00CD4C59" w14:paraId="2E3ED312" w14:textId="0C58A272" w:rsidTr="00582732">
        <w:trPr>
          <w:trHeight w:val="320"/>
        </w:trPr>
        <w:tc>
          <w:tcPr>
            <w:tcW w:w="4135" w:type="dxa"/>
            <w:noWrap/>
            <w:hideMark/>
          </w:tcPr>
          <w:p w14:paraId="024D6B72" w14:textId="77777777" w:rsidR="00582732" w:rsidRPr="000B2961" w:rsidRDefault="00582732" w:rsidP="000B2961">
            <w:pPr>
              <w:rPr>
                <w:color w:val="000000"/>
              </w:rPr>
            </w:pPr>
            <w:r w:rsidRPr="000B2961">
              <w:rPr>
                <w:color w:val="000000"/>
              </w:rPr>
              <w:t>XM_039325717.1</w:t>
            </w:r>
          </w:p>
        </w:tc>
        <w:tc>
          <w:tcPr>
            <w:tcW w:w="1889" w:type="dxa"/>
          </w:tcPr>
          <w:p w14:paraId="350133E3" w14:textId="7A14AFED" w:rsidR="00582732" w:rsidRPr="00CD4C59" w:rsidRDefault="00582732" w:rsidP="000B2961">
            <w:pPr>
              <w:rPr>
                <w:color w:val="000000"/>
              </w:rPr>
            </w:pPr>
            <w:r w:rsidRPr="00CD4C59">
              <w:rPr>
                <w:color w:val="000000"/>
              </w:rPr>
              <w:t>LOC120300120</w:t>
            </w:r>
          </w:p>
        </w:tc>
        <w:tc>
          <w:tcPr>
            <w:tcW w:w="3150" w:type="dxa"/>
            <w:noWrap/>
            <w:hideMark/>
          </w:tcPr>
          <w:p w14:paraId="6F1FB3BA" w14:textId="1D3FD5FE" w:rsidR="00582732" w:rsidRPr="000B2961" w:rsidRDefault="00582732" w:rsidP="000B2961">
            <w:pPr>
              <w:rPr>
                <w:color w:val="000000"/>
              </w:rPr>
            </w:pPr>
            <w:r w:rsidRPr="000B2961">
              <w:rPr>
                <w:color w:val="000000"/>
              </w:rPr>
              <w:t>SVSP_6</w:t>
            </w:r>
          </w:p>
        </w:tc>
        <w:tc>
          <w:tcPr>
            <w:tcW w:w="2125" w:type="dxa"/>
          </w:tcPr>
          <w:p w14:paraId="493DBFD1" w14:textId="43E5D7B9" w:rsidR="00582732" w:rsidRPr="000B2961" w:rsidRDefault="00582732" w:rsidP="00CF07D0">
            <w:pPr>
              <w:jc w:val="center"/>
              <w:rPr>
                <w:color w:val="000000"/>
              </w:rPr>
            </w:pPr>
            <w:r>
              <w:rPr>
                <w:color w:val="000000"/>
              </w:rPr>
              <w:t>4,603</w:t>
            </w:r>
          </w:p>
        </w:tc>
        <w:tc>
          <w:tcPr>
            <w:tcW w:w="1651" w:type="dxa"/>
          </w:tcPr>
          <w:p w14:paraId="3F5C99C0" w14:textId="3DCD4AA7" w:rsidR="00582732" w:rsidRDefault="00582732" w:rsidP="00CF07D0">
            <w:pPr>
              <w:jc w:val="center"/>
              <w:rPr>
                <w:color w:val="000000"/>
              </w:rPr>
            </w:pPr>
            <w:r>
              <w:rPr>
                <w:color w:val="000000"/>
              </w:rPr>
              <w:t>1.8</w:t>
            </w:r>
            <w:r w:rsidR="00272B91">
              <w:rPr>
                <w:color w:val="000000"/>
              </w:rPr>
              <w:t>%</w:t>
            </w:r>
          </w:p>
        </w:tc>
      </w:tr>
      <w:tr w:rsidR="00582732" w:rsidRPr="00CD4C59" w14:paraId="28356E77" w14:textId="5E832647" w:rsidTr="00582732">
        <w:trPr>
          <w:trHeight w:val="320"/>
        </w:trPr>
        <w:tc>
          <w:tcPr>
            <w:tcW w:w="4135" w:type="dxa"/>
            <w:noWrap/>
            <w:hideMark/>
          </w:tcPr>
          <w:p w14:paraId="3B3424B1" w14:textId="77777777" w:rsidR="00582732" w:rsidRPr="000B2961" w:rsidRDefault="00582732" w:rsidP="000B2961">
            <w:pPr>
              <w:rPr>
                <w:color w:val="000000"/>
              </w:rPr>
            </w:pPr>
            <w:r w:rsidRPr="000B2961">
              <w:rPr>
                <w:color w:val="000000"/>
              </w:rPr>
              <w:t>XM_039325725.1</w:t>
            </w:r>
          </w:p>
        </w:tc>
        <w:tc>
          <w:tcPr>
            <w:tcW w:w="1889" w:type="dxa"/>
          </w:tcPr>
          <w:p w14:paraId="7AABB589" w14:textId="3C3ACD8F" w:rsidR="00582732" w:rsidRPr="00CD4C59" w:rsidRDefault="00582732" w:rsidP="000B2961">
            <w:pPr>
              <w:rPr>
                <w:color w:val="000000"/>
              </w:rPr>
            </w:pPr>
            <w:r w:rsidRPr="00CD4C59">
              <w:rPr>
                <w:color w:val="000000"/>
              </w:rPr>
              <w:t>LOC120300122</w:t>
            </w:r>
          </w:p>
        </w:tc>
        <w:tc>
          <w:tcPr>
            <w:tcW w:w="3150" w:type="dxa"/>
            <w:noWrap/>
            <w:hideMark/>
          </w:tcPr>
          <w:p w14:paraId="5A707B42" w14:textId="0A30514D" w:rsidR="00582732" w:rsidRPr="000B2961" w:rsidRDefault="00582732" w:rsidP="000B2961">
            <w:pPr>
              <w:rPr>
                <w:color w:val="000000"/>
              </w:rPr>
            </w:pPr>
            <w:r w:rsidRPr="000B2961">
              <w:rPr>
                <w:color w:val="000000"/>
              </w:rPr>
              <w:t>SVSP_7</w:t>
            </w:r>
          </w:p>
        </w:tc>
        <w:tc>
          <w:tcPr>
            <w:tcW w:w="2125" w:type="dxa"/>
          </w:tcPr>
          <w:p w14:paraId="21100723" w14:textId="00E99300" w:rsidR="00582732" w:rsidRPr="000B2961" w:rsidRDefault="00582732" w:rsidP="00CF07D0">
            <w:pPr>
              <w:jc w:val="center"/>
              <w:rPr>
                <w:color w:val="000000"/>
              </w:rPr>
            </w:pPr>
            <w:r>
              <w:rPr>
                <w:color w:val="000000"/>
              </w:rPr>
              <w:t>2,555</w:t>
            </w:r>
          </w:p>
        </w:tc>
        <w:tc>
          <w:tcPr>
            <w:tcW w:w="1651" w:type="dxa"/>
          </w:tcPr>
          <w:p w14:paraId="68604F3A" w14:textId="5CA19490" w:rsidR="00582732" w:rsidRDefault="00582732" w:rsidP="00CF07D0">
            <w:pPr>
              <w:jc w:val="center"/>
              <w:rPr>
                <w:color w:val="000000"/>
              </w:rPr>
            </w:pPr>
            <w:r>
              <w:rPr>
                <w:color w:val="000000"/>
              </w:rPr>
              <w:t>1</w:t>
            </w:r>
            <w:r w:rsidR="00272B91">
              <w:rPr>
                <w:color w:val="000000"/>
              </w:rPr>
              <w:t>%</w:t>
            </w:r>
          </w:p>
        </w:tc>
      </w:tr>
      <w:tr w:rsidR="00582732" w:rsidRPr="00CD4C59" w14:paraId="210D8825" w14:textId="51CC5151" w:rsidTr="00582732">
        <w:trPr>
          <w:trHeight w:val="320"/>
        </w:trPr>
        <w:tc>
          <w:tcPr>
            <w:tcW w:w="4135" w:type="dxa"/>
            <w:noWrap/>
            <w:hideMark/>
          </w:tcPr>
          <w:p w14:paraId="24DB9CC1" w14:textId="77777777" w:rsidR="00582732" w:rsidRPr="000B2961" w:rsidRDefault="00582732" w:rsidP="000B2961">
            <w:pPr>
              <w:rPr>
                <w:color w:val="000000"/>
              </w:rPr>
            </w:pPr>
            <w:r w:rsidRPr="000B2961">
              <w:rPr>
                <w:color w:val="000000"/>
              </w:rPr>
              <w:t>XM_039325712.1</w:t>
            </w:r>
          </w:p>
        </w:tc>
        <w:tc>
          <w:tcPr>
            <w:tcW w:w="1889" w:type="dxa"/>
          </w:tcPr>
          <w:p w14:paraId="0EF68023" w14:textId="63E5719E" w:rsidR="00582732" w:rsidRPr="00CD4C59" w:rsidRDefault="00582732" w:rsidP="000B2961">
            <w:pPr>
              <w:rPr>
                <w:color w:val="000000"/>
              </w:rPr>
            </w:pPr>
            <w:r w:rsidRPr="00CD4C59">
              <w:rPr>
                <w:color w:val="000000"/>
              </w:rPr>
              <w:t>LOC120300119</w:t>
            </w:r>
          </w:p>
        </w:tc>
        <w:tc>
          <w:tcPr>
            <w:tcW w:w="3150" w:type="dxa"/>
            <w:noWrap/>
            <w:hideMark/>
          </w:tcPr>
          <w:p w14:paraId="18196392" w14:textId="28603C50" w:rsidR="00582732" w:rsidRPr="000B2961" w:rsidRDefault="00582732" w:rsidP="000B2961">
            <w:pPr>
              <w:rPr>
                <w:color w:val="000000"/>
              </w:rPr>
            </w:pPr>
            <w:r w:rsidRPr="000B2961">
              <w:rPr>
                <w:color w:val="000000"/>
              </w:rPr>
              <w:t>SVSP_8</w:t>
            </w:r>
          </w:p>
        </w:tc>
        <w:tc>
          <w:tcPr>
            <w:tcW w:w="2125" w:type="dxa"/>
          </w:tcPr>
          <w:p w14:paraId="1F708506" w14:textId="79984C29" w:rsidR="00582732" w:rsidRPr="000B2961" w:rsidRDefault="00582732" w:rsidP="00CF07D0">
            <w:pPr>
              <w:jc w:val="center"/>
              <w:rPr>
                <w:color w:val="000000"/>
              </w:rPr>
            </w:pPr>
            <w:r>
              <w:rPr>
                <w:color w:val="000000"/>
              </w:rPr>
              <w:t>1,633</w:t>
            </w:r>
          </w:p>
        </w:tc>
        <w:tc>
          <w:tcPr>
            <w:tcW w:w="1651" w:type="dxa"/>
          </w:tcPr>
          <w:p w14:paraId="265863D3" w14:textId="238FBF10" w:rsidR="00582732" w:rsidRDefault="00582732" w:rsidP="00CF07D0">
            <w:pPr>
              <w:jc w:val="center"/>
              <w:rPr>
                <w:color w:val="000000"/>
              </w:rPr>
            </w:pPr>
            <w:r>
              <w:rPr>
                <w:color w:val="000000"/>
              </w:rPr>
              <w:t>0.6</w:t>
            </w:r>
            <w:r w:rsidR="00272B91">
              <w:rPr>
                <w:color w:val="000000"/>
              </w:rPr>
              <w:t>%</w:t>
            </w:r>
          </w:p>
        </w:tc>
      </w:tr>
      <w:tr w:rsidR="00582732" w:rsidRPr="00CD4C59" w14:paraId="29D1FC0E" w14:textId="27FA4F80" w:rsidTr="00582732">
        <w:trPr>
          <w:trHeight w:val="320"/>
        </w:trPr>
        <w:tc>
          <w:tcPr>
            <w:tcW w:w="4135" w:type="dxa"/>
            <w:noWrap/>
            <w:hideMark/>
          </w:tcPr>
          <w:p w14:paraId="1F2CBE72" w14:textId="77777777" w:rsidR="00582732" w:rsidRPr="000B2961" w:rsidRDefault="00582732" w:rsidP="000B2961">
            <w:pPr>
              <w:rPr>
                <w:color w:val="000000"/>
              </w:rPr>
            </w:pPr>
            <w:r w:rsidRPr="000B2961">
              <w:rPr>
                <w:color w:val="000000"/>
              </w:rPr>
              <w:t>XM_039360553.1</w:t>
            </w:r>
          </w:p>
        </w:tc>
        <w:tc>
          <w:tcPr>
            <w:tcW w:w="1889" w:type="dxa"/>
          </w:tcPr>
          <w:p w14:paraId="597811FA" w14:textId="41F9F198" w:rsidR="00582732" w:rsidRPr="00CD4C59" w:rsidRDefault="00582732" w:rsidP="000B2961">
            <w:pPr>
              <w:rPr>
                <w:color w:val="000000"/>
              </w:rPr>
            </w:pPr>
            <w:r w:rsidRPr="00CD4C59">
              <w:rPr>
                <w:color w:val="000000"/>
              </w:rPr>
              <w:t>LOC120315719</w:t>
            </w:r>
          </w:p>
        </w:tc>
        <w:tc>
          <w:tcPr>
            <w:tcW w:w="3150" w:type="dxa"/>
            <w:noWrap/>
            <w:hideMark/>
          </w:tcPr>
          <w:p w14:paraId="1292EE70" w14:textId="219E8599" w:rsidR="00582732" w:rsidRPr="000B2961" w:rsidRDefault="00582732" w:rsidP="000B2961">
            <w:pPr>
              <w:rPr>
                <w:color w:val="000000"/>
              </w:rPr>
            </w:pPr>
            <w:r w:rsidRPr="000B2961">
              <w:rPr>
                <w:color w:val="000000"/>
              </w:rPr>
              <w:t>SVSP_9</w:t>
            </w:r>
          </w:p>
        </w:tc>
        <w:tc>
          <w:tcPr>
            <w:tcW w:w="2125" w:type="dxa"/>
          </w:tcPr>
          <w:p w14:paraId="750D4A62" w14:textId="6A09290D" w:rsidR="00582732" w:rsidRPr="000B2961" w:rsidRDefault="00582732" w:rsidP="00CF07D0">
            <w:pPr>
              <w:jc w:val="center"/>
              <w:rPr>
                <w:color w:val="000000"/>
              </w:rPr>
            </w:pPr>
            <w:r>
              <w:rPr>
                <w:color w:val="000000"/>
              </w:rPr>
              <w:t>887</w:t>
            </w:r>
          </w:p>
        </w:tc>
        <w:tc>
          <w:tcPr>
            <w:tcW w:w="1651" w:type="dxa"/>
          </w:tcPr>
          <w:p w14:paraId="48C89DAB" w14:textId="76FB58EF" w:rsidR="00582732" w:rsidRDefault="00582732" w:rsidP="00CF07D0">
            <w:pPr>
              <w:jc w:val="center"/>
              <w:rPr>
                <w:color w:val="000000"/>
              </w:rPr>
            </w:pPr>
            <w:r>
              <w:rPr>
                <w:color w:val="000000"/>
              </w:rPr>
              <w:t>0.3</w:t>
            </w:r>
            <w:r w:rsidR="00272B91">
              <w:rPr>
                <w:color w:val="000000"/>
              </w:rPr>
              <w:t>%</w:t>
            </w:r>
          </w:p>
        </w:tc>
      </w:tr>
      <w:tr w:rsidR="00582732" w:rsidRPr="00CD4C59" w14:paraId="706F2142" w14:textId="53557D7D" w:rsidTr="00582732">
        <w:trPr>
          <w:trHeight w:val="320"/>
        </w:trPr>
        <w:tc>
          <w:tcPr>
            <w:tcW w:w="4135" w:type="dxa"/>
            <w:noWrap/>
            <w:hideMark/>
          </w:tcPr>
          <w:p w14:paraId="77BF75DB" w14:textId="77777777" w:rsidR="00582732" w:rsidRPr="000B2961" w:rsidRDefault="00582732" w:rsidP="000B2961">
            <w:pPr>
              <w:rPr>
                <w:color w:val="000000"/>
              </w:rPr>
            </w:pPr>
            <w:r w:rsidRPr="000B2961">
              <w:rPr>
                <w:color w:val="000000"/>
              </w:rPr>
              <w:t>XM_039360536.1</w:t>
            </w:r>
          </w:p>
        </w:tc>
        <w:tc>
          <w:tcPr>
            <w:tcW w:w="1889" w:type="dxa"/>
          </w:tcPr>
          <w:p w14:paraId="0813E314" w14:textId="4070DB1B" w:rsidR="00582732" w:rsidRPr="00CD4C59" w:rsidRDefault="00582732" w:rsidP="000B2961">
            <w:pPr>
              <w:rPr>
                <w:color w:val="000000"/>
              </w:rPr>
            </w:pPr>
            <w:r w:rsidRPr="00CD4C59">
              <w:rPr>
                <w:color w:val="000000"/>
              </w:rPr>
              <w:t>LOC120315719</w:t>
            </w:r>
          </w:p>
        </w:tc>
        <w:tc>
          <w:tcPr>
            <w:tcW w:w="3150" w:type="dxa"/>
            <w:noWrap/>
            <w:hideMark/>
          </w:tcPr>
          <w:p w14:paraId="07194B6C" w14:textId="6E568407" w:rsidR="00582732" w:rsidRPr="000B2961" w:rsidRDefault="00582732" w:rsidP="000B2961">
            <w:pPr>
              <w:rPr>
                <w:color w:val="000000"/>
              </w:rPr>
            </w:pPr>
            <w:r w:rsidRPr="000B2961">
              <w:rPr>
                <w:color w:val="000000"/>
              </w:rPr>
              <w:t>SVSP_10</w:t>
            </w:r>
          </w:p>
        </w:tc>
        <w:tc>
          <w:tcPr>
            <w:tcW w:w="2125" w:type="dxa"/>
          </w:tcPr>
          <w:p w14:paraId="7C87A61D" w14:textId="65A82F29" w:rsidR="00582732" w:rsidRPr="000B2961" w:rsidRDefault="00582732" w:rsidP="00CF07D0">
            <w:pPr>
              <w:jc w:val="center"/>
              <w:rPr>
                <w:color w:val="000000"/>
              </w:rPr>
            </w:pPr>
            <w:r>
              <w:rPr>
                <w:color w:val="000000"/>
              </w:rPr>
              <w:t>1,798</w:t>
            </w:r>
          </w:p>
        </w:tc>
        <w:tc>
          <w:tcPr>
            <w:tcW w:w="1651" w:type="dxa"/>
          </w:tcPr>
          <w:p w14:paraId="11BC127C" w14:textId="6302A185" w:rsidR="00582732" w:rsidRDefault="00582732" w:rsidP="00CF07D0">
            <w:pPr>
              <w:jc w:val="center"/>
              <w:rPr>
                <w:color w:val="000000"/>
              </w:rPr>
            </w:pPr>
            <w:r>
              <w:rPr>
                <w:color w:val="000000"/>
              </w:rPr>
              <w:t>0.7</w:t>
            </w:r>
            <w:r w:rsidR="00272B91">
              <w:rPr>
                <w:color w:val="000000"/>
              </w:rPr>
              <w:t>%</w:t>
            </w:r>
          </w:p>
        </w:tc>
      </w:tr>
      <w:tr w:rsidR="00582732" w:rsidRPr="00CD4C59" w14:paraId="17E73304" w14:textId="771DCC00" w:rsidTr="00582732">
        <w:trPr>
          <w:trHeight w:val="320"/>
        </w:trPr>
        <w:tc>
          <w:tcPr>
            <w:tcW w:w="4135" w:type="dxa"/>
            <w:noWrap/>
            <w:hideMark/>
          </w:tcPr>
          <w:p w14:paraId="725BD590" w14:textId="77777777" w:rsidR="00582732" w:rsidRPr="000B2961" w:rsidRDefault="00582732" w:rsidP="00E60068">
            <w:pPr>
              <w:rPr>
                <w:color w:val="000000"/>
              </w:rPr>
            </w:pPr>
            <w:r w:rsidRPr="000B2961">
              <w:rPr>
                <w:color w:val="000000"/>
              </w:rPr>
              <w:t>XM_039325550.1</w:t>
            </w:r>
          </w:p>
        </w:tc>
        <w:tc>
          <w:tcPr>
            <w:tcW w:w="1889" w:type="dxa"/>
          </w:tcPr>
          <w:p w14:paraId="26AE3902" w14:textId="727511CD" w:rsidR="00582732" w:rsidRPr="00CD4C59" w:rsidRDefault="00582732" w:rsidP="00E60068">
            <w:pPr>
              <w:rPr>
                <w:color w:val="000000"/>
              </w:rPr>
            </w:pPr>
            <w:r w:rsidRPr="00CD4C59">
              <w:rPr>
                <w:color w:val="000000"/>
              </w:rPr>
              <w:t>LOC120300052</w:t>
            </w:r>
          </w:p>
        </w:tc>
        <w:tc>
          <w:tcPr>
            <w:tcW w:w="3150" w:type="dxa"/>
            <w:noWrap/>
            <w:hideMark/>
          </w:tcPr>
          <w:p w14:paraId="481CE76E" w14:textId="7DFB2458" w:rsidR="00582732" w:rsidRPr="000B2961" w:rsidRDefault="00582732" w:rsidP="00E60068">
            <w:pPr>
              <w:rPr>
                <w:color w:val="000000"/>
              </w:rPr>
            </w:pPr>
            <w:r w:rsidRPr="000B2961">
              <w:rPr>
                <w:color w:val="000000"/>
              </w:rPr>
              <w:t>SVSP_11</w:t>
            </w:r>
          </w:p>
        </w:tc>
        <w:tc>
          <w:tcPr>
            <w:tcW w:w="2125" w:type="dxa"/>
          </w:tcPr>
          <w:p w14:paraId="4B13C122" w14:textId="002636AD" w:rsidR="00582732" w:rsidRPr="000B2961" w:rsidRDefault="00582732" w:rsidP="00CF07D0">
            <w:pPr>
              <w:jc w:val="center"/>
              <w:rPr>
                <w:color w:val="000000"/>
              </w:rPr>
            </w:pPr>
            <w:r>
              <w:rPr>
                <w:color w:val="000000"/>
              </w:rPr>
              <w:t>0</w:t>
            </w:r>
          </w:p>
        </w:tc>
        <w:tc>
          <w:tcPr>
            <w:tcW w:w="1651" w:type="dxa"/>
          </w:tcPr>
          <w:p w14:paraId="4D281B9A" w14:textId="6B4F79DA" w:rsidR="00582732" w:rsidRDefault="00582732" w:rsidP="00CF07D0">
            <w:pPr>
              <w:jc w:val="center"/>
              <w:rPr>
                <w:color w:val="000000"/>
              </w:rPr>
            </w:pPr>
            <w:r>
              <w:rPr>
                <w:color w:val="000000"/>
              </w:rPr>
              <w:t>0</w:t>
            </w:r>
            <w:r w:rsidR="00272B91">
              <w:rPr>
                <w:color w:val="000000"/>
              </w:rPr>
              <w:t>%</w:t>
            </w:r>
          </w:p>
        </w:tc>
      </w:tr>
      <w:tr w:rsidR="00582732" w:rsidRPr="00CD4C59" w14:paraId="1E6F024C" w14:textId="16B7C9AD" w:rsidTr="00582732">
        <w:trPr>
          <w:trHeight w:val="320"/>
        </w:trPr>
        <w:tc>
          <w:tcPr>
            <w:tcW w:w="4135" w:type="dxa"/>
            <w:noWrap/>
            <w:hideMark/>
          </w:tcPr>
          <w:p w14:paraId="1B9CE1F1" w14:textId="77777777" w:rsidR="00582732" w:rsidRPr="000B2961" w:rsidRDefault="00582732" w:rsidP="00E60068">
            <w:pPr>
              <w:rPr>
                <w:color w:val="000000"/>
              </w:rPr>
            </w:pPr>
            <w:r w:rsidRPr="000B2961">
              <w:rPr>
                <w:color w:val="000000"/>
              </w:rPr>
              <w:t>XM_039325700.1</w:t>
            </w:r>
          </w:p>
        </w:tc>
        <w:tc>
          <w:tcPr>
            <w:tcW w:w="1889" w:type="dxa"/>
          </w:tcPr>
          <w:p w14:paraId="66DAAD74" w14:textId="320BAE72" w:rsidR="00582732" w:rsidRPr="00CD4C59" w:rsidRDefault="00582732" w:rsidP="00E60068">
            <w:pPr>
              <w:rPr>
                <w:color w:val="000000"/>
              </w:rPr>
            </w:pPr>
            <w:r w:rsidRPr="00CD4C59">
              <w:rPr>
                <w:color w:val="000000"/>
              </w:rPr>
              <w:t>LOC120300114</w:t>
            </w:r>
          </w:p>
        </w:tc>
        <w:tc>
          <w:tcPr>
            <w:tcW w:w="3150" w:type="dxa"/>
            <w:noWrap/>
            <w:hideMark/>
          </w:tcPr>
          <w:p w14:paraId="6C94AAF2" w14:textId="04CDD114" w:rsidR="00582732" w:rsidRPr="000B2961" w:rsidRDefault="00582732" w:rsidP="00E60068">
            <w:pPr>
              <w:rPr>
                <w:color w:val="000000"/>
              </w:rPr>
            </w:pPr>
            <w:r w:rsidRPr="000B2961">
              <w:rPr>
                <w:color w:val="000000"/>
              </w:rPr>
              <w:t>SVSP_12</w:t>
            </w:r>
          </w:p>
        </w:tc>
        <w:tc>
          <w:tcPr>
            <w:tcW w:w="2125" w:type="dxa"/>
          </w:tcPr>
          <w:p w14:paraId="1FCFB022" w14:textId="6126B3EF" w:rsidR="00582732" w:rsidRPr="000B2961" w:rsidRDefault="00582732" w:rsidP="00CF07D0">
            <w:pPr>
              <w:jc w:val="center"/>
              <w:rPr>
                <w:color w:val="000000"/>
              </w:rPr>
            </w:pPr>
            <w:r>
              <w:rPr>
                <w:color w:val="000000"/>
              </w:rPr>
              <w:t>185</w:t>
            </w:r>
          </w:p>
        </w:tc>
        <w:tc>
          <w:tcPr>
            <w:tcW w:w="1651" w:type="dxa"/>
          </w:tcPr>
          <w:p w14:paraId="23C0A673" w14:textId="4BBB4B95" w:rsidR="00582732" w:rsidRDefault="00582732" w:rsidP="00CF07D0">
            <w:pPr>
              <w:jc w:val="center"/>
              <w:rPr>
                <w:color w:val="000000"/>
              </w:rPr>
            </w:pPr>
            <w:r>
              <w:rPr>
                <w:color w:val="000000"/>
              </w:rPr>
              <w:t>0</w:t>
            </w:r>
            <w:r w:rsidR="00272B91">
              <w:rPr>
                <w:color w:val="000000"/>
              </w:rPr>
              <w:t>%</w:t>
            </w:r>
          </w:p>
        </w:tc>
      </w:tr>
      <w:tr w:rsidR="00582732" w:rsidRPr="00CD4C59" w14:paraId="75A5CFD8" w14:textId="30BE50E3" w:rsidTr="00582732">
        <w:trPr>
          <w:trHeight w:val="320"/>
        </w:trPr>
        <w:tc>
          <w:tcPr>
            <w:tcW w:w="4135" w:type="dxa"/>
            <w:noWrap/>
            <w:hideMark/>
          </w:tcPr>
          <w:p w14:paraId="23B7E52B" w14:textId="77777777" w:rsidR="00582732" w:rsidRPr="000B2961" w:rsidRDefault="00582732" w:rsidP="00E60068">
            <w:pPr>
              <w:rPr>
                <w:color w:val="000000"/>
              </w:rPr>
            </w:pPr>
            <w:r w:rsidRPr="000B2961">
              <w:rPr>
                <w:color w:val="000000"/>
              </w:rPr>
              <w:t>XM_039325689.1</w:t>
            </w:r>
          </w:p>
        </w:tc>
        <w:tc>
          <w:tcPr>
            <w:tcW w:w="1889" w:type="dxa"/>
          </w:tcPr>
          <w:p w14:paraId="3882F10C" w14:textId="053011B3" w:rsidR="00582732" w:rsidRPr="00CD4C59" w:rsidRDefault="00582732" w:rsidP="00E60068">
            <w:pPr>
              <w:rPr>
                <w:color w:val="000000"/>
              </w:rPr>
            </w:pPr>
            <w:r w:rsidRPr="00CD4C59">
              <w:rPr>
                <w:color w:val="000000"/>
              </w:rPr>
              <w:t>LOC120300113</w:t>
            </w:r>
          </w:p>
        </w:tc>
        <w:tc>
          <w:tcPr>
            <w:tcW w:w="3150" w:type="dxa"/>
            <w:noWrap/>
            <w:hideMark/>
          </w:tcPr>
          <w:p w14:paraId="60DF6801" w14:textId="6E3D1607" w:rsidR="00582732" w:rsidRPr="000B2961" w:rsidRDefault="00582732" w:rsidP="00E60068">
            <w:pPr>
              <w:rPr>
                <w:color w:val="000000"/>
              </w:rPr>
            </w:pPr>
            <w:r w:rsidRPr="000B2961">
              <w:rPr>
                <w:color w:val="000000"/>
              </w:rPr>
              <w:t>SVSP_13</w:t>
            </w:r>
          </w:p>
        </w:tc>
        <w:tc>
          <w:tcPr>
            <w:tcW w:w="2125" w:type="dxa"/>
          </w:tcPr>
          <w:p w14:paraId="359830BD" w14:textId="4AE74406" w:rsidR="00582732" w:rsidRPr="000B2961" w:rsidRDefault="00582732" w:rsidP="00CF07D0">
            <w:pPr>
              <w:jc w:val="center"/>
              <w:rPr>
                <w:color w:val="000000"/>
              </w:rPr>
            </w:pPr>
            <w:r>
              <w:rPr>
                <w:color w:val="000000"/>
              </w:rPr>
              <w:t>210</w:t>
            </w:r>
          </w:p>
        </w:tc>
        <w:tc>
          <w:tcPr>
            <w:tcW w:w="1651" w:type="dxa"/>
          </w:tcPr>
          <w:p w14:paraId="1031D668" w14:textId="5A2B5727" w:rsidR="00582732" w:rsidRDefault="00582732" w:rsidP="00CF07D0">
            <w:pPr>
              <w:jc w:val="center"/>
              <w:rPr>
                <w:color w:val="000000"/>
              </w:rPr>
            </w:pPr>
            <w:r>
              <w:rPr>
                <w:color w:val="000000"/>
              </w:rPr>
              <w:t>0</w:t>
            </w:r>
            <w:r w:rsidR="00272B91">
              <w:rPr>
                <w:color w:val="000000"/>
              </w:rPr>
              <w:t>%</w:t>
            </w:r>
          </w:p>
        </w:tc>
      </w:tr>
      <w:tr w:rsidR="00582732" w:rsidRPr="00CD4C59" w14:paraId="6A16B95F" w14:textId="62FB0143" w:rsidTr="00582732">
        <w:trPr>
          <w:trHeight w:val="320"/>
        </w:trPr>
        <w:tc>
          <w:tcPr>
            <w:tcW w:w="4135" w:type="dxa"/>
            <w:noWrap/>
            <w:hideMark/>
          </w:tcPr>
          <w:p w14:paraId="7523775E" w14:textId="77777777" w:rsidR="00582732" w:rsidRPr="000B2961" w:rsidRDefault="00582732" w:rsidP="00E60068">
            <w:pPr>
              <w:rPr>
                <w:color w:val="000000"/>
              </w:rPr>
            </w:pPr>
            <w:r w:rsidRPr="000B2961">
              <w:rPr>
                <w:color w:val="000000"/>
              </w:rPr>
              <w:t>XM_039325720.1</w:t>
            </w:r>
          </w:p>
        </w:tc>
        <w:tc>
          <w:tcPr>
            <w:tcW w:w="1889" w:type="dxa"/>
          </w:tcPr>
          <w:p w14:paraId="72D01F57" w14:textId="16D7D473" w:rsidR="00582732" w:rsidRPr="00CD4C59" w:rsidRDefault="00582732" w:rsidP="00E60068">
            <w:pPr>
              <w:rPr>
                <w:color w:val="000000"/>
              </w:rPr>
            </w:pPr>
            <w:r w:rsidRPr="00CD4C59">
              <w:rPr>
                <w:color w:val="000000"/>
              </w:rPr>
              <w:t>LOC120300120</w:t>
            </w:r>
          </w:p>
        </w:tc>
        <w:tc>
          <w:tcPr>
            <w:tcW w:w="3150" w:type="dxa"/>
            <w:noWrap/>
            <w:hideMark/>
          </w:tcPr>
          <w:p w14:paraId="6CA7528C" w14:textId="12661F6C" w:rsidR="00582732" w:rsidRPr="000B2961" w:rsidRDefault="00582732" w:rsidP="00E60068">
            <w:pPr>
              <w:rPr>
                <w:color w:val="000000"/>
              </w:rPr>
            </w:pPr>
            <w:r w:rsidRPr="000B2961">
              <w:rPr>
                <w:color w:val="000000"/>
              </w:rPr>
              <w:t>SVSP_14</w:t>
            </w:r>
          </w:p>
        </w:tc>
        <w:tc>
          <w:tcPr>
            <w:tcW w:w="2125" w:type="dxa"/>
          </w:tcPr>
          <w:p w14:paraId="53294797" w14:textId="445A1E36" w:rsidR="00582732" w:rsidRPr="000B2961" w:rsidRDefault="00582732" w:rsidP="00CF07D0">
            <w:pPr>
              <w:jc w:val="center"/>
              <w:rPr>
                <w:color w:val="000000"/>
              </w:rPr>
            </w:pPr>
            <w:r>
              <w:rPr>
                <w:color w:val="000000"/>
              </w:rPr>
              <w:t>39</w:t>
            </w:r>
          </w:p>
        </w:tc>
        <w:tc>
          <w:tcPr>
            <w:tcW w:w="1651" w:type="dxa"/>
          </w:tcPr>
          <w:p w14:paraId="526C4AFE" w14:textId="2A6AB194" w:rsidR="00582732" w:rsidRDefault="00582732" w:rsidP="00CF07D0">
            <w:pPr>
              <w:jc w:val="center"/>
              <w:rPr>
                <w:color w:val="000000"/>
              </w:rPr>
            </w:pPr>
            <w:r>
              <w:rPr>
                <w:color w:val="000000"/>
              </w:rPr>
              <w:t>0</w:t>
            </w:r>
            <w:r w:rsidR="00272B91">
              <w:rPr>
                <w:color w:val="000000"/>
              </w:rPr>
              <w:t>%</w:t>
            </w:r>
          </w:p>
        </w:tc>
      </w:tr>
      <w:tr w:rsidR="00582732" w:rsidRPr="00CD4C59" w14:paraId="4A891F2C" w14:textId="1F85E272" w:rsidTr="00582732">
        <w:trPr>
          <w:trHeight w:val="320"/>
        </w:trPr>
        <w:tc>
          <w:tcPr>
            <w:tcW w:w="4135" w:type="dxa"/>
            <w:noWrap/>
            <w:hideMark/>
          </w:tcPr>
          <w:p w14:paraId="04D25CBD" w14:textId="77777777" w:rsidR="00582732" w:rsidRPr="000B2961" w:rsidRDefault="00582732" w:rsidP="00E60068">
            <w:pPr>
              <w:rPr>
                <w:color w:val="000000"/>
              </w:rPr>
            </w:pPr>
            <w:r w:rsidRPr="000B2961">
              <w:rPr>
                <w:color w:val="000000"/>
              </w:rPr>
              <w:lastRenderedPageBreak/>
              <w:t>XM_039325743.1</w:t>
            </w:r>
          </w:p>
        </w:tc>
        <w:tc>
          <w:tcPr>
            <w:tcW w:w="1889" w:type="dxa"/>
          </w:tcPr>
          <w:p w14:paraId="3A825E24" w14:textId="7CB343A4" w:rsidR="00582732" w:rsidRPr="00CD4C59" w:rsidRDefault="00582732" w:rsidP="00E60068">
            <w:pPr>
              <w:rPr>
                <w:color w:val="000000"/>
              </w:rPr>
            </w:pPr>
            <w:r w:rsidRPr="00CD4C59">
              <w:rPr>
                <w:color w:val="000000"/>
              </w:rPr>
              <w:t>LOC120300128</w:t>
            </w:r>
          </w:p>
        </w:tc>
        <w:tc>
          <w:tcPr>
            <w:tcW w:w="3150" w:type="dxa"/>
            <w:noWrap/>
            <w:hideMark/>
          </w:tcPr>
          <w:p w14:paraId="153C6F5E" w14:textId="354F33C8" w:rsidR="00582732" w:rsidRPr="000B2961" w:rsidRDefault="00582732" w:rsidP="00E60068">
            <w:pPr>
              <w:rPr>
                <w:color w:val="000000"/>
              </w:rPr>
            </w:pPr>
            <w:r w:rsidRPr="000B2961">
              <w:rPr>
                <w:color w:val="000000"/>
              </w:rPr>
              <w:t>SVSP_15</w:t>
            </w:r>
          </w:p>
        </w:tc>
        <w:tc>
          <w:tcPr>
            <w:tcW w:w="2125" w:type="dxa"/>
          </w:tcPr>
          <w:p w14:paraId="779BDF1C" w14:textId="2067CC33" w:rsidR="00582732" w:rsidRPr="000B2961" w:rsidRDefault="00582732" w:rsidP="00CF07D0">
            <w:pPr>
              <w:jc w:val="center"/>
              <w:rPr>
                <w:color w:val="000000"/>
              </w:rPr>
            </w:pPr>
            <w:r>
              <w:rPr>
                <w:color w:val="000000"/>
              </w:rPr>
              <w:t>12</w:t>
            </w:r>
          </w:p>
        </w:tc>
        <w:tc>
          <w:tcPr>
            <w:tcW w:w="1651" w:type="dxa"/>
          </w:tcPr>
          <w:p w14:paraId="6E4CDFAA" w14:textId="4098365F" w:rsidR="00582732" w:rsidRDefault="00582732" w:rsidP="00CF07D0">
            <w:pPr>
              <w:jc w:val="center"/>
              <w:rPr>
                <w:color w:val="000000"/>
              </w:rPr>
            </w:pPr>
            <w:r>
              <w:rPr>
                <w:color w:val="000000"/>
              </w:rPr>
              <w:t>0</w:t>
            </w:r>
            <w:r w:rsidR="00272B91">
              <w:rPr>
                <w:color w:val="000000"/>
              </w:rPr>
              <w:t>%</w:t>
            </w:r>
          </w:p>
        </w:tc>
      </w:tr>
      <w:tr w:rsidR="00582732" w:rsidRPr="00CD4C59" w14:paraId="713A719E" w14:textId="162D7C10" w:rsidTr="00582732">
        <w:trPr>
          <w:trHeight w:val="320"/>
        </w:trPr>
        <w:tc>
          <w:tcPr>
            <w:tcW w:w="4135" w:type="dxa"/>
            <w:noWrap/>
            <w:hideMark/>
          </w:tcPr>
          <w:p w14:paraId="097DB367" w14:textId="77777777" w:rsidR="00582732" w:rsidRPr="000B2961" w:rsidRDefault="00582732" w:rsidP="00E60068">
            <w:pPr>
              <w:rPr>
                <w:color w:val="000000"/>
              </w:rPr>
            </w:pPr>
            <w:r w:rsidRPr="000B2961">
              <w:rPr>
                <w:color w:val="000000"/>
              </w:rPr>
              <w:t>XM_039325696.1</w:t>
            </w:r>
          </w:p>
        </w:tc>
        <w:tc>
          <w:tcPr>
            <w:tcW w:w="1889" w:type="dxa"/>
          </w:tcPr>
          <w:p w14:paraId="780E39CF" w14:textId="7AC8EF11" w:rsidR="00582732" w:rsidRPr="00CD4C59" w:rsidRDefault="00582732" w:rsidP="00E60068">
            <w:pPr>
              <w:rPr>
                <w:color w:val="000000"/>
              </w:rPr>
            </w:pPr>
            <w:r w:rsidRPr="00CD4C59">
              <w:rPr>
                <w:color w:val="000000"/>
              </w:rPr>
              <w:t>LOC120300114</w:t>
            </w:r>
          </w:p>
        </w:tc>
        <w:tc>
          <w:tcPr>
            <w:tcW w:w="3150" w:type="dxa"/>
            <w:noWrap/>
            <w:hideMark/>
          </w:tcPr>
          <w:p w14:paraId="365836C8" w14:textId="366266CB" w:rsidR="00582732" w:rsidRPr="000B2961" w:rsidRDefault="00582732" w:rsidP="00E60068">
            <w:pPr>
              <w:rPr>
                <w:color w:val="000000"/>
              </w:rPr>
            </w:pPr>
            <w:r w:rsidRPr="000B2961">
              <w:rPr>
                <w:color w:val="000000"/>
              </w:rPr>
              <w:t>SVSP_16</w:t>
            </w:r>
          </w:p>
        </w:tc>
        <w:tc>
          <w:tcPr>
            <w:tcW w:w="2125" w:type="dxa"/>
          </w:tcPr>
          <w:p w14:paraId="5C556F6A" w14:textId="3E3D14CB" w:rsidR="00582732" w:rsidRPr="000B2961" w:rsidRDefault="00582732" w:rsidP="00CF07D0">
            <w:pPr>
              <w:jc w:val="center"/>
              <w:rPr>
                <w:color w:val="000000"/>
              </w:rPr>
            </w:pPr>
            <w:r>
              <w:rPr>
                <w:color w:val="000000"/>
              </w:rPr>
              <w:t>10</w:t>
            </w:r>
          </w:p>
        </w:tc>
        <w:tc>
          <w:tcPr>
            <w:tcW w:w="1651" w:type="dxa"/>
          </w:tcPr>
          <w:p w14:paraId="69FD3CAA" w14:textId="0C94B95F" w:rsidR="00582732" w:rsidRDefault="00582732" w:rsidP="00CF07D0">
            <w:pPr>
              <w:jc w:val="center"/>
              <w:rPr>
                <w:color w:val="000000"/>
              </w:rPr>
            </w:pPr>
            <w:r>
              <w:rPr>
                <w:color w:val="000000"/>
              </w:rPr>
              <w:t>0</w:t>
            </w:r>
            <w:r w:rsidR="00272B91">
              <w:rPr>
                <w:color w:val="000000"/>
              </w:rPr>
              <w:t>%</w:t>
            </w:r>
          </w:p>
        </w:tc>
      </w:tr>
      <w:tr w:rsidR="00582732" w:rsidRPr="00CD4C59" w14:paraId="125D38FF" w14:textId="330D3135" w:rsidTr="00582732">
        <w:trPr>
          <w:trHeight w:val="320"/>
        </w:trPr>
        <w:tc>
          <w:tcPr>
            <w:tcW w:w="4135" w:type="dxa"/>
            <w:noWrap/>
            <w:hideMark/>
          </w:tcPr>
          <w:p w14:paraId="6A25A7DE" w14:textId="77777777" w:rsidR="00582732" w:rsidRPr="000B2961" w:rsidRDefault="00582732" w:rsidP="00E60068">
            <w:pPr>
              <w:rPr>
                <w:color w:val="000000"/>
              </w:rPr>
            </w:pPr>
            <w:r w:rsidRPr="000B2961">
              <w:rPr>
                <w:color w:val="000000"/>
              </w:rPr>
              <w:t>XM_039325721.1</w:t>
            </w:r>
          </w:p>
        </w:tc>
        <w:tc>
          <w:tcPr>
            <w:tcW w:w="1889" w:type="dxa"/>
          </w:tcPr>
          <w:p w14:paraId="4915A169" w14:textId="604A4075" w:rsidR="00582732" w:rsidRPr="00CD4C59" w:rsidRDefault="00582732" w:rsidP="00E60068">
            <w:pPr>
              <w:rPr>
                <w:color w:val="000000"/>
              </w:rPr>
            </w:pPr>
            <w:r w:rsidRPr="00CD4C59">
              <w:rPr>
                <w:color w:val="000000"/>
              </w:rPr>
              <w:t>LOC120300120</w:t>
            </w:r>
          </w:p>
        </w:tc>
        <w:tc>
          <w:tcPr>
            <w:tcW w:w="3150" w:type="dxa"/>
            <w:noWrap/>
            <w:hideMark/>
          </w:tcPr>
          <w:p w14:paraId="41A5D806" w14:textId="54CC9FA7" w:rsidR="00582732" w:rsidRPr="000B2961" w:rsidRDefault="00582732" w:rsidP="00E60068">
            <w:pPr>
              <w:rPr>
                <w:color w:val="000000"/>
              </w:rPr>
            </w:pPr>
            <w:r w:rsidRPr="000B2961">
              <w:rPr>
                <w:color w:val="000000"/>
              </w:rPr>
              <w:t>SVSP_17</w:t>
            </w:r>
          </w:p>
        </w:tc>
        <w:tc>
          <w:tcPr>
            <w:tcW w:w="2125" w:type="dxa"/>
          </w:tcPr>
          <w:p w14:paraId="1B8DBA1A" w14:textId="47A9D2F9" w:rsidR="00582732" w:rsidRPr="000B2961" w:rsidRDefault="00582732" w:rsidP="00CF07D0">
            <w:pPr>
              <w:jc w:val="center"/>
              <w:rPr>
                <w:color w:val="000000"/>
              </w:rPr>
            </w:pPr>
            <w:r>
              <w:rPr>
                <w:color w:val="000000"/>
              </w:rPr>
              <w:t>15</w:t>
            </w:r>
          </w:p>
        </w:tc>
        <w:tc>
          <w:tcPr>
            <w:tcW w:w="1651" w:type="dxa"/>
          </w:tcPr>
          <w:p w14:paraId="1C2583DD" w14:textId="04856588" w:rsidR="00582732" w:rsidRDefault="00582732" w:rsidP="00CF07D0">
            <w:pPr>
              <w:jc w:val="center"/>
              <w:rPr>
                <w:color w:val="000000"/>
              </w:rPr>
            </w:pPr>
            <w:r>
              <w:rPr>
                <w:color w:val="000000"/>
              </w:rPr>
              <w:t>0</w:t>
            </w:r>
            <w:r w:rsidR="00272B91">
              <w:rPr>
                <w:color w:val="000000"/>
              </w:rPr>
              <w:t>%</w:t>
            </w:r>
          </w:p>
        </w:tc>
      </w:tr>
      <w:tr w:rsidR="00582732" w:rsidRPr="00CD4C59" w14:paraId="18C24E56" w14:textId="6640854E" w:rsidTr="00582732">
        <w:trPr>
          <w:trHeight w:val="320"/>
        </w:trPr>
        <w:tc>
          <w:tcPr>
            <w:tcW w:w="4135" w:type="dxa"/>
            <w:noWrap/>
            <w:hideMark/>
          </w:tcPr>
          <w:p w14:paraId="1D6047CF" w14:textId="77777777" w:rsidR="00582732" w:rsidRPr="000B2961" w:rsidRDefault="00582732" w:rsidP="00E60068">
            <w:pPr>
              <w:rPr>
                <w:color w:val="000000"/>
              </w:rPr>
            </w:pPr>
            <w:r w:rsidRPr="000B2961">
              <w:rPr>
                <w:color w:val="000000"/>
              </w:rPr>
              <w:t>XM_039325690.1</w:t>
            </w:r>
          </w:p>
        </w:tc>
        <w:tc>
          <w:tcPr>
            <w:tcW w:w="1889" w:type="dxa"/>
          </w:tcPr>
          <w:p w14:paraId="29D35302" w14:textId="145F6DE5" w:rsidR="00582732" w:rsidRPr="00CD4C59" w:rsidRDefault="00582732" w:rsidP="00E60068">
            <w:pPr>
              <w:rPr>
                <w:color w:val="000000"/>
              </w:rPr>
            </w:pPr>
            <w:r w:rsidRPr="00CD4C59">
              <w:rPr>
                <w:color w:val="000000"/>
              </w:rPr>
              <w:t>LOC120300113</w:t>
            </w:r>
          </w:p>
        </w:tc>
        <w:tc>
          <w:tcPr>
            <w:tcW w:w="3150" w:type="dxa"/>
            <w:noWrap/>
            <w:hideMark/>
          </w:tcPr>
          <w:p w14:paraId="11AF9A62" w14:textId="5DDE0785" w:rsidR="00582732" w:rsidRPr="000B2961" w:rsidRDefault="00582732" w:rsidP="00E60068">
            <w:pPr>
              <w:rPr>
                <w:color w:val="000000"/>
              </w:rPr>
            </w:pPr>
            <w:r w:rsidRPr="000B2961">
              <w:rPr>
                <w:color w:val="000000"/>
              </w:rPr>
              <w:t>SVSP_18</w:t>
            </w:r>
          </w:p>
        </w:tc>
        <w:tc>
          <w:tcPr>
            <w:tcW w:w="2125" w:type="dxa"/>
          </w:tcPr>
          <w:p w14:paraId="72BC41C1" w14:textId="6390D5BB" w:rsidR="00582732" w:rsidRPr="000B2961" w:rsidRDefault="00582732" w:rsidP="00CF07D0">
            <w:pPr>
              <w:jc w:val="center"/>
              <w:rPr>
                <w:color w:val="000000"/>
              </w:rPr>
            </w:pPr>
            <w:r>
              <w:rPr>
                <w:color w:val="000000"/>
              </w:rPr>
              <w:t>487</w:t>
            </w:r>
          </w:p>
        </w:tc>
        <w:tc>
          <w:tcPr>
            <w:tcW w:w="1651" w:type="dxa"/>
          </w:tcPr>
          <w:p w14:paraId="5447013D" w14:textId="5F24094B" w:rsidR="00582732" w:rsidRDefault="00582732" w:rsidP="00CF07D0">
            <w:pPr>
              <w:jc w:val="center"/>
              <w:rPr>
                <w:color w:val="000000"/>
              </w:rPr>
            </w:pPr>
            <w:r>
              <w:rPr>
                <w:color w:val="000000"/>
              </w:rPr>
              <w:t>0.2</w:t>
            </w:r>
            <w:r w:rsidR="00272B91">
              <w:rPr>
                <w:color w:val="000000"/>
              </w:rPr>
              <w:t>%</w:t>
            </w:r>
          </w:p>
        </w:tc>
      </w:tr>
      <w:tr w:rsidR="00582732" w:rsidRPr="00CD4C59" w14:paraId="0B1852D2" w14:textId="43075D52" w:rsidTr="00582732">
        <w:trPr>
          <w:trHeight w:val="320"/>
        </w:trPr>
        <w:tc>
          <w:tcPr>
            <w:tcW w:w="4135" w:type="dxa"/>
            <w:noWrap/>
            <w:hideMark/>
          </w:tcPr>
          <w:p w14:paraId="7143FD93" w14:textId="77777777" w:rsidR="00582732" w:rsidRPr="000B2961" w:rsidRDefault="00582732" w:rsidP="00E60068">
            <w:pPr>
              <w:rPr>
                <w:color w:val="000000"/>
              </w:rPr>
            </w:pPr>
            <w:r w:rsidRPr="000B2961">
              <w:rPr>
                <w:color w:val="000000"/>
              </w:rPr>
              <w:t>XM_039325719.1</w:t>
            </w:r>
          </w:p>
        </w:tc>
        <w:tc>
          <w:tcPr>
            <w:tcW w:w="1889" w:type="dxa"/>
          </w:tcPr>
          <w:p w14:paraId="27708B80" w14:textId="7AB9939F" w:rsidR="00582732" w:rsidRPr="00CD4C59" w:rsidRDefault="00582732" w:rsidP="00E60068">
            <w:pPr>
              <w:rPr>
                <w:color w:val="000000"/>
              </w:rPr>
            </w:pPr>
            <w:r w:rsidRPr="00CD4C59">
              <w:rPr>
                <w:color w:val="000000"/>
              </w:rPr>
              <w:t>LOC120300120</w:t>
            </w:r>
          </w:p>
        </w:tc>
        <w:tc>
          <w:tcPr>
            <w:tcW w:w="3150" w:type="dxa"/>
            <w:noWrap/>
            <w:hideMark/>
          </w:tcPr>
          <w:p w14:paraId="5863E36B" w14:textId="2B243777" w:rsidR="00582732" w:rsidRPr="000B2961" w:rsidRDefault="00582732" w:rsidP="00E60068">
            <w:pPr>
              <w:rPr>
                <w:color w:val="000000"/>
              </w:rPr>
            </w:pPr>
            <w:r w:rsidRPr="000B2961">
              <w:rPr>
                <w:color w:val="000000"/>
              </w:rPr>
              <w:t>SVSP_19</w:t>
            </w:r>
          </w:p>
        </w:tc>
        <w:tc>
          <w:tcPr>
            <w:tcW w:w="2125" w:type="dxa"/>
          </w:tcPr>
          <w:p w14:paraId="43195AE5" w14:textId="10BC4A98" w:rsidR="00582732" w:rsidRPr="000B2961" w:rsidRDefault="00582732" w:rsidP="00CF07D0">
            <w:pPr>
              <w:jc w:val="center"/>
              <w:rPr>
                <w:color w:val="000000"/>
              </w:rPr>
            </w:pPr>
            <w:r>
              <w:rPr>
                <w:color w:val="000000"/>
              </w:rPr>
              <w:t>11</w:t>
            </w:r>
          </w:p>
        </w:tc>
        <w:tc>
          <w:tcPr>
            <w:tcW w:w="1651" w:type="dxa"/>
          </w:tcPr>
          <w:p w14:paraId="0C93FCAB" w14:textId="469BB964" w:rsidR="00582732" w:rsidRDefault="00582732" w:rsidP="00CF07D0">
            <w:pPr>
              <w:jc w:val="center"/>
              <w:rPr>
                <w:color w:val="000000"/>
              </w:rPr>
            </w:pPr>
            <w:r>
              <w:rPr>
                <w:color w:val="000000"/>
              </w:rPr>
              <w:t>0</w:t>
            </w:r>
            <w:r w:rsidR="00272B91">
              <w:rPr>
                <w:color w:val="000000"/>
              </w:rPr>
              <w:t>%</w:t>
            </w:r>
          </w:p>
        </w:tc>
      </w:tr>
      <w:tr w:rsidR="00582732" w:rsidRPr="00CD4C59" w14:paraId="5D525980" w14:textId="2450D27D" w:rsidTr="00582732">
        <w:trPr>
          <w:trHeight w:val="320"/>
        </w:trPr>
        <w:tc>
          <w:tcPr>
            <w:tcW w:w="4135" w:type="dxa"/>
            <w:noWrap/>
            <w:hideMark/>
          </w:tcPr>
          <w:p w14:paraId="3F2DF8B0" w14:textId="77777777" w:rsidR="00582732" w:rsidRPr="000B2961" w:rsidRDefault="00582732" w:rsidP="00E37A56">
            <w:pPr>
              <w:rPr>
                <w:color w:val="000000"/>
              </w:rPr>
            </w:pPr>
            <w:r w:rsidRPr="000B2961">
              <w:rPr>
                <w:color w:val="000000"/>
              </w:rPr>
              <w:t>XM_039325693.1</w:t>
            </w:r>
          </w:p>
        </w:tc>
        <w:tc>
          <w:tcPr>
            <w:tcW w:w="1889" w:type="dxa"/>
          </w:tcPr>
          <w:p w14:paraId="780E9B9D" w14:textId="42CBA8B2" w:rsidR="00582732" w:rsidRPr="00CD4C59" w:rsidRDefault="00582732" w:rsidP="00E37A56">
            <w:pPr>
              <w:rPr>
                <w:color w:val="000000"/>
              </w:rPr>
            </w:pPr>
            <w:r w:rsidRPr="00CD4C59">
              <w:rPr>
                <w:color w:val="000000"/>
              </w:rPr>
              <w:t>LOC120300114</w:t>
            </w:r>
          </w:p>
        </w:tc>
        <w:tc>
          <w:tcPr>
            <w:tcW w:w="3150" w:type="dxa"/>
            <w:noWrap/>
            <w:hideMark/>
          </w:tcPr>
          <w:p w14:paraId="61AA4CD4" w14:textId="23A47AFA" w:rsidR="00582732" w:rsidRPr="000B2961" w:rsidRDefault="00582732" w:rsidP="00E37A56">
            <w:pPr>
              <w:rPr>
                <w:color w:val="000000"/>
              </w:rPr>
            </w:pPr>
            <w:r w:rsidRPr="000B2961">
              <w:rPr>
                <w:color w:val="000000"/>
              </w:rPr>
              <w:t>SVSP_20</w:t>
            </w:r>
          </w:p>
        </w:tc>
        <w:tc>
          <w:tcPr>
            <w:tcW w:w="2125" w:type="dxa"/>
          </w:tcPr>
          <w:p w14:paraId="074874F4" w14:textId="22866444" w:rsidR="00582732" w:rsidRPr="000B2961" w:rsidRDefault="00582732" w:rsidP="00CF07D0">
            <w:pPr>
              <w:jc w:val="center"/>
              <w:rPr>
                <w:color w:val="000000"/>
              </w:rPr>
            </w:pPr>
            <w:r>
              <w:rPr>
                <w:color w:val="000000"/>
              </w:rPr>
              <w:t>0</w:t>
            </w:r>
          </w:p>
        </w:tc>
        <w:tc>
          <w:tcPr>
            <w:tcW w:w="1651" w:type="dxa"/>
          </w:tcPr>
          <w:p w14:paraId="4BA7B8E3" w14:textId="4268B95B" w:rsidR="00582732" w:rsidRDefault="00582732" w:rsidP="00CF07D0">
            <w:pPr>
              <w:jc w:val="center"/>
              <w:rPr>
                <w:color w:val="000000"/>
              </w:rPr>
            </w:pPr>
            <w:r>
              <w:rPr>
                <w:color w:val="000000"/>
              </w:rPr>
              <w:t>0</w:t>
            </w:r>
            <w:r w:rsidR="00272B91">
              <w:rPr>
                <w:color w:val="000000"/>
              </w:rPr>
              <w:t>%</w:t>
            </w:r>
          </w:p>
        </w:tc>
      </w:tr>
      <w:tr w:rsidR="00582732" w:rsidRPr="00CD4C59" w14:paraId="72309CCE" w14:textId="7C6CAE22" w:rsidTr="00582732">
        <w:trPr>
          <w:trHeight w:val="320"/>
        </w:trPr>
        <w:tc>
          <w:tcPr>
            <w:tcW w:w="4135" w:type="dxa"/>
            <w:noWrap/>
            <w:hideMark/>
          </w:tcPr>
          <w:p w14:paraId="3B406056" w14:textId="77777777" w:rsidR="00582732" w:rsidRPr="000B2961" w:rsidRDefault="00582732" w:rsidP="00E37A56">
            <w:pPr>
              <w:rPr>
                <w:color w:val="000000"/>
              </w:rPr>
            </w:pPr>
            <w:r w:rsidRPr="000B2961">
              <w:rPr>
                <w:color w:val="000000"/>
              </w:rPr>
              <w:t>XM_039325694.1</w:t>
            </w:r>
          </w:p>
        </w:tc>
        <w:tc>
          <w:tcPr>
            <w:tcW w:w="1889" w:type="dxa"/>
          </w:tcPr>
          <w:p w14:paraId="12A526D9" w14:textId="74E1BA50" w:rsidR="00582732" w:rsidRPr="00CD4C59" w:rsidRDefault="00582732" w:rsidP="00E37A56">
            <w:pPr>
              <w:rPr>
                <w:color w:val="000000"/>
              </w:rPr>
            </w:pPr>
            <w:r w:rsidRPr="00CD4C59">
              <w:rPr>
                <w:color w:val="000000"/>
              </w:rPr>
              <w:t>LOC120300114</w:t>
            </w:r>
          </w:p>
        </w:tc>
        <w:tc>
          <w:tcPr>
            <w:tcW w:w="3150" w:type="dxa"/>
            <w:noWrap/>
            <w:hideMark/>
          </w:tcPr>
          <w:p w14:paraId="2FBC9F1B" w14:textId="6374CB39" w:rsidR="00582732" w:rsidRPr="000B2961" w:rsidRDefault="00582732" w:rsidP="00E37A56">
            <w:pPr>
              <w:rPr>
                <w:color w:val="000000"/>
              </w:rPr>
            </w:pPr>
            <w:r w:rsidRPr="000B2961">
              <w:rPr>
                <w:color w:val="000000"/>
              </w:rPr>
              <w:t>SVSP_21</w:t>
            </w:r>
          </w:p>
        </w:tc>
        <w:tc>
          <w:tcPr>
            <w:tcW w:w="2125" w:type="dxa"/>
          </w:tcPr>
          <w:p w14:paraId="0E39F134" w14:textId="18C13D47" w:rsidR="00582732" w:rsidRPr="000B2961" w:rsidRDefault="00582732" w:rsidP="00CF07D0">
            <w:pPr>
              <w:jc w:val="center"/>
              <w:rPr>
                <w:color w:val="000000"/>
              </w:rPr>
            </w:pPr>
            <w:r>
              <w:rPr>
                <w:color w:val="000000"/>
              </w:rPr>
              <w:t>0</w:t>
            </w:r>
          </w:p>
        </w:tc>
        <w:tc>
          <w:tcPr>
            <w:tcW w:w="1651" w:type="dxa"/>
          </w:tcPr>
          <w:p w14:paraId="70614E1A" w14:textId="6F23906E" w:rsidR="00582732" w:rsidRDefault="00582732" w:rsidP="00CF07D0">
            <w:pPr>
              <w:jc w:val="center"/>
              <w:rPr>
                <w:color w:val="000000"/>
              </w:rPr>
            </w:pPr>
            <w:r>
              <w:rPr>
                <w:color w:val="000000"/>
              </w:rPr>
              <w:t>0</w:t>
            </w:r>
            <w:r w:rsidR="00272B91">
              <w:rPr>
                <w:color w:val="000000"/>
              </w:rPr>
              <w:t>%</w:t>
            </w:r>
          </w:p>
        </w:tc>
      </w:tr>
      <w:tr w:rsidR="00582732" w:rsidRPr="00CD4C59" w14:paraId="549AB6CE" w14:textId="5FFE301B" w:rsidTr="00582732">
        <w:trPr>
          <w:trHeight w:val="320"/>
        </w:trPr>
        <w:tc>
          <w:tcPr>
            <w:tcW w:w="4135" w:type="dxa"/>
            <w:noWrap/>
            <w:hideMark/>
          </w:tcPr>
          <w:p w14:paraId="4DFC8E69" w14:textId="77777777" w:rsidR="00582732" w:rsidRPr="000B2961" w:rsidRDefault="00582732" w:rsidP="00E37A56">
            <w:pPr>
              <w:rPr>
                <w:color w:val="000000"/>
              </w:rPr>
            </w:pPr>
            <w:r w:rsidRPr="000B2961">
              <w:rPr>
                <w:color w:val="000000"/>
              </w:rPr>
              <w:t>XM_039325695.1</w:t>
            </w:r>
          </w:p>
        </w:tc>
        <w:tc>
          <w:tcPr>
            <w:tcW w:w="1889" w:type="dxa"/>
          </w:tcPr>
          <w:p w14:paraId="1A4A04FD" w14:textId="12B5781D" w:rsidR="00582732" w:rsidRPr="00CD4C59" w:rsidRDefault="00582732" w:rsidP="00E37A56">
            <w:pPr>
              <w:rPr>
                <w:color w:val="000000"/>
              </w:rPr>
            </w:pPr>
            <w:r w:rsidRPr="00CD4C59">
              <w:rPr>
                <w:color w:val="000000"/>
              </w:rPr>
              <w:t>LOC120300114</w:t>
            </w:r>
          </w:p>
        </w:tc>
        <w:tc>
          <w:tcPr>
            <w:tcW w:w="3150" w:type="dxa"/>
            <w:noWrap/>
            <w:hideMark/>
          </w:tcPr>
          <w:p w14:paraId="6CF02A7C" w14:textId="64CFFDD7" w:rsidR="00582732" w:rsidRPr="000B2961" w:rsidRDefault="00582732" w:rsidP="00E37A56">
            <w:pPr>
              <w:rPr>
                <w:color w:val="000000"/>
              </w:rPr>
            </w:pPr>
            <w:r w:rsidRPr="000B2961">
              <w:rPr>
                <w:color w:val="000000"/>
              </w:rPr>
              <w:t>SVSP_22</w:t>
            </w:r>
          </w:p>
        </w:tc>
        <w:tc>
          <w:tcPr>
            <w:tcW w:w="2125" w:type="dxa"/>
          </w:tcPr>
          <w:p w14:paraId="3CE5A6BF" w14:textId="48588597" w:rsidR="00582732" w:rsidRPr="000B2961" w:rsidRDefault="00582732" w:rsidP="00CF07D0">
            <w:pPr>
              <w:jc w:val="center"/>
              <w:rPr>
                <w:color w:val="000000"/>
              </w:rPr>
            </w:pPr>
            <w:r>
              <w:rPr>
                <w:color w:val="000000"/>
              </w:rPr>
              <w:t>0</w:t>
            </w:r>
          </w:p>
        </w:tc>
        <w:tc>
          <w:tcPr>
            <w:tcW w:w="1651" w:type="dxa"/>
          </w:tcPr>
          <w:p w14:paraId="358874F8" w14:textId="57B252E9" w:rsidR="00582732" w:rsidRDefault="00582732" w:rsidP="00CF07D0">
            <w:pPr>
              <w:jc w:val="center"/>
              <w:rPr>
                <w:color w:val="000000"/>
              </w:rPr>
            </w:pPr>
            <w:r>
              <w:rPr>
                <w:color w:val="000000"/>
              </w:rPr>
              <w:t>0</w:t>
            </w:r>
            <w:r w:rsidR="00272B91">
              <w:rPr>
                <w:color w:val="000000"/>
              </w:rPr>
              <w:t>%</w:t>
            </w:r>
          </w:p>
        </w:tc>
      </w:tr>
      <w:tr w:rsidR="00582732" w:rsidRPr="00CD4C59" w14:paraId="27969BD6" w14:textId="4EFC1CEB" w:rsidTr="00582732">
        <w:trPr>
          <w:trHeight w:val="320"/>
        </w:trPr>
        <w:tc>
          <w:tcPr>
            <w:tcW w:w="4135" w:type="dxa"/>
            <w:noWrap/>
            <w:hideMark/>
          </w:tcPr>
          <w:p w14:paraId="4E63DC12" w14:textId="77777777" w:rsidR="00582732" w:rsidRPr="000B2961" w:rsidRDefault="00582732" w:rsidP="00E37A56">
            <w:pPr>
              <w:rPr>
                <w:color w:val="000000"/>
              </w:rPr>
            </w:pPr>
            <w:r w:rsidRPr="000B2961">
              <w:rPr>
                <w:color w:val="000000"/>
              </w:rPr>
              <w:t>XM_039325697.1</w:t>
            </w:r>
          </w:p>
        </w:tc>
        <w:tc>
          <w:tcPr>
            <w:tcW w:w="1889" w:type="dxa"/>
          </w:tcPr>
          <w:p w14:paraId="4598AC3B" w14:textId="56CDBD7C" w:rsidR="00582732" w:rsidRPr="00CD4C59" w:rsidRDefault="00582732" w:rsidP="00E37A56">
            <w:pPr>
              <w:rPr>
                <w:color w:val="000000"/>
              </w:rPr>
            </w:pPr>
            <w:r w:rsidRPr="00CD4C59">
              <w:rPr>
                <w:color w:val="000000"/>
              </w:rPr>
              <w:t>LOC120300114</w:t>
            </w:r>
          </w:p>
        </w:tc>
        <w:tc>
          <w:tcPr>
            <w:tcW w:w="3150" w:type="dxa"/>
            <w:noWrap/>
            <w:hideMark/>
          </w:tcPr>
          <w:p w14:paraId="67FE7335" w14:textId="24AE1642" w:rsidR="00582732" w:rsidRPr="000B2961" w:rsidRDefault="00582732" w:rsidP="00E37A56">
            <w:pPr>
              <w:rPr>
                <w:color w:val="000000"/>
              </w:rPr>
            </w:pPr>
            <w:r w:rsidRPr="000B2961">
              <w:rPr>
                <w:color w:val="000000"/>
              </w:rPr>
              <w:t>SVSP_23</w:t>
            </w:r>
          </w:p>
        </w:tc>
        <w:tc>
          <w:tcPr>
            <w:tcW w:w="2125" w:type="dxa"/>
          </w:tcPr>
          <w:p w14:paraId="57EB42E1" w14:textId="0709BF8F" w:rsidR="00582732" w:rsidRPr="000B2961" w:rsidRDefault="00582732" w:rsidP="00CF07D0">
            <w:pPr>
              <w:jc w:val="center"/>
              <w:rPr>
                <w:color w:val="000000"/>
              </w:rPr>
            </w:pPr>
            <w:r>
              <w:rPr>
                <w:color w:val="000000"/>
              </w:rPr>
              <w:t>0</w:t>
            </w:r>
          </w:p>
        </w:tc>
        <w:tc>
          <w:tcPr>
            <w:tcW w:w="1651" w:type="dxa"/>
          </w:tcPr>
          <w:p w14:paraId="38EE4082" w14:textId="2DD17640" w:rsidR="00582732" w:rsidRDefault="00582732" w:rsidP="00CF07D0">
            <w:pPr>
              <w:jc w:val="center"/>
              <w:rPr>
                <w:color w:val="000000"/>
              </w:rPr>
            </w:pPr>
            <w:r>
              <w:rPr>
                <w:color w:val="000000"/>
              </w:rPr>
              <w:t>0</w:t>
            </w:r>
            <w:r w:rsidR="00272B91">
              <w:rPr>
                <w:color w:val="000000"/>
              </w:rPr>
              <w:t>%</w:t>
            </w:r>
          </w:p>
        </w:tc>
      </w:tr>
      <w:tr w:rsidR="00582732" w:rsidRPr="00CD4C59" w14:paraId="74C9906D" w14:textId="272D8C9A" w:rsidTr="00582732">
        <w:trPr>
          <w:trHeight w:val="320"/>
        </w:trPr>
        <w:tc>
          <w:tcPr>
            <w:tcW w:w="4135" w:type="dxa"/>
            <w:noWrap/>
            <w:hideMark/>
          </w:tcPr>
          <w:p w14:paraId="57E52394" w14:textId="77777777" w:rsidR="00582732" w:rsidRPr="000B2961" w:rsidRDefault="00582732" w:rsidP="00E37A56">
            <w:pPr>
              <w:rPr>
                <w:color w:val="000000"/>
              </w:rPr>
            </w:pPr>
            <w:r w:rsidRPr="000B2961">
              <w:rPr>
                <w:color w:val="000000"/>
              </w:rPr>
              <w:t>XM_039325716.1</w:t>
            </w:r>
          </w:p>
        </w:tc>
        <w:tc>
          <w:tcPr>
            <w:tcW w:w="1889" w:type="dxa"/>
          </w:tcPr>
          <w:p w14:paraId="5A2247B6" w14:textId="40A49F28" w:rsidR="00582732" w:rsidRPr="00CD4C59" w:rsidRDefault="00582732" w:rsidP="00E37A56">
            <w:pPr>
              <w:rPr>
                <w:color w:val="000000"/>
              </w:rPr>
            </w:pPr>
            <w:r w:rsidRPr="00CD4C59">
              <w:rPr>
                <w:color w:val="000000"/>
              </w:rPr>
              <w:t>L OC120300120</w:t>
            </w:r>
          </w:p>
        </w:tc>
        <w:tc>
          <w:tcPr>
            <w:tcW w:w="3150" w:type="dxa"/>
            <w:noWrap/>
            <w:hideMark/>
          </w:tcPr>
          <w:p w14:paraId="0C92BF82" w14:textId="0D142D80" w:rsidR="00582732" w:rsidRPr="000B2961" w:rsidRDefault="00582732" w:rsidP="00E37A56">
            <w:pPr>
              <w:rPr>
                <w:color w:val="000000"/>
              </w:rPr>
            </w:pPr>
            <w:r w:rsidRPr="000B2961">
              <w:rPr>
                <w:color w:val="000000"/>
              </w:rPr>
              <w:t>SVSP_24</w:t>
            </w:r>
          </w:p>
        </w:tc>
        <w:tc>
          <w:tcPr>
            <w:tcW w:w="2125" w:type="dxa"/>
          </w:tcPr>
          <w:p w14:paraId="59D0C0C4" w14:textId="1C06924A" w:rsidR="00582732" w:rsidRPr="000B2961" w:rsidRDefault="00582732" w:rsidP="00CF07D0">
            <w:pPr>
              <w:jc w:val="center"/>
              <w:rPr>
                <w:color w:val="000000"/>
              </w:rPr>
            </w:pPr>
            <w:r>
              <w:rPr>
                <w:color w:val="000000"/>
              </w:rPr>
              <w:t>2</w:t>
            </w:r>
          </w:p>
        </w:tc>
        <w:tc>
          <w:tcPr>
            <w:tcW w:w="1651" w:type="dxa"/>
          </w:tcPr>
          <w:p w14:paraId="1977AD77" w14:textId="2EAFEADA" w:rsidR="00582732" w:rsidRDefault="00582732" w:rsidP="00CF07D0">
            <w:pPr>
              <w:jc w:val="center"/>
              <w:rPr>
                <w:color w:val="000000"/>
              </w:rPr>
            </w:pPr>
            <w:r>
              <w:rPr>
                <w:color w:val="000000"/>
              </w:rPr>
              <w:t>0</w:t>
            </w:r>
            <w:r w:rsidR="00272B91">
              <w:rPr>
                <w:color w:val="000000"/>
              </w:rPr>
              <w:t>%</w:t>
            </w:r>
          </w:p>
        </w:tc>
      </w:tr>
      <w:tr w:rsidR="00582732" w:rsidRPr="00CD4C59" w14:paraId="673F409D" w14:textId="1F466694" w:rsidTr="00582732">
        <w:trPr>
          <w:trHeight w:val="320"/>
        </w:trPr>
        <w:tc>
          <w:tcPr>
            <w:tcW w:w="4135" w:type="dxa"/>
            <w:noWrap/>
            <w:hideMark/>
          </w:tcPr>
          <w:p w14:paraId="73B69A42" w14:textId="77777777" w:rsidR="00582732" w:rsidRPr="000B2961" w:rsidRDefault="00582732" w:rsidP="00E37A56">
            <w:pPr>
              <w:rPr>
                <w:color w:val="000000"/>
              </w:rPr>
            </w:pPr>
            <w:r w:rsidRPr="000B2961">
              <w:rPr>
                <w:color w:val="000000"/>
              </w:rPr>
              <w:t>XM_039325710.1</w:t>
            </w:r>
          </w:p>
        </w:tc>
        <w:tc>
          <w:tcPr>
            <w:tcW w:w="1889" w:type="dxa"/>
          </w:tcPr>
          <w:p w14:paraId="7D87BE92" w14:textId="4874CF19" w:rsidR="00582732" w:rsidRPr="00CD4C59" w:rsidRDefault="00582732" w:rsidP="00E37A56">
            <w:pPr>
              <w:rPr>
                <w:color w:val="000000"/>
              </w:rPr>
            </w:pPr>
            <w:r w:rsidRPr="00CD4C59">
              <w:rPr>
                <w:color w:val="000000"/>
              </w:rPr>
              <w:t>LOC120300118</w:t>
            </w:r>
          </w:p>
        </w:tc>
        <w:tc>
          <w:tcPr>
            <w:tcW w:w="3150" w:type="dxa"/>
            <w:noWrap/>
            <w:hideMark/>
          </w:tcPr>
          <w:p w14:paraId="3F48CF23" w14:textId="70260481" w:rsidR="00582732" w:rsidRPr="000B2961" w:rsidRDefault="00582732" w:rsidP="00E37A56">
            <w:pPr>
              <w:rPr>
                <w:color w:val="000000"/>
              </w:rPr>
            </w:pPr>
            <w:r w:rsidRPr="000B2961">
              <w:rPr>
                <w:color w:val="000000"/>
              </w:rPr>
              <w:t>SVSP_25</w:t>
            </w:r>
          </w:p>
        </w:tc>
        <w:tc>
          <w:tcPr>
            <w:tcW w:w="2125" w:type="dxa"/>
          </w:tcPr>
          <w:p w14:paraId="200EF1D8" w14:textId="4326E358" w:rsidR="00582732" w:rsidRPr="000B2961" w:rsidRDefault="00582732" w:rsidP="00CF07D0">
            <w:pPr>
              <w:jc w:val="center"/>
              <w:rPr>
                <w:color w:val="000000"/>
              </w:rPr>
            </w:pPr>
            <w:r>
              <w:rPr>
                <w:color w:val="000000"/>
              </w:rPr>
              <w:t>0</w:t>
            </w:r>
          </w:p>
        </w:tc>
        <w:tc>
          <w:tcPr>
            <w:tcW w:w="1651" w:type="dxa"/>
          </w:tcPr>
          <w:p w14:paraId="6ADA0604" w14:textId="6B36C1A6" w:rsidR="00582732" w:rsidRDefault="00582732" w:rsidP="00CF07D0">
            <w:pPr>
              <w:jc w:val="center"/>
              <w:rPr>
                <w:color w:val="000000"/>
              </w:rPr>
            </w:pPr>
            <w:r>
              <w:rPr>
                <w:color w:val="000000"/>
              </w:rPr>
              <w:t>0</w:t>
            </w:r>
            <w:r w:rsidR="00272B91">
              <w:rPr>
                <w:color w:val="000000"/>
              </w:rPr>
              <w:t>%</w:t>
            </w:r>
          </w:p>
        </w:tc>
      </w:tr>
      <w:tr w:rsidR="00582732" w:rsidRPr="00CD4C59" w14:paraId="59F4E7C5" w14:textId="4925C7E1" w:rsidTr="00582732">
        <w:trPr>
          <w:trHeight w:val="320"/>
        </w:trPr>
        <w:tc>
          <w:tcPr>
            <w:tcW w:w="4135" w:type="dxa"/>
            <w:noWrap/>
            <w:hideMark/>
          </w:tcPr>
          <w:p w14:paraId="009EAB25" w14:textId="77777777" w:rsidR="00582732" w:rsidRPr="000B2961" w:rsidRDefault="00582732" w:rsidP="00E37A56">
            <w:pPr>
              <w:rPr>
                <w:color w:val="000000"/>
              </w:rPr>
            </w:pPr>
            <w:r w:rsidRPr="000B2961">
              <w:rPr>
                <w:color w:val="000000"/>
              </w:rPr>
              <w:t>XM_039325714.1</w:t>
            </w:r>
          </w:p>
        </w:tc>
        <w:tc>
          <w:tcPr>
            <w:tcW w:w="1889" w:type="dxa"/>
          </w:tcPr>
          <w:p w14:paraId="2F12EF7A" w14:textId="51AFEC51" w:rsidR="00582732" w:rsidRPr="00CD4C59" w:rsidRDefault="00582732" w:rsidP="00E37A56">
            <w:pPr>
              <w:rPr>
                <w:color w:val="000000"/>
              </w:rPr>
            </w:pPr>
            <w:r w:rsidRPr="00CD4C59">
              <w:rPr>
                <w:color w:val="000000"/>
              </w:rPr>
              <w:t>LOC120300119</w:t>
            </w:r>
          </w:p>
        </w:tc>
        <w:tc>
          <w:tcPr>
            <w:tcW w:w="3150" w:type="dxa"/>
            <w:noWrap/>
            <w:hideMark/>
          </w:tcPr>
          <w:p w14:paraId="62185154" w14:textId="5BA6F507" w:rsidR="00582732" w:rsidRPr="000B2961" w:rsidRDefault="00582732" w:rsidP="00E37A56">
            <w:pPr>
              <w:rPr>
                <w:color w:val="000000"/>
              </w:rPr>
            </w:pPr>
            <w:r w:rsidRPr="000B2961">
              <w:rPr>
                <w:color w:val="000000"/>
              </w:rPr>
              <w:t>SVSP_26</w:t>
            </w:r>
          </w:p>
        </w:tc>
        <w:tc>
          <w:tcPr>
            <w:tcW w:w="2125" w:type="dxa"/>
          </w:tcPr>
          <w:p w14:paraId="2F6228B5" w14:textId="45EC853A" w:rsidR="00582732" w:rsidRPr="000B2961" w:rsidRDefault="00582732" w:rsidP="00CF07D0">
            <w:pPr>
              <w:jc w:val="center"/>
              <w:rPr>
                <w:color w:val="000000"/>
              </w:rPr>
            </w:pPr>
            <w:r>
              <w:rPr>
                <w:color w:val="000000"/>
              </w:rPr>
              <w:t>0</w:t>
            </w:r>
          </w:p>
        </w:tc>
        <w:tc>
          <w:tcPr>
            <w:tcW w:w="1651" w:type="dxa"/>
          </w:tcPr>
          <w:p w14:paraId="4971E977" w14:textId="5819A75F" w:rsidR="00582732" w:rsidRDefault="00582732" w:rsidP="00CF07D0">
            <w:pPr>
              <w:jc w:val="center"/>
              <w:rPr>
                <w:color w:val="000000"/>
              </w:rPr>
            </w:pPr>
            <w:r>
              <w:rPr>
                <w:color w:val="000000"/>
              </w:rPr>
              <w:t>0</w:t>
            </w:r>
            <w:r w:rsidR="00272B91">
              <w:rPr>
                <w:color w:val="000000"/>
              </w:rPr>
              <w:t>%</w:t>
            </w:r>
          </w:p>
        </w:tc>
      </w:tr>
      <w:tr w:rsidR="00582732" w:rsidRPr="00CD4C59" w14:paraId="4D6A7BD5" w14:textId="32165532" w:rsidTr="00582732">
        <w:trPr>
          <w:trHeight w:val="320"/>
        </w:trPr>
        <w:tc>
          <w:tcPr>
            <w:tcW w:w="4135" w:type="dxa"/>
            <w:noWrap/>
            <w:hideMark/>
          </w:tcPr>
          <w:p w14:paraId="236C5738" w14:textId="77777777" w:rsidR="00582732" w:rsidRPr="000B2961" w:rsidRDefault="00582732" w:rsidP="00E37A56">
            <w:pPr>
              <w:rPr>
                <w:color w:val="000000"/>
              </w:rPr>
            </w:pPr>
            <w:r w:rsidRPr="000B2961">
              <w:rPr>
                <w:color w:val="000000"/>
              </w:rPr>
              <w:t>XM_039325715.1</w:t>
            </w:r>
          </w:p>
        </w:tc>
        <w:tc>
          <w:tcPr>
            <w:tcW w:w="1889" w:type="dxa"/>
          </w:tcPr>
          <w:p w14:paraId="52523F03" w14:textId="3B4A481F" w:rsidR="00582732" w:rsidRPr="00CD4C59" w:rsidRDefault="00582732" w:rsidP="00E37A56">
            <w:pPr>
              <w:rPr>
                <w:color w:val="000000"/>
              </w:rPr>
            </w:pPr>
            <w:r w:rsidRPr="00CD4C59">
              <w:rPr>
                <w:color w:val="000000"/>
              </w:rPr>
              <w:t>LOC120300120</w:t>
            </w:r>
          </w:p>
        </w:tc>
        <w:tc>
          <w:tcPr>
            <w:tcW w:w="3150" w:type="dxa"/>
            <w:noWrap/>
            <w:hideMark/>
          </w:tcPr>
          <w:p w14:paraId="0E5AD357" w14:textId="0479DE4F" w:rsidR="00582732" w:rsidRPr="000B2961" w:rsidRDefault="00582732" w:rsidP="00E37A56">
            <w:pPr>
              <w:rPr>
                <w:color w:val="000000"/>
              </w:rPr>
            </w:pPr>
            <w:r w:rsidRPr="000B2961">
              <w:rPr>
                <w:color w:val="000000"/>
              </w:rPr>
              <w:t>SVSP_27</w:t>
            </w:r>
          </w:p>
        </w:tc>
        <w:tc>
          <w:tcPr>
            <w:tcW w:w="2125" w:type="dxa"/>
          </w:tcPr>
          <w:p w14:paraId="673923EE" w14:textId="1DBFEF3E" w:rsidR="00582732" w:rsidRPr="000B2961" w:rsidRDefault="00582732" w:rsidP="00CF07D0">
            <w:pPr>
              <w:jc w:val="center"/>
              <w:rPr>
                <w:color w:val="000000"/>
              </w:rPr>
            </w:pPr>
            <w:r>
              <w:rPr>
                <w:color w:val="000000"/>
              </w:rPr>
              <w:t>0</w:t>
            </w:r>
          </w:p>
        </w:tc>
        <w:tc>
          <w:tcPr>
            <w:tcW w:w="1651" w:type="dxa"/>
          </w:tcPr>
          <w:p w14:paraId="1DCF2646" w14:textId="3CE92ABF" w:rsidR="00582732" w:rsidRDefault="00582732" w:rsidP="00CF07D0">
            <w:pPr>
              <w:jc w:val="center"/>
              <w:rPr>
                <w:color w:val="000000"/>
              </w:rPr>
            </w:pPr>
            <w:r>
              <w:rPr>
                <w:color w:val="000000"/>
              </w:rPr>
              <w:t>0</w:t>
            </w:r>
            <w:r w:rsidR="00272B91">
              <w:rPr>
                <w:color w:val="000000"/>
              </w:rPr>
              <w:t>%</w:t>
            </w:r>
          </w:p>
        </w:tc>
      </w:tr>
      <w:tr w:rsidR="00582732" w:rsidRPr="00CD4C59" w14:paraId="063FE84B" w14:textId="2EFC0D5E" w:rsidTr="00582732">
        <w:trPr>
          <w:trHeight w:val="320"/>
        </w:trPr>
        <w:tc>
          <w:tcPr>
            <w:tcW w:w="4135" w:type="dxa"/>
            <w:noWrap/>
            <w:hideMark/>
          </w:tcPr>
          <w:p w14:paraId="091D824F" w14:textId="77777777" w:rsidR="00582732" w:rsidRPr="000B2961" w:rsidRDefault="00582732" w:rsidP="00E37A56">
            <w:pPr>
              <w:rPr>
                <w:color w:val="000000"/>
              </w:rPr>
            </w:pPr>
            <w:r w:rsidRPr="000B2961">
              <w:rPr>
                <w:color w:val="000000"/>
              </w:rPr>
              <w:t>XM_039325734.1</w:t>
            </w:r>
          </w:p>
        </w:tc>
        <w:tc>
          <w:tcPr>
            <w:tcW w:w="1889" w:type="dxa"/>
          </w:tcPr>
          <w:p w14:paraId="42F67F8F" w14:textId="0094F1F8" w:rsidR="00582732" w:rsidRPr="00CD4C59" w:rsidRDefault="00582732" w:rsidP="00E37A56">
            <w:pPr>
              <w:rPr>
                <w:color w:val="000000"/>
              </w:rPr>
            </w:pPr>
            <w:r w:rsidRPr="00CD4C59">
              <w:rPr>
                <w:color w:val="000000"/>
              </w:rPr>
              <w:t>LOC120300124</w:t>
            </w:r>
          </w:p>
        </w:tc>
        <w:tc>
          <w:tcPr>
            <w:tcW w:w="3150" w:type="dxa"/>
            <w:noWrap/>
            <w:hideMark/>
          </w:tcPr>
          <w:p w14:paraId="4C1CC1B4" w14:textId="3848266A" w:rsidR="00582732" w:rsidRPr="000B2961" w:rsidRDefault="00582732" w:rsidP="00E37A56">
            <w:pPr>
              <w:rPr>
                <w:color w:val="000000"/>
              </w:rPr>
            </w:pPr>
            <w:r w:rsidRPr="000B2961">
              <w:rPr>
                <w:color w:val="000000"/>
              </w:rPr>
              <w:t>SVSP_28</w:t>
            </w:r>
          </w:p>
        </w:tc>
        <w:tc>
          <w:tcPr>
            <w:tcW w:w="2125" w:type="dxa"/>
          </w:tcPr>
          <w:p w14:paraId="0856FB63" w14:textId="6749E9F3" w:rsidR="00582732" w:rsidRPr="000B2961" w:rsidRDefault="00582732" w:rsidP="00CF07D0">
            <w:pPr>
              <w:jc w:val="center"/>
              <w:rPr>
                <w:color w:val="000000"/>
              </w:rPr>
            </w:pPr>
            <w:r>
              <w:rPr>
                <w:color w:val="000000"/>
              </w:rPr>
              <w:t>1</w:t>
            </w:r>
          </w:p>
        </w:tc>
        <w:tc>
          <w:tcPr>
            <w:tcW w:w="1651" w:type="dxa"/>
          </w:tcPr>
          <w:p w14:paraId="1699A2FF" w14:textId="000AE468" w:rsidR="00582732" w:rsidRDefault="00582732" w:rsidP="00CF07D0">
            <w:pPr>
              <w:jc w:val="center"/>
              <w:rPr>
                <w:color w:val="000000"/>
              </w:rPr>
            </w:pPr>
            <w:r>
              <w:rPr>
                <w:color w:val="000000"/>
              </w:rPr>
              <w:t>0</w:t>
            </w:r>
            <w:r w:rsidR="00272B91">
              <w:rPr>
                <w:color w:val="000000"/>
              </w:rPr>
              <w:t>%</w:t>
            </w:r>
          </w:p>
        </w:tc>
      </w:tr>
      <w:tr w:rsidR="00582732" w:rsidRPr="00CD4C59" w14:paraId="5022CF42" w14:textId="1F0ECDEE" w:rsidTr="00582732">
        <w:trPr>
          <w:trHeight w:val="320"/>
        </w:trPr>
        <w:tc>
          <w:tcPr>
            <w:tcW w:w="4135" w:type="dxa"/>
            <w:noWrap/>
            <w:hideMark/>
          </w:tcPr>
          <w:p w14:paraId="5CBF26D0" w14:textId="77777777" w:rsidR="00582732" w:rsidRPr="000B2961" w:rsidRDefault="00582732" w:rsidP="00E37A56">
            <w:pPr>
              <w:rPr>
                <w:color w:val="000000"/>
              </w:rPr>
            </w:pPr>
            <w:r w:rsidRPr="000B2961">
              <w:rPr>
                <w:color w:val="000000"/>
              </w:rPr>
              <w:t>XM_039325735.1</w:t>
            </w:r>
          </w:p>
        </w:tc>
        <w:tc>
          <w:tcPr>
            <w:tcW w:w="1889" w:type="dxa"/>
          </w:tcPr>
          <w:p w14:paraId="5B56517F" w14:textId="1D7BEE40" w:rsidR="00582732" w:rsidRPr="00CD4C59" w:rsidRDefault="00582732" w:rsidP="00E37A56">
            <w:pPr>
              <w:rPr>
                <w:color w:val="000000"/>
              </w:rPr>
            </w:pPr>
            <w:r w:rsidRPr="00CD4C59">
              <w:rPr>
                <w:color w:val="000000"/>
              </w:rPr>
              <w:t>LOC120300124</w:t>
            </w:r>
          </w:p>
        </w:tc>
        <w:tc>
          <w:tcPr>
            <w:tcW w:w="3150" w:type="dxa"/>
            <w:noWrap/>
            <w:hideMark/>
          </w:tcPr>
          <w:p w14:paraId="2C40E1CA" w14:textId="05885CA1" w:rsidR="00582732" w:rsidRPr="000B2961" w:rsidRDefault="00582732" w:rsidP="00E37A56">
            <w:pPr>
              <w:rPr>
                <w:color w:val="000000"/>
              </w:rPr>
            </w:pPr>
            <w:r w:rsidRPr="000B2961">
              <w:rPr>
                <w:color w:val="000000"/>
              </w:rPr>
              <w:t>SVSP_29</w:t>
            </w:r>
          </w:p>
        </w:tc>
        <w:tc>
          <w:tcPr>
            <w:tcW w:w="2125" w:type="dxa"/>
          </w:tcPr>
          <w:p w14:paraId="14DA8409" w14:textId="19A0F39C" w:rsidR="00582732" w:rsidRPr="000B2961" w:rsidRDefault="00582732" w:rsidP="00CF07D0">
            <w:pPr>
              <w:jc w:val="center"/>
              <w:rPr>
                <w:color w:val="000000"/>
              </w:rPr>
            </w:pPr>
            <w:r>
              <w:rPr>
                <w:color w:val="000000"/>
              </w:rPr>
              <w:t>0</w:t>
            </w:r>
          </w:p>
        </w:tc>
        <w:tc>
          <w:tcPr>
            <w:tcW w:w="1651" w:type="dxa"/>
          </w:tcPr>
          <w:p w14:paraId="15FEED45" w14:textId="7DFD78A9" w:rsidR="00582732" w:rsidRDefault="00582732" w:rsidP="00CF07D0">
            <w:pPr>
              <w:jc w:val="center"/>
              <w:rPr>
                <w:color w:val="000000"/>
              </w:rPr>
            </w:pPr>
            <w:r>
              <w:rPr>
                <w:color w:val="000000"/>
              </w:rPr>
              <w:t>0</w:t>
            </w:r>
            <w:r w:rsidR="00272B91">
              <w:rPr>
                <w:color w:val="000000"/>
              </w:rPr>
              <w:t>%</w:t>
            </w:r>
          </w:p>
        </w:tc>
      </w:tr>
      <w:tr w:rsidR="00582732" w:rsidRPr="00CD4C59" w14:paraId="1750DDA3" w14:textId="6FE12051" w:rsidTr="00582732">
        <w:trPr>
          <w:trHeight w:val="320"/>
        </w:trPr>
        <w:tc>
          <w:tcPr>
            <w:tcW w:w="4135" w:type="dxa"/>
            <w:noWrap/>
            <w:hideMark/>
          </w:tcPr>
          <w:p w14:paraId="6275FEC0" w14:textId="77777777" w:rsidR="00582732" w:rsidRPr="000B2961" w:rsidRDefault="00582732" w:rsidP="00E37A56">
            <w:pPr>
              <w:rPr>
                <w:color w:val="000000"/>
              </w:rPr>
            </w:pPr>
            <w:r w:rsidRPr="000B2961">
              <w:rPr>
                <w:color w:val="000000"/>
              </w:rPr>
              <w:t>XM_039325742.1</w:t>
            </w:r>
          </w:p>
        </w:tc>
        <w:tc>
          <w:tcPr>
            <w:tcW w:w="1889" w:type="dxa"/>
          </w:tcPr>
          <w:p w14:paraId="126BEB3A" w14:textId="47034FE8" w:rsidR="00582732" w:rsidRPr="00CD4C59" w:rsidRDefault="00582732" w:rsidP="00E37A56">
            <w:pPr>
              <w:rPr>
                <w:color w:val="000000"/>
              </w:rPr>
            </w:pPr>
            <w:r w:rsidRPr="00CD4C59">
              <w:rPr>
                <w:color w:val="000000"/>
              </w:rPr>
              <w:t>LOC120300128</w:t>
            </w:r>
          </w:p>
        </w:tc>
        <w:tc>
          <w:tcPr>
            <w:tcW w:w="3150" w:type="dxa"/>
            <w:noWrap/>
            <w:hideMark/>
          </w:tcPr>
          <w:p w14:paraId="63BAFB8B" w14:textId="19815A25" w:rsidR="00582732" w:rsidRPr="000B2961" w:rsidRDefault="00582732" w:rsidP="00E37A56">
            <w:pPr>
              <w:rPr>
                <w:color w:val="000000"/>
              </w:rPr>
            </w:pPr>
            <w:r w:rsidRPr="000B2961">
              <w:rPr>
                <w:color w:val="000000"/>
              </w:rPr>
              <w:t>SVSP_30</w:t>
            </w:r>
          </w:p>
        </w:tc>
        <w:tc>
          <w:tcPr>
            <w:tcW w:w="2125" w:type="dxa"/>
          </w:tcPr>
          <w:p w14:paraId="32EC3E40" w14:textId="4E547F98" w:rsidR="00582732" w:rsidRPr="000B2961" w:rsidRDefault="00582732" w:rsidP="00CF07D0">
            <w:pPr>
              <w:jc w:val="center"/>
              <w:rPr>
                <w:color w:val="000000"/>
              </w:rPr>
            </w:pPr>
            <w:r>
              <w:rPr>
                <w:color w:val="000000"/>
              </w:rPr>
              <w:t>1</w:t>
            </w:r>
          </w:p>
        </w:tc>
        <w:tc>
          <w:tcPr>
            <w:tcW w:w="1651" w:type="dxa"/>
          </w:tcPr>
          <w:p w14:paraId="2AA1C2BB" w14:textId="6CA48133" w:rsidR="00582732" w:rsidRDefault="00582732" w:rsidP="00CF07D0">
            <w:pPr>
              <w:jc w:val="center"/>
              <w:rPr>
                <w:color w:val="000000"/>
              </w:rPr>
            </w:pPr>
            <w:r>
              <w:rPr>
                <w:color w:val="000000"/>
              </w:rPr>
              <w:t>0</w:t>
            </w:r>
            <w:r w:rsidR="00272B91">
              <w:rPr>
                <w:color w:val="000000"/>
              </w:rPr>
              <w:t>%</w:t>
            </w:r>
          </w:p>
        </w:tc>
      </w:tr>
      <w:tr w:rsidR="00582732" w:rsidRPr="00CD4C59" w14:paraId="7ABFFF16" w14:textId="1AB84ACA" w:rsidTr="00582732">
        <w:trPr>
          <w:trHeight w:val="320"/>
        </w:trPr>
        <w:tc>
          <w:tcPr>
            <w:tcW w:w="4135" w:type="dxa"/>
            <w:noWrap/>
            <w:hideMark/>
          </w:tcPr>
          <w:p w14:paraId="14537D66" w14:textId="77777777" w:rsidR="00582732" w:rsidRPr="000B2961" w:rsidRDefault="00582732" w:rsidP="00E37A56">
            <w:pPr>
              <w:rPr>
                <w:color w:val="000000"/>
              </w:rPr>
            </w:pPr>
            <w:r w:rsidRPr="000B2961">
              <w:rPr>
                <w:color w:val="000000"/>
              </w:rPr>
              <w:t>XM_039325745.1</w:t>
            </w:r>
          </w:p>
        </w:tc>
        <w:tc>
          <w:tcPr>
            <w:tcW w:w="1889" w:type="dxa"/>
          </w:tcPr>
          <w:p w14:paraId="16DFC4B3" w14:textId="161EB9D6" w:rsidR="00582732" w:rsidRPr="00CD4C59" w:rsidRDefault="00582732" w:rsidP="00E37A56">
            <w:pPr>
              <w:rPr>
                <w:color w:val="000000"/>
              </w:rPr>
            </w:pPr>
            <w:r w:rsidRPr="00CD4C59">
              <w:rPr>
                <w:color w:val="000000"/>
              </w:rPr>
              <w:t>LOC120300129</w:t>
            </w:r>
          </w:p>
        </w:tc>
        <w:tc>
          <w:tcPr>
            <w:tcW w:w="3150" w:type="dxa"/>
            <w:noWrap/>
            <w:hideMark/>
          </w:tcPr>
          <w:p w14:paraId="61FE7AF5" w14:textId="512BC2DF" w:rsidR="00582732" w:rsidRPr="000B2961" w:rsidRDefault="00582732" w:rsidP="00E37A56">
            <w:pPr>
              <w:rPr>
                <w:color w:val="000000"/>
              </w:rPr>
            </w:pPr>
            <w:r w:rsidRPr="000B2961">
              <w:rPr>
                <w:color w:val="000000"/>
              </w:rPr>
              <w:t>SVSP_31</w:t>
            </w:r>
          </w:p>
        </w:tc>
        <w:tc>
          <w:tcPr>
            <w:tcW w:w="2125" w:type="dxa"/>
          </w:tcPr>
          <w:p w14:paraId="6DEF82A5" w14:textId="1AAFBC31" w:rsidR="00582732" w:rsidRPr="000B2961" w:rsidRDefault="00582732" w:rsidP="00CF07D0">
            <w:pPr>
              <w:jc w:val="center"/>
              <w:rPr>
                <w:color w:val="000000"/>
              </w:rPr>
            </w:pPr>
            <w:r>
              <w:rPr>
                <w:color w:val="000000"/>
              </w:rPr>
              <w:t>0</w:t>
            </w:r>
          </w:p>
        </w:tc>
        <w:tc>
          <w:tcPr>
            <w:tcW w:w="1651" w:type="dxa"/>
          </w:tcPr>
          <w:p w14:paraId="2B19EC78" w14:textId="1B6429CE" w:rsidR="00582732" w:rsidRDefault="00582732" w:rsidP="00CF07D0">
            <w:pPr>
              <w:jc w:val="center"/>
              <w:rPr>
                <w:color w:val="000000"/>
              </w:rPr>
            </w:pPr>
            <w:r>
              <w:rPr>
                <w:color w:val="000000"/>
              </w:rPr>
              <w:t>0</w:t>
            </w:r>
            <w:r w:rsidR="00272B91">
              <w:rPr>
                <w:color w:val="000000"/>
              </w:rPr>
              <w:t>%</w:t>
            </w:r>
          </w:p>
        </w:tc>
      </w:tr>
      <w:tr w:rsidR="00582732" w:rsidRPr="00CD4C59" w14:paraId="18926623" w14:textId="1C917D34" w:rsidTr="00582732">
        <w:trPr>
          <w:trHeight w:val="320"/>
        </w:trPr>
        <w:tc>
          <w:tcPr>
            <w:tcW w:w="4135" w:type="dxa"/>
            <w:noWrap/>
            <w:hideMark/>
          </w:tcPr>
          <w:p w14:paraId="32A9F963" w14:textId="77777777" w:rsidR="00582732" w:rsidRPr="000B2961" w:rsidRDefault="00582732" w:rsidP="00E37A56">
            <w:pPr>
              <w:rPr>
                <w:color w:val="000000"/>
              </w:rPr>
            </w:pPr>
            <w:r w:rsidRPr="000B2961">
              <w:rPr>
                <w:color w:val="000000"/>
              </w:rPr>
              <w:t>XM_039325699.1</w:t>
            </w:r>
          </w:p>
        </w:tc>
        <w:tc>
          <w:tcPr>
            <w:tcW w:w="1889" w:type="dxa"/>
          </w:tcPr>
          <w:p w14:paraId="3B829B83" w14:textId="33E64108" w:rsidR="00582732" w:rsidRPr="00CD4C59" w:rsidRDefault="00582732" w:rsidP="00E37A56">
            <w:pPr>
              <w:rPr>
                <w:color w:val="000000"/>
              </w:rPr>
            </w:pPr>
            <w:r w:rsidRPr="00CD4C59">
              <w:rPr>
                <w:color w:val="000000"/>
              </w:rPr>
              <w:t>LOC120300114</w:t>
            </w:r>
          </w:p>
        </w:tc>
        <w:tc>
          <w:tcPr>
            <w:tcW w:w="3150" w:type="dxa"/>
            <w:noWrap/>
            <w:hideMark/>
          </w:tcPr>
          <w:p w14:paraId="3DD11153" w14:textId="2189B8C8" w:rsidR="00582732" w:rsidRPr="000B2961" w:rsidRDefault="00582732" w:rsidP="00E37A56">
            <w:pPr>
              <w:rPr>
                <w:color w:val="000000"/>
              </w:rPr>
            </w:pPr>
            <w:r w:rsidRPr="000B2961">
              <w:rPr>
                <w:color w:val="000000"/>
              </w:rPr>
              <w:t>SVSP_32</w:t>
            </w:r>
          </w:p>
        </w:tc>
        <w:tc>
          <w:tcPr>
            <w:tcW w:w="2125" w:type="dxa"/>
          </w:tcPr>
          <w:p w14:paraId="33644173" w14:textId="62D372B3" w:rsidR="00582732" w:rsidRPr="000B2961" w:rsidRDefault="00582732" w:rsidP="00CF07D0">
            <w:pPr>
              <w:jc w:val="center"/>
              <w:rPr>
                <w:color w:val="000000"/>
              </w:rPr>
            </w:pPr>
            <w:r>
              <w:rPr>
                <w:color w:val="000000"/>
              </w:rPr>
              <w:t>0</w:t>
            </w:r>
          </w:p>
        </w:tc>
        <w:tc>
          <w:tcPr>
            <w:tcW w:w="1651" w:type="dxa"/>
          </w:tcPr>
          <w:p w14:paraId="147D03EB" w14:textId="5748B568" w:rsidR="00582732" w:rsidRDefault="00582732" w:rsidP="00CF07D0">
            <w:pPr>
              <w:jc w:val="center"/>
              <w:rPr>
                <w:color w:val="000000"/>
              </w:rPr>
            </w:pPr>
            <w:r>
              <w:rPr>
                <w:color w:val="000000"/>
              </w:rPr>
              <w:t>0</w:t>
            </w:r>
            <w:r w:rsidR="00272B91">
              <w:rPr>
                <w:color w:val="000000"/>
              </w:rPr>
              <w:t>%</w:t>
            </w:r>
          </w:p>
        </w:tc>
      </w:tr>
      <w:tr w:rsidR="00582732" w:rsidRPr="00CD4C59" w14:paraId="534780F0" w14:textId="1B0C018D" w:rsidTr="00582732">
        <w:trPr>
          <w:trHeight w:val="320"/>
        </w:trPr>
        <w:tc>
          <w:tcPr>
            <w:tcW w:w="4135" w:type="dxa"/>
            <w:noWrap/>
            <w:hideMark/>
          </w:tcPr>
          <w:p w14:paraId="4364FD0B" w14:textId="77777777" w:rsidR="00582732" w:rsidRPr="000B2961" w:rsidRDefault="00582732" w:rsidP="00E37A56">
            <w:pPr>
              <w:rPr>
                <w:color w:val="000000"/>
              </w:rPr>
            </w:pPr>
            <w:r w:rsidRPr="000B2961">
              <w:rPr>
                <w:color w:val="000000"/>
              </w:rPr>
              <w:t>XM_039325691.1</w:t>
            </w:r>
          </w:p>
        </w:tc>
        <w:tc>
          <w:tcPr>
            <w:tcW w:w="1889" w:type="dxa"/>
          </w:tcPr>
          <w:p w14:paraId="100A7376" w14:textId="04758C59" w:rsidR="00582732" w:rsidRPr="00CD4C59" w:rsidRDefault="00582732" w:rsidP="00E37A56">
            <w:pPr>
              <w:rPr>
                <w:color w:val="000000"/>
              </w:rPr>
            </w:pPr>
            <w:r w:rsidRPr="00CD4C59">
              <w:rPr>
                <w:color w:val="000000"/>
              </w:rPr>
              <w:t>LOC120300113</w:t>
            </w:r>
          </w:p>
        </w:tc>
        <w:tc>
          <w:tcPr>
            <w:tcW w:w="3150" w:type="dxa"/>
            <w:noWrap/>
            <w:hideMark/>
          </w:tcPr>
          <w:p w14:paraId="144C6EE8" w14:textId="1C94B5AD" w:rsidR="00582732" w:rsidRPr="000B2961" w:rsidRDefault="00582732" w:rsidP="00E37A56">
            <w:pPr>
              <w:rPr>
                <w:color w:val="000000"/>
              </w:rPr>
            </w:pPr>
            <w:r w:rsidRPr="000B2961">
              <w:rPr>
                <w:color w:val="000000"/>
              </w:rPr>
              <w:t>SVSP_33</w:t>
            </w:r>
          </w:p>
        </w:tc>
        <w:tc>
          <w:tcPr>
            <w:tcW w:w="2125" w:type="dxa"/>
          </w:tcPr>
          <w:p w14:paraId="455AB1CF" w14:textId="64E42121" w:rsidR="00582732" w:rsidRPr="000B2961" w:rsidRDefault="00582732" w:rsidP="00CF07D0">
            <w:pPr>
              <w:jc w:val="center"/>
              <w:rPr>
                <w:color w:val="000000"/>
              </w:rPr>
            </w:pPr>
            <w:r>
              <w:rPr>
                <w:color w:val="000000"/>
              </w:rPr>
              <w:t>4</w:t>
            </w:r>
          </w:p>
        </w:tc>
        <w:tc>
          <w:tcPr>
            <w:tcW w:w="1651" w:type="dxa"/>
          </w:tcPr>
          <w:p w14:paraId="36A43406" w14:textId="48393F93" w:rsidR="00582732" w:rsidRDefault="00582732" w:rsidP="00CF07D0">
            <w:pPr>
              <w:jc w:val="center"/>
              <w:rPr>
                <w:color w:val="000000"/>
              </w:rPr>
            </w:pPr>
            <w:r>
              <w:rPr>
                <w:color w:val="000000"/>
              </w:rPr>
              <w:t>0</w:t>
            </w:r>
            <w:r w:rsidR="00272B91">
              <w:rPr>
                <w:color w:val="000000"/>
              </w:rPr>
              <w:t>%</w:t>
            </w:r>
          </w:p>
        </w:tc>
      </w:tr>
      <w:tr w:rsidR="00582732" w:rsidRPr="00CD4C59" w14:paraId="1F882460" w14:textId="546C8DB0" w:rsidTr="00582732">
        <w:trPr>
          <w:trHeight w:val="320"/>
        </w:trPr>
        <w:tc>
          <w:tcPr>
            <w:tcW w:w="4135" w:type="dxa"/>
            <w:noWrap/>
            <w:hideMark/>
          </w:tcPr>
          <w:p w14:paraId="792A5C0A" w14:textId="77777777" w:rsidR="00582732" w:rsidRPr="000B2961" w:rsidRDefault="00582732" w:rsidP="00E37A56">
            <w:pPr>
              <w:rPr>
                <w:color w:val="000000"/>
              </w:rPr>
            </w:pPr>
            <w:r w:rsidRPr="000B2961">
              <w:rPr>
                <w:color w:val="000000"/>
              </w:rPr>
              <w:t>XM_039325744.1</w:t>
            </w:r>
          </w:p>
        </w:tc>
        <w:tc>
          <w:tcPr>
            <w:tcW w:w="1889" w:type="dxa"/>
          </w:tcPr>
          <w:p w14:paraId="12525796" w14:textId="753175D8" w:rsidR="00582732" w:rsidRPr="00CD4C59" w:rsidRDefault="00582732" w:rsidP="00E37A56">
            <w:pPr>
              <w:rPr>
                <w:color w:val="000000"/>
              </w:rPr>
            </w:pPr>
            <w:r w:rsidRPr="00CD4C59">
              <w:rPr>
                <w:color w:val="000000"/>
              </w:rPr>
              <w:t>LOC120300128</w:t>
            </w:r>
          </w:p>
        </w:tc>
        <w:tc>
          <w:tcPr>
            <w:tcW w:w="3150" w:type="dxa"/>
            <w:noWrap/>
            <w:hideMark/>
          </w:tcPr>
          <w:p w14:paraId="6919D834" w14:textId="7BFC1F86" w:rsidR="00582732" w:rsidRPr="000B2961" w:rsidRDefault="00582732" w:rsidP="00E37A56">
            <w:pPr>
              <w:rPr>
                <w:color w:val="000000"/>
              </w:rPr>
            </w:pPr>
            <w:r w:rsidRPr="000B2961">
              <w:rPr>
                <w:color w:val="000000"/>
              </w:rPr>
              <w:t>SVSP_34</w:t>
            </w:r>
          </w:p>
        </w:tc>
        <w:tc>
          <w:tcPr>
            <w:tcW w:w="2125" w:type="dxa"/>
          </w:tcPr>
          <w:p w14:paraId="73FA78D0" w14:textId="1ED7E29B" w:rsidR="00582732" w:rsidRPr="000B2961" w:rsidRDefault="00582732" w:rsidP="00CF07D0">
            <w:pPr>
              <w:jc w:val="center"/>
              <w:rPr>
                <w:color w:val="000000"/>
              </w:rPr>
            </w:pPr>
            <w:r>
              <w:rPr>
                <w:color w:val="000000"/>
              </w:rPr>
              <w:t>0</w:t>
            </w:r>
          </w:p>
        </w:tc>
        <w:tc>
          <w:tcPr>
            <w:tcW w:w="1651" w:type="dxa"/>
          </w:tcPr>
          <w:p w14:paraId="63848C07" w14:textId="7F38FC70" w:rsidR="00582732" w:rsidRDefault="00582732" w:rsidP="00CF07D0">
            <w:pPr>
              <w:jc w:val="center"/>
              <w:rPr>
                <w:color w:val="000000"/>
              </w:rPr>
            </w:pPr>
            <w:r>
              <w:rPr>
                <w:color w:val="000000"/>
              </w:rPr>
              <w:t>0</w:t>
            </w:r>
            <w:r w:rsidR="00272B91">
              <w:rPr>
                <w:color w:val="000000"/>
              </w:rPr>
              <w:t>%</w:t>
            </w:r>
          </w:p>
        </w:tc>
      </w:tr>
      <w:tr w:rsidR="00582732" w:rsidRPr="00CD4C59" w14:paraId="0CD0D7F0" w14:textId="6EFCC261" w:rsidTr="00582732">
        <w:trPr>
          <w:trHeight w:val="320"/>
        </w:trPr>
        <w:tc>
          <w:tcPr>
            <w:tcW w:w="4135" w:type="dxa"/>
            <w:noWrap/>
            <w:hideMark/>
          </w:tcPr>
          <w:p w14:paraId="44E8366A" w14:textId="77777777" w:rsidR="00582732" w:rsidRPr="000B2961" w:rsidRDefault="00582732" w:rsidP="00E37A56">
            <w:pPr>
              <w:rPr>
                <w:color w:val="000000"/>
              </w:rPr>
            </w:pPr>
            <w:r w:rsidRPr="000B2961">
              <w:rPr>
                <w:color w:val="000000"/>
              </w:rPr>
              <w:t>XM_039325713.1</w:t>
            </w:r>
          </w:p>
        </w:tc>
        <w:tc>
          <w:tcPr>
            <w:tcW w:w="1889" w:type="dxa"/>
          </w:tcPr>
          <w:p w14:paraId="45E49FA1" w14:textId="17E7BA03" w:rsidR="00582732" w:rsidRPr="00CD4C59" w:rsidRDefault="00582732" w:rsidP="00E37A56">
            <w:pPr>
              <w:rPr>
                <w:color w:val="000000"/>
              </w:rPr>
            </w:pPr>
            <w:r w:rsidRPr="00CD4C59">
              <w:rPr>
                <w:color w:val="000000"/>
              </w:rPr>
              <w:t>LOC120300119</w:t>
            </w:r>
          </w:p>
        </w:tc>
        <w:tc>
          <w:tcPr>
            <w:tcW w:w="3150" w:type="dxa"/>
            <w:noWrap/>
            <w:hideMark/>
          </w:tcPr>
          <w:p w14:paraId="1B7C5B8C" w14:textId="7BF6CB5D" w:rsidR="00582732" w:rsidRPr="000B2961" w:rsidRDefault="00582732" w:rsidP="00E37A56">
            <w:pPr>
              <w:rPr>
                <w:color w:val="000000"/>
              </w:rPr>
            </w:pPr>
            <w:r w:rsidRPr="000B2961">
              <w:rPr>
                <w:color w:val="000000"/>
              </w:rPr>
              <w:t>SVSP_35</w:t>
            </w:r>
          </w:p>
        </w:tc>
        <w:tc>
          <w:tcPr>
            <w:tcW w:w="2125" w:type="dxa"/>
          </w:tcPr>
          <w:p w14:paraId="084005C1" w14:textId="5B1D1233" w:rsidR="00582732" w:rsidRPr="000B2961" w:rsidRDefault="00582732" w:rsidP="00CF07D0">
            <w:pPr>
              <w:jc w:val="center"/>
              <w:rPr>
                <w:color w:val="000000"/>
              </w:rPr>
            </w:pPr>
            <w:r>
              <w:rPr>
                <w:color w:val="000000"/>
              </w:rPr>
              <w:t>0</w:t>
            </w:r>
          </w:p>
        </w:tc>
        <w:tc>
          <w:tcPr>
            <w:tcW w:w="1651" w:type="dxa"/>
          </w:tcPr>
          <w:p w14:paraId="71B9FB45" w14:textId="3435638E" w:rsidR="00582732" w:rsidRDefault="00582732" w:rsidP="00CF07D0">
            <w:pPr>
              <w:jc w:val="center"/>
              <w:rPr>
                <w:color w:val="000000"/>
              </w:rPr>
            </w:pPr>
            <w:r>
              <w:rPr>
                <w:color w:val="000000"/>
              </w:rPr>
              <w:t>0</w:t>
            </w:r>
            <w:r w:rsidR="00272B91">
              <w:rPr>
                <w:color w:val="000000"/>
              </w:rPr>
              <w:t>%</w:t>
            </w:r>
          </w:p>
        </w:tc>
      </w:tr>
      <w:tr w:rsidR="00582732" w:rsidRPr="00CD4C59" w14:paraId="52E15643" w14:textId="06E985F9" w:rsidTr="00582732">
        <w:trPr>
          <w:trHeight w:val="320"/>
        </w:trPr>
        <w:tc>
          <w:tcPr>
            <w:tcW w:w="4135" w:type="dxa"/>
            <w:noWrap/>
            <w:hideMark/>
          </w:tcPr>
          <w:p w14:paraId="42F8D001" w14:textId="77777777" w:rsidR="00582732" w:rsidRPr="000B2961" w:rsidRDefault="00582732" w:rsidP="00E37A56">
            <w:pPr>
              <w:rPr>
                <w:color w:val="000000"/>
              </w:rPr>
            </w:pPr>
            <w:r w:rsidRPr="000B2961">
              <w:rPr>
                <w:color w:val="000000"/>
              </w:rPr>
              <w:t>XM_039325718.1</w:t>
            </w:r>
          </w:p>
        </w:tc>
        <w:tc>
          <w:tcPr>
            <w:tcW w:w="1889" w:type="dxa"/>
          </w:tcPr>
          <w:p w14:paraId="3CF8AEAD" w14:textId="22F2EEC9" w:rsidR="00582732" w:rsidRPr="00CD4C59" w:rsidRDefault="00582732" w:rsidP="00E37A56">
            <w:pPr>
              <w:rPr>
                <w:color w:val="000000"/>
              </w:rPr>
            </w:pPr>
            <w:r w:rsidRPr="00CD4C59">
              <w:rPr>
                <w:color w:val="000000"/>
              </w:rPr>
              <w:t>LOC120300120</w:t>
            </w:r>
          </w:p>
        </w:tc>
        <w:tc>
          <w:tcPr>
            <w:tcW w:w="3150" w:type="dxa"/>
            <w:noWrap/>
            <w:hideMark/>
          </w:tcPr>
          <w:p w14:paraId="5E508A95" w14:textId="6ECCAC3E" w:rsidR="00582732" w:rsidRPr="000B2961" w:rsidRDefault="00582732" w:rsidP="00E37A56">
            <w:pPr>
              <w:rPr>
                <w:color w:val="000000"/>
              </w:rPr>
            </w:pPr>
            <w:r w:rsidRPr="000B2961">
              <w:rPr>
                <w:color w:val="000000"/>
              </w:rPr>
              <w:t>SVSP_36</w:t>
            </w:r>
          </w:p>
        </w:tc>
        <w:tc>
          <w:tcPr>
            <w:tcW w:w="2125" w:type="dxa"/>
          </w:tcPr>
          <w:p w14:paraId="1EB1AF76" w14:textId="055009B8" w:rsidR="00582732" w:rsidRPr="000B2961" w:rsidRDefault="00582732" w:rsidP="00CF07D0">
            <w:pPr>
              <w:jc w:val="center"/>
              <w:rPr>
                <w:color w:val="000000"/>
              </w:rPr>
            </w:pPr>
            <w:r>
              <w:rPr>
                <w:color w:val="000000"/>
              </w:rPr>
              <w:t>6</w:t>
            </w:r>
          </w:p>
        </w:tc>
        <w:tc>
          <w:tcPr>
            <w:tcW w:w="1651" w:type="dxa"/>
          </w:tcPr>
          <w:p w14:paraId="47C55755" w14:textId="070A60EF" w:rsidR="00582732" w:rsidRDefault="00582732" w:rsidP="00CF07D0">
            <w:pPr>
              <w:jc w:val="center"/>
              <w:rPr>
                <w:color w:val="000000"/>
              </w:rPr>
            </w:pPr>
            <w:r>
              <w:rPr>
                <w:color w:val="000000"/>
              </w:rPr>
              <w:t>0</w:t>
            </w:r>
            <w:r w:rsidR="00272B91">
              <w:rPr>
                <w:color w:val="000000"/>
              </w:rPr>
              <w:t>%</w:t>
            </w:r>
          </w:p>
        </w:tc>
      </w:tr>
      <w:tr w:rsidR="00582732" w:rsidRPr="00CD4C59" w14:paraId="197FDC7B" w14:textId="78B4225B" w:rsidTr="00582732">
        <w:trPr>
          <w:trHeight w:val="320"/>
        </w:trPr>
        <w:tc>
          <w:tcPr>
            <w:tcW w:w="4135" w:type="dxa"/>
            <w:noWrap/>
            <w:hideMark/>
          </w:tcPr>
          <w:p w14:paraId="29B723E7" w14:textId="77777777" w:rsidR="00582732" w:rsidRPr="000B2961" w:rsidRDefault="00582732" w:rsidP="00E37A56">
            <w:pPr>
              <w:rPr>
                <w:color w:val="000000"/>
              </w:rPr>
            </w:pPr>
            <w:r w:rsidRPr="000B2961">
              <w:rPr>
                <w:color w:val="000000"/>
              </w:rPr>
              <w:t>XM_039325698.1</w:t>
            </w:r>
          </w:p>
        </w:tc>
        <w:tc>
          <w:tcPr>
            <w:tcW w:w="1889" w:type="dxa"/>
          </w:tcPr>
          <w:p w14:paraId="0060DFC1" w14:textId="6DB43A0C" w:rsidR="00582732" w:rsidRPr="00CD4C59" w:rsidRDefault="00582732" w:rsidP="00E37A56">
            <w:pPr>
              <w:rPr>
                <w:color w:val="000000"/>
              </w:rPr>
            </w:pPr>
            <w:r w:rsidRPr="00CD4C59">
              <w:rPr>
                <w:color w:val="000000"/>
              </w:rPr>
              <w:t>LOC120300114</w:t>
            </w:r>
          </w:p>
        </w:tc>
        <w:tc>
          <w:tcPr>
            <w:tcW w:w="3150" w:type="dxa"/>
            <w:noWrap/>
            <w:hideMark/>
          </w:tcPr>
          <w:p w14:paraId="71E92D68" w14:textId="2B51E8E8" w:rsidR="00582732" w:rsidRPr="000B2961" w:rsidRDefault="00582732" w:rsidP="00E37A56">
            <w:pPr>
              <w:rPr>
                <w:color w:val="000000"/>
              </w:rPr>
            </w:pPr>
            <w:r w:rsidRPr="000B2961">
              <w:rPr>
                <w:color w:val="000000"/>
              </w:rPr>
              <w:t>SVSP_37</w:t>
            </w:r>
          </w:p>
        </w:tc>
        <w:tc>
          <w:tcPr>
            <w:tcW w:w="2125" w:type="dxa"/>
          </w:tcPr>
          <w:p w14:paraId="54981246" w14:textId="6CEDF6B5" w:rsidR="00582732" w:rsidRPr="000B2961" w:rsidRDefault="00582732" w:rsidP="00CF07D0">
            <w:pPr>
              <w:jc w:val="center"/>
              <w:rPr>
                <w:color w:val="000000"/>
              </w:rPr>
            </w:pPr>
            <w:r>
              <w:rPr>
                <w:color w:val="000000"/>
              </w:rPr>
              <w:t>14</w:t>
            </w:r>
          </w:p>
        </w:tc>
        <w:tc>
          <w:tcPr>
            <w:tcW w:w="1651" w:type="dxa"/>
          </w:tcPr>
          <w:p w14:paraId="3196EC07" w14:textId="00B0506F" w:rsidR="00582732" w:rsidRDefault="00582732" w:rsidP="00CF07D0">
            <w:pPr>
              <w:jc w:val="center"/>
              <w:rPr>
                <w:color w:val="000000"/>
              </w:rPr>
            </w:pPr>
            <w:r>
              <w:rPr>
                <w:color w:val="000000"/>
              </w:rPr>
              <w:t>0</w:t>
            </w:r>
            <w:r w:rsidR="00272B91">
              <w:rPr>
                <w:color w:val="000000"/>
              </w:rPr>
              <w:t>%</w:t>
            </w:r>
          </w:p>
        </w:tc>
      </w:tr>
      <w:tr w:rsidR="00582732" w:rsidRPr="00CD4C59" w14:paraId="63746470" w14:textId="05E9A2D6" w:rsidTr="00582732">
        <w:trPr>
          <w:trHeight w:val="320"/>
        </w:trPr>
        <w:tc>
          <w:tcPr>
            <w:tcW w:w="4135" w:type="dxa"/>
            <w:noWrap/>
            <w:hideMark/>
          </w:tcPr>
          <w:p w14:paraId="593A0B29" w14:textId="77777777" w:rsidR="00582732" w:rsidRPr="000B2961" w:rsidRDefault="00582732" w:rsidP="00E37A56">
            <w:pPr>
              <w:rPr>
                <w:color w:val="000000"/>
              </w:rPr>
            </w:pPr>
            <w:r w:rsidRPr="000B2961">
              <w:rPr>
                <w:color w:val="000000"/>
              </w:rPr>
              <w:t>XM_039325701.1</w:t>
            </w:r>
          </w:p>
        </w:tc>
        <w:tc>
          <w:tcPr>
            <w:tcW w:w="1889" w:type="dxa"/>
          </w:tcPr>
          <w:p w14:paraId="5A8DF582" w14:textId="52CA3863" w:rsidR="00582732" w:rsidRPr="00CD4C59" w:rsidRDefault="00582732" w:rsidP="00E37A56">
            <w:pPr>
              <w:rPr>
                <w:color w:val="000000"/>
              </w:rPr>
            </w:pPr>
            <w:r w:rsidRPr="00CD4C59">
              <w:rPr>
                <w:color w:val="000000"/>
              </w:rPr>
              <w:t>LOC120300114</w:t>
            </w:r>
          </w:p>
        </w:tc>
        <w:tc>
          <w:tcPr>
            <w:tcW w:w="3150" w:type="dxa"/>
            <w:noWrap/>
            <w:hideMark/>
          </w:tcPr>
          <w:p w14:paraId="22CB11BE" w14:textId="1F74AFEE" w:rsidR="00582732" w:rsidRPr="000B2961" w:rsidRDefault="00582732" w:rsidP="00E37A56">
            <w:pPr>
              <w:rPr>
                <w:color w:val="000000"/>
              </w:rPr>
            </w:pPr>
            <w:r w:rsidRPr="000B2961">
              <w:rPr>
                <w:color w:val="000000"/>
              </w:rPr>
              <w:t>SVSP_38</w:t>
            </w:r>
          </w:p>
        </w:tc>
        <w:tc>
          <w:tcPr>
            <w:tcW w:w="2125" w:type="dxa"/>
          </w:tcPr>
          <w:p w14:paraId="0717F228" w14:textId="001E7917" w:rsidR="00582732" w:rsidRPr="000B2961" w:rsidRDefault="00582732" w:rsidP="00CF07D0">
            <w:pPr>
              <w:jc w:val="center"/>
              <w:rPr>
                <w:color w:val="000000"/>
              </w:rPr>
            </w:pPr>
            <w:r>
              <w:rPr>
                <w:color w:val="000000"/>
              </w:rPr>
              <w:t>9</w:t>
            </w:r>
          </w:p>
        </w:tc>
        <w:tc>
          <w:tcPr>
            <w:tcW w:w="1651" w:type="dxa"/>
          </w:tcPr>
          <w:p w14:paraId="6F189A7F" w14:textId="1DBD4297" w:rsidR="00582732" w:rsidRDefault="00582732" w:rsidP="00CF07D0">
            <w:pPr>
              <w:jc w:val="center"/>
              <w:rPr>
                <w:color w:val="000000"/>
              </w:rPr>
            </w:pPr>
            <w:r>
              <w:rPr>
                <w:color w:val="000000"/>
              </w:rPr>
              <w:t>0</w:t>
            </w:r>
            <w:r w:rsidR="00272B91">
              <w:rPr>
                <w:color w:val="000000"/>
              </w:rPr>
              <w:t>%</w:t>
            </w:r>
          </w:p>
        </w:tc>
      </w:tr>
      <w:tr w:rsidR="00582732" w:rsidRPr="00CD4C59" w14:paraId="5364B8B5" w14:textId="1DEBE12A" w:rsidTr="00582732">
        <w:trPr>
          <w:trHeight w:val="320"/>
        </w:trPr>
        <w:tc>
          <w:tcPr>
            <w:tcW w:w="4135" w:type="dxa"/>
            <w:noWrap/>
            <w:hideMark/>
          </w:tcPr>
          <w:p w14:paraId="033E024B" w14:textId="77777777" w:rsidR="00582732" w:rsidRPr="000B2961" w:rsidRDefault="00582732" w:rsidP="00E37A56">
            <w:pPr>
              <w:rPr>
                <w:color w:val="000000"/>
              </w:rPr>
            </w:pPr>
            <w:r w:rsidRPr="000B2961">
              <w:rPr>
                <w:color w:val="000000"/>
              </w:rPr>
              <w:t>XM_039362118.1</w:t>
            </w:r>
          </w:p>
        </w:tc>
        <w:tc>
          <w:tcPr>
            <w:tcW w:w="1889" w:type="dxa"/>
          </w:tcPr>
          <w:p w14:paraId="76270BCF" w14:textId="7D37592F" w:rsidR="00582732" w:rsidRPr="00CD4C59" w:rsidRDefault="00582732" w:rsidP="00E37A56">
            <w:pPr>
              <w:rPr>
                <w:color w:val="000000"/>
              </w:rPr>
            </w:pPr>
            <w:r w:rsidRPr="00CD4C59">
              <w:rPr>
                <w:color w:val="000000"/>
              </w:rPr>
              <w:t>LOC120316470</w:t>
            </w:r>
          </w:p>
        </w:tc>
        <w:tc>
          <w:tcPr>
            <w:tcW w:w="3150" w:type="dxa"/>
            <w:noWrap/>
            <w:hideMark/>
          </w:tcPr>
          <w:p w14:paraId="7CEAB668" w14:textId="13105F5C" w:rsidR="00582732" w:rsidRPr="000B2961" w:rsidRDefault="00582732" w:rsidP="00E37A56">
            <w:pPr>
              <w:rPr>
                <w:color w:val="000000"/>
              </w:rPr>
            </w:pPr>
            <w:r w:rsidRPr="000B2961">
              <w:rPr>
                <w:color w:val="000000"/>
              </w:rPr>
              <w:t>VEGF_1</w:t>
            </w:r>
          </w:p>
        </w:tc>
        <w:tc>
          <w:tcPr>
            <w:tcW w:w="2125" w:type="dxa"/>
          </w:tcPr>
          <w:p w14:paraId="0675767C" w14:textId="6B3147E0" w:rsidR="00582732" w:rsidRPr="000B2961" w:rsidRDefault="00582732" w:rsidP="00CF07D0">
            <w:pPr>
              <w:jc w:val="center"/>
              <w:rPr>
                <w:color w:val="000000"/>
              </w:rPr>
            </w:pPr>
            <w:r>
              <w:rPr>
                <w:color w:val="000000"/>
              </w:rPr>
              <w:t>13,081</w:t>
            </w:r>
          </w:p>
        </w:tc>
        <w:tc>
          <w:tcPr>
            <w:tcW w:w="1651" w:type="dxa"/>
          </w:tcPr>
          <w:p w14:paraId="7D29D8CD" w14:textId="434C2B81" w:rsidR="00582732" w:rsidRDefault="00582732" w:rsidP="00CF07D0">
            <w:pPr>
              <w:jc w:val="center"/>
              <w:rPr>
                <w:color w:val="000000"/>
              </w:rPr>
            </w:pPr>
            <w:r>
              <w:rPr>
                <w:color w:val="000000"/>
              </w:rPr>
              <w:t>5.1%</w:t>
            </w:r>
          </w:p>
        </w:tc>
      </w:tr>
    </w:tbl>
    <w:p w14:paraId="688E526C" w14:textId="18BDD62B" w:rsidR="003D4FEA" w:rsidRDefault="00900128" w:rsidP="003D3B85">
      <w:pPr>
        <w:spacing w:line="480" w:lineRule="auto"/>
        <w:jc w:val="both"/>
        <w:rPr>
          <w:bCs/>
          <w:color w:val="000000"/>
        </w:rPr>
      </w:pPr>
      <w:proofErr w:type="spellStart"/>
      <w:r w:rsidRPr="00CD4C59">
        <w:rPr>
          <w:bCs/>
          <w:color w:val="000000"/>
        </w:rPr>
        <w:t>n.s</w:t>
      </w:r>
      <w:proofErr w:type="spellEnd"/>
      <w:r w:rsidRPr="00CD4C59">
        <w:rPr>
          <w:bCs/>
          <w:color w:val="000000"/>
        </w:rPr>
        <w:t>. = not specified</w:t>
      </w:r>
    </w:p>
    <w:p w14:paraId="59B6E260" w14:textId="77777777" w:rsidR="0044660E" w:rsidRPr="0044660E" w:rsidRDefault="0044660E" w:rsidP="003D3B85">
      <w:pPr>
        <w:spacing w:line="480" w:lineRule="auto"/>
        <w:jc w:val="both"/>
        <w:rPr>
          <w:bCs/>
          <w:color w:val="000000"/>
        </w:rPr>
      </w:pPr>
    </w:p>
    <w:p w14:paraId="1F568DC1" w14:textId="1295C93F" w:rsidR="003D4FEA" w:rsidRDefault="003D4FEA" w:rsidP="003D3B85">
      <w:pPr>
        <w:spacing w:line="480" w:lineRule="auto"/>
        <w:jc w:val="both"/>
        <w:rPr>
          <w:b/>
          <w:color w:val="000000"/>
        </w:rPr>
      </w:pPr>
      <w:r w:rsidRPr="001656AA">
        <w:rPr>
          <w:b/>
          <w:bCs/>
          <w:color w:val="000000"/>
        </w:rPr>
        <w:lastRenderedPageBreak/>
        <w:t xml:space="preserve">Supplemental Table </w:t>
      </w:r>
      <w:r>
        <w:rPr>
          <w:b/>
          <w:bCs/>
          <w:color w:val="000000"/>
        </w:rPr>
        <w:t>7</w:t>
      </w:r>
      <w:r w:rsidRPr="001656AA">
        <w:rPr>
          <w:b/>
          <w:color w:val="000000"/>
        </w:rPr>
        <w:t xml:space="preserve">. </w:t>
      </w:r>
      <w:r w:rsidR="00703A70" w:rsidRPr="00F72794">
        <w:rPr>
          <w:bCs/>
          <w:color w:val="000000"/>
        </w:rPr>
        <w:t xml:space="preserve">Gene expression data for </w:t>
      </w:r>
      <w:r w:rsidR="00703A70" w:rsidRPr="00F72794">
        <w:rPr>
          <w:bCs/>
          <w:iCs/>
          <w:color w:val="000000"/>
        </w:rPr>
        <w:t xml:space="preserve">viperids from </w:t>
      </w:r>
      <w:r w:rsidR="00B70FF4" w:rsidRPr="00F72794">
        <w:rPr>
          <w:bCs/>
          <w:color w:val="000000"/>
        </w:rPr>
        <w:t>milked</w:t>
      </w:r>
      <w:r w:rsidR="00703A70" w:rsidRPr="00F72794">
        <w:rPr>
          <w:bCs/>
          <w:color w:val="000000"/>
        </w:rPr>
        <w:t xml:space="preserve"> and un</w:t>
      </w:r>
      <w:r w:rsidR="00B70FF4" w:rsidRPr="00F72794">
        <w:rPr>
          <w:bCs/>
          <w:color w:val="000000"/>
        </w:rPr>
        <w:t>milked</w:t>
      </w:r>
      <w:r w:rsidR="00703A70" w:rsidRPr="00F72794">
        <w:rPr>
          <w:bCs/>
          <w:color w:val="000000"/>
        </w:rPr>
        <w:t xml:space="preserve"> venom glands.</w:t>
      </w:r>
      <w:r w:rsidR="00703A70">
        <w:rPr>
          <w:b/>
          <w:color w:val="000000"/>
        </w:rPr>
        <w:t xml:space="preserve"> [EXCEL]</w:t>
      </w:r>
    </w:p>
    <w:p w14:paraId="16462F8A" w14:textId="77777777" w:rsidR="0044660E" w:rsidRDefault="0044660E" w:rsidP="003D3B85">
      <w:pPr>
        <w:spacing w:line="480" w:lineRule="auto"/>
        <w:jc w:val="both"/>
        <w:rPr>
          <w:b/>
          <w:color w:val="000000"/>
        </w:rPr>
      </w:pPr>
    </w:p>
    <w:p w14:paraId="694D9A40" w14:textId="420FA7D7" w:rsidR="00FD7A3B" w:rsidRDefault="00703A70" w:rsidP="003D3B85">
      <w:pPr>
        <w:spacing w:line="480" w:lineRule="auto"/>
        <w:jc w:val="both"/>
        <w:rPr>
          <w:b/>
          <w:color w:val="000000"/>
        </w:rPr>
      </w:pPr>
      <w:r>
        <w:rPr>
          <w:b/>
          <w:color w:val="000000"/>
        </w:rPr>
        <w:t xml:space="preserve">Supplemental Table 8. </w:t>
      </w:r>
      <w:r w:rsidRPr="003B4FE3">
        <w:rPr>
          <w:bCs/>
          <w:color w:val="000000"/>
        </w:rPr>
        <w:t xml:space="preserve">Gene Set Enrichment Analysis for </w:t>
      </w:r>
      <w:r w:rsidR="00B70FF4" w:rsidRPr="003B4FE3">
        <w:rPr>
          <w:bCs/>
          <w:color w:val="000000"/>
        </w:rPr>
        <w:t>milked</w:t>
      </w:r>
      <w:r w:rsidRPr="003B4FE3">
        <w:rPr>
          <w:bCs/>
          <w:color w:val="000000"/>
        </w:rPr>
        <w:t xml:space="preserve"> and un</w:t>
      </w:r>
      <w:r w:rsidR="00B70FF4" w:rsidRPr="003B4FE3">
        <w:rPr>
          <w:bCs/>
          <w:color w:val="000000"/>
        </w:rPr>
        <w:t>milked</w:t>
      </w:r>
      <w:r w:rsidRPr="003B4FE3">
        <w:rPr>
          <w:bCs/>
          <w:color w:val="000000"/>
        </w:rPr>
        <w:t xml:space="preserve"> elapid and viperid venom glands.</w:t>
      </w:r>
      <w:r w:rsidR="0080018A" w:rsidRPr="0080018A">
        <w:rPr>
          <w:b/>
          <w:color w:val="000000"/>
        </w:rPr>
        <w:t xml:space="preserve"> </w:t>
      </w:r>
      <w:r w:rsidR="0080018A">
        <w:rPr>
          <w:b/>
          <w:color w:val="000000"/>
        </w:rPr>
        <w:t>[EXCEL]</w:t>
      </w:r>
    </w:p>
    <w:p w14:paraId="07D7CB26" w14:textId="77777777" w:rsidR="0044660E" w:rsidRDefault="0044660E" w:rsidP="003D3B85">
      <w:pPr>
        <w:spacing w:line="480" w:lineRule="auto"/>
        <w:jc w:val="both"/>
        <w:rPr>
          <w:b/>
          <w:color w:val="000000"/>
        </w:rPr>
      </w:pPr>
    </w:p>
    <w:p w14:paraId="59D53E45" w14:textId="33684465" w:rsidR="00FD7A3B" w:rsidRPr="00B70FF4" w:rsidRDefault="00FD7A3B" w:rsidP="00FD7A3B">
      <w:pPr>
        <w:spacing w:line="480" w:lineRule="auto"/>
        <w:jc w:val="both"/>
        <w:rPr>
          <w:b/>
          <w:iCs/>
          <w:color w:val="000000"/>
        </w:rPr>
      </w:pPr>
      <w:r>
        <w:rPr>
          <w:b/>
          <w:color w:val="000000"/>
        </w:rPr>
        <w:t xml:space="preserve">Supplemental </w:t>
      </w:r>
      <w:r w:rsidRPr="001A0AE8">
        <w:rPr>
          <w:b/>
          <w:color w:val="000000"/>
        </w:rPr>
        <w:t xml:space="preserve">Table </w:t>
      </w:r>
      <w:r w:rsidR="00703A70">
        <w:rPr>
          <w:b/>
          <w:color w:val="000000"/>
        </w:rPr>
        <w:t>9</w:t>
      </w:r>
      <w:r w:rsidRPr="001A0AE8">
        <w:rPr>
          <w:b/>
          <w:color w:val="000000"/>
        </w:rPr>
        <w:t xml:space="preserve">. </w:t>
      </w:r>
      <w:r w:rsidRPr="003B4FE3">
        <w:rPr>
          <w:bCs/>
          <w:color w:val="000000"/>
        </w:rPr>
        <w:t xml:space="preserve">Epigenetic modifiers, transcription factors and co-factors upregulated over 40-fold after venom </w:t>
      </w:r>
      <w:r w:rsidR="00B70FF4" w:rsidRPr="003B4FE3">
        <w:rPr>
          <w:bCs/>
          <w:color w:val="000000"/>
        </w:rPr>
        <w:t>milking</w:t>
      </w:r>
      <w:r w:rsidR="00210990" w:rsidRPr="003B4FE3">
        <w:rPr>
          <w:bCs/>
          <w:color w:val="000000"/>
        </w:rPr>
        <w:t xml:space="preserve"> of</w:t>
      </w:r>
      <w:r w:rsidRPr="003B4FE3">
        <w:rPr>
          <w:bCs/>
          <w:color w:val="000000"/>
        </w:rPr>
        <w:t xml:space="preserve"> </w:t>
      </w:r>
      <w:r w:rsidRPr="003B4FE3">
        <w:rPr>
          <w:bCs/>
          <w:i/>
          <w:color w:val="000000"/>
        </w:rPr>
        <w:t>Pseudonaja textilis</w:t>
      </w:r>
      <w:r w:rsidR="00B70FF4" w:rsidRPr="003B4FE3">
        <w:rPr>
          <w:bCs/>
          <w:i/>
          <w:color w:val="000000"/>
        </w:rPr>
        <w:t xml:space="preserve"> </w:t>
      </w:r>
      <w:r w:rsidR="00B70FF4" w:rsidRPr="003B4FE3">
        <w:rPr>
          <w:bCs/>
          <w:iCs/>
          <w:color w:val="000000"/>
        </w:rPr>
        <w:t>venom glands.</w:t>
      </w:r>
    </w:p>
    <w:tbl>
      <w:tblPr>
        <w:tblStyle w:val="TableGrid"/>
        <w:tblpPr w:leftFromText="180" w:rightFromText="180" w:vertAnchor="text" w:horzAnchor="margin" w:tblpY="381"/>
        <w:tblW w:w="0" w:type="auto"/>
        <w:tblLayout w:type="fixed"/>
        <w:tblLook w:val="04A0" w:firstRow="1" w:lastRow="0" w:firstColumn="1" w:lastColumn="0" w:noHBand="0" w:noVBand="1"/>
      </w:tblPr>
      <w:tblGrid>
        <w:gridCol w:w="1136"/>
        <w:gridCol w:w="1164"/>
        <w:gridCol w:w="1836"/>
        <w:gridCol w:w="3123"/>
        <w:gridCol w:w="1352"/>
        <w:gridCol w:w="1730"/>
        <w:gridCol w:w="1547"/>
        <w:gridCol w:w="1062"/>
      </w:tblGrid>
      <w:tr w:rsidR="00FD7A3B" w:rsidRPr="001A0AE8" w14:paraId="556209A5" w14:textId="77777777" w:rsidTr="00FD7A3B">
        <w:tc>
          <w:tcPr>
            <w:tcW w:w="1136" w:type="dxa"/>
            <w:shd w:val="clear" w:color="auto" w:fill="D0CECE" w:themeFill="background2" w:themeFillShade="E6"/>
            <w:vAlign w:val="center"/>
          </w:tcPr>
          <w:p w14:paraId="64C2C0CB" w14:textId="77777777" w:rsidR="00FD7A3B" w:rsidRPr="001A0AE8" w:rsidRDefault="00FD7A3B" w:rsidP="00D941B2">
            <w:pPr>
              <w:jc w:val="center"/>
              <w:rPr>
                <w:b/>
              </w:rPr>
            </w:pPr>
            <w:r w:rsidRPr="001A0AE8">
              <w:rPr>
                <w:b/>
              </w:rPr>
              <w:t>Gene</w:t>
            </w:r>
          </w:p>
        </w:tc>
        <w:tc>
          <w:tcPr>
            <w:tcW w:w="1164" w:type="dxa"/>
            <w:shd w:val="clear" w:color="auto" w:fill="D0CECE" w:themeFill="background2" w:themeFillShade="E6"/>
            <w:vAlign w:val="center"/>
          </w:tcPr>
          <w:p w14:paraId="1E6B22E2" w14:textId="77777777" w:rsidR="00FD7A3B" w:rsidRPr="001A0AE8" w:rsidRDefault="00FD7A3B" w:rsidP="00D941B2">
            <w:pPr>
              <w:jc w:val="center"/>
              <w:rPr>
                <w:b/>
              </w:rPr>
            </w:pPr>
            <w:r w:rsidRPr="001A0AE8">
              <w:rPr>
                <w:b/>
              </w:rPr>
              <w:t>Species</w:t>
            </w:r>
          </w:p>
        </w:tc>
        <w:tc>
          <w:tcPr>
            <w:tcW w:w="1836" w:type="dxa"/>
            <w:shd w:val="clear" w:color="auto" w:fill="D0CECE" w:themeFill="background2" w:themeFillShade="E6"/>
            <w:vAlign w:val="center"/>
          </w:tcPr>
          <w:p w14:paraId="0F260A9A" w14:textId="77777777" w:rsidR="00FD7A3B" w:rsidRPr="001A0AE8" w:rsidRDefault="00FD7A3B" w:rsidP="00D941B2">
            <w:pPr>
              <w:jc w:val="center"/>
              <w:rPr>
                <w:b/>
              </w:rPr>
            </w:pPr>
            <w:r w:rsidRPr="001A0AE8">
              <w:rPr>
                <w:b/>
              </w:rPr>
              <w:t>Expression</w:t>
            </w:r>
          </w:p>
        </w:tc>
        <w:tc>
          <w:tcPr>
            <w:tcW w:w="3123" w:type="dxa"/>
            <w:shd w:val="clear" w:color="auto" w:fill="D0CECE" w:themeFill="background2" w:themeFillShade="E6"/>
            <w:vAlign w:val="center"/>
          </w:tcPr>
          <w:p w14:paraId="417168E6" w14:textId="77777777" w:rsidR="00FD7A3B" w:rsidRPr="001A0AE8" w:rsidRDefault="00FD7A3B" w:rsidP="00D941B2">
            <w:pPr>
              <w:jc w:val="center"/>
              <w:rPr>
                <w:b/>
              </w:rPr>
            </w:pPr>
            <w:r w:rsidRPr="001A0AE8">
              <w:rPr>
                <w:b/>
              </w:rPr>
              <w:t>Activity</w:t>
            </w:r>
          </w:p>
        </w:tc>
        <w:tc>
          <w:tcPr>
            <w:tcW w:w="1352" w:type="dxa"/>
            <w:shd w:val="clear" w:color="auto" w:fill="D0CECE" w:themeFill="background2" w:themeFillShade="E6"/>
            <w:vAlign w:val="center"/>
          </w:tcPr>
          <w:p w14:paraId="36D206D0" w14:textId="77777777" w:rsidR="00FD7A3B" w:rsidRPr="001A0AE8" w:rsidRDefault="00FD7A3B" w:rsidP="00D941B2">
            <w:pPr>
              <w:jc w:val="center"/>
              <w:rPr>
                <w:b/>
              </w:rPr>
            </w:pPr>
            <w:r w:rsidRPr="001A0AE8">
              <w:rPr>
                <w:b/>
              </w:rPr>
              <w:t>Function</w:t>
            </w:r>
          </w:p>
        </w:tc>
        <w:tc>
          <w:tcPr>
            <w:tcW w:w="1730" w:type="dxa"/>
            <w:shd w:val="clear" w:color="auto" w:fill="D0CECE" w:themeFill="background2" w:themeFillShade="E6"/>
            <w:vAlign w:val="center"/>
          </w:tcPr>
          <w:p w14:paraId="325C2970" w14:textId="77777777" w:rsidR="00FD7A3B" w:rsidRPr="001A0AE8" w:rsidRDefault="00FD7A3B" w:rsidP="00D941B2">
            <w:pPr>
              <w:jc w:val="center"/>
              <w:rPr>
                <w:b/>
              </w:rPr>
            </w:pPr>
            <w:proofErr w:type="spellStart"/>
            <w:r w:rsidRPr="004F178A">
              <w:rPr>
                <w:b/>
              </w:rPr>
              <w:t>UniProt</w:t>
            </w:r>
            <w:r>
              <w:rPr>
                <w:b/>
              </w:rPr>
              <w:t>KB</w:t>
            </w:r>
            <w:proofErr w:type="spellEnd"/>
            <w:r w:rsidRPr="004F178A">
              <w:rPr>
                <w:b/>
              </w:rPr>
              <w:t xml:space="preserve"> entry name</w:t>
            </w:r>
          </w:p>
        </w:tc>
        <w:tc>
          <w:tcPr>
            <w:tcW w:w="1547" w:type="dxa"/>
            <w:shd w:val="clear" w:color="auto" w:fill="D0CECE" w:themeFill="background2" w:themeFillShade="E6"/>
            <w:vAlign w:val="center"/>
          </w:tcPr>
          <w:p w14:paraId="14AE794B" w14:textId="77777777" w:rsidR="00FD7A3B" w:rsidRPr="001A0AE8" w:rsidRDefault="00FD7A3B" w:rsidP="00D941B2">
            <w:pPr>
              <w:jc w:val="center"/>
              <w:rPr>
                <w:b/>
              </w:rPr>
            </w:pPr>
            <w:r w:rsidRPr="001A0AE8">
              <w:rPr>
                <w:b/>
              </w:rPr>
              <w:t xml:space="preserve">Fold-change* </w:t>
            </w:r>
          </w:p>
        </w:tc>
        <w:tc>
          <w:tcPr>
            <w:tcW w:w="1062" w:type="dxa"/>
            <w:shd w:val="clear" w:color="auto" w:fill="D0CECE" w:themeFill="background2" w:themeFillShade="E6"/>
            <w:vAlign w:val="center"/>
          </w:tcPr>
          <w:p w14:paraId="046FF04A" w14:textId="09D9C9CC" w:rsidR="00FD7A3B" w:rsidRPr="001A0AE8" w:rsidRDefault="00F4037B" w:rsidP="00D941B2">
            <w:pPr>
              <w:jc w:val="center"/>
              <w:rPr>
                <w:b/>
              </w:rPr>
            </w:pPr>
            <w:proofErr w:type="spellStart"/>
            <w:r>
              <w:rPr>
                <w:b/>
              </w:rPr>
              <w:t>hp</w:t>
            </w:r>
            <w:r w:rsidR="007B0EA6">
              <w:rPr>
                <w:b/>
              </w:rPr>
              <w:t>vm</w:t>
            </w:r>
            <w:proofErr w:type="spellEnd"/>
          </w:p>
        </w:tc>
      </w:tr>
      <w:tr w:rsidR="00FD7A3B" w:rsidRPr="001A0AE8" w14:paraId="2C586CCE" w14:textId="77777777" w:rsidTr="00D941B2">
        <w:trPr>
          <w:trHeight w:val="412"/>
        </w:trPr>
        <w:tc>
          <w:tcPr>
            <w:tcW w:w="12950" w:type="dxa"/>
            <w:gridSpan w:val="8"/>
            <w:shd w:val="clear" w:color="auto" w:fill="E7E6E6" w:themeFill="background2"/>
            <w:vAlign w:val="center"/>
          </w:tcPr>
          <w:p w14:paraId="2D18D2B6" w14:textId="77777777" w:rsidR="00FD7A3B" w:rsidRPr="001A0AE8" w:rsidRDefault="00FD7A3B" w:rsidP="00D941B2">
            <w:pPr>
              <w:jc w:val="center"/>
              <w:rPr>
                <w:b/>
              </w:rPr>
            </w:pPr>
            <w:r w:rsidRPr="001A0AE8">
              <w:rPr>
                <w:b/>
              </w:rPr>
              <w:t>Epigenetic Modifiers</w:t>
            </w:r>
          </w:p>
        </w:tc>
      </w:tr>
      <w:tr w:rsidR="00FD7A3B" w:rsidRPr="001A0AE8" w14:paraId="04BD94D2" w14:textId="77777777" w:rsidTr="00FD7A3B">
        <w:trPr>
          <w:trHeight w:val="451"/>
        </w:trPr>
        <w:tc>
          <w:tcPr>
            <w:tcW w:w="1136" w:type="dxa"/>
            <w:vAlign w:val="center"/>
          </w:tcPr>
          <w:p w14:paraId="5752E8C3" w14:textId="77777777" w:rsidR="00FD7A3B" w:rsidRPr="001A0AE8" w:rsidRDefault="00FD7A3B" w:rsidP="00D941B2">
            <w:pPr>
              <w:jc w:val="center"/>
              <w:rPr>
                <w:i/>
              </w:rPr>
            </w:pPr>
            <w:r w:rsidRPr="001A0AE8">
              <w:rPr>
                <w:i/>
              </w:rPr>
              <w:t>SRCAP</w:t>
            </w:r>
          </w:p>
        </w:tc>
        <w:tc>
          <w:tcPr>
            <w:tcW w:w="1164" w:type="dxa"/>
            <w:vAlign w:val="center"/>
          </w:tcPr>
          <w:p w14:paraId="22B85716" w14:textId="77777777" w:rsidR="00FD7A3B" w:rsidRPr="001A0AE8" w:rsidRDefault="00FD7A3B" w:rsidP="00D941B2">
            <w:pPr>
              <w:jc w:val="center"/>
              <w:rPr>
                <w:i/>
              </w:rPr>
            </w:pPr>
            <w:r w:rsidRPr="001A0AE8">
              <w:rPr>
                <w:i/>
              </w:rPr>
              <w:t>P. textilis</w:t>
            </w:r>
          </w:p>
        </w:tc>
        <w:tc>
          <w:tcPr>
            <w:tcW w:w="1836" w:type="dxa"/>
            <w:vAlign w:val="center"/>
          </w:tcPr>
          <w:p w14:paraId="14F19D18" w14:textId="77777777" w:rsidR="00FD7A3B" w:rsidRPr="001A0AE8" w:rsidRDefault="00FD7A3B" w:rsidP="00D941B2">
            <w:pPr>
              <w:jc w:val="center"/>
            </w:pPr>
            <w:r w:rsidRPr="001A0AE8">
              <w:t>Upregulated variant X2</w:t>
            </w:r>
          </w:p>
          <w:p w14:paraId="14245ABE" w14:textId="77777777" w:rsidR="00FD7A3B" w:rsidRPr="001A0AE8" w:rsidRDefault="00FD7A3B" w:rsidP="00D941B2">
            <w:pPr>
              <w:jc w:val="center"/>
            </w:pPr>
            <w:r w:rsidRPr="001A0AE8">
              <w:t>[Downregulated variant X1]</w:t>
            </w:r>
          </w:p>
        </w:tc>
        <w:tc>
          <w:tcPr>
            <w:tcW w:w="3123" w:type="dxa"/>
            <w:vAlign w:val="center"/>
          </w:tcPr>
          <w:p w14:paraId="51B9E744" w14:textId="77777777" w:rsidR="00FD7A3B" w:rsidRPr="001A0AE8" w:rsidRDefault="00FD7A3B" w:rsidP="00D941B2">
            <w:r w:rsidRPr="001A0AE8">
              <w:t>Exchanges nucleosome histones to render DNA accessible</w:t>
            </w:r>
          </w:p>
        </w:tc>
        <w:tc>
          <w:tcPr>
            <w:tcW w:w="1352" w:type="dxa"/>
            <w:vAlign w:val="center"/>
          </w:tcPr>
          <w:p w14:paraId="63E9F70A" w14:textId="77777777" w:rsidR="00FD7A3B" w:rsidRPr="001A0AE8" w:rsidRDefault="00FD7A3B" w:rsidP="00D941B2">
            <w:pPr>
              <w:jc w:val="center"/>
            </w:pPr>
            <w:r w:rsidRPr="001A0AE8">
              <w:t>Activation</w:t>
            </w:r>
          </w:p>
        </w:tc>
        <w:tc>
          <w:tcPr>
            <w:tcW w:w="1730" w:type="dxa"/>
            <w:vAlign w:val="center"/>
          </w:tcPr>
          <w:p w14:paraId="21B72495" w14:textId="77777777" w:rsidR="00FD7A3B" w:rsidRPr="001A0AE8" w:rsidRDefault="00FD7A3B" w:rsidP="00D941B2">
            <w:pPr>
              <w:jc w:val="center"/>
            </w:pPr>
            <w:r w:rsidRPr="004F178A">
              <w:t>Q6ZRS2</w:t>
            </w:r>
          </w:p>
        </w:tc>
        <w:tc>
          <w:tcPr>
            <w:tcW w:w="1547" w:type="dxa"/>
            <w:shd w:val="clear" w:color="auto" w:fill="auto"/>
            <w:vAlign w:val="center"/>
          </w:tcPr>
          <w:p w14:paraId="0A033BD4" w14:textId="77777777" w:rsidR="00FD7A3B" w:rsidRPr="001A0AE8" w:rsidRDefault="00FD7A3B" w:rsidP="00D941B2">
            <w:r w:rsidRPr="001A0AE8">
              <w:t>86-fold</w:t>
            </w:r>
          </w:p>
          <w:p w14:paraId="391AE35F" w14:textId="77777777" w:rsidR="00FD7A3B" w:rsidRPr="001A0AE8" w:rsidRDefault="00FD7A3B" w:rsidP="00D941B2">
            <w:r w:rsidRPr="001A0AE8">
              <w:t>[0.004-fold]</w:t>
            </w:r>
          </w:p>
        </w:tc>
        <w:tc>
          <w:tcPr>
            <w:tcW w:w="1062" w:type="dxa"/>
            <w:shd w:val="clear" w:color="auto" w:fill="auto"/>
            <w:vAlign w:val="center"/>
          </w:tcPr>
          <w:p w14:paraId="5791858F" w14:textId="77777777" w:rsidR="00FD7A3B" w:rsidRPr="001A0AE8" w:rsidRDefault="00FD7A3B" w:rsidP="00D941B2">
            <w:r w:rsidRPr="001A0AE8">
              <w:t>96</w:t>
            </w:r>
          </w:p>
        </w:tc>
      </w:tr>
      <w:tr w:rsidR="00FD7A3B" w:rsidRPr="001A0AE8" w14:paraId="47168A43" w14:textId="77777777" w:rsidTr="00FD7A3B">
        <w:trPr>
          <w:trHeight w:val="532"/>
        </w:trPr>
        <w:tc>
          <w:tcPr>
            <w:tcW w:w="1136" w:type="dxa"/>
            <w:vAlign w:val="center"/>
          </w:tcPr>
          <w:p w14:paraId="7802F5E8" w14:textId="77777777" w:rsidR="00FD7A3B" w:rsidRPr="001A0AE8" w:rsidRDefault="00FD7A3B" w:rsidP="00D941B2">
            <w:pPr>
              <w:jc w:val="center"/>
              <w:rPr>
                <w:i/>
              </w:rPr>
            </w:pPr>
            <w:r w:rsidRPr="001A0AE8">
              <w:rPr>
                <w:i/>
              </w:rPr>
              <w:t>KMT2A</w:t>
            </w:r>
          </w:p>
        </w:tc>
        <w:tc>
          <w:tcPr>
            <w:tcW w:w="1164" w:type="dxa"/>
            <w:vAlign w:val="center"/>
          </w:tcPr>
          <w:p w14:paraId="24A0B946" w14:textId="77777777" w:rsidR="00FD7A3B" w:rsidRPr="001A0AE8" w:rsidRDefault="00FD7A3B" w:rsidP="00D941B2">
            <w:pPr>
              <w:jc w:val="center"/>
              <w:rPr>
                <w:i/>
              </w:rPr>
            </w:pPr>
            <w:r w:rsidRPr="001A0AE8">
              <w:rPr>
                <w:i/>
              </w:rPr>
              <w:t>P. textilis</w:t>
            </w:r>
          </w:p>
        </w:tc>
        <w:tc>
          <w:tcPr>
            <w:tcW w:w="1836" w:type="dxa"/>
            <w:vAlign w:val="center"/>
          </w:tcPr>
          <w:p w14:paraId="44F06CCD" w14:textId="77777777" w:rsidR="00FD7A3B" w:rsidRPr="001A0AE8" w:rsidRDefault="00FD7A3B" w:rsidP="00D941B2">
            <w:pPr>
              <w:jc w:val="center"/>
            </w:pPr>
            <w:r w:rsidRPr="001A0AE8">
              <w:t>Upregulated variant X7</w:t>
            </w:r>
          </w:p>
        </w:tc>
        <w:tc>
          <w:tcPr>
            <w:tcW w:w="3123" w:type="dxa"/>
            <w:vAlign w:val="center"/>
          </w:tcPr>
          <w:p w14:paraId="568ABB0E" w14:textId="77777777" w:rsidR="00FD7A3B" w:rsidRPr="001A0AE8" w:rsidRDefault="00FD7A3B" w:rsidP="00D941B2">
            <w:proofErr w:type="spellStart"/>
            <w:r w:rsidRPr="001A0AE8">
              <w:t>Trimethylates</w:t>
            </w:r>
            <w:proofErr w:type="spellEnd"/>
            <w:r w:rsidRPr="001A0AE8">
              <w:t xml:space="preserve"> Lys-4 of H3, and acetylates Lys-16 of H4</w:t>
            </w:r>
          </w:p>
        </w:tc>
        <w:tc>
          <w:tcPr>
            <w:tcW w:w="1352" w:type="dxa"/>
            <w:vAlign w:val="center"/>
          </w:tcPr>
          <w:p w14:paraId="2336E5F9" w14:textId="77777777" w:rsidR="00FD7A3B" w:rsidRPr="001A0AE8" w:rsidRDefault="00FD7A3B" w:rsidP="00D941B2">
            <w:pPr>
              <w:jc w:val="center"/>
            </w:pPr>
            <w:r w:rsidRPr="001A0AE8">
              <w:t>Activation</w:t>
            </w:r>
          </w:p>
        </w:tc>
        <w:tc>
          <w:tcPr>
            <w:tcW w:w="1730" w:type="dxa"/>
            <w:vAlign w:val="center"/>
          </w:tcPr>
          <w:p w14:paraId="0C214BCA" w14:textId="77777777" w:rsidR="00FD7A3B" w:rsidRPr="001A0AE8" w:rsidRDefault="00FD7A3B" w:rsidP="00D941B2">
            <w:pPr>
              <w:jc w:val="center"/>
            </w:pPr>
            <w:r w:rsidRPr="00F6621A">
              <w:t>Q03164</w:t>
            </w:r>
          </w:p>
        </w:tc>
        <w:tc>
          <w:tcPr>
            <w:tcW w:w="1547" w:type="dxa"/>
            <w:shd w:val="clear" w:color="auto" w:fill="auto"/>
            <w:vAlign w:val="center"/>
          </w:tcPr>
          <w:p w14:paraId="74653F0C" w14:textId="77777777" w:rsidR="00FD7A3B" w:rsidRPr="001A0AE8" w:rsidRDefault="00FD7A3B" w:rsidP="00D941B2">
            <w:r w:rsidRPr="001A0AE8">
              <w:t>80-fold</w:t>
            </w:r>
          </w:p>
        </w:tc>
        <w:tc>
          <w:tcPr>
            <w:tcW w:w="1062" w:type="dxa"/>
            <w:shd w:val="clear" w:color="auto" w:fill="auto"/>
            <w:vAlign w:val="center"/>
          </w:tcPr>
          <w:p w14:paraId="6B30B82D" w14:textId="77777777" w:rsidR="00FD7A3B" w:rsidRPr="001A0AE8" w:rsidRDefault="00FD7A3B" w:rsidP="00D941B2">
            <w:r w:rsidRPr="001A0AE8">
              <w:t>96</w:t>
            </w:r>
          </w:p>
        </w:tc>
      </w:tr>
      <w:tr w:rsidR="00FD7A3B" w:rsidRPr="001A0AE8" w14:paraId="295A195F" w14:textId="77777777" w:rsidTr="00FD7A3B">
        <w:trPr>
          <w:trHeight w:val="863"/>
        </w:trPr>
        <w:tc>
          <w:tcPr>
            <w:tcW w:w="1136" w:type="dxa"/>
            <w:vAlign w:val="center"/>
          </w:tcPr>
          <w:p w14:paraId="46C3062E" w14:textId="77777777" w:rsidR="00FD7A3B" w:rsidRPr="001A0AE8" w:rsidRDefault="00FD7A3B" w:rsidP="00D941B2">
            <w:pPr>
              <w:jc w:val="center"/>
              <w:rPr>
                <w:i/>
              </w:rPr>
            </w:pPr>
            <w:r w:rsidRPr="001A0AE8">
              <w:rPr>
                <w:i/>
              </w:rPr>
              <w:t>KMT2D</w:t>
            </w:r>
          </w:p>
        </w:tc>
        <w:tc>
          <w:tcPr>
            <w:tcW w:w="1164" w:type="dxa"/>
            <w:vAlign w:val="center"/>
          </w:tcPr>
          <w:p w14:paraId="42D0E462" w14:textId="77777777" w:rsidR="00FD7A3B" w:rsidRPr="001A0AE8" w:rsidRDefault="00FD7A3B" w:rsidP="00D941B2">
            <w:pPr>
              <w:jc w:val="center"/>
              <w:rPr>
                <w:i/>
              </w:rPr>
            </w:pPr>
            <w:r w:rsidRPr="001A0AE8">
              <w:rPr>
                <w:i/>
              </w:rPr>
              <w:t>P. textilis</w:t>
            </w:r>
          </w:p>
        </w:tc>
        <w:tc>
          <w:tcPr>
            <w:tcW w:w="1836" w:type="dxa"/>
            <w:vAlign w:val="center"/>
          </w:tcPr>
          <w:p w14:paraId="62D65CFD" w14:textId="77777777" w:rsidR="00FD7A3B" w:rsidRPr="001A0AE8" w:rsidRDefault="00FD7A3B" w:rsidP="00D941B2">
            <w:pPr>
              <w:jc w:val="center"/>
            </w:pPr>
            <w:r w:rsidRPr="001A0AE8">
              <w:t>Upregulated variant X4</w:t>
            </w:r>
          </w:p>
          <w:p w14:paraId="54BA4A7F" w14:textId="77777777" w:rsidR="00FD7A3B" w:rsidRPr="001A0AE8" w:rsidRDefault="00FD7A3B" w:rsidP="00D941B2">
            <w:pPr>
              <w:jc w:val="center"/>
            </w:pPr>
            <w:r w:rsidRPr="001A0AE8">
              <w:t>[Downregulated variant X6]</w:t>
            </w:r>
          </w:p>
        </w:tc>
        <w:tc>
          <w:tcPr>
            <w:tcW w:w="3123" w:type="dxa"/>
            <w:vAlign w:val="center"/>
          </w:tcPr>
          <w:p w14:paraId="09C8DC42" w14:textId="77777777" w:rsidR="00FD7A3B" w:rsidRPr="001A0AE8" w:rsidRDefault="00FD7A3B" w:rsidP="00D941B2">
            <w:r w:rsidRPr="001A0AE8">
              <w:t>Monomethylates Lys-4 of H3</w:t>
            </w:r>
          </w:p>
        </w:tc>
        <w:tc>
          <w:tcPr>
            <w:tcW w:w="1352" w:type="dxa"/>
            <w:vAlign w:val="center"/>
          </w:tcPr>
          <w:p w14:paraId="79B67596" w14:textId="77777777" w:rsidR="00FD7A3B" w:rsidRPr="001A0AE8" w:rsidRDefault="00FD7A3B" w:rsidP="00D941B2">
            <w:pPr>
              <w:jc w:val="center"/>
            </w:pPr>
            <w:r w:rsidRPr="001A0AE8">
              <w:t>Activation</w:t>
            </w:r>
          </w:p>
          <w:p w14:paraId="67CA02BC" w14:textId="77777777" w:rsidR="00FD7A3B" w:rsidRPr="001A0AE8" w:rsidRDefault="00FD7A3B" w:rsidP="00D941B2">
            <w:pPr>
              <w:jc w:val="center"/>
            </w:pPr>
            <w:r w:rsidRPr="001A0AE8">
              <w:t>(super-enhancer)</w:t>
            </w:r>
          </w:p>
        </w:tc>
        <w:tc>
          <w:tcPr>
            <w:tcW w:w="1730" w:type="dxa"/>
            <w:vAlign w:val="center"/>
          </w:tcPr>
          <w:p w14:paraId="4BD7E141" w14:textId="77777777" w:rsidR="00FD7A3B" w:rsidRPr="001A0AE8" w:rsidRDefault="00FD7A3B" w:rsidP="00D941B2">
            <w:pPr>
              <w:jc w:val="center"/>
            </w:pPr>
            <w:r w:rsidRPr="004F178A">
              <w:t>O14686</w:t>
            </w:r>
          </w:p>
        </w:tc>
        <w:tc>
          <w:tcPr>
            <w:tcW w:w="1547" w:type="dxa"/>
            <w:shd w:val="clear" w:color="auto" w:fill="auto"/>
            <w:vAlign w:val="center"/>
          </w:tcPr>
          <w:p w14:paraId="33E9573A" w14:textId="77777777" w:rsidR="00FD7A3B" w:rsidRPr="001A0AE8" w:rsidRDefault="00FD7A3B" w:rsidP="00D941B2">
            <w:r w:rsidRPr="001A0AE8">
              <w:t>64-fold</w:t>
            </w:r>
          </w:p>
          <w:p w14:paraId="19C41308" w14:textId="77777777" w:rsidR="00FD7A3B" w:rsidRPr="001A0AE8" w:rsidRDefault="00FD7A3B" w:rsidP="00D941B2">
            <w:r w:rsidRPr="001A0AE8">
              <w:t>[0.006-fold]</w:t>
            </w:r>
          </w:p>
        </w:tc>
        <w:tc>
          <w:tcPr>
            <w:tcW w:w="1062" w:type="dxa"/>
            <w:shd w:val="clear" w:color="auto" w:fill="auto"/>
            <w:vAlign w:val="center"/>
          </w:tcPr>
          <w:p w14:paraId="121ACDE9" w14:textId="77777777" w:rsidR="00FD7A3B" w:rsidRPr="001A0AE8" w:rsidRDefault="00FD7A3B" w:rsidP="00D941B2">
            <w:r w:rsidRPr="001A0AE8">
              <w:t>96</w:t>
            </w:r>
          </w:p>
        </w:tc>
      </w:tr>
      <w:tr w:rsidR="00FD7A3B" w:rsidRPr="001A0AE8" w14:paraId="603235CC" w14:textId="77777777" w:rsidTr="00FD7A3B">
        <w:trPr>
          <w:trHeight w:val="433"/>
        </w:trPr>
        <w:tc>
          <w:tcPr>
            <w:tcW w:w="1136" w:type="dxa"/>
            <w:vAlign w:val="center"/>
          </w:tcPr>
          <w:p w14:paraId="0B803DCF" w14:textId="77777777" w:rsidR="00FD7A3B" w:rsidRPr="001A0AE8" w:rsidRDefault="00FD7A3B" w:rsidP="00D941B2">
            <w:pPr>
              <w:jc w:val="center"/>
              <w:rPr>
                <w:i/>
              </w:rPr>
            </w:pPr>
            <w:r w:rsidRPr="001A0AE8">
              <w:rPr>
                <w:i/>
              </w:rPr>
              <w:t>CHD8</w:t>
            </w:r>
          </w:p>
        </w:tc>
        <w:tc>
          <w:tcPr>
            <w:tcW w:w="1164" w:type="dxa"/>
            <w:vAlign w:val="center"/>
          </w:tcPr>
          <w:p w14:paraId="51CFDF47" w14:textId="77777777" w:rsidR="00FD7A3B" w:rsidRPr="001A0AE8" w:rsidRDefault="00FD7A3B" w:rsidP="00D941B2">
            <w:pPr>
              <w:jc w:val="center"/>
              <w:rPr>
                <w:i/>
              </w:rPr>
            </w:pPr>
            <w:r w:rsidRPr="001A0AE8">
              <w:rPr>
                <w:i/>
              </w:rPr>
              <w:t>P. textilis</w:t>
            </w:r>
          </w:p>
        </w:tc>
        <w:tc>
          <w:tcPr>
            <w:tcW w:w="1836" w:type="dxa"/>
            <w:vAlign w:val="center"/>
          </w:tcPr>
          <w:p w14:paraId="2EB57FA9" w14:textId="77777777" w:rsidR="00FD7A3B" w:rsidRPr="001A0AE8" w:rsidRDefault="00FD7A3B" w:rsidP="00D941B2">
            <w:pPr>
              <w:jc w:val="center"/>
            </w:pPr>
            <w:r w:rsidRPr="001A0AE8">
              <w:t>Upregulated variant X4</w:t>
            </w:r>
          </w:p>
        </w:tc>
        <w:tc>
          <w:tcPr>
            <w:tcW w:w="3123" w:type="dxa"/>
            <w:vAlign w:val="center"/>
          </w:tcPr>
          <w:p w14:paraId="03EF3A35" w14:textId="77777777" w:rsidR="00FD7A3B" w:rsidRPr="001A0AE8" w:rsidRDefault="00FD7A3B" w:rsidP="00D941B2">
            <w:r w:rsidRPr="001A0AE8">
              <w:t>Interacts with H3 di- and trimethylated at Lys-4, recruiting H1</w:t>
            </w:r>
          </w:p>
        </w:tc>
        <w:tc>
          <w:tcPr>
            <w:tcW w:w="1352" w:type="dxa"/>
            <w:vAlign w:val="center"/>
          </w:tcPr>
          <w:p w14:paraId="0B98C57E" w14:textId="77777777" w:rsidR="00FD7A3B" w:rsidRPr="001A0AE8" w:rsidRDefault="00FD7A3B" w:rsidP="00D941B2">
            <w:pPr>
              <w:jc w:val="center"/>
            </w:pPr>
            <w:r w:rsidRPr="001A0AE8">
              <w:t>Repression</w:t>
            </w:r>
          </w:p>
        </w:tc>
        <w:tc>
          <w:tcPr>
            <w:tcW w:w="1730" w:type="dxa"/>
            <w:vAlign w:val="center"/>
          </w:tcPr>
          <w:p w14:paraId="7EDD3C20" w14:textId="77777777" w:rsidR="00FD7A3B" w:rsidRPr="001A0AE8" w:rsidRDefault="00FD7A3B" w:rsidP="00D941B2">
            <w:pPr>
              <w:jc w:val="center"/>
            </w:pPr>
            <w:r w:rsidRPr="004F178A">
              <w:t>Q9HCK8</w:t>
            </w:r>
          </w:p>
        </w:tc>
        <w:tc>
          <w:tcPr>
            <w:tcW w:w="1547" w:type="dxa"/>
            <w:shd w:val="clear" w:color="auto" w:fill="auto"/>
            <w:vAlign w:val="center"/>
          </w:tcPr>
          <w:p w14:paraId="0858912A" w14:textId="77777777" w:rsidR="00FD7A3B" w:rsidRPr="001A0AE8" w:rsidRDefault="00FD7A3B" w:rsidP="00D941B2">
            <w:r w:rsidRPr="001A0AE8">
              <w:t>52-fold</w:t>
            </w:r>
          </w:p>
        </w:tc>
        <w:tc>
          <w:tcPr>
            <w:tcW w:w="1062" w:type="dxa"/>
            <w:shd w:val="clear" w:color="auto" w:fill="auto"/>
            <w:vAlign w:val="center"/>
          </w:tcPr>
          <w:p w14:paraId="48C59D59" w14:textId="77777777" w:rsidR="00FD7A3B" w:rsidRPr="001A0AE8" w:rsidRDefault="00FD7A3B" w:rsidP="00D941B2">
            <w:r w:rsidRPr="001A0AE8">
              <w:t>96</w:t>
            </w:r>
          </w:p>
        </w:tc>
      </w:tr>
      <w:tr w:rsidR="00FD7A3B" w:rsidRPr="001A0AE8" w14:paraId="4C8AA461" w14:textId="77777777" w:rsidTr="00FD7A3B">
        <w:trPr>
          <w:trHeight w:val="484"/>
        </w:trPr>
        <w:tc>
          <w:tcPr>
            <w:tcW w:w="1136" w:type="dxa"/>
            <w:vAlign w:val="center"/>
          </w:tcPr>
          <w:p w14:paraId="0146C47B" w14:textId="77777777" w:rsidR="00FD7A3B" w:rsidRPr="001A0AE8" w:rsidRDefault="00FD7A3B" w:rsidP="00D941B2">
            <w:pPr>
              <w:jc w:val="center"/>
              <w:rPr>
                <w:i/>
              </w:rPr>
            </w:pPr>
            <w:r w:rsidRPr="001A0AE8">
              <w:rPr>
                <w:i/>
              </w:rPr>
              <w:t>KMT2C</w:t>
            </w:r>
          </w:p>
        </w:tc>
        <w:tc>
          <w:tcPr>
            <w:tcW w:w="1164" w:type="dxa"/>
            <w:vAlign w:val="center"/>
          </w:tcPr>
          <w:p w14:paraId="12EC4F58" w14:textId="77777777" w:rsidR="00FD7A3B" w:rsidRPr="001A0AE8" w:rsidRDefault="00FD7A3B" w:rsidP="00D941B2">
            <w:pPr>
              <w:jc w:val="center"/>
              <w:rPr>
                <w:i/>
              </w:rPr>
            </w:pPr>
            <w:r w:rsidRPr="001A0AE8">
              <w:rPr>
                <w:i/>
              </w:rPr>
              <w:t>P. textilis</w:t>
            </w:r>
          </w:p>
        </w:tc>
        <w:tc>
          <w:tcPr>
            <w:tcW w:w="1836" w:type="dxa"/>
            <w:vAlign w:val="center"/>
          </w:tcPr>
          <w:p w14:paraId="0EACA057" w14:textId="77777777" w:rsidR="00FD7A3B" w:rsidRPr="001A0AE8" w:rsidRDefault="00FD7A3B" w:rsidP="00D941B2">
            <w:pPr>
              <w:jc w:val="center"/>
            </w:pPr>
            <w:r w:rsidRPr="001A0AE8">
              <w:t>Upregulated variant X9</w:t>
            </w:r>
          </w:p>
        </w:tc>
        <w:tc>
          <w:tcPr>
            <w:tcW w:w="3123" w:type="dxa"/>
            <w:vAlign w:val="center"/>
          </w:tcPr>
          <w:p w14:paraId="0F8FDF85" w14:textId="77777777" w:rsidR="00FD7A3B" w:rsidRPr="001A0AE8" w:rsidRDefault="00FD7A3B" w:rsidP="00D941B2">
            <w:r w:rsidRPr="001A0AE8">
              <w:t>Methylates Lys-4 of H3</w:t>
            </w:r>
          </w:p>
        </w:tc>
        <w:tc>
          <w:tcPr>
            <w:tcW w:w="1352" w:type="dxa"/>
            <w:vAlign w:val="center"/>
          </w:tcPr>
          <w:p w14:paraId="1D7EAC1A" w14:textId="77777777" w:rsidR="00FD7A3B" w:rsidRPr="001A0AE8" w:rsidRDefault="00FD7A3B" w:rsidP="00D941B2">
            <w:pPr>
              <w:jc w:val="center"/>
            </w:pPr>
            <w:r w:rsidRPr="001A0AE8">
              <w:t>Activation</w:t>
            </w:r>
          </w:p>
          <w:p w14:paraId="1F9D14D0" w14:textId="77777777" w:rsidR="00FD7A3B" w:rsidRPr="001A0AE8" w:rsidRDefault="00FD7A3B" w:rsidP="00D941B2">
            <w:pPr>
              <w:jc w:val="center"/>
            </w:pPr>
            <w:r w:rsidRPr="001A0AE8">
              <w:t>(super-enhancer)</w:t>
            </w:r>
          </w:p>
        </w:tc>
        <w:tc>
          <w:tcPr>
            <w:tcW w:w="1730" w:type="dxa"/>
            <w:vAlign w:val="center"/>
          </w:tcPr>
          <w:p w14:paraId="68342399" w14:textId="77777777" w:rsidR="00FD7A3B" w:rsidRPr="001A0AE8" w:rsidRDefault="00FD7A3B" w:rsidP="00D941B2">
            <w:pPr>
              <w:jc w:val="center"/>
            </w:pPr>
            <w:r w:rsidRPr="00432489">
              <w:t>Q8NEZ4</w:t>
            </w:r>
          </w:p>
        </w:tc>
        <w:tc>
          <w:tcPr>
            <w:tcW w:w="1547" w:type="dxa"/>
            <w:shd w:val="clear" w:color="auto" w:fill="auto"/>
            <w:vAlign w:val="center"/>
          </w:tcPr>
          <w:p w14:paraId="33469756" w14:textId="77777777" w:rsidR="00FD7A3B" w:rsidRPr="001A0AE8" w:rsidRDefault="00FD7A3B" w:rsidP="00D941B2">
            <w:r w:rsidRPr="001A0AE8">
              <w:t>45-fold</w:t>
            </w:r>
          </w:p>
        </w:tc>
        <w:tc>
          <w:tcPr>
            <w:tcW w:w="1062" w:type="dxa"/>
            <w:shd w:val="clear" w:color="auto" w:fill="auto"/>
            <w:vAlign w:val="center"/>
          </w:tcPr>
          <w:p w14:paraId="36288BDE" w14:textId="77777777" w:rsidR="00FD7A3B" w:rsidRPr="001A0AE8" w:rsidRDefault="00FD7A3B" w:rsidP="00D941B2">
            <w:r w:rsidRPr="001A0AE8">
              <w:t>96</w:t>
            </w:r>
          </w:p>
        </w:tc>
      </w:tr>
      <w:tr w:rsidR="00FD7A3B" w:rsidRPr="001A0AE8" w14:paraId="58721A78" w14:textId="77777777" w:rsidTr="00FD7A3B">
        <w:trPr>
          <w:trHeight w:val="349"/>
        </w:trPr>
        <w:tc>
          <w:tcPr>
            <w:tcW w:w="1136" w:type="dxa"/>
            <w:vAlign w:val="center"/>
          </w:tcPr>
          <w:p w14:paraId="76E4DEBE" w14:textId="77777777" w:rsidR="00FD7A3B" w:rsidRPr="001A0AE8" w:rsidRDefault="00FD7A3B" w:rsidP="00D941B2">
            <w:pPr>
              <w:jc w:val="center"/>
              <w:rPr>
                <w:i/>
              </w:rPr>
            </w:pPr>
            <w:r w:rsidRPr="001A0AE8">
              <w:rPr>
                <w:i/>
              </w:rPr>
              <w:lastRenderedPageBreak/>
              <w:t>JMJD1C</w:t>
            </w:r>
          </w:p>
        </w:tc>
        <w:tc>
          <w:tcPr>
            <w:tcW w:w="1164" w:type="dxa"/>
            <w:vAlign w:val="center"/>
          </w:tcPr>
          <w:p w14:paraId="45420FCA" w14:textId="77777777" w:rsidR="00FD7A3B" w:rsidRPr="001A0AE8" w:rsidRDefault="00FD7A3B" w:rsidP="00D941B2">
            <w:pPr>
              <w:jc w:val="center"/>
              <w:rPr>
                <w:i/>
              </w:rPr>
            </w:pPr>
            <w:r w:rsidRPr="001A0AE8">
              <w:rPr>
                <w:i/>
              </w:rPr>
              <w:t>P. textilis</w:t>
            </w:r>
          </w:p>
        </w:tc>
        <w:tc>
          <w:tcPr>
            <w:tcW w:w="1836" w:type="dxa"/>
            <w:vAlign w:val="center"/>
          </w:tcPr>
          <w:p w14:paraId="1264A076" w14:textId="77777777" w:rsidR="00FD7A3B" w:rsidRPr="001A0AE8" w:rsidRDefault="00FD7A3B" w:rsidP="00D941B2">
            <w:pPr>
              <w:jc w:val="center"/>
            </w:pPr>
            <w:r w:rsidRPr="001A0AE8">
              <w:t>Upregulated variant X4</w:t>
            </w:r>
          </w:p>
        </w:tc>
        <w:tc>
          <w:tcPr>
            <w:tcW w:w="3123" w:type="dxa"/>
            <w:vAlign w:val="center"/>
          </w:tcPr>
          <w:p w14:paraId="396C8DCF" w14:textId="77777777" w:rsidR="00FD7A3B" w:rsidRPr="001A0AE8" w:rsidRDefault="00FD7A3B" w:rsidP="00D941B2">
            <w:r w:rsidRPr="001A0AE8">
              <w:t>Demethylates Lys-9 of H3</w:t>
            </w:r>
          </w:p>
        </w:tc>
        <w:tc>
          <w:tcPr>
            <w:tcW w:w="1352" w:type="dxa"/>
            <w:vAlign w:val="center"/>
          </w:tcPr>
          <w:p w14:paraId="148907DB" w14:textId="77777777" w:rsidR="00FD7A3B" w:rsidRPr="001A0AE8" w:rsidRDefault="00FD7A3B" w:rsidP="00D941B2">
            <w:pPr>
              <w:jc w:val="center"/>
            </w:pPr>
            <w:r w:rsidRPr="001A0AE8">
              <w:t>Activation</w:t>
            </w:r>
          </w:p>
          <w:p w14:paraId="67FF253D" w14:textId="77777777" w:rsidR="00FD7A3B" w:rsidRPr="001A0AE8" w:rsidRDefault="00FD7A3B" w:rsidP="00D941B2">
            <w:pPr>
              <w:jc w:val="center"/>
            </w:pPr>
          </w:p>
        </w:tc>
        <w:tc>
          <w:tcPr>
            <w:tcW w:w="1730" w:type="dxa"/>
            <w:vAlign w:val="center"/>
          </w:tcPr>
          <w:p w14:paraId="42447658" w14:textId="77777777" w:rsidR="00FD7A3B" w:rsidRPr="001A0AE8" w:rsidRDefault="00FD7A3B" w:rsidP="00D941B2">
            <w:pPr>
              <w:jc w:val="center"/>
            </w:pPr>
            <w:r w:rsidRPr="00432489">
              <w:t>Q15652</w:t>
            </w:r>
          </w:p>
        </w:tc>
        <w:tc>
          <w:tcPr>
            <w:tcW w:w="1547" w:type="dxa"/>
            <w:shd w:val="clear" w:color="auto" w:fill="auto"/>
            <w:vAlign w:val="center"/>
          </w:tcPr>
          <w:p w14:paraId="577CD7FF" w14:textId="77777777" w:rsidR="00FD7A3B" w:rsidRPr="001A0AE8" w:rsidRDefault="00FD7A3B" w:rsidP="00D941B2">
            <w:r w:rsidRPr="001A0AE8">
              <w:t>43-fold</w:t>
            </w:r>
          </w:p>
        </w:tc>
        <w:tc>
          <w:tcPr>
            <w:tcW w:w="1062" w:type="dxa"/>
            <w:shd w:val="clear" w:color="auto" w:fill="auto"/>
            <w:vAlign w:val="center"/>
          </w:tcPr>
          <w:p w14:paraId="6B773D28" w14:textId="77777777" w:rsidR="00FD7A3B" w:rsidRPr="001A0AE8" w:rsidRDefault="00FD7A3B" w:rsidP="00D941B2">
            <w:r w:rsidRPr="001A0AE8">
              <w:t>96</w:t>
            </w:r>
          </w:p>
        </w:tc>
      </w:tr>
      <w:tr w:rsidR="00FD7A3B" w:rsidRPr="001A0AE8" w14:paraId="694BA6CA" w14:textId="77777777" w:rsidTr="00FD7A3B">
        <w:trPr>
          <w:trHeight w:val="349"/>
        </w:trPr>
        <w:tc>
          <w:tcPr>
            <w:tcW w:w="1136" w:type="dxa"/>
            <w:vAlign w:val="center"/>
          </w:tcPr>
          <w:p w14:paraId="2C6E6003" w14:textId="77777777" w:rsidR="00FD7A3B" w:rsidRPr="001A0AE8" w:rsidRDefault="00FD7A3B" w:rsidP="00D941B2">
            <w:pPr>
              <w:jc w:val="center"/>
              <w:rPr>
                <w:i/>
              </w:rPr>
            </w:pPr>
            <w:r w:rsidRPr="001A0AE8">
              <w:rPr>
                <w:i/>
              </w:rPr>
              <w:t>PCGF5</w:t>
            </w:r>
          </w:p>
        </w:tc>
        <w:tc>
          <w:tcPr>
            <w:tcW w:w="1164" w:type="dxa"/>
            <w:vAlign w:val="center"/>
          </w:tcPr>
          <w:p w14:paraId="21661494" w14:textId="77777777" w:rsidR="00FD7A3B" w:rsidRPr="001A0AE8" w:rsidRDefault="00FD7A3B" w:rsidP="00D941B2">
            <w:pPr>
              <w:jc w:val="center"/>
              <w:rPr>
                <w:i/>
              </w:rPr>
            </w:pPr>
            <w:r w:rsidRPr="001A0AE8">
              <w:rPr>
                <w:i/>
              </w:rPr>
              <w:t>P. textilis</w:t>
            </w:r>
          </w:p>
        </w:tc>
        <w:tc>
          <w:tcPr>
            <w:tcW w:w="1836" w:type="dxa"/>
            <w:vAlign w:val="center"/>
          </w:tcPr>
          <w:p w14:paraId="64304229" w14:textId="77777777" w:rsidR="00FD7A3B" w:rsidRPr="001A0AE8" w:rsidRDefault="00FD7A3B" w:rsidP="00D941B2">
            <w:pPr>
              <w:jc w:val="center"/>
            </w:pPr>
            <w:r w:rsidRPr="001A0AE8">
              <w:t>Downregulated variant X3</w:t>
            </w:r>
          </w:p>
        </w:tc>
        <w:tc>
          <w:tcPr>
            <w:tcW w:w="3123" w:type="dxa"/>
            <w:vAlign w:val="center"/>
          </w:tcPr>
          <w:p w14:paraId="2A671B47" w14:textId="77777777" w:rsidR="00FD7A3B" w:rsidRPr="001A0AE8" w:rsidRDefault="00FD7A3B" w:rsidP="00D941B2">
            <w:r w:rsidRPr="001A0AE8">
              <w:t xml:space="preserve">Component of a </w:t>
            </w:r>
            <w:proofErr w:type="spellStart"/>
            <w:r w:rsidRPr="001A0AE8">
              <w:t>Polycomb</w:t>
            </w:r>
            <w:proofErr w:type="spellEnd"/>
            <w:r w:rsidRPr="001A0AE8">
              <w:t xml:space="preserve"> group repressor complex</w:t>
            </w:r>
          </w:p>
        </w:tc>
        <w:tc>
          <w:tcPr>
            <w:tcW w:w="1352" w:type="dxa"/>
            <w:vAlign w:val="center"/>
          </w:tcPr>
          <w:p w14:paraId="508E3A59" w14:textId="77777777" w:rsidR="00FD7A3B" w:rsidRPr="001A0AE8" w:rsidRDefault="00FD7A3B" w:rsidP="00D941B2">
            <w:pPr>
              <w:jc w:val="center"/>
            </w:pPr>
            <w:r w:rsidRPr="001A0AE8">
              <w:t>Repression</w:t>
            </w:r>
          </w:p>
        </w:tc>
        <w:tc>
          <w:tcPr>
            <w:tcW w:w="1730" w:type="dxa"/>
            <w:vAlign w:val="center"/>
          </w:tcPr>
          <w:p w14:paraId="7B615413" w14:textId="77777777" w:rsidR="00FD7A3B" w:rsidRPr="001A0AE8" w:rsidRDefault="00FD7A3B" w:rsidP="00D941B2">
            <w:pPr>
              <w:jc w:val="center"/>
            </w:pPr>
            <w:r w:rsidRPr="00432489">
              <w:t>Q86SE9</w:t>
            </w:r>
          </w:p>
        </w:tc>
        <w:tc>
          <w:tcPr>
            <w:tcW w:w="1547" w:type="dxa"/>
            <w:shd w:val="clear" w:color="auto" w:fill="auto"/>
            <w:vAlign w:val="center"/>
          </w:tcPr>
          <w:p w14:paraId="5FE364BF" w14:textId="77777777" w:rsidR="00FD7A3B" w:rsidRPr="001A0AE8" w:rsidRDefault="00FD7A3B" w:rsidP="00D941B2">
            <w:r w:rsidRPr="001A0AE8">
              <w:t>0.032-fold</w:t>
            </w:r>
          </w:p>
        </w:tc>
        <w:tc>
          <w:tcPr>
            <w:tcW w:w="1062" w:type="dxa"/>
            <w:shd w:val="clear" w:color="auto" w:fill="auto"/>
            <w:vAlign w:val="center"/>
          </w:tcPr>
          <w:p w14:paraId="319CD95E" w14:textId="77777777" w:rsidR="00FD7A3B" w:rsidRPr="001A0AE8" w:rsidRDefault="00FD7A3B" w:rsidP="00D941B2">
            <w:r w:rsidRPr="001A0AE8">
              <w:t>96</w:t>
            </w:r>
          </w:p>
        </w:tc>
      </w:tr>
      <w:tr w:rsidR="00FD7A3B" w:rsidRPr="001A0AE8" w14:paraId="2EFC28D3" w14:textId="77777777" w:rsidTr="00FD7A3B">
        <w:trPr>
          <w:trHeight w:val="349"/>
        </w:trPr>
        <w:tc>
          <w:tcPr>
            <w:tcW w:w="1136" w:type="dxa"/>
            <w:vAlign w:val="center"/>
          </w:tcPr>
          <w:p w14:paraId="164A83B4" w14:textId="77777777" w:rsidR="00FD7A3B" w:rsidRPr="001A0AE8" w:rsidRDefault="00FD7A3B" w:rsidP="00D941B2">
            <w:pPr>
              <w:jc w:val="center"/>
              <w:rPr>
                <w:i/>
              </w:rPr>
            </w:pPr>
            <w:r w:rsidRPr="001A0AE8">
              <w:rPr>
                <w:i/>
              </w:rPr>
              <w:t>SETDB1</w:t>
            </w:r>
          </w:p>
        </w:tc>
        <w:tc>
          <w:tcPr>
            <w:tcW w:w="1164" w:type="dxa"/>
            <w:vAlign w:val="center"/>
          </w:tcPr>
          <w:p w14:paraId="43AB4E95" w14:textId="77777777" w:rsidR="00FD7A3B" w:rsidRPr="001A0AE8" w:rsidRDefault="00FD7A3B" w:rsidP="00D941B2">
            <w:pPr>
              <w:jc w:val="center"/>
              <w:rPr>
                <w:i/>
              </w:rPr>
            </w:pPr>
            <w:r w:rsidRPr="001A0AE8">
              <w:rPr>
                <w:i/>
              </w:rPr>
              <w:t>P. textilis</w:t>
            </w:r>
          </w:p>
        </w:tc>
        <w:tc>
          <w:tcPr>
            <w:tcW w:w="1836" w:type="dxa"/>
            <w:vAlign w:val="center"/>
          </w:tcPr>
          <w:p w14:paraId="1DF27AD4" w14:textId="77777777" w:rsidR="00FD7A3B" w:rsidRPr="001A0AE8" w:rsidRDefault="00FD7A3B" w:rsidP="00D941B2">
            <w:pPr>
              <w:jc w:val="center"/>
            </w:pPr>
            <w:r w:rsidRPr="001A0AE8">
              <w:t>Downregulated variant X1</w:t>
            </w:r>
          </w:p>
        </w:tc>
        <w:tc>
          <w:tcPr>
            <w:tcW w:w="3123" w:type="dxa"/>
            <w:vAlign w:val="center"/>
          </w:tcPr>
          <w:p w14:paraId="7A5EE28A" w14:textId="77777777" w:rsidR="00FD7A3B" w:rsidRPr="001A0AE8" w:rsidRDefault="00FD7A3B" w:rsidP="00D941B2">
            <w:proofErr w:type="spellStart"/>
            <w:r w:rsidRPr="001A0AE8">
              <w:t>Trimethylates</w:t>
            </w:r>
            <w:proofErr w:type="spellEnd"/>
            <w:r w:rsidRPr="001A0AE8">
              <w:t xml:space="preserve"> Lys-9 of H3</w:t>
            </w:r>
          </w:p>
        </w:tc>
        <w:tc>
          <w:tcPr>
            <w:tcW w:w="1352" w:type="dxa"/>
            <w:vAlign w:val="center"/>
          </w:tcPr>
          <w:p w14:paraId="2525CBEF" w14:textId="77777777" w:rsidR="00FD7A3B" w:rsidRPr="001A0AE8" w:rsidRDefault="00FD7A3B" w:rsidP="00D941B2">
            <w:pPr>
              <w:jc w:val="center"/>
            </w:pPr>
            <w:r w:rsidRPr="001A0AE8">
              <w:t>Repression</w:t>
            </w:r>
          </w:p>
        </w:tc>
        <w:tc>
          <w:tcPr>
            <w:tcW w:w="1730" w:type="dxa"/>
            <w:vAlign w:val="center"/>
          </w:tcPr>
          <w:p w14:paraId="360D56C8" w14:textId="77777777" w:rsidR="00FD7A3B" w:rsidRPr="001A0AE8" w:rsidRDefault="00FD7A3B" w:rsidP="00D941B2">
            <w:pPr>
              <w:jc w:val="center"/>
            </w:pPr>
            <w:r w:rsidRPr="00432489">
              <w:t>Q15047</w:t>
            </w:r>
          </w:p>
        </w:tc>
        <w:tc>
          <w:tcPr>
            <w:tcW w:w="1547" w:type="dxa"/>
            <w:shd w:val="clear" w:color="auto" w:fill="auto"/>
            <w:vAlign w:val="center"/>
          </w:tcPr>
          <w:p w14:paraId="38C71105" w14:textId="77777777" w:rsidR="00FD7A3B" w:rsidRPr="001A0AE8" w:rsidRDefault="00FD7A3B" w:rsidP="00D941B2">
            <w:r w:rsidRPr="001A0AE8">
              <w:t>0.021-fold</w:t>
            </w:r>
          </w:p>
        </w:tc>
        <w:tc>
          <w:tcPr>
            <w:tcW w:w="1062" w:type="dxa"/>
            <w:shd w:val="clear" w:color="auto" w:fill="auto"/>
            <w:vAlign w:val="center"/>
          </w:tcPr>
          <w:p w14:paraId="47E4C8E7" w14:textId="77777777" w:rsidR="00FD7A3B" w:rsidRPr="001A0AE8" w:rsidRDefault="00FD7A3B" w:rsidP="00D941B2">
            <w:r w:rsidRPr="001A0AE8">
              <w:t>96</w:t>
            </w:r>
          </w:p>
        </w:tc>
      </w:tr>
      <w:tr w:rsidR="00FD7A3B" w:rsidRPr="001A0AE8" w14:paraId="6E34EEE8" w14:textId="77777777" w:rsidTr="00FD7A3B">
        <w:trPr>
          <w:trHeight w:val="349"/>
        </w:trPr>
        <w:tc>
          <w:tcPr>
            <w:tcW w:w="1136" w:type="dxa"/>
            <w:vAlign w:val="center"/>
          </w:tcPr>
          <w:p w14:paraId="1AB6F781" w14:textId="77777777" w:rsidR="00FD7A3B" w:rsidRPr="001A0AE8" w:rsidRDefault="00FD7A3B" w:rsidP="00D941B2">
            <w:pPr>
              <w:jc w:val="center"/>
              <w:rPr>
                <w:i/>
              </w:rPr>
            </w:pPr>
            <w:r w:rsidRPr="001A0AE8">
              <w:rPr>
                <w:bCs/>
                <w:i/>
                <w:color w:val="000000"/>
              </w:rPr>
              <w:t>PRDM2</w:t>
            </w:r>
          </w:p>
        </w:tc>
        <w:tc>
          <w:tcPr>
            <w:tcW w:w="1164" w:type="dxa"/>
            <w:vAlign w:val="center"/>
          </w:tcPr>
          <w:p w14:paraId="7841C2F6" w14:textId="77777777" w:rsidR="00FD7A3B" w:rsidRPr="001A0AE8" w:rsidRDefault="00FD7A3B" w:rsidP="00D941B2">
            <w:pPr>
              <w:jc w:val="center"/>
              <w:rPr>
                <w:i/>
              </w:rPr>
            </w:pPr>
            <w:r w:rsidRPr="001A0AE8">
              <w:rPr>
                <w:i/>
              </w:rPr>
              <w:t>P. textilis</w:t>
            </w:r>
          </w:p>
        </w:tc>
        <w:tc>
          <w:tcPr>
            <w:tcW w:w="1836" w:type="dxa"/>
            <w:vAlign w:val="center"/>
          </w:tcPr>
          <w:p w14:paraId="0DE152ED" w14:textId="77777777" w:rsidR="00FD7A3B" w:rsidRPr="001A0AE8" w:rsidRDefault="00FD7A3B" w:rsidP="00D941B2">
            <w:pPr>
              <w:jc w:val="center"/>
            </w:pPr>
            <w:r w:rsidRPr="001A0AE8">
              <w:t>Downregulated variant X4</w:t>
            </w:r>
          </w:p>
        </w:tc>
        <w:tc>
          <w:tcPr>
            <w:tcW w:w="3123" w:type="dxa"/>
            <w:vAlign w:val="center"/>
          </w:tcPr>
          <w:p w14:paraId="183715CF" w14:textId="77777777" w:rsidR="00FD7A3B" w:rsidRPr="001A0AE8" w:rsidRDefault="00FD7A3B" w:rsidP="00D941B2">
            <w:r>
              <w:t>M</w:t>
            </w:r>
            <w:r w:rsidRPr="001A0AE8">
              <w:t>ethylates Lys-9 of H3</w:t>
            </w:r>
          </w:p>
        </w:tc>
        <w:tc>
          <w:tcPr>
            <w:tcW w:w="1352" w:type="dxa"/>
            <w:vAlign w:val="center"/>
          </w:tcPr>
          <w:p w14:paraId="144C5329" w14:textId="77777777" w:rsidR="00FD7A3B" w:rsidRPr="001A0AE8" w:rsidRDefault="00FD7A3B" w:rsidP="00D941B2">
            <w:pPr>
              <w:jc w:val="center"/>
            </w:pPr>
            <w:r w:rsidRPr="001A0AE8">
              <w:t>Activation</w:t>
            </w:r>
          </w:p>
        </w:tc>
        <w:tc>
          <w:tcPr>
            <w:tcW w:w="1730" w:type="dxa"/>
            <w:vAlign w:val="center"/>
          </w:tcPr>
          <w:p w14:paraId="4F1EFEC5" w14:textId="77777777" w:rsidR="00FD7A3B" w:rsidRPr="001A0AE8" w:rsidRDefault="00FD7A3B" w:rsidP="00D941B2">
            <w:pPr>
              <w:jc w:val="center"/>
            </w:pPr>
            <w:r w:rsidRPr="00432489">
              <w:t>Q13029</w:t>
            </w:r>
          </w:p>
        </w:tc>
        <w:tc>
          <w:tcPr>
            <w:tcW w:w="1547" w:type="dxa"/>
            <w:shd w:val="clear" w:color="auto" w:fill="auto"/>
            <w:vAlign w:val="center"/>
          </w:tcPr>
          <w:p w14:paraId="7320B237" w14:textId="77777777" w:rsidR="00FD7A3B" w:rsidRPr="001A0AE8" w:rsidRDefault="00FD7A3B" w:rsidP="00D941B2">
            <w:r w:rsidRPr="001A0AE8">
              <w:t>0.010-fold</w:t>
            </w:r>
          </w:p>
        </w:tc>
        <w:tc>
          <w:tcPr>
            <w:tcW w:w="1062" w:type="dxa"/>
            <w:shd w:val="clear" w:color="auto" w:fill="auto"/>
            <w:vAlign w:val="center"/>
          </w:tcPr>
          <w:p w14:paraId="4861E257" w14:textId="77777777" w:rsidR="00FD7A3B" w:rsidRPr="001A0AE8" w:rsidRDefault="00FD7A3B" w:rsidP="00D941B2">
            <w:r w:rsidRPr="001A0AE8">
              <w:t>96</w:t>
            </w:r>
          </w:p>
        </w:tc>
      </w:tr>
      <w:tr w:rsidR="00FD7A3B" w:rsidRPr="001A0AE8" w14:paraId="3D3E7698" w14:textId="77777777" w:rsidTr="00D941B2">
        <w:trPr>
          <w:trHeight w:val="412"/>
        </w:trPr>
        <w:tc>
          <w:tcPr>
            <w:tcW w:w="12950" w:type="dxa"/>
            <w:gridSpan w:val="8"/>
            <w:shd w:val="clear" w:color="auto" w:fill="D9D9D9" w:themeFill="background1" w:themeFillShade="D9"/>
            <w:vAlign w:val="center"/>
          </w:tcPr>
          <w:p w14:paraId="7FBE292C" w14:textId="77777777" w:rsidR="00FD7A3B" w:rsidRPr="001A0AE8" w:rsidRDefault="00FD7A3B" w:rsidP="00D941B2">
            <w:pPr>
              <w:jc w:val="center"/>
              <w:rPr>
                <w:b/>
              </w:rPr>
            </w:pPr>
            <w:r w:rsidRPr="001A0AE8">
              <w:rPr>
                <w:b/>
              </w:rPr>
              <w:t>Transcription Factors and Co-factors</w:t>
            </w:r>
          </w:p>
        </w:tc>
      </w:tr>
      <w:tr w:rsidR="00FD7A3B" w:rsidRPr="001A0AE8" w14:paraId="46738D4C" w14:textId="77777777" w:rsidTr="00FD7A3B">
        <w:trPr>
          <w:trHeight w:val="538"/>
        </w:trPr>
        <w:tc>
          <w:tcPr>
            <w:tcW w:w="1136" w:type="dxa"/>
            <w:vAlign w:val="center"/>
          </w:tcPr>
          <w:p w14:paraId="20587791" w14:textId="77777777" w:rsidR="00FD7A3B" w:rsidRPr="001A0AE8" w:rsidRDefault="00FD7A3B" w:rsidP="00D941B2">
            <w:pPr>
              <w:jc w:val="center"/>
              <w:rPr>
                <w:i/>
              </w:rPr>
            </w:pPr>
            <w:r w:rsidRPr="001A0AE8">
              <w:rPr>
                <w:i/>
              </w:rPr>
              <w:t>SP1</w:t>
            </w:r>
          </w:p>
        </w:tc>
        <w:tc>
          <w:tcPr>
            <w:tcW w:w="1164" w:type="dxa"/>
            <w:vAlign w:val="center"/>
          </w:tcPr>
          <w:p w14:paraId="7CEFC10D" w14:textId="77777777" w:rsidR="00FD7A3B" w:rsidRPr="001A0AE8" w:rsidRDefault="00FD7A3B" w:rsidP="00D941B2">
            <w:pPr>
              <w:jc w:val="center"/>
              <w:rPr>
                <w:i/>
              </w:rPr>
            </w:pPr>
            <w:r w:rsidRPr="001A0AE8">
              <w:rPr>
                <w:i/>
              </w:rPr>
              <w:t>P. textilis</w:t>
            </w:r>
          </w:p>
        </w:tc>
        <w:tc>
          <w:tcPr>
            <w:tcW w:w="1836" w:type="dxa"/>
            <w:vAlign w:val="center"/>
          </w:tcPr>
          <w:p w14:paraId="14CE0596" w14:textId="77777777" w:rsidR="00FD7A3B" w:rsidRPr="001A0AE8" w:rsidRDefault="00FD7A3B" w:rsidP="00D941B2">
            <w:pPr>
              <w:jc w:val="center"/>
            </w:pPr>
            <w:r w:rsidRPr="001A0AE8">
              <w:t>Upregulated variant X2</w:t>
            </w:r>
          </w:p>
          <w:p w14:paraId="3EB91AB1" w14:textId="77777777" w:rsidR="00FD7A3B" w:rsidRPr="001A0AE8" w:rsidRDefault="00FD7A3B" w:rsidP="00D941B2">
            <w:pPr>
              <w:jc w:val="center"/>
            </w:pPr>
            <w:r w:rsidRPr="001A0AE8">
              <w:t>[Downregulated variant X3]</w:t>
            </w:r>
          </w:p>
        </w:tc>
        <w:tc>
          <w:tcPr>
            <w:tcW w:w="3123" w:type="dxa"/>
            <w:vAlign w:val="center"/>
          </w:tcPr>
          <w:p w14:paraId="5E41D1EA" w14:textId="77777777" w:rsidR="00FD7A3B" w:rsidRPr="001A0AE8" w:rsidRDefault="00FD7A3B" w:rsidP="00D941B2">
            <w:r w:rsidRPr="001A0AE8">
              <w:t>Transcription factor that binds GC-rich motifs</w:t>
            </w:r>
          </w:p>
        </w:tc>
        <w:tc>
          <w:tcPr>
            <w:tcW w:w="1352" w:type="dxa"/>
            <w:vAlign w:val="center"/>
          </w:tcPr>
          <w:p w14:paraId="1E1EE124" w14:textId="77777777" w:rsidR="00FD7A3B" w:rsidRPr="001A0AE8" w:rsidRDefault="00FD7A3B" w:rsidP="00D941B2">
            <w:pPr>
              <w:jc w:val="center"/>
            </w:pPr>
            <w:r w:rsidRPr="001A0AE8">
              <w:t>Activation or Repression</w:t>
            </w:r>
          </w:p>
        </w:tc>
        <w:tc>
          <w:tcPr>
            <w:tcW w:w="1730" w:type="dxa"/>
            <w:vAlign w:val="center"/>
          </w:tcPr>
          <w:p w14:paraId="21AFE178" w14:textId="77777777" w:rsidR="00FD7A3B" w:rsidRPr="001A0AE8" w:rsidRDefault="00FD7A3B" w:rsidP="00D941B2">
            <w:pPr>
              <w:jc w:val="center"/>
            </w:pPr>
            <w:r w:rsidRPr="0069520E">
              <w:t>P08047</w:t>
            </w:r>
          </w:p>
        </w:tc>
        <w:tc>
          <w:tcPr>
            <w:tcW w:w="1547" w:type="dxa"/>
            <w:shd w:val="clear" w:color="auto" w:fill="auto"/>
            <w:vAlign w:val="center"/>
          </w:tcPr>
          <w:p w14:paraId="736985B1" w14:textId="77777777" w:rsidR="00FD7A3B" w:rsidRPr="001A0AE8" w:rsidRDefault="00FD7A3B" w:rsidP="00D941B2">
            <w:pPr>
              <w:rPr>
                <w:color w:val="000000" w:themeColor="text1"/>
              </w:rPr>
            </w:pPr>
            <w:r w:rsidRPr="001A0AE8">
              <w:rPr>
                <w:color w:val="000000" w:themeColor="text1"/>
              </w:rPr>
              <w:t>79-fold</w:t>
            </w:r>
          </w:p>
          <w:p w14:paraId="323AD3FC" w14:textId="77777777" w:rsidR="00FD7A3B" w:rsidRPr="001A0AE8" w:rsidRDefault="00FD7A3B" w:rsidP="00D941B2">
            <w:r w:rsidRPr="001A0AE8">
              <w:rPr>
                <w:color w:val="000000" w:themeColor="text1"/>
              </w:rPr>
              <w:t>[0.025-fold]</w:t>
            </w:r>
          </w:p>
        </w:tc>
        <w:tc>
          <w:tcPr>
            <w:tcW w:w="1062" w:type="dxa"/>
            <w:shd w:val="clear" w:color="auto" w:fill="auto"/>
            <w:vAlign w:val="center"/>
          </w:tcPr>
          <w:p w14:paraId="15E3279E" w14:textId="77777777" w:rsidR="00FD7A3B" w:rsidRPr="001A0AE8" w:rsidRDefault="00FD7A3B" w:rsidP="00D941B2">
            <w:r w:rsidRPr="001A0AE8">
              <w:t>96</w:t>
            </w:r>
          </w:p>
        </w:tc>
      </w:tr>
      <w:tr w:rsidR="00FD7A3B" w:rsidRPr="001A0AE8" w14:paraId="2386CE16" w14:textId="77777777" w:rsidTr="00FD7A3B">
        <w:trPr>
          <w:trHeight w:val="520"/>
        </w:trPr>
        <w:tc>
          <w:tcPr>
            <w:tcW w:w="1136" w:type="dxa"/>
            <w:vAlign w:val="center"/>
          </w:tcPr>
          <w:p w14:paraId="5A007F97" w14:textId="77777777" w:rsidR="00FD7A3B" w:rsidRPr="001A0AE8" w:rsidRDefault="00FD7A3B" w:rsidP="00D941B2">
            <w:pPr>
              <w:jc w:val="center"/>
              <w:rPr>
                <w:bCs/>
                <w:i/>
                <w:color w:val="000000"/>
              </w:rPr>
            </w:pPr>
            <w:r w:rsidRPr="001A0AE8">
              <w:rPr>
                <w:bCs/>
                <w:i/>
                <w:color w:val="000000"/>
              </w:rPr>
              <w:t>FOXN2</w:t>
            </w:r>
          </w:p>
        </w:tc>
        <w:tc>
          <w:tcPr>
            <w:tcW w:w="1164" w:type="dxa"/>
            <w:vAlign w:val="center"/>
          </w:tcPr>
          <w:p w14:paraId="602B9BAB" w14:textId="77777777" w:rsidR="00FD7A3B" w:rsidRPr="001A0AE8" w:rsidRDefault="00FD7A3B" w:rsidP="00D941B2">
            <w:pPr>
              <w:jc w:val="center"/>
              <w:rPr>
                <w:i/>
              </w:rPr>
            </w:pPr>
            <w:r w:rsidRPr="001A0AE8">
              <w:rPr>
                <w:i/>
              </w:rPr>
              <w:t>P. textilis</w:t>
            </w:r>
          </w:p>
        </w:tc>
        <w:tc>
          <w:tcPr>
            <w:tcW w:w="1836" w:type="dxa"/>
            <w:vAlign w:val="center"/>
          </w:tcPr>
          <w:p w14:paraId="03FFEAD5" w14:textId="77777777" w:rsidR="00FD7A3B" w:rsidRPr="001A0AE8" w:rsidRDefault="00FD7A3B" w:rsidP="00D941B2">
            <w:pPr>
              <w:jc w:val="center"/>
            </w:pPr>
            <w:r w:rsidRPr="001A0AE8">
              <w:t>Upregulated variant X2</w:t>
            </w:r>
          </w:p>
        </w:tc>
        <w:tc>
          <w:tcPr>
            <w:tcW w:w="3123" w:type="dxa"/>
            <w:vAlign w:val="center"/>
          </w:tcPr>
          <w:p w14:paraId="0BE09C96" w14:textId="77777777" w:rsidR="00FD7A3B" w:rsidRPr="001A0AE8" w:rsidRDefault="00FD7A3B" w:rsidP="00D941B2">
            <w:r w:rsidRPr="001A0AE8">
              <w:t>Transcription factor that binds purine-rich regions</w:t>
            </w:r>
          </w:p>
        </w:tc>
        <w:tc>
          <w:tcPr>
            <w:tcW w:w="1352" w:type="dxa"/>
            <w:vAlign w:val="center"/>
          </w:tcPr>
          <w:p w14:paraId="42E3EA9A" w14:textId="77777777" w:rsidR="00FD7A3B" w:rsidRPr="001A0AE8" w:rsidRDefault="00FD7A3B" w:rsidP="00D941B2">
            <w:pPr>
              <w:jc w:val="center"/>
            </w:pPr>
            <w:r w:rsidRPr="001A0AE8">
              <w:t>Activation</w:t>
            </w:r>
          </w:p>
        </w:tc>
        <w:tc>
          <w:tcPr>
            <w:tcW w:w="1730" w:type="dxa"/>
            <w:vAlign w:val="center"/>
          </w:tcPr>
          <w:p w14:paraId="3CABF40E" w14:textId="77777777" w:rsidR="00FD7A3B" w:rsidRPr="001A0AE8" w:rsidRDefault="00FD7A3B" w:rsidP="00D941B2">
            <w:pPr>
              <w:jc w:val="center"/>
            </w:pPr>
            <w:r w:rsidRPr="00432489">
              <w:t>P32314</w:t>
            </w:r>
          </w:p>
        </w:tc>
        <w:tc>
          <w:tcPr>
            <w:tcW w:w="1547" w:type="dxa"/>
            <w:shd w:val="clear" w:color="auto" w:fill="auto"/>
            <w:vAlign w:val="center"/>
          </w:tcPr>
          <w:p w14:paraId="2BBE9C52" w14:textId="77777777" w:rsidR="00FD7A3B" w:rsidRPr="001A0AE8" w:rsidRDefault="00FD7A3B" w:rsidP="00D941B2">
            <w:r w:rsidRPr="001A0AE8">
              <w:t>41-fold</w:t>
            </w:r>
          </w:p>
        </w:tc>
        <w:tc>
          <w:tcPr>
            <w:tcW w:w="1062" w:type="dxa"/>
            <w:shd w:val="clear" w:color="auto" w:fill="auto"/>
            <w:vAlign w:val="center"/>
          </w:tcPr>
          <w:p w14:paraId="4A7FCA75" w14:textId="77777777" w:rsidR="00FD7A3B" w:rsidRPr="001A0AE8" w:rsidRDefault="00FD7A3B" w:rsidP="00D941B2">
            <w:r w:rsidRPr="001A0AE8">
              <w:t>96</w:t>
            </w:r>
          </w:p>
        </w:tc>
      </w:tr>
      <w:tr w:rsidR="00FD7A3B" w:rsidRPr="001A0AE8" w14:paraId="5481D640" w14:textId="77777777" w:rsidTr="00FD7A3B">
        <w:trPr>
          <w:trHeight w:val="520"/>
        </w:trPr>
        <w:tc>
          <w:tcPr>
            <w:tcW w:w="1136" w:type="dxa"/>
            <w:vAlign w:val="center"/>
          </w:tcPr>
          <w:p w14:paraId="7E2C50F1" w14:textId="77777777" w:rsidR="00FD7A3B" w:rsidRPr="001A0AE8" w:rsidRDefault="00FD7A3B" w:rsidP="00D941B2">
            <w:pPr>
              <w:jc w:val="center"/>
              <w:rPr>
                <w:bCs/>
                <w:i/>
                <w:color w:val="000000"/>
              </w:rPr>
            </w:pPr>
            <w:r w:rsidRPr="001A0AE8">
              <w:rPr>
                <w:bCs/>
                <w:i/>
                <w:color w:val="000000"/>
              </w:rPr>
              <w:t>LCOR</w:t>
            </w:r>
          </w:p>
        </w:tc>
        <w:tc>
          <w:tcPr>
            <w:tcW w:w="1164" w:type="dxa"/>
            <w:vAlign w:val="center"/>
          </w:tcPr>
          <w:p w14:paraId="052A2152" w14:textId="77777777" w:rsidR="00FD7A3B" w:rsidRPr="001A0AE8" w:rsidRDefault="00FD7A3B" w:rsidP="00D941B2">
            <w:pPr>
              <w:jc w:val="center"/>
              <w:rPr>
                <w:i/>
              </w:rPr>
            </w:pPr>
            <w:r w:rsidRPr="001A0AE8">
              <w:rPr>
                <w:i/>
              </w:rPr>
              <w:t>P. textilis</w:t>
            </w:r>
          </w:p>
        </w:tc>
        <w:tc>
          <w:tcPr>
            <w:tcW w:w="1836" w:type="dxa"/>
            <w:vAlign w:val="center"/>
          </w:tcPr>
          <w:p w14:paraId="3C4CEC54" w14:textId="77777777" w:rsidR="00FD7A3B" w:rsidRPr="001A0AE8" w:rsidRDefault="00FD7A3B" w:rsidP="00D941B2">
            <w:pPr>
              <w:jc w:val="center"/>
            </w:pPr>
            <w:r w:rsidRPr="001A0AE8">
              <w:t>Upregulated variant X1</w:t>
            </w:r>
          </w:p>
        </w:tc>
        <w:tc>
          <w:tcPr>
            <w:tcW w:w="3123" w:type="dxa"/>
            <w:vAlign w:val="center"/>
          </w:tcPr>
          <w:p w14:paraId="6E132C6D" w14:textId="77777777" w:rsidR="00FD7A3B" w:rsidRPr="001A0AE8" w:rsidRDefault="00FD7A3B" w:rsidP="00D941B2">
            <w:r w:rsidRPr="001A0AE8">
              <w:t xml:space="preserve">Transcriptional corepressor </w:t>
            </w:r>
          </w:p>
        </w:tc>
        <w:tc>
          <w:tcPr>
            <w:tcW w:w="1352" w:type="dxa"/>
            <w:vAlign w:val="center"/>
          </w:tcPr>
          <w:p w14:paraId="709C5099" w14:textId="77777777" w:rsidR="00FD7A3B" w:rsidRPr="001A0AE8" w:rsidRDefault="00FD7A3B" w:rsidP="00D941B2">
            <w:pPr>
              <w:jc w:val="center"/>
            </w:pPr>
            <w:r w:rsidRPr="001A0AE8">
              <w:t>Repression</w:t>
            </w:r>
          </w:p>
        </w:tc>
        <w:tc>
          <w:tcPr>
            <w:tcW w:w="1730" w:type="dxa"/>
            <w:vAlign w:val="center"/>
          </w:tcPr>
          <w:p w14:paraId="37CCF94A" w14:textId="77777777" w:rsidR="00FD7A3B" w:rsidRPr="001A0AE8" w:rsidRDefault="00FD7A3B" w:rsidP="00D941B2">
            <w:pPr>
              <w:jc w:val="center"/>
            </w:pPr>
            <w:r w:rsidRPr="00432489">
              <w:t>Q96JN0</w:t>
            </w:r>
          </w:p>
        </w:tc>
        <w:tc>
          <w:tcPr>
            <w:tcW w:w="1547" w:type="dxa"/>
            <w:shd w:val="clear" w:color="auto" w:fill="auto"/>
            <w:vAlign w:val="center"/>
          </w:tcPr>
          <w:p w14:paraId="4D846186" w14:textId="77777777" w:rsidR="00FD7A3B" w:rsidRPr="001A0AE8" w:rsidRDefault="00FD7A3B" w:rsidP="00D941B2">
            <w:r w:rsidRPr="001A0AE8">
              <w:t>40-fold</w:t>
            </w:r>
          </w:p>
        </w:tc>
        <w:tc>
          <w:tcPr>
            <w:tcW w:w="1062" w:type="dxa"/>
            <w:shd w:val="clear" w:color="auto" w:fill="auto"/>
            <w:vAlign w:val="center"/>
          </w:tcPr>
          <w:p w14:paraId="6A9E431E" w14:textId="77777777" w:rsidR="00FD7A3B" w:rsidRPr="001A0AE8" w:rsidRDefault="00FD7A3B" w:rsidP="00D941B2">
            <w:r w:rsidRPr="001A0AE8">
              <w:t>96</w:t>
            </w:r>
          </w:p>
        </w:tc>
      </w:tr>
      <w:tr w:rsidR="00FD7A3B" w:rsidRPr="001A0AE8" w14:paraId="60F8E852" w14:textId="77777777" w:rsidTr="00FD7A3B">
        <w:trPr>
          <w:trHeight w:val="520"/>
        </w:trPr>
        <w:tc>
          <w:tcPr>
            <w:tcW w:w="1136" w:type="dxa"/>
            <w:vAlign w:val="center"/>
          </w:tcPr>
          <w:p w14:paraId="140534DD" w14:textId="77777777" w:rsidR="00FD7A3B" w:rsidRPr="001A0AE8" w:rsidRDefault="00FD7A3B" w:rsidP="00D941B2">
            <w:pPr>
              <w:jc w:val="center"/>
              <w:rPr>
                <w:bCs/>
                <w:i/>
                <w:color w:val="000000"/>
              </w:rPr>
            </w:pPr>
            <w:r w:rsidRPr="001A0AE8">
              <w:rPr>
                <w:bCs/>
                <w:i/>
                <w:color w:val="000000"/>
              </w:rPr>
              <w:t>LRRFIP1</w:t>
            </w:r>
          </w:p>
        </w:tc>
        <w:tc>
          <w:tcPr>
            <w:tcW w:w="1164" w:type="dxa"/>
            <w:vAlign w:val="center"/>
          </w:tcPr>
          <w:p w14:paraId="26C9AD12" w14:textId="77777777" w:rsidR="00FD7A3B" w:rsidRPr="001A0AE8" w:rsidRDefault="00FD7A3B" w:rsidP="00D941B2">
            <w:pPr>
              <w:jc w:val="center"/>
              <w:rPr>
                <w:i/>
              </w:rPr>
            </w:pPr>
            <w:r w:rsidRPr="001A0AE8">
              <w:rPr>
                <w:i/>
              </w:rPr>
              <w:t>P. textilis</w:t>
            </w:r>
          </w:p>
        </w:tc>
        <w:tc>
          <w:tcPr>
            <w:tcW w:w="1836" w:type="dxa"/>
            <w:vAlign w:val="center"/>
          </w:tcPr>
          <w:p w14:paraId="22015A84" w14:textId="77777777" w:rsidR="00FD7A3B" w:rsidRPr="001A0AE8" w:rsidRDefault="00FD7A3B" w:rsidP="00D941B2">
            <w:pPr>
              <w:jc w:val="center"/>
            </w:pPr>
            <w:r w:rsidRPr="001A0AE8">
              <w:t>Downregulated variant X16</w:t>
            </w:r>
          </w:p>
        </w:tc>
        <w:tc>
          <w:tcPr>
            <w:tcW w:w="3123" w:type="dxa"/>
            <w:vAlign w:val="center"/>
          </w:tcPr>
          <w:p w14:paraId="28FA3EAA" w14:textId="77777777" w:rsidR="00FD7A3B" w:rsidRPr="001A0AE8" w:rsidRDefault="00FD7A3B" w:rsidP="00D941B2">
            <w:r w:rsidRPr="001A0AE8">
              <w:t>Transcriptional repressor that binds a GC-rich consensus sequence</w:t>
            </w:r>
          </w:p>
        </w:tc>
        <w:tc>
          <w:tcPr>
            <w:tcW w:w="1352" w:type="dxa"/>
            <w:vAlign w:val="center"/>
          </w:tcPr>
          <w:p w14:paraId="2342C8E4" w14:textId="77777777" w:rsidR="00FD7A3B" w:rsidRPr="001A0AE8" w:rsidRDefault="00FD7A3B" w:rsidP="00D941B2">
            <w:pPr>
              <w:jc w:val="center"/>
            </w:pPr>
            <w:r w:rsidRPr="001A0AE8">
              <w:t>Repression</w:t>
            </w:r>
          </w:p>
        </w:tc>
        <w:tc>
          <w:tcPr>
            <w:tcW w:w="1730" w:type="dxa"/>
            <w:vAlign w:val="center"/>
          </w:tcPr>
          <w:p w14:paraId="54219118" w14:textId="77777777" w:rsidR="00FD7A3B" w:rsidRPr="001A0AE8" w:rsidRDefault="00FD7A3B" w:rsidP="00D941B2">
            <w:pPr>
              <w:jc w:val="center"/>
            </w:pPr>
            <w:r w:rsidRPr="00432489">
              <w:t>Q13045</w:t>
            </w:r>
          </w:p>
        </w:tc>
        <w:tc>
          <w:tcPr>
            <w:tcW w:w="1547" w:type="dxa"/>
            <w:shd w:val="clear" w:color="auto" w:fill="auto"/>
            <w:vAlign w:val="center"/>
          </w:tcPr>
          <w:p w14:paraId="26C81D63" w14:textId="77777777" w:rsidR="00FD7A3B" w:rsidRPr="001A0AE8" w:rsidRDefault="00FD7A3B" w:rsidP="00D941B2">
            <w:r w:rsidRPr="001A0AE8">
              <w:t>0.039-fold</w:t>
            </w:r>
          </w:p>
        </w:tc>
        <w:tc>
          <w:tcPr>
            <w:tcW w:w="1062" w:type="dxa"/>
            <w:shd w:val="clear" w:color="auto" w:fill="auto"/>
            <w:vAlign w:val="center"/>
          </w:tcPr>
          <w:p w14:paraId="661C265F" w14:textId="77777777" w:rsidR="00FD7A3B" w:rsidRPr="001A0AE8" w:rsidRDefault="00FD7A3B" w:rsidP="00D941B2">
            <w:r w:rsidRPr="001A0AE8">
              <w:t>96</w:t>
            </w:r>
          </w:p>
        </w:tc>
      </w:tr>
      <w:tr w:rsidR="00FD7A3B" w:rsidRPr="001A0AE8" w14:paraId="4AAD53E9" w14:textId="77777777" w:rsidTr="00FD7A3B">
        <w:trPr>
          <w:trHeight w:val="520"/>
        </w:trPr>
        <w:tc>
          <w:tcPr>
            <w:tcW w:w="1136" w:type="dxa"/>
            <w:vAlign w:val="center"/>
          </w:tcPr>
          <w:p w14:paraId="47F57B83" w14:textId="77777777" w:rsidR="00FD7A3B" w:rsidRPr="001A0AE8" w:rsidRDefault="00FD7A3B" w:rsidP="00D941B2">
            <w:pPr>
              <w:jc w:val="center"/>
              <w:rPr>
                <w:bCs/>
                <w:i/>
                <w:color w:val="000000"/>
              </w:rPr>
            </w:pPr>
            <w:r w:rsidRPr="001A0AE8">
              <w:rPr>
                <w:bCs/>
                <w:i/>
                <w:color w:val="000000"/>
              </w:rPr>
              <w:t>ZNF665</w:t>
            </w:r>
          </w:p>
        </w:tc>
        <w:tc>
          <w:tcPr>
            <w:tcW w:w="1164" w:type="dxa"/>
            <w:vAlign w:val="center"/>
          </w:tcPr>
          <w:p w14:paraId="2F9035BF" w14:textId="77777777" w:rsidR="00FD7A3B" w:rsidRPr="001A0AE8" w:rsidRDefault="00FD7A3B" w:rsidP="00D941B2">
            <w:pPr>
              <w:jc w:val="center"/>
              <w:rPr>
                <w:i/>
              </w:rPr>
            </w:pPr>
            <w:r w:rsidRPr="001A0AE8">
              <w:rPr>
                <w:i/>
              </w:rPr>
              <w:t>P. textilis</w:t>
            </w:r>
          </w:p>
        </w:tc>
        <w:tc>
          <w:tcPr>
            <w:tcW w:w="1836" w:type="dxa"/>
            <w:vAlign w:val="center"/>
          </w:tcPr>
          <w:p w14:paraId="4A6A9C1B" w14:textId="77777777" w:rsidR="00FD7A3B" w:rsidRPr="001A0AE8" w:rsidRDefault="00FD7A3B" w:rsidP="00D941B2">
            <w:pPr>
              <w:jc w:val="center"/>
            </w:pPr>
            <w:r w:rsidRPr="001A0AE8">
              <w:t>Downregulated variant X2</w:t>
            </w:r>
          </w:p>
        </w:tc>
        <w:tc>
          <w:tcPr>
            <w:tcW w:w="3123" w:type="dxa"/>
            <w:vAlign w:val="center"/>
          </w:tcPr>
          <w:p w14:paraId="76F388BA" w14:textId="77777777" w:rsidR="00FD7A3B" w:rsidRPr="001A0AE8" w:rsidRDefault="00FD7A3B" w:rsidP="00D941B2">
            <w:r w:rsidRPr="001A0AE8">
              <w:t>Unknown</w:t>
            </w:r>
          </w:p>
        </w:tc>
        <w:tc>
          <w:tcPr>
            <w:tcW w:w="1352" w:type="dxa"/>
            <w:vAlign w:val="center"/>
          </w:tcPr>
          <w:p w14:paraId="77D14E5D" w14:textId="77777777" w:rsidR="00FD7A3B" w:rsidRPr="001A0AE8" w:rsidRDefault="00FD7A3B" w:rsidP="00D941B2">
            <w:pPr>
              <w:jc w:val="center"/>
            </w:pPr>
            <w:r w:rsidRPr="001A0AE8">
              <w:t>Unknown</w:t>
            </w:r>
          </w:p>
        </w:tc>
        <w:tc>
          <w:tcPr>
            <w:tcW w:w="1730" w:type="dxa"/>
            <w:vAlign w:val="center"/>
          </w:tcPr>
          <w:p w14:paraId="33B83D4C" w14:textId="77777777" w:rsidR="00FD7A3B" w:rsidRPr="001A0AE8" w:rsidRDefault="00FD7A3B" w:rsidP="00D941B2">
            <w:pPr>
              <w:jc w:val="center"/>
            </w:pPr>
            <w:r w:rsidRPr="00484897">
              <w:t>Q9H7R5</w:t>
            </w:r>
          </w:p>
        </w:tc>
        <w:tc>
          <w:tcPr>
            <w:tcW w:w="1547" w:type="dxa"/>
            <w:shd w:val="clear" w:color="auto" w:fill="auto"/>
            <w:vAlign w:val="center"/>
          </w:tcPr>
          <w:p w14:paraId="3E145BA9" w14:textId="77777777" w:rsidR="00FD7A3B" w:rsidRPr="001A0AE8" w:rsidRDefault="00FD7A3B" w:rsidP="00D941B2">
            <w:r w:rsidRPr="001A0AE8">
              <w:t>0.034-fold</w:t>
            </w:r>
          </w:p>
        </w:tc>
        <w:tc>
          <w:tcPr>
            <w:tcW w:w="1062" w:type="dxa"/>
            <w:shd w:val="clear" w:color="auto" w:fill="auto"/>
            <w:vAlign w:val="center"/>
          </w:tcPr>
          <w:p w14:paraId="2E0D2E13" w14:textId="77777777" w:rsidR="00FD7A3B" w:rsidRPr="001A0AE8" w:rsidRDefault="00FD7A3B" w:rsidP="00D941B2">
            <w:r w:rsidRPr="001A0AE8">
              <w:t>96</w:t>
            </w:r>
          </w:p>
        </w:tc>
      </w:tr>
      <w:tr w:rsidR="00FD7A3B" w:rsidRPr="001A0AE8" w14:paraId="014AF10C" w14:textId="77777777" w:rsidTr="00FD7A3B">
        <w:trPr>
          <w:trHeight w:val="520"/>
        </w:trPr>
        <w:tc>
          <w:tcPr>
            <w:tcW w:w="1136" w:type="dxa"/>
            <w:vAlign w:val="center"/>
          </w:tcPr>
          <w:p w14:paraId="6BB9FD29" w14:textId="77777777" w:rsidR="00FD7A3B" w:rsidRPr="001A0AE8" w:rsidRDefault="00FD7A3B" w:rsidP="00D941B2">
            <w:pPr>
              <w:jc w:val="center"/>
              <w:rPr>
                <w:bCs/>
                <w:i/>
                <w:color w:val="000000"/>
              </w:rPr>
            </w:pPr>
            <w:r w:rsidRPr="001A0AE8">
              <w:rPr>
                <w:bCs/>
                <w:i/>
                <w:color w:val="000000"/>
              </w:rPr>
              <w:t>EBF1</w:t>
            </w:r>
          </w:p>
        </w:tc>
        <w:tc>
          <w:tcPr>
            <w:tcW w:w="1164" w:type="dxa"/>
            <w:vAlign w:val="center"/>
          </w:tcPr>
          <w:p w14:paraId="59320B9F" w14:textId="77777777" w:rsidR="00FD7A3B" w:rsidRPr="001A0AE8" w:rsidRDefault="00FD7A3B" w:rsidP="00D941B2">
            <w:pPr>
              <w:jc w:val="center"/>
              <w:rPr>
                <w:i/>
              </w:rPr>
            </w:pPr>
            <w:r w:rsidRPr="001A0AE8">
              <w:rPr>
                <w:i/>
              </w:rPr>
              <w:t>P. textilis</w:t>
            </w:r>
          </w:p>
        </w:tc>
        <w:tc>
          <w:tcPr>
            <w:tcW w:w="1836" w:type="dxa"/>
            <w:vAlign w:val="center"/>
          </w:tcPr>
          <w:p w14:paraId="6FF4CB2B" w14:textId="77777777" w:rsidR="00FD7A3B" w:rsidRPr="001A0AE8" w:rsidRDefault="00FD7A3B" w:rsidP="00D941B2">
            <w:pPr>
              <w:jc w:val="center"/>
            </w:pPr>
            <w:r w:rsidRPr="001A0AE8">
              <w:t>Downregulated variant X1</w:t>
            </w:r>
          </w:p>
        </w:tc>
        <w:tc>
          <w:tcPr>
            <w:tcW w:w="3123" w:type="dxa"/>
            <w:vAlign w:val="center"/>
          </w:tcPr>
          <w:p w14:paraId="1D232CDB" w14:textId="77777777" w:rsidR="00FD7A3B" w:rsidRPr="001A0AE8" w:rsidRDefault="00FD7A3B" w:rsidP="00D941B2">
            <w:r w:rsidRPr="001A0AE8">
              <w:t>Transcription factor that binds variations of the palindromic sequence 5’-ATTCCCNNGGGAATT-3’</w:t>
            </w:r>
          </w:p>
        </w:tc>
        <w:tc>
          <w:tcPr>
            <w:tcW w:w="1352" w:type="dxa"/>
            <w:vAlign w:val="center"/>
          </w:tcPr>
          <w:p w14:paraId="697C8753" w14:textId="77777777" w:rsidR="00FD7A3B" w:rsidRPr="001A0AE8" w:rsidRDefault="00FD7A3B" w:rsidP="00D941B2">
            <w:pPr>
              <w:jc w:val="center"/>
            </w:pPr>
            <w:r w:rsidRPr="001A0AE8">
              <w:t>Activation</w:t>
            </w:r>
          </w:p>
        </w:tc>
        <w:tc>
          <w:tcPr>
            <w:tcW w:w="1730" w:type="dxa"/>
            <w:vAlign w:val="center"/>
          </w:tcPr>
          <w:p w14:paraId="69607D13" w14:textId="77777777" w:rsidR="00FD7A3B" w:rsidRPr="001A0AE8" w:rsidRDefault="00FD7A3B" w:rsidP="00D941B2">
            <w:pPr>
              <w:jc w:val="center"/>
            </w:pPr>
            <w:r w:rsidRPr="00484897">
              <w:t>Q9UH73</w:t>
            </w:r>
          </w:p>
        </w:tc>
        <w:tc>
          <w:tcPr>
            <w:tcW w:w="1547" w:type="dxa"/>
            <w:shd w:val="clear" w:color="auto" w:fill="auto"/>
            <w:vAlign w:val="center"/>
          </w:tcPr>
          <w:p w14:paraId="35AB40C2" w14:textId="77777777" w:rsidR="00FD7A3B" w:rsidRPr="001A0AE8" w:rsidRDefault="00FD7A3B" w:rsidP="00D941B2">
            <w:r w:rsidRPr="001A0AE8">
              <w:t>0.030-fold</w:t>
            </w:r>
          </w:p>
        </w:tc>
        <w:tc>
          <w:tcPr>
            <w:tcW w:w="1062" w:type="dxa"/>
            <w:shd w:val="clear" w:color="auto" w:fill="auto"/>
            <w:vAlign w:val="center"/>
          </w:tcPr>
          <w:p w14:paraId="05E019D0" w14:textId="77777777" w:rsidR="00FD7A3B" w:rsidRPr="001A0AE8" w:rsidRDefault="00FD7A3B" w:rsidP="00D941B2">
            <w:r w:rsidRPr="001A0AE8">
              <w:t>96</w:t>
            </w:r>
          </w:p>
        </w:tc>
      </w:tr>
      <w:tr w:rsidR="00FD7A3B" w:rsidRPr="001A0AE8" w14:paraId="1CF190CD" w14:textId="77777777" w:rsidTr="00FD7A3B">
        <w:trPr>
          <w:trHeight w:val="520"/>
        </w:trPr>
        <w:tc>
          <w:tcPr>
            <w:tcW w:w="1136" w:type="dxa"/>
            <w:vAlign w:val="center"/>
          </w:tcPr>
          <w:p w14:paraId="330DFA7B" w14:textId="77777777" w:rsidR="00FD7A3B" w:rsidRPr="001A0AE8" w:rsidRDefault="00FD7A3B" w:rsidP="00D941B2">
            <w:pPr>
              <w:jc w:val="center"/>
              <w:rPr>
                <w:bCs/>
                <w:i/>
                <w:color w:val="000000"/>
              </w:rPr>
            </w:pPr>
            <w:r w:rsidRPr="001A0AE8">
              <w:rPr>
                <w:bCs/>
                <w:i/>
                <w:color w:val="000000"/>
              </w:rPr>
              <w:t>GTF3C1</w:t>
            </w:r>
          </w:p>
        </w:tc>
        <w:tc>
          <w:tcPr>
            <w:tcW w:w="1164" w:type="dxa"/>
            <w:vAlign w:val="center"/>
          </w:tcPr>
          <w:p w14:paraId="3A4EFF1A" w14:textId="77777777" w:rsidR="00FD7A3B" w:rsidRPr="001A0AE8" w:rsidRDefault="00FD7A3B" w:rsidP="00D941B2">
            <w:pPr>
              <w:jc w:val="center"/>
              <w:rPr>
                <w:i/>
              </w:rPr>
            </w:pPr>
            <w:r w:rsidRPr="001A0AE8">
              <w:rPr>
                <w:i/>
              </w:rPr>
              <w:t>P. textilis</w:t>
            </w:r>
          </w:p>
        </w:tc>
        <w:tc>
          <w:tcPr>
            <w:tcW w:w="1836" w:type="dxa"/>
            <w:vAlign w:val="center"/>
          </w:tcPr>
          <w:p w14:paraId="039D5331" w14:textId="77777777" w:rsidR="00FD7A3B" w:rsidRPr="001A0AE8" w:rsidRDefault="00FD7A3B" w:rsidP="00D941B2">
            <w:pPr>
              <w:jc w:val="center"/>
            </w:pPr>
            <w:r w:rsidRPr="001A0AE8">
              <w:t>Downregulated variant X1</w:t>
            </w:r>
          </w:p>
        </w:tc>
        <w:tc>
          <w:tcPr>
            <w:tcW w:w="3123" w:type="dxa"/>
            <w:vAlign w:val="center"/>
          </w:tcPr>
          <w:p w14:paraId="458D2637" w14:textId="77777777" w:rsidR="00FD7A3B" w:rsidRPr="001A0AE8" w:rsidRDefault="00FD7A3B" w:rsidP="00D941B2">
            <w:r w:rsidRPr="001A0AE8">
              <w:t>Required for the transcription of rRNA</w:t>
            </w:r>
          </w:p>
        </w:tc>
        <w:tc>
          <w:tcPr>
            <w:tcW w:w="1352" w:type="dxa"/>
            <w:vAlign w:val="center"/>
          </w:tcPr>
          <w:p w14:paraId="52FFD449" w14:textId="77777777" w:rsidR="00FD7A3B" w:rsidRPr="001A0AE8" w:rsidRDefault="00FD7A3B" w:rsidP="00D941B2">
            <w:pPr>
              <w:jc w:val="center"/>
            </w:pPr>
            <w:r w:rsidRPr="001A0AE8">
              <w:t>Activation</w:t>
            </w:r>
          </w:p>
        </w:tc>
        <w:tc>
          <w:tcPr>
            <w:tcW w:w="1730" w:type="dxa"/>
            <w:vAlign w:val="center"/>
          </w:tcPr>
          <w:p w14:paraId="3B7FD939" w14:textId="77777777" w:rsidR="00FD7A3B" w:rsidRPr="001A0AE8" w:rsidRDefault="00FD7A3B" w:rsidP="00D941B2">
            <w:pPr>
              <w:jc w:val="center"/>
            </w:pPr>
            <w:r w:rsidRPr="00484897">
              <w:t>Q12789</w:t>
            </w:r>
          </w:p>
        </w:tc>
        <w:tc>
          <w:tcPr>
            <w:tcW w:w="1547" w:type="dxa"/>
            <w:shd w:val="clear" w:color="auto" w:fill="auto"/>
            <w:vAlign w:val="center"/>
          </w:tcPr>
          <w:p w14:paraId="32BD3E58" w14:textId="77777777" w:rsidR="00FD7A3B" w:rsidRPr="001A0AE8" w:rsidRDefault="00FD7A3B" w:rsidP="00D941B2">
            <w:r w:rsidRPr="001A0AE8">
              <w:t>0.025-fold</w:t>
            </w:r>
          </w:p>
        </w:tc>
        <w:tc>
          <w:tcPr>
            <w:tcW w:w="1062" w:type="dxa"/>
            <w:shd w:val="clear" w:color="auto" w:fill="auto"/>
            <w:vAlign w:val="center"/>
          </w:tcPr>
          <w:p w14:paraId="210D7942" w14:textId="77777777" w:rsidR="00FD7A3B" w:rsidRPr="001A0AE8" w:rsidRDefault="00FD7A3B" w:rsidP="00D941B2">
            <w:r w:rsidRPr="001A0AE8">
              <w:t>96</w:t>
            </w:r>
          </w:p>
        </w:tc>
      </w:tr>
      <w:tr w:rsidR="00FD7A3B" w:rsidRPr="001A0AE8" w14:paraId="52B81FF3" w14:textId="77777777" w:rsidTr="00FD7A3B">
        <w:trPr>
          <w:trHeight w:val="520"/>
        </w:trPr>
        <w:tc>
          <w:tcPr>
            <w:tcW w:w="1136" w:type="dxa"/>
            <w:vAlign w:val="center"/>
          </w:tcPr>
          <w:p w14:paraId="7A4CC84F" w14:textId="77777777" w:rsidR="00FD7A3B" w:rsidRPr="001A0AE8" w:rsidRDefault="00FD7A3B" w:rsidP="00D941B2">
            <w:pPr>
              <w:jc w:val="center"/>
              <w:rPr>
                <w:bCs/>
                <w:i/>
                <w:color w:val="000000"/>
              </w:rPr>
            </w:pPr>
            <w:r w:rsidRPr="001A0AE8">
              <w:rPr>
                <w:bCs/>
                <w:i/>
                <w:color w:val="000000"/>
              </w:rPr>
              <w:t>ATF2</w:t>
            </w:r>
          </w:p>
        </w:tc>
        <w:tc>
          <w:tcPr>
            <w:tcW w:w="1164" w:type="dxa"/>
            <w:vAlign w:val="center"/>
          </w:tcPr>
          <w:p w14:paraId="6EAD759C" w14:textId="77777777" w:rsidR="00FD7A3B" w:rsidRPr="001A0AE8" w:rsidRDefault="00FD7A3B" w:rsidP="00D941B2">
            <w:pPr>
              <w:jc w:val="center"/>
              <w:rPr>
                <w:i/>
              </w:rPr>
            </w:pPr>
            <w:r w:rsidRPr="001A0AE8">
              <w:rPr>
                <w:i/>
              </w:rPr>
              <w:t>P. textilis</w:t>
            </w:r>
          </w:p>
        </w:tc>
        <w:tc>
          <w:tcPr>
            <w:tcW w:w="1836" w:type="dxa"/>
            <w:vAlign w:val="center"/>
          </w:tcPr>
          <w:p w14:paraId="0F85C5B4" w14:textId="77777777" w:rsidR="00FD7A3B" w:rsidRPr="001A0AE8" w:rsidRDefault="00FD7A3B" w:rsidP="00D941B2">
            <w:pPr>
              <w:jc w:val="center"/>
            </w:pPr>
            <w:r w:rsidRPr="001A0AE8">
              <w:t>Downregulated variant X2</w:t>
            </w:r>
          </w:p>
        </w:tc>
        <w:tc>
          <w:tcPr>
            <w:tcW w:w="3123" w:type="dxa"/>
            <w:vAlign w:val="center"/>
          </w:tcPr>
          <w:p w14:paraId="19FE50C0" w14:textId="77777777" w:rsidR="00FD7A3B" w:rsidRPr="001A0AE8" w:rsidRDefault="00FD7A3B" w:rsidP="00D941B2">
            <w:r w:rsidRPr="001A0AE8">
              <w:t>Transcription factor that binds to cAMP response element or AP-1 consensus sequences</w:t>
            </w:r>
          </w:p>
        </w:tc>
        <w:tc>
          <w:tcPr>
            <w:tcW w:w="1352" w:type="dxa"/>
            <w:vAlign w:val="center"/>
          </w:tcPr>
          <w:p w14:paraId="4C6C9EBB" w14:textId="77777777" w:rsidR="00FD7A3B" w:rsidRPr="001A0AE8" w:rsidRDefault="00FD7A3B" w:rsidP="00D941B2">
            <w:pPr>
              <w:jc w:val="center"/>
            </w:pPr>
            <w:r w:rsidRPr="001A0AE8">
              <w:t>Activation</w:t>
            </w:r>
          </w:p>
        </w:tc>
        <w:tc>
          <w:tcPr>
            <w:tcW w:w="1730" w:type="dxa"/>
            <w:vAlign w:val="center"/>
          </w:tcPr>
          <w:p w14:paraId="7E12429F" w14:textId="77777777" w:rsidR="00FD7A3B" w:rsidRPr="001A0AE8" w:rsidRDefault="00FD7A3B" w:rsidP="00D941B2">
            <w:pPr>
              <w:jc w:val="center"/>
            </w:pPr>
            <w:r w:rsidRPr="00484897">
              <w:t>P15336</w:t>
            </w:r>
          </w:p>
        </w:tc>
        <w:tc>
          <w:tcPr>
            <w:tcW w:w="1547" w:type="dxa"/>
            <w:shd w:val="clear" w:color="auto" w:fill="auto"/>
            <w:vAlign w:val="center"/>
          </w:tcPr>
          <w:p w14:paraId="1D92D409" w14:textId="77777777" w:rsidR="00FD7A3B" w:rsidRPr="001A0AE8" w:rsidRDefault="00FD7A3B" w:rsidP="00D941B2">
            <w:r w:rsidRPr="001A0AE8">
              <w:t>0.011-fold</w:t>
            </w:r>
          </w:p>
        </w:tc>
        <w:tc>
          <w:tcPr>
            <w:tcW w:w="1062" w:type="dxa"/>
            <w:shd w:val="clear" w:color="auto" w:fill="auto"/>
            <w:vAlign w:val="center"/>
          </w:tcPr>
          <w:p w14:paraId="24DD23EE" w14:textId="77777777" w:rsidR="00FD7A3B" w:rsidRPr="001A0AE8" w:rsidRDefault="00FD7A3B" w:rsidP="00D941B2">
            <w:r w:rsidRPr="001A0AE8">
              <w:t>96</w:t>
            </w:r>
          </w:p>
        </w:tc>
      </w:tr>
      <w:tr w:rsidR="00FD7A3B" w:rsidRPr="001A0AE8" w14:paraId="7FF577E5" w14:textId="77777777" w:rsidTr="00FD7A3B">
        <w:trPr>
          <w:trHeight w:val="520"/>
        </w:trPr>
        <w:tc>
          <w:tcPr>
            <w:tcW w:w="1136" w:type="dxa"/>
            <w:vAlign w:val="center"/>
          </w:tcPr>
          <w:p w14:paraId="7CAE99D8" w14:textId="77777777" w:rsidR="00FD7A3B" w:rsidRPr="001A0AE8" w:rsidRDefault="00FD7A3B" w:rsidP="00D941B2">
            <w:pPr>
              <w:jc w:val="center"/>
              <w:rPr>
                <w:bCs/>
                <w:i/>
                <w:color w:val="000000"/>
              </w:rPr>
            </w:pPr>
            <w:r w:rsidRPr="001A0AE8">
              <w:rPr>
                <w:bCs/>
                <w:i/>
                <w:color w:val="000000"/>
              </w:rPr>
              <w:lastRenderedPageBreak/>
              <w:t>MLF2</w:t>
            </w:r>
          </w:p>
        </w:tc>
        <w:tc>
          <w:tcPr>
            <w:tcW w:w="1164" w:type="dxa"/>
            <w:vAlign w:val="center"/>
          </w:tcPr>
          <w:p w14:paraId="5150FB3D" w14:textId="77777777" w:rsidR="00FD7A3B" w:rsidRPr="001A0AE8" w:rsidRDefault="00FD7A3B" w:rsidP="00D941B2">
            <w:pPr>
              <w:jc w:val="center"/>
              <w:rPr>
                <w:i/>
              </w:rPr>
            </w:pPr>
            <w:r w:rsidRPr="001A0AE8">
              <w:rPr>
                <w:i/>
              </w:rPr>
              <w:t>P. textilis</w:t>
            </w:r>
          </w:p>
        </w:tc>
        <w:tc>
          <w:tcPr>
            <w:tcW w:w="1836" w:type="dxa"/>
            <w:vAlign w:val="center"/>
          </w:tcPr>
          <w:p w14:paraId="2AC33219" w14:textId="77777777" w:rsidR="00FD7A3B" w:rsidRPr="001A0AE8" w:rsidRDefault="00FD7A3B" w:rsidP="00D941B2">
            <w:pPr>
              <w:jc w:val="center"/>
            </w:pPr>
            <w:r w:rsidRPr="001A0AE8">
              <w:t>Downregulated variant X2</w:t>
            </w:r>
          </w:p>
        </w:tc>
        <w:tc>
          <w:tcPr>
            <w:tcW w:w="3123" w:type="dxa"/>
            <w:vAlign w:val="center"/>
          </w:tcPr>
          <w:p w14:paraId="1D65A1E1" w14:textId="77777777" w:rsidR="00FD7A3B" w:rsidRPr="001A0AE8" w:rsidRDefault="00FD7A3B" w:rsidP="00D941B2">
            <w:r w:rsidRPr="001A0AE8">
              <w:t>Regulates transcription</w:t>
            </w:r>
          </w:p>
        </w:tc>
        <w:tc>
          <w:tcPr>
            <w:tcW w:w="1352" w:type="dxa"/>
            <w:vAlign w:val="center"/>
          </w:tcPr>
          <w:p w14:paraId="5F000270" w14:textId="77777777" w:rsidR="00FD7A3B" w:rsidRPr="001A0AE8" w:rsidRDefault="00FD7A3B" w:rsidP="00D941B2">
            <w:pPr>
              <w:jc w:val="center"/>
            </w:pPr>
            <w:r w:rsidRPr="001A0AE8">
              <w:t>Unknown</w:t>
            </w:r>
          </w:p>
        </w:tc>
        <w:tc>
          <w:tcPr>
            <w:tcW w:w="1730" w:type="dxa"/>
            <w:vAlign w:val="center"/>
          </w:tcPr>
          <w:p w14:paraId="1E6A6A64" w14:textId="77777777" w:rsidR="00FD7A3B" w:rsidRPr="001A0AE8" w:rsidRDefault="00FD7A3B" w:rsidP="00D941B2">
            <w:pPr>
              <w:jc w:val="center"/>
            </w:pPr>
            <w:r w:rsidRPr="00484897">
              <w:t>Q15773</w:t>
            </w:r>
          </w:p>
        </w:tc>
        <w:tc>
          <w:tcPr>
            <w:tcW w:w="1547" w:type="dxa"/>
            <w:shd w:val="clear" w:color="auto" w:fill="auto"/>
            <w:vAlign w:val="center"/>
          </w:tcPr>
          <w:p w14:paraId="738040C9" w14:textId="77777777" w:rsidR="00FD7A3B" w:rsidRPr="001A0AE8" w:rsidRDefault="00FD7A3B" w:rsidP="00D941B2">
            <w:r w:rsidRPr="001A0AE8">
              <w:t>0.010-fold</w:t>
            </w:r>
          </w:p>
        </w:tc>
        <w:tc>
          <w:tcPr>
            <w:tcW w:w="1062" w:type="dxa"/>
            <w:shd w:val="clear" w:color="auto" w:fill="auto"/>
            <w:vAlign w:val="center"/>
          </w:tcPr>
          <w:p w14:paraId="1A4263A5" w14:textId="77777777" w:rsidR="00FD7A3B" w:rsidRPr="001A0AE8" w:rsidRDefault="00FD7A3B" w:rsidP="00D941B2">
            <w:r w:rsidRPr="001A0AE8">
              <w:t>96</w:t>
            </w:r>
          </w:p>
        </w:tc>
      </w:tr>
    </w:tbl>
    <w:p w14:paraId="07058CEC" w14:textId="48B052ED" w:rsidR="00FD7A3B" w:rsidRDefault="00FD7A3B" w:rsidP="00FD7A3B">
      <w:pPr>
        <w:spacing w:line="480" w:lineRule="auto"/>
        <w:jc w:val="both"/>
      </w:pPr>
      <w:r w:rsidRPr="001A0AE8">
        <w:t xml:space="preserve">*Determined from GFOLD values; </w:t>
      </w:r>
      <w:proofErr w:type="spellStart"/>
      <w:r w:rsidR="007B0EA6">
        <w:t>hpvm</w:t>
      </w:r>
      <w:proofErr w:type="spellEnd"/>
      <w:r w:rsidRPr="001A0AE8">
        <w:t xml:space="preserve"> = </w:t>
      </w:r>
      <w:r w:rsidR="007B0EA6">
        <w:t>h</w:t>
      </w:r>
      <w:r w:rsidRPr="001A0AE8">
        <w:t xml:space="preserve">ours </w:t>
      </w:r>
      <w:r w:rsidR="007B0EA6">
        <w:t>p</w:t>
      </w:r>
      <w:r w:rsidRPr="001A0AE8">
        <w:t xml:space="preserve">ost </w:t>
      </w:r>
      <w:r w:rsidR="007B0EA6">
        <w:t>venom m</w:t>
      </w:r>
      <w:r w:rsidRPr="001A0AE8">
        <w:t>ilking</w:t>
      </w:r>
    </w:p>
    <w:p w14:paraId="1A3CCDE4" w14:textId="77777777" w:rsidR="0044660E" w:rsidRDefault="0044660E" w:rsidP="00FD7A3B">
      <w:pPr>
        <w:spacing w:line="480" w:lineRule="auto"/>
        <w:jc w:val="both"/>
      </w:pPr>
    </w:p>
    <w:p w14:paraId="7AFBEF9B" w14:textId="0E65DB5E" w:rsidR="00FD7A3B" w:rsidRPr="00043A39" w:rsidRDefault="00FD7A3B" w:rsidP="00FD7A3B">
      <w:pPr>
        <w:rPr>
          <w:b/>
          <w:color w:val="000000"/>
        </w:rPr>
      </w:pPr>
      <w:r w:rsidRPr="00043A39">
        <w:rPr>
          <w:b/>
          <w:bCs/>
          <w:color w:val="000000"/>
        </w:rPr>
        <w:t xml:space="preserve">Supplemental Table </w:t>
      </w:r>
      <w:r w:rsidR="00703A70">
        <w:rPr>
          <w:b/>
          <w:bCs/>
          <w:color w:val="000000"/>
        </w:rPr>
        <w:t>10</w:t>
      </w:r>
      <w:r w:rsidRPr="00043A39">
        <w:rPr>
          <w:b/>
          <w:color w:val="000000"/>
        </w:rPr>
        <w:t>.</w:t>
      </w:r>
      <w:r w:rsidRPr="00043A39">
        <w:rPr>
          <w:b/>
          <w:i/>
          <w:color w:val="000000"/>
        </w:rPr>
        <w:t xml:space="preserve"> </w:t>
      </w:r>
      <w:r w:rsidRPr="003B4FE3">
        <w:rPr>
          <w:bCs/>
          <w:color w:val="000000"/>
        </w:rPr>
        <w:t xml:space="preserve">Epigenetic modifiers, transcription factors and co-factors upregulated over 40-fold, downregulated less than 0.04-fold after venom </w:t>
      </w:r>
      <w:r w:rsidR="00B70FF4" w:rsidRPr="003B4FE3">
        <w:rPr>
          <w:bCs/>
          <w:color w:val="000000"/>
        </w:rPr>
        <w:t>milking</w:t>
      </w:r>
      <w:r w:rsidR="00210990" w:rsidRPr="003B4FE3">
        <w:rPr>
          <w:bCs/>
          <w:color w:val="000000"/>
        </w:rPr>
        <w:t xml:space="preserve"> from viperid</w:t>
      </w:r>
      <w:r w:rsidR="00B70FF4" w:rsidRPr="003B4FE3">
        <w:rPr>
          <w:bCs/>
          <w:color w:val="000000"/>
        </w:rPr>
        <w:t xml:space="preserve"> venom glands.</w:t>
      </w:r>
    </w:p>
    <w:tbl>
      <w:tblPr>
        <w:tblStyle w:val="TableGrid"/>
        <w:tblpPr w:leftFromText="180" w:rightFromText="180" w:vertAnchor="text" w:horzAnchor="margin" w:tblpY="1226"/>
        <w:tblW w:w="13178" w:type="dxa"/>
        <w:tblLayout w:type="fixed"/>
        <w:tblLook w:val="04A0" w:firstRow="1" w:lastRow="0" w:firstColumn="1" w:lastColumn="0" w:noHBand="0" w:noVBand="1"/>
      </w:tblPr>
      <w:tblGrid>
        <w:gridCol w:w="1129"/>
        <w:gridCol w:w="1146"/>
        <w:gridCol w:w="1831"/>
        <w:gridCol w:w="3195"/>
        <w:gridCol w:w="1310"/>
        <w:gridCol w:w="1874"/>
        <w:gridCol w:w="1701"/>
        <w:gridCol w:w="992"/>
      </w:tblGrid>
      <w:tr w:rsidR="00FD7A3B" w:rsidRPr="00043A39" w14:paraId="0164211B" w14:textId="77777777" w:rsidTr="007B0EA6">
        <w:tc>
          <w:tcPr>
            <w:tcW w:w="1129" w:type="dxa"/>
            <w:shd w:val="clear" w:color="auto" w:fill="D0CECE" w:themeFill="background2" w:themeFillShade="E6"/>
            <w:vAlign w:val="center"/>
          </w:tcPr>
          <w:p w14:paraId="2E23FE27" w14:textId="77777777" w:rsidR="00FD7A3B" w:rsidRPr="00043A39" w:rsidRDefault="00FD7A3B" w:rsidP="00D941B2">
            <w:pPr>
              <w:jc w:val="center"/>
              <w:rPr>
                <w:b/>
              </w:rPr>
            </w:pPr>
            <w:r w:rsidRPr="00043A39">
              <w:rPr>
                <w:b/>
              </w:rPr>
              <w:t>Gene</w:t>
            </w:r>
          </w:p>
        </w:tc>
        <w:tc>
          <w:tcPr>
            <w:tcW w:w="1146" w:type="dxa"/>
            <w:shd w:val="clear" w:color="auto" w:fill="D0CECE" w:themeFill="background2" w:themeFillShade="E6"/>
            <w:vAlign w:val="center"/>
          </w:tcPr>
          <w:p w14:paraId="35D9E6ED" w14:textId="77777777" w:rsidR="00FD7A3B" w:rsidRPr="00043A39" w:rsidRDefault="00FD7A3B" w:rsidP="00D941B2">
            <w:pPr>
              <w:jc w:val="center"/>
              <w:rPr>
                <w:b/>
              </w:rPr>
            </w:pPr>
            <w:r w:rsidRPr="00043A39">
              <w:rPr>
                <w:b/>
              </w:rPr>
              <w:t>Species</w:t>
            </w:r>
          </w:p>
        </w:tc>
        <w:tc>
          <w:tcPr>
            <w:tcW w:w="1831" w:type="dxa"/>
            <w:shd w:val="clear" w:color="auto" w:fill="D0CECE" w:themeFill="background2" w:themeFillShade="E6"/>
            <w:vAlign w:val="center"/>
          </w:tcPr>
          <w:p w14:paraId="037CD3E4" w14:textId="77777777" w:rsidR="00FD7A3B" w:rsidRPr="00043A39" w:rsidRDefault="00FD7A3B" w:rsidP="00D941B2">
            <w:pPr>
              <w:jc w:val="center"/>
              <w:rPr>
                <w:b/>
              </w:rPr>
            </w:pPr>
            <w:r w:rsidRPr="00043A39">
              <w:rPr>
                <w:b/>
              </w:rPr>
              <w:t>Condition</w:t>
            </w:r>
          </w:p>
        </w:tc>
        <w:tc>
          <w:tcPr>
            <w:tcW w:w="3195" w:type="dxa"/>
            <w:shd w:val="clear" w:color="auto" w:fill="D0CECE" w:themeFill="background2" w:themeFillShade="E6"/>
            <w:vAlign w:val="center"/>
          </w:tcPr>
          <w:p w14:paraId="66D9715F" w14:textId="77777777" w:rsidR="00FD7A3B" w:rsidRPr="00043A39" w:rsidRDefault="00FD7A3B" w:rsidP="00D941B2">
            <w:pPr>
              <w:jc w:val="center"/>
              <w:rPr>
                <w:b/>
              </w:rPr>
            </w:pPr>
            <w:r w:rsidRPr="00043A39">
              <w:rPr>
                <w:b/>
              </w:rPr>
              <w:t>Protein Activity</w:t>
            </w:r>
          </w:p>
        </w:tc>
        <w:tc>
          <w:tcPr>
            <w:tcW w:w="1310" w:type="dxa"/>
            <w:shd w:val="clear" w:color="auto" w:fill="D0CECE" w:themeFill="background2" w:themeFillShade="E6"/>
            <w:vAlign w:val="center"/>
          </w:tcPr>
          <w:p w14:paraId="3EDF3569" w14:textId="77777777" w:rsidR="00FD7A3B" w:rsidRPr="00043A39" w:rsidRDefault="00FD7A3B" w:rsidP="00D941B2">
            <w:pPr>
              <w:jc w:val="center"/>
              <w:rPr>
                <w:b/>
              </w:rPr>
            </w:pPr>
            <w:r w:rsidRPr="00043A39">
              <w:rPr>
                <w:b/>
              </w:rPr>
              <w:t>Function</w:t>
            </w:r>
          </w:p>
        </w:tc>
        <w:tc>
          <w:tcPr>
            <w:tcW w:w="1874" w:type="dxa"/>
            <w:shd w:val="clear" w:color="auto" w:fill="D0CECE" w:themeFill="background2" w:themeFillShade="E6"/>
            <w:vAlign w:val="center"/>
          </w:tcPr>
          <w:p w14:paraId="1410C634" w14:textId="77777777" w:rsidR="00FD7A3B" w:rsidRPr="00043A39" w:rsidRDefault="00FD7A3B" w:rsidP="00D941B2">
            <w:pPr>
              <w:jc w:val="center"/>
              <w:rPr>
                <w:b/>
              </w:rPr>
            </w:pPr>
            <w:proofErr w:type="spellStart"/>
            <w:r w:rsidRPr="004F178A">
              <w:rPr>
                <w:b/>
              </w:rPr>
              <w:t>UniProt</w:t>
            </w:r>
            <w:r>
              <w:rPr>
                <w:b/>
              </w:rPr>
              <w:t>KB</w:t>
            </w:r>
            <w:proofErr w:type="spellEnd"/>
            <w:r w:rsidRPr="004F178A">
              <w:rPr>
                <w:b/>
              </w:rPr>
              <w:t xml:space="preserve"> entry name</w:t>
            </w:r>
          </w:p>
        </w:tc>
        <w:tc>
          <w:tcPr>
            <w:tcW w:w="1701" w:type="dxa"/>
            <w:shd w:val="clear" w:color="auto" w:fill="D0CECE" w:themeFill="background2" w:themeFillShade="E6"/>
            <w:vAlign w:val="center"/>
          </w:tcPr>
          <w:p w14:paraId="62907030" w14:textId="77777777" w:rsidR="00FD7A3B" w:rsidRPr="00043A39" w:rsidRDefault="00FD7A3B" w:rsidP="00D941B2">
            <w:pPr>
              <w:jc w:val="center"/>
              <w:rPr>
                <w:b/>
              </w:rPr>
            </w:pPr>
            <w:r w:rsidRPr="00043A39">
              <w:rPr>
                <w:b/>
              </w:rPr>
              <w:t>Fold-change*</w:t>
            </w:r>
          </w:p>
        </w:tc>
        <w:tc>
          <w:tcPr>
            <w:tcW w:w="992" w:type="dxa"/>
            <w:shd w:val="clear" w:color="auto" w:fill="D0CECE" w:themeFill="background2" w:themeFillShade="E6"/>
            <w:vAlign w:val="center"/>
          </w:tcPr>
          <w:p w14:paraId="5A2CBD39" w14:textId="2511FA17" w:rsidR="00FD7A3B" w:rsidRPr="00043A39" w:rsidRDefault="00F4037B" w:rsidP="00D941B2">
            <w:pPr>
              <w:jc w:val="center"/>
              <w:rPr>
                <w:b/>
              </w:rPr>
            </w:pPr>
            <w:proofErr w:type="spellStart"/>
            <w:r>
              <w:rPr>
                <w:b/>
              </w:rPr>
              <w:t>hp</w:t>
            </w:r>
            <w:r w:rsidR="007B0EA6">
              <w:rPr>
                <w:b/>
              </w:rPr>
              <w:t>vm</w:t>
            </w:r>
            <w:proofErr w:type="spellEnd"/>
          </w:p>
        </w:tc>
      </w:tr>
      <w:tr w:rsidR="00FD7A3B" w:rsidRPr="00043A39" w14:paraId="10A18143" w14:textId="77777777" w:rsidTr="007B0EA6">
        <w:trPr>
          <w:trHeight w:val="408"/>
        </w:trPr>
        <w:tc>
          <w:tcPr>
            <w:tcW w:w="13178" w:type="dxa"/>
            <w:gridSpan w:val="8"/>
            <w:shd w:val="clear" w:color="auto" w:fill="E7E6E6" w:themeFill="background2"/>
            <w:vAlign w:val="center"/>
          </w:tcPr>
          <w:p w14:paraId="7956C3C6" w14:textId="77777777" w:rsidR="00FD7A3B" w:rsidRPr="00043A39" w:rsidRDefault="00FD7A3B" w:rsidP="00D941B2">
            <w:pPr>
              <w:jc w:val="center"/>
              <w:rPr>
                <w:b/>
              </w:rPr>
            </w:pPr>
            <w:r w:rsidRPr="00043A39">
              <w:rPr>
                <w:b/>
              </w:rPr>
              <w:t>Epigenetic Modifiers</w:t>
            </w:r>
          </w:p>
        </w:tc>
      </w:tr>
      <w:tr w:rsidR="00FD7A3B" w:rsidRPr="00043A39" w14:paraId="6838D141" w14:textId="77777777" w:rsidTr="007B0EA6">
        <w:tc>
          <w:tcPr>
            <w:tcW w:w="1129" w:type="dxa"/>
            <w:vAlign w:val="center"/>
          </w:tcPr>
          <w:p w14:paraId="1EE8AFCC" w14:textId="77777777" w:rsidR="00FD7A3B" w:rsidRPr="005A5C8C" w:rsidRDefault="00FD7A3B" w:rsidP="00D941B2">
            <w:pPr>
              <w:jc w:val="center"/>
              <w:rPr>
                <w:i/>
              </w:rPr>
            </w:pPr>
            <w:r>
              <w:rPr>
                <w:i/>
              </w:rPr>
              <w:t>JADE2</w:t>
            </w:r>
          </w:p>
        </w:tc>
        <w:tc>
          <w:tcPr>
            <w:tcW w:w="1146" w:type="dxa"/>
            <w:vAlign w:val="center"/>
          </w:tcPr>
          <w:p w14:paraId="5FACF163" w14:textId="77777777" w:rsidR="00FD7A3B" w:rsidRPr="005A5C8C" w:rsidRDefault="00FD7A3B" w:rsidP="00D941B2">
            <w:pPr>
              <w:jc w:val="center"/>
              <w:rPr>
                <w:i/>
              </w:rPr>
            </w:pPr>
            <w:r w:rsidRPr="005A5C8C">
              <w:rPr>
                <w:i/>
              </w:rPr>
              <w:t>C. tigris</w:t>
            </w:r>
          </w:p>
        </w:tc>
        <w:tc>
          <w:tcPr>
            <w:tcW w:w="1831" w:type="dxa"/>
            <w:vAlign w:val="center"/>
          </w:tcPr>
          <w:p w14:paraId="08B5395C" w14:textId="77777777" w:rsidR="00FD7A3B" w:rsidRPr="005A5C8C" w:rsidRDefault="00FD7A3B" w:rsidP="00D941B2">
            <w:pPr>
              <w:jc w:val="center"/>
            </w:pPr>
            <w:r w:rsidRPr="005A5C8C">
              <w:t>Downregulated variant X</w:t>
            </w:r>
            <w:r>
              <w:t>3</w:t>
            </w:r>
          </w:p>
        </w:tc>
        <w:tc>
          <w:tcPr>
            <w:tcW w:w="3195" w:type="dxa"/>
            <w:vAlign w:val="center"/>
          </w:tcPr>
          <w:p w14:paraId="2B664275" w14:textId="77777777" w:rsidR="00FD7A3B" w:rsidRDefault="00FD7A3B" w:rsidP="00D941B2">
            <w:r>
              <w:t>Scaffold for HBO1 complexes with acetyltransferase activity</w:t>
            </w:r>
          </w:p>
        </w:tc>
        <w:tc>
          <w:tcPr>
            <w:tcW w:w="1310" w:type="dxa"/>
            <w:vAlign w:val="center"/>
          </w:tcPr>
          <w:p w14:paraId="0D1059A6" w14:textId="77777777" w:rsidR="00FD7A3B" w:rsidRPr="00043A39" w:rsidRDefault="00FD7A3B" w:rsidP="00D941B2">
            <w:pPr>
              <w:jc w:val="center"/>
            </w:pPr>
            <w:r w:rsidRPr="00043A39">
              <w:t>Activation</w:t>
            </w:r>
          </w:p>
        </w:tc>
        <w:tc>
          <w:tcPr>
            <w:tcW w:w="1874" w:type="dxa"/>
            <w:vAlign w:val="center"/>
          </w:tcPr>
          <w:p w14:paraId="474BF24C" w14:textId="77777777" w:rsidR="00FD7A3B" w:rsidRPr="00043A39" w:rsidRDefault="00FD7A3B" w:rsidP="00D941B2">
            <w:pPr>
              <w:jc w:val="center"/>
            </w:pPr>
            <w:r w:rsidRPr="00964B3A">
              <w:t>Q9NQC1</w:t>
            </w:r>
          </w:p>
        </w:tc>
        <w:tc>
          <w:tcPr>
            <w:tcW w:w="1701" w:type="dxa"/>
            <w:vAlign w:val="center"/>
          </w:tcPr>
          <w:p w14:paraId="479B21E7" w14:textId="77777777" w:rsidR="00FD7A3B" w:rsidRPr="00043A39" w:rsidRDefault="00FD7A3B" w:rsidP="00D941B2">
            <w:r>
              <w:t>0.032-fold</w:t>
            </w:r>
          </w:p>
        </w:tc>
        <w:tc>
          <w:tcPr>
            <w:tcW w:w="992" w:type="dxa"/>
            <w:vAlign w:val="center"/>
          </w:tcPr>
          <w:p w14:paraId="25708205" w14:textId="77777777" w:rsidR="00FD7A3B" w:rsidRPr="00043A39" w:rsidRDefault="00FD7A3B" w:rsidP="00D941B2">
            <w:r>
              <w:t>96</w:t>
            </w:r>
          </w:p>
        </w:tc>
      </w:tr>
      <w:tr w:rsidR="00FD7A3B" w:rsidRPr="00043A39" w14:paraId="1247DE7F" w14:textId="77777777" w:rsidTr="007B0EA6">
        <w:tc>
          <w:tcPr>
            <w:tcW w:w="1129" w:type="dxa"/>
            <w:vAlign w:val="center"/>
          </w:tcPr>
          <w:p w14:paraId="66C0A9D7" w14:textId="77777777" w:rsidR="00FD7A3B" w:rsidRDefault="00FD7A3B" w:rsidP="00D941B2">
            <w:pPr>
              <w:jc w:val="center"/>
              <w:rPr>
                <w:i/>
              </w:rPr>
            </w:pPr>
            <w:r>
              <w:rPr>
                <w:i/>
              </w:rPr>
              <w:t>BICRAL</w:t>
            </w:r>
          </w:p>
        </w:tc>
        <w:tc>
          <w:tcPr>
            <w:tcW w:w="1146" w:type="dxa"/>
            <w:vAlign w:val="center"/>
          </w:tcPr>
          <w:p w14:paraId="08408748" w14:textId="77777777" w:rsidR="00FD7A3B" w:rsidRPr="005A5C8C" w:rsidRDefault="00FD7A3B" w:rsidP="00D941B2">
            <w:pPr>
              <w:jc w:val="center"/>
              <w:rPr>
                <w:i/>
              </w:rPr>
            </w:pPr>
            <w:r w:rsidRPr="005A5C8C">
              <w:rPr>
                <w:i/>
              </w:rPr>
              <w:t>C. tigris</w:t>
            </w:r>
          </w:p>
        </w:tc>
        <w:tc>
          <w:tcPr>
            <w:tcW w:w="1831" w:type="dxa"/>
            <w:vAlign w:val="center"/>
          </w:tcPr>
          <w:p w14:paraId="2E929765" w14:textId="77777777" w:rsidR="00FD7A3B" w:rsidRPr="005A5C8C" w:rsidRDefault="00FD7A3B" w:rsidP="00D941B2">
            <w:pPr>
              <w:jc w:val="center"/>
            </w:pPr>
            <w:r w:rsidRPr="005A5C8C">
              <w:t>Downregulated variant X</w:t>
            </w:r>
            <w:r>
              <w:t>1</w:t>
            </w:r>
          </w:p>
        </w:tc>
        <w:tc>
          <w:tcPr>
            <w:tcW w:w="3195" w:type="dxa"/>
            <w:vAlign w:val="center"/>
          </w:tcPr>
          <w:p w14:paraId="48C6C70C" w14:textId="77777777" w:rsidR="00FD7A3B" w:rsidRDefault="00FD7A3B" w:rsidP="00D941B2">
            <w:r>
              <w:t>Component of the SWI/SNF chromatin remodeling subcomplex</w:t>
            </w:r>
          </w:p>
        </w:tc>
        <w:tc>
          <w:tcPr>
            <w:tcW w:w="1310" w:type="dxa"/>
            <w:vAlign w:val="center"/>
          </w:tcPr>
          <w:p w14:paraId="0CCEEA89" w14:textId="77777777" w:rsidR="00FD7A3B" w:rsidRPr="00043A39" w:rsidRDefault="00FD7A3B" w:rsidP="00D941B2">
            <w:pPr>
              <w:jc w:val="center"/>
            </w:pPr>
            <w:r w:rsidRPr="00043A39">
              <w:t>Activation</w:t>
            </w:r>
          </w:p>
        </w:tc>
        <w:tc>
          <w:tcPr>
            <w:tcW w:w="1874" w:type="dxa"/>
            <w:vAlign w:val="center"/>
          </w:tcPr>
          <w:p w14:paraId="79082EB5" w14:textId="77777777" w:rsidR="00FD7A3B" w:rsidRPr="00043A39" w:rsidRDefault="00FD7A3B" w:rsidP="00D941B2">
            <w:pPr>
              <w:jc w:val="center"/>
            </w:pPr>
            <w:r w:rsidRPr="00885961">
              <w:t>Q6AI39</w:t>
            </w:r>
          </w:p>
        </w:tc>
        <w:tc>
          <w:tcPr>
            <w:tcW w:w="1701" w:type="dxa"/>
            <w:vAlign w:val="center"/>
          </w:tcPr>
          <w:p w14:paraId="49F4C4A6" w14:textId="77777777" w:rsidR="00FD7A3B" w:rsidRDefault="00FD7A3B" w:rsidP="00D941B2">
            <w:r>
              <w:t>0.032-fold</w:t>
            </w:r>
          </w:p>
        </w:tc>
        <w:tc>
          <w:tcPr>
            <w:tcW w:w="992" w:type="dxa"/>
            <w:vAlign w:val="center"/>
          </w:tcPr>
          <w:p w14:paraId="4E28E78D" w14:textId="77777777" w:rsidR="00FD7A3B" w:rsidRDefault="00FD7A3B" w:rsidP="00D941B2">
            <w:r>
              <w:t>96</w:t>
            </w:r>
          </w:p>
        </w:tc>
      </w:tr>
      <w:tr w:rsidR="00FD7A3B" w:rsidRPr="00043A39" w14:paraId="0E9A00FF" w14:textId="77777777" w:rsidTr="007B0EA6">
        <w:tc>
          <w:tcPr>
            <w:tcW w:w="1129" w:type="dxa"/>
            <w:vAlign w:val="center"/>
          </w:tcPr>
          <w:p w14:paraId="6A2F728B" w14:textId="77777777" w:rsidR="00FD7A3B" w:rsidRPr="005A5C8C" w:rsidRDefault="00FD7A3B" w:rsidP="00D941B2">
            <w:pPr>
              <w:jc w:val="center"/>
              <w:rPr>
                <w:i/>
              </w:rPr>
            </w:pPr>
            <w:r w:rsidRPr="005A5C8C">
              <w:rPr>
                <w:i/>
              </w:rPr>
              <w:t>ATF7</w:t>
            </w:r>
          </w:p>
        </w:tc>
        <w:tc>
          <w:tcPr>
            <w:tcW w:w="1146" w:type="dxa"/>
            <w:vAlign w:val="center"/>
          </w:tcPr>
          <w:p w14:paraId="394A387B" w14:textId="77777777" w:rsidR="00FD7A3B" w:rsidRPr="005A5C8C" w:rsidRDefault="00FD7A3B" w:rsidP="00D941B2">
            <w:pPr>
              <w:jc w:val="center"/>
              <w:rPr>
                <w:i/>
              </w:rPr>
            </w:pPr>
            <w:r w:rsidRPr="005A5C8C">
              <w:rPr>
                <w:i/>
              </w:rPr>
              <w:t>C. tigris</w:t>
            </w:r>
          </w:p>
        </w:tc>
        <w:tc>
          <w:tcPr>
            <w:tcW w:w="1831" w:type="dxa"/>
            <w:vAlign w:val="center"/>
          </w:tcPr>
          <w:p w14:paraId="6F65956E" w14:textId="77777777" w:rsidR="00FD7A3B" w:rsidRPr="005A5C8C" w:rsidRDefault="00FD7A3B" w:rsidP="00D941B2">
            <w:pPr>
              <w:jc w:val="center"/>
            </w:pPr>
            <w:r w:rsidRPr="005A5C8C">
              <w:t>Downregulated variant X2</w:t>
            </w:r>
          </w:p>
        </w:tc>
        <w:tc>
          <w:tcPr>
            <w:tcW w:w="3195" w:type="dxa"/>
            <w:vAlign w:val="center"/>
          </w:tcPr>
          <w:p w14:paraId="2722997E" w14:textId="77777777" w:rsidR="00FD7A3B" w:rsidRPr="00043A39" w:rsidRDefault="00FD7A3B" w:rsidP="00D941B2">
            <w:proofErr w:type="gramStart"/>
            <w:r>
              <w:t>Recruits</w:t>
            </w:r>
            <w:proofErr w:type="gramEnd"/>
            <w:r>
              <w:t xml:space="preserve"> histone methyltransferases</w:t>
            </w:r>
          </w:p>
        </w:tc>
        <w:tc>
          <w:tcPr>
            <w:tcW w:w="1310" w:type="dxa"/>
            <w:vAlign w:val="center"/>
          </w:tcPr>
          <w:p w14:paraId="75674C6A" w14:textId="77777777" w:rsidR="00FD7A3B" w:rsidRPr="00043A39" w:rsidRDefault="00FD7A3B" w:rsidP="00D941B2">
            <w:pPr>
              <w:jc w:val="center"/>
            </w:pPr>
            <w:r w:rsidRPr="00043A39">
              <w:t>Activation or Repression</w:t>
            </w:r>
          </w:p>
        </w:tc>
        <w:tc>
          <w:tcPr>
            <w:tcW w:w="1874" w:type="dxa"/>
            <w:vAlign w:val="center"/>
          </w:tcPr>
          <w:p w14:paraId="16EB6FF4" w14:textId="77777777" w:rsidR="00FD7A3B" w:rsidRPr="00043A39" w:rsidRDefault="00FD7A3B" w:rsidP="00D941B2">
            <w:pPr>
              <w:jc w:val="center"/>
            </w:pPr>
            <w:r w:rsidRPr="00885961">
              <w:t>P17544</w:t>
            </w:r>
          </w:p>
        </w:tc>
        <w:tc>
          <w:tcPr>
            <w:tcW w:w="1701" w:type="dxa"/>
            <w:vAlign w:val="center"/>
          </w:tcPr>
          <w:p w14:paraId="6132976A" w14:textId="77777777" w:rsidR="00FD7A3B" w:rsidRPr="00043A39" w:rsidRDefault="00FD7A3B" w:rsidP="00D941B2">
            <w:r w:rsidRPr="00043A39">
              <w:t>0.029-fold</w:t>
            </w:r>
          </w:p>
        </w:tc>
        <w:tc>
          <w:tcPr>
            <w:tcW w:w="992" w:type="dxa"/>
            <w:vAlign w:val="center"/>
          </w:tcPr>
          <w:p w14:paraId="6CE7AB0D" w14:textId="77777777" w:rsidR="00FD7A3B" w:rsidRPr="00043A39" w:rsidRDefault="00FD7A3B" w:rsidP="00D941B2">
            <w:r w:rsidRPr="00043A39">
              <w:t>24</w:t>
            </w:r>
          </w:p>
        </w:tc>
      </w:tr>
      <w:tr w:rsidR="00FD7A3B" w:rsidRPr="00043A39" w14:paraId="7A5840E8" w14:textId="77777777" w:rsidTr="007B0EA6">
        <w:tc>
          <w:tcPr>
            <w:tcW w:w="1129" w:type="dxa"/>
            <w:vAlign w:val="center"/>
          </w:tcPr>
          <w:p w14:paraId="4524E012" w14:textId="77777777" w:rsidR="00FD7A3B" w:rsidRPr="005A5C8C" w:rsidRDefault="00FD7A3B" w:rsidP="00D941B2">
            <w:pPr>
              <w:jc w:val="center"/>
              <w:rPr>
                <w:i/>
              </w:rPr>
            </w:pPr>
            <w:r w:rsidRPr="005A5C8C">
              <w:rPr>
                <w:i/>
              </w:rPr>
              <w:t>CREBBP</w:t>
            </w:r>
          </w:p>
        </w:tc>
        <w:tc>
          <w:tcPr>
            <w:tcW w:w="1146" w:type="dxa"/>
            <w:vAlign w:val="center"/>
          </w:tcPr>
          <w:p w14:paraId="32B4FD8A" w14:textId="77777777" w:rsidR="00FD7A3B" w:rsidRPr="005A5C8C" w:rsidRDefault="00FD7A3B" w:rsidP="00D941B2">
            <w:pPr>
              <w:jc w:val="center"/>
              <w:rPr>
                <w:i/>
              </w:rPr>
            </w:pPr>
            <w:r w:rsidRPr="005A5C8C">
              <w:rPr>
                <w:i/>
              </w:rPr>
              <w:t>C. tigris</w:t>
            </w:r>
          </w:p>
        </w:tc>
        <w:tc>
          <w:tcPr>
            <w:tcW w:w="1831" w:type="dxa"/>
            <w:vAlign w:val="center"/>
          </w:tcPr>
          <w:p w14:paraId="646F594B" w14:textId="77777777" w:rsidR="00FD7A3B" w:rsidRPr="005A5C8C" w:rsidRDefault="00FD7A3B" w:rsidP="00D941B2">
            <w:pPr>
              <w:jc w:val="center"/>
            </w:pPr>
            <w:r w:rsidRPr="005A5C8C">
              <w:t>Downregulated variant X1</w:t>
            </w:r>
          </w:p>
        </w:tc>
        <w:tc>
          <w:tcPr>
            <w:tcW w:w="3195" w:type="dxa"/>
            <w:vAlign w:val="center"/>
          </w:tcPr>
          <w:p w14:paraId="1EC17B00" w14:textId="77777777" w:rsidR="00FD7A3B" w:rsidRDefault="00FD7A3B" w:rsidP="00D941B2">
            <w:r>
              <w:t>Acetylates histones, transcriptional coactivator</w:t>
            </w:r>
          </w:p>
        </w:tc>
        <w:tc>
          <w:tcPr>
            <w:tcW w:w="1310" w:type="dxa"/>
            <w:vAlign w:val="center"/>
          </w:tcPr>
          <w:p w14:paraId="7F985FED" w14:textId="77777777" w:rsidR="00FD7A3B" w:rsidRPr="00043A39" w:rsidRDefault="00FD7A3B" w:rsidP="00D941B2">
            <w:pPr>
              <w:jc w:val="center"/>
            </w:pPr>
            <w:r w:rsidRPr="00043A39">
              <w:t>Activation</w:t>
            </w:r>
          </w:p>
        </w:tc>
        <w:tc>
          <w:tcPr>
            <w:tcW w:w="1874" w:type="dxa"/>
            <w:vAlign w:val="center"/>
          </w:tcPr>
          <w:p w14:paraId="13A4F864" w14:textId="77777777" w:rsidR="00FD7A3B" w:rsidRPr="00043A39" w:rsidRDefault="00FD7A3B" w:rsidP="00D941B2">
            <w:pPr>
              <w:jc w:val="center"/>
            </w:pPr>
            <w:r w:rsidRPr="00885961">
              <w:t>Q92793</w:t>
            </w:r>
          </w:p>
        </w:tc>
        <w:tc>
          <w:tcPr>
            <w:tcW w:w="1701" w:type="dxa"/>
            <w:vAlign w:val="center"/>
          </w:tcPr>
          <w:p w14:paraId="3AD9E062" w14:textId="77777777" w:rsidR="00FD7A3B" w:rsidRDefault="00FD7A3B" w:rsidP="00D941B2">
            <w:r>
              <w:t>0.026-fold</w:t>
            </w:r>
          </w:p>
          <w:p w14:paraId="5381D117" w14:textId="77777777" w:rsidR="00FD7A3B" w:rsidRPr="00043A39" w:rsidRDefault="00FD7A3B" w:rsidP="00D941B2">
            <w:r>
              <w:t>0.020-fold</w:t>
            </w:r>
          </w:p>
        </w:tc>
        <w:tc>
          <w:tcPr>
            <w:tcW w:w="992" w:type="dxa"/>
            <w:vAlign w:val="center"/>
          </w:tcPr>
          <w:p w14:paraId="363F2FC1" w14:textId="77777777" w:rsidR="00FD7A3B" w:rsidRDefault="00FD7A3B" w:rsidP="00D941B2">
            <w:r>
              <w:t>24</w:t>
            </w:r>
          </w:p>
          <w:p w14:paraId="3117D522" w14:textId="77777777" w:rsidR="00FD7A3B" w:rsidRPr="00043A39" w:rsidRDefault="00FD7A3B" w:rsidP="00D941B2">
            <w:r>
              <w:t>96</w:t>
            </w:r>
          </w:p>
        </w:tc>
      </w:tr>
      <w:tr w:rsidR="00FD7A3B" w:rsidRPr="00043A39" w14:paraId="2CC058D1" w14:textId="77777777" w:rsidTr="007B0EA6">
        <w:tc>
          <w:tcPr>
            <w:tcW w:w="1129" w:type="dxa"/>
            <w:vAlign w:val="center"/>
          </w:tcPr>
          <w:p w14:paraId="26BEF008" w14:textId="77777777" w:rsidR="00FD7A3B" w:rsidRPr="005A5C8C" w:rsidRDefault="00FD7A3B" w:rsidP="00D941B2">
            <w:pPr>
              <w:jc w:val="center"/>
              <w:rPr>
                <w:i/>
              </w:rPr>
            </w:pPr>
            <w:r w:rsidRPr="005A5C8C">
              <w:rPr>
                <w:i/>
              </w:rPr>
              <w:t>CBX7</w:t>
            </w:r>
          </w:p>
        </w:tc>
        <w:tc>
          <w:tcPr>
            <w:tcW w:w="1146" w:type="dxa"/>
            <w:vAlign w:val="center"/>
          </w:tcPr>
          <w:p w14:paraId="060B1E2E" w14:textId="77777777" w:rsidR="00FD7A3B" w:rsidRPr="005A5C8C" w:rsidRDefault="00FD7A3B" w:rsidP="00D941B2">
            <w:pPr>
              <w:jc w:val="center"/>
              <w:rPr>
                <w:i/>
              </w:rPr>
            </w:pPr>
            <w:r w:rsidRPr="005A5C8C">
              <w:rPr>
                <w:i/>
              </w:rPr>
              <w:t>C. tigris</w:t>
            </w:r>
          </w:p>
        </w:tc>
        <w:tc>
          <w:tcPr>
            <w:tcW w:w="1831" w:type="dxa"/>
            <w:vAlign w:val="center"/>
          </w:tcPr>
          <w:p w14:paraId="739171D2" w14:textId="77777777" w:rsidR="00FD7A3B" w:rsidRPr="005A5C8C" w:rsidRDefault="00FD7A3B" w:rsidP="00D941B2">
            <w:pPr>
              <w:jc w:val="center"/>
            </w:pPr>
            <w:r w:rsidRPr="005A5C8C">
              <w:t>Downregulated variant X1</w:t>
            </w:r>
          </w:p>
        </w:tc>
        <w:tc>
          <w:tcPr>
            <w:tcW w:w="3195" w:type="dxa"/>
            <w:vAlign w:val="center"/>
          </w:tcPr>
          <w:p w14:paraId="2DC87E73" w14:textId="77777777" w:rsidR="00FD7A3B" w:rsidRDefault="00FD7A3B" w:rsidP="00D941B2">
            <w:r w:rsidRPr="001A0AE8">
              <w:t xml:space="preserve">Component of a </w:t>
            </w:r>
            <w:proofErr w:type="spellStart"/>
            <w:r w:rsidRPr="001A0AE8">
              <w:t>Polycomb</w:t>
            </w:r>
            <w:proofErr w:type="spellEnd"/>
            <w:r w:rsidRPr="001A0AE8">
              <w:t xml:space="preserve"> group repressor complex</w:t>
            </w:r>
          </w:p>
        </w:tc>
        <w:tc>
          <w:tcPr>
            <w:tcW w:w="1310" w:type="dxa"/>
            <w:vAlign w:val="center"/>
          </w:tcPr>
          <w:p w14:paraId="7FA7D0AC" w14:textId="77777777" w:rsidR="00FD7A3B" w:rsidRPr="00043A39" w:rsidRDefault="00FD7A3B" w:rsidP="00D941B2">
            <w:pPr>
              <w:jc w:val="center"/>
            </w:pPr>
            <w:r w:rsidRPr="001A0AE8">
              <w:t>Repression</w:t>
            </w:r>
          </w:p>
        </w:tc>
        <w:tc>
          <w:tcPr>
            <w:tcW w:w="1874" w:type="dxa"/>
            <w:vAlign w:val="center"/>
          </w:tcPr>
          <w:p w14:paraId="63FD60F3" w14:textId="77777777" w:rsidR="00FD7A3B" w:rsidRPr="00043A39" w:rsidRDefault="00FD7A3B" w:rsidP="00D941B2">
            <w:pPr>
              <w:jc w:val="center"/>
            </w:pPr>
            <w:r w:rsidRPr="00885961">
              <w:t>O95931</w:t>
            </w:r>
          </w:p>
        </w:tc>
        <w:tc>
          <w:tcPr>
            <w:tcW w:w="1701" w:type="dxa"/>
            <w:vAlign w:val="center"/>
          </w:tcPr>
          <w:p w14:paraId="0A7D3DE5" w14:textId="77777777" w:rsidR="00FD7A3B" w:rsidRDefault="00FD7A3B" w:rsidP="00D941B2">
            <w:r w:rsidRPr="00043A39">
              <w:t>0.024-fold</w:t>
            </w:r>
          </w:p>
        </w:tc>
        <w:tc>
          <w:tcPr>
            <w:tcW w:w="992" w:type="dxa"/>
            <w:vAlign w:val="center"/>
          </w:tcPr>
          <w:p w14:paraId="01BC3816" w14:textId="77777777" w:rsidR="00FD7A3B" w:rsidRDefault="00FD7A3B" w:rsidP="00D941B2">
            <w:r w:rsidRPr="00043A39">
              <w:t>24</w:t>
            </w:r>
          </w:p>
        </w:tc>
      </w:tr>
      <w:tr w:rsidR="00FD7A3B" w:rsidRPr="00043A39" w14:paraId="5CD38297" w14:textId="77777777" w:rsidTr="007B0EA6">
        <w:tc>
          <w:tcPr>
            <w:tcW w:w="1129" w:type="dxa"/>
            <w:vAlign w:val="center"/>
          </w:tcPr>
          <w:p w14:paraId="6A1C25F0" w14:textId="77777777" w:rsidR="00FD7A3B" w:rsidRPr="005A5C8C" w:rsidRDefault="00FD7A3B" w:rsidP="00D941B2">
            <w:pPr>
              <w:jc w:val="center"/>
              <w:rPr>
                <w:i/>
              </w:rPr>
            </w:pPr>
            <w:r w:rsidRPr="005A5C8C">
              <w:rPr>
                <w:i/>
              </w:rPr>
              <w:t>WIZ</w:t>
            </w:r>
          </w:p>
        </w:tc>
        <w:tc>
          <w:tcPr>
            <w:tcW w:w="1146" w:type="dxa"/>
            <w:vAlign w:val="center"/>
          </w:tcPr>
          <w:p w14:paraId="54E85B20" w14:textId="77777777" w:rsidR="00FD7A3B" w:rsidRPr="005A5C8C" w:rsidRDefault="00FD7A3B" w:rsidP="00D941B2">
            <w:pPr>
              <w:jc w:val="center"/>
              <w:rPr>
                <w:i/>
              </w:rPr>
            </w:pPr>
            <w:r w:rsidRPr="005A5C8C">
              <w:rPr>
                <w:i/>
              </w:rPr>
              <w:t>C. tigris</w:t>
            </w:r>
          </w:p>
        </w:tc>
        <w:tc>
          <w:tcPr>
            <w:tcW w:w="1831" w:type="dxa"/>
            <w:vAlign w:val="center"/>
          </w:tcPr>
          <w:p w14:paraId="70FCCCE3" w14:textId="77777777" w:rsidR="00FD7A3B" w:rsidRPr="005A5C8C" w:rsidRDefault="00FD7A3B" w:rsidP="00D941B2">
            <w:pPr>
              <w:jc w:val="center"/>
            </w:pPr>
            <w:r w:rsidRPr="005A5C8C">
              <w:t>Downregulated variant X4</w:t>
            </w:r>
          </w:p>
        </w:tc>
        <w:tc>
          <w:tcPr>
            <w:tcW w:w="3195" w:type="dxa"/>
            <w:vAlign w:val="center"/>
          </w:tcPr>
          <w:p w14:paraId="2D4D20BE" w14:textId="77777777" w:rsidR="00FD7A3B" w:rsidRDefault="00FD7A3B" w:rsidP="00D941B2">
            <w:proofErr w:type="gramStart"/>
            <w:r>
              <w:t>Recruits</w:t>
            </w:r>
            <w:proofErr w:type="gramEnd"/>
            <w:r>
              <w:t xml:space="preserve"> histone methyltransferases</w:t>
            </w:r>
          </w:p>
        </w:tc>
        <w:tc>
          <w:tcPr>
            <w:tcW w:w="1310" w:type="dxa"/>
            <w:vAlign w:val="center"/>
          </w:tcPr>
          <w:p w14:paraId="02EDF1AB" w14:textId="77777777" w:rsidR="00FD7A3B" w:rsidRPr="00043A39" w:rsidRDefault="00FD7A3B" w:rsidP="00D941B2">
            <w:pPr>
              <w:jc w:val="center"/>
            </w:pPr>
            <w:r w:rsidRPr="00043A39">
              <w:t>Repression</w:t>
            </w:r>
          </w:p>
        </w:tc>
        <w:tc>
          <w:tcPr>
            <w:tcW w:w="1874" w:type="dxa"/>
            <w:vAlign w:val="center"/>
          </w:tcPr>
          <w:p w14:paraId="7D5CDC06" w14:textId="77777777" w:rsidR="00FD7A3B" w:rsidRPr="00043A39" w:rsidRDefault="00FD7A3B" w:rsidP="00D941B2">
            <w:pPr>
              <w:jc w:val="center"/>
            </w:pPr>
            <w:r w:rsidRPr="00885961">
              <w:t>O95785</w:t>
            </w:r>
          </w:p>
        </w:tc>
        <w:tc>
          <w:tcPr>
            <w:tcW w:w="1701" w:type="dxa"/>
            <w:vAlign w:val="center"/>
          </w:tcPr>
          <w:p w14:paraId="6E71C725" w14:textId="77777777" w:rsidR="00FD7A3B" w:rsidRDefault="00FD7A3B" w:rsidP="00D941B2">
            <w:r>
              <w:t>0.019-fold</w:t>
            </w:r>
          </w:p>
        </w:tc>
        <w:tc>
          <w:tcPr>
            <w:tcW w:w="992" w:type="dxa"/>
            <w:vAlign w:val="center"/>
          </w:tcPr>
          <w:p w14:paraId="1DF1B5AD" w14:textId="77777777" w:rsidR="00FD7A3B" w:rsidRDefault="00FD7A3B" w:rsidP="00D941B2">
            <w:r>
              <w:t>24</w:t>
            </w:r>
          </w:p>
        </w:tc>
      </w:tr>
      <w:tr w:rsidR="00FD7A3B" w:rsidRPr="00043A39" w14:paraId="5C25C549" w14:textId="77777777" w:rsidTr="007B0EA6">
        <w:tc>
          <w:tcPr>
            <w:tcW w:w="1129" w:type="dxa"/>
            <w:vAlign w:val="center"/>
          </w:tcPr>
          <w:p w14:paraId="3945C567" w14:textId="77777777" w:rsidR="00FD7A3B" w:rsidRPr="005A5C8C" w:rsidRDefault="00FD7A3B" w:rsidP="00D941B2">
            <w:pPr>
              <w:jc w:val="center"/>
              <w:rPr>
                <w:i/>
              </w:rPr>
            </w:pPr>
            <w:r>
              <w:rPr>
                <w:i/>
              </w:rPr>
              <w:t>KDM5C</w:t>
            </w:r>
          </w:p>
        </w:tc>
        <w:tc>
          <w:tcPr>
            <w:tcW w:w="1146" w:type="dxa"/>
            <w:vAlign w:val="center"/>
          </w:tcPr>
          <w:p w14:paraId="44B2E57F" w14:textId="77777777" w:rsidR="00FD7A3B" w:rsidRPr="005A5C8C" w:rsidRDefault="00FD7A3B" w:rsidP="00D941B2">
            <w:pPr>
              <w:jc w:val="center"/>
              <w:rPr>
                <w:i/>
              </w:rPr>
            </w:pPr>
            <w:r w:rsidRPr="005A5C8C">
              <w:rPr>
                <w:i/>
              </w:rPr>
              <w:t>C. tigris</w:t>
            </w:r>
          </w:p>
        </w:tc>
        <w:tc>
          <w:tcPr>
            <w:tcW w:w="1831" w:type="dxa"/>
            <w:vAlign w:val="center"/>
          </w:tcPr>
          <w:p w14:paraId="1E1B1440" w14:textId="77777777" w:rsidR="00FD7A3B" w:rsidRPr="005A5C8C" w:rsidRDefault="00FD7A3B" w:rsidP="00D941B2">
            <w:pPr>
              <w:jc w:val="center"/>
            </w:pPr>
            <w:r w:rsidRPr="005A5C8C">
              <w:t>Downregulated variant X</w:t>
            </w:r>
            <w:r>
              <w:t>2</w:t>
            </w:r>
          </w:p>
        </w:tc>
        <w:tc>
          <w:tcPr>
            <w:tcW w:w="3195" w:type="dxa"/>
            <w:vAlign w:val="center"/>
          </w:tcPr>
          <w:p w14:paraId="0FE4B04C" w14:textId="77777777" w:rsidR="00FD7A3B" w:rsidRDefault="00FD7A3B" w:rsidP="00D941B2">
            <w:r>
              <w:t>Demethylates Lys-4 of H3</w:t>
            </w:r>
          </w:p>
        </w:tc>
        <w:tc>
          <w:tcPr>
            <w:tcW w:w="1310" w:type="dxa"/>
            <w:vAlign w:val="center"/>
          </w:tcPr>
          <w:p w14:paraId="534C0D4E" w14:textId="77777777" w:rsidR="00FD7A3B" w:rsidRPr="00043A39" w:rsidRDefault="00FD7A3B" w:rsidP="00D941B2">
            <w:pPr>
              <w:jc w:val="center"/>
            </w:pPr>
            <w:r w:rsidRPr="00043A39">
              <w:t>Repression</w:t>
            </w:r>
          </w:p>
        </w:tc>
        <w:tc>
          <w:tcPr>
            <w:tcW w:w="1874" w:type="dxa"/>
            <w:vAlign w:val="center"/>
          </w:tcPr>
          <w:p w14:paraId="27A73DEF" w14:textId="77777777" w:rsidR="00FD7A3B" w:rsidRPr="00043A39" w:rsidRDefault="00FD7A3B" w:rsidP="00D941B2">
            <w:pPr>
              <w:jc w:val="center"/>
            </w:pPr>
            <w:r w:rsidRPr="00885961">
              <w:t>P41229</w:t>
            </w:r>
          </w:p>
        </w:tc>
        <w:tc>
          <w:tcPr>
            <w:tcW w:w="1701" w:type="dxa"/>
            <w:vAlign w:val="center"/>
          </w:tcPr>
          <w:p w14:paraId="55FFB012" w14:textId="77777777" w:rsidR="00FD7A3B" w:rsidRDefault="00FD7A3B" w:rsidP="00D941B2">
            <w:r>
              <w:t>0.018-fold</w:t>
            </w:r>
          </w:p>
        </w:tc>
        <w:tc>
          <w:tcPr>
            <w:tcW w:w="992" w:type="dxa"/>
            <w:vAlign w:val="center"/>
          </w:tcPr>
          <w:p w14:paraId="4D128FDC" w14:textId="77777777" w:rsidR="00FD7A3B" w:rsidRDefault="00FD7A3B" w:rsidP="00D941B2">
            <w:r>
              <w:t>24</w:t>
            </w:r>
          </w:p>
        </w:tc>
      </w:tr>
      <w:tr w:rsidR="00FD7A3B" w:rsidRPr="00043A39" w14:paraId="0953176D" w14:textId="77777777" w:rsidTr="007B0EA6">
        <w:tc>
          <w:tcPr>
            <w:tcW w:w="1129" w:type="dxa"/>
            <w:vAlign w:val="center"/>
          </w:tcPr>
          <w:p w14:paraId="300E5D9C" w14:textId="77777777" w:rsidR="00FD7A3B" w:rsidRPr="005A5C8C" w:rsidRDefault="00FD7A3B" w:rsidP="00D941B2">
            <w:pPr>
              <w:jc w:val="center"/>
              <w:rPr>
                <w:i/>
              </w:rPr>
            </w:pPr>
            <w:r w:rsidRPr="005A5C8C">
              <w:rPr>
                <w:i/>
              </w:rPr>
              <w:lastRenderedPageBreak/>
              <w:t>EZH1</w:t>
            </w:r>
          </w:p>
        </w:tc>
        <w:tc>
          <w:tcPr>
            <w:tcW w:w="1146" w:type="dxa"/>
            <w:vAlign w:val="center"/>
          </w:tcPr>
          <w:p w14:paraId="3229E637" w14:textId="77777777" w:rsidR="00FD7A3B" w:rsidRPr="005A5C8C" w:rsidRDefault="00FD7A3B" w:rsidP="00D941B2">
            <w:pPr>
              <w:jc w:val="center"/>
              <w:rPr>
                <w:i/>
              </w:rPr>
            </w:pPr>
            <w:r w:rsidRPr="005A5C8C">
              <w:rPr>
                <w:i/>
              </w:rPr>
              <w:t>C. tigris</w:t>
            </w:r>
          </w:p>
        </w:tc>
        <w:tc>
          <w:tcPr>
            <w:tcW w:w="1831" w:type="dxa"/>
            <w:vAlign w:val="center"/>
          </w:tcPr>
          <w:p w14:paraId="0C719CD5" w14:textId="77777777" w:rsidR="00FD7A3B" w:rsidRPr="005A5C8C" w:rsidRDefault="00FD7A3B" w:rsidP="00D941B2">
            <w:pPr>
              <w:jc w:val="center"/>
            </w:pPr>
            <w:r w:rsidRPr="005A5C8C">
              <w:t>Downregulated variant X7</w:t>
            </w:r>
          </w:p>
        </w:tc>
        <w:tc>
          <w:tcPr>
            <w:tcW w:w="3195" w:type="dxa"/>
            <w:vAlign w:val="center"/>
          </w:tcPr>
          <w:p w14:paraId="7D9A4A7A" w14:textId="77777777" w:rsidR="00FD7A3B" w:rsidRDefault="00FD7A3B" w:rsidP="00D941B2">
            <w:r w:rsidRPr="001A0AE8">
              <w:t xml:space="preserve">Component of a </w:t>
            </w:r>
            <w:proofErr w:type="spellStart"/>
            <w:r w:rsidRPr="001A0AE8">
              <w:t>Polycomb</w:t>
            </w:r>
            <w:proofErr w:type="spellEnd"/>
            <w:r w:rsidRPr="001A0AE8">
              <w:t xml:space="preserve"> group repressor complex</w:t>
            </w:r>
            <w:r>
              <w:t>, methylates Lys-27 of H3</w:t>
            </w:r>
          </w:p>
        </w:tc>
        <w:tc>
          <w:tcPr>
            <w:tcW w:w="1310" w:type="dxa"/>
            <w:vAlign w:val="center"/>
          </w:tcPr>
          <w:p w14:paraId="232825E1" w14:textId="77777777" w:rsidR="00FD7A3B" w:rsidRPr="00043A39" w:rsidRDefault="00FD7A3B" w:rsidP="00D941B2">
            <w:pPr>
              <w:jc w:val="center"/>
            </w:pPr>
            <w:r w:rsidRPr="00043A39">
              <w:t>Repression</w:t>
            </w:r>
          </w:p>
        </w:tc>
        <w:tc>
          <w:tcPr>
            <w:tcW w:w="1874" w:type="dxa"/>
            <w:vAlign w:val="center"/>
          </w:tcPr>
          <w:p w14:paraId="5641F072" w14:textId="77777777" w:rsidR="00FD7A3B" w:rsidRPr="00043A39" w:rsidRDefault="00FD7A3B" w:rsidP="00D941B2">
            <w:pPr>
              <w:jc w:val="center"/>
            </w:pPr>
            <w:r w:rsidRPr="00885961">
              <w:t>Q92800</w:t>
            </w:r>
          </w:p>
        </w:tc>
        <w:tc>
          <w:tcPr>
            <w:tcW w:w="1701" w:type="dxa"/>
            <w:vAlign w:val="center"/>
          </w:tcPr>
          <w:p w14:paraId="3AB218BC" w14:textId="77777777" w:rsidR="00FD7A3B" w:rsidRDefault="00FD7A3B" w:rsidP="00D941B2">
            <w:r w:rsidRPr="00043A39">
              <w:t>0.01</w:t>
            </w:r>
            <w:r>
              <w:t>7</w:t>
            </w:r>
            <w:r w:rsidRPr="00043A39">
              <w:t>-fold</w:t>
            </w:r>
          </w:p>
        </w:tc>
        <w:tc>
          <w:tcPr>
            <w:tcW w:w="992" w:type="dxa"/>
            <w:vAlign w:val="center"/>
          </w:tcPr>
          <w:p w14:paraId="5D6BBD89" w14:textId="77777777" w:rsidR="00FD7A3B" w:rsidRDefault="00FD7A3B" w:rsidP="00D941B2">
            <w:r w:rsidRPr="00043A39">
              <w:t>24</w:t>
            </w:r>
          </w:p>
        </w:tc>
      </w:tr>
      <w:tr w:rsidR="00FD7A3B" w:rsidRPr="00043A39" w14:paraId="237CB825" w14:textId="77777777" w:rsidTr="007B0EA6">
        <w:tc>
          <w:tcPr>
            <w:tcW w:w="1129" w:type="dxa"/>
            <w:vAlign w:val="center"/>
          </w:tcPr>
          <w:p w14:paraId="53B65E3A" w14:textId="77777777" w:rsidR="00FD7A3B" w:rsidRPr="005A5C8C" w:rsidRDefault="00FD7A3B" w:rsidP="00D941B2">
            <w:pPr>
              <w:jc w:val="center"/>
              <w:rPr>
                <w:i/>
              </w:rPr>
            </w:pPr>
            <w:r w:rsidRPr="005A5C8C">
              <w:rPr>
                <w:i/>
              </w:rPr>
              <w:t>CBX5</w:t>
            </w:r>
          </w:p>
        </w:tc>
        <w:tc>
          <w:tcPr>
            <w:tcW w:w="1146" w:type="dxa"/>
            <w:vAlign w:val="center"/>
          </w:tcPr>
          <w:p w14:paraId="1649C8AA" w14:textId="77777777" w:rsidR="00FD7A3B" w:rsidRPr="005A5C8C" w:rsidRDefault="00FD7A3B" w:rsidP="00D941B2">
            <w:pPr>
              <w:jc w:val="center"/>
              <w:rPr>
                <w:i/>
              </w:rPr>
            </w:pPr>
            <w:r w:rsidRPr="005A5C8C">
              <w:rPr>
                <w:i/>
              </w:rPr>
              <w:t>C. tigris</w:t>
            </w:r>
          </w:p>
        </w:tc>
        <w:tc>
          <w:tcPr>
            <w:tcW w:w="1831" w:type="dxa"/>
            <w:vAlign w:val="center"/>
          </w:tcPr>
          <w:p w14:paraId="27A3E352" w14:textId="77777777" w:rsidR="00FD7A3B" w:rsidRPr="005A5C8C" w:rsidRDefault="00FD7A3B" w:rsidP="00D941B2">
            <w:pPr>
              <w:jc w:val="center"/>
            </w:pPr>
            <w:r w:rsidRPr="005A5C8C">
              <w:t>Downregulated variant X2</w:t>
            </w:r>
          </w:p>
        </w:tc>
        <w:tc>
          <w:tcPr>
            <w:tcW w:w="3195" w:type="dxa"/>
            <w:vAlign w:val="center"/>
          </w:tcPr>
          <w:p w14:paraId="55549828" w14:textId="77777777" w:rsidR="00FD7A3B" w:rsidRPr="001A0AE8" w:rsidRDefault="00FD7A3B" w:rsidP="00D941B2">
            <w:r>
              <w:t>Repressor that binds H3 tails methylated at Lys-9</w:t>
            </w:r>
          </w:p>
        </w:tc>
        <w:tc>
          <w:tcPr>
            <w:tcW w:w="1310" w:type="dxa"/>
            <w:vAlign w:val="center"/>
          </w:tcPr>
          <w:p w14:paraId="295E086E" w14:textId="77777777" w:rsidR="00FD7A3B" w:rsidRPr="00043A39" w:rsidRDefault="00FD7A3B" w:rsidP="00D941B2">
            <w:pPr>
              <w:jc w:val="center"/>
            </w:pPr>
            <w:r w:rsidRPr="00043A39">
              <w:t>Repression</w:t>
            </w:r>
          </w:p>
        </w:tc>
        <w:tc>
          <w:tcPr>
            <w:tcW w:w="1874" w:type="dxa"/>
            <w:vAlign w:val="center"/>
          </w:tcPr>
          <w:p w14:paraId="17762BE5" w14:textId="77777777" w:rsidR="00FD7A3B" w:rsidRPr="00043A39" w:rsidRDefault="00FD7A3B" w:rsidP="00D941B2">
            <w:pPr>
              <w:jc w:val="center"/>
            </w:pPr>
            <w:r w:rsidRPr="00885961">
              <w:t>P45973</w:t>
            </w:r>
          </w:p>
        </w:tc>
        <w:tc>
          <w:tcPr>
            <w:tcW w:w="1701" w:type="dxa"/>
            <w:vAlign w:val="center"/>
          </w:tcPr>
          <w:p w14:paraId="2B7EB20E" w14:textId="77777777" w:rsidR="00FD7A3B" w:rsidRPr="00043A39" w:rsidRDefault="00FD7A3B" w:rsidP="00D941B2">
            <w:r w:rsidRPr="00043A39">
              <w:t>0.01</w:t>
            </w:r>
            <w:r>
              <w:t>6</w:t>
            </w:r>
            <w:r w:rsidRPr="00043A39">
              <w:t>-fold</w:t>
            </w:r>
          </w:p>
        </w:tc>
        <w:tc>
          <w:tcPr>
            <w:tcW w:w="992" w:type="dxa"/>
            <w:vAlign w:val="center"/>
          </w:tcPr>
          <w:p w14:paraId="36818FF7" w14:textId="77777777" w:rsidR="00FD7A3B" w:rsidRPr="00043A39" w:rsidRDefault="00FD7A3B" w:rsidP="00D941B2">
            <w:r w:rsidRPr="00043A39">
              <w:t>24</w:t>
            </w:r>
          </w:p>
        </w:tc>
      </w:tr>
      <w:tr w:rsidR="00FD7A3B" w:rsidRPr="00043A39" w14:paraId="2FB50576" w14:textId="77777777" w:rsidTr="007B0EA6">
        <w:tc>
          <w:tcPr>
            <w:tcW w:w="1129" w:type="dxa"/>
            <w:vAlign w:val="center"/>
          </w:tcPr>
          <w:p w14:paraId="02B12CE0" w14:textId="77777777" w:rsidR="00FD7A3B" w:rsidRPr="005A5C8C" w:rsidRDefault="00FD7A3B" w:rsidP="00D941B2">
            <w:pPr>
              <w:jc w:val="center"/>
              <w:rPr>
                <w:i/>
              </w:rPr>
            </w:pPr>
            <w:r w:rsidRPr="005A5C8C">
              <w:rPr>
                <w:i/>
              </w:rPr>
              <w:t>ASH1L</w:t>
            </w:r>
          </w:p>
        </w:tc>
        <w:tc>
          <w:tcPr>
            <w:tcW w:w="1146" w:type="dxa"/>
            <w:vAlign w:val="center"/>
          </w:tcPr>
          <w:p w14:paraId="62134126" w14:textId="77777777" w:rsidR="00FD7A3B" w:rsidRPr="005A5C8C" w:rsidRDefault="00FD7A3B" w:rsidP="00D941B2">
            <w:pPr>
              <w:jc w:val="center"/>
              <w:rPr>
                <w:i/>
              </w:rPr>
            </w:pPr>
            <w:r w:rsidRPr="005A5C8C">
              <w:rPr>
                <w:i/>
              </w:rPr>
              <w:t>C. tigris</w:t>
            </w:r>
          </w:p>
        </w:tc>
        <w:tc>
          <w:tcPr>
            <w:tcW w:w="1831" w:type="dxa"/>
            <w:vAlign w:val="center"/>
          </w:tcPr>
          <w:p w14:paraId="17B73C5B" w14:textId="77777777" w:rsidR="00FD7A3B" w:rsidRPr="005A5C8C" w:rsidRDefault="00FD7A3B" w:rsidP="00D941B2">
            <w:pPr>
              <w:jc w:val="center"/>
            </w:pPr>
            <w:r w:rsidRPr="005A5C8C">
              <w:t>Downregulated variant X2</w:t>
            </w:r>
          </w:p>
        </w:tc>
        <w:tc>
          <w:tcPr>
            <w:tcW w:w="3195" w:type="dxa"/>
            <w:vAlign w:val="center"/>
          </w:tcPr>
          <w:p w14:paraId="6B93289A" w14:textId="77777777" w:rsidR="00FD7A3B" w:rsidRDefault="00FD7A3B" w:rsidP="00D941B2">
            <w:proofErr w:type="spellStart"/>
            <w:r>
              <w:t>Trimethylates</w:t>
            </w:r>
            <w:proofErr w:type="spellEnd"/>
            <w:r>
              <w:t xml:space="preserve"> Lys-36 of H3</w:t>
            </w:r>
          </w:p>
        </w:tc>
        <w:tc>
          <w:tcPr>
            <w:tcW w:w="1310" w:type="dxa"/>
            <w:vAlign w:val="center"/>
          </w:tcPr>
          <w:p w14:paraId="078988F8" w14:textId="77777777" w:rsidR="00FD7A3B" w:rsidRPr="00043A39" w:rsidRDefault="00FD7A3B" w:rsidP="00D941B2">
            <w:pPr>
              <w:jc w:val="center"/>
            </w:pPr>
            <w:r w:rsidRPr="00043A39">
              <w:t>Activation or Repression</w:t>
            </w:r>
          </w:p>
        </w:tc>
        <w:tc>
          <w:tcPr>
            <w:tcW w:w="1874" w:type="dxa"/>
            <w:vAlign w:val="center"/>
          </w:tcPr>
          <w:p w14:paraId="425850A9" w14:textId="77777777" w:rsidR="00FD7A3B" w:rsidRPr="00043A39" w:rsidRDefault="00FD7A3B" w:rsidP="00D941B2">
            <w:pPr>
              <w:jc w:val="center"/>
            </w:pPr>
            <w:r w:rsidRPr="00885961">
              <w:t>Q9NR48</w:t>
            </w:r>
          </w:p>
        </w:tc>
        <w:tc>
          <w:tcPr>
            <w:tcW w:w="1701" w:type="dxa"/>
            <w:vAlign w:val="center"/>
          </w:tcPr>
          <w:p w14:paraId="511B3092" w14:textId="77777777" w:rsidR="00FD7A3B" w:rsidRPr="00043A39" w:rsidRDefault="00FD7A3B" w:rsidP="00D941B2">
            <w:r>
              <w:t>0.016-fold</w:t>
            </w:r>
          </w:p>
        </w:tc>
        <w:tc>
          <w:tcPr>
            <w:tcW w:w="992" w:type="dxa"/>
            <w:vAlign w:val="center"/>
          </w:tcPr>
          <w:p w14:paraId="1B232E54" w14:textId="77777777" w:rsidR="00FD7A3B" w:rsidRPr="00043A39" w:rsidRDefault="00FD7A3B" w:rsidP="00D941B2">
            <w:r>
              <w:t>24</w:t>
            </w:r>
          </w:p>
        </w:tc>
      </w:tr>
      <w:tr w:rsidR="00FD7A3B" w:rsidRPr="00043A39" w14:paraId="37957268" w14:textId="77777777" w:rsidTr="007B0EA6">
        <w:tc>
          <w:tcPr>
            <w:tcW w:w="1129" w:type="dxa"/>
            <w:vAlign w:val="center"/>
          </w:tcPr>
          <w:p w14:paraId="4E9F5B81" w14:textId="77777777" w:rsidR="00FD7A3B" w:rsidRPr="005A5C8C" w:rsidRDefault="00FD7A3B" w:rsidP="00D941B2">
            <w:pPr>
              <w:jc w:val="center"/>
              <w:rPr>
                <w:i/>
              </w:rPr>
            </w:pPr>
            <w:r w:rsidRPr="005A5C8C">
              <w:rPr>
                <w:i/>
              </w:rPr>
              <w:t>HDAC7</w:t>
            </w:r>
          </w:p>
        </w:tc>
        <w:tc>
          <w:tcPr>
            <w:tcW w:w="1146" w:type="dxa"/>
            <w:vAlign w:val="center"/>
          </w:tcPr>
          <w:p w14:paraId="52864352" w14:textId="77777777" w:rsidR="00FD7A3B" w:rsidRPr="005A5C8C" w:rsidRDefault="00FD7A3B" w:rsidP="00D941B2">
            <w:pPr>
              <w:jc w:val="center"/>
              <w:rPr>
                <w:i/>
              </w:rPr>
            </w:pPr>
            <w:r w:rsidRPr="005A5C8C">
              <w:rPr>
                <w:i/>
              </w:rPr>
              <w:t>C. tigris</w:t>
            </w:r>
          </w:p>
        </w:tc>
        <w:tc>
          <w:tcPr>
            <w:tcW w:w="1831" w:type="dxa"/>
            <w:vAlign w:val="center"/>
          </w:tcPr>
          <w:p w14:paraId="03D18A5E" w14:textId="77777777" w:rsidR="00FD7A3B" w:rsidRPr="005A5C8C" w:rsidRDefault="00FD7A3B" w:rsidP="00D941B2">
            <w:pPr>
              <w:jc w:val="center"/>
            </w:pPr>
            <w:r w:rsidRPr="005A5C8C">
              <w:t>Downregulated variant X7</w:t>
            </w:r>
          </w:p>
        </w:tc>
        <w:tc>
          <w:tcPr>
            <w:tcW w:w="3195" w:type="dxa"/>
            <w:vAlign w:val="center"/>
          </w:tcPr>
          <w:p w14:paraId="18B5E901" w14:textId="77777777" w:rsidR="00FD7A3B" w:rsidRDefault="00FD7A3B" w:rsidP="00D941B2">
            <w:r>
              <w:t>Deacetylates core histones H2A, H2B, H3 and H4</w:t>
            </w:r>
          </w:p>
        </w:tc>
        <w:tc>
          <w:tcPr>
            <w:tcW w:w="1310" w:type="dxa"/>
            <w:vAlign w:val="center"/>
          </w:tcPr>
          <w:p w14:paraId="15B88F53" w14:textId="77777777" w:rsidR="00FD7A3B" w:rsidRPr="00043A39" w:rsidRDefault="00FD7A3B" w:rsidP="00D941B2">
            <w:pPr>
              <w:jc w:val="center"/>
            </w:pPr>
            <w:r w:rsidRPr="00043A39">
              <w:t>Repression</w:t>
            </w:r>
          </w:p>
        </w:tc>
        <w:tc>
          <w:tcPr>
            <w:tcW w:w="1874" w:type="dxa"/>
            <w:vAlign w:val="center"/>
          </w:tcPr>
          <w:p w14:paraId="645F3353" w14:textId="77777777" w:rsidR="00FD7A3B" w:rsidRPr="00043A39" w:rsidRDefault="00FD7A3B" w:rsidP="00D941B2">
            <w:pPr>
              <w:jc w:val="center"/>
            </w:pPr>
            <w:r w:rsidRPr="00885961">
              <w:t>Q8WUI4</w:t>
            </w:r>
          </w:p>
        </w:tc>
        <w:tc>
          <w:tcPr>
            <w:tcW w:w="1701" w:type="dxa"/>
            <w:vAlign w:val="center"/>
          </w:tcPr>
          <w:p w14:paraId="3340DEA1" w14:textId="77777777" w:rsidR="00FD7A3B" w:rsidRDefault="00FD7A3B" w:rsidP="00D941B2">
            <w:r>
              <w:t>0.013-fold</w:t>
            </w:r>
          </w:p>
        </w:tc>
        <w:tc>
          <w:tcPr>
            <w:tcW w:w="992" w:type="dxa"/>
            <w:vAlign w:val="center"/>
          </w:tcPr>
          <w:p w14:paraId="5AA99A68" w14:textId="77777777" w:rsidR="00FD7A3B" w:rsidRDefault="00FD7A3B" w:rsidP="00D941B2">
            <w:r>
              <w:t>24</w:t>
            </w:r>
          </w:p>
        </w:tc>
      </w:tr>
      <w:tr w:rsidR="00FD7A3B" w:rsidRPr="00043A39" w14:paraId="2F8211F6" w14:textId="77777777" w:rsidTr="007B0EA6">
        <w:tc>
          <w:tcPr>
            <w:tcW w:w="1129" w:type="dxa"/>
            <w:vAlign w:val="center"/>
          </w:tcPr>
          <w:p w14:paraId="7B52C576" w14:textId="77777777" w:rsidR="00FD7A3B" w:rsidRPr="005A5C8C" w:rsidRDefault="00FD7A3B" w:rsidP="00D941B2">
            <w:pPr>
              <w:jc w:val="center"/>
              <w:rPr>
                <w:i/>
              </w:rPr>
            </w:pPr>
            <w:r w:rsidRPr="005A5C8C">
              <w:rPr>
                <w:i/>
              </w:rPr>
              <w:t>MLLT10</w:t>
            </w:r>
          </w:p>
        </w:tc>
        <w:tc>
          <w:tcPr>
            <w:tcW w:w="1146" w:type="dxa"/>
            <w:vAlign w:val="center"/>
          </w:tcPr>
          <w:p w14:paraId="316E3D39" w14:textId="77777777" w:rsidR="00FD7A3B" w:rsidRPr="005A5C8C" w:rsidRDefault="00FD7A3B" w:rsidP="00D941B2">
            <w:pPr>
              <w:jc w:val="center"/>
              <w:rPr>
                <w:i/>
              </w:rPr>
            </w:pPr>
            <w:r w:rsidRPr="005A5C8C">
              <w:rPr>
                <w:i/>
              </w:rPr>
              <w:t>C. tigris</w:t>
            </w:r>
          </w:p>
        </w:tc>
        <w:tc>
          <w:tcPr>
            <w:tcW w:w="1831" w:type="dxa"/>
            <w:vAlign w:val="center"/>
          </w:tcPr>
          <w:p w14:paraId="6D2F8933" w14:textId="77777777" w:rsidR="00FD7A3B" w:rsidRPr="005A5C8C" w:rsidRDefault="00FD7A3B" w:rsidP="00D941B2">
            <w:pPr>
              <w:jc w:val="center"/>
            </w:pPr>
            <w:r w:rsidRPr="005A5C8C">
              <w:t>Downregulated variant X1</w:t>
            </w:r>
          </w:p>
        </w:tc>
        <w:tc>
          <w:tcPr>
            <w:tcW w:w="3195" w:type="dxa"/>
            <w:vAlign w:val="center"/>
          </w:tcPr>
          <w:p w14:paraId="53AF4D08" w14:textId="77777777" w:rsidR="00FD7A3B" w:rsidRDefault="00FD7A3B" w:rsidP="00D941B2">
            <w:proofErr w:type="spellStart"/>
            <w:r>
              <w:t>Dimethylation</w:t>
            </w:r>
            <w:proofErr w:type="spellEnd"/>
            <w:r>
              <w:t xml:space="preserve"> of Lys-79 of H3</w:t>
            </w:r>
          </w:p>
        </w:tc>
        <w:tc>
          <w:tcPr>
            <w:tcW w:w="1310" w:type="dxa"/>
            <w:vAlign w:val="center"/>
          </w:tcPr>
          <w:p w14:paraId="072B0E24" w14:textId="77777777" w:rsidR="00FD7A3B" w:rsidRPr="00043A39" w:rsidRDefault="00FD7A3B" w:rsidP="00D941B2">
            <w:pPr>
              <w:jc w:val="center"/>
            </w:pPr>
            <w:r w:rsidRPr="00043A39">
              <w:t>Activation</w:t>
            </w:r>
          </w:p>
        </w:tc>
        <w:tc>
          <w:tcPr>
            <w:tcW w:w="1874" w:type="dxa"/>
            <w:vAlign w:val="center"/>
          </w:tcPr>
          <w:p w14:paraId="19CA3394" w14:textId="77777777" w:rsidR="00FD7A3B" w:rsidRPr="00043A39" w:rsidRDefault="00FD7A3B" w:rsidP="00D941B2">
            <w:pPr>
              <w:jc w:val="center"/>
            </w:pPr>
            <w:r w:rsidRPr="00885961">
              <w:t>P55197</w:t>
            </w:r>
          </w:p>
        </w:tc>
        <w:tc>
          <w:tcPr>
            <w:tcW w:w="1701" w:type="dxa"/>
            <w:vAlign w:val="center"/>
          </w:tcPr>
          <w:p w14:paraId="7D296697" w14:textId="77777777" w:rsidR="00FD7A3B" w:rsidRDefault="00FD7A3B" w:rsidP="00D941B2">
            <w:r>
              <w:t>0.011-fold</w:t>
            </w:r>
          </w:p>
        </w:tc>
        <w:tc>
          <w:tcPr>
            <w:tcW w:w="992" w:type="dxa"/>
            <w:vAlign w:val="center"/>
          </w:tcPr>
          <w:p w14:paraId="3851A70B" w14:textId="77777777" w:rsidR="00FD7A3B" w:rsidRDefault="00FD7A3B" w:rsidP="00D941B2">
            <w:r>
              <w:t>24</w:t>
            </w:r>
          </w:p>
        </w:tc>
      </w:tr>
      <w:tr w:rsidR="00FD7A3B" w:rsidRPr="00043A39" w14:paraId="35078B39" w14:textId="77777777" w:rsidTr="007B0EA6">
        <w:trPr>
          <w:trHeight w:val="465"/>
        </w:trPr>
        <w:tc>
          <w:tcPr>
            <w:tcW w:w="1129" w:type="dxa"/>
            <w:vAlign w:val="center"/>
          </w:tcPr>
          <w:p w14:paraId="2BF7D05A" w14:textId="77777777" w:rsidR="00FD7A3B" w:rsidRPr="005A5C8C" w:rsidRDefault="00FD7A3B" w:rsidP="00D941B2">
            <w:pPr>
              <w:jc w:val="center"/>
              <w:rPr>
                <w:i/>
              </w:rPr>
            </w:pPr>
            <w:r>
              <w:rPr>
                <w:i/>
              </w:rPr>
              <w:t>BPTF</w:t>
            </w:r>
          </w:p>
        </w:tc>
        <w:tc>
          <w:tcPr>
            <w:tcW w:w="1146" w:type="dxa"/>
            <w:vAlign w:val="center"/>
          </w:tcPr>
          <w:p w14:paraId="5D00D932" w14:textId="77777777" w:rsidR="00FD7A3B" w:rsidRPr="005A5C8C" w:rsidRDefault="00FD7A3B" w:rsidP="00D941B2">
            <w:pPr>
              <w:jc w:val="center"/>
              <w:rPr>
                <w:i/>
              </w:rPr>
            </w:pPr>
            <w:r w:rsidRPr="005A5C8C">
              <w:rPr>
                <w:i/>
              </w:rPr>
              <w:t>C. tigris</w:t>
            </w:r>
          </w:p>
        </w:tc>
        <w:tc>
          <w:tcPr>
            <w:tcW w:w="1831" w:type="dxa"/>
            <w:vAlign w:val="center"/>
          </w:tcPr>
          <w:p w14:paraId="04993E77" w14:textId="77777777" w:rsidR="00FD7A3B" w:rsidRPr="005A5C8C" w:rsidRDefault="00FD7A3B" w:rsidP="00D941B2">
            <w:pPr>
              <w:jc w:val="center"/>
            </w:pPr>
            <w:r w:rsidRPr="005A5C8C">
              <w:t>Downregulated variant X1</w:t>
            </w:r>
          </w:p>
        </w:tc>
        <w:tc>
          <w:tcPr>
            <w:tcW w:w="3195" w:type="dxa"/>
            <w:vAlign w:val="center"/>
          </w:tcPr>
          <w:p w14:paraId="05FE12E8" w14:textId="77777777" w:rsidR="00FD7A3B" w:rsidRDefault="00FD7A3B" w:rsidP="00D941B2">
            <w:r>
              <w:t>Component of the NURF-ISWI chromatin-remodeling complex</w:t>
            </w:r>
          </w:p>
        </w:tc>
        <w:tc>
          <w:tcPr>
            <w:tcW w:w="1310" w:type="dxa"/>
            <w:vAlign w:val="center"/>
          </w:tcPr>
          <w:p w14:paraId="7F28002E" w14:textId="77777777" w:rsidR="00FD7A3B" w:rsidRPr="00043A39" w:rsidRDefault="00FD7A3B" w:rsidP="00D941B2">
            <w:pPr>
              <w:jc w:val="center"/>
            </w:pPr>
            <w:r w:rsidRPr="00043A39">
              <w:t>Activation or Repression</w:t>
            </w:r>
          </w:p>
        </w:tc>
        <w:tc>
          <w:tcPr>
            <w:tcW w:w="1874" w:type="dxa"/>
            <w:vAlign w:val="center"/>
          </w:tcPr>
          <w:p w14:paraId="3C9BE3DD" w14:textId="77777777" w:rsidR="00FD7A3B" w:rsidRPr="00043A39" w:rsidRDefault="00FD7A3B" w:rsidP="00D941B2">
            <w:pPr>
              <w:jc w:val="center"/>
            </w:pPr>
            <w:r w:rsidRPr="00885961">
              <w:t>Q12830</w:t>
            </w:r>
          </w:p>
        </w:tc>
        <w:tc>
          <w:tcPr>
            <w:tcW w:w="1701" w:type="dxa"/>
            <w:vAlign w:val="center"/>
          </w:tcPr>
          <w:p w14:paraId="43817891" w14:textId="77777777" w:rsidR="00FD7A3B" w:rsidRDefault="00FD7A3B" w:rsidP="00D941B2">
            <w:r>
              <w:t>0.010-fold</w:t>
            </w:r>
          </w:p>
        </w:tc>
        <w:tc>
          <w:tcPr>
            <w:tcW w:w="992" w:type="dxa"/>
            <w:vAlign w:val="center"/>
          </w:tcPr>
          <w:p w14:paraId="58FB2000" w14:textId="77777777" w:rsidR="00FD7A3B" w:rsidRDefault="00FD7A3B" w:rsidP="00D941B2">
            <w:r>
              <w:t>96</w:t>
            </w:r>
          </w:p>
        </w:tc>
      </w:tr>
      <w:tr w:rsidR="00FD7A3B" w:rsidRPr="00043A39" w14:paraId="07DFE852" w14:textId="77777777" w:rsidTr="007B0EA6">
        <w:trPr>
          <w:trHeight w:val="503"/>
        </w:trPr>
        <w:tc>
          <w:tcPr>
            <w:tcW w:w="13178" w:type="dxa"/>
            <w:gridSpan w:val="8"/>
            <w:shd w:val="clear" w:color="auto" w:fill="E7E6E6" w:themeFill="background2"/>
            <w:vAlign w:val="center"/>
          </w:tcPr>
          <w:p w14:paraId="7D74E0C5" w14:textId="77777777" w:rsidR="00FD7A3B" w:rsidRPr="005A5C8C" w:rsidRDefault="00FD7A3B" w:rsidP="00D941B2">
            <w:pPr>
              <w:jc w:val="center"/>
              <w:rPr>
                <w:b/>
              </w:rPr>
            </w:pPr>
            <w:r w:rsidRPr="005A5C8C">
              <w:rPr>
                <w:b/>
              </w:rPr>
              <w:t>Transcription Factors and Co-factors</w:t>
            </w:r>
          </w:p>
        </w:tc>
      </w:tr>
      <w:tr w:rsidR="00FD7A3B" w:rsidRPr="00043A39" w14:paraId="77D361FF" w14:textId="77777777" w:rsidTr="007B0EA6">
        <w:trPr>
          <w:trHeight w:val="386"/>
        </w:trPr>
        <w:tc>
          <w:tcPr>
            <w:tcW w:w="1129" w:type="dxa"/>
            <w:vAlign w:val="center"/>
          </w:tcPr>
          <w:p w14:paraId="33E043EB" w14:textId="77777777" w:rsidR="00FD7A3B" w:rsidRPr="005A5C8C" w:rsidRDefault="00FD7A3B" w:rsidP="00D941B2">
            <w:pPr>
              <w:jc w:val="center"/>
              <w:rPr>
                <w:i/>
              </w:rPr>
            </w:pPr>
            <w:r w:rsidRPr="005A5C8C">
              <w:rPr>
                <w:i/>
              </w:rPr>
              <w:t>NFIB</w:t>
            </w:r>
          </w:p>
        </w:tc>
        <w:tc>
          <w:tcPr>
            <w:tcW w:w="1146" w:type="dxa"/>
            <w:vAlign w:val="center"/>
          </w:tcPr>
          <w:p w14:paraId="3D9A55B4" w14:textId="77777777" w:rsidR="00FD7A3B" w:rsidRPr="005A5C8C" w:rsidRDefault="00FD7A3B" w:rsidP="00D941B2">
            <w:pPr>
              <w:jc w:val="center"/>
              <w:rPr>
                <w:i/>
              </w:rPr>
            </w:pPr>
            <w:r w:rsidRPr="005A5C8C">
              <w:rPr>
                <w:i/>
              </w:rPr>
              <w:t>C. tigris</w:t>
            </w:r>
          </w:p>
        </w:tc>
        <w:tc>
          <w:tcPr>
            <w:tcW w:w="1831" w:type="dxa"/>
            <w:vAlign w:val="center"/>
          </w:tcPr>
          <w:p w14:paraId="64D6B13B" w14:textId="77777777" w:rsidR="00FD7A3B" w:rsidRPr="005A5C8C" w:rsidRDefault="00FD7A3B" w:rsidP="00D941B2">
            <w:pPr>
              <w:jc w:val="center"/>
            </w:pPr>
            <w:r w:rsidRPr="005A5C8C">
              <w:t>Upregulated variant X12</w:t>
            </w:r>
          </w:p>
          <w:p w14:paraId="1B5A1248" w14:textId="77777777" w:rsidR="00FD7A3B" w:rsidRPr="005A5C8C" w:rsidRDefault="00FD7A3B" w:rsidP="00D941B2">
            <w:pPr>
              <w:jc w:val="center"/>
            </w:pPr>
            <w:r w:rsidRPr="005A5C8C">
              <w:t>[Downregulated variant X3]</w:t>
            </w:r>
          </w:p>
        </w:tc>
        <w:tc>
          <w:tcPr>
            <w:tcW w:w="3195" w:type="dxa"/>
            <w:vAlign w:val="center"/>
          </w:tcPr>
          <w:p w14:paraId="697C1292" w14:textId="77777777" w:rsidR="00FD7A3B" w:rsidRPr="00043A39" w:rsidRDefault="00FD7A3B" w:rsidP="00D941B2">
            <w:r w:rsidRPr="00043A39">
              <w:t>Transcription factor</w:t>
            </w:r>
          </w:p>
        </w:tc>
        <w:tc>
          <w:tcPr>
            <w:tcW w:w="1310" w:type="dxa"/>
            <w:vAlign w:val="center"/>
          </w:tcPr>
          <w:p w14:paraId="57E150A4" w14:textId="77777777" w:rsidR="00FD7A3B" w:rsidRPr="00043A39" w:rsidRDefault="00FD7A3B" w:rsidP="00D941B2">
            <w:pPr>
              <w:jc w:val="center"/>
            </w:pPr>
            <w:r w:rsidRPr="00043A39">
              <w:t>Activation</w:t>
            </w:r>
          </w:p>
        </w:tc>
        <w:tc>
          <w:tcPr>
            <w:tcW w:w="1874" w:type="dxa"/>
            <w:vAlign w:val="center"/>
          </w:tcPr>
          <w:p w14:paraId="79DF891A" w14:textId="77777777" w:rsidR="00FD7A3B" w:rsidRPr="00043A39" w:rsidRDefault="00FD7A3B" w:rsidP="00D941B2">
            <w:pPr>
              <w:jc w:val="center"/>
            </w:pPr>
            <w:r w:rsidRPr="00885961">
              <w:t>O00712</w:t>
            </w:r>
          </w:p>
        </w:tc>
        <w:tc>
          <w:tcPr>
            <w:tcW w:w="1701" w:type="dxa"/>
            <w:vAlign w:val="center"/>
          </w:tcPr>
          <w:p w14:paraId="0F9BAF5F" w14:textId="77777777" w:rsidR="00FD7A3B" w:rsidRPr="00E77941" w:rsidRDefault="00FD7A3B" w:rsidP="00D941B2">
            <w:r w:rsidRPr="00E77941">
              <w:t>104-fold</w:t>
            </w:r>
          </w:p>
          <w:p w14:paraId="62A38BFA" w14:textId="77777777" w:rsidR="00FD7A3B" w:rsidRPr="00043A39" w:rsidRDefault="00FD7A3B" w:rsidP="00D941B2">
            <w:r w:rsidRPr="00E77941">
              <w:t>[0.026-fold]</w:t>
            </w:r>
          </w:p>
          <w:p w14:paraId="373DE610" w14:textId="77777777" w:rsidR="00FD7A3B" w:rsidRPr="00043A39" w:rsidRDefault="00FD7A3B" w:rsidP="00D941B2">
            <w:r w:rsidRPr="00043A39">
              <w:t>133-fold</w:t>
            </w:r>
          </w:p>
        </w:tc>
        <w:tc>
          <w:tcPr>
            <w:tcW w:w="992" w:type="dxa"/>
            <w:vAlign w:val="center"/>
          </w:tcPr>
          <w:p w14:paraId="5CAFD166" w14:textId="77777777" w:rsidR="00FD7A3B" w:rsidRPr="00043A39" w:rsidRDefault="00FD7A3B" w:rsidP="00D941B2">
            <w:r w:rsidRPr="00043A39">
              <w:t>24</w:t>
            </w:r>
          </w:p>
          <w:p w14:paraId="60010ADF" w14:textId="77777777" w:rsidR="00FD7A3B" w:rsidRPr="00043A39" w:rsidRDefault="00FD7A3B" w:rsidP="00D941B2"/>
          <w:p w14:paraId="230AFE88" w14:textId="77777777" w:rsidR="00FD7A3B" w:rsidRPr="00043A39" w:rsidRDefault="00FD7A3B" w:rsidP="00D941B2">
            <w:r w:rsidRPr="00043A39">
              <w:t>96</w:t>
            </w:r>
          </w:p>
        </w:tc>
      </w:tr>
      <w:tr w:rsidR="00FD7A3B" w:rsidRPr="00043A39" w14:paraId="4A3304EA" w14:textId="77777777" w:rsidTr="007B0EA6">
        <w:trPr>
          <w:trHeight w:val="386"/>
        </w:trPr>
        <w:tc>
          <w:tcPr>
            <w:tcW w:w="1129" w:type="dxa"/>
            <w:vAlign w:val="center"/>
          </w:tcPr>
          <w:p w14:paraId="0363757E" w14:textId="77777777" w:rsidR="00FD7A3B" w:rsidRPr="005A5C8C" w:rsidRDefault="00FD7A3B" w:rsidP="00D941B2">
            <w:pPr>
              <w:jc w:val="center"/>
              <w:rPr>
                <w:i/>
              </w:rPr>
            </w:pPr>
            <w:r w:rsidRPr="005A5C8C">
              <w:rPr>
                <w:i/>
              </w:rPr>
              <w:t>NFKBIE</w:t>
            </w:r>
          </w:p>
        </w:tc>
        <w:tc>
          <w:tcPr>
            <w:tcW w:w="1146" w:type="dxa"/>
            <w:vAlign w:val="center"/>
          </w:tcPr>
          <w:p w14:paraId="199F0E02" w14:textId="77777777" w:rsidR="00FD7A3B" w:rsidRPr="005A5C8C" w:rsidRDefault="00FD7A3B" w:rsidP="00D941B2">
            <w:pPr>
              <w:jc w:val="center"/>
              <w:rPr>
                <w:i/>
              </w:rPr>
            </w:pPr>
            <w:r w:rsidRPr="005A5C8C">
              <w:rPr>
                <w:i/>
              </w:rPr>
              <w:t>C. viridis</w:t>
            </w:r>
          </w:p>
        </w:tc>
        <w:tc>
          <w:tcPr>
            <w:tcW w:w="1831" w:type="dxa"/>
            <w:vAlign w:val="center"/>
          </w:tcPr>
          <w:p w14:paraId="05E93527" w14:textId="77777777" w:rsidR="00FD7A3B" w:rsidRPr="005A5C8C" w:rsidRDefault="00FD7A3B" w:rsidP="00D941B2">
            <w:pPr>
              <w:jc w:val="center"/>
            </w:pPr>
            <w:r w:rsidRPr="005A5C8C">
              <w:t>Downregulated</w:t>
            </w:r>
          </w:p>
        </w:tc>
        <w:tc>
          <w:tcPr>
            <w:tcW w:w="3195" w:type="dxa"/>
            <w:vAlign w:val="center"/>
          </w:tcPr>
          <w:p w14:paraId="5EA8C526" w14:textId="77777777" w:rsidR="00FD7A3B" w:rsidRPr="00043A39" w:rsidRDefault="00FD7A3B" w:rsidP="00D941B2">
            <w:r w:rsidRPr="00043A39">
              <w:t xml:space="preserve">Inhibits </w:t>
            </w:r>
            <w:r w:rsidRPr="00043A39">
              <w:rPr>
                <w:color w:val="000000"/>
              </w:rPr>
              <w:t>NF</w:t>
            </w:r>
            <w:r w:rsidRPr="00043A39">
              <w:rPr>
                <w:rFonts w:ascii="Cambria Math" w:hAnsi="Cambria Math"/>
                <w:color w:val="000000"/>
              </w:rPr>
              <w:t>𝜅</w:t>
            </w:r>
            <w:r w:rsidRPr="00043A39">
              <w:rPr>
                <w:color w:val="000000"/>
              </w:rPr>
              <w:t>B</w:t>
            </w:r>
          </w:p>
          <w:p w14:paraId="0BA0348D" w14:textId="77777777" w:rsidR="00FD7A3B" w:rsidRPr="00043A39" w:rsidRDefault="00FD7A3B" w:rsidP="00D941B2"/>
        </w:tc>
        <w:tc>
          <w:tcPr>
            <w:tcW w:w="1310" w:type="dxa"/>
            <w:vAlign w:val="center"/>
          </w:tcPr>
          <w:p w14:paraId="1C0CAE5C" w14:textId="77777777" w:rsidR="00FD7A3B" w:rsidRPr="00043A39" w:rsidRDefault="00FD7A3B" w:rsidP="00D941B2">
            <w:pPr>
              <w:jc w:val="center"/>
            </w:pPr>
            <w:r w:rsidRPr="00043A39">
              <w:t>Repression</w:t>
            </w:r>
          </w:p>
        </w:tc>
        <w:tc>
          <w:tcPr>
            <w:tcW w:w="1874" w:type="dxa"/>
            <w:vAlign w:val="center"/>
          </w:tcPr>
          <w:p w14:paraId="2D89CE8C" w14:textId="77777777" w:rsidR="00FD7A3B" w:rsidRPr="00043A39" w:rsidRDefault="00FD7A3B" w:rsidP="00D941B2">
            <w:pPr>
              <w:jc w:val="center"/>
            </w:pPr>
            <w:r w:rsidRPr="00885961">
              <w:t>O00221</w:t>
            </w:r>
          </w:p>
        </w:tc>
        <w:tc>
          <w:tcPr>
            <w:tcW w:w="1701" w:type="dxa"/>
            <w:vAlign w:val="center"/>
          </w:tcPr>
          <w:p w14:paraId="1AC5A382" w14:textId="77777777" w:rsidR="00FD7A3B" w:rsidRPr="00043A39" w:rsidRDefault="00FD7A3B" w:rsidP="00D941B2">
            <w:r w:rsidRPr="00043A39">
              <w:t>0.034-fold</w:t>
            </w:r>
          </w:p>
        </w:tc>
        <w:tc>
          <w:tcPr>
            <w:tcW w:w="992" w:type="dxa"/>
            <w:vAlign w:val="center"/>
          </w:tcPr>
          <w:p w14:paraId="2B1E731E" w14:textId="77777777" w:rsidR="00FD7A3B" w:rsidRPr="00043A39" w:rsidRDefault="00FD7A3B" w:rsidP="00D941B2">
            <w:r w:rsidRPr="00043A39">
              <w:t>96</w:t>
            </w:r>
          </w:p>
        </w:tc>
      </w:tr>
      <w:tr w:rsidR="00FD7A3B" w:rsidRPr="00043A39" w14:paraId="6F389F93" w14:textId="77777777" w:rsidTr="007B0EA6">
        <w:trPr>
          <w:trHeight w:val="386"/>
        </w:trPr>
        <w:tc>
          <w:tcPr>
            <w:tcW w:w="1129" w:type="dxa"/>
            <w:vAlign w:val="center"/>
          </w:tcPr>
          <w:p w14:paraId="225055A2" w14:textId="77777777" w:rsidR="00FD7A3B" w:rsidRPr="005A5C8C" w:rsidRDefault="00FD7A3B" w:rsidP="00D941B2">
            <w:pPr>
              <w:jc w:val="center"/>
              <w:rPr>
                <w:i/>
              </w:rPr>
            </w:pPr>
            <w:r w:rsidRPr="005A5C8C">
              <w:rPr>
                <w:i/>
              </w:rPr>
              <w:t>NCOA1</w:t>
            </w:r>
          </w:p>
        </w:tc>
        <w:tc>
          <w:tcPr>
            <w:tcW w:w="1146" w:type="dxa"/>
            <w:vAlign w:val="center"/>
          </w:tcPr>
          <w:p w14:paraId="7EF1EC68" w14:textId="77777777" w:rsidR="00FD7A3B" w:rsidRPr="005A5C8C" w:rsidRDefault="00FD7A3B" w:rsidP="00D941B2">
            <w:pPr>
              <w:jc w:val="center"/>
              <w:rPr>
                <w:i/>
              </w:rPr>
            </w:pPr>
            <w:r w:rsidRPr="005A5C8C">
              <w:rPr>
                <w:i/>
              </w:rPr>
              <w:t>C. tigris</w:t>
            </w:r>
          </w:p>
        </w:tc>
        <w:tc>
          <w:tcPr>
            <w:tcW w:w="1831" w:type="dxa"/>
            <w:vAlign w:val="center"/>
          </w:tcPr>
          <w:p w14:paraId="220759B4" w14:textId="77777777" w:rsidR="00FD7A3B" w:rsidRPr="005A5C8C" w:rsidRDefault="00FD7A3B" w:rsidP="00D941B2">
            <w:pPr>
              <w:jc w:val="center"/>
            </w:pPr>
            <w:r w:rsidRPr="005A5C8C">
              <w:t>Downregulated variant X3</w:t>
            </w:r>
          </w:p>
        </w:tc>
        <w:tc>
          <w:tcPr>
            <w:tcW w:w="3195" w:type="dxa"/>
            <w:vAlign w:val="center"/>
          </w:tcPr>
          <w:p w14:paraId="0F09150D" w14:textId="77777777" w:rsidR="00FD7A3B" w:rsidRPr="00043A39" w:rsidRDefault="00FD7A3B" w:rsidP="00D941B2">
            <w:r>
              <w:t>Coactivator that stimulates transcription in a hormone-dependent fashion</w:t>
            </w:r>
          </w:p>
        </w:tc>
        <w:tc>
          <w:tcPr>
            <w:tcW w:w="1310" w:type="dxa"/>
            <w:vAlign w:val="center"/>
          </w:tcPr>
          <w:p w14:paraId="6A795236" w14:textId="77777777" w:rsidR="00FD7A3B" w:rsidRPr="00043A39" w:rsidRDefault="00FD7A3B" w:rsidP="00D941B2">
            <w:pPr>
              <w:jc w:val="center"/>
            </w:pPr>
            <w:r w:rsidRPr="00043A39">
              <w:t>Activation</w:t>
            </w:r>
          </w:p>
        </w:tc>
        <w:tc>
          <w:tcPr>
            <w:tcW w:w="1874" w:type="dxa"/>
            <w:vAlign w:val="center"/>
          </w:tcPr>
          <w:p w14:paraId="4B53CE30" w14:textId="77777777" w:rsidR="00FD7A3B" w:rsidRPr="00043A39" w:rsidRDefault="00FD7A3B" w:rsidP="00D941B2">
            <w:pPr>
              <w:jc w:val="center"/>
              <w:rPr>
                <w:color w:val="000000"/>
              </w:rPr>
            </w:pPr>
            <w:r w:rsidRPr="00885961">
              <w:t>Q15788</w:t>
            </w:r>
          </w:p>
        </w:tc>
        <w:tc>
          <w:tcPr>
            <w:tcW w:w="1701" w:type="dxa"/>
            <w:vAlign w:val="center"/>
          </w:tcPr>
          <w:p w14:paraId="6919E8D8" w14:textId="77777777" w:rsidR="00FD7A3B" w:rsidRPr="00043A39" w:rsidRDefault="00FD7A3B" w:rsidP="00D941B2">
            <w:r w:rsidRPr="00043A39">
              <w:t>0.039-fold</w:t>
            </w:r>
          </w:p>
        </w:tc>
        <w:tc>
          <w:tcPr>
            <w:tcW w:w="992" w:type="dxa"/>
            <w:vAlign w:val="center"/>
          </w:tcPr>
          <w:p w14:paraId="22068568" w14:textId="77777777" w:rsidR="00FD7A3B" w:rsidRPr="00043A39" w:rsidRDefault="00FD7A3B" w:rsidP="00D941B2">
            <w:r>
              <w:t>24</w:t>
            </w:r>
          </w:p>
        </w:tc>
      </w:tr>
      <w:tr w:rsidR="00FD7A3B" w:rsidRPr="00043A39" w14:paraId="59B43994" w14:textId="77777777" w:rsidTr="007B0EA6">
        <w:trPr>
          <w:trHeight w:val="386"/>
        </w:trPr>
        <w:tc>
          <w:tcPr>
            <w:tcW w:w="1129" w:type="dxa"/>
            <w:vAlign w:val="center"/>
          </w:tcPr>
          <w:p w14:paraId="6A4EBE77" w14:textId="77777777" w:rsidR="00FD7A3B" w:rsidRPr="005A5C8C" w:rsidRDefault="00FD7A3B" w:rsidP="00D941B2">
            <w:pPr>
              <w:jc w:val="center"/>
              <w:rPr>
                <w:i/>
              </w:rPr>
            </w:pPr>
            <w:r w:rsidRPr="005A5C8C">
              <w:rPr>
                <w:i/>
              </w:rPr>
              <w:t>ZBTB14</w:t>
            </w:r>
          </w:p>
        </w:tc>
        <w:tc>
          <w:tcPr>
            <w:tcW w:w="1146" w:type="dxa"/>
            <w:vAlign w:val="center"/>
          </w:tcPr>
          <w:p w14:paraId="69EDC301" w14:textId="77777777" w:rsidR="00FD7A3B" w:rsidRPr="005A5C8C" w:rsidRDefault="00FD7A3B" w:rsidP="00D941B2">
            <w:pPr>
              <w:jc w:val="center"/>
              <w:rPr>
                <w:i/>
              </w:rPr>
            </w:pPr>
            <w:r w:rsidRPr="005A5C8C">
              <w:rPr>
                <w:i/>
              </w:rPr>
              <w:t>C. tigris</w:t>
            </w:r>
          </w:p>
        </w:tc>
        <w:tc>
          <w:tcPr>
            <w:tcW w:w="1831" w:type="dxa"/>
            <w:vAlign w:val="center"/>
          </w:tcPr>
          <w:p w14:paraId="615EED28" w14:textId="77777777" w:rsidR="00FD7A3B" w:rsidRPr="005A5C8C" w:rsidRDefault="00FD7A3B" w:rsidP="00D941B2">
            <w:pPr>
              <w:jc w:val="center"/>
            </w:pPr>
            <w:r w:rsidRPr="005A5C8C">
              <w:t>Downregulated variant X1</w:t>
            </w:r>
          </w:p>
        </w:tc>
        <w:tc>
          <w:tcPr>
            <w:tcW w:w="3195" w:type="dxa"/>
            <w:vAlign w:val="center"/>
          </w:tcPr>
          <w:p w14:paraId="11BCF1AC" w14:textId="77777777" w:rsidR="00FD7A3B" w:rsidRPr="00043A39" w:rsidRDefault="00FD7A3B" w:rsidP="00D941B2">
            <w:r>
              <w:t>Transcriptional activator that binds at the consensus sequence 5’-CCTGCACAGTTCACGGA-3’</w:t>
            </w:r>
          </w:p>
        </w:tc>
        <w:tc>
          <w:tcPr>
            <w:tcW w:w="1310" w:type="dxa"/>
            <w:vAlign w:val="center"/>
          </w:tcPr>
          <w:p w14:paraId="18901AAB" w14:textId="77777777" w:rsidR="00FD7A3B" w:rsidRPr="00043A39" w:rsidRDefault="00FD7A3B" w:rsidP="00D941B2">
            <w:pPr>
              <w:jc w:val="center"/>
            </w:pPr>
            <w:r w:rsidRPr="00043A39">
              <w:t>Activation or Repression</w:t>
            </w:r>
          </w:p>
        </w:tc>
        <w:tc>
          <w:tcPr>
            <w:tcW w:w="1874" w:type="dxa"/>
            <w:vAlign w:val="center"/>
          </w:tcPr>
          <w:p w14:paraId="6B5BDB06" w14:textId="77777777" w:rsidR="00FD7A3B" w:rsidRPr="00043A39" w:rsidRDefault="00FD7A3B" w:rsidP="00D941B2">
            <w:pPr>
              <w:jc w:val="center"/>
              <w:rPr>
                <w:color w:val="000000"/>
              </w:rPr>
            </w:pPr>
            <w:r w:rsidRPr="00885961">
              <w:t>Q9ULJ3</w:t>
            </w:r>
          </w:p>
        </w:tc>
        <w:tc>
          <w:tcPr>
            <w:tcW w:w="1701" w:type="dxa"/>
            <w:vAlign w:val="center"/>
          </w:tcPr>
          <w:p w14:paraId="3DEE6B44" w14:textId="77777777" w:rsidR="00FD7A3B" w:rsidRPr="00043A39" w:rsidRDefault="00FD7A3B" w:rsidP="00D941B2">
            <w:r w:rsidRPr="00043A39">
              <w:t>0.039-fold</w:t>
            </w:r>
          </w:p>
        </w:tc>
        <w:tc>
          <w:tcPr>
            <w:tcW w:w="992" w:type="dxa"/>
            <w:vAlign w:val="center"/>
          </w:tcPr>
          <w:p w14:paraId="7E95F3BB" w14:textId="77777777" w:rsidR="00FD7A3B" w:rsidRPr="00043A39" w:rsidRDefault="00FD7A3B" w:rsidP="00D941B2">
            <w:r w:rsidRPr="00043A39">
              <w:t>24</w:t>
            </w:r>
          </w:p>
        </w:tc>
      </w:tr>
      <w:tr w:rsidR="00FD7A3B" w:rsidRPr="00043A39" w14:paraId="16847A77" w14:textId="77777777" w:rsidTr="007B0EA6">
        <w:trPr>
          <w:trHeight w:val="386"/>
        </w:trPr>
        <w:tc>
          <w:tcPr>
            <w:tcW w:w="1129" w:type="dxa"/>
            <w:vAlign w:val="center"/>
          </w:tcPr>
          <w:p w14:paraId="7211CB4A" w14:textId="77777777" w:rsidR="00FD7A3B" w:rsidRPr="005A5C8C" w:rsidRDefault="00FD7A3B" w:rsidP="00D941B2">
            <w:pPr>
              <w:jc w:val="center"/>
              <w:rPr>
                <w:i/>
              </w:rPr>
            </w:pPr>
            <w:r>
              <w:rPr>
                <w:i/>
              </w:rPr>
              <w:t>TRERF1</w:t>
            </w:r>
          </w:p>
        </w:tc>
        <w:tc>
          <w:tcPr>
            <w:tcW w:w="1146" w:type="dxa"/>
            <w:vAlign w:val="center"/>
          </w:tcPr>
          <w:p w14:paraId="2FB0BEA2" w14:textId="77777777" w:rsidR="00FD7A3B" w:rsidRPr="005A5C8C" w:rsidRDefault="00FD7A3B" w:rsidP="00D941B2">
            <w:pPr>
              <w:jc w:val="center"/>
              <w:rPr>
                <w:i/>
              </w:rPr>
            </w:pPr>
            <w:r w:rsidRPr="005A5C8C">
              <w:rPr>
                <w:i/>
              </w:rPr>
              <w:t>C. tigris</w:t>
            </w:r>
          </w:p>
        </w:tc>
        <w:tc>
          <w:tcPr>
            <w:tcW w:w="1831" w:type="dxa"/>
            <w:vAlign w:val="center"/>
          </w:tcPr>
          <w:p w14:paraId="2A8E244B" w14:textId="77777777" w:rsidR="00FD7A3B" w:rsidRPr="005A5C8C" w:rsidRDefault="00FD7A3B" w:rsidP="00D941B2">
            <w:pPr>
              <w:jc w:val="center"/>
            </w:pPr>
            <w:r w:rsidRPr="005A5C8C">
              <w:t>Downregulated variant X1</w:t>
            </w:r>
            <w:r>
              <w:t>5</w:t>
            </w:r>
          </w:p>
        </w:tc>
        <w:tc>
          <w:tcPr>
            <w:tcW w:w="3195" w:type="dxa"/>
            <w:vAlign w:val="center"/>
          </w:tcPr>
          <w:p w14:paraId="2A132A1D" w14:textId="77777777" w:rsidR="00FD7A3B" w:rsidRDefault="00FD7A3B" w:rsidP="00D941B2">
            <w:r w:rsidRPr="001A0AE8">
              <w:t>Regulates transcription</w:t>
            </w:r>
          </w:p>
        </w:tc>
        <w:tc>
          <w:tcPr>
            <w:tcW w:w="1310" w:type="dxa"/>
            <w:vAlign w:val="center"/>
          </w:tcPr>
          <w:p w14:paraId="3C435E59" w14:textId="77777777" w:rsidR="00FD7A3B" w:rsidRPr="00043A39" w:rsidRDefault="00FD7A3B" w:rsidP="00D941B2">
            <w:pPr>
              <w:jc w:val="center"/>
            </w:pPr>
            <w:r w:rsidRPr="00043A39">
              <w:t>Activation</w:t>
            </w:r>
          </w:p>
        </w:tc>
        <w:tc>
          <w:tcPr>
            <w:tcW w:w="1874" w:type="dxa"/>
            <w:vAlign w:val="center"/>
          </w:tcPr>
          <w:p w14:paraId="7F873E91" w14:textId="77777777" w:rsidR="00FD7A3B" w:rsidRPr="00043A39" w:rsidRDefault="00FD7A3B" w:rsidP="00D941B2">
            <w:pPr>
              <w:jc w:val="center"/>
              <w:rPr>
                <w:color w:val="000000"/>
              </w:rPr>
            </w:pPr>
            <w:r w:rsidRPr="00885961">
              <w:t>Q96PN7</w:t>
            </w:r>
          </w:p>
        </w:tc>
        <w:tc>
          <w:tcPr>
            <w:tcW w:w="1701" w:type="dxa"/>
            <w:vAlign w:val="center"/>
          </w:tcPr>
          <w:p w14:paraId="02783066" w14:textId="77777777" w:rsidR="00FD7A3B" w:rsidRPr="00043A39" w:rsidRDefault="00FD7A3B" w:rsidP="00D941B2">
            <w:r w:rsidRPr="00043A39">
              <w:t>0.03</w:t>
            </w:r>
            <w:r>
              <w:t>8</w:t>
            </w:r>
            <w:r w:rsidRPr="00043A39">
              <w:t>-fold</w:t>
            </w:r>
          </w:p>
        </w:tc>
        <w:tc>
          <w:tcPr>
            <w:tcW w:w="992" w:type="dxa"/>
            <w:vAlign w:val="center"/>
          </w:tcPr>
          <w:p w14:paraId="57E565F0" w14:textId="77777777" w:rsidR="00FD7A3B" w:rsidRPr="00043A39" w:rsidRDefault="00FD7A3B" w:rsidP="00D941B2">
            <w:r>
              <w:t>96</w:t>
            </w:r>
          </w:p>
        </w:tc>
      </w:tr>
      <w:tr w:rsidR="00FD7A3B" w:rsidRPr="00043A39" w14:paraId="48044EF6" w14:textId="77777777" w:rsidTr="007B0EA6">
        <w:trPr>
          <w:trHeight w:val="386"/>
        </w:trPr>
        <w:tc>
          <w:tcPr>
            <w:tcW w:w="1129" w:type="dxa"/>
            <w:vAlign w:val="center"/>
          </w:tcPr>
          <w:p w14:paraId="735ADC47" w14:textId="77777777" w:rsidR="00FD7A3B" w:rsidRPr="005A5C8C" w:rsidRDefault="00FD7A3B" w:rsidP="00D941B2">
            <w:pPr>
              <w:jc w:val="center"/>
              <w:rPr>
                <w:i/>
              </w:rPr>
            </w:pPr>
            <w:r w:rsidRPr="005A5C8C">
              <w:rPr>
                <w:i/>
              </w:rPr>
              <w:lastRenderedPageBreak/>
              <w:t>CUX1</w:t>
            </w:r>
          </w:p>
        </w:tc>
        <w:tc>
          <w:tcPr>
            <w:tcW w:w="1146" w:type="dxa"/>
            <w:vAlign w:val="center"/>
          </w:tcPr>
          <w:p w14:paraId="7FC180B5" w14:textId="77777777" w:rsidR="00FD7A3B" w:rsidRPr="005A5C8C" w:rsidRDefault="00FD7A3B" w:rsidP="00D941B2">
            <w:pPr>
              <w:jc w:val="center"/>
              <w:rPr>
                <w:i/>
              </w:rPr>
            </w:pPr>
            <w:r w:rsidRPr="005A5C8C">
              <w:rPr>
                <w:i/>
              </w:rPr>
              <w:t>C. tigris</w:t>
            </w:r>
          </w:p>
        </w:tc>
        <w:tc>
          <w:tcPr>
            <w:tcW w:w="1831" w:type="dxa"/>
            <w:vAlign w:val="center"/>
          </w:tcPr>
          <w:p w14:paraId="3D7395C4" w14:textId="77777777" w:rsidR="00FD7A3B" w:rsidRPr="005A5C8C" w:rsidRDefault="00FD7A3B" w:rsidP="00D941B2">
            <w:pPr>
              <w:jc w:val="center"/>
            </w:pPr>
            <w:r w:rsidRPr="005A5C8C">
              <w:t>Downregulated variant X3</w:t>
            </w:r>
          </w:p>
        </w:tc>
        <w:tc>
          <w:tcPr>
            <w:tcW w:w="3195" w:type="dxa"/>
            <w:vAlign w:val="center"/>
          </w:tcPr>
          <w:p w14:paraId="16455D58" w14:textId="77777777" w:rsidR="00FD7A3B" w:rsidRPr="00043A39" w:rsidRDefault="00FD7A3B" w:rsidP="00D941B2">
            <w:r>
              <w:t>Prevents binding of positively-</w:t>
            </w:r>
            <w:proofErr w:type="spellStart"/>
            <w:r>
              <w:t>activing</w:t>
            </w:r>
            <w:proofErr w:type="spellEnd"/>
            <w:r>
              <w:t xml:space="preserve"> CCAAT factors to promoters</w:t>
            </w:r>
          </w:p>
        </w:tc>
        <w:tc>
          <w:tcPr>
            <w:tcW w:w="1310" w:type="dxa"/>
            <w:vAlign w:val="center"/>
          </w:tcPr>
          <w:p w14:paraId="7E1AA3F9" w14:textId="77777777" w:rsidR="00FD7A3B" w:rsidRPr="00043A39" w:rsidRDefault="00FD7A3B" w:rsidP="00D941B2">
            <w:pPr>
              <w:jc w:val="center"/>
            </w:pPr>
            <w:r w:rsidRPr="00043A39">
              <w:t>Repression</w:t>
            </w:r>
          </w:p>
        </w:tc>
        <w:tc>
          <w:tcPr>
            <w:tcW w:w="1874" w:type="dxa"/>
            <w:vAlign w:val="center"/>
          </w:tcPr>
          <w:p w14:paraId="5F1191B3" w14:textId="77777777" w:rsidR="00FD7A3B" w:rsidRPr="00043A39" w:rsidRDefault="00FD7A3B" w:rsidP="00D941B2">
            <w:pPr>
              <w:jc w:val="center"/>
              <w:rPr>
                <w:color w:val="000000"/>
              </w:rPr>
            </w:pPr>
            <w:r w:rsidRPr="00885961">
              <w:t>P39880</w:t>
            </w:r>
          </w:p>
        </w:tc>
        <w:tc>
          <w:tcPr>
            <w:tcW w:w="1701" w:type="dxa"/>
            <w:vAlign w:val="center"/>
          </w:tcPr>
          <w:p w14:paraId="400F5ED0" w14:textId="77777777" w:rsidR="00FD7A3B" w:rsidRPr="00043A39" w:rsidRDefault="00FD7A3B" w:rsidP="00D941B2">
            <w:r w:rsidRPr="00043A39">
              <w:t>0.037-fold</w:t>
            </w:r>
          </w:p>
        </w:tc>
        <w:tc>
          <w:tcPr>
            <w:tcW w:w="992" w:type="dxa"/>
            <w:vAlign w:val="center"/>
          </w:tcPr>
          <w:p w14:paraId="28B522C9" w14:textId="77777777" w:rsidR="00FD7A3B" w:rsidRPr="00043A39" w:rsidRDefault="00FD7A3B" w:rsidP="00D941B2">
            <w:r w:rsidRPr="00043A39">
              <w:t>24</w:t>
            </w:r>
          </w:p>
        </w:tc>
      </w:tr>
      <w:tr w:rsidR="00FD7A3B" w:rsidRPr="00043A39" w14:paraId="513BE161" w14:textId="77777777" w:rsidTr="007B0EA6">
        <w:trPr>
          <w:trHeight w:val="386"/>
        </w:trPr>
        <w:tc>
          <w:tcPr>
            <w:tcW w:w="1129" w:type="dxa"/>
            <w:vAlign w:val="center"/>
          </w:tcPr>
          <w:p w14:paraId="68561A51" w14:textId="77777777" w:rsidR="00FD7A3B" w:rsidRPr="005A5C8C" w:rsidRDefault="00FD7A3B" w:rsidP="00D941B2">
            <w:pPr>
              <w:jc w:val="center"/>
              <w:rPr>
                <w:i/>
              </w:rPr>
            </w:pPr>
            <w:r w:rsidRPr="005A5C8C">
              <w:rPr>
                <w:i/>
              </w:rPr>
              <w:t>ZNF777</w:t>
            </w:r>
          </w:p>
        </w:tc>
        <w:tc>
          <w:tcPr>
            <w:tcW w:w="1146" w:type="dxa"/>
            <w:vAlign w:val="center"/>
          </w:tcPr>
          <w:p w14:paraId="4A3C854B" w14:textId="77777777" w:rsidR="00FD7A3B" w:rsidRPr="005A5C8C" w:rsidRDefault="00FD7A3B" w:rsidP="00D941B2">
            <w:pPr>
              <w:jc w:val="center"/>
              <w:rPr>
                <w:i/>
              </w:rPr>
            </w:pPr>
            <w:r w:rsidRPr="005A5C8C">
              <w:rPr>
                <w:i/>
              </w:rPr>
              <w:t>C. tigris</w:t>
            </w:r>
          </w:p>
        </w:tc>
        <w:tc>
          <w:tcPr>
            <w:tcW w:w="1831" w:type="dxa"/>
            <w:vAlign w:val="center"/>
          </w:tcPr>
          <w:p w14:paraId="0ED26F5B" w14:textId="77777777" w:rsidR="00FD7A3B" w:rsidRPr="005A5C8C" w:rsidRDefault="00FD7A3B" w:rsidP="00D941B2">
            <w:pPr>
              <w:jc w:val="center"/>
            </w:pPr>
            <w:r w:rsidRPr="005A5C8C">
              <w:t>Downregulated variant X3</w:t>
            </w:r>
          </w:p>
        </w:tc>
        <w:tc>
          <w:tcPr>
            <w:tcW w:w="3195" w:type="dxa"/>
            <w:vAlign w:val="center"/>
          </w:tcPr>
          <w:p w14:paraId="3A06B91F" w14:textId="77777777" w:rsidR="00FD7A3B" w:rsidRDefault="00FD7A3B" w:rsidP="00D941B2">
            <w:r w:rsidRPr="00043A39">
              <w:t>Unknown</w:t>
            </w:r>
          </w:p>
        </w:tc>
        <w:tc>
          <w:tcPr>
            <w:tcW w:w="1310" w:type="dxa"/>
            <w:vAlign w:val="center"/>
          </w:tcPr>
          <w:p w14:paraId="2EF8A38B" w14:textId="77777777" w:rsidR="00FD7A3B" w:rsidRPr="00043A39" w:rsidRDefault="00FD7A3B" w:rsidP="00D941B2">
            <w:pPr>
              <w:jc w:val="center"/>
            </w:pPr>
            <w:r w:rsidRPr="00043A39">
              <w:t>Unknown</w:t>
            </w:r>
          </w:p>
        </w:tc>
        <w:tc>
          <w:tcPr>
            <w:tcW w:w="1874" w:type="dxa"/>
            <w:vAlign w:val="center"/>
          </w:tcPr>
          <w:p w14:paraId="13A6D7B4" w14:textId="77777777" w:rsidR="00FD7A3B" w:rsidRPr="00043A39" w:rsidRDefault="00FD7A3B" w:rsidP="00D941B2">
            <w:pPr>
              <w:jc w:val="center"/>
              <w:rPr>
                <w:color w:val="000000"/>
              </w:rPr>
            </w:pPr>
            <w:r w:rsidRPr="00885961">
              <w:t>Q9ULD5</w:t>
            </w:r>
          </w:p>
        </w:tc>
        <w:tc>
          <w:tcPr>
            <w:tcW w:w="1701" w:type="dxa"/>
            <w:vAlign w:val="center"/>
          </w:tcPr>
          <w:p w14:paraId="02ADBD75" w14:textId="77777777" w:rsidR="00FD7A3B" w:rsidRPr="00043A39" w:rsidRDefault="00FD7A3B" w:rsidP="00D941B2">
            <w:r w:rsidRPr="00043A39">
              <w:t>0.034-fold</w:t>
            </w:r>
          </w:p>
        </w:tc>
        <w:tc>
          <w:tcPr>
            <w:tcW w:w="992" w:type="dxa"/>
            <w:vAlign w:val="center"/>
          </w:tcPr>
          <w:p w14:paraId="5E49D34C" w14:textId="77777777" w:rsidR="00FD7A3B" w:rsidRPr="00043A39" w:rsidRDefault="00FD7A3B" w:rsidP="00D941B2">
            <w:r w:rsidRPr="00043A39">
              <w:t>24</w:t>
            </w:r>
          </w:p>
        </w:tc>
      </w:tr>
      <w:tr w:rsidR="00A35B87" w:rsidRPr="00043A39" w14:paraId="2D9565E7" w14:textId="77777777" w:rsidTr="007B0EA6">
        <w:trPr>
          <w:trHeight w:val="386"/>
        </w:trPr>
        <w:tc>
          <w:tcPr>
            <w:tcW w:w="1129" w:type="dxa"/>
            <w:vMerge w:val="restart"/>
            <w:vAlign w:val="center"/>
          </w:tcPr>
          <w:p w14:paraId="01421DC2" w14:textId="77777777" w:rsidR="00A35B87" w:rsidRPr="005A5C8C" w:rsidRDefault="00A35B87" w:rsidP="00D941B2">
            <w:pPr>
              <w:jc w:val="center"/>
              <w:rPr>
                <w:i/>
              </w:rPr>
            </w:pPr>
            <w:r w:rsidRPr="004E4A4A">
              <w:rPr>
                <w:i/>
              </w:rPr>
              <w:t>NFKB2</w:t>
            </w:r>
          </w:p>
        </w:tc>
        <w:tc>
          <w:tcPr>
            <w:tcW w:w="1146" w:type="dxa"/>
            <w:vMerge w:val="restart"/>
            <w:vAlign w:val="center"/>
          </w:tcPr>
          <w:p w14:paraId="607C54F2" w14:textId="77777777" w:rsidR="00A35B87" w:rsidRPr="005A5C8C" w:rsidRDefault="00A35B87" w:rsidP="00D941B2">
            <w:pPr>
              <w:jc w:val="center"/>
              <w:rPr>
                <w:i/>
              </w:rPr>
            </w:pPr>
            <w:r w:rsidRPr="005A5C8C">
              <w:rPr>
                <w:i/>
              </w:rPr>
              <w:t>C. tigris</w:t>
            </w:r>
          </w:p>
        </w:tc>
        <w:tc>
          <w:tcPr>
            <w:tcW w:w="1831" w:type="dxa"/>
            <w:vMerge w:val="restart"/>
            <w:vAlign w:val="center"/>
          </w:tcPr>
          <w:p w14:paraId="1CD3ADF8" w14:textId="77777777" w:rsidR="00A35B87" w:rsidRPr="005A5C8C" w:rsidRDefault="00A35B87" w:rsidP="00D941B2">
            <w:pPr>
              <w:jc w:val="center"/>
            </w:pPr>
            <w:r w:rsidRPr="005A5C8C">
              <w:t>Downregulated variant X1 and X4</w:t>
            </w:r>
          </w:p>
        </w:tc>
        <w:tc>
          <w:tcPr>
            <w:tcW w:w="3195" w:type="dxa"/>
            <w:vMerge w:val="restart"/>
            <w:vAlign w:val="center"/>
          </w:tcPr>
          <w:p w14:paraId="7FC5D12A" w14:textId="77777777" w:rsidR="00A35B87" w:rsidRPr="00043A39" w:rsidRDefault="00A35B87" w:rsidP="00D941B2">
            <w:r w:rsidRPr="001A0AE8">
              <w:t>Regulates transcription</w:t>
            </w:r>
          </w:p>
        </w:tc>
        <w:tc>
          <w:tcPr>
            <w:tcW w:w="1310" w:type="dxa"/>
            <w:vMerge w:val="restart"/>
            <w:vAlign w:val="center"/>
          </w:tcPr>
          <w:p w14:paraId="62F642CC" w14:textId="77777777" w:rsidR="00A35B87" w:rsidRPr="00043A39" w:rsidRDefault="00A35B87" w:rsidP="00D941B2">
            <w:pPr>
              <w:jc w:val="center"/>
            </w:pPr>
            <w:r w:rsidRPr="00043A39">
              <w:t>Activation or Repression</w:t>
            </w:r>
          </w:p>
        </w:tc>
        <w:tc>
          <w:tcPr>
            <w:tcW w:w="1874" w:type="dxa"/>
            <w:vMerge w:val="restart"/>
            <w:vAlign w:val="center"/>
          </w:tcPr>
          <w:p w14:paraId="1C6D86C5" w14:textId="77777777" w:rsidR="00A35B87" w:rsidRPr="00043A39" w:rsidRDefault="00A35B87" w:rsidP="00D941B2">
            <w:pPr>
              <w:jc w:val="center"/>
              <w:rPr>
                <w:color w:val="000000"/>
              </w:rPr>
            </w:pPr>
            <w:r w:rsidRPr="00CB14C6">
              <w:t>Q00653</w:t>
            </w:r>
          </w:p>
        </w:tc>
        <w:tc>
          <w:tcPr>
            <w:tcW w:w="1701" w:type="dxa"/>
            <w:vAlign w:val="center"/>
          </w:tcPr>
          <w:p w14:paraId="30D7F44E" w14:textId="38825BFC" w:rsidR="00A35B87" w:rsidRPr="00A35B87" w:rsidRDefault="00A35B87" w:rsidP="00D941B2">
            <w:r>
              <w:t xml:space="preserve">X1: </w:t>
            </w:r>
            <w:r w:rsidRPr="00A35B87">
              <w:t>0.034-</w:t>
            </w:r>
            <w:proofErr w:type="gramStart"/>
            <w:r w:rsidRPr="00A35B87">
              <w:t>fold;</w:t>
            </w:r>
            <w:proofErr w:type="gramEnd"/>
          </w:p>
          <w:p w14:paraId="30B9CAB5" w14:textId="6FD1E520" w:rsidR="00A35B87" w:rsidRPr="00043A39" w:rsidRDefault="00A35B87" w:rsidP="00D941B2">
            <w:r>
              <w:t xml:space="preserve">X4: </w:t>
            </w:r>
            <w:r w:rsidRPr="00A35B87">
              <w:t>0.030-fold</w:t>
            </w:r>
          </w:p>
        </w:tc>
        <w:tc>
          <w:tcPr>
            <w:tcW w:w="992" w:type="dxa"/>
            <w:vAlign w:val="center"/>
          </w:tcPr>
          <w:p w14:paraId="30F7CD8D" w14:textId="162DA2F9" w:rsidR="00A35B87" w:rsidRPr="00043A39" w:rsidRDefault="00A35B87" w:rsidP="00D941B2">
            <w:r w:rsidRPr="00043A39">
              <w:t>24</w:t>
            </w:r>
          </w:p>
        </w:tc>
      </w:tr>
      <w:tr w:rsidR="00A35B87" w:rsidRPr="00043A39" w14:paraId="0A056009" w14:textId="77777777" w:rsidTr="007B0EA6">
        <w:trPr>
          <w:trHeight w:val="386"/>
        </w:trPr>
        <w:tc>
          <w:tcPr>
            <w:tcW w:w="1129" w:type="dxa"/>
            <w:vMerge/>
            <w:vAlign w:val="center"/>
          </w:tcPr>
          <w:p w14:paraId="6D2105AA" w14:textId="77777777" w:rsidR="00A35B87" w:rsidRPr="004E4A4A" w:rsidRDefault="00A35B87" w:rsidP="00D941B2">
            <w:pPr>
              <w:jc w:val="center"/>
              <w:rPr>
                <w:i/>
              </w:rPr>
            </w:pPr>
          </w:p>
        </w:tc>
        <w:tc>
          <w:tcPr>
            <w:tcW w:w="1146" w:type="dxa"/>
            <w:vMerge/>
            <w:vAlign w:val="center"/>
          </w:tcPr>
          <w:p w14:paraId="26E32FFD" w14:textId="77777777" w:rsidR="00A35B87" w:rsidRPr="005A5C8C" w:rsidRDefault="00A35B87" w:rsidP="00D941B2">
            <w:pPr>
              <w:jc w:val="center"/>
              <w:rPr>
                <w:i/>
              </w:rPr>
            </w:pPr>
          </w:p>
        </w:tc>
        <w:tc>
          <w:tcPr>
            <w:tcW w:w="1831" w:type="dxa"/>
            <w:vMerge/>
            <w:vAlign w:val="center"/>
          </w:tcPr>
          <w:p w14:paraId="74B4BFAB" w14:textId="77777777" w:rsidR="00A35B87" w:rsidRPr="005A5C8C" w:rsidRDefault="00A35B87" w:rsidP="00D941B2">
            <w:pPr>
              <w:jc w:val="center"/>
            </w:pPr>
          </w:p>
        </w:tc>
        <w:tc>
          <w:tcPr>
            <w:tcW w:w="3195" w:type="dxa"/>
            <w:vMerge/>
            <w:vAlign w:val="center"/>
          </w:tcPr>
          <w:p w14:paraId="5529FD41" w14:textId="77777777" w:rsidR="00A35B87" w:rsidRPr="001A0AE8" w:rsidRDefault="00A35B87" w:rsidP="00D941B2"/>
        </w:tc>
        <w:tc>
          <w:tcPr>
            <w:tcW w:w="1310" w:type="dxa"/>
            <w:vMerge/>
            <w:vAlign w:val="center"/>
          </w:tcPr>
          <w:p w14:paraId="46E58373" w14:textId="77777777" w:rsidR="00A35B87" w:rsidRPr="00043A39" w:rsidRDefault="00A35B87" w:rsidP="00D941B2">
            <w:pPr>
              <w:jc w:val="center"/>
            </w:pPr>
          </w:p>
        </w:tc>
        <w:tc>
          <w:tcPr>
            <w:tcW w:w="1874" w:type="dxa"/>
            <w:vMerge/>
            <w:vAlign w:val="center"/>
          </w:tcPr>
          <w:p w14:paraId="6DF0AEA3" w14:textId="77777777" w:rsidR="00A35B87" w:rsidRPr="00CB14C6" w:rsidRDefault="00A35B87" w:rsidP="00D941B2">
            <w:pPr>
              <w:jc w:val="center"/>
            </w:pPr>
          </w:p>
        </w:tc>
        <w:tc>
          <w:tcPr>
            <w:tcW w:w="1701" w:type="dxa"/>
            <w:vAlign w:val="center"/>
          </w:tcPr>
          <w:p w14:paraId="3BE1DACC" w14:textId="77777777" w:rsidR="00A35B87" w:rsidRDefault="00A35B87" w:rsidP="00A35B87">
            <w:r>
              <w:t>X1: 0.025-</w:t>
            </w:r>
            <w:proofErr w:type="gramStart"/>
            <w:r>
              <w:t>fold;</w:t>
            </w:r>
            <w:proofErr w:type="gramEnd"/>
          </w:p>
          <w:p w14:paraId="45689794" w14:textId="62939DF2" w:rsidR="00A35B87" w:rsidRDefault="00A35B87" w:rsidP="00A35B87">
            <w:r>
              <w:t>X4: 0.022-fold</w:t>
            </w:r>
          </w:p>
        </w:tc>
        <w:tc>
          <w:tcPr>
            <w:tcW w:w="992" w:type="dxa"/>
            <w:vAlign w:val="center"/>
          </w:tcPr>
          <w:p w14:paraId="588BE60D" w14:textId="7F450715" w:rsidR="00A35B87" w:rsidRPr="00043A39" w:rsidRDefault="00A35B87" w:rsidP="00D941B2">
            <w:r>
              <w:t>96</w:t>
            </w:r>
          </w:p>
        </w:tc>
      </w:tr>
      <w:tr w:rsidR="00FD7A3B" w:rsidRPr="00043A39" w14:paraId="2020EDC7" w14:textId="77777777" w:rsidTr="007B0EA6">
        <w:trPr>
          <w:trHeight w:val="386"/>
        </w:trPr>
        <w:tc>
          <w:tcPr>
            <w:tcW w:w="1129" w:type="dxa"/>
            <w:vAlign w:val="center"/>
          </w:tcPr>
          <w:p w14:paraId="577313ED" w14:textId="77777777" w:rsidR="00FD7A3B" w:rsidRPr="005A5C8C" w:rsidRDefault="00FD7A3B" w:rsidP="00D941B2">
            <w:pPr>
              <w:jc w:val="center"/>
              <w:rPr>
                <w:i/>
              </w:rPr>
            </w:pPr>
            <w:r w:rsidRPr="005A5C8C">
              <w:rPr>
                <w:i/>
              </w:rPr>
              <w:t>TCF4</w:t>
            </w:r>
          </w:p>
        </w:tc>
        <w:tc>
          <w:tcPr>
            <w:tcW w:w="1146" w:type="dxa"/>
            <w:vAlign w:val="center"/>
          </w:tcPr>
          <w:p w14:paraId="74D05019" w14:textId="77777777" w:rsidR="00FD7A3B" w:rsidRPr="005A5C8C" w:rsidRDefault="00FD7A3B" w:rsidP="00D941B2">
            <w:pPr>
              <w:jc w:val="center"/>
              <w:rPr>
                <w:i/>
              </w:rPr>
            </w:pPr>
            <w:r w:rsidRPr="005A5C8C">
              <w:rPr>
                <w:i/>
              </w:rPr>
              <w:t>C. tigris</w:t>
            </w:r>
          </w:p>
        </w:tc>
        <w:tc>
          <w:tcPr>
            <w:tcW w:w="1831" w:type="dxa"/>
            <w:vAlign w:val="center"/>
          </w:tcPr>
          <w:p w14:paraId="769DC996" w14:textId="77777777" w:rsidR="00FD7A3B" w:rsidRPr="005A5C8C" w:rsidRDefault="00FD7A3B" w:rsidP="00D941B2">
            <w:pPr>
              <w:jc w:val="center"/>
            </w:pPr>
            <w:r w:rsidRPr="005A5C8C">
              <w:t>Downregulated variant X11</w:t>
            </w:r>
          </w:p>
        </w:tc>
        <w:tc>
          <w:tcPr>
            <w:tcW w:w="3195" w:type="dxa"/>
            <w:vAlign w:val="center"/>
          </w:tcPr>
          <w:p w14:paraId="1E4B7F19" w14:textId="77777777" w:rsidR="00FD7A3B" w:rsidRPr="00043A39" w:rsidRDefault="00FD7A3B" w:rsidP="00D941B2">
            <w:r w:rsidRPr="00043A39">
              <w:t>Transcriptional activator by bi</w:t>
            </w:r>
            <w:r>
              <w:t>nding to the E box</w:t>
            </w:r>
          </w:p>
        </w:tc>
        <w:tc>
          <w:tcPr>
            <w:tcW w:w="1310" w:type="dxa"/>
            <w:vAlign w:val="center"/>
          </w:tcPr>
          <w:p w14:paraId="5157A272" w14:textId="77777777" w:rsidR="00FD7A3B" w:rsidRPr="00043A39" w:rsidRDefault="00FD7A3B" w:rsidP="00D941B2">
            <w:pPr>
              <w:jc w:val="center"/>
            </w:pPr>
            <w:r w:rsidRPr="00043A39">
              <w:t>Activation</w:t>
            </w:r>
          </w:p>
        </w:tc>
        <w:tc>
          <w:tcPr>
            <w:tcW w:w="1874" w:type="dxa"/>
            <w:vAlign w:val="center"/>
          </w:tcPr>
          <w:p w14:paraId="29FFCA61" w14:textId="77777777" w:rsidR="00FD7A3B" w:rsidRPr="00043A39" w:rsidRDefault="00FD7A3B" w:rsidP="00D941B2">
            <w:pPr>
              <w:jc w:val="center"/>
              <w:rPr>
                <w:color w:val="000000"/>
              </w:rPr>
            </w:pPr>
            <w:r w:rsidRPr="00CB14C6">
              <w:t>P15884</w:t>
            </w:r>
          </w:p>
        </w:tc>
        <w:tc>
          <w:tcPr>
            <w:tcW w:w="1701" w:type="dxa"/>
            <w:vAlign w:val="center"/>
          </w:tcPr>
          <w:p w14:paraId="5503B258" w14:textId="77777777" w:rsidR="00FD7A3B" w:rsidRDefault="00FD7A3B" w:rsidP="00D941B2">
            <w:r w:rsidRPr="00043A39">
              <w:t>0.033-fold</w:t>
            </w:r>
          </w:p>
          <w:p w14:paraId="09DDC246" w14:textId="77777777" w:rsidR="00FD7A3B" w:rsidRPr="00043A39" w:rsidRDefault="00FD7A3B" w:rsidP="00D941B2">
            <w:r>
              <w:t>0.025-fold</w:t>
            </w:r>
          </w:p>
        </w:tc>
        <w:tc>
          <w:tcPr>
            <w:tcW w:w="992" w:type="dxa"/>
            <w:vAlign w:val="center"/>
          </w:tcPr>
          <w:p w14:paraId="1B72A4EA" w14:textId="77777777" w:rsidR="00FD7A3B" w:rsidRDefault="00FD7A3B" w:rsidP="00D941B2">
            <w:r w:rsidRPr="00043A39">
              <w:t>24</w:t>
            </w:r>
          </w:p>
          <w:p w14:paraId="182D624D" w14:textId="77777777" w:rsidR="00FD7A3B" w:rsidRPr="00043A39" w:rsidRDefault="00FD7A3B" w:rsidP="00D941B2">
            <w:r>
              <w:t>96</w:t>
            </w:r>
          </w:p>
        </w:tc>
      </w:tr>
      <w:tr w:rsidR="00FD7A3B" w:rsidRPr="00043A39" w14:paraId="15C1ACDF" w14:textId="77777777" w:rsidTr="007B0EA6">
        <w:trPr>
          <w:trHeight w:val="386"/>
        </w:trPr>
        <w:tc>
          <w:tcPr>
            <w:tcW w:w="1129" w:type="dxa"/>
            <w:vAlign w:val="center"/>
          </w:tcPr>
          <w:p w14:paraId="2A4EC1E9" w14:textId="77777777" w:rsidR="00FD7A3B" w:rsidRPr="005A5C8C" w:rsidRDefault="00FD7A3B" w:rsidP="00D941B2">
            <w:pPr>
              <w:jc w:val="center"/>
              <w:rPr>
                <w:i/>
              </w:rPr>
            </w:pPr>
            <w:r w:rsidRPr="005A5C8C">
              <w:rPr>
                <w:i/>
              </w:rPr>
              <w:t>NFAT5</w:t>
            </w:r>
          </w:p>
        </w:tc>
        <w:tc>
          <w:tcPr>
            <w:tcW w:w="1146" w:type="dxa"/>
            <w:vAlign w:val="center"/>
          </w:tcPr>
          <w:p w14:paraId="2A71E096" w14:textId="77777777" w:rsidR="00FD7A3B" w:rsidRPr="005A5C8C" w:rsidRDefault="00FD7A3B" w:rsidP="00D941B2">
            <w:pPr>
              <w:jc w:val="center"/>
              <w:rPr>
                <w:i/>
              </w:rPr>
            </w:pPr>
            <w:r w:rsidRPr="005A5C8C">
              <w:rPr>
                <w:i/>
              </w:rPr>
              <w:t>C. tigris</w:t>
            </w:r>
          </w:p>
        </w:tc>
        <w:tc>
          <w:tcPr>
            <w:tcW w:w="1831" w:type="dxa"/>
            <w:vAlign w:val="center"/>
          </w:tcPr>
          <w:p w14:paraId="6DC1A545" w14:textId="77777777" w:rsidR="00FD7A3B" w:rsidRPr="005A5C8C" w:rsidRDefault="00FD7A3B" w:rsidP="00D941B2">
            <w:pPr>
              <w:jc w:val="center"/>
            </w:pPr>
            <w:r w:rsidRPr="005A5C8C">
              <w:t>Downregulated variant X8</w:t>
            </w:r>
          </w:p>
        </w:tc>
        <w:tc>
          <w:tcPr>
            <w:tcW w:w="3195" w:type="dxa"/>
            <w:vAlign w:val="center"/>
          </w:tcPr>
          <w:p w14:paraId="38EE2C8C" w14:textId="77777777" w:rsidR="00FD7A3B" w:rsidRPr="00043A39" w:rsidRDefault="00FD7A3B" w:rsidP="00D941B2">
            <w:r w:rsidRPr="00043A39">
              <w:t>Transcription factor</w:t>
            </w:r>
          </w:p>
        </w:tc>
        <w:tc>
          <w:tcPr>
            <w:tcW w:w="1310" w:type="dxa"/>
            <w:vAlign w:val="center"/>
          </w:tcPr>
          <w:p w14:paraId="242FC0AA" w14:textId="77777777" w:rsidR="00FD7A3B" w:rsidRPr="00043A39" w:rsidRDefault="00FD7A3B" w:rsidP="00D941B2">
            <w:pPr>
              <w:jc w:val="center"/>
            </w:pPr>
            <w:r w:rsidRPr="00043A39">
              <w:t>Activation</w:t>
            </w:r>
          </w:p>
        </w:tc>
        <w:tc>
          <w:tcPr>
            <w:tcW w:w="1874" w:type="dxa"/>
            <w:vAlign w:val="center"/>
          </w:tcPr>
          <w:p w14:paraId="56FF1060" w14:textId="77777777" w:rsidR="00FD7A3B" w:rsidRPr="00043A39" w:rsidRDefault="00FD7A3B" w:rsidP="00D941B2">
            <w:pPr>
              <w:jc w:val="center"/>
              <w:rPr>
                <w:color w:val="000000"/>
              </w:rPr>
            </w:pPr>
            <w:r w:rsidRPr="00CB14C6">
              <w:t>O94916</w:t>
            </w:r>
          </w:p>
        </w:tc>
        <w:tc>
          <w:tcPr>
            <w:tcW w:w="1701" w:type="dxa"/>
            <w:vAlign w:val="center"/>
          </w:tcPr>
          <w:p w14:paraId="12240BD1" w14:textId="77777777" w:rsidR="00FD7A3B" w:rsidRPr="00043A39" w:rsidRDefault="00FD7A3B" w:rsidP="00D941B2">
            <w:r>
              <w:t>0.031-fold</w:t>
            </w:r>
          </w:p>
        </w:tc>
        <w:tc>
          <w:tcPr>
            <w:tcW w:w="992" w:type="dxa"/>
            <w:vAlign w:val="center"/>
          </w:tcPr>
          <w:p w14:paraId="0BE61BB5" w14:textId="77777777" w:rsidR="00FD7A3B" w:rsidRPr="00043A39" w:rsidRDefault="00FD7A3B" w:rsidP="00D941B2">
            <w:r>
              <w:t>24</w:t>
            </w:r>
          </w:p>
        </w:tc>
      </w:tr>
      <w:tr w:rsidR="00FD7A3B" w:rsidRPr="00043A39" w14:paraId="71B1FEFD" w14:textId="77777777" w:rsidTr="007B0EA6">
        <w:trPr>
          <w:trHeight w:val="386"/>
        </w:trPr>
        <w:tc>
          <w:tcPr>
            <w:tcW w:w="1129" w:type="dxa"/>
            <w:vAlign w:val="center"/>
          </w:tcPr>
          <w:p w14:paraId="4211B0BE" w14:textId="77777777" w:rsidR="00FD7A3B" w:rsidRPr="005A5C8C" w:rsidRDefault="00FD7A3B" w:rsidP="00D941B2">
            <w:pPr>
              <w:jc w:val="center"/>
              <w:rPr>
                <w:i/>
              </w:rPr>
            </w:pPr>
            <w:r>
              <w:rPr>
                <w:i/>
              </w:rPr>
              <w:t>ZNF507</w:t>
            </w:r>
          </w:p>
        </w:tc>
        <w:tc>
          <w:tcPr>
            <w:tcW w:w="1146" w:type="dxa"/>
            <w:vAlign w:val="center"/>
          </w:tcPr>
          <w:p w14:paraId="3BB638AC" w14:textId="77777777" w:rsidR="00FD7A3B" w:rsidRPr="005A5C8C" w:rsidRDefault="00FD7A3B" w:rsidP="00D941B2">
            <w:pPr>
              <w:jc w:val="center"/>
              <w:rPr>
                <w:i/>
              </w:rPr>
            </w:pPr>
            <w:r w:rsidRPr="005A5C8C">
              <w:rPr>
                <w:i/>
              </w:rPr>
              <w:t>C. tigris</w:t>
            </w:r>
          </w:p>
        </w:tc>
        <w:tc>
          <w:tcPr>
            <w:tcW w:w="1831" w:type="dxa"/>
            <w:vAlign w:val="center"/>
          </w:tcPr>
          <w:p w14:paraId="58A8FB8B" w14:textId="77777777" w:rsidR="00FD7A3B" w:rsidRPr="005A5C8C" w:rsidRDefault="00FD7A3B" w:rsidP="00D941B2">
            <w:pPr>
              <w:jc w:val="center"/>
            </w:pPr>
            <w:r w:rsidRPr="005A5C8C">
              <w:t>Downregulated variant X</w:t>
            </w:r>
            <w:r>
              <w:t>3</w:t>
            </w:r>
          </w:p>
        </w:tc>
        <w:tc>
          <w:tcPr>
            <w:tcW w:w="3195" w:type="dxa"/>
            <w:vAlign w:val="center"/>
          </w:tcPr>
          <w:p w14:paraId="65C6F443" w14:textId="77777777" w:rsidR="00FD7A3B" w:rsidRPr="00043A39" w:rsidRDefault="00FD7A3B" w:rsidP="00D941B2">
            <w:r>
              <w:t>Unknown</w:t>
            </w:r>
          </w:p>
        </w:tc>
        <w:tc>
          <w:tcPr>
            <w:tcW w:w="1310" w:type="dxa"/>
            <w:vAlign w:val="center"/>
          </w:tcPr>
          <w:p w14:paraId="1C959658" w14:textId="77777777" w:rsidR="00FD7A3B" w:rsidRPr="00043A39" w:rsidRDefault="00FD7A3B" w:rsidP="00D941B2">
            <w:pPr>
              <w:jc w:val="center"/>
            </w:pPr>
            <w:r>
              <w:t>Unknown</w:t>
            </w:r>
          </w:p>
        </w:tc>
        <w:tc>
          <w:tcPr>
            <w:tcW w:w="1874" w:type="dxa"/>
            <w:vAlign w:val="center"/>
          </w:tcPr>
          <w:p w14:paraId="31B565F1" w14:textId="77777777" w:rsidR="00FD7A3B" w:rsidRPr="00043A39" w:rsidRDefault="00FD7A3B" w:rsidP="00D941B2">
            <w:pPr>
              <w:jc w:val="center"/>
              <w:rPr>
                <w:color w:val="000000"/>
              </w:rPr>
            </w:pPr>
            <w:r w:rsidRPr="00CB14C6">
              <w:t>Q8TCN5</w:t>
            </w:r>
          </w:p>
        </w:tc>
        <w:tc>
          <w:tcPr>
            <w:tcW w:w="1701" w:type="dxa"/>
            <w:vAlign w:val="center"/>
          </w:tcPr>
          <w:p w14:paraId="17149C54" w14:textId="77777777" w:rsidR="00FD7A3B" w:rsidRDefault="00FD7A3B" w:rsidP="00D941B2">
            <w:r>
              <w:t>0.031-fold</w:t>
            </w:r>
          </w:p>
        </w:tc>
        <w:tc>
          <w:tcPr>
            <w:tcW w:w="992" w:type="dxa"/>
            <w:vAlign w:val="center"/>
          </w:tcPr>
          <w:p w14:paraId="0CBE0AD3" w14:textId="77777777" w:rsidR="00FD7A3B" w:rsidRDefault="00FD7A3B" w:rsidP="00D941B2">
            <w:r>
              <w:t>96</w:t>
            </w:r>
          </w:p>
        </w:tc>
      </w:tr>
      <w:tr w:rsidR="00FD7A3B" w:rsidRPr="00043A39" w14:paraId="64AF9EA5" w14:textId="77777777" w:rsidTr="007B0EA6">
        <w:trPr>
          <w:trHeight w:val="386"/>
        </w:trPr>
        <w:tc>
          <w:tcPr>
            <w:tcW w:w="1129" w:type="dxa"/>
            <w:vAlign w:val="center"/>
          </w:tcPr>
          <w:p w14:paraId="549034E8" w14:textId="77777777" w:rsidR="00FD7A3B" w:rsidRPr="005A5C8C" w:rsidRDefault="00FD7A3B" w:rsidP="00D941B2">
            <w:pPr>
              <w:jc w:val="center"/>
              <w:rPr>
                <w:i/>
              </w:rPr>
            </w:pPr>
            <w:r>
              <w:rPr>
                <w:i/>
              </w:rPr>
              <w:t>ZBF146</w:t>
            </w:r>
          </w:p>
        </w:tc>
        <w:tc>
          <w:tcPr>
            <w:tcW w:w="1146" w:type="dxa"/>
            <w:vAlign w:val="center"/>
          </w:tcPr>
          <w:p w14:paraId="3B4A9201" w14:textId="77777777" w:rsidR="00FD7A3B" w:rsidRPr="005A5C8C" w:rsidRDefault="00FD7A3B" w:rsidP="00D941B2">
            <w:pPr>
              <w:jc w:val="center"/>
              <w:rPr>
                <w:i/>
              </w:rPr>
            </w:pPr>
            <w:r w:rsidRPr="005A5C8C">
              <w:rPr>
                <w:i/>
              </w:rPr>
              <w:t>C. tigris</w:t>
            </w:r>
          </w:p>
        </w:tc>
        <w:tc>
          <w:tcPr>
            <w:tcW w:w="1831" w:type="dxa"/>
            <w:vAlign w:val="center"/>
          </w:tcPr>
          <w:p w14:paraId="36D01584" w14:textId="77777777" w:rsidR="00FD7A3B" w:rsidRPr="005A5C8C" w:rsidRDefault="00FD7A3B" w:rsidP="00D941B2">
            <w:pPr>
              <w:jc w:val="center"/>
            </w:pPr>
            <w:r w:rsidRPr="005A5C8C">
              <w:t>Downregulated variant X</w:t>
            </w:r>
            <w:r>
              <w:t>2</w:t>
            </w:r>
          </w:p>
        </w:tc>
        <w:tc>
          <w:tcPr>
            <w:tcW w:w="3195" w:type="dxa"/>
            <w:vAlign w:val="center"/>
          </w:tcPr>
          <w:p w14:paraId="67D64B08" w14:textId="77777777" w:rsidR="00FD7A3B" w:rsidRPr="00043A39" w:rsidRDefault="00FD7A3B" w:rsidP="00D941B2">
            <w:r w:rsidRPr="001A0AE8">
              <w:t>Regulates transcription</w:t>
            </w:r>
          </w:p>
        </w:tc>
        <w:tc>
          <w:tcPr>
            <w:tcW w:w="1310" w:type="dxa"/>
            <w:vAlign w:val="center"/>
          </w:tcPr>
          <w:p w14:paraId="23096932" w14:textId="77777777" w:rsidR="00FD7A3B" w:rsidRPr="00043A39" w:rsidRDefault="00FD7A3B" w:rsidP="00D941B2">
            <w:pPr>
              <w:jc w:val="center"/>
            </w:pPr>
            <w:r w:rsidRPr="00043A39">
              <w:t>Activation</w:t>
            </w:r>
          </w:p>
        </w:tc>
        <w:tc>
          <w:tcPr>
            <w:tcW w:w="1874" w:type="dxa"/>
            <w:vAlign w:val="center"/>
          </w:tcPr>
          <w:p w14:paraId="3B155D3C" w14:textId="77777777" w:rsidR="00FD7A3B" w:rsidRPr="00043A39" w:rsidRDefault="00FD7A3B" w:rsidP="00D941B2">
            <w:pPr>
              <w:jc w:val="center"/>
              <w:rPr>
                <w:color w:val="000000"/>
              </w:rPr>
            </w:pPr>
            <w:r w:rsidRPr="00CB14C6">
              <w:t>P28347</w:t>
            </w:r>
          </w:p>
        </w:tc>
        <w:tc>
          <w:tcPr>
            <w:tcW w:w="1701" w:type="dxa"/>
            <w:vAlign w:val="center"/>
          </w:tcPr>
          <w:p w14:paraId="3DA697DF" w14:textId="77777777" w:rsidR="00FD7A3B" w:rsidRDefault="00FD7A3B" w:rsidP="00D941B2">
            <w:r>
              <w:t>0.030-fold</w:t>
            </w:r>
          </w:p>
        </w:tc>
        <w:tc>
          <w:tcPr>
            <w:tcW w:w="992" w:type="dxa"/>
            <w:vAlign w:val="center"/>
          </w:tcPr>
          <w:p w14:paraId="3B1D0E05" w14:textId="77777777" w:rsidR="00FD7A3B" w:rsidRDefault="00FD7A3B" w:rsidP="00D941B2">
            <w:r>
              <w:t>96</w:t>
            </w:r>
          </w:p>
        </w:tc>
      </w:tr>
      <w:tr w:rsidR="00FD7A3B" w:rsidRPr="00043A39" w14:paraId="6B115D92" w14:textId="77777777" w:rsidTr="007B0EA6">
        <w:trPr>
          <w:trHeight w:val="386"/>
        </w:trPr>
        <w:tc>
          <w:tcPr>
            <w:tcW w:w="1129" w:type="dxa"/>
            <w:vAlign w:val="center"/>
          </w:tcPr>
          <w:p w14:paraId="40660F0F" w14:textId="77777777" w:rsidR="00FD7A3B" w:rsidRDefault="00FD7A3B" w:rsidP="00D941B2">
            <w:pPr>
              <w:jc w:val="center"/>
              <w:rPr>
                <w:i/>
              </w:rPr>
            </w:pPr>
            <w:r>
              <w:rPr>
                <w:i/>
              </w:rPr>
              <w:t>TEAD1</w:t>
            </w:r>
          </w:p>
        </w:tc>
        <w:tc>
          <w:tcPr>
            <w:tcW w:w="1146" w:type="dxa"/>
            <w:vAlign w:val="center"/>
          </w:tcPr>
          <w:p w14:paraId="265C9A9A" w14:textId="77777777" w:rsidR="00FD7A3B" w:rsidRPr="005A5C8C" w:rsidRDefault="00FD7A3B" w:rsidP="00D941B2">
            <w:pPr>
              <w:jc w:val="center"/>
              <w:rPr>
                <w:i/>
              </w:rPr>
            </w:pPr>
            <w:r w:rsidRPr="005A5C8C">
              <w:rPr>
                <w:i/>
              </w:rPr>
              <w:t>C. tigris</w:t>
            </w:r>
          </w:p>
        </w:tc>
        <w:tc>
          <w:tcPr>
            <w:tcW w:w="1831" w:type="dxa"/>
            <w:vAlign w:val="center"/>
          </w:tcPr>
          <w:p w14:paraId="49A3CBDA" w14:textId="77777777" w:rsidR="00FD7A3B" w:rsidRPr="005A5C8C" w:rsidRDefault="00FD7A3B" w:rsidP="00D941B2">
            <w:pPr>
              <w:jc w:val="center"/>
            </w:pPr>
            <w:r w:rsidRPr="005A5C8C">
              <w:t>Downregulated variant X</w:t>
            </w:r>
            <w:r>
              <w:t>8</w:t>
            </w:r>
          </w:p>
        </w:tc>
        <w:tc>
          <w:tcPr>
            <w:tcW w:w="3195" w:type="dxa"/>
            <w:vAlign w:val="center"/>
          </w:tcPr>
          <w:p w14:paraId="2BD05618" w14:textId="77777777" w:rsidR="00FD7A3B" w:rsidRPr="001A0AE8" w:rsidRDefault="00FD7A3B" w:rsidP="00D941B2">
            <w:r w:rsidRPr="00043A39">
              <w:t>Transcription factor</w:t>
            </w:r>
          </w:p>
        </w:tc>
        <w:tc>
          <w:tcPr>
            <w:tcW w:w="1310" w:type="dxa"/>
            <w:vAlign w:val="center"/>
          </w:tcPr>
          <w:p w14:paraId="72839FC5" w14:textId="77777777" w:rsidR="00FD7A3B" w:rsidRPr="00043A39" w:rsidRDefault="00FD7A3B" w:rsidP="00D941B2">
            <w:pPr>
              <w:jc w:val="center"/>
            </w:pPr>
            <w:r w:rsidRPr="00043A39">
              <w:t>Activation</w:t>
            </w:r>
          </w:p>
        </w:tc>
        <w:tc>
          <w:tcPr>
            <w:tcW w:w="1874" w:type="dxa"/>
            <w:vAlign w:val="center"/>
          </w:tcPr>
          <w:p w14:paraId="3E954C97" w14:textId="77777777" w:rsidR="00FD7A3B" w:rsidRPr="00043A39" w:rsidRDefault="00FD7A3B" w:rsidP="00D941B2">
            <w:pPr>
              <w:jc w:val="center"/>
              <w:rPr>
                <w:color w:val="000000"/>
              </w:rPr>
            </w:pPr>
            <w:r w:rsidRPr="00CB14C6">
              <w:t>P28347</w:t>
            </w:r>
          </w:p>
        </w:tc>
        <w:tc>
          <w:tcPr>
            <w:tcW w:w="1701" w:type="dxa"/>
            <w:vAlign w:val="center"/>
          </w:tcPr>
          <w:p w14:paraId="00A818CC" w14:textId="77777777" w:rsidR="00FD7A3B" w:rsidRDefault="00FD7A3B" w:rsidP="00D941B2">
            <w:r>
              <w:t>0.030-fold</w:t>
            </w:r>
          </w:p>
        </w:tc>
        <w:tc>
          <w:tcPr>
            <w:tcW w:w="992" w:type="dxa"/>
            <w:vAlign w:val="center"/>
          </w:tcPr>
          <w:p w14:paraId="4BCBF8B7" w14:textId="77777777" w:rsidR="00FD7A3B" w:rsidRDefault="00FD7A3B" w:rsidP="00D941B2">
            <w:r>
              <w:t>96</w:t>
            </w:r>
          </w:p>
        </w:tc>
      </w:tr>
      <w:tr w:rsidR="00FD7A3B" w:rsidRPr="00043A39" w14:paraId="469F19F4" w14:textId="77777777" w:rsidTr="007B0EA6">
        <w:trPr>
          <w:trHeight w:val="386"/>
        </w:trPr>
        <w:tc>
          <w:tcPr>
            <w:tcW w:w="1129" w:type="dxa"/>
            <w:vAlign w:val="center"/>
          </w:tcPr>
          <w:p w14:paraId="143F8E39" w14:textId="77777777" w:rsidR="00FD7A3B" w:rsidRDefault="00FD7A3B" w:rsidP="00D941B2">
            <w:pPr>
              <w:jc w:val="center"/>
              <w:rPr>
                <w:i/>
              </w:rPr>
            </w:pPr>
            <w:r>
              <w:rPr>
                <w:i/>
              </w:rPr>
              <w:t>ZKSCAN7</w:t>
            </w:r>
          </w:p>
        </w:tc>
        <w:tc>
          <w:tcPr>
            <w:tcW w:w="1146" w:type="dxa"/>
            <w:vAlign w:val="center"/>
          </w:tcPr>
          <w:p w14:paraId="653FCEA3" w14:textId="77777777" w:rsidR="00FD7A3B" w:rsidRPr="005A5C8C" w:rsidRDefault="00FD7A3B" w:rsidP="00D941B2">
            <w:pPr>
              <w:jc w:val="center"/>
              <w:rPr>
                <w:i/>
              </w:rPr>
            </w:pPr>
            <w:r w:rsidRPr="005A5C8C">
              <w:rPr>
                <w:i/>
              </w:rPr>
              <w:t>C. tigris</w:t>
            </w:r>
          </w:p>
        </w:tc>
        <w:tc>
          <w:tcPr>
            <w:tcW w:w="1831" w:type="dxa"/>
            <w:vAlign w:val="center"/>
          </w:tcPr>
          <w:p w14:paraId="5BE72A51" w14:textId="77777777" w:rsidR="00FD7A3B" w:rsidRPr="005A5C8C" w:rsidRDefault="00FD7A3B" w:rsidP="00D941B2">
            <w:pPr>
              <w:jc w:val="center"/>
            </w:pPr>
            <w:r w:rsidRPr="005A5C8C">
              <w:t>Downregulated variant X</w:t>
            </w:r>
            <w:r>
              <w:t>7</w:t>
            </w:r>
          </w:p>
        </w:tc>
        <w:tc>
          <w:tcPr>
            <w:tcW w:w="3195" w:type="dxa"/>
            <w:vAlign w:val="center"/>
          </w:tcPr>
          <w:p w14:paraId="4E4F3CDE" w14:textId="77777777" w:rsidR="00FD7A3B" w:rsidRPr="00043A39" w:rsidRDefault="00FD7A3B" w:rsidP="00D941B2">
            <w:r>
              <w:t>Unknown</w:t>
            </w:r>
          </w:p>
        </w:tc>
        <w:tc>
          <w:tcPr>
            <w:tcW w:w="1310" w:type="dxa"/>
            <w:vAlign w:val="center"/>
          </w:tcPr>
          <w:p w14:paraId="50DEE983" w14:textId="77777777" w:rsidR="00FD7A3B" w:rsidRPr="00043A39" w:rsidRDefault="00FD7A3B" w:rsidP="00D941B2">
            <w:pPr>
              <w:jc w:val="center"/>
            </w:pPr>
            <w:r>
              <w:t>Unknown</w:t>
            </w:r>
          </w:p>
        </w:tc>
        <w:tc>
          <w:tcPr>
            <w:tcW w:w="1874" w:type="dxa"/>
            <w:vAlign w:val="center"/>
          </w:tcPr>
          <w:p w14:paraId="12B130C4" w14:textId="77777777" w:rsidR="00FD7A3B" w:rsidRPr="00043A39" w:rsidRDefault="00FD7A3B" w:rsidP="00D941B2">
            <w:pPr>
              <w:jc w:val="center"/>
              <w:rPr>
                <w:color w:val="000000"/>
              </w:rPr>
            </w:pPr>
            <w:r w:rsidRPr="00CB14C6">
              <w:t>Q9P0L1</w:t>
            </w:r>
          </w:p>
        </w:tc>
        <w:tc>
          <w:tcPr>
            <w:tcW w:w="1701" w:type="dxa"/>
            <w:vAlign w:val="center"/>
          </w:tcPr>
          <w:p w14:paraId="32A89171" w14:textId="77777777" w:rsidR="00FD7A3B" w:rsidRDefault="00FD7A3B" w:rsidP="00D941B2">
            <w:r w:rsidRPr="00043A39">
              <w:t>0.029-fold</w:t>
            </w:r>
          </w:p>
        </w:tc>
        <w:tc>
          <w:tcPr>
            <w:tcW w:w="992" w:type="dxa"/>
            <w:vAlign w:val="center"/>
          </w:tcPr>
          <w:p w14:paraId="07E06569" w14:textId="77777777" w:rsidR="00FD7A3B" w:rsidRDefault="00FD7A3B" w:rsidP="00D941B2">
            <w:r>
              <w:t>96</w:t>
            </w:r>
          </w:p>
        </w:tc>
      </w:tr>
      <w:tr w:rsidR="00FD7A3B" w:rsidRPr="00043A39" w14:paraId="2DEFB607" w14:textId="77777777" w:rsidTr="007B0EA6">
        <w:trPr>
          <w:trHeight w:val="386"/>
        </w:trPr>
        <w:tc>
          <w:tcPr>
            <w:tcW w:w="1129" w:type="dxa"/>
            <w:vAlign w:val="center"/>
          </w:tcPr>
          <w:p w14:paraId="60B370F1" w14:textId="77777777" w:rsidR="00FD7A3B" w:rsidRPr="005A5C8C" w:rsidRDefault="00FD7A3B" w:rsidP="00D941B2">
            <w:pPr>
              <w:jc w:val="center"/>
              <w:rPr>
                <w:i/>
              </w:rPr>
            </w:pPr>
            <w:r w:rsidRPr="005A5C8C">
              <w:rPr>
                <w:i/>
              </w:rPr>
              <w:t>ZNF25</w:t>
            </w:r>
          </w:p>
        </w:tc>
        <w:tc>
          <w:tcPr>
            <w:tcW w:w="1146" w:type="dxa"/>
            <w:vAlign w:val="center"/>
          </w:tcPr>
          <w:p w14:paraId="5F00BC71" w14:textId="77777777" w:rsidR="00FD7A3B" w:rsidRPr="005A5C8C" w:rsidRDefault="00FD7A3B" w:rsidP="00D941B2">
            <w:pPr>
              <w:jc w:val="center"/>
              <w:rPr>
                <w:i/>
              </w:rPr>
            </w:pPr>
            <w:r w:rsidRPr="005A5C8C">
              <w:rPr>
                <w:i/>
              </w:rPr>
              <w:t>C. tigris</w:t>
            </w:r>
          </w:p>
        </w:tc>
        <w:tc>
          <w:tcPr>
            <w:tcW w:w="1831" w:type="dxa"/>
            <w:vAlign w:val="center"/>
          </w:tcPr>
          <w:p w14:paraId="3A4A34A9" w14:textId="77777777" w:rsidR="00FD7A3B" w:rsidRPr="005A5C8C" w:rsidRDefault="00FD7A3B" w:rsidP="00D941B2">
            <w:pPr>
              <w:jc w:val="center"/>
            </w:pPr>
            <w:r w:rsidRPr="005A5C8C">
              <w:t>Downregulated variant X1</w:t>
            </w:r>
          </w:p>
        </w:tc>
        <w:tc>
          <w:tcPr>
            <w:tcW w:w="3195" w:type="dxa"/>
            <w:vAlign w:val="center"/>
          </w:tcPr>
          <w:p w14:paraId="4BD309AA" w14:textId="77777777" w:rsidR="00FD7A3B" w:rsidRPr="00043A39" w:rsidRDefault="00FD7A3B" w:rsidP="00D941B2">
            <w:r w:rsidRPr="001A0AE8">
              <w:t>Regulates transcription</w:t>
            </w:r>
          </w:p>
        </w:tc>
        <w:tc>
          <w:tcPr>
            <w:tcW w:w="1310" w:type="dxa"/>
            <w:vAlign w:val="center"/>
          </w:tcPr>
          <w:p w14:paraId="7A26A987" w14:textId="77777777" w:rsidR="00FD7A3B" w:rsidRPr="00043A39" w:rsidRDefault="00FD7A3B" w:rsidP="00D941B2">
            <w:pPr>
              <w:jc w:val="center"/>
            </w:pPr>
            <w:r w:rsidRPr="00043A39">
              <w:t>Unknown</w:t>
            </w:r>
          </w:p>
        </w:tc>
        <w:tc>
          <w:tcPr>
            <w:tcW w:w="1874" w:type="dxa"/>
            <w:vAlign w:val="center"/>
          </w:tcPr>
          <w:p w14:paraId="38429A07" w14:textId="77777777" w:rsidR="00FD7A3B" w:rsidRPr="00043A39" w:rsidRDefault="00FD7A3B" w:rsidP="00D941B2">
            <w:pPr>
              <w:jc w:val="center"/>
              <w:rPr>
                <w:color w:val="000000"/>
              </w:rPr>
            </w:pPr>
            <w:r w:rsidRPr="00CB14C6">
              <w:t>P17030</w:t>
            </w:r>
          </w:p>
        </w:tc>
        <w:tc>
          <w:tcPr>
            <w:tcW w:w="1701" w:type="dxa"/>
            <w:vAlign w:val="center"/>
          </w:tcPr>
          <w:p w14:paraId="6E1BCD4A" w14:textId="77777777" w:rsidR="00FD7A3B" w:rsidRDefault="00FD7A3B" w:rsidP="00D941B2">
            <w:r w:rsidRPr="00043A39">
              <w:t>0.029-fold</w:t>
            </w:r>
          </w:p>
          <w:p w14:paraId="3B9F8C6A" w14:textId="77777777" w:rsidR="00FD7A3B" w:rsidRPr="00043A39" w:rsidRDefault="00FD7A3B" w:rsidP="00D941B2">
            <w:r>
              <w:t>0.012-fold</w:t>
            </w:r>
          </w:p>
        </w:tc>
        <w:tc>
          <w:tcPr>
            <w:tcW w:w="992" w:type="dxa"/>
            <w:vAlign w:val="center"/>
          </w:tcPr>
          <w:p w14:paraId="72DA9426" w14:textId="77777777" w:rsidR="00FD7A3B" w:rsidRDefault="00FD7A3B" w:rsidP="00D941B2">
            <w:r w:rsidRPr="00043A39">
              <w:t>24</w:t>
            </w:r>
          </w:p>
          <w:p w14:paraId="4672673F" w14:textId="77777777" w:rsidR="00FD7A3B" w:rsidRPr="00043A39" w:rsidRDefault="00FD7A3B" w:rsidP="00D941B2">
            <w:r>
              <w:t>96</w:t>
            </w:r>
          </w:p>
        </w:tc>
      </w:tr>
      <w:tr w:rsidR="00FD7A3B" w:rsidRPr="00043A39" w14:paraId="03FDB27A" w14:textId="77777777" w:rsidTr="007B0EA6">
        <w:trPr>
          <w:trHeight w:val="386"/>
        </w:trPr>
        <w:tc>
          <w:tcPr>
            <w:tcW w:w="1129" w:type="dxa"/>
            <w:vAlign w:val="center"/>
          </w:tcPr>
          <w:p w14:paraId="6026F1B9" w14:textId="77777777" w:rsidR="00FD7A3B" w:rsidRPr="005A5C8C" w:rsidRDefault="00FD7A3B" w:rsidP="00D941B2">
            <w:pPr>
              <w:jc w:val="center"/>
              <w:rPr>
                <w:i/>
              </w:rPr>
            </w:pPr>
            <w:r w:rsidRPr="005A5C8C">
              <w:rPr>
                <w:i/>
              </w:rPr>
              <w:t>ZNF148</w:t>
            </w:r>
          </w:p>
        </w:tc>
        <w:tc>
          <w:tcPr>
            <w:tcW w:w="1146" w:type="dxa"/>
            <w:vAlign w:val="center"/>
          </w:tcPr>
          <w:p w14:paraId="5114357A" w14:textId="77777777" w:rsidR="00FD7A3B" w:rsidRPr="005A5C8C" w:rsidRDefault="00FD7A3B" w:rsidP="00D941B2">
            <w:pPr>
              <w:jc w:val="center"/>
              <w:rPr>
                <w:i/>
              </w:rPr>
            </w:pPr>
            <w:r w:rsidRPr="005A5C8C">
              <w:rPr>
                <w:i/>
              </w:rPr>
              <w:t>C. tigris</w:t>
            </w:r>
          </w:p>
        </w:tc>
        <w:tc>
          <w:tcPr>
            <w:tcW w:w="1831" w:type="dxa"/>
            <w:vAlign w:val="center"/>
          </w:tcPr>
          <w:p w14:paraId="0F54590C" w14:textId="77777777" w:rsidR="00FD7A3B" w:rsidRPr="005A5C8C" w:rsidRDefault="00FD7A3B" w:rsidP="00D941B2">
            <w:pPr>
              <w:jc w:val="center"/>
            </w:pPr>
            <w:r w:rsidRPr="005A5C8C">
              <w:t>Downregulated variant X2</w:t>
            </w:r>
          </w:p>
        </w:tc>
        <w:tc>
          <w:tcPr>
            <w:tcW w:w="3195" w:type="dxa"/>
            <w:vAlign w:val="center"/>
          </w:tcPr>
          <w:p w14:paraId="31E8DF07" w14:textId="77777777" w:rsidR="00FD7A3B" w:rsidRPr="00043A39" w:rsidRDefault="00FD7A3B" w:rsidP="00D941B2">
            <w:r>
              <w:t>Represses transcription by binding to the G-rich box in the enhancer region of genes</w:t>
            </w:r>
          </w:p>
        </w:tc>
        <w:tc>
          <w:tcPr>
            <w:tcW w:w="1310" w:type="dxa"/>
            <w:vAlign w:val="center"/>
          </w:tcPr>
          <w:p w14:paraId="4DC0D5D3" w14:textId="77777777" w:rsidR="00FD7A3B" w:rsidRPr="00043A39" w:rsidRDefault="00FD7A3B" w:rsidP="00D941B2">
            <w:pPr>
              <w:jc w:val="center"/>
            </w:pPr>
            <w:r w:rsidRPr="00043A39">
              <w:t>Repression</w:t>
            </w:r>
          </w:p>
        </w:tc>
        <w:tc>
          <w:tcPr>
            <w:tcW w:w="1874" w:type="dxa"/>
            <w:vAlign w:val="center"/>
          </w:tcPr>
          <w:p w14:paraId="79D7E806" w14:textId="77777777" w:rsidR="00FD7A3B" w:rsidRPr="00043A39" w:rsidRDefault="00FD7A3B" w:rsidP="00D941B2">
            <w:pPr>
              <w:jc w:val="center"/>
              <w:rPr>
                <w:color w:val="000000"/>
              </w:rPr>
            </w:pPr>
            <w:r w:rsidRPr="00CB14C6">
              <w:t>Q9UQR1</w:t>
            </w:r>
          </w:p>
        </w:tc>
        <w:tc>
          <w:tcPr>
            <w:tcW w:w="1701" w:type="dxa"/>
            <w:vAlign w:val="center"/>
          </w:tcPr>
          <w:p w14:paraId="6AED2F5B" w14:textId="77777777" w:rsidR="00FD7A3B" w:rsidRPr="00043A39" w:rsidRDefault="00FD7A3B" w:rsidP="00D941B2">
            <w:r w:rsidRPr="00043A39">
              <w:t>0.027-fold</w:t>
            </w:r>
          </w:p>
        </w:tc>
        <w:tc>
          <w:tcPr>
            <w:tcW w:w="992" w:type="dxa"/>
            <w:vAlign w:val="center"/>
          </w:tcPr>
          <w:p w14:paraId="283E9598" w14:textId="77777777" w:rsidR="00FD7A3B" w:rsidRPr="00043A39" w:rsidRDefault="00FD7A3B" w:rsidP="00D941B2">
            <w:r w:rsidRPr="00043A39">
              <w:t>24</w:t>
            </w:r>
          </w:p>
        </w:tc>
      </w:tr>
      <w:tr w:rsidR="00FD7A3B" w:rsidRPr="00043A39" w14:paraId="628DF21E" w14:textId="77777777" w:rsidTr="007B0EA6">
        <w:trPr>
          <w:trHeight w:val="386"/>
        </w:trPr>
        <w:tc>
          <w:tcPr>
            <w:tcW w:w="1129" w:type="dxa"/>
            <w:vAlign w:val="center"/>
          </w:tcPr>
          <w:p w14:paraId="36B4A606" w14:textId="77777777" w:rsidR="00FD7A3B" w:rsidRPr="005A5C8C" w:rsidRDefault="00FD7A3B" w:rsidP="00D941B2">
            <w:pPr>
              <w:jc w:val="center"/>
              <w:rPr>
                <w:i/>
              </w:rPr>
            </w:pPr>
            <w:r w:rsidRPr="005A5C8C">
              <w:rPr>
                <w:i/>
              </w:rPr>
              <w:t>GLI3</w:t>
            </w:r>
          </w:p>
        </w:tc>
        <w:tc>
          <w:tcPr>
            <w:tcW w:w="1146" w:type="dxa"/>
            <w:vAlign w:val="center"/>
          </w:tcPr>
          <w:p w14:paraId="4B51F465" w14:textId="77777777" w:rsidR="00FD7A3B" w:rsidRPr="005A5C8C" w:rsidRDefault="00FD7A3B" w:rsidP="00D941B2">
            <w:pPr>
              <w:jc w:val="center"/>
              <w:rPr>
                <w:i/>
              </w:rPr>
            </w:pPr>
            <w:r w:rsidRPr="005A5C8C">
              <w:rPr>
                <w:i/>
              </w:rPr>
              <w:t>C. tigris</w:t>
            </w:r>
          </w:p>
        </w:tc>
        <w:tc>
          <w:tcPr>
            <w:tcW w:w="1831" w:type="dxa"/>
            <w:vAlign w:val="center"/>
          </w:tcPr>
          <w:p w14:paraId="221993B8" w14:textId="77777777" w:rsidR="00FD7A3B" w:rsidRPr="005A5C8C" w:rsidRDefault="00FD7A3B" w:rsidP="00D941B2">
            <w:pPr>
              <w:jc w:val="center"/>
            </w:pPr>
            <w:r w:rsidRPr="005A5C8C">
              <w:t>Downregulated variant X9</w:t>
            </w:r>
          </w:p>
        </w:tc>
        <w:tc>
          <w:tcPr>
            <w:tcW w:w="3195" w:type="dxa"/>
            <w:vAlign w:val="center"/>
          </w:tcPr>
          <w:p w14:paraId="4A44C931" w14:textId="77777777" w:rsidR="00FD7A3B" w:rsidRPr="001A0AE8" w:rsidRDefault="00FD7A3B" w:rsidP="00D941B2">
            <w:r w:rsidRPr="001A0AE8">
              <w:t>Regulates transcription</w:t>
            </w:r>
          </w:p>
        </w:tc>
        <w:tc>
          <w:tcPr>
            <w:tcW w:w="1310" w:type="dxa"/>
            <w:vAlign w:val="center"/>
          </w:tcPr>
          <w:p w14:paraId="4BE7445A" w14:textId="77777777" w:rsidR="00FD7A3B" w:rsidRPr="001A0AE8" w:rsidRDefault="00FD7A3B" w:rsidP="00D941B2">
            <w:pPr>
              <w:jc w:val="center"/>
            </w:pPr>
            <w:r w:rsidRPr="00043A39">
              <w:t>Activation or Repression</w:t>
            </w:r>
          </w:p>
        </w:tc>
        <w:tc>
          <w:tcPr>
            <w:tcW w:w="1874" w:type="dxa"/>
            <w:vAlign w:val="center"/>
          </w:tcPr>
          <w:p w14:paraId="02360B96" w14:textId="77777777" w:rsidR="00FD7A3B" w:rsidRPr="00043A39" w:rsidRDefault="00FD7A3B" w:rsidP="00D941B2">
            <w:pPr>
              <w:jc w:val="center"/>
              <w:rPr>
                <w:color w:val="000000"/>
              </w:rPr>
            </w:pPr>
            <w:r w:rsidRPr="00CB14C6">
              <w:t>P10071</w:t>
            </w:r>
          </w:p>
        </w:tc>
        <w:tc>
          <w:tcPr>
            <w:tcW w:w="1701" w:type="dxa"/>
            <w:vAlign w:val="center"/>
          </w:tcPr>
          <w:p w14:paraId="6E6739A1" w14:textId="77777777" w:rsidR="00FD7A3B" w:rsidRPr="00043A39" w:rsidRDefault="00FD7A3B" w:rsidP="00D941B2">
            <w:r w:rsidRPr="00043A39">
              <w:t>0.024-fold</w:t>
            </w:r>
          </w:p>
        </w:tc>
        <w:tc>
          <w:tcPr>
            <w:tcW w:w="992" w:type="dxa"/>
            <w:vAlign w:val="center"/>
          </w:tcPr>
          <w:p w14:paraId="091AC1EA" w14:textId="77777777" w:rsidR="00FD7A3B" w:rsidRPr="00043A39" w:rsidRDefault="00FD7A3B" w:rsidP="00D941B2">
            <w:r w:rsidRPr="00043A39">
              <w:t>24</w:t>
            </w:r>
          </w:p>
        </w:tc>
      </w:tr>
      <w:tr w:rsidR="00FD7A3B" w:rsidRPr="00043A39" w14:paraId="0B977033" w14:textId="77777777" w:rsidTr="007B0EA6">
        <w:trPr>
          <w:trHeight w:val="386"/>
        </w:trPr>
        <w:tc>
          <w:tcPr>
            <w:tcW w:w="1129" w:type="dxa"/>
            <w:vAlign w:val="center"/>
          </w:tcPr>
          <w:p w14:paraId="7A8E4701" w14:textId="77777777" w:rsidR="00FD7A3B" w:rsidRPr="005A5C8C" w:rsidRDefault="00FD7A3B" w:rsidP="00D941B2">
            <w:pPr>
              <w:jc w:val="center"/>
              <w:rPr>
                <w:i/>
              </w:rPr>
            </w:pPr>
            <w:r w:rsidRPr="005A5C8C">
              <w:rPr>
                <w:i/>
              </w:rPr>
              <w:t>ETV5</w:t>
            </w:r>
          </w:p>
        </w:tc>
        <w:tc>
          <w:tcPr>
            <w:tcW w:w="1146" w:type="dxa"/>
            <w:vAlign w:val="center"/>
          </w:tcPr>
          <w:p w14:paraId="3F46F6F6" w14:textId="77777777" w:rsidR="00FD7A3B" w:rsidRPr="005A5C8C" w:rsidRDefault="00FD7A3B" w:rsidP="00D941B2">
            <w:pPr>
              <w:jc w:val="center"/>
              <w:rPr>
                <w:i/>
              </w:rPr>
            </w:pPr>
            <w:r w:rsidRPr="005A5C8C">
              <w:rPr>
                <w:i/>
              </w:rPr>
              <w:t>C. tigris</w:t>
            </w:r>
          </w:p>
        </w:tc>
        <w:tc>
          <w:tcPr>
            <w:tcW w:w="1831" w:type="dxa"/>
            <w:vAlign w:val="center"/>
          </w:tcPr>
          <w:p w14:paraId="207D101D" w14:textId="77777777" w:rsidR="00FD7A3B" w:rsidRPr="005A5C8C" w:rsidRDefault="00FD7A3B" w:rsidP="00D941B2">
            <w:pPr>
              <w:jc w:val="center"/>
            </w:pPr>
            <w:r w:rsidRPr="005A5C8C">
              <w:t>Downregulated variant X1</w:t>
            </w:r>
          </w:p>
        </w:tc>
        <w:tc>
          <w:tcPr>
            <w:tcW w:w="3195" w:type="dxa"/>
            <w:vAlign w:val="center"/>
          </w:tcPr>
          <w:p w14:paraId="78DFECB7" w14:textId="77777777" w:rsidR="00FD7A3B" w:rsidRPr="00043A39" w:rsidRDefault="00FD7A3B" w:rsidP="00D941B2">
            <w:r w:rsidRPr="001A0AE8">
              <w:t>Regulates transcription</w:t>
            </w:r>
          </w:p>
        </w:tc>
        <w:tc>
          <w:tcPr>
            <w:tcW w:w="1310" w:type="dxa"/>
            <w:vAlign w:val="center"/>
          </w:tcPr>
          <w:p w14:paraId="418933EC" w14:textId="77777777" w:rsidR="00FD7A3B" w:rsidRPr="00043A39" w:rsidRDefault="00FD7A3B" w:rsidP="00D941B2">
            <w:pPr>
              <w:jc w:val="center"/>
            </w:pPr>
            <w:r>
              <w:t>Unknown</w:t>
            </w:r>
          </w:p>
        </w:tc>
        <w:tc>
          <w:tcPr>
            <w:tcW w:w="1874" w:type="dxa"/>
            <w:vAlign w:val="center"/>
          </w:tcPr>
          <w:p w14:paraId="4799BFEC" w14:textId="77777777" w:rsidR="00FD7A3B" w:rsidRPr="00043A39" w:rsidRDefault="00FD7A3B" w:rsidP="00D941B2">
            <w:pPr>
              <w:jc w:val="center"/>
              <w:rPr>
                <w:color w:val="000000"/>
              </w:rPr>
            </w:pPr>
            <w:r w:rsidRPr="00CB14C6">
              <w:t>P41161</w:t>
            </w:r>
          </w:p>
        </w:tc>
        <w:tc>
          <w:tcPr>
            <w:tcW w:w="1701" w:type="dxa"/>
            <w:vAlign w:val="center"/>
          </w:tcPr>
          <w:p w14:paraId="70649CBE" w14:textId="77777777" w:rsidR="00FD7A3B" w:rsidRPr="00043A39" w:rsidRDefault="00FD7A3B" w:rsidP="00D941B2">
            <w:r w:rsidRPr="00043A39">
              <w:t>0.023-fold</w:t>
            </w:r>
          </w:p>
        </w:tc>
        <w:tc>
          <w:tcPr>
            <w:tcW w:w="992" w:type="dxa"/>
            <w:vAlign w:val="center"/>
          </w:tcPr>
          <w:p w14:paraId="5EDE2752" w14:textId="77777777" w:rsidR="00FD7A3B" w:rsidRPr="00043A39" w:rsidRDefault="00FD7A3B" w:rsidP="00D941B2">
            <w:r w:rsidRPr="00043A39">
              <w:t>24</w:t>
            </w:r>
          </w:p>
        </w:tc>
      </w:tr>
      <w:tr w:rsidR="00FD7A3B" w:rsidRPr="00043A39" w14:paraId="2100265A" w14:textId="77777777" w:rsidTr="007B0EA6">
        <w:trPr>
          <w:trHeight w:val="386"/>
        </w:trPr>
        <w:tc>
          <w:tcPr>
            <w:tcW w:w="1129" w:type="dxa"/>
            <w:vAlign w:val="center"/>
          </w:tcPr>
          <w:p w14:paraId="4BB80E39" w14:textId="77777777" w:rsidR="00FD7A3B" w:rsidRPr="005A5C8C" w:rsidRDefault="00FD7A3B" w:rsidP="00D941B2">
            <w:pPr>
              <w:jc w:val="center"/>
              <w:rPr>
                <w:i/>
              </w:rPr>
            </w:pPr>
            <w:r w:rsidRPr="005A5C8C">
              <w:rPr>
                <w:i/>
              </w:rPr>
              <w:lastRenderedPageBreak/>
              <w:t>NCOA5</w:t>
            </w:r>
          </w:p>
        </w:tc>
        <w:tc>
          <w:tcPr>
            <w:tcW w:w="1146" w:type="dxa"/>
            <w:vAlign w:val="center"/>
          </w:tcPr>
          <w:p w14:paraId="6F06754C" w14:textId="77777777" w:rsidR="00FD7A3B" w:rsidRPr="005A5C8C" w:rsidRDefault="00FD7A3B" w:rsidP="00D941B2">
            <w:pPr>
              <w:jc w:val="center"/>
              <w:rPr>
                <w:i/>
              </w:rPr>
            </w:pPr>
            <w:r w:rsidRPr="005A5C8C">
              <w:rPr>
                <w:i/>
              </w:rPr>
              <w:t>C. tigris</w:t>
            </w:r>
          </w:p>
        </w:tc>
        <w:tc>
          <w:tcPr>
            <w:tcW w:w="1831" w:type="dxa"/>
            <w:vAlign w:val="center"/>
          </w:tcPr>
          <w:p w14:paraId="65CEE795" w14:textId="77777777" w:rsidR="00FD7A3B" w:rsidRPr="005A5C8C" w:rsidRDefault="00FD7A3B" w:rsidP="00D941B2">
            <w:pPr>
              <w:jc w:val="center"/>
            </w:pPr>
            <w:r w:rsidRPr="005A5C8C">
              <w:t>Downregulated variant X3</w:t>
            </w:r>
          </w:p>
        </w:tc>
        <w:tc>
          <w:tcPr>
            <w:tcW w:w="3195" w:type="dxa"/>
            <w:vAlign w:val="center"/>
          </w:tcPr>
          <w:p w14:paraId="4D972C73" w14:textId="77777777" w:rsidR="00FD7A3B" w:rsidRPr="001A0AE8" w:rsidRDefault="00FD7A3B" w:rsidP="00D941B2">
            <w:r w:rsidRPr="001A0AE8">
              <w:t>Regulates transcription</w:t>
            </w:r>
          </w:p>
        </w:tc>
        <w:tc>
          <w:tcPr>
            <w:tcW w:w="1310" w:type="dxa"/>
            <w:vAlign w:val="center"/>
          </w:tcPr>
          <w:p w14:paraId="3B911224" w14:textId="77777777" w:rsidR="00FD7A3B" w:rsidRDefault="00FD7A3B" w:rsidP="00D941B2">
            <w:pPr>
              <w:jc w:val="center"/>
            </w:pPr>
            <w:r w:rsidRPr="00043A39">
              <w:t>Activation or Repression</w:t>
            </w:r>
          </w:p>
        </w:tc>
        <w:tc>
          <w:tcPr>
            <w:tcW w:w="1874" w:type="dxa"/>
            <w:vAlign w:val="center"/>
          </w:tcPr>
          <w:p w14:paraId="4771CB2A" w14:textId="77777777" w:rsidR="00FD7A3B" w:rsidRPr="00043A39" w:rsidRDefault="00FD7A3B" w:rsidP="00D941B2">
            <w:pPr>
              <w:jc w:val="center"/>
              <w:rPr>
                <w:color w:val="000000"/>
              </w:rPr>
            </w:pPr>
            <w:r w:rsidRPr="00CB14C6">
              <w:t>Q9HCD5</w:t>
            </w:r>
          </w:p>
        </w:tc>
        <w:tc>
          <w:tcPr>
            <w:tcW w:w="1701" w:type="dxa"/>
            <w:vAlign w:val="center"/>
          </w:tcPr>
          <w:p w14:paraId="738BED29" w14:textId="77777777" w:rsidR="00FD7A3B" w:rsidRPr="00043A39" w:rsidRDefault="00FD7A3B" w:rsidP="00D941B2">
            <w:r w:rsidRPr="00043A39">
              <w:t>0.02</w:t>
            </w:r>
            <w:r>
              <w:t>2</w:t>
            </w:r>
            <w:r w:rsidRPr="00043A39">
              <w:t>-fold</w:t>
            </w:r>
          </w:p>
        </w:tc>
        <w:tc>
          <w:tcPr>
            <w:tcW w:w="992" w:type="dxa"/>
            <w:vAlign w:val="center"/>
          </w:tcPr>
          <w:p w14:paraId="5A16351B" w14:textId="77777777" w:rsidR="00FD7A3B" w:rsidRPr="00043A39" w:rsidRDefault="00FD7A3B" w:rsidP="00D941B2">
            <w:r w:rsidRPr="00043A39">
              <w:t>24</w:t>
            </w:r>
          </w:p>
        </w:tc>
      </w:tr>
      <w:tr w:rsidR="00FD7A3B" w:rsidRPr="00043A39" w14:paraId="6E5691D4" w14:textId="77777777" w:rsidTr="007B0EA6">
        <w:trPr>
          <w:trHeight w:val="386"/>
        </w:trPr>
        <w:tc>
          <w:tcPr>
            <w:tcW w:w="1129" w:type="dxa"/>
            <w:vAlign w:val="center"/>
          </w:tcPr>
          <w:p w14:paraId="1DCC007F" w14:textId="77777777" w:rsidR="00FD7A3B" w:rsidRPr="005A5C8C" w:rsidRDefault="00FD7A3B" w:rsidP="00D941B2">
            <w:pPr>
              <w:jc w:val="center"/>
              <w:rPr>
                <w:i/>
              </w:rPr>
            </w:pPr>
            <w:r w:rsidRPr="005A5C8C">
              <w:rPr>
                <w:i/>
              </w:rPr>
              <w:t>SOX6</w:t>
            </w:r>
          </w:p>
        </w:tc>
        <w:tc>
          <w:tcPr>
            <w:tcW w:w="1146" w:type="dxa"/>
            <w:vAlign w:val="center"/>
          </w:tcPr>
          <w:p w14:paraId="363BCBA6" w14:textId="77777777" w:rsidR="00FD7A3B" w:rsidRPr="005A5C8C" w:rsidRDefault="00FD7A3B" w:rsidP="00D941B2">
            <w:pPr>
              <w:jc w:val="center"/>
              <w:rPr>
                <w:i/>
              </w:rPr>
            </w:pPr>
            <w:r w:rsidRPr="005A5C8C">
              <w:rPr>
                <w:i/>
              </w:rPr>
              <w:t>C. tigris</w:t>
            </w:r>
          </w:p>
        </w:tc>
        <w:tc>
          <w:tcPr>
            <w:tcW w:w="1831" w:type="dxa"/>
            <w:vAlign w:val="center"/>
          </w:tcPr>
          <w:p w14:paraId="2F006C08" w14:textId="77777777" w:rsidR="00FD7A3B" w:rsidRPr="005A5C8C" w:rsidRDefault="00FD7A3B" w:rsidP="00D941B2">
            <w:pPr>
              <w:jc w:val="center"/>
            </w:pPr>
            <w:r w:rsidRPr="005A5C8C">
              <w:t>Downregulated variant X15</w:t>
            </w:r>
          </w:p>
        </w:tc>
        <w:tc>
          <w:tcPr>
            <w:tcW w:w="3195" w:type="dxa"/>
            <w:vAlign w:val="center"/>
          </w:tcPr>
          <w:p w14:paraId="3E3D48BF" w14:textId="77777777" w:rsidR="00FD7A3B" w:rsidRPr="00043A39" w:rsidRDefault="00FD7A3B" w:rsidP="00D941B2">
            <w:r w:rsidRPr="001A0AE8">
              <w:t>Regulates transcription</w:t>
            </w:r>
            <w:r>
              <w:t>, can bind to enhancer motifs</w:t>
            </w:r>
          </w:p>
        </w:tc>
        <w:tc>
          <w:tcPr>
            <w:tcW w:w="1310" w:type="dxa"/>
            <w:vAlign w:val="center"/>
          </w:tcPr>
          <w:p w14:paraId="501C990F" w14:textId="77777777" w:rsidR="00FD7A3B" w:rsidRPr="00043A39" w:rsidRDefault="00FD7A3B" w:rsidP="00D941B2">
            <w:pPr>
              <w:jc w:val="center"/>
            </w:pPr>
            <w:r w:rsidRPr="00043A39">
              <w:t>Activation or Repression</w:t>
            </w:r>
          </w:p>
        </w:tc>
        <w:tc>
          <w:tcPr>
            <w:tcW w:w="1874" w:type="dxa"/>
            <w:vAlign w:val="center"/>
          </w:tcPr>
          <w:p w14:paraId="7428ADD6" w14:textId="77777777" w:rsidR="00FD7A3B" w:rsidRPr="00043A39" w:rsidRDefault="00FD7A3B" w:rsidP="00D941B2">
            <w:pPr>
              <w:jc w:val="center"/>
              <w:rPr>
                <w:color w:val="000000"/>
              </w:rPr>
            </w:pPr>
            <w:r w:rsidRPr="00CB14C6">
              <w:t>P35712</w:t>
            </w:r>
          </w:p>
        </w:tc>
        <w:tc>
          <w:tcPr>
            <w:tcW w:w="1701" w:type="dxa"/>
            <w:vAlign w:val="center"/>
          </w:tcPr>
          <w:p w14:paraId="57A1DF54" w14:textId="77777777" w:rsidR="00FD7A3B" w:rsidRPr="00043A39" w:rsidRDefault="00FD7A3B" w:rsidP="00D941B2">
            <w:r w:rsidRPr="00043A39">
              <w:t>0.021-fold</w:t>
            </w:r>
          </w:p>
        </w:tc>
        <w:tc>
          <w:tcPr>
            <w:tcW w:w="992" w:type="dxa"/>
            <w:vAlign w:val="center"/>
          </w:tcPr>
          <w:p w14:paraId="78018BA1" w14:textId="77777777" w:rsidR="00FD7A3B" w:rsidRPr="00043A39" w:rsidRDefault="00FD7A3B" w:rsidP="00D941B2">
            <w:r w:rsidRPr="00043A39">
              <w:t>24</w:t>
            </w:r>
          </w:p>
        </w:tc>
      </w:tr>
      <w:tr w:rsidR="00FD7A3B" w:rsidRPr="00043A39" w14:paraId="198EDA6A" w14:textId="77777777" w:rsidTr="007B0EA6">
        <w:trPr>
          <w:trHeight w:val="386"/>
        </w:trPr>
        <w:tc>
          <w:tcPr>
            <w:tcW w:w="1129" w:type="dxa"/>
            <w:vAlign w:val="center"/>
          </w:tcPr>
          <w:p w14:paraId="0A25530D" w14:textId="77777777" w:rsidR="00FD7A3B" w:rsidRPr="005A5C8C" w:rsidRDefault="00FD7A3B" w:rsidP="00D941B2">
            <w:pPr>
              <w:jc w:val="center"/>
              <w:rPr>
                <w:i/>
              </w:rPr>
            </w:pPr>
            <w:r w:rsidRPr="005A5C8C">
              <w:rPr>
                <w:i/>
              </w:rPr>
              <w:t>NFIC</w:t>
            </w:r>
          </w:p>
        </w:tc>
        <w:tc>
          <w:tcPr>
            <w:tcW w:w="1146" w:type="dxa"/>
            <w:vAlign w:val="center"/>
          </w:tcPr>
          <w:p w14:paraId="54EFD5E4" w14:textId="77777777" w:rsidR="00FD7A3B" w:rsidRPr="005A5C8C" w:rsidRDefault="00FD7A3B" w:rsidP="00D941B2">
            <w:pPr>
              <w:jc w:val="center"/>
              <w:rPr>
                <w:i/>
              </w:rPr>
            </w:pPr>
            <w:r w:rsidRPr="005A5C8C">
              <w:rPr>
                <w:i/>
              </w:rPr>
              <w:t>C. tigris</w:t>
            </w:r>
          </w:p>
        </w:tc>
        <w:tc>
          <w:tcPr>
            <w:tcW w:w="1831" w:type="dxa"/>
            <w:vAlign w:val="center"/>
          </w:tcPr>
          <w:p w14:paraId="0FED6033" w14:textId="77777777" w:rsidR="00FD7A3B" w:rsidRPr="005A5C8C" w:rsidRDefault="00FD7A3B" w:rsidP="00D941B2">
            <w:pPr>
              <w:jc w:val="center"/>
            </w:pPr>
            <w:r w:rsidRPr="005A5C8C">
              <w:t>Downregulated variant X2</w:t>
            </w:r>
          </w:p>
        </w:tc>
        <w:tc>
          <w:tcPr>
            <w:tcW w:w="3195" w:type="dxa"/>
            <w:vAlign w:val="center"/>
          </w:tcPr>
          <w:p w14:paraId="20904C3C" w14:textId="77777777" w:rsidR="00FD7A3B" w:rsidRPr="00043A39" w:rsidRDefault="00FD7A3B" w:rsidP="00D941B2">
            <w:r w:rsidRPr="00043A39">
              <w:t>Transcription factor</w:t>
            </w:r>
          </w:p>
        </w:tc>
        <w:tc>
          <w:tcPr>
            <w:tcW w:w="1310" w:type="dxa"/>
            <w:vAlign w:val="center"/>
          </w:tcPr>
          <w:p w14:paraId="5AC96D1E" w14:textId="77777777" w:rsidR="00FD7A3B" w:rsidRPr="00043A39" w:rsidRDefault="00FD7A3B" w:rsidP="00D941B2">
            <w:pPr>
              <w:jc w:val="center"/>
            </w:pPr>
            <w:r w:rsidRPr="00043A39">
              <w:t>Activation</w:t>
            </w:r>
          </w:p>
        </w:tc>
        <w:tc>
          <w:tcPr>
            <w:tcW w:w="1874" w:type="dxa"/>
            <w:vAlign w:val="center"/>
          </w:tcPr>
          <w:p w14:paraId="7C6BF122" w14:textId="77777777" w:rsidR="00FD7A3B" w:rsidRPr="00043A39" w:rsidRDefault="00FD7A3B" w:rsidP="00D941B2">
            <w:pPr>
              <w:jc w:val="center"/>
              <w:rPr>
                <w:color w:val="000000"/>
              </w:rPr>
            </w:pPr>
            <w:r w:rsidRPr="00CB14C6">
              <w:t>P08651</w:t>
            </w:r>
          </w:p>
        </w:tc>
        <w:tc>
          <w:tcPr>
            <w:tcW w:w="1701" w:type="dxa"/>
            <w:vAlign w:val="center"/>
          </w:tcPr>
          <w:p w14:paraId="540EB25E" w14:textId="77777777" w:rsidR="00FD7A3B" w:rsidRPr="00043A39" w:rsidRDefault="00FD7A3B" w:rsidP="00D941B2">
            <w:r w:rsidRPr="00043A39">
              <w:t>0.020-fold</w:t>
            </w:r>
          </w:p>
        </w:tc>
        <w:tc>
          <w:tcPr>
            <w:tcW w:w="992" w:type="dxa"/>
            <w:vAlign w:val="center"/>
          </w:tcPr>
          <w:p w14:paraId="52DD944B" w14:textId="77777777" w:rsidR="00FD7A3B" w:rsidRPr="00043A39" w:rsidRDefault="00FD7A3B" w:rsidP="00D941B2">
            <w:r w:rsidRPr="00043A39">
              <w:t>24</w:t>
            </w:r>
          </w:p>
        </w:tc>
      </w:tr>
      <w:tr w:rsidR="00FD7A3B" w:rsidRPr="00043A39" w14:paraId="65EDDCE0" w14:textId="77777777" w:rsidTr="007B0EA6">
        <w:trPr>
          <w:trHeight w:val="386"/>
        </w:trPr>
        <w:tc>
          <w:tcPr>
            <w:tcW w:w="1129" w:type="dxa"/>
            <w:vAlign w:val="center"/>
          </w:tcPr>
          <w:p w14:paraId="185DCDD5" w14:textId="77777777" w:rsidR="00FD7A3B" w:rsidRPr="005A5C8C" w:rsidRDefault="00FD7A3B" w:rsidP="00D941B2">
            <w:pPr>
              <w:jc w:val="center"/>
              <w:rPr>
                <w:i/>
              </w:rPr>
            </w:pPr>
            <w:r>
              <w:rPr>
                <w:i/>
              </w:rPr>
              <w:t>ZSCAN20</w:t>
            </w:r>
          </w:p>
        </w:tc>
        <w:tc>
          <w:tcPr>
            <w:tcW w:w="1146" w:type="dxa"/>
            <w:vAlign w:val="center"/>
          </w:tcPr>
          <w:p w14:paraId="61AE1621" w14:textId="77777777" w:rsidR="00FD7A3B" w:rsidRPr="005A5C8C" w:rsidRDefault="00FD7A3B" w:rsidP="00D941B2">
            <w:pPr>
              <w:jc w:val="center"/>
              <w:rPr>
                <w:i/>
              </w:rPr>
            </w:pPr>
            <w:r w:rsidRPr="005A5C8C">
              <w:rPr>
                <w:i/>
              </w:rPr>
              <w:t>C. tigris</w:t>
            </w:r>
          </w:p>
        </w:tc>
        <w:tc>
          <w:tcPr>
            <w:tcW w:w="1831" w:type="dxa"/>
            <w:vAlign w:val="center"/>
          </w:tcPr>
          <w:p w14:paraId="6E93E134" w14:textId="77777777" w:rsidR="00FD7A3B" w:rsidRPr="005A5C8C" w:rsidRDefault="00FD7A3B" w:rsidP="00D941B2">
            <w:pPr>
              <w:jc w:val="center"/>
            </w:pPr>
            <w:r w:rsidRPr="005A5C8C">
              <w:t>Downregulated variant X2</w:t>
            </w:r>
          </w:p>
        </w:tc>
        <w:tc>
          <w:tcPr>
            <w:tcW w:w="3195" w:type="dxa"/>
            <w:vAlign w:val="center"/>
          </w:tcPr>
          <w:p w14:paraId="3A337357" w14:textId="77777777" w:rsidR="00FD7A3B" w:rsidRPr="00043A39" w:rsidRDefault="00FD7A3B" w:rsidP="00D941B2">
            <w:r>
              <w:t>Unknown</w:t>
            </w:r>
          </w:p>
        </w:tc>
        <w:tc>
          <w:tcPr>
            <w:tcW w:w="1310" w:type="dxa"/>
            <w:vAlign w:val="center"/>
          </w:tcPr>
          <w:p w14:paraId="62DC965D" w14:textId="77777777" w:rsidR="00FD7A3B" w:rsidRPr="00043A39" w:rsidRDefault="00FD7A3B" w:rsidP="00D941B2">
            <w:pPr>
              <w:jc w:val="center"/>
            </w:pPr>
            <w:r>
              <w:t>Unknown</w:t>
            </w:r>
          </w:p>
        </w:tc>
        <w:tc>
          <w:tcPr>
            <w:tcW w:w="1874" w:type="dxa"/>
            <w:vAlign w:val="center"/>
          </w:tcPr>
          <w:p w14:paraId="43814BBF" w14:textId="77777777" w:rsidR="00FD7A3B" w:rsidRPr="00043A39" w:rsidRDefault="00FD7A3B" w:rsidP="00D941B2">
            <w:pPr>
              <w:jc w:val="center"/>
              <w:rPr>
                <w:color w:val="000000"/>
              </w:rPr>
            </w:pPr>
            <w:r w:rsidRPr="00CB14C6">
              <w:t>P17040</w:t>
            </w:r>
          </w:p>
        </w:tc>
        <w:tc>
          <w:tcPr>
            <w:tcW w:w="1701" w:type="dxa"/>
            <w:vAlign w:val="center"/>
          </w:tcPr>
          <w:p w14:paraId="5243AFAF" w14:textId="77777777" w:rsidR="00FD7A3B" w:rsidRPr="00043A39" w:rsidRDefault="00FD7A3B" w:rsidP="00D941B2">
            <w:r>
              <w:t>0.020-fold</w:t>
            </w:r>
          </w:p>
        </w:tc>
        <w:tc>
          <w:tcPr>
            <w:tcW w:w="992" w:type="dxa"/>
            <w:vAlign w:val="center"/>
          </w:tcPr>
          <w:p w14:paraId="09B7A97D" w14:textId="77777777" w:rsidR="00FD7A3B" w:rsidRPr="00043A39" w:rsidRDefault="00FD7A3B" w:rsidP="00D941B2">
            <w:r>
              <w:t>96</w:t>
            </w:r>
          </w:p>
        </w:tc>
      </w:tr>
      <w:tr w:rsidR="00FD7A3B" w:rsidRPr="00043A39" w14:paraId="6A652008" w14:textId="77777777" w:rsidTr="007B0EA6">
        <w:trPr>
          <w:trHeight w:val="386"/>
        </w:trPr>
        <w:tc>
          <w:tcPr>
            <w:tcW w:w="1129" w:type="dxa"/>
            <w:vAlign w:val="center"/>
          </w:tcPr>
          <w:p w14:paraId="713F6D9D" w14:textId="77777777" w:rsidR="00FD7A3B" w:rsidRPr="005A5C8C" w:rsidRDefault="00FD7A3B" w:rsidP="00D941B2">
            <w:pPr>
              <w:jc w:val="center"/>
              <w:rPr>
                <w:i/>
              </w:rPr>
            </w:pPr>
            <w:r w:rsidRPr="005A5C8C">
              <w:rPr>
                <w:i/>
              </w:rPr>
              <w:t>ZNF292</w:t>
            </w:r>
          </w:p>
        </w:tc>
        <w:tc>
          <w:tcPr>
            <w:tcW w:w="1146" w:type="dxa"/>
            <w:vAlign w:val="center"/>
          </w:tcPr>
          <w:p w14:paraId="295D23FC" w14:textId="77777777" w:rsidR="00FD7A3B" w:rsidRPr="005A5C8C" w:rsidRDefault="00FD7A3B" w:rsidP="00D941B2">
            <w:pPr>
              <w:jc w:val="center"/>
              <w:rPr>
                <w:i/>
              </w:rPr>
            </w:pPr>
            <w:r w:rsidRPr="005A5C8C">
              <w:rPr>
                <w:i/>
              </w:rPr>
              <w:t>C. tigris</w:t>
            </w:r>
          </w:p>
        </w:tc>
        <w:tc>
          <w:tcPr>
            <w:tcW w:w="1831" w:type="dxa"/>
            <w:vAlign w:val="center"/>
          </w:tcPr>
          <w:p w14:paraId="753A4F70" w14:textId="77777777" w:rsidR="00FD7A3B" w:rsidRPr="005A5C8C" w:rsidRDefault="00FD7A3B" w:rsidP="00D941B2">
            <w:pPr>
              <w:jc w:val="center"/>
            </w:pPr>
            <w:r w:rsidRPr="005A5C8C">
              <w:t>Downregulated variant X2</w:t>
            </w:r>
          </w:p>
        </w:tc>
        <w:tc>
          <w:tcPr>
            <w:tcW w:w="3195" w:type="dxa"/>
            <w:vAlign w:val="center"/>
          </w:tcPr>
          <w:p w14:paraId="5906742C" w14:textId="77777777" w:rsidR="00FD7A3B" w:rsidRPr="00043A39" w:rsidRDefault="00FD7A3B" w:rsidP="00D941B2">
            <w:r w:rsidRPr="00043A39">
              <w:t>Transcription factor</w:t>
            </w:r>
          </w:p>
        </w:tc>
        <w:tc>
          <w:tcPr>
            <w:tcW w:w="1310" w:type="dxa"/>
            <w:vAlign w:val="center"/>
          </w:tcPr>
          <w:p w14:paraId="67A398D2" w14:textId="77777777" w:rsidR="00FD7A3B" w:rsidRPr="00043A39" w:rsidRDefault="00FD7A3B" w:rsidP="00D941B2">
            <w:pPr>
              <w:jc w:val="center"/>
            </w:pPr>
            <w:r>
              <w:t>Unknown</w:t>
            </w:r>
          </w:p>
        </w:tc>
        <w:tc>
          <w:tcPr>
            <w:tcW w:w="1874" w:type="dxa"/>
            <w:vAlign w:val="center"/>
          </w:tcPr>
          <w:p w14:paraId="0A2A8C28" w14:textId="77777777" w:rsidR="00FD7A3B" w:rsidRPr="00043A39" w:rsidRDefault="00FD7A3B" w:rsidP="00D941B2">
            <w:pPr>
              <w:jc w:val="center"/>
              <w:rPr>
                <w:color w:val="000000"/>
              </w:rPr>
            </w:pPr>
            <w:r w:rsidRPr="00CB14C6">
              <w:t>O60281</w:t>
            </w:r>
          </w:p>
        </w:tc>
        <w:tc>
          <w:tcPr>
            <w:tcW w:w="1701" w:type="dxa"/>
            <w:vAlign w:val="center"/>
          </w:tcPr>
          <w:p w14:paraId="1D4F822C" w14:textId="77777777" w:rsidR="00FD7A3B" w:rsidRDefault="00FD7A3B" w:rsidP="00D941B2">
            <w:r w:rsidRPr="00043A39">
              <w:t>0.019-fold</w:t>
            </w:r>
          </w:p>
          <w:p w14:paraId="0E4188D6" w14:textId="77777777" w:rsidR="00FD7A3B" w:rsidRPr="00043A39" w:rsidRDefault="00FD7A3B" w:rsidP="00D941B2">
            <w:r>
              <w:t>0.014-fold</w:t>
            </w:r>
          </w:p>
        </w:tc>
        <w:tc>
          <w:tcPr>
            <w:tcW w:w="992" w:type="dxa"/>
            <w:vAlign w:val="center"/>
          </w:tcPr>
          <w:p w14:paraId="032B2BB9" w14:textId="77777777" w:rsidR="00FD7A3B" w:rsidRDefault="00FD7A3B" w:rsidP="00D941B2">
            <w:r w:rsidRPr="00043A39">
              <w:t>24</w:t>
            </w:r>
          </w:p>
          <w:p w14:paraId="2A39119B" w14:textId="77777777" w:rsidR="00FD7A3B" w:rsidRPr="00043A39" w:rsidRDefault="00FD7A3B" w:rsidP="00D941B2">
            <w:r>
              <w:t>96</w:t>
            </w:r>
          </w:p>
        </w:tc>
      </w:tr>
      <w:tr w:rsidR="00FD7A3B" w:rsidRPr="00043A39" w14:paraId="2D483E09" w14:textId="77777777" w:rsidTr="007B0EA6">
        <w:trPr>
          <w:trHeight w:val="386"/>
        </w:trPr>
        <w:tc>
          <w:tcPr>
            <w:tcW w:w="1129" w:type="dxa"/>
            <w:vAlign w:val="center"/>
          </w:tcPr>
          <w:p w14:paraId="448AB0A4" w14:textId="77777777" w:rsidR="00FD7A3B" w:rsidRPr="005A5C8C" w:rsidRDefault="00FD7A3B" w:rsidP="00D941B2">
            <w:pPr>
              <w:jc w:val="center"/>
              <w:rPr>
                <w:i/>
              </w:rPr>
            </w:pPr>
            <w:r w:rsidRPr="005A5C8C">
              <w:rPr>
                <w:i/>
              </w:rPr>
              <w:t>MED24</w:t>
            </w:r>
          </w:p>
        </w:tc>
        <w:tc>
          <w:tcPr>
            <w:tcW w:w="1146" w:type="dxa"/>
            <w:vAlign w:val="center"/>
          </w:tcPr>
          <w:p w14:paraId="17A76656" w14:textId="77777777" w:rsidR="00FD7A3B" w:rsidRPr="005A5C8C" w:rsidRDefault="00FD7A3B" w:rsidP="00D941B2">
            <w:pPr>
              <w:jc w:val="center"/>
              <w:rPr>
                <w:i/>
              </w:rPr>
            </w:pPr>
            <w:r w:rsidRPr="005A5C8C">
              <w:rPr>
                <w:i/>
              </w:rPr>
              <w:t>C. tigris</w:t>
            </w:r>
          </w:p>
        </w:tc>
        <w:tc>
          <w:tcPr>
            <w:tcW w:w="1831" w:type="dxa"/>
            <w:vAlign w:val="center"/>
          </w:tcPr>
          <w:p w14:paraId="0C0DB428" w14:textId="77777777" w:rsidR="00FD7A3B" w:rsidRPr="005A5C8C" w:rsidRDefault="00FD7A3B" w:rsidP="00D941B2">
            <w:pPr>
              <w:jc w:val="center"/>
            </w:pPr>
            <w:r w:rsidRPr="005A5C8C">
              <w:t>Downregulated variant X1</w:t>
            </w:r>
          </w:p>
        </w:tc>
        <w:tc>
          <w:tcPr>
            <w:tcW w:w="3195" w:type="dxa"/>
            <w:vAlign w:val="center"/>
          </w:tcPr>
          <w:p w14:paraId="04C51DE1" w14:textId="77777777" w:rsidR="00FD7A3B" w:rsidRPr="00043A39" w:rsidRDefault="00FD7A3B" w:rsidP="00D941B2">
            <w:r>
              <w:t>Component of the Mediator complex for transcription</w:t>
            </w:r>
          </w:p>
        </w:tc>
        <w:tc>
          <w:tcPr>
            <w:tcW w:w="1310" w:type="dxa"/>
            <w:vAlign w:val="center"/>
          </w:tcPr>
          <w:p w14:paraId="1917EED2" w14:textId="77777777" w:rsidR="00FD7A3B" w:rsidRPr="00043A39" w:rsidRDefault="00FD7A3B" w:rsidP="00D941B2">
            <w:pPr>
              <w:jc w:val="center"/>
            </w:pPr>
            <w:r w:rsidRPr="00043A39">
              <w:t>Activation</w:t>
            </w:r>
          </w:p>
        </w:tc>
        <w:tc>
          <w:tcPr>
            <w:tcW w:w="1874" w:type="dxa"/>
            <w:vAlign w:val="center"/>
          </w:tcPr>
          <w:p w14:paraId="4631BCF7" w14:textId="77777777" w:rsidR="00FD7A3B" w:rsidRPr="00043A39" w:rsidRDefault="00FD7A3B" w:rsidP="00D941B2">
            <w:pPr>
              <w:jc w:val="center"/>
              <w:rPr>
                <w:color w:val="000000"/>
              </w:rPr>
            </w:pPr>
            <w:r w:rsidRPr="00CB14C6">
              <w:t>O75448</w:t>
            </w:r>
          </w:p>
        </w:tc>
        <w:tc>
          <w:tcPr>
            <w:tcW w:w="1701" w:type="dxa"/>
            <w:vAlign w:val="center"/>
          </w:tcPr>
          <w:p w14:paraId="7D2B1EED" w14:textId="77777777" w:rsidR="00FD7A3B" w:rsidRPr="00043A39" w:rsidRDefault="00FD7A3B" w:rsidP="00D941B2">
            <w:r w:rsidRPr="00043A39">
              <w:t>0.019-fold</w:t>
            </w:r>
          </w:p>
        </w:tc>
        <w:tc>
          <w:tcPr>
            <w:tcW w:w="992" w:type="dxa"/>
            <w:vAlign w:val="center"/>
          </w:tcPr>
          <w:p w14:paraId="7A4E6A12" w14:textId="77777777" w:rsidR="00FD7A3B" w:rsidRPr="00043A39" w:rsidRDefault="00FD7A3B" w:rsidP="00D941B2">
            <w:r w:rsidRPr="00043A39">
              <w:t>24</w:t>
            </w:r>
          </w:p>
        </w:tc>
      </w:tr>
      <w:tr w:rsidR="00FD7A3B" w:rsidRPr="00043A39" w14:paraId="1DBE89ED" w14:textId="77777777" w:rsidTr="007B0EA6">
        <w:trPr>
          <w:trHeight w:val="386"/>
        </w:trPr>
        <w:tc>
          <w:tcPr>
            <w:tcW w:w="1129" w:type="dxa"/>
            <w:vAlign w:val="center"/>
          </w:tcPr>
          <w:p w14:paraId="47809EBC" w14:textId="77777777" w:rsidR="00FD7A3B" w:rsidRPr="005A5C8C" w:rsidRDefault="00FD7A3B" w:rsidP="00D941B2">
            <w:pPr>
              <w:jc w:val="center"/>
              <w:rPr>
                <w:i/>
              </w:rPr>
            </w:pPr>
            <w:r w:rsidRPr="005A5C8C">
              <w:rPr>
                <w:i/>
              </w:rPr>
              <w:t>ARID4B</w:t>
            </w:r>
          </w:p>
        </w:tc>
        <w:tc>
          <w:tcPr>
            <w:tcW w:w="1146" w:type="dxa"/>
            <w:vAlign w:val="center"/>
          </w:tcPr>
          <w:p w14:paraId="2C56665E" w14:textId="77777777" w:rsidR="00FD7A3B" w:rsidRPr="005A5C8C" w:rsidRDefault="00FD7A3B" w:rsidP="00D941B2">
            <w:pPr>
              <w:jc w:val="center"/>
              <w:rPr>
                <w:i/>
              </w:rPr>
            </w:pPr>
            <w:r w:rsidRPr="005A5C8C">
              <w:rPr>
                <w:i/>
              </w:rPr>
              <w:t>C. tigris</w:t>
            </w:r>
          </w:p>
        </w:tc>
        <w:tc>
          <w:tcPr>
            <w:tcW w:w="1831" w:type="dxa"/>
            <w:vAlign w:val="center"/>
          </w:tcPr>
          <w:p w14:paraId="09A1F659" w14:textId="77777777" w:rsidR="00FD7A3B" w:rsidRPr="005A5C8C" w:rsidRDefault="00FD7A3B" w:rsidP="00D941B2">
            <w:pPr>
              <w:jc w:val="center"/>
            </w:pPr>
            <w:r w:rsidRPr="005A5C8C">
              <w:t>Downregulated variant X1</w:t>
            </w:r>
          </w:p>
        </w:tc>
        <w:tc>
          <w:tcPr>
            <w:tcW w:w="3195" w:type="dxa"/>
            <w:vAlign w:val="center"/>
          </w:tcPr>
          <w:p w14:paraId="257471C6" w14:textId="77777777" w:rsidR="00FD7A3B" w:rsidRDefault="00FD7A3B" w:rsidP="00D941B2">
            <w:r w:rsidRPr="001A0AE8">
              <w:t>R</w:t>
            </w:r>
            <w:r>
              <w:t>ecruits regulatory complexes</w:t>
            </w:r>
          </w:p>
        </w:tc>
        <w:tc>
          <w:tcPr>
            <w:tcW w:w="1310" w:type="dxa"/>
            <w:vAlign w:val="center"/>
          </w:tcPr>
          <w:p w14:paraId="7F3D90AB" w14:textId="77777777" w:rsidR="00FD7A3B" w:rsidRPr="00043A39" w:rsidRDefault="00FD7A3B" w:rsidP="00D941B2">
            <w:pPr>
              <w:jc w:val="center"/>
            </w:pPr>
            <w:r w:rsidRPr="00043A39">
              <w:t>Activation or Repression</w:t>
            </w:r>
          </w:p>
        </w:tc>
        <w:tc>
          <w:tcPr>
            <w:tcW w:w="1874" w:type="dxa"/>
            <w:vAlign w:val="center"/>
          </w:tcPr>
          <w:p w14:paraId="77E3E4DB" w14:textId="77777777" w:rsidR="00FD7A3B" w:rsidRPr="00043A39" w:rsidRDefault="00FD7A3B" w:rsidP="00D941B2">
            <w:pPr>
              <w:jc w:val="center"/>
              <w:rPr>
                <w:color w:val="000000"/>
              </w:rPr>
            </w:pPr>
            <w:r w:rsidRPr="00CB14C6">
              <w:t>Q4LE39</w:t>
            </w:r>
          </w:p>
        </w:tc>
        <w:tc>
          <w:tcPr>
            <w:tcW w:w="1701" w:type="dxa"/>
            <w:vAlign w:val="center"/>
          </w:tcPr>
          <w:p w14:paraId="7CCFA5C2" w14:textId="77777777" w:rsidR="00FD7A3B" w:rsidRPr="00043A39" w:rsidRDefault="00FD7A3B" w:rsidP="00D941B2">
            <w:r w:rsidRPr="00043A39">
              <w:t>0.019-fold</w:t>
            </w:r>
          </w:p>
        </w:tc>
        <w:tc>
          <w:tcPr>
            <w:tcW w:w="992" w:type="dxa"/>
            <w:vAlign w:val="center"/>
          </w:tcPr>
          <w:p w14:paraId="4516FB96" w14:textId="77777777" w:rsidR="00FD7A3B" w:rsidRPr="00043A39" w:rsidRDefault="00FD7A3B" w:rsidP="00D941B2">
            <w:r w:rsidRPr="00043A39">
              <w:t>24</w:t>
            </w:r>
          </w:p>
        </w:tc>
      </w:tr>
      <w:tr w:rsidR="00FD7A3B" w:rsidRPr="00043A39" w14:paraId="37143704" w14:textId="77777777" w:rsidTr="007B0EA6">
        <w:trPr>
          <w:trHeight w:val="386"/>
        </w:trPr>
        <w:tc>
          <w:tcPr>
            <w:tcW w:w="1129" w:type="dxa"/>
            <w:vAlign w:val="center"/>
          </w:tcPr>
          <w:p w14:paraId="31BE1A2C" w14:textId="77777777" w:rsidR="00FD7A3B" w:rsidRPr="005A5C8C" w:rsidRDefault="00FD7A3B" w:rsidP="00D941B2">
            <w:pPr>
              <w:jc w:val="center"/>
              <w:rPr>
                <w:i/>
              </w:rPr>
            </w:pPr>
            <w:r w:rsidRPr="005A5C8C">
              <w:rPr>
                <w:i/>
              </w:rPr>
              <w:t>MED12L</w:t>
            </w:r>
          </w:p>
        </w:tc>
        <w:tc>
          <w:tcPr>
            <w:tcW w:w="1146" w:type="dxa"/>
            <w:vAlign w:val="center"/>
          </w:tcPr>
          <w:p w14:paraId="64FED1FD" w14:textId="77777777" w:rsidR="00FD7A3B" w:rsidRPr="005A5C8C" w:rsidRDefault="00FD7A3B" w:rsidP="00D941B2">
            <w:pPr>
              <w:jc w:val="center"/>
              <w:rPr>
                <w:i/>
              </w:rPr>
            </w:pPr>
            <w:r w:rsidRPr="005A5C8C">
              <w:rPr>
                <w:i/>
              </w:rPr>
              <w:t>C. tigris</w:t>
            </w:r>
          </w:p>
        </w:tc>
        <w:tc>
          <w:tcPr>
            <w:tcW w:w="1831" w:type="dxa"/>
            <w:vAlign w:val="center"/>
          </w:tcPr>
          <w:p w14:paraId="1ECAC61B" w14:textId="77777777" w:rsidR="00FD7A3B" w:rsidRPr="005A5C8C" w:rsidRDefault="00FD7A3B" w:rsidP="00D941B2">
            <w:pPr>
              <w:jc w:val="center"/>
            </w:pPr>
            <w:r w:rsidRPr="005A5C8C">
              <w:t>Downregulated variant X2</w:t>
            </w:r>
          </w:p>
        </w:tc>
        <w:tc>
          <w:tcPr>
            <w:tcW w:w="3195" w:type="dxa"/>
            <w:vAlign w:val="center"/>
          </w:tcPr>
          <w:p w14:paraId="641EC290" w14:textId="77777777" w:rsidR="00FD7A3B" w:rsidRPr="00043A39" w:rsidRDefault="00FD7A3B" w:rsidP="00D941B2">
            <w:r>
              <w:t>Component of the Mediator complex for transcription</w:t>
            </w:r>
          </w:p>
        </w:tc>
        <w:tc>
          <w:tcPr>
            <w:tcW w:w="1310" w:type="dxa"/>
            <w:vAlign w:val="center"/>
          </w:tcPr>
          <w:p w14:paraId="0B1AF677" w14:textId="77777777" w:rsidR="00FD7A3B" w:rsidRPr="00043A39" w:rsidRDefault="00FD7A3B" w:rsidP="00D941B2">
            <w:pPr>
              <w:jc w:val="center"/>
            </w:pPr>
            <w:r w:rsidRPr="00043A39">
              <w:t>Activation</w:t>
            </w:r>
          </w:p>
        </w:tc>
        <w:tc>
          <w:tcPr>
            <w:tcW w:w="1874" w:type="dxa"/>
            <w:vAlign w:val="center"/>
          </w:tcPr>
          <w:p w14:paraId="246DF924" w14:textId="77777777" w:rsidR="00FD7A3B" w:rsidRPr="00043A39" w:rsidRDefault="00FD7A3B" w:rsidP="00D941B2">
            <w:pPr>
              <w:jc w:val="center"/>
              <w:rPr>
                <w:color w:val="000000"/>
              </w:rPr>
            </w:pPr>
            <w:r w:rsidRPr="00CB14C6">
              <w:t>Q86YW9</w:t>
            </w:r>
          </w:p>
        </w:tc>
        <w:tc>
          <w:tcPr>
            <w:tcW w:w="1701" w:type="dxa"/>
            <w:vAlign w:val="center"/>
          </w:tcPr>
          <w:p w14:paraId="29FB9F9D" w14:textId="77777777" w:rsidR="00FD7A3B" w:rsidRPr="00043A39" w:rsidRDefault="00FD7A3B" w:rsidP="00D941B2">
            <w:r w:rsidRPr="00043A39">
              <w:t>0.018-fold</w:t>
            </w:r>
          </w:p>
        </w:tc>
        <w:tc>
          <w:tcPr>
            <w:tcW w:w="992" w:type="dxa"/>
            <w:vAlign w:val="center"/>
          </w:tcPr>
          <w:p w14:paraId="35271317" w14:textId="77777777" w:rsidR="00FD7A3B" w:rsidRPr="00043A39" w:rsidRDefault="00FD7A3B" w:rsidP="00D941B2">
            <w:r w:rsidRPr="00043A39">
              <w:t>24</w:t>
            </w:r>
          </w:p>
        </w:tc>
      </w:tr>
      <w:tr w:rsidR="00FD7A3B" w:rsidRPr="00043A39" w14:paraId="70D3A034" w14:textId="77777777" w:rsidTr="007B0EA6">
        <w:trPr>
          <w:trHeight w:val="386"/>
        </w:trPr>
        <w:tc>
          <w:tcPr>
            <w:tcW w:w="1129" w:type="dxa"/>
            <w:vAlign w:val="center"/>
          </w:tcPr>
          <w:p w14:paraId="1D8F703E" w14:textId="77777777" w:rsidR="00FD7A3B" w:rsidRPr="005A5C8C" w:rsidRDefault="00FD7A3B" w:rsidP="00D941B2">
            <w:pPr>
              <w:jc w:val="center"/>
              <w:rPr>
                <w:i/>
              </w:rPr>
            </w:pPr>
            <w:r w:rsidRPr="005A5C8C">
              <w:rPr>
                <w:i/>
              </w:rPr>
              <w:t>FOXO3</w:t>
            </w:r>
          </w:p>
        </w:tc>
        <w:tc>
          <w:tcPr>
            <w:tcW w:w="1146" w:type="dxa"/>
            <w:vAlign w:val="center"/>
          </w:tcPr>
          <w:p w14:paraId="22D1C18F" w14:textId="77777777" w:rsidR="00FD7A3B" w:rsidRPr="005A5C8C" w:rsidRDefault="00FD7A3B" w:rsidP="00D941B2">
            <w:pPr>
              <w:jc w:val="center"/>
              <w:rPr>
                <w:i/>
              </w:rPr>
            </w:pPr>
            <w:r w:rsidRPr="005A5C8C">
              <w:rPr>
                <w:i/>
              </w:rPr>
              <w:t>C. tigris</w:t>
            </w:r>
          </w:p>
        </w:tc>
        <w:tc>
          <w:tcPr>
            <w:tcW w:w="1831" w:type="dxa"/>
            <w:vAlign w:val="center"/>
          </w:tcPr>
          <w:p w14:paraId="63FB45EA" w14:textId="77777777" w:rsidR="00FD7A3B" w:rsidRPr="005A5C8C" w:rsidRDefault="00FD7A3B" w:rsidP="00D941B2">
            <w:pPr>
              <w:jc w:val="center"/>
            </w:pPr>
            <w:r w:rsidRPr="005A5C8C">
              <w:t>Downregulated variant X2</w:t>
            </w:r>
          </w:p>
        </w:tc>
        <w:tc>
          <w:tcPr>
            <w:tcW w:w="3195" w:type="dxa"/>
            <w:vAlign w:val="center"/>
          </w:tcPr>
          <w:p w14:paraId="39B62056" w14:textId="77777777" w:rsidR="00FD7A3B" w:rsidRDefault="00FD7A3B" w:rsidP="00D941B2">
            <w:r w:rsidRPr="00043A39">
              <w:t>Transcription factor</w:t>
            </w:r>
            <w:r>
              <w:t xml:space="preserve"> that binds 5’-[AG]TAAA[TC]A-3’</w:t>
            </w:r>
          </w:p>
        </w:tc>
        <w:tc>
          <w:tcPr>
            <w:tcW w:w="1310" w:type="dxa"/>
            <w:vAlign w:val="center"/>
          </w:tcPr>
          <w:p w14:paraId="1B036686" w14:textId="77777777" w:rsidR="00FD7A3B" w:rsidRPr="00043A39" w:rsidRDefault="00FD7A3B" w:rsidP="00D941B2">
            <w:pPr>
              <w:jc w:val="center"/>
            </w:pPr>
            <w:r w:rsidRPr="00043A39">
              <w:t>Activation</w:t>
            </w:r>
          </w:p>
        </w:tc>
        <w:tc>
          <w:tcPr>
            <w:tcW w:w="1874" w:type="dxa"/>
            <w:vAlign w:val="center"/>
          </w:tcPr>
          <w:p w14:paraId="6C80F001" w14:textId="77777777" w:rsidR="00FD7A3B" w:rsidRPr="00043A39" w:rsidRDefault="00FD7A3B" w:rsidP="00D941B2">
            <w:pPr>
              <w:jc w:val="center"/>
              <w:rPr>
                <w:color w:val="000000"/>
              </w:rPr>
            </w:pPr>
            <w:r w:rsidRPr="00CB14C6">
              <w:t>O43524</w:t>
            </w:r>
          </w:p>
        </w:tc>
        <w:tc>
          <w:tcPr>
            <w:tcW w:w="1701" w:type="dxa"/>
            <w:vAlign w:val="center"/>
          </w:tcPr>
          <w:p w14:paraId="29844196" w14:textId="77777777" w:rsidR="00FD7A3B" w:rsidRPr="00043A39" w:rsidRDefault="00FD7A3B" w:rsidP="00D941B2">
            <w:r w:rsidRPr="00043A39">
              <w:t>0.018-fold</w:t>
            </w:r>
          </w:p>
        </w:tc>
        <w:tc>
          <w:tcPr>
            <w:tcW w:w="992" w:type="dxa"/>
            <w:vAlign w:val="center"/>
          </w:tcPr>
          <w:p w14:paraId="51D4EEA2" w14:textId="77777777" w:rsidR="00FD7A3B" w:rsidRPr="00043A39" w:rsidRDefault="00FD7A3B" w:rsidP="00D941B2">
            <w:r w:rsidRPr="00043A39">
              <w:t>24</w:t>
            </w:r>
          </w:p>
        </w:tc>
      </w:tr>
      <w:tr w:rsidR="00FD7A3B" w:rsidRPr="00043A39" w14:paraId="46B381CA" w14:textId="77777777" w:rsidTr="007B0EA6">
        <w:trPr>
          <w:trHeight w:val="386"/>
        </w:trPr>
        <w:tc>
          <w:tcPr>
            <w:tcW w:w="1129" w:type="dxa"/>
            <w:vAlign w:val="center"/>
          </w:tcPr>
          <w:p w14:paraId="01B5E58D" w14:textId="77777777" w:rsidR="00FD7A3B" w:rsidRPr="005A5C8C" w:rsidRDefault="00FD7A3B" w:rsidP="00D941B2">
            <w:pPr>
              <w:jc w:val="center"/>
              <w:rPr>
                <w:i/>
              </w:rPr>
            </w:pPr>
            <w:r w:rsidRPr="005A5C8C">
              <w:rPr>
                <w:i/>
              </w:rPr>
              <w:t>MED23</w:t>
            </w:r>
          </w:p>
        </w:tc>
        <w:tc>
          <w:tcPr>
            <w:tcW w:w="1146" w:type="dxa"/>
            <w:vAlign w:val="center"/>
          </w:tcPr>
          <w:p w14:paraId="3A341309" w14:textId="77777777" w:rsidR="00FD7A3B" w:rsidRPr="005A5C8C" w:rsidRDefault="00FD7A3B" w:rsidP="00D941B2">
            <w:pPr>
              <w:jc w:val="center"/>
              <w:rPr>
                <w:i/>
              </w:rPr>
            </w:pPr>
            <w:r w:rsidRPr="005A5C8C">
              <w:rPr>
                <w:i/>
              </w:rPr>
              <w:t>C. tigris</w:t>
            </w:r>
          </w:p>
        </w:tc>
        <w:tc>
          <w:tcPr>
            <w:tcW w:w="1831" w:type="dxa"/>
            <w:vAlign w:val="center"/>
          </w:tcPr>
          <w:p w14:paraId="7ACB1EAE" w14:textId="77777777" w:rsidR="00FD7A3B" w:rsidRPr="005A5C8C" w:rsidRDefault="00FD7A3B" w:rsidP="00D941B2">
            <w:pPr>
              <w:jc w:val="center"/>
            </w:pPr>
            <w:r w:rsidRPr="005A5C8C">
              <w:t>Downregulated variant X2</w:t>
            </w:r>
          </w:p>
        </w:tc>
        <w:tc>
          <w:tcPr>
            <w:tcW w:w="3195" w:type="dxa"/>
            <w:vAlign w:val="center"/>
          </w:tcPr>
          <w:p w14:paraId="5D64E4F5" w14:textId="77777777" w:rsidR="00FD7A3B" w:rsidRPr="00043A39" w:rsidRDefault="00FD7A3B" w:rsidP="00D941B2">
            <w:r>
              <w:t>Component of the Mediator complex for transcription</w:t>
            </w:r>
          </w:p>
        </w:tc>
        <w:tc>
          <w:tcPr>
            <w:tcW w:w="1310" w:type="dxa"/>
            <w:vAlign w:val="center"/>
          </w:tcPr>
          <w:p w14:paraId="02B06CA4" w14:textId="77777777" w:rsidR="00FD7A3B" w:rsidRPr="00043A39" w:rsidRDefault="00FD7A3B" w:rsidP="00D941B2">
            <w:pPr>
              <w:jc w:val="center"/>
            </w:pPr>
            <w:r w:rsidRPr="00043A39">
              <w:t>Activation</w:t>
            </w:r>
          </w:p>
        </w:tc>
        <w:tc>
          <w:tcPr>
            <w:tcW w:w="1874" w:type="dxa"/>
            <w:vAlign w:val="center"/>
          </w:tcPr>
          <w:p w14:paraId="454476B1" w14:textId="77777777" w:rsidR="00FD7A3B" w:rsidRPr="00043A39" w:rsidRDefault="00FD7A3B" w:rsidP="00D941B2">
            <w:pPr>
              <w:jc w:val="center"/>
              <w:rPr>
                <w:color w:val="000000"/>
              </w:rPr>
            </w:pPr>
            <w:r w:rsidRPr="00CB14C6">
              <w:t>Q9ULK4</w:t>
            </w:r>
          </w:p>
        </w:tc>
        <w:tc>
          <w:tcPr>
            <w:tcW w:w="1701" w:type="dxa"/>
            <w:vAlign w:val="center"/>
          </w:tcPr>
          <w:p w14:paraId="6E8A3719" w14:textId="77777777" w:rsidR="00FD7A3B" w:rsidRPr="00043A39" w:rsidRDefault="00FD7A3B" w:rsidP="00D941B2">
            <w:r w:rsidRPr="00043A39">
              <w:t>0.01</w:t>
            </w:r>
            <w:r>
              <w:t>7</w:t>
            </w:r>
            <w:r w:rsidRPr="00043A39">
              <w:t>-fold</w:t>
            </w:r>
          </w:p>
        </w:tc>
        <w:tc>
          <w:tcPr>
            <w:tcW w:w="992" w:type="dxa"/>
            <w:vAlign w:val="center"/>
          </w:tcPr>
          <w:p w14:paraId="47709FE9" w14:textId="77777777" w:rsidR="00FD7A3B" w:rsidRPr="00043A39" w:rsidRDefault="00FD7A3B" w:rsidP="00D941B2">
            <w:r w:rsidRPr="00043A39">
              <w:t>24</w:t>
            </w:r>
          </w:p>
        </w:tc>
      </w:tr>
      <w:tr w:rsidR="00FD7A3B" w:rsidRPr="00043A39" w14:paraId="2D61283F" w14:textId="77777777" w:rsidTr="007B0EA6">
        <w:trPr>
          <w:trHeight w:val="386"/>
        </w:trPr>
        <w:tc>
          <w:tcPr>
            <w:tcW w:w="1129" w:type="dxa"/>
            <w:vAlign w:val="center"/>
          </w:tcPr>
          <w:p w14:paraId="6F86FB8B" w14:textId="77777777" w:rsidR="00FD7A3B" w:rsidRPr="005A5C8C" w:rsidRDefault="00FD7A3B" w:rsidP="00D941B2">
            <w:pPr>
              <w:jc w:val="center"/>
              <w:rPr>
                <w:i/>
              </w:rPr>
            </w:pPr>
            <w:r w:rsidRPr="005A5C8C">
              <w:rPr>
                <w:i/>
              </w:rPr>
              <w:t>NR1D1</w:t>
            </w:r>
          </w:p>
        </w:tc>
        <w:tc>
          <w:tcPr>
            <w:tcW w:w="1146" w:type="dxa"/>
            <w:vAlign w:val="center"/>
          </w:tcPr>
          <w:p w14:paraId="286D098B" w14:textId="77777777" w:rsidR="00FD7A3B" w:rsidRPr="005A5C8C" w:rsidRDefault="00FD7A3B" w:rsidP="00D941B2">
            <w:pPr>
              <w:jc w:val="center"/>
              <w:rPr>
                <w:i/>
              </w:rPr>
            </w:pPr>
            <w:r w:rsidRPr="005A5C8C">
              <w:rPr>
                <w:i/>
              </w:rPr>
              <w:t>C. tigris</w:t>
            </w:r>
          </w:p>
        </w:tc>
        <w:tc>
          <w:tcPr>
            <w:tcW w:w="1831" w:type="dxa"/>
            <w:vAlign w:val="center"/>
          </w:tcPr>
          <w:p w14:paraId="7A13F1AF" w14:textId="77777777" w:rsidR="00FD7A3B" w:rsidRPr="005A5C8C" w:rsidRDefault="00FD7A3B" w:rsidP="00D941B2">
            <w:pPr>
              <w:jc w:val="center"/>
            </w:pPr>
            <w:r w:rsidRPr="005A5C8C">
              <w:t>Downregulated variant X2</w:t>
            </w:r>
          </w:p>
        </w:tc>
        <w:tc>
          <w:tcPr>
            <w:tcW w:w="3195" w:type="dxa"/>
            <w:vAlign w:val="center"/>
          </w:tcPr>
          <w:p w14:paraId="6A2BBEC2" w14:textId="77777777" w:rsidR="00FD7A3B" w:rsidRDefault="00FD7A3B" w:rsidP="00D941B2">
            <w:r w:rsidRPr="001A0AE8">
              <w:t>Regulates transcription</w:t>
            </w:r>
            <w:r>
              <w:t xml:space="preserve"> of genes involved in circadian rhythm and metabolic pathways</w:t>
            </w:r>
          </w:p>
        </w:tc>
        <w:tc>
          <w:tcPr>
            <w:tcW w:w="1310" w:type="dxa"/>
            <w:vAlign w:val="center"/>
          </w:tcPr>
          <w:p w14:paraId="2B41FFCE" w14:textId="77777777" w:rsidR="00FD7A3B" w:rsidRPr="00043A39" w:rsidRDefault="00FD7A3B" w:rsidP="00D941B2">
            <w:pPr>
              <w:jc w:val="center"/>
            </w:pPr>
            <w:r w:rsidRPr="00043A39">
              <w:t>Repression</w:t>
            </w:r>
          </w:p>
        </w:tc>
        <w:tc>
          <w:tcPr>
            <w:tcW w:w="1874" w:type="dxa"/>
            <w:vAlign w:val="center"/>
          </w:tcPr>
          <w:p w14:paraId="1DFF47D2" w14:textId="77777777" w:rsidR="00FD7A3B" w:rsidRPr="00043A39" w:rsidRDefault="00FD7A3B" w:rsidP="00D941B2">
            <w:pPr>
              <w:jc w:val="center"/>
              <w:rPr>
                <w:color w:val="000000"/>
              </w:rPr>
            </w:pPr>
            <w:r w:rsidRPr="00D10D26">
              <w:t>P20393</w:t>
            </w:r>
          </w:p>
        </w:tc>
        <w:tc>
          <w:tcPr>
            <w:tcW w:w="1701" w:type="dxa"/>
            <w:vAlign w:val="center"/>
          </w:tcPr>
          <w:p w14:paraId="65730FCA" w14:textId="77777777" w:rsidR="00FD7A3B" w:rsidRPr="00043A39" w:rsidRDefault="00FD7A3B" w:rsidP="00D941B2">
            <w:r w:rsidRPr="00043A39">
              <w:t>0.01</w:t>
            </w:r>
            <w:r>
              <w:t>6</w:t>
            </w:r>
            <w:r w:rsidRPr="00043A39">
              <w:t>-fold</w:t>
            </w:r>
          </w:p>
        </w:tc>
        <w:tc>
          <w:tcPr>
            <w:tcW w:w="992" w:type="dxa"/>
            <w:vAlign w:val="center"/>
          </w:tcPr>
          <w:p w14:paraId="0A31A3AF" w14:textId="77777777" w:rsidR="00FD7A3B" w:rsidRPr="00043A39" w:rsidRDefault="00FD7A3B" w:rsidP="00D941B2">
            <w:r w:rsidRPr="00043A39">
              <w:t>24</w:t>
            </w:r>
          </w:p>
        </w:tc>
      </w:tr>
      <w:tr w:rsidR="00FD7A3B" w:rsidRPr="00043A39" w14:paraId="211B8C34" w14:textId="77777777" w:rsidTr="007B0EA6">
        <w:trPr>
          <w:trHeight w:val="386"/>
        </w:trPr>
        <w:tc>
          <w:tcPr>
            <w:tcW w:w="1129" w:type="dxa"/>
            <w:vAlign w:val="center"/>
          </w:tcPr>
          <w:p w14:paraId="0351D128" w14:textId="77777777" w:rsidR="00FD7A3B" w:rsidRPr="005A5C8C" w:rsidRDefault="00FD7A3B" w:rsidP="00D941B2">
            <w:pPr>
              <w:jc w:val="center"/>
              <w:rPr>
                <w:i/>
              </w:rPr>
            </w:pPr>
            <w:r w:rsidRPr="005A5C8C">
              <w:rPr>
                <w:i/>
              </w:rPr>
              <w:t>HIVEP2</w:t>
            </w:r>
          </w:p>
        </w:tc>
        <w:tc>
          <w:tcPr>
            <w:tcW w:w="1146" w:type="dxa"/>
            <w:vAlign w:val="center"/>
          </w:tcPr>
          <w:p w14:paraId="74D19DF5" w14:textId="77777777" w:rsidR="00FD7A3B" w:rsidRPr="005A5C8C" w:rsidRDefault="00FD7A3B" w:rsidP="00D941B2">
            <w:pPr>
              <w:jc w:val="center"/>
              <w:rPr>
                <w:i/>
              </w:rPr>
            </w:pPr>
            <w:r w:rsidRPr="005A5C8C">
              <w:rPr>
                <w:i/>
              </w:rPr>
              <w:t>C. tigris</w:t>
            </w:r>
          </w:p>
        </w:tc>
        <w:tc>
          <w:tcPr>
            <w:tcW w:w="1831" w:type="dxa"/>
            <w:vAlign w:val="center"/>
          </w:tcPr>
          <w:p w14:paraId="28A5A337" w14:textId="77777777" w:rsidR="00FD7A3B" w:rsidRPr="005A5C8C" w:rsidRDefault="00FD7A3B" w:rsidP="00D941B2">
            <w:pPr>
              <w:jc w:val="center"/>
            </w:pPr>
            <w:r w:rsidRPr="005A5C8C">
              <w:t>Downregulated variant X3</w:t>
            </w:r>
          </w:p>
        </w:tc>
        <w:tc>
          <w:tcPr>
            <w:tcW w:w="3195" w:type="dxa"/>
            <w:vAlign w:val="center"/>
          </w:tcPr>
          <w:p w14:paraId="75732C0D" w14:textId="77777777" w:rsidR="00FD7A3B" w:rsidRPr="001A0AE8" w:rsidRDefault="00FD7A3B" w:rsidP="00D941B2">
            <w:r>
              <w:t>Bind to enhancer elements to regulate transcription</w:t>
            </w:r>
          </w:p>
        </w:tc>
        <w:tc>
          <w:tcPr>
            <w:tcW w:w="1310" w:type="dxa"/>
            <w:vAlign w:val="center"/>
          </w:tcPr>
          <w:p w14:paraId="5E6DDBF7" w14:textId="77777777" w:rsidR="00FD7A3B" w:rsidRPr="00043A39" w:rsidRDefault="00FD7A3B" w:rsidP="00D941B2">
            <w:pPr>
              <w:jc w:val="center"/>
            </w:pPr>
            <w:r w:rsidRPr="00043A39">
              <w:t>Activation</w:t>
            </w:r>
          </w:p>
        </w:tc>
        <w:tc>
          <w:tcPr>
            <w:tcW w:w="1874" w:type="dxa"/>
            <w:vAlign w:val="center"/>
          </w:tcPr>
          <w:p w14:paraId="379C8CA4" w14:textId="77777777" w:rsidR="00FD7A3B" w:rsidRPr="00043A39" w:rsidRDefault="00FD7A3B" w:rsidP="00D941B2">
            <w:pPr>
              <w:jc w:val="center"/>
              <w:rPr>
                <w:color w:val="000000"/>
              </w:rPr>
            </w:pPr>
            <w:r w:rsidRPr="00D10D26">
              <w:t>P31629</w:t>
            </w:r>
          </w:p>
        </w:tc>
        <w:tc>
          <w:tcPr>
            <w:tcW w:w="1701" w:type="dxa"/>
            <w:vAlign w:val="center"/>
          </w:tcPr>
          <w:p w14:paraId="0BCC375D" w14:textId="77777777" w:rsidR="00FD7A3B" w:rsidRDefault="00FD7A3B" w:rsidP="00D941B2">
            <w:r>
              <w:t>0.015-fold</w:t>
            </w:r>
          </w:p>
          <w:p w14:paraId="34749EB6" w14:textId="77777777" w:rsidR="00FD7A3B" w:rsidRPr="00043A39" w:rsidRDefault="00FD7A3B" w:rsidP="00D941B2">
            <w:r>
              <w:t>0.011-fold</w:t>
            </w:r>
          </w:p>
        </w:tc>
        <w:tc>
          <w:tcPr>
            <w:tcW w:w="992" w:type="dxa"/>
            <w:vAlign w:val="center"/>
          </w:tcPr>
          <w:p w14:paraId="78F9813C" w14:textId="77777777" w:rsidR="00FD7A3B" w:rsidRDefault="00FD7A3B" w:rsidP="00D941B2">
            <w:r>
              <w:t>24</w:t>
            </w:r>
          </w:p>
          <w:p w14:paraId="16DFC1D3" w14:textId="77777777" w:rsidR="00FD7A3B" w:rsidRPr="00043A39" w:rsidRDefault="00FD7A3B" w:rsidP="00D941B2">
            <w:r>
              <w:t>96</w:t>
            </w:r>
          </w:p>
        </w:tc>
      </w:tr>
      <w:tr w:rsidR="00FD7A3B" w:rsidRPr="00043A39" w14:paraId="73CC183F" w14:textId="77777777" w:rsidTr="007B0EA6">
        <w:trPr>
          <w:trHeight w:val="386"/>
        </w:trPr>
        <w:tc>
          <w:tcPr>
            <w:tcW w:w="1129" w:type="dxa"/>
            <w:vAlign w:val="center"/>
          </w:tcPr>
          <w:p w14:paraId="38DE647C" w14:textId="77777777" w:rsidR="00FD7A3B" w:rsidRPr="005A5C8C" w:rsidRDefault="00FD7A3B" w:rsidP="00D941B2">
            <w:pPr>
              <w:jc w:val="center"/>
              <w:rPr>
                <w:i/>
              </w:rPr>
            </w:pPr>
            <w:r w:rsidRPr="005A5C8C">
              <w:rPr>
                <w:i/>
              </w:rPr>
              <w:t>DBP</w:t>
            </w:r>
          </w:p>
        </w:tc>
        <w:tc>
          <w:tcPr>
            <w:tcW w:w="1146" w:type="dxa"/>
            <w:vAlign w:val="center"/>
          </w:tcPr>
          <w:p w14:paraId="46C1A85C" w14:textId="77777777" w:rsidR="00FD7A3B" w:rsidRPr="005A5C8C" w:rsidRDefault="00FD7A3B" w:rsidP="00D941B2">
            <w:pPr>
              <w:jc w:val="center"/>
              <w:rPr>
                <w:i/>
              </w:rPr>
            </w:pPr>
            <w:r w:rsidRPr="005A5C8C">
              <w:rPr>
                <w:i/>
              </w:rPr>
              <w:t>C. tigris</w:t>
            </w:r>
          </w:p>
        </w:tc>
        <w:tc>
          <w:tcPr>
            <w:tcW w:w="1831" w:type="dxa"/>
            <w:vAlign w:val="center"/>
          </w:tcPr>
          <w:p w14:paraId="0E64BDEC" w14:textId="77777777" w:rsidR="00FD7A3B" w:rsidRPr="005A5C8C" w:rsidRDefault="00FD7A3B" w:rsidP="00D941B2">
            <w:pPr>
              <w:jc w:val="center"/>
            </w:pPr>
            <w:r w:rsidRPr="005A5C8C">
              <w:t>Downregulated variant X2</w:t>
            </w:r>
          </w:p>
        </w:tc>
        <w:tc>
          <w:tcPr>
            <w:tcW w:w="3195" w:type="dxa"/>
            <w:vAlign w:val="center"/>
          </w:tcPr>
          <w:p w14:paraId="49D6BACF" w14:textId="77777777" w:rsidR="00FD7A3B" w:rsidRDefault="00FD7A3B" w:rsidP="00D941B2">
            <w:r w:rsidRPr="00043A39">
              <w:t>Transcription factor</w:t>
            </w:r>
            <w:r>
              <w:t xml:space="preserve"> that binds 5’-RTTAYGTAAY-3’</w:t>
            </w:r>
          </w:p>
        </w:tc>
        <w:tc>
          <w:tcPr>
            <w:tcW w:w="1310" w:type="dxa"/>
            <w:vAlign w:val="center"/>
          </w:tcPr>
          <w:p w14:paraId="4DC97A41" w14:textId="77777777" w:rsidR="00FD7A3B" w:rsidRPr="00043A39" w:rsidRDefault="00FD7A3B" w:rsidP="00D941B2">
            <w:pPr>
              <w:jc w:val="center"/>
            </w:pPr>
            <w:r w:rsidRPr="00043A39">
              <w:t>Activation</w:t>
            </w:r>
          </w:p>
        </w:tc>
        <w:tc>
          <w:tcPr>
            <w:tcW w:w="1874" w:type="dxa"/>
            <w:vAlign w:val="center"/>
          </w:tcPr>
          <w:p w14:paraId="4563EE66" w14:textId="77777777" w:rsidR="00FD7A3B" w:rsidRPr="00043A39" w:rsidRDefault="00FD7A3B" w:rsidP="00D941B2">
            <w:pPr>
              <w:jc w:val="center"/>
              <w:rPr>
                <w:color w:val="000000"/>
              </w:rPr>
            </w:pPr>
            <w:r w:rsidRPr="00D10D26">
              <w:t>Q10586</w:t>
            </w:r>
          </w:p>
        </w:tc>
        <w:tc>
          <w:tcPr>
            <w:tcW w:w="1701" w:type="dxa"/>
            <w:vAlign w:val="center"/>
          </w:tcPr>
          <w:p w14:paraId="25BD9047" w14:textId="77777777" w:rsidR="00FD7A3B" w:rsidRDefault="00FD7A3B" w:rsidP="00D941B2">
            <w:r>
              <w:t>0.013-fold</w:t>
            </w:r>
          </w:p>
        </w:tc>
        <w:tc>
          <w:tcPr>
            <w:tcW w:w="992" w:type="dxa"/>
            <w:vAlign w:val="center"/>
          </w:tcPr>
          <w:p w14:paraId="7454C9BC" w14:textId="77777777" w:rsidR="00FD7A3B" w:rsidRDefault="00FD7A3B" w:rsidP="00D941B2">
            <w:r>
              <w:t>24</w:t>
            </w:r>
          </w:p>
        </w:tc>
      </w:tr>
      <w:tr w:rsidR="00FD7A3B" w:rsidRPr="00043A39" w14:paraId="09CA8BA8" w14:textId="77777777" w:rsidTr="007B0EA6">
        <w:trPr>
          <w:trHeight w:val="386"/>
        </w:trPr>
        <w:tc>
          <w:tcPr>
            <w:tcW w:w="1129" w:type="dxa"/>
            <w:vAlign w:val="center"/>
          </w:tcPr>
          <w:p w14:paraId="77CB18E7" w14:textId="77777777" w:rsidR="00FD7A3B" w:rsidRPr="005A5C8C" w:rsidRDefault="00FD7A3B" w:rsidP="00D941B2">
            <w:pPr>
              <w:jc w:val="center"/>
              <w:rPr>
                <w:i/>
              </w:rPr>
            </w:pPr>
            <w:r>
              <w:rPr>
                <w:i/>
              </w:rPr>
              <w:lastRenderedPageBreak/>
              <w:t>ZNF384</w:t>
            </w:r>
          </w:p>
        </w:tc>
        <w:tc>
          <w:tcPr>
            <w:tcW w:w="1146" w:type="dxa"/>
            <w:vAlign w:val="center"/>
          </w:tcPr>
          <w:p w14:paraId="45874509" w14:textId="77777777" w:rsidR="00FD7A3B" w:rsidRPr="005A5C8C" w:rsidRDefault="00FD7A3B" w:rsidP="00D941B2">
            <w:pPr>
              <w:jc w:val="center"/>
              <w:rPr>
                <w:i/>
              </w:rPr>
            </w:pPr>
            <w:r w:rsidRPr="005A5C8C">
              <w:rPr>
                <w:i/>
              </w:rPr>
              <w:t>C. tigris</w:t>
            </w:r>
          </w:p>
        </w:tc>
        <w:tc>
          <w:tcPr>
            <w:tcW w:w="1831" w:type="dxa"/>
            <w:vAlign w:val="center"/>
          </w:tcPr>
          <w:p w14:paraId="7170527E" w14:textId="77777777" w:rsidR="00FD7A3B" w:rsidRPr="005A5C8C" w:rsidRDefault="00FD7A3B" w:rsidP="00D941B2">
            <w:pPr>
              <w:jc w:val="center"/>
            </w:pPr>
            <w:r w:rsidRPr="005A5C8C">
              <w:t>Downregulated variant X</w:t>
            </w:r>
            <w:r>
              <w:t>1</w:t>
            </w:r>
          </w:p>
        </w:tc>
        <w:tc>
          <w:tcPr>
            <w:tcW w:w="3195" w:type="dxa"/>
            <w:vAlign w:val="center"/>
          </w:tcPr>
          <w:p w14:paraId="7D199F02" w14:textId="77777777" w:rsidR="00FD7A3B" w:rsidRPr="00043A39" w:rsidRDefault="00FD7A3B" w:rsidP="00D941B2">
            <w:r>
              <w:t>Transcription factor that binds the consensus sequence [GC]AAAAA</w:t>
            </w:r>
          </w:p>
        </w:tc>
        <w:tc>
          <w:tcPr>
            <w:tcW w:w="1310" w:type="dxa"/>
            <w:vAlign w:val="center"/>
          </w:tcPr>
          <w:p w14:paraId="5AF61E04" w14:textId="77777777" w:rsidR="00FD7A3B" w:rsidRPr="00043A39" w:rsidRDefault="00FD7A3B" w:rsidP="00D941B2">
            <w:pPr>
              <w:jc w:val="center"/>
            </w:pPr>
            <w:r w:rsidRPr="00043A39">
              <w:t>Activation</w:t>
            </w:r>
          </w:p>
        </w:tc>
        <w:tc>
          <w:tcPr>
            <w:tcW w:w="1874" w:type="dxa"/>
            <w:vAlign w:val="center"/>
          </w:tcPr>
          <w:p w14:paraId="2EEA56E5" w14:textId="77777777" w:rsidR="00FD7A3B" w:rsidRPr="00043A39" w:rsidRDefault="00FD7A3B" w:rsidP="00D941B2">
            <w:pPr>
              <w:jc w:val="center"/>
              <w:rPr>
                <w:color w:val="000000"/>
              </w:rPr>
            </w:pPr>
            <w:r w:rsidRPr="00D10D26">
              <w:t>Q8TF68</w:t>
            </w:r>
          </w:p>
        </w:tc>
        <w:tc>
          <w:tcPr>
            <w:tcW w:w="1701" w:type="dxa"/>
            <w:vAlign w:val="center"/>
          </w:tcPr>
          <w:p w14:paraId="6F14680E" w14:textId="77777777" w:rsidR="00FD7A3B" w:rsidRDefault="00FD7A3B" w:rsidP="00D941B2">
            <w:r>
              <w:t>0.012-fold</w:t>
            </w:r>
          </w:p>
        </w:tc>
        <w:tc>
          <w:tcPr>
            <w:tcW w:w="992" w:type="dxa"/>
            <w:vAlign w:val="center"/>
          </w:tcPr>
          <w:p w14:paraId="7CE8CB42" w14:textId="77777777" w:rsidR="00FD7A3B" w:rsidRDefault="00FD7A3B" w:rsidP="00D941B2">
            <w:r>
              <w:t>96</w:t>
            </w:r>
          </w:p>
        </w:tc>
      </w:tr>
      <w:tr w:rsidR="00FD7A3B" w:rsidRPr="00043A39" w14:paraId="07316AA9" w14:textId="77777777" w:rsidTr="007B0EA6">
        <w:trPr>
          <w:trHeight w:val="386"/>
        </w:trPr>
        <w:tc>
          <w:tcPr>
            <w:tcW w:w="1129" w:type="dxa"/>
            <w:vAlign w:val="center"/>
          </w:tcPr>
          <w:p w14:paraId="3A5C5611" w14:textId="77777777" w:rsidR="00FD7A3B" w:rsidRPr="005A5C8C" w:rsidRDefault="00FD7A3B" w:rsidP="00D941B2">
            <w:pPr>
              <w:jc w:val="center"/>
              <w:rPr>
                <w:i/>
              </w:rPr>
            </w:pPr>
            <w:r w:rsidRPr="005A5C8C">
              <w:rPr>
                <w:i/>
              </w:rPr>
              <w:t>GTF2IRD2</w:t>
            </w:r>
          </w:p>
        </w:tc>
        <w:tc>
          <w:tcPr>
            <w:tcW w:w="1146" w:type="dxa"/>
            <w:vAlign w:val="center"/>
          </w:tcPr>
          <w:p w14:paraId="035EA033" w14:textId="77777777" w:rsidR="00FD7A3B" w:rsidRPr="005A5C8C" w:rsidRDefault="00FD7A3B" w:rsidP="00D941B2">
            <w:pPr>
              <w:jc w:val="center"/>
              <w:rPr>
                <w:i/>
              </w:rPr>
            </w:pPr>
            <w:r w:rsidRPr="005A5C8C">
              <w:rPr>
                <w:i/>
              </w:rPr>
              <w:t>C. tigris</w:t>
            </w:r>
          </w:p>
        </w:tc>
        <w:tc>
          <w:tcPr>
            <w:tcW w:w="1831" w:type="dxa"/>
            <w:vAlign w:val="center"/>
          </w:tcPr>
          <w:p w14:paraId="603465B8" w14:textId="77777777" w:rsidR="00FD7A3B" w:rsidRPr="005A5C8C" w:rsidRDefault="00FD7A3B" w:rsidP="00D941B2">
            <w:pPr>
              <w:jc w:val="center"/>
            </w:pPr>
            <w:r w:rsidRPr="005A5C8C">
              <w:t>Downregulated variant X20</w:t>
            </w:r>
          </w:p>
        </w:tc>
        <w:tc>
          <w:tcPr>
            <w:tcW w:w="3195" w:type="dxa"/>
            <w:vAlign w:val="center"/>
          </w:tcPr>
          <w:p w14:paraId="552F2F97" w14:textId="77777777" w:rsidR="00FD7A3B" w:rsidRPr="00043A39" w:rsidRDefault="00FD7A3B" w:rsidP="00D941B2">
            <w:r w:rsidRPr="001A0AE8">
              <w:t>Regulates transcription</w:t>
            </w:r>
          </w:p>
        </w:tc>
        <w:tc>
          <w:tcPr>
            <w:tcW w:w="1310" w:type="dxa"/>
            <w:vAlign w:val="center"/>
          </w:tcPr>
          <w:p w14:paraId="0E419557" w14:textId="77777777" w:rsidR="00FD7A3B" w:rsidRPr="00043A39" w:rsidRDefault="00FD7A3B" w:rsidP="00D941B2">
            <w:pPr>
              <w:jc w:val="center"/>
            </w:pPr>
            <w:r w:rsidRPr="00043A39">
              <w:t>Activation</w:t>
            </w:r>
          </w:p>
        </w:tc>
        <w:tc>
          <w:tcPr>
            <w:tcW w:w="1874" w:type="dxa"/>
            <w:vAlign w:val="center"/>
          </w:tcPr>
          <w:p w14:paraId="050AEA26" w14:textId="77777777" w:rsidR="00FD7A3B" w:rsidRPr="00043A39" w:rsidRDefault="00FD7A3B" w:rsidP="00D941B2">
            <w:pPr>
              <w:jc w:val="center"/>
              <w:rPr>
                <w:color w:val="000000"/>
              </w:rPr>
            </w:pPr>
            <w:r w:rsidRPr="00D10D26">
              <w:t>Q86UP8</w:t>
            </w:r>
          </w:p>
        </w:tc>
        <w:tc>
          <w:tcPr>
            <w:tcW w:w="1701" w:type="dxa"/>
            <w:vAlign w:val="center"/>
          </w:tcPr>
          <w:p w14:paraId="0EC5687C" w14:textId="77777777" w:rsidR="00FD7A3B" w:rsidRDefault="00FD7A3B" w:rsidP="00D941B2">
            <w:r>
              <w:t>0.009-fold</w:t>
            </w:r>
          </w:p>
        </w:tc>
        <w:tc>
          <w:tcPr>
            <w:tcW w:w="992" w:type="dxa"/>
            <w:vAlign w:val="center"/>
          </w:tcPr>
          <w:p w14:paraId="464604C2" w14:textId="77777777" w:rsidR="00FD7A3B" w:rsidRDefault="00FD7A3B" w:rsidP="00D941B2">
            <w:r>
              <w:t>24</w:t>
            </w:r>
          </w:p>
        </w:tc>
      </w:tr>
      <w:tr w:rsidR="00FD7A3B" w:rsidRPr="00043A39" w14:paraId="416F9452" w14:textId="77777777" w:rsidTr="007B0EA6">
        <w:trPr>
          <w:trHeight w:val="386"/>
        </w:trPr>
        <w:tc>
          <w:tcPr>
            <w:tcW w:w="1129" w:type="dxa"/>
            <w:vAlign w:val="center"/>
          </w:tcPr>
          <w:p w14:paraId="0DD58341" w14:textId="77777777" w:rsidR="00FD7A3B" w:rsidRPr="005A5C8C" w:rsidRDefault="00FD7A3B" w:rsidP="00D941B2">
            <w:pPr>
              <w:jc w:val="center"/>
              <w:rPr>
                <w:i/>
              </w:rPr>
            </w:pPr>
            <w:r w:rsidRPr="005A5C8C">
              <w:rPr>
                <w:i/>
              </w:rPr>
              <w:t>FOXP4</w:t>
            </w:r>
          </w:p>
        </w:tc>
        <w:tc>
          <w:tcPr>
            <w:tcW w:w="1146" w:type="dxa"/>
            <w:vAlign w:val="center"/>
          </w:tcPr>
          <w:p w14:paraId="53190E62" w14:textId="77777777" w:rsidR="00FD7A3B" w:rsidRPr="005A5C8C" w:rsidRDefault="00FD7A3B" w:rsidP="00D941B2">
            <w:pPr>
              <w:jc w:val="center"/>
              <w:rPr>
                <w:i/>
              </w:rPr>
            </w:pPr>
            <w:r w:rsidRPr="005A5C8C">
              <w:rPr>
                <w:i/>
              </w:rPr>
              <w:t>C. tigris</w:t>
            </w:r>
          </w:p>
        </w:tc>
        <w:tc>
          <w:tcPr>
            <w:tcW w:w="1831" w:type="dxa"/>
            <w:vAlign w:val="center"/>
          </w:tcPr>
          <w:p w14:paraId="0349A12B" w14:textId="77777777" w:rsidR="00FD7A3B" w:rsidRPr="005A5C8C" w:rsidRDefault="00FD7A3B" w:rsidP="00D941B2">
            <w:pPr>
              <w:jc w:val="center"/>
            </w:pPr>
            <w:r w:rsidRPr="005A5C8C">
              <w:t>Downregulated variant X9</w:t>
            </w:r>
          </w:p>
        </w:tc>
        <w:tc>
          <w:tcPr>
            <w:tcW w:w="3195" w:type="dxa"/>
            <w:vAlign w:val="center"/>
          </w:tcPr>
          <w:p w14:paraId="3AB8A0C0" w14:textId="77777777" w:rsidR="00FD7A3B" w:rsidRPr="001A0AE8" w:rsidRDefault="00FD7A3B" w:rsidP="00D941B2">
            <w:r w:rsidRPr="001A0AE8">
              <w:t>Regulates transcription</w:t>
            </w:r>
          </w:p>
        </w:tc>
        <w:tc>
          <w:tcPr>
            <w:tcW w:w="1310" w:type="dxa"/>
            <w:vAlign w:val="center"/>
          </w:tcPr>
          <w:p w14:paraId="57FBAD15" w14:textId="77777777" w:rsidR="00FD7A3B" w:rsidRPr="00043A39" w:rsidRDefault="00FD7A3B" w:rsidP="00D941B2">
            <w:pPr>
              <w:jc w:val="center"/>
            </w:pPr>
            <w:r w:rsidRPr="00043A39">
              <w:t>Repression</w:t>
            </w:r>
          </w:p>
        </w:tc>
        <w:tc>
          <w:tcPr>
            <w:tcW w:w="1874" w:type="dxa"/>
            <w:vAlign w:val="center"/>
          </w:tcPr>
          <w:p w14:paraId="6D2BEC79" w14:textId="77777777" w:rsidR="00FD7A3B" w:rsidRPr="00043A39" w:rsidRDefault="00FD7A3B" w:rsidP="00D941B2">
            <w:pPr>
              <w:jc w:val="center"/>
              <w:rPr>
                <w:color w:val="000000"/>
              </w:rPr>
            </w:pPr>
            <w:r w:rsidRPr="00D10D26">
              <w:t>Q8IVH2</w:t>
            </w:r>
          </w:p>
        </w:tc>
        <w:tc>
          <w:tcPr>
            <w:tcW w:w="1701" w:type="dxa"/>
            <w:vAlign w:val="center"/>
          </w:tcPr>
          <w:p w14:paraId="491BC2BC" w14:textId="77777777" w:rsidR="00FD7A3B" w:rsidRDefault="00FD7A3B" w:rsidP="00D941B2">
            <w:r>
              <w:t>0.009-fold</w:t>
            </w:r>
          </w:p>
          <w:p w14:paraId="490A8BF9" w14:textId="77777777" w:rsidR="00FD7A3B" w:rsidRDefault="00FD7A3B" w:rsidP="00D941B2">
            <w:r>
              <w:t>0.007-fold</w:t>
            </w:r>
          </w:p>
        </w:tc>
        <w:tc>
          <w:tcPr>
            <w:tcW w:w="992" w:type="dxa"/>
            <w:vAlign w:val="center"/>
          </w:tcPr>
          <w:p w14:paraId="34A8BBF4" w14:textId="77777777" w:rsidR="00FD7A3B" w:rsidRDefault="00FD7A3B" w:rsidP="00D941B2">
            <w:r>
              <w:t>24</w:t>
            </w:r>
          </w:p>
          <w:p w14:paraId="483F5A14" w14:textId="77777777" w:rsidR="00FD7A3B" w:rsidRDefault="00FD7A3B" w:rsidP="00D941B2">
            <w:r>
              <w:t>96</w:t>
            </w:r>
          </w:p>
        </w:tc>
      </w:tr>
      <w:tr w:rsidR="00FD7A3B" w:rsidRPr="00043A39" w14:paraId="68318755" w14:textId="77777777" w:rsidTr="007B0EA6">
        <w:trPr>
          <w:trHeight w:val="386"/>
        </w:trPr>
        <w:tc>
          <w:tcPr>
            <w:tcW w:w="1129" w:type="dxa"/>
            <w:vAlign w:val="center"/>
          </w:tcPr>
          <w:p w14:paraId="7099EC92" w14:textId="77777777" w:rsidR="00FD7A3B" w:rsidRPr="005A5C8C" w:rsidRDefault="00FD7A3B" w:rsidP="00D941B2">
            <w:pPr>
              <w:jc w:val="center"/>
              <w:rPr>
                <w:i/>
              </w:rPr>
            </w:pPr>
            <w:r w:rsidRPr="005A5C8C">
              <w:rPr>
                <w:i/>
              </w:rPr>
              <w:t>ZNF652</w:t>
            </w:r>
          </w:p>
        </w:tc>
        <w:tc>
          <w:tcPr>
            <w:tcW w:w="1146" w:type="dxa"/>
            <w:vAlign w:val="center"/>
          </w:tcPr>
          <w:p w14:paraId="5C1594A0" w14:textId="77777777" w:rsidR="00FD7A3B" w:rsidRPr="005A5C8C" w:rsidRDefault="00FD7A3B" w:rsidP="00D941B2">
            <w:pPr>
              <w:jc w:val="center"/>
              <w:rPr>
                <w:i/>
              </w:rPr>
            </w:pPr>
            <w:r w:rsidRPr="005A5C8C">
              <w:rPr>
                <w:i/>
              </w:rPr>
              <w:t>C. tigris</w:t>
            </w:r>
          </w:p>
        </w:tc>
        <w:tc>
          <w:tcPr>
            <w:tcW w:w="1831" w:type="dxa"/>
            <w:vAlign w:val="center"/>
          </w:tcPr>
          <w:p w14:paraId="42F39411" w14:textId="77777777" w:rsidR="00FD7A3B" w:rsidRPr="005A5C8C" w:rsidRDefault="00FD7A3B" w:rsidP="00D941B2">
            <w:pPr>
              <w:jc w:val="center"/>
            </w:pPr>
            <w:r w:rsidRPr="005A5C8C">
              <w:t>Downregulated variant X2</w:t>
            </w:r>
          </w:p>
        </w:tc>
        <w:tc>
          <w:tcPr>
            <w:tcW w:w="3195" w:type="dxa"/>
            <w:vAlign w:val="center"/>
          </w:tcPr>
          <w:p w14:paraId="15843721" w14:textId="77777777" w:rsidR="00FD7A3B" w:rsidRPr="001A0AE8" w:rsidRDefault="00FD7A3B" w:rsidP="00D941B2">
            <w:r w:rsidRPr="001A0AE8">
              <w:t>Regulates transcription</w:t>
            </w:r>
          </w:p>
        </w:tc>
        <w:tc>
          <w:tcPr>
            <w:tcW w:w="1310" w:type="dxa"/>
            <w:vAlign w:val="center"/>
          </w:tcPr>
          <w:p w14:paraId="0C43B67F" w14:textId="77777777" w:rsidR="00FD7A3B" w:rsidRPr="00043A39" w:rsidRDefault="00FD7A3B" w:rsidP="00D941B2">
            <w:pPr>
              <w:jc w:val="center"/>
            </w:pPr>
            <w:r w:rsidRPr="00043A39">
              <w:t>Repression</w:t>
            </w:r>
          </w:p>
        </w:tc>
        <w:tc>
          <w:tcPr>
            <w:tcW w:w="1874" w:type="dxa"/>
            <w:vAlign w:val="center"/>
          </w:tcPr>
          <w:p w14:paraId="1CBCE0E2" w14:textId="77777777" w:rsidR="00FD7A3B" w:rsidRPr="00043A39" w:rsidRDefault="00FD7A3B" w:rsidP="00D941B2">
            <w:pPr>
              <w:jc w:val="center"/>
              <w:rPr>
                <w:color w:val="000000"/>
              </w:rPr>
            </w:pPr>
            <w:r w:rsidRPr="00D10D26">
              <w:t>Q9Y2D9</w:t>
            </w:r>
          </w:p>
        </w:tc>
        <w:tc>
          <w:tcPr>
            <w:tcW w:w="1701" w:type="dxa"/>
            <w:vAlign w:val="center"/>
          </w:tcPr>
          <w:p w14:paraId="150C012A" w14:textId="77777777" w:rsidR="00FD7A3B" w:rsidRDefault="00FD7A3B" w:rsidP="00D941B2">
            <w:r>
              <w:t>0.009-fold</w:t>
            </w:r>
          </w:p>
        </w:tc>
        <w:tc>
          <w:tcPr>
            <w:tcW w:w="992" w:type="dxa"/>
            <w:vAlign w:val="center"/>
          </w:tcPr>
          <w:p w14:paraId="0895718B" w14:textId="77777777" w:rsidR="00FD7A3B" w:rsidRDefault="00FD7A3B" w:rsidP="00D941B2">
            <w:r>
              <w:t>24</w:t>
            </w:r>
          </w:p>
        </w:tc>
      </w:tr>
      <w:tr w:rsidR="00FD7A3B" w:rsidRPr="00043A39" w14:paraId="12FD4B7A" w14:textId="77777777" w:rsidTr="007B0EA6">
        <w:trPr>
          <w:trHeight w:val="386"/>
        </w:trPr>
        <w:tc>
          <w:tcPr>
            <w:tcW w:w="1129" w:type="dxa"/>
            <w:vAlign w:val="center"/>
          </w:tcPr>
          <w:p w14:paraId="4F21BDAA" w14:textId="77777777" w:rsidR="00FD7A3B" w:rsidRPr="005A5C8C" w:rsidRDefault="00FD7A3B" w:rsidP="00D941B2">
            <w:pPr>
              <w:jc w:val="center"/>
              <w:rPr>
                <w:i/>
              </w:rPr>
            </w:pPr>
            <w:r w:rsidRPr="005A5C8C">
              <w:rPr>
                <w:i/>
              </w:rPr>
              <w:t>NCOA2</w:t>
            </w:r>
          </w:p>
        </w:tc>
        <w:tc>
          <w:tcPr>
            <w:tcW w:w="1146" w:type="dxa"/>
            <w:vAlign w:val="center"/>
          </w:tcPr>
          <w:p w14:paraId="5C761147" w14:textId="77777777" w:rsidR="00FD7A3B" w:rsidRPr="005A5C8C" w:rsidRDefault="00FD7A3B" w:rsidP="00D941B2">
            <w:pPr>
              <w:jc w:val="center"/>
              <w:rPr>
                <w:i/>
              </w:rPr>
            </w:pPr>
            <w:r w:rsidRPr="005A5C8C">
              <w:rPr>
                <w:i/>
              </w:rPr>
              <w:t>C. tigris</w:t>
            </w:r>
          </w:p>
        </w:tc>
        <w:tc>
          <w:tcPr>
            <w:tcW w:w="1831" w:type="dxa"/>
            <w:vAlign w:val="center"/>
          </w:tcPr>
          <w:p w14:paraId="3881A790" w14:textId="77777777" w:rsidR="00FD7A3B" w:rsidRPr="005A5C8C" w:rsidRDefault="00FD7A3B" w:rsidP="00D941B2">
            <w:pPr>
              <w:jc w:val="center"/>
            </w:pPr>
            <w:r w:rsidRPr="005A5C8C">
              <w:t>Downregulated variant X6</w:t>
            </w:r>
          </w:p>
        </w:tc>
        <w:tc>
          <w:tcPr>
            <w:tcW w:w="3195" w:type="dxa"/>
            <w:vAlign w:val="center"/>
          </w:tcPr>
          <w:p w14:paraId="6105FFD3" w14:textId="77777777" w:rsidR="00FD7A3B" w:rsidRPr="001A0AE8" w:rsidRDefault="00FD7A3B" w:rsidP="00D941B2">
            <w:r>
              <w:t>Transcriptional coactivator</w:t>
            </w:r>
          </w:p>
        </w:tc>
        <w:tc>
          <w:tcPr>
            <w:tcW w:w="1310" w:type="dxa"/>
            <w:vAlign w:val="center"/>
          </w:tcPr>
          <w:p w14:paraId="3E342A8D" w14:textId="77777777" w:rsidR="00FD7A3B" w:rsidRPr="00043A39" w:rsidRDefault="00FD7A3B" w:rsidP="00D941B2">
            <w:pPr>
              <w:jc w:val="center"/>
            </w:pPr>
            <w:r w:rsidRPr="00043A39">
              <w:t>Activation</w:t>
            </w:r>
          </w:p>
        </w:tc>
        <w:tc>
          <w:tcPr>
            <w:tcW w:w="1874" w:type="dxa"/>
            <w:vAlign w:val="center"/>
          </w:tcPr>
          <w:p w14:paraId="72514873" w14:textId="77777777" w:rsidR="00FD7A3B" w:rsidRPr="00043A39" w:rsidRDefault="00FD7A3B" w:rsidP="00D941B2">
            <w:pPr>
              <w:jc w:val="center"/>
              <w:rPr>
                <w:color w:val="000000"/>
              </w:rPr>
            </w:pPr>
            <w:r w:rsidRPr="00D10D26">
              <w:t>Q15596</w:t>
            </w:r>
          </w:p>
        </w:tc>
        <w:tc>
          <w:tcPr>
            <w:tcW w:w="1701" w:type="dxa"/>
            <w:vAlign w:val="center"/>
          </w:tcPr>
          <w:p w14:paraId="33554CD4" w14:textId="77777777" w:rsidR="00FD7A3B" w:rsidRDefault="00FD7A3B" w:rsidP="00D941B2">
            <w:r>
              <w:t>0.008-fold</w:t>
            </w:r>
          </w:p>
        </w:tc>
        <w:tc>
          <w:tcPr>
            <w:tcW w:w="992" w:type="dxa"/>
            <w:vAlign w:val="center"/>
          </w:tcPr>
          <w:p w14:paraId="6A712DF7" w14:textId="77777777" w:rsidR="00FD7A3B" w:rsidRDefault="00FD7A3B" w:rsidP="00D941B2">
            <w:r>
              <w:t>24</w:t>
            </w:r>
          </w:p>
        </w:tc>
      </w:tr>
      <w:tr w:rsidR="00FD7A3B" w:rsidRPr="00043A39" w14:paraId="540E70CF" w14:textId="77777777" w:rsidTr="007B0EA6">
        <w:trPr>
          <w:trHeight w:val="386"/>
        </w:trPr>
        <w:tc>
          <w:tcPr>
            <w:tcW w:w="1129" w:type="dxa"/>
            <w:vAlign w:val="center"/>
          </w:tcPr>
          <w:p w14:paraId="1A454CA2" w14:textId="77777777" w:rsidR="00FD7A3B" w:rsidRPr="005A5C8C" w:rsidRDefault="00FD7A3B" w:rsidP="00D941B2">
            <w:pPr>
              <w:jc w:val="center"/>
              <w:rPr>
                <w:i/>
              </w:rPr>
            </w:pPr>
            <w:r w:rsidRPr="005A5C8C">
              <w:rPr>
                <w:i/>
              </w:rPr>
              <w:t>PCGF2</w:t>
            </w:r>
          </w:p>
        </w:tc>
        <w:tc>
          <w:tcPr>
            <w:tcW w:w="1146" w:type="dxa"/>
            <w:vAlign w:val="center"/>
          </w:tcPr>
          <w:p w14:paraId="6F999700" w14:textId="77777777" w:rsidR="00FD7A3B" w:rsidRPr="005A5C8C" w:rsidRDefault="00FD7A3B" w:rsidP="00D941B2">
            <w:pPr>
              <w:jc w:val="center"/>
              <w:rPr>
                <w:i/>
              </w:rPr>
            </w:pPr>
            <w:r w:rsidRPr="005A5C8C">
              <w:rPr>
                <w:i/>
              </w:rPr>
              <w:t>C. tigris</w:t>
            </w:r>
          </w:p>
        </w:tc>
        <w:tc>
          <w:tcPr>
            <w:tcW w:w="1831" w:type="dxa"/>
            <w:vAlign w:val="center"/>
          </w:tcPr>
          <w:p w14:paraId="7242C505" w14:textId="77777777" w:rsidR="00FD7A3B" w:rsidRPr="005A5C8C" w:rsidRDefault="00FD7A3B" w:rsidP="00D941B2">
            <w:pPr>
              <w:jc w:val="center"/>
            </w:pPr>
            <w:r w:rsidRPr="005A5C8C">
              <w:t>Downregulated variant X1</w:t>
            </w:r>
          </w:p>
        </w:tc>
        <w:tc>
          <w:tcPr>
            <w:tcW w:w="3195" w:type="dxa"/>
            <w:vAlign w:val="center"/>
          </w:tcPr>
          <w:p w14:paraId="068D51EC" w14:textId="77777777" w:rsidR="00FD7A3B" w:rsidRPr="00043A39" w:rsidRDefault="00FD7A3B" w:rsidP="00D941B2">
            <w:r>
              <w:t>Transcriptional repressor that binds 5’-GACTNGACT-3’</w:t>
            </w:r>
          </w:p>
        </w:tc>
        <w:tc>
          <w:tcPr>
            <w:tcW w:w="1310" w:type="dxa"/>
            <w:vAlign w:val="center"/>
          </w:tcPr>
          <w:p w14:paraId="768C7D02" w14:textId="77777777" w:rsidR="00FD7A3B" w:rsidRPr="00043A39" w:rsidRDefault="00FD7A3B" w:rsidP="00D941B2">
            <w:pPr>
              <w:jc w:val="center"/>
            </w:pPr>
            <w:r w:rsidRPr="00043A39">
              <w:t>Repression</w:t>
            </w:r>
          </w:p>
        </w:tc>
        <w:tc>
          <w:tcPr>
            <w:tcW w:w="1874" w:type="dxa"/>
            <w:vAlign w:val="center"/>
          </w:tcPr>
          <w:p w14:paraId="06A4B15D" w14:textId="77777777" w:rsidR="00FD7A3B" w:rsidRPr="00043A39" w:rsidRDefault="00FD7A3B" w:rsidP="00D941B2">
            <w:pPr>
              <w:jc w:val="center"/>
            </w:pPr>
            <w:r w:rsidRPr="00D10D26">
              <w:t>P35227</w:t>
            </w:r>
          </w:p>
        </w:tc>
        <w:tc>
          <w:tcPr>
            <w:tcW w:w="1701" w:type="dxa"/>
            <w:vAlign w:val="center"/>
          </w:tcPr>
          <w:p w14:paraId="7734E52B" w14:textId="77777777" w:rsidR="00FD7A3B" w:rsidRPr="00043A39" w:rsidRDefault="00FD7A3B" w:rsidP="00D941B2">
            <w:r w:rsidRPr="00043A39">
              <w:t>0.005-fold</w:t>
            </w:r>
          </w:p>
        </w:tc>
        <w:tc>
          <w:tcPr>
            <w:tcW w:w="992" w:type="dxa"/>
            <w:vAlign w:val="center"/>
          </w:tcPr>
          <w:p w14:paraId="43489F27" w14:textId="77777777" w:rsidR="00FD7A3B" w:rsidRPr="00043A39" w:rsidRDefault="00FD7A3B" w:rsidP="00D941B2">
            <w:r w:rsidRPr="00043A39">
              <w:t>24</w:t>
            </w:r>
          </w:p>
        </w:tc>
      </w:tr>
    </w:tbl>
    <w:p w14:paraId="0ED748CE" w14:textId="362C2BCC" w:rsidR="00740DF4" w:rsidRPr="00FD7A3B" w:rsidRDefault="00FD7A3B" w:rsidP="00FD7A3B">
      <w:pPr>
        <w:spacing w:line="480" w:lineRule="auto"/>
        <w:jc w:val="both"/>
      </w:pPr>
      <w:r w:rsidRPr="00043A39">
        <w:t xml:space="preserve">*Determined from GFOLD values; </w:t>
      </w:r>
      <w:proofErr w:type="spellStart"/>
      <w:r w:rsidR="00F4037B">
        <w:t>hp</w:t>
      </w:r>
      <w:r w:rsidR="007B0EA6">
        <w:t>v</w:t>
      </w:r>
      <w:r w:rsidR="00F4037B">
        <w:t>m</w:t>
      </w:r>
      <w:proofErr w:type="spellEnd"/>
      <w:r w:rsidRPr="00043A39">
        <w:t xml:space="preserve"> = </w:t>
      </w:r>
      <w:r w:rsidR="00F4037B">
        <w:t>h</w:t>
      </w:r>
      <w:r w:rsidRPr="00043A39">
        <w:t xml:space="preserve">ours </w:t>
      </w:r>
      <w:r w:rsidR="00F4037B">
        <w:t>p</w:t>
      </w:r>
      <w:r w:rsidRPr="00043A39">
        <w:t xml:space="preserve">ost </w:t>
      </w:r>
      <w:r w:rsidR="007B0EA6">
        <w:t xml:space="preserve">venom </w:t>
      </w:r>
      <w:r w:rsidR="00F4037B">
        <w:t>m</w:t>
      </w:r>
      <w:r w:rsidRPr="00043A39">
        <w:t>ilking</w:t>
      </w:r>
    </w:p>
    <w:p w14:paraId="737C349C" w14:textId="7EFB3A28" w:rsidR="00773D4E" w:rsidRDefault="00773D4E" w:rsidP="00A70A8B">
      <w:pPr>
        <w:rPr>
          <w:b/>
        </w:rPr>
      </w:pPr>
    </w:p>
    <w:p w14:paraId="06F3098B" w14:textId="77777777" w:rsidR="00773D4E" w:rsidRDefault="00773D4E" w:rsidP="00A70A8B">
      <w:pPr>
        <w:rPr>
          <w:b/>
        </w:rPr>
      </w:pPr>
    </w:p>
    <w:p w14:paraId="7F11AA63" w14:textId="2982D753" w:rsidR="00A70A8B" w:rsidRDefault="00A70A8B" w:rsidP="00A70A8B">
      <w:pPr>
        <w:rPr>
          <w:b/>
        </w:rPr>
      </w:pPr>
      <w:r w:rsidRPr="0042645B">
        <w:rPr>
          <w:b/>
        </w:rPr>
        <w:t xml:space="preserve">Supplemental Table </w:t>
      </w:r>
      <w:r>
        <w:rPr>
          <w:b/>
        </w:rPr>
        <w:t>1</w:t>
      </w:r>
      <w:r w:rsidR="00703A70">
        <w:rPr>
          <w:b/>
        </w:rPr>
        <w:t>1</w:t>
      </w:r>
      <w:r w:rsidRPr="0042645B">
        <w:rPr>
          <w:b/>
        </w:rPr>
        <w:t xml:space="preserve">. </w:t>
      </w:r>
      <w:r w:rsidRPr="003B4FE3">
        <w:rPr>
          <w:bCs/>
        </w:rPr>
        <w:t>miRNAs from the</w:t>
      </w:r>
      <w:r w:rsidR="001466A0" w:rsidRPr="003B4FE3">
        <w:rPr>
          <w:bCs/>
        </w:rPr>
        <w:t xml:space="preserve"> </w:t>
      </w:r>
      <w:r w:rsidR="001466A0" w:rsidRPr="003B4FE3">
        <w:rPr>
          <w:bCs/>
          <w:i/>
          <w:iCs/>
        </w:rPr>
        <w:t>Pseudonaja textilis</w:t>
      </w:r>
      <w:r w:rsidRPr="003B4FE3">
        <w:rPr>
          <w:bCs/>
        </w:rPr>
        <w:t xml:space="preserve"> </w:t>
      </w:r>
      <w:r w:rsidR="00610BD6" w:rsidRPr="003B4FE3">
        <w:rPr>
          <w:bCs/>
        </w:rPr>
        <w:t>milked</w:t>
      </w:r>
      <w:r w:rsidR="00773D4E" w:rsidRPr="003B4FE3">
        <w:rPr>
          <w:bCs/>
        </w:rPr>
        <w:t xml:space="preserve"> and un</w:t>
      </w:r>
      <w:r w:rsidR="00610BD6" w:rsidRPr="003B4FE3">
        <w:rPr>
          <w:bCs/>
        </w:rPr>
        <w:t>milked</w:t>
      </w:r>
      <w:r w:rsidRPr="003B4FE3">
        <w:rPr>
          <w:bCs/>
        </w:rPr>
        <w:t xml:space="preserve"> </w:t>
      </w:r>
      <w:r w:rsidR="001466A0" w:rsidRPr="003B4FE3">
        <w:rPr>
          <w:bCs/>
        </w:rPr>
        <w:t xml:space="preserve">venom </w:t>
      </w:r>
      <w:r w:rsidRPr="003B4FE3">
        <w:rPr>
          <w:bCs/>
        </w:rPr>
        <w:t>gland</w:t>
      </w:r>
      <w:r w:rsidR="001466A0" w:rsidRPr="003B4FE3">
        <w:rPr>
          <w:bCs/>
        </w:rPr>
        <w:t>s</w:t>
      </w:r>
      <w:r w:rsidR="003B4FE3">
        <w:rPr>
          <w:bCs/>
        </w:rPr>
        <w:t>.</w:t>
      </w:r>
      <w:r w:rsidR="00773D4E">
        <w:rPr>
          <w:b/>
        </w:rPr>
        <w:t xml:space="preserve"> </w:t>
      </w:r>
      <w:r w:rsidR="00773D4E">
        <w:rPr>
          <w:b/>
          <w:color w:val="000000"/>
        </w:rPr>
        <w:t>[EXCEL]</w:t>
      </w:r>
    </w:p>
    <w:p w14:paraId="3DCB31E8" w14:textId="5BC97D50" w:rsidR="00773D4E" w:rsidRDefault="00773D4E" w:rsidP="00A70A8B">
      <w:pPr>
        <w:rPr>
          <w:b/>
        </w:rPr>
      </w:pPr>
    </w:p>
    <w:p w14:paraId="0BE6A6DB" w14:textId="6CA148E2" w:rsidR="00773D4E" w:rsidRDefault="00773D4E" w:rsidP="00A70A8B">
      <w:pPr>
        <w:rPr>
          <w:b/>
        </w:rPr>
      </w:pPr>
    </w:p>
    <w:p w14:paraId="5F42FF8A" w14:textId="141C53E1" w:rsidR="001466A0" w:rsidRDefault="001466A0" w:rsidP="001466A0">
      <w:pPr>
        <w:rPr>
          <w:b/>
          <w:color w:val="000000"/>
        </w:rPr>
      </w:pPr>
      <w:r w:rsidRPr="0042645B">
        <w:rPr>
          <w:b/>
        </w:rPr>
        <w:t xml:space="preserve">Supplemental Table </w:t>
      </w:r>
      <w:r>
        <w:rPr>
          <w:b/>
        </w:rPr>
        <w:t>1</w:t>
      </w:r>
      <w:r w:rsidR="00703A70">
        <w:rPr>
          <w:b/>
        </w:rPr>
        <w:t>2</w:t>
      </w:r>
      <w:r w:rsidRPr="0042645B">
        <w:rPr>
          <w:b/>
        </w:rPr>
        <w:t xml:space="preserve">. </w:t>
      </w:r>
      <w:r w:rsidRPr="003B4FE3">
        <w:rPr>
          <w:bCs/>
        </w:rPr>
        <w:t xml:space="preserve">miRNAs from the </w:t>
      </w:r>
      <w:r w:rsidRPr="003B4FE3">
        <w:rPr>
          <w:bCs/>
          <w:i/>
          <w:iCs/>
        </w:rPr>
        <w:t>Crotalus viridis</w:t>
      </w:r>
      <w:r w:rsidRPr="003B4FE3">
        <w:rPr>
          <w:bCs/>
        </w:rPr>
        <w:t xml:space="preserve"> </w:t>
      </w:r>
      <w:r w:rsidR="009D480A" w:rsidRPr="003B4FE3">
        <w:rPr>
          <w:bCs/>
        </w:rPr>
        <w:t xml:space="preserve">milked </w:t>
      </w:r>
      <w:r w:rsidRPr="003B4FE3">
        <w:rPr>
          <w:bCs/>
        </w:rPr>
        <w:t>venom gland</w:t>
      </w:r>
      <w:r w:rsidR="009D480A" w:rsidRPr="003B4FE3">
        <w:rPr>
          <w:bCs/>
        </w:rPr>
        <w:t>s</w:t>
      </w:r>
      <w:r w:rsidR="003B4FE3" w:rsidRPr="003B4FE3">
        <w:rPr>
          <w:bCs/>
        </w:rPr>
        <w:t>.</w:t>
      </w:r>
      <w:r w:rsidRPr="003B4FE3">
        <w:rPr>
          <w:bCs/>
        </w:rPr>
        <w:t xml:space="preserve"> </w:t>
      </w:r>
      <w:r>
        <w:rPr>
          <w:b/>
          <w:color w:val="000000"/>
        </w:rPr>
        <w:t>[EXCEL]</w:t>
      </w:r>
    </w:p>
    <w:p w14:paraId="4D67FE72" w14:textId="2999418B" w:rsidR="003902CE" w:rsidRDefault="003902CE" w:rsidP="001466A0">
      <w:pPr>
        <w:rPr>
          <w:b/>
          <w:color w:val="000000"/>
        </w:rPr>
      </w:pPr>
    </w:p>
    <w:p w14:paraId="04BD61C7" w14:textId="77777777" w:rsidR="003902CE" w:rsidRDefault="003902CE" w:rsidP="001466A0">
      <w:pPr>
        <w:rPr>
          <w:b/>
          <w:color w:val="000000"/>
        </w:rPr>
      </w:pPr>
    </w:p>
    <w:p w14:paraId="346631AF" w14:textId="77777777" w:rsidR="003902CE" w:rsidRDefault="003902CE" w:rsidP="001466A0">
      <w:pPr>
        <w:rPr>
          <w:b/>
          <w:color w:val="000000"/>
        </w:rPr>
      </w:pPr>
    </w:p>
    <w:p w14:paraId="09E5F3D9" w14:textId="4767FAB1" w:rsidR="00C0616D" w:rsidRDefault="003902CE" w:rsidP="001466A0">
      <w:pPr>
        <w:rPr>
          <w:b/>
          <w:color w:val="000000"/>
        </w:rPr>
      </w:pPr>
      <w:r>
        <w:rPr>
          <w:b/>
          <w:color w:val="000000"/>
        </w:rPr>
        <w:t>Supplemental Table 1</w:t>
      </w:r>
      <w:r w:rsidR="00703A70">
        <w:rPr>
          <w:b/>
          <w:color w:val="000000"/>
        </w:rPr>
        <w:t>3</w:t>
      </w:r>
      <w:r>
        <w:rPr>
          <w:b/>
          <w:color w:val="000000"/>
        </w:rPr>
        <w:t xml:space="preserve">. </w:t>
      </w:r>
      <w:r w:rsidRPr="003B4FE3">
        <w:rPr>
          <w:bCs/>
          <w:color w:val="000000"/>
        </w:rPr>
        <w:t>Toxins transcripts that are targeted by the top ten miRNAs in each venom gland.</w:t>
      </w:r>
    </w:p>
    <w:p w14:paraId="1B378E36" w14:textId="3D576ECE" w:rsidR="003902CE" w:rsidRPr="00852D35" w:rsidRDefault="003902CE" w:rsidP="001466A0">
      <w:pPr>
        <w:rPr>
          <w:b/>
          <w:color w:val="000000"/>
        </w:rPr>
      </w:pPr>
    </w:p>
    <w:tbl>
      <w:tblPr>
        <w:tblW w:w="13457" w:type="dxa"/>
        <w:tblLook w:val="04A0" w:firstRow="1" w:lastRow="0" w:firstColumn="1" w:lastColumn="0" w:noHBand="0" w:noVBand="1"/>
      </w:tblPr>
      <w:tblGrid>
        <w:gridCol w:w="3392"/>
        <w:gridCol w:w="5103"/>
        <w:gridCol w:w="3119"/>
        <w:gridCol w:w="1843"/>
      </w:tblGrid>
      <w:tr w:rsidR="003902CE" w:rsidRPr="00852D35" w14:paraId="6AE1B939" w14:textId="2E880385"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C3CB753" w14:textId="5928ACF1" w:rsidR="003902CE" w:rsidRPr="00852D35" w:rsidRDefault="003902CE">
            <w:pPr>
              <w:jc w:val="center"/>
              <w:rPr>
                <w:b/>
                <w:bCs/>
                <w:color w:val="000000"/>
              </w:rPr>
            </w:pPr>
            <w:r w:rsidRPr="00852D35">
              <w:rPr>
                <w:b/>
                <w:bCs/>
                <w:color w:val="000000"/>
              </w:rPr>
              <w:t>miRDeep2 program ID</w:t>
            </w:r>
          </w:p>
        </w:tc>
        <w:tc>
          <w:tcPr>
            <w:tcW w:w="5103" w:type="dxa"/>
            <w:tcBorders>
              <w:top w:val="single" w:sz="8" w:space="0" w:color="auto"/>
              <w:left w:val="nil"/>
              <w:bottom w:val="single" w:sz="8" w:space="0" w:color="auto"/>
              <w:right w:val="single" w:sz="8" w:space="0" w:color="auto"/>
            </w:tcBorders>
            <w:shd w:val="clear" w:color="000000" w:fill="D9D9D9"/>
            <w:noWrap/>
            <w:vAlign w:val="center"/>
            <w:hideMark/>
          </w:tcPr>
          <w:p w14:paraId="2051C6B8" w14:textId="77777777" w:rsidR="003902CE" w:rsidRPr="00852D35" w:rsidRDefault="003902CE">
            <w:pPr>
              <w:jc w:val="center"/>
              <w:rPr>
                <w:b/>
                <w:bCs/>
                <w:color w:val="000000"/>
              </w:rPr>
            </w:pPr>
            <w:r w:rsidRPr="00852D35">
              <w:rPr>
                <w:b/>
                <w:bCs/>
                <w:color w:val="000000"/>
              </w:rPr>
              <w:t>Genome coordinate</w:t>
            </w:r>
          </w:p>
        </w:tc>
        <w:tc>
          <w:tcPr>
            <w:tcW w:w="3119" w:type="dxa"/>
            <w:tcBorders>
              <w:top w:val="single" w:sz="8" w:space="0" w:color="auto"/>
              <w:left w:val="nil"/>
              <w:bottom w:val="single" w:sz="8" w:space="0" w:color="auto"/>
              <w:right w:val="single" w:sz="8" w:space="0" w:color="auto"/>
            </w:tcBorders>
            <w:shd w:val="clear" w:color="000000" w:fill="D9D9D9"/>
            <w:noWrap/>
            <w:vAlign w:val="center"/>
            <w:hideMark/>
          </w:tcPr>
          <w:p w14:paraId="6C4D41C9" w14:textId="7FB6A29B" w:rsidR="003902CE" w:rsidRPr="00852D35" w:rsidRDefault="00852D35">
            <w:pPr>
              <w:jc w:val="center"/>
              <w:rPr>
                <w:b/>
                <w:bCs/>
                <w:color w:val="000000"/>
              </w:rPr>
            </w:pPr>
            <w:r w:rsidRPr="00852D35">
              <w:rPr>
                <w:b/>
                <w:bCs/>
                <w:color w:val="000000"/>
              </w:rPr>
              <w:t xml:space="preserve">Snake </w:t>
            </w:r>
            <w:r w:rsidR="003902CE" w:rsidRPr="00852D35">
              <w:rPr>
                <w:b/>
                <w:bCs/>
                <w:color w:val="000000"/>
              </w:rPr>
              <w:t xml:space="preserve">miRNA </w:t>
            </w:r>
            <w:r w:rsidRPr="00852D35">
              <w:rPr>
                <w:b/>
                <w:bCs/>
                <w:color w:val="000000"/>
              </w:rPr>
              <w:t>ortholog</w:t>
            </w:r>
          </w:p>
        </w:tc>
        <w:tc>
          <w:tcPr>
            <w:tcW w:w="1843" w:type="dxa"/>
            <w:tcBorders>
              <w:top w:val="single" w:sz="8" w:space="0" w:color="auto"/>
              <w:left w:val="nil"/>
              <w:bottom w:val="single" w:sz="8" w:space="0" w:color="auto"/>
              <w:right w:val="single" w:sz="8" w:space="0" w:color="auto"/>
            </w:tcBorders>
            <w:shd w:val="clear" w:color="000000" w:fill="D9D9D9"/>
          </w:tcPr>
          <w:p w14:paraId="32FBCA1A" w14:textId="34C4777B" w:rsidR="003902CE" w:rsidRPr="00852D35" w:rsidRDefault="003902CE">
            <w:pPr>
              <w:jc w:val="center"/>
              <w:rPr>
                <w:b/>
                <w:bCs/>
                <w:color w:val="000000"/>
              </w:rPr>
            </w:pPr>
            <w:r w:rsidRPr="00852D35">
              <w:rPr>
                <w:b/>
                <w:bCs/>
                <w:color w:val="000000"/>
              </w:rPr>
              <w:t>Toxin target</w:t>
            </w:r>
          </w:p>
        </w:tc>
      </w:tr>
      <w:tr w:rsidR="00852D35" w:rsidRPr="00852D35" w14:paraId="3F6882CC" w14:textId="77777777" w:rsidTr="00852D35">
        <w:trPr>
          <w:trHeight w:val="406"/>
        </w:trPr>
        <w:tc>
          <w:tcPr>
            <w:tcW w:w="13457" w:type="dxa"/>
            <w:gridSpan w:val="4"/>
            <w:tcBorders>
              <w:top w:val="single" w:sz="8" w:space="0" w:color="auto"/>
              <w:left w:val="single" w:sz="8" w:space="0" w:color="auto"/>
              <w:bottom w:val="single" w:sz="8" w:space="0" w:color="auto"/>
              <w:right w:val="single" w:sz="8" w:space="0" w:color="auto"/>
            </w:tcBorders>
            <w:shd w:val="clear" w:color="auto" w:fill="auto"/>
            <w:noWrap/>
            <w:vAlign w:val="center"/>
          </w:tcPr>
          <w:p w14:paraId="2B0023C2" w14:textId="3D24368C" w:rsidR="00852D35" w:rsidRPr="00852D35" w:rsidRDefault="00852D35" w:rsidP="00852D35">
            <w:pPr>
              <w:jc w:val="center"/>
              <w:rPr>
                <w:b/>
                <w:bCs/>
                <w:color w:val="000000"/>
              </w:rPr>
            </w:pPr>
            <w:r w:rsidRPr="00852D35">
              <w:rPr>
                <w:b/>
                <w:bCs/>
                <w:i/>
                <w:iCs/>
                <w:color w:val="000000"/>
              </w:rPr>
              <w:t xml:space="preserve">Pseudonaja textilis </w:t>
            </w:r>
            <w:r w:rsidR="00906303">
              <w:rPr>
                <w:b/>
                <w:bCs/>
                <w:color w:val="000000"/>
              </w:rPr>
              <w:t xml:space="preserve">milked </w:t>
            </w:r>
            <w:r w:rsidRPr="00852D35">
              <w:rPr>
                <w:b/>
                <w:bCs/>
                <w:color w:val="000000"/>
              </w:rPr>
              <w:t>venom gland</w:t>
            </w:r>
          </w:p>
        </w:tc>
      </w:tr>
      <w:tr w:rsidR="00C0616D" w:rsidRPr="00852D35" w14:paraId="5D7B05FE"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BFE45BE" w14:textId="096860F6" w:rsidR="00C0616D" w:rsidRPr="00852D35" w:rsidRDefault="00C0616D" w:rsidP="00C0616D">
            <w:pPr>
              <w:jc w:val="center"/>
              <w:rPr>
                <w:b/>
                <w:bCs/>
                <w:color w:val="000000"/>
              </w:rPr>
            </w:pPr>
            <w:r w:rsidRPr="00852D35">
              <w:rPr>
                <w:color w:val="000000"/>
              </w:rPr>
              <w:t>NW_020769346.1_3091</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4C68116" w14:textId="045C66A8" w:rsidR="00C0616D" w:rsidRPr="00852D35" w:rsidRDefault="00C0616D" w:rsidP="00C0616D">
            <w:pPr>
              <w:jc w:val="center"/>
              <w:rPr>
                <w:b/>
                <w:bCs/>
                <w:color w:val="000000"/>
              </w:rPr>
            </w:pPr>
            <w:r w:rsidRPr="00852D35">
              <w:rPr>
                <w:color w:val="000000"/>
              </w:rPr>
              <w:t>NW_020769346.</w:t>
            </w:r>
            <w:proofErr w:type="gramStart"/>
            <w:r w:rsidRPr="00852D35">
              <w:rPr>
                <w:color w:val="000000"/>
              </w:rPr>
              <w:t>1:11487596..</w:t>
            </w:r>
            <w:proofErr w:type="gramEnd"/>
            <w:r w:rsidRPr="00852D35">
              <w:rPr>
                <w:color w:val="000000"/>
              </w:rPr>
              <w:t>11487656:+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0E52F486" w14:textId="67DAF1BA" w:rsidR="00C0616D" w:rsidRPr="00852D35" w:rsidRDefault="00C0616D" w:rsidP="00C0616D">
            <w:pPr>
              <w:jc w:val="center"/>
              <w:rPr>
                <w:b/>
                <w:bCs/>
                <w:i/>
                <w:iCs/>
                <w:color w:val="000000"/>
              </w:rPr>
            </w:pPr>
            <w:r w:rsidRPr="00852D35">
              <w:rPr>
                <w:color w:val="000000"/>
              </w:rPr>
              <w:t>oha-miR-148a-3p</w:t>
            </w:r>
          </w:p>
        </w:tc>
        <w:tc>
          <w:tcPr>
            <w:tcW w:w="1843" w:type="dxa"/>
            <w:tcBorders>
              <w:top w:val="single" w:sz="8" w:space="0" w:color="auto"/>
              <w:left w:val="nil"/>
              <w:bottom w:val="single" w:sz="8" w:space="0" w:color="auto"/>
              <w:right w:val="single" w:sz="8" w:space="0" w:color="auto"/>
            </w:tcBorders>
            <w:shd w:val="clear" w:color="auto" w:fill="auto"/>
          </w:tcPr>
          <w:p w14:paraId="1F7B6FC1" w14:textId="4AB607D0" w:rsidR="00C0616D" w:rsidRPr="009F6F9F" w:rsidRDefault="009F6F9F" w:rsidP="00C0616D">
            <w:pPr>
              <w:jc w:val="center"/>
              <w:rPr>
                <w:color w:val="000000"/>
              </w:rPr>
            </w:pPr>
            <w:r w:rsidRPr="009F6F9F">
              <w:rPr>
                <w:color w:val="000000"/>
              </w:rPr>
              <w:t>SNAC_5</w:t>
            </w:r>
          </w:p>
        </w:tc>
      </w:tr>
      <w:tr w:rsidR="00C0616D" w:rsidRPr="00852D35" w14:paraId="174D4F8A"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B6D1F91" w14:textId="55785D56" w:rsidR="00C0616D" w:rsidRPr="00852D35" w:rsidRDefault="00C0616D" w:rsidP="00C0616D">
            <w:pPr>
              <w:jc w:val="center"/>
              <w:rPr>
                <w:b/>
                <w:bCs/>
                <w:color w:val="000000"/>
              </w:rPr>
            </w:pPr>
            <w:r w:rsidRPr="00852D35">
              <w:rPr>
                <w:color w:val="000000"/>
              </w:rPr>
              <w:t>NW_020769345.1_3030</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1460D100" w14:textId="05A1943F" w:rsidR="00C0616D" w:rsidRPr="00852D35" w:rsidRDefault="00C0616D" w:rsidP="00C0616D">
            <w:pPr>
              <w:jc w:val="center"/>
              <w:rPr>
                <w:b/>
                <w:bCs/>
                <w:color w:val="000000"/>
              </w:rPr>
            </w:pPr>
            <w:r w:rsidRPr="00852D35">
              <w:rPr>
                <w:color w:val="000000"/>
              </w:rPr>
              <w:t>NW_020769345.</w:t>
            </w:r>
            <w:proofErr w:type="gramStart"/>
            <w:r w:rsidRPr="00852D35">
              <w:rPr>
                <w:color w:val="000000"/>
              </w:rPr>
              <w:t>1:9005083..</w:t>
            </w:r>
            <w:proofErr w:type="gramEnd"/>
            <w:r w:rsidRPr="00852D35">
              <w:rPr>
                <w:color w:val="000000"/>
              </w:rPr>
              <w:t>9005144:+</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613E9FE0" w14:textId="22C0ECDC" w:rsidR="00C0616D" w:rsidRPr="00852D35" w:rsidRDefault="00C0616D" w:rsidP="00C0616D">
            <w:pPr>
              <w:jc w:val="center"/>
              <w:rPr>
                <w:b/>
                <w:bCs/>
                <w:i/>
                <w:iCs/>
                <w:color w:val="000000"/>
              </w:rPr>
            </w:pPr>
            <w:r w:rsidRPr="00852D35">
              <w:rPr>
                <w:color w:val="000000"/>
              </w:rPr>
              <w:t>oha-miR-26-5p</w:t>
            </w:r>
          </w:p>
        </w:tc>
        <w:tc>
          <w:tcPr>
            <w:tcW w:w="1843" w:type="dxa"/>
            <w:tcBorders>
              <w:top w:val="single" w:sz="8" w:space="0" w:color="auto"/>
              <w:left w:val="nil"/>
              <w:bottom w:val="single" w:sz="8" w:space="0" w:color="auto"/>
              <w:right w:val="single" w:sz="8" w:space="0" w:color="auto"/>
            </w:tcBorders>
            <w:shd w:val="clear" w:color="auto" w:fill="auto"/>
          </w:tcPr>
          <w:p w14:paraId="3A883B07" w14:textId="77777777" w:rsidR="00C0616D" w:rsidRPr="009F6F9F" w:rsidRDefault="00C0616D" w:rsidP="00C0616D">
            <w:pPr>
              <w:jc w:val="center"/>
              <w:rPr>
                <w:color w:val="000000"/>
              </w:rPr>
            </w:pPr>
          </w:p>
        </w:tc>
      </w:tr>
      <w:tr w:rsidR="00C0616D" w:rsidRPr="00852D35" w14:paraId="1350E873"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61B9608" w14:textId="5E4B81B2" w:rsidR="00C0616D" w:rsidRPr="00852D35" w:rsidRDefault="00C0616D" w:rsidP="00C0616D">
            <w:pPr>
              <w:jc w:val="center"/>
              <w:rPr>
                <w:b/>
                <w:bCs/>
                <w:color w:val="000000"/>
              </w:rPr>
            </w:pPr>
            <w:r w:rsidRPr="00852D35">
              <w:rPr>
                <w:color w:val="000000"/>
              </w:rPr>
              <w:lastRenderedPageBreak/>
              <w:t>NW_020769314.1_968</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3B5772C5" w14:textId="11BB7856" w:rsidR="00C0616D" w:rsidRPr="00852D35" w:rsidRDefault="00C0616D" w:rsidP="00C0616D">
            <w:pPr>
              <w:jc w:val="center"/>
              <w:rPr>
                <w:b/>
                <w:bCs/>
                <w:color w:val="000000"/>
              </w:rPr>
            </w:pPr>
            <w:r w:rsidRPr="00852D35">
              <w:rPr>
                <w:color w:val="000000"/>
              </w:rPr>
              <w:t>NW_020769314.</w:t>
            </w:r>
            <w:proofErr w:type="gramStart"/>
            <w:r w:rsidRPr="00852D35">
              <w:rPr>
                <w:color w:val="000000"/>
              </w:rPr>
              <w:t>1:12875940..</w:t>
            </w:r>
            <w:proofErr w:type="gramEnd"/>
            <w:r w:rsidRPr="00852D35">
              <w:rPr>
                <w:color w:val="000000"/>
              </w:rPr>
              <w:t>12875994:-</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4DABC72" w14:textId="60043995" w:rsidR="00C0616D" w:rsidRPr="00852D35" w:rsidRDefault="00C0616D" w:rsidP="00C0616D">
            <w:pPr>
              <w:jc w:val="center"/>
              <w:rPr>
                <w:b/>
                <w:bCs/>
                <w:i/>
                <w:iCs/>
                <w:color w:val="000000"/>
              </w:rPr>
            </w:pPr>
            <w:r w:rsidRPr="00852D35">
              <w:rPr>
                <w:color w:val="000000"/>
              </w:rPr>
              <w:t>oha-miR-143-3p</w:t>
            </w:r>
          </w:p>
        </w:tc>
        <w:tc>
          <w:tcPr>
            <w:tcW w:w="1843" w:type="dxa"/>
            <w:tcBorders>
              <w:top w:val="single" w:sz="8" w:space="0" w:color="auto"/>
              <w:left w:val="nil"/>
              <w:bottom w:val="single" w:sz="8" w:space="0" w:color="auto"/>
              <w:right w:val="single" w:sz="8" w:space="0" w:color="auto"/>
            </w:tcBorders>
            <w:shd w:val="clear" w:color="auto" w:fill="auto"/>
          </w:tcPr>
          <w:p w14:paraId="767C22D3" w14:textId="77777777" w:rsidR="00C0616D" w:rsidRPr="009F6F9F" w:rsidRDefault="00C0616D" w:rsidP="00C0616D">
            <w:pPr>
              <w:jc w:val="center"/>
              <w:rPr>
                <w:color w:val="000000"/>
              </w:rPr>
            </w:pPr>
          </w:p>
        </w:tc>
      </w:tr>
      <w:tr w:rsidR="00C0616D" w:rsidRPr="00852D35" w14:paraId="1C0AF37F"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671EF3E" w14:textId="1D21E7C4" w:rsidR="00C0616D" w:rsidRPr="00852D35" w:rsidRDefault="00C0616D" w:rsidP="00C0616D">
            <w:pPr>
              <w:jc w:val="center"/>
              <w:rPr>
                <w:b/>
                <w:bCs/>
                <w:color w:val="000000"/>
              </w:rPr>
            </w:pPr>
            <w:r w:rsidRPr="00852D35">
              <w:rPr>
                <w:color w:val="000000"/>
              </w:rPr>
              <w:t>NW_020769360.1_3679</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5BF3E3CE" w14:textId="38C50D7D" w:rsidR="00C0616D" w:rsidRPr="00852D35" w:rsidRDefault="00C0616D" w:rsidP="00C0616D">
            <w:pPr>
              <w:jc w:val="center"/>
              <w:rPr>
                <w:b/>
                <w:bCs/>
                <w:color w:val="000000"/>
              </w:rPr>
            </w:pPr>
            <w:r w:rsidRPr="00852D35">
              <w:rPr>
                <w:color w:val="000000"/>
              </w:rPr>
              <w:t>NW_020769321.</w:t>
            </w:r>
            <w:proofErr w:type="gramStart"/>
            <w:r w:rsidRPr="00852D35">
              <w:rPr>
                <w:color w:val="000000"/>
              </w:rPr>
              <w:t>1:22243475..</w:t>
            </w:r>
            <w:proofErr w:type="gramEnd"/>
            <w:r w:rsidRPr="00852D35">
              <w:rPr>
                <w:color w:val="000000"/>
              </w:rPr>
              <w:t>22243537:+</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36773E36" w14:textId="7AA35297" w:rsidR="00C0616D" w:rsidRPr="00852D35" w:rsidRDefault="00C0616D" w:rsidP="00C0616D">
            <w:pPr>
              <w:jc w:val="center"/>
              <w:rPr>
                <w:b/>
                <w:bCs/>
                <w:i/>
                <w:iCs/>
                <w:color w:val="000000"/>
              </w:rPr>
            </w:pPr>
            <w:r w:rsidRPr="00852D35">
              <w:rPr>
                <w:color w:val="000000"/>
              </w:rPr>
              <w:t>oha-miR-181c-5p</w:t>
            </w:r>
          </w:p>
        </w:tc>
        <w:tc>
          <w:tcPr>
            <w:tcW w:w="1843" w:type="dxa"/>
            <w:tcBorders>
              <w:top w:val="single" w:sz="8" w:space="0" w:color="auto"/>
              <w:left w:val="nil"/>
              <w:bottom w:val="single" w:sz="8" w:space="0" w:color="auto"/>
              <w:right w:val="single" w:sz="8" w:space="0" w:color="auto"/>
            </w:tcBorders>
            <w:shd w:val="clear" w:color="auto" w:fill="auto"/>
          </w:tcPr>
          <w:p w14:paraId="179A786F" w14:textId="67B9CB92" w:rsidR="00C0616D" w:rsidRPr="009F6F9F" w:rsidRDefault="009F6F9F" w:rsidP="00C0616D">
            <w:pPr>
              <w:jc w:val="center"/>
              <w:rPr>
                <w:color w:val="000000"/>
              </w:rPr>
            </w:pPr>
            <w:r>
              <w:rPr>
                <w:color w:val="000000"/>
              </w:rPr>
              <w:t>PLA2_1, 2, 3</w:t>
            </w:r>
          </w:p>
        </w:tc>
      </w:tr>
      <w:tr w:rsidR="00C0616D" w:rsidRPr="00852D35" w14:paraId="16553634"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514EE92" w14:textId="66A4776B" w:rsidR="00C0616D" w:rsidRPr="00852D35" w:rsidRDefault="00C0616D" w:rsidP="00C0616D">
            <w:pPr>
              <w:jc w:val="center"/>
              <w:rPr>
                <w:b/>
                <w:bCs/>
                <w:color w:val="000000"/>
              </w:rPr>
            </w:pPr>
            <w:r w:rsidRPr="00852D35">
              <w:rPr>
                <w:color w:val="000000"/>
              </w:rPr>
              <w:t>NW_020777308.1_6410</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3F114436" w14:textId="4E863AC8" w:rsidR="00C0616D" w:rsidRPr="00852D35" w:rsidRDefault="00C0616D" w:rsidP="00C0616D">
            <w:pPr>
              <w:jc w:val="center"/>
              <w:rPr>
                <w:b/>
                <w:bCs/>
                <w:color w:val="000000"/>
              </w:rPr>
            </w:pPr>
            <w:r w:rsidRPr="00852D35">
              <w:rPr>
                <w:color w:val="000000"/>
              </w:rPr>
              <w:t>NW_020777308.</w:t>
            </w:r>
            <w:proofErr w:type="gramStart"/>
            <w:r w:rsidRPr="00852D35">
              <w:rPr>
                <w:color w:val="000000"/>
              </w:rPr>
              <w:t>1:336..</w:t>
            </w:r>
            <w:proofErr w:type="gramEnd"/>
            <w:r w:rsidRPr="00852D35">
              <w:rPr>
                <w:color w:val="000000"/>
              </w:rPr>
              <w:t>396:+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1472981F" w14:textId="0E89EE9D" w:rsidR="00C0616D" w:rsidRPr="00852D35" w:rsidRDefault="00C0616D" w:rsidP="00C0616D">
            <w:pPr>
              <w:jc w:val="center"/>
              <w:rPr>
                <w:b/>
                <w:bCs/>
                <w:i/>
                <w:iCs/>
                <w:color w:val="000000"/>
              </w:rPr>
            </w:pPr>
            <w:r w:rsidRPr="00852D35">
              <w:rPr>
                <w:color w:val="000000"/>
              </w:rPr>
              <w:t>oha-miR-199a-5p</w:t>
            </w:r>
          </w:p>
        </w:tc>
        <w:tc>
          <w:tcPr>
            <w:tcW w:w="1843" w:type="dxa"/>
            <w:tcBorders>
              <w:top w:val="single" w:sz="8" w:space="0" w:color="auto"/>
              <w:left w:val="nil"/>
              <w:bottom w:val="single" w:sz="8" w:space="0" w:color="auto"/>
              <w:right w:val="single" w:sz="8" w:space="0" w:color="auto"/>
            </w:tcBorders>
            <w:shd w:val="clear" w:color="auto" w:fill="auto"/>
          </w:tcPr>
          <w:p w14:paraId="0B42A233" w14:textId="113F7856" w:rsidR="00C0616D" w:rsidRPr="009F6F9F" w:rsidRDefault="009F6F9F" w:rsidP="00C0616D">
            <w:pPr>
              <w:jc w:val="center"/>
              <w:rPr>
                <w:color w:val="000000"/>
              </w:rPr>
            </w:pPr>
            <w:r>
              <w:rPr>
                <w:color w:val="000000"/>
              </w:rPr>
              <w:t xml:space="preserve">SNAC_8, </w:t>
            </w:r>
            <w:proofErr w:type="spellStart"/>
            <w:r>
              <w:rPr>
                <w:color w:val="000000"/>
              </w:rPr>
              <w:t>vFX</w:t>
            </w:r>
            <w:proofErr w:type="spellEnd"/>
          </w:p>
        </w:tc>
      </w:tr>
      <w:tr w:rsidR="00C0616D" w:rsidRPr="00852D35" w14:paraId="69E0B231"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F009EB1" w14:textId="5C93BC59" w:rsidR="00C0616D" w:rsidRPr="00852D35" w:rsidRDefault="00C0616D" w:rsidP="00C0616D">
            <w:pPr>
              <w:jc w:val="center"/>
              <w:rPr>
                <w:b/>
                <w:bCs/>
                <w:color w:val="000000"/>
              </w:rPr>
            </w:pPr>
            <w:r w:rsidRPr="00852D35">
              <w:rPr>
                <w:color w:val="000000"/>
              </w:rPr>
              <w:t>NW_020769331.1_2223</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5D4C325" w14:textId="2AAD8ED4" w:rsidR="00C0616D" w:rsidRPr="00852D35" w:rsidRDefault="00C0616D" w:rsidP="00C0616D">
            <w:pPr>
              <w:jc w:val="center"/>
              <w:rPr>
                <w:b/>
                <w:bCs/>
                <w:color w:val="000000"/>
              </w:rPr>
            </w:pPr>
            <w:r w:rsidRPr="00852D35">
              <w:rPr>
                <w:color w:val="000000"/>
              </w:rPr>
              <w:t>NW_020769331.</w:t>
            </w:r>
            <w:proofErr w:type="gramStart"/>
            <w:r w:rsidRPr="00852D35">
              <w:rPr>
                <w:color w:val="000000"/>
              </w:rPr>
              <w:t>1:10873124..</w:t>
            </w:r>
            <w:proofErr w:type="gramEnd"/>
            <w:r w:rsidRPr="00852D35">
              <w:rPr>
                <w:color w:val="000000"/>
              </w:rPr>
              <w:t>10873186:+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0E4F29ED" w14:textId="5F4D3574" w:rsidR="00C0616D" w:rsidRPr="00852D35" w:rsidRDefault="00C0616D" w:rsidP="00C0616D">
            <w:pPr>
              <w:jc w:val="center"/>
              <w:rPr>
                <w:b/>
                <w:bCs/>
                <w:i/>
                <w:iCs/>
                <w:color w:val="000000"/>
              </w:rPr>
            </w:pPr>
            <w:r w:rsidRPr="00852D35">
              <w:rPr>
                <w:color w:val="000000"/>
              </w:rPr>
              <w:t>oha-miR-27b-3p</w:t>
            </w:r>
          </w:p>
        </w:tc>
        <w:tc>
          <w:tcPr>
            <w:tcW w:w="1843" w:type="dxa"/>
            <w:tcBorders>
              <w:top w:val="single" w:sz="8" w:space="0" w:color="auto"/>
              <w:left w:val="nil"/>
              <w:bottom w:val="single" w:sz="8" w:space="0" w:color="auto"/>
              <w:right w:val="single" w:sz="8" w:space="0" w:color="auto"/>
            </w:tcBorders>
            <w:shd w:val="clear" w:color="auto" w:fill="auto"/>
          </w:tcPr>
          <w:p w14:paraId="0E082784" w14:textId="77777777" w:rsidR="00C0616D" w:rsidRPr="009F6F9F" w:rsidRDefault="00C0616D" w:rsidP="00C0616D">
            <w:pPr>
              <w:jc w:val="center"/>
              <w:rPr>
                <w:color w:val="000000"/>
              </w:rPr>
            </w:pPr>
          </w:p>
        </w:tc>
      </w:tr>
      <w:tr w:rsidR="00C0616D" w:rsidRPr="00852D35" w14:paraId="2ED0CF56"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C96ACEF" w14:textId="30088632" w:rsidR="00C0616D" w:rsidRPr="00852D35" w:rsidRDefault="00C0616D" w:rsidP="00C0616D">
            <w:pPr>
              <w:jc w:val="center"/>
              <w:rPr>
                <w:b/>
                <w:bCs/>
                <w:color w:val="000000"/>
              </w:rPr>
            </w:pPr>
            <w:r w:rsidRPr="00852D35">
              <w:rPr>
                <w:color w:val="000000"/>
              </w:rPr>
              <w:t>NW_020769464.1_5375</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2B7521A5" w14:textId="52110AF3" w:rsidR="00C0616D" w:rsidRPr="00852D35" w:rsidRDefault="00C0616D" w:rsidP="00C0616D">
            <w:pPr>
              <w:jc w:val="center"/>
              <w:rPr>
                <w:b/>
                <w:bCs/>
                <w:color w:val="000000"/>
              </w:rPr>
            </w:pPr>
            <w:r w:rsidRPr="00852D35">
              <w:rPr>
                <w:color w:val="000000"/>
              </w:rPr>
              <w:t>NW_020769464.</w:t>
            </w:r>
            <w:proofErr w:type="gramStart"/>
            <w:r w:rsidRPr="00852D35">
              <w:rPr>
                <w:color w:val="000000"/>
              </w:rPr>
              <w:t>1:684555..</w:t>
            </w:r>
            <w:proofErr w:type="gramEnd"/>
            <w:r w:rsidRPr="00852D35">
              <w:rPr>
                <w:color w:val="000000"/>
              </w:rPr>
              <w:t>684617:+</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47988218" w14:textId="72DDDD7F" w:rsidR="00C0616D" w:rsidRPr="00852D35" w:rsidRDefault="00C0616D" w:rsidP="00C0616D">
            <w:pPr>
              <w:jc w:val="center"/>
              <w:rPr>
                <w:b/>
                <w:bCs/>
                <w:i/>
                <w:iCs/>
                <w:color w:val="000000"/>
              </w:rPr>
            </w:pPr>
            <w:r w:rsidRPr="00852D35">
              <w:rPr>
                <w:color w:val="000000"/>
              </w:rPr>
              <w:t>oha-miR-22a</w:t>
            </w:r>
          </w:p>
        </w:tc>
        <w:tc>
          <w:tcPr>
            <w:tcW w:w="1843" w:type="dxa"/>
            <w:tcBorders>
              <w:top w:val="single" w:sz="8" w:space="0" w:color="auto"/>
              <w:left w:val="nil"/>
              <w:bottom w:val="single" w:sz="8" w:space="0" w:color="auto"/>
              <w:right w:val="single" w:sz="8" w:space="0" w:color="auto"/>
            </w:tcBorders>
            <w:shd w:val="clear" w:color="auto" w:fill="auto"/>
          </w:tcPr>
          <w:p w14:paraId="40C3B3AD" w14:textId="77777777" w:rsidR="00C0616D" w:rsidRPr="009F6F9F" w:rsidRDefault="00C0616D" w:rsidP="00C0616D">
            <w:pPr>
              <w:jc w:val="center"/>
              <w:rPr>
                <w:color w:val="000000"/>
              </w:rPr>
            </w:pPr>
          </w:p>
        </w:tc>
      </w:tr>
      <w:tr w:rsidR="00C0616D" w:rsidRPr="00852D35" w14:paraId="5C365393"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D8848BE" w14:textId="2B31113C" w:rsidR="00C0616D" w:rsidRPr="00852D35" w:rsidRDefault="00C0616D" w:rsidP="00C0616D">
            <w:pPr>
              <w:jc w:val="center"/>
              <w:rPr>
                <w:color w:val="000000"/>
              </w:rPr>
            </w:pPr>
            <w:r w:rsidRPr="00852D35">
              <w:rPr>
                <w:color w:val="000000"/>
              </w:rPr>
              <w:t>NW_020769315.1_1059</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605B66C8" w14:textId="146EF4AE" w:rsidR="00C0616D" w:rsidRPr="00852D35" w:rsidRDefault="00C0616D" w:rsidP="00C0616D">
            <w:pPr>
              <w:jc w:val="center"/>
              <w:rPr>
                <w:color w:val="000000"/>
              </w:rPr>
            </w:pPr>
            <w:r w:rsidRPr="00852D35">
              <w:rPr>
                <w:color w:val="000000"/>
              </w:rPr>
              <w:t>NW_020769315.</w:t>
            </w:r>
            <w:proofErr w:type="gramStart"/>
            <w:r w:rsidRPr="00852D35">
              <w:rPr>
                <w:color w:val="000000"/>
              </w:rPr>
              <w:t>1:16026068..</w:t>
            </w:r>
            <w:proofErr w:type="gramEnd"/>
            <w:r w:rsidRPr="00852D35">
              <w:rPr>
                <w:color w:val="000000"/>
              </w:rPr>
              <w:t>16026129:-</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D82E49E" w14:textId="7FAD6E6E" w:rsidR="00C0616D" w:rsidRPr="00852D35" w:rsidRDefault="00C0616D" w:rsidP="00C0616D">
            <w:pPr>
              <w:jc w:val="center"/>
              <w:rPr>
                <w:color w:val="000000"/>
              </w:rPr>
            </w:pPr>
            <w:r w:rsidRPr="00852D35">
              <w:rPr>
                <w:color w:val="000000"/>
              </w:rPr>
              <w:t>oha-miR-10c-5p</w:t>
            </w:r>
          </w:p>
        </w:tc>
        <w:tc>
          <w:tcPr>
            <w:tcW w:w="1843" w:type="dxa"/>
            <w:tcBorders>
              <w:top w:val="single" w:sz="8" w:space="0" w:color="auto"/>
              <w:left w:val="nil"/>
              <w:bottom w:val="single" w:sz="8" w:space="0" w:color="auto"/>
              <w:right w:val="single" w:sz="8" w:space="0" w:color="auto"/>
            </w:tcBorders>
            <w:shd w:val="clear" w:color="auto" w:fill="auto"/>
          </w:tcPr>
          <w:p w14:paraId="118952B3" w14:textId="1EE4303F" w:rsidR="00C0616D" w:rsidRPr="009F6F9F" w:rsidRDefault="009F6F9F" w:rsidP="00C0616D">
            <w:pPr>
              <w:jc w:val="center"/>
              <w:rPr>
                <w:color w:val="000000"/>
              </w:rPr>
            </w:pPr>
            <w:r>
              <w:rPr>
                <w:color w:val="000000"/>
              </w:rPr>
              <w:t>SNAC_2, 3, 7, 9, and 12</w:t>
            </w:r>
          </w:p>
        </w:tc>
      </w:tr>
      <w:tr w:rsidR="00C0616D" w:rsidRPr="00852D35" w14:paraId="47A1DC62"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2DA0B44" w14:textId="27907F55" w:rsidR="00C0616D" w:rsidRPr="00852D35" w:rsidRDefault="00C0616D" w:rsidP="00C0616D">
            <w:pPr>
              <w:jc w:val="center"/>
              <w:rPr>
                <w:color w:val="000000"/>
              </w:rPr>
            </w:pPr>
            <w:r w:rsidRPr="00852D35">
              <w:rPr>
                <w:color w:val="000000"/>
              </w:rPr>
              <w:t>NW_020769354.1_3443</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1EEFB28" w14:textId="6D71B0A6" w:rsidR="00C0616D" w:rsidRPr="00852D35" w:rsidRDefault="00C0616D" w:rsidP="00C0616D">
            <w:pPr>
              <w:jc w:val="center"/>
              <w:rPr>
                <w:color w:val="000000"/>
              </w:rPr>
            </w:pPr>
            <w:r w:rsidRPr="00852D35">
              <w:rPr>
                <w:color w:val="000000"/>
              </w:rPr>
              <w:t>NW_020769354.</w:t>
            </w:r>
            <w:proofErr w:type="gramStart"/>
            <w:r w:rsidRPr="00852D35">
              <w:rPr>
                <w:color w:val="000000"/>
              </w:rPr>
              <w:t>1:3064746..</w:t>
            </w:r>
            <w:proofErr w:type="gramEnd"/>
            <w:r w:rsidRPr="00852D35">
              <w:rPr>
                <w:color w:val="000000"/>
              </w:rPr>
              <w:t>3064807:-</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08260401" w14:textId="3D92C92A" w:rsidR="00C0616D" w:rsidRPr="00852D35" w:rsidRDefault="00C0616D" w:rsidP="00C0616D">
            <w:pPr>
              <w:jc w:val="center"/>
              <w:rPr>
                <w:color w:val="000000"/>
              </w:rPr>
            </w:pPr>
            <w:r w:rsidRPr="00852D35">
              <w:rPr>
                <w:color w:val="000000"/>
              </w:rPr>
              <w:t>oha-miR-21-5p</w:t>
            </w:r>
          </w:p>
        </w:tc>
        <w:tc>
          <w:tcPr>
            <w:tcW w:w="1843" w:type="dxa"/>
            <w:tcBorders>
              <w:top w:val="single" w:sz="8" w:space="0" w:color="auto"/>
              <w:left w:val="nil"/>
              <w:bottom w:val="single" w:sz="8" w:space="0" w:color="auto"/>
              <w:right w:val="single" w:sz="8" w:space="0" w:color="auto"/>
            </w:tcBorders>
            <w:shd w:val="clear" w:color="auto" w:fill="auto"/>
          </w:tcPr>
          <w:p w14:paraId="35743F01" w14:textId="77777777" w:rsidR="00C0616D" w:rsidRPr="009F6F9F" w:rsidRDefault="00C0616D" w:rsidP="00C0616D">
            <w:pPr>
              <w:jc w:val="center"/>
              <w:rPr>
                <w:color w:val="000000"/>
              </w:rPr>
            </w:pPr>
          </w:p>
        </w:tc>
      </w:tr>
      <w:tr w:rsidR="00C0616D" w:rsidRPr="00852D35" w14:paraId="60EE9669"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9408FC4" w14:textId="3C0D32B4" w:rsidR="00C0616D" w:rsidRPr="00852D35" w:rsidRDefault="00C0616D" w:rsidP="00C0616D">
            <w:pPr>
              <w:jc w:val="center"/>
              <w:rPr>
                <w:color w:val="000000"/>
              </w:rPr>
            </w:pPr>
            <w:r w:rsidRPr="00852D35">
              <w:rPr>
                <w:color w:val="000000"/>
              </w:rPr>
              <w:t>NW_020769311.1_516</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7CD822BF" w14:textId="615F0732" w:rsidR="00C0616D" w:rsidRPr="00852D35" w:rsidRDefault="00C0616D" w:rsidP="00C0616D">
            <w:pPr>
              <w:jc w:val="center"/>
              <w:rPr>
                <w:color w:val="000000"/>
              </w:rPr>
            </w:pPr>
            <w:r w:rsidRPr="00852D35">
              <w:rPr>
                <w:color w:val="000000"/>
              </w:rPr>
              <w:t>NW_020769311.</w:t>
            </w:r>
            <w:proofErr w:type="gramStart"/>
            <w:r w:rsidRPr="00852D35">
              <w:rPr>
                <w:color w:val="000000"/>
              </w:rPr>
              <w:t>1:29915245..</w:t>
            </w:r>
            <w:proofErr w:type="gramEnd"/>
            <w:r w:rsidRPr="00852D35">
              <w:rPr>
                <w:color w:val="000000"/>
              </w:rPr>
              <w:t>29915323:+</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0ABA03B5" w14:textId="15A3E0E8" w:rsidR="00C0616D" w:rsidRPr="00852D35" w:rsidRDefault="00C0616D" w:rsidP="00C0616D">
            <w:pPr>
              <w:jc w:val="center"/>
              <w:rPr>
                <w:color w:val="000000"/>
              </w:rPr>
            </w:pPr>
            <w:r w:rsidRPr="00852D35">
              <w:rPr>
                <w:color w:val="000000"/>
              </w:rPr>
              <w:t>oha-let-7c-5p</w:t>
            </w:r>
          </w:p>
        </w:tc>
        <w:tc>
          <w:tcPr>
            <w:tcW w:w="1843" w:type="dxa"/>
            <w:tcBorders>
              <w:top w:val="single" w:sz="8" w:space="0" w:color="auto"/>
              <w:left w:val="nil"/>
              <w:bottom w:val="single" w:sz="8" w:space="0" w:color="auto"/>
              <w:right w:val="single" w:sz="8" w:space="0" w:color="auto"/>
            </w:tcBorders>
            <w:shd w:val="clear" w:color="auto" w:fill="auto"/>
          </w:tcPr>
          <w:p w14:paraId="1D2CF638" w14:textId="77777777" w:rsidR="00C0616D" w:rsidRPr="009F6F9F" w:rsidRDefault="00C0616D" w:rsidP="00C0616D">
            <w:pPr>
              <w:jc w:val="center"/>
              <w:rPr>
                <w:color w:val="000000"/>
              </w:rPr>
            </w:pPr>
          </w:p>
        </w:tc>
      </w:tr>
      <w:tr w:rsidR="00852D35" w:rsidRPr="00852D35" w14:paraId="0B008E6B" w14:textId="77777777" w:rsidTr="00852D35">
        <w:trPr>
          <w:trHeight w:val="459"/>
        </w:trPr>
        <w:tc>
          <w:tcPr>
            <w:tcW w:w="13457" w:type="dxa"/>
            <w:gridSpan w:val="4"/>
            <w:tcBorders>
              <w:top w:val="single" w:sz="8" w:space="0" w:color="auto"/>
              <w:left w:val="single" w:sz="8" w:space="0" w:color="auto"/>
              <w:bottom w:val="single" w:sz="8" w:space="0" w:color="auto"/>
              <w:right w:val="single" w:sz="8" w:space="0" w:color="auto"/>
            </w:tcBorders>
            <w:shd w:val="clear" w:color="auto" w:fill="auto"/>
            <w:noWrap/>
            <w:vAlign w:val="center"/>
          </w:tcPr>
          <w:p w14:paraId="54819A12" w14:textId="10920152" w:rsidR="00852D35" w:rsidRPr="00852D35" w:rsidRDefault="00852D35" w:rsidP="00852D35">
            <w:pPr>
              <w:jc w:val="center"/>
              <w:rPr>
                <w:b/>
                <w:bCs/>
                <w:color w:val="000000"/>
              </w:rPr>
            </w:pPr>
            <w:r w:rsidRPr="00852D35">
              <w:rPr>
                <w:b/>
                <w:bCs/>
                <w:i/>
                <w:iCs/>
                <w:color w:val="000000"/>
              </w:rPr>
              <w:t xml:space="preserve">Pseudonaja textilis </w:t>
            </w:r>
            <w:r w:rsidR="00C054CA">
              <w:rPr>
                <w:b/>
                <w:bCs/>
                <w:color w:val="000000"/>
              </w:rPr>
              <w:t>u</w:t>
            </w:r>
            <w:r w:rsidR="00906303">
              <w:rPr>
                <w:b/>
                <w:bCs/>
                <w:color w:val="000000"/>
              </w:rPr>
              <w:t>nmilked</w:t>
            </w:r>
            <w:r w:rsidRPr="00852D35">
              <w:rPr>
                <w:b/>
                <w:bCs/>
                <w:color w:val="000000"/>
              </w:rPr>
              <w:t xml:space="preserve"> venom gland</w:t>
            </w:r>
          </w:p>
        </w:tc>
      </w:tr>
      <w:tr w:rsidR="00852D35" w:rsidRPr="00852D35" w14:paraId="63460742"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148878C" w14:textId="7C938C8F" w:rsidR="00852D35" w:rsidRPr="00852D35" w:rsidRDefault="00852D35" w:rsidP="00852D35">
            <w:pPr>
              <w:jc w:val="center"/>
              <w:rPr>
                <w:color w:val="000000"/>
              </w:rPr>
            </w:pPr>
            <w:r w:rsidRPr="00852D35">
              <w:rPr>
                <w:color w:val="000000"/>
              </w:rPr>
              <w:t>NW_020769315.1_6937</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3684FF2B" w14:textId="7BE8E785" w:rsidR="00852D35" w:rsidRPr="00852D35" w:rsidRDefault="00852D35" w:rsidP="00852D35">
            <w:pPr>
              <w:jc w:val="center"/>
              <w:rPr>
                <w:color w:val="000000"/>
              </w:rPr>
            </w:pPr>
            <w:r w:rsidRPr="00852D35">
              <w:rPr>
                <w:color w:val="000000"/>
              </w:rPr>
              <w:t>NW_020769315.</w:t>
            </w:r>
            <w:proofErr w:type="gramStart"/>
            <w:r w:rsidRPr="00852D35">
              <w:rPr>
                <w:color w:val="000000"/>
              </w:rPr>
              <w:t>1:16026068..</w:t>
            </w:r>
            <w:proofErr w:type="gramEnd"/>
            <w:r w:rsidRPr="00852D35">
              <w:rPr>
                <w:color w:val="000000"/>
              </w:rPr>
              <w:t>16026129:-</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73DF162" w14:textId="3CF3FF69" w:rsidR="00852D35" w:rsidRPr="00852D35" w:rsidRDefault="00852D35" w:rsidP="00852D35">
            <w:pPr>
              <w:jc w:val="center"/>
              <w:rPr>
                <w:color w:val="000000"/>
              </w:rPr>
            </w:pPr>
            <w:r w:rsidRPr="00852D35">
              <w:rPr>
                <w:color w:val="000000"/>
              </w:rPr>
              <w:t>oha-miR-10c-5p</w:t>
            </w:r>
          </w:p>
        </w:tc>
        <w:tc>
          <w:tcPr>
            <w:tcW w:w="1843" w:type="dxa"/>
            <w:tcBorders>
              <w:top w:val="single" w:sz="8" w:space="0" w:color="auto"/>
              <w:left w:val="nil"/>
              <w:bottom w:val="single" w:sz="8" w:space="0" w:color="auto"/>
              <w:right w:val="single" w:sz="8" w:space="0" w:color="auto"/>
            </w:tcBorders>
            <w:shd w:val="clear" w:color="auto" w:fill="auto"/>
          </w:tcPr>
          <w:p w14:paraId="0E621180" w14:textId="0A63C1CF" w:rsidR="00852D35" w:rsidRPr="00852D35" w:rsidRDefault="009F6F9F" w:rsidP="00852D35">
            <w:pPr>
              <w:jc w:val="center"/>
              <w:rPr>
                <w:b/>
                <w:bCs/>
                <w:color w:val="000000"/>
              </w:rPr>
            </w:pPr>
            <w:r>
              <w:rPr>
                <w:color w:val="000000"/>
              </w:rPr>
              <w:t>SNAC_2, 3, 7, 9, and 12</w:t>
            </w:r>
          </w:p>
        </w:tc>
      </w:tr>
      <w:tr w:rsidR="00852D35" w:rsidRPr="00852D35" w14:paraId="0037DBA4"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0E5B4DC" w14:textId="43843493" w:rsidR="00852D35" w:rsidRPr="00852D35" w:rsidRDefault="00852D35" w:rsidP="00852D35">
            <w:pPr>
              <w:jc w:val="center"/>
              <w:rPr>
                <w:color w:val="000000"/>
              </w:rPr>
            </w:pPr>
            <w:r w:rsidRPr="00852D35">
              <w:rPr>
                <w:color w:val="000000"/>
              </w:rPr>
              <w:t>NW_020769314.1_6160</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6758518F" w14:textId="79F1C5CB" w:rsidR="00852D35" w:rsidRPr="00852D35" w:rsidRDefault="00852D35" w:rsidP="00852D35">
            <w:pPr>
              <w:jc w:val="center"/>
              <w:rPr>
                <w:color w:val="000000"/>
              </w:rPr>
            </w:pPr>
            <w:r w:rsidRPr="00852D35">
              <w:rPr>
                <w:color w:val="000000"/>
              </w:rPr>
              <w:t>NW_020769314.</w:t>
            </w:r>
            <w:proofErr w:type="gramStart"/>
            <w:r w:rsidRPr="00852D35">
              <w:rPr>
                <w:color w:val="000000"/>
              </w:rPr>
              <w:t>1:12875939..</w:t>
            </w:r>
            <w:proofErr w:type="gramEnd"/>
            <w:r w:rsidRPr="00852D35">
              <w:rPr>
                <w:color w:val="000000"/>
              </w:rPr>
              <w:t>12875994:-</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423DBB88" w14:textId="779A38FB" w:rsidR="00852D35" w:rsidRPr="00852D35" w:rsidRDefault="00852D35" w:rsidP="00852D35">
            <w:pPr>
              <w:jc w:val="center"/>
              <w:rPr>
                <w:color w:val="000000"/>
              </w:rPr>
            </w:pPr>
            <w:r w:rsidRPr="00852D35">
              <w:rPr>
                <w:color w:val="000000"/>
              </w:rPr>
              <w:t>oha-miR-143-3p</w:t>
            </w:r>
          </w:p>
        </w:tc>
        <w:tc>
          <w:tcPr>
            <w:tcW w:w="1843" w:type="dxa"/>
            <w:tcBorders>
              <w:top w:val="single" w:sz="8" w:space="0" w:color="auto"/>
              <w:left w:val="nil"/>
              <w:bottom w:val="single" w:sz="8" w:space="0" w:color="auto"/>
              <w:right w:val="single" w:sz="8" w:space="0" w:color="auto"/>
            </w:tcBorders>
            <w:shd w:val="clear" w:color="auto" w:fill="auto"/>
          </w:tcPr>
          <w:p w14:paraId="55502F6A" w14:textId="77777777" w:rsidR="00852D35" w:rsidRPr="009F6F9F" w:rsidRDefault="00852D35" w:rsidP="00852D35">
            <w:pPr>
              <w:jc w:val="center"/>
              <w:rPr>
                <w:color w:val="000000"/>
              </w:rPr>
            </w:pPr>
          </w:p>
        </w:tc>
      </w:tr>
      <w:tr w:rsidR="00852D35" w:rsidRPr="00852D35" w14:paraId="63880BE0"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4CF287B" w14:textId="41E1B129" w:rsidR="00852D35" w:rsidRPr="00852D35" w:rsidRDefault="00852D35" w:rsidP="00852D35">
            <w:pPr>
              <w:jc w:val="center"/>
              <w:rPr>
                <w:color w:val="000000"/>
              </w:rPr>
            </w:pPr>
            <w:r w:rsidRPr="00852D35">
              <w:rPr>
                <w:color w:val="000000"/>
              </w:rPr>
              <w:t>NW_020777307.1_38858</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1A50AC2F" w14:textId="753C7035" w:rsidR="00852D35" w:rsidRPr="00852D35" w:rsidRDefault="00852D35" w:rsidP="00852D35">
            <w:pPr>
              <w:jc w:val="center"/>
              <w:rPr>
                <w:color w:val="000000"/>
              </w:rPr>
            </w:pPr>
            <w:r w:rsidRPr="00852D35">
              <w:rPr>
                <w:color w:val="000000"/>
              </w:rPr>
              <w:t>NW_020777308.</w:t>
            </w:r>
            <w:proofErr w:type="gramStart"/>
            <w:r w:rsidRPr="00852D35">
              <w:rPr>
                <w:color w:val="000000"/>
              </w:rPr>
              <w:t>1:336..</w:t>
            </w:r>
            <w:proofErr w:type="gramEnd"/>
            <w:r w:rsidRPr="00852D35">
              <w:rPr>
                <w:color w:val="000000"/>
              </w:rPr>
              <w:t>396:+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3EA5514" w14:textId="7288ED37" w:rsidR="00852D35" w:rsidRPr="00852D35" w:rsidRDefault="00852D35" w:rsidP="00852D35">
            <w:pPr>
              <w:jc w:val="center"/>
              <w:rPr>
                <w:color w:val="000000"/>
              </w:rPr>
            </w:pPr>
            <w:r w:rsidRPr="00852D35">
              <w:rPr>
                <w:color w:val="000000"/>
              </w:rPr>
              <w:t>oha-miR-199a-5p</w:t>
            </w:r>
          </w:p>
        </w:tc>
        <w:tc>
          <w:tcPr>
            <w:tcW w:w="1843" w:type="dxa"/>
            <w:tcBorders>
              <w:top w:val="single" w:sz="8" w:space="0" w:color="auto"/>
              <w:left w:val="nil"/>
              <w:bottom w:val="single" w:sz="8" w:space="0" w:color="auto"/>
              <w:right w:val="single" w:sz="8" w:space="0" w:color="auto"/>
            </w:tcBorders>
            <w:shd w:val="clear" w:color="auto" w:fill="auto"/>
          </w:tcPr>
          <w:p w14:paraId="6FCE971C" w14:textId="469C1BD7" w:rsidR="00852D35" w:rsidRPr="009F6F9F" w:rsidRDefault="00922097" w:rsidP="00922097">
            <w:pPr>
              <w:rPr>
                <w:color w:val="000000"/>
              </w:rPr>
            </w:pPr>
            <w:r>
              <w:rPr>
                <w:color w:val="000000"/>
              </w:rPr>
              <w:t xml:space="preserve">SNAC_8, </w:t>
            </w:r>
            <w:proofErr w:type="spellStart"/>
            <w:r>
              <w:rPr>
                <w:color w:val="000000"/>
              </w:rPr>
              <w:t>vFX</w:t>
            </w:r>
            <w:proofErr w:type="spellEnd"/>
          </w:p>
        </w:tc>
      </w:tr>
      <w:tr w:rsidR="00852D35" w:rsidRPr="00852D35" w14:paraId="15BBF0EF"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33A36EC" w14:textId="0A564FDC" w:rsidR="00852D35" w:rsidRPr="00852D35" w:rsidRDefault="00852D35" w:rsidP="00852D35">
            <w:pPr>
              <w:jc w:val="center"/>
              <w:rPr>
                <w:color w:val="000000"/>
              </w:rPr>
            </w:pPr>
            <w:r w:rsidRPr="00852D35">
              <w:rPr>
                <w:color w:val="000000"/>
              </w:rPr>
              <w:t>NW_020769346.1_19401</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3B59B295" w14:textId="6616AF21" w:rsidR="00852D35" w:rsidRPr="00852D35" w:rsidRDefault="00852D35" w:rsidP="00852D35">
            <w:pPr>
              <w:jc w:val="center"/>
              <w:rPr>
                <w:color w:val="000000"/>
              </w:rPr>
            </w:pPr>
            <w:r w:rsidRPr="00852D35">
              <w:rPr>
                <w:color w:val="000000"/>
              </w:rPr>
              <w:t>NW_020769346.</w:t>
            </w:r>
            <w:proofErr w:type="gramStart"/>
            <w:r w:rsidRPr="00852D35">
              <w:rPr>
                <w:color w:val="000000"/>
              </w:rPr>
              <w:t>1:11487596..</w:t>
            </w:r>
            <w:proofErr w:type="gramEnd"/>
            <w:r w:rsidRPr="00852D35">
              <w:rPr>
                <w:color w:val="000000"/>
              </w:rPr>
              <w:t>11487656:+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7B24D677" w14:textId="0A0156E3" w:rsidR="00852D35" w:rsidRPr="00852D35" w:rsidRDefault="00852D35" w:rsidP="00852D35">
            <w:pPr>
              <w:jc w:val="center"/>
              <w:rPr>
                <w:color w:val="000000"/>
              </w:rPr>
            </w:pPr>
            <w:r w:rsidRPr="00852D35">
              <w:rPr>
                <w:color w:val="000000"/>
              </w:rPr>
              <w:t>oha-miR-148a-3p</w:t>
            </w:r>
          </w:p>
        </w:tc>
        <w:tc>
          <w:tcPr>
            <w:tcW w:w="1843" w:type="dxa"/>
            <w:tcBorders>
              <w:top w:val="single" w:sz="8" w:space="0" w:color="auto"/>
              <w:left w:val="nil"/>
              <w:bottom w:val="single" w:sz="8" w:space="0" w:color="auto"/>
              <w:right w:val="single" w:sz="8" w:space="0" w:color="auto"/>
            </w:tcBorders>
            <w:shd w:val="clear" w:color="auto" w:fill="auto"/>
          </w:tcPr>
          <w:p w14:paraId="4F44995A" w14:textId="36B2FD47" w:rsidR="00852D35" w:rsidRPr="009F6F9F" w:rsidRDefault="00922097" w:rsidP="00852D35">
            <w:pPr>
              <w:jc w:val="center"/>
              <w:rPr>
                <w:color w:val="000000"/>
              </w:rPr>
            </w:pPr>
            <w:r>
              <w:rPr>
                <w:color w:val="000000"/>
              </w:rPr>
              <w:t>SNAC_5</w:t>
            </w:r>
          </w:p>
        </w:tc>
      </w:tr>
      <w:tr w:rsidR="00852D35" w:rsidRPr="00852D35" w14:paraId="7615D96A"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28F63BF" w14:textId="2C4255DB" w:rsidR="00852D35" w:rsidRPr="00852D35" w:rsidRDefault="00852D35" w:rsidP="00852D35">
            <w:pPr>
              <w:jc w:val="center"/>
              <w:rPr>
                <w:color w:val="000000"/>
              </w:rPr>
            </w:pPr>
            <w:r w:rsidRPr="00852D35">
              <w:rPr>
                <w:color w:val="000000"/>
              </w:rPr>
              <w:t>NW_020769360.1_23039</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71F2691B" w14:textId="3F42A1C2" w:rsidR="00852D35" w:rsidRPr="00852D35" w:rsidRDefault="00852D35" w:rsidP="00852D35">
            <w:pPr>
              <w:jc w:val="center"/>
              <w:rPr>
                <w:color w:val="000000"/>
              </w:rPr>
            </w:pPr>
            <w:r w:rsidRPr="00852D35">
              <w:rPr>
                <w:color w:val="000000"/>
              </w:rPr>
              <w:t>NW_020769321.</w:t>
            </w:r>
            <w:proofErr w:type="gramStart"/>
            <w:r w:rsidRPr="00852D35">
              <w:rPr>
                <w:color w:val="000000"/>
              </w:rPr>
              <w:t>1:22243475..</w:t>
            </w:r>
            <w:proofErr w:type="gramEnd"/>
            <w:r w:rsidRPr="00852D35">
              <w:rPr>
                <w:color w:val="000000"/>
              </w:rPr>
              <w:t>22243537:+</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7BB71F06" w14:textId="706EF856" w:rsidR="00852D35" w:rsidRPr="00852D35" w:rsidRDefault="00852D35" w:rsidP="00852D35">
            <w:pPr>
              <w:jc w:val="center"/>
              <w:rPr>
                <w:color w:val="000000"/>
              </w:rPr>
            </w:pPr>
            <w:r w:rsidRPr="00852D35">
              <w:rPr>
                <w:color w:val="000000"/>
              </w:rPr>
              <w:t>oha-miR-181c-5p</w:t>
            </w:r>
          </w:p>
        </w:tc>
        <w:tc>
          <w:tcPr>
            <w:tcW w:w="1843" w:type="dxa"/>
            <w:tcBorders>
              <w:top w:val="single" w:sz="8" w:space="0" w:color="auto"/>
              <w:left w:val="nil"/>
              <w:bottom w:val="single" w:sz="8" w:space="0" w:color="auto"/>
              <w:right w:val="single" w:sz="8" w:space="0" w:color="auto"/>
            </w:tcBorders>
            <w:shd w:val="clear" w:color="auto" w:fill="auto"/>
          </w:tcPr>
          <w:p w14:paraId="3B2E30E0" w14:textId="6CD39BDC" w:rsidR="00852D35" w:rsidRPr="009F6F9F" w:rsidRDefault="00922097" w:rsidP="00852D35">
            <w:pPr>
              <w:jc w:val="center"/>
              <w:rPr>
                <w:color w:val="000000"/>
              </w:rPr>
            </w:pPr>
            <w:r>
              <w:rPr>
                <w:color w:val="000000"/>
              </w:rPr>
              <w:t>PLA2_1, 2, and 3</w:t>
            </w:r>
          </w:p>
        </w:tc>
      </w:tr>
      <w:tr w:rsidR="00852D35" w:rsidRPr="00852D35" w14:paraId="01B6AD5C"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D819F6F" w14:textId="07E48F79" w:rsidR="00852D35" w:rsidRPr="00852D35" w:rsidRDefault="00852D35" w:rsidP="00852D35">
            <w:pPr>
              <w:jc w:val="center"/>
              <w:rPr>
                <w:color w:val="000000"/>
              </w:rPr>
            </w:pPr>
            <w:r w:rsidRPr="00852D35">
              <w:rPr>
                <w:color w:val="000000"/>
              </w:rPr>
              <w:t>NW_020769345.1_19102</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0CE120F" w14:textId="582551DA" w:rsidR="00852D35" w:rsidRPr="00852D35" w:rsidRDefault="00852D35" w:rsidP="00852D35">
            <w:pPr>
              <w:jc w:val="center"/>
              <w:rPr>
                <w:color w:val="000000"/>
              </w:rPr>
            </w:pPr>
            <w:r w:rsidRPr="00852D35">
              <w:rPr>
                <w:color w:val="000000"/>
              </w:rPr>
              <w:t>NW_020769345.</w:t>
            </w:r>
            <w:proofErr w:type="gramStart"/>
            <w:r w:rsidRPr="00852D35">
              <w:rPr>
                <w:color w:val="000000"/>
              </w:rPr>
              <w:t>1:9005083..</w:t>
            </w:r>
            <w:proofErr w:type="gramEnd"/>
            <w:r w:rsidRPr="00852D35">
              <w:rPr>
                <w:color w:val="000000"/>
              </w:rPr>
              <w:t>9005144:+</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3C978DC9" w14:textId="6C39EC15" w:rsidR="00852D35" w:rsidRPr="00852D35" w:rsidRDefault="00852D35" w:rsidP="00852D35">
            <w:pPr>
              <w:jc w:val="center"/>
              <w:rPr>
                <w:color w:val="000000"/>
              </w:rPr>
            </w:pPr>
            <w:r w:rsidRPr="00852D35">
              <w:rPr>
                <w:color w:val="000000"/>
              </w:rPr>
              <w:t>oha-miR-26-5p</w:t>
            </w:r>
          </w:p>
        </w:tc>
        <w:tc>
          <w:tcPr>
            <w:tcW w:w="1843" w:type="dxa"/>
            <w:tcBorders>
              <w:top w:val="single" w:sz="8" w:space="0" w:color="auto"/>
              <w:left w:val="nil"/>
              <w:bottom w:val="single" w:sz="8" w:space="0" w:color="auto"/>
              <w:right w:val="single" w:sz="8" w:space="0" w:color="auto"/>
            </w:tcBorders>
            <w:shd w:val="clear" w:color="auto" w:fill="auto"/>
          </w:tcPr>
          <w:p w14:paraId="1D2724AC" w14:textId="77777777" w:rsidR="00852D35" w:rsidRPr="009F6F9F" w:rsidRDefault="00852D35" w:rsidP="00852D35">
            <w:pPr>
              <w:jc w:val="center"/>
              <w:rPr>
                <w:color w:val="000000"/>
              </w:rPr>
            </w:pPr>
          </w:p>
        </w:tc>
      </w:tr>
      <w:tr w:rsidR="00852D35" w:rsidRPr="00852D35" w14:paraId="72971659"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A4A541B" w14:textId="6660D16C" w:rsidR="00852D35" w:rsidRPr="00852D35" w:rsidRDefault="00852D35" w:rsidP="00852D35">
            <w:pPr>
              <w:jc w:val="center"/>
              <w:rPr>
                <w:color w:val="000000"/>
              </w:rPr>
            </w:pPr>
            <w:r w:rsidRPr="00852D35">
              <w:rPr>
                <w:color w:val="000000"/>
              </w:rPr>
              <w:t>NW_020769345.1_19115</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70897389" w14:textId="294139B6" w:rsidR="00852D35" w:rsidRPr="00852D35" w:rsidRDefault="00852D35" w:rsidP="00852D35">
            <w:pPr>
              <w:jc w:val="center"/>
              <w:rPr>
                <w:color w:val="000000"/>
              </w:rPr>
            </w:pPr>
            <w:r w:rsidRPr="00852D35">
              <w:rPr>
                <w:color w:val="000000"/>
              </w:rPr>
              <w:t>NW_020769345.</w:t>
            </w:r>
            <w:proofErr w:type="gramStart"/>
            <w:r w:rsidRPr="00852D35">
              <w:rPr>
                <w:color w:val="000000"/>
              </w:rPr>
              <w:t>1:9521124..</w:t>
            </w:r>
            <w:proofErr w:type="gramEnd"/>
            <w:r w:rsidRPr="00852D35">
              <w:rPr>
                <w:color w:val="000000"/>
              </w:rPr>
              <w:t>9521181:+</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642245E7" w14:textId="0522D0C0" w:rsidR="00852D35" w:rsidRPr="00852D35" w:rsidRDefault="00852D35" w:rsidP="00852D35">
            <w:pPr>
              <w:jc w:val="center"/>
              <w:rPr>
                <w:color w:val="000000"/>
              </w:rPr>
            </w:pPr>
            <w:r w:rsidRPr="00852D35">
              <w:rPr>
                <w:color w:val="000000"/>
              </w:rPr>
              <w:t>oha-miR-375-3p</w:t>
            </w:r>
          </w:p>
        </w:tc>
        <w:tc>
          <w:tcPr>
            <w:tcW w:w="1843" w:type="dxa"/>
            <w:tcBorders>
              <w:top w:val="single" w:sz="8" w:space="0" w:color="auto"/>
              <w:left w:val="nil"/>
              <w:bottom w:val="single" w:sz="8" w:space="0" w:color="auto"/>
              <w:right w:val="single" w:sz="8" w:space="0" w:color="auto"/>
            </w:tcBorders>
            <w:shd w:val="clear" w:color="auto" w:fill="auto"/>
          </w:tcPr>
          <w:p w14:paraId="11E0A7EE" w14:textId="77777777" w:rsidR="00852D35" w:rsidRPr="009F6F9F" w:rsidRDefault="00852D35" w:rsidP="00852D35">
            <w:pPr>
              <w:jc w:val="center"/>
              <w:rPr>
                <w:color w:val="000000"/>
              </w:rPr>
            </w:pPr>
          </w:p>
        </w:tc>
      </w:tr>
      <w:tr w:rsidR="00852D35" w:rsidRPr="00852D35" w14:paraId="623C2A13"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EABFA93" w14:textId="2B4F0C7B" w:rsidR="00852D35" w:rsidRPr="00852D35" w:rsidRDefault="00852D35" w:rsidP="00852D35">
            <w:pPr>
              <w:jc w:val="center"/>
              <w:rPr>
                <w:color w:val="000000"/>
              </w:rPr>
            </w:pPr>
            <w:r w:rsidRPr="00852D35">
              <w:rPr>
                <w:color w:val="000000"/>
              </w:rPr>
              <w:t>NW_020769311.1_3516</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76B88F1F" w14:textId="39271676" w:rsidR="00852D35" w:rsidRPr="00852D35" w:rsidRDefault="00852D35" w:rsidP="00852D35">
            <w:pPr>
              <w:jc w:val="center"/>
              <w:rPr>
                <w:color w:val="000000"/>
              </w:rPr>
            </w:pPr>
            <w:r w:rsidRPr="00852D35">
              <w:rPr>
                <w:color w:val="000000"/>
              </w:rPr>
              <w:t>NW_020769311.</w:t>
            </w:r>
            <w:proofErr w:type="gramStart"/>
            <w:r w:rsidRPr="00852D35">
              <w:rPr>
                <w:color w:val="000000"/>
              </w:rPr>
              <w:t>1:29915245..</w:t>
            </w:r>
            <w:proofErr w:type="gramEnd"/>
            <w:r w:rsidRPr="00852D35">
              <w:rPr>
                <w:color w:val="000000"/>
              </w:rPr>
              <w:t>29915323:+</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157A188" w14:textId="23AF179D" w:rsidR="00852D35" w:rsidRPr="00852D35" w:rsidRDefault="00852D35" w:rsidP="00852D35">
            <w:pPr>
              <w:jc w:val="center"/>
              <w:rPr>
                <w:color w:val="000000"/>
              </w:rPr>
            </w:pPr>
            <w:r w:rsidRPr="00852D35">
              <w:rPr>
                <w:color w:val="000000"/>
              </w:rPr>
              <w:t>oha-let-7c-5p</w:t>
            </w:r>
          </w:p>
        </w:tc>
        <w:tc>
          <w:tcPr>
            <w:tcW w:w="1843" w:type="dxa"/>
            <w:tcBorders>
              <w:top w:val="single" w:sz="8" w:space="0" w:color="auto"/>
              <w:left w:val="nil"/>
              <w:bottom w:val="single" w:sz="8" w:space="0" w:color="auto"/>
              <w:right w:val="single" w:sz="8" w:space="0" w:color="auto"/>
            </w:tcBorders>
            <w:shd w:val="clear" w:color="auto" w:fill="auto"/>
          </w:tcPr>
          <w:p w14:paraId="39DCAF41" w14:textId="77777777" w:rsidR="00852D35" w:rsidRPr="009F6F9F" w:rsidRDefault="00852D35" w:rsidP="00852D35">
            <w:pPr>
              <w:jc w:val="center"/>
              <w:rPr>
                <w:color w:val="000000"/>
              </w:rPr>
            </w:pPr>
          </w:p>
        </w:tc>
      </w:tr>
      <w:tr w:rsidR="00852D35" w:rsidRPr="00852D35" w14:paraId="207C1363"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D0DACCD" w14:textId="129E81E9" w:rsidR="00852D35" w:rsidRPr="00852D35" w:rsidRDefault="00852D35" w:rsidP="00852D35">
            <w:pPr>
              <w:jc w:val="center"/>
              <w:rPr>
                <w:color w:val="000000"/>
              </w:rPr>
            </w:pPr>
            <w:r w:rsidRPr="00852D35">
              <w:rPr>
                <w:color w:val="000000"/>
              </w:rPr>
              <w:t>NW_020769408.1_30640</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50AB144E" w14:textId="53007B87" w:rsidR="00852D35" w:rsidRPr="00852D35" w:rsidRDefault="00852D35" w:rsidP="00852D35">
            <w:pPr>
              <w:jc w:val="center"/>
              <w:rPr>
                <w:color w:val="000000"/>
              </w:rPr>
            </w:pPr>
            <w:r w:rsidRPr="00852D35">
              <w:rPr>
                <w:color w:val="000000"/>
              </w:rPr>
              <w:t>NW_020769408.</w:t>
            </w:r>
            <w:proofErr w:type="gramStart"/>
            <w:r w:rsidRPr="00852D35">
              <w:rPr>
                <w:color w:val="000000"/>
              </w:rPr>
              <w:t>1:2603663..</w:t>
            </w:r>
            <w:proofErr w:type="gramEnd"/>
            <w:r w:rsidRPr="00852D35">
              <w:rPr>
                <w:color w:val="000000"/>
              </w:rPr>
              <w:t>2603725:+</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4E36DA63" w14:textId="0F29AEEA" w:rsidR="00852D35" w:rsidRPr="00852D35" w:rsidRDefault="00852D35" w:rsidP="00852D35">
            <w:pPr>
              <w:jc w:val="center"/>
              <w:rPr>
                <w:color w:val="000000"/>
              </w:rPr>
            </w:pPr>
            <w:r w:rsidRPr="00852D35">
              <w:rPr>
                <w:color w:val="000000"/>
              </w:rPr>
              <w:t>oha-miR-191-5p</w:t>
            </w:r>
          </w:p>
        </w:tc>
        <w:tc>
          <w:tcPr>
            <w:tcW w:w="1843" w:type="dxa"/>
            <w:tcBorders>
              <w:top w:val="single" w:sz="8" w:space="0" w:color="auto"/>
              <w:left w:val="nil"/>
              <w:bottom w:val="single" w:sz="8" w:space="0" w:color="auto"/>
              <w:right w:val="single" w:sz="8" w:space="0" w:color="auto"/>
            </w:tcBorders>
            <w:shd w:val="clear" w:color="auto" w:fill="auto"/>
          </w:tcPr>
          <w:p w14:paraId="2964F0F1" w14:textId="77777777" w:rsidR="00852D35" w:rsidRPr="009F6F9F" w:rsidRDefault="00852D35" w:rsidP="00852D35">
            <w:pPr>
              <w:jc w:val="center"/>
              <w:rPr>
                <w:color w:val="000000"/>
              </w:rPr>
            </w:pPr>
          </w:p>
        </w:tc>
      </w:tr>
      <w:tr w:rsidR="00852D35" w:rsidRPr="00852D35" w14:paraId="07ED7163"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043B7C6" w14:textId="65EA7619" w:rsidR="00852D35" w:rsidRPr="00852D35" w:rsidRDefault="00852D35" w:rsidP="00852D35">
            <w:pPr>
              <w:jc w:val="center"/>
              <w:rPr>
                <w:color w:val="000000"/>
              </w:rPr>
            </w:pPr>
            <w:r w:rsidRPr="00852D35">
              <w:rPr>
                <w:color w:val="000000"/>
              </w:rPr>
              <w:t>NW_020769331.1_14662</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0EDEA24" w14:textId="3B23A31B" w:rsidR="00852D35" w:rsidRPr="00852D35" w:rsidRDefault="00852D35" w:rsidP="00852D35">
            <w:pPr>
              <w:jc w:val="center"/>
              <w:rPr>
                <w:color w:val="000000"/>
              </w:rPr>
            </w:pPr>
            <w:r w:rsidRPr="00852D35">
              <w:rPr>
                <w:color w:val="000000"/>
              </w:rPr>
              <w:t>NW_020769331.</w:t>
            </w:r>
            <w:proofErr w:type="gramStart"/>
            <w:r w:rsidRPr="00852D35">
              <w:rPr>
                <w:color w:val="000000"/>
              </w:rPr>
              <w:t>1:1863827..</w:t>
            </w:r>
            <w:proofErr w:type="gramEnd"/>
            <w:r w:rsidRPr="00852D35">
              <w:rPr>
                <w:color w:val="000000"/>
              </w:rPr>
              <w:t>1863885:-</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023C3E4D" w14:textId="4D28086B" w:rsidR="00852D35" w:rsidRPr="00852D35" w:rsidRDefault="00852D35" w:rsidP="00852D35">
            <w:pPr>
              <w:jc w:val="center"/>
              <w:rPr>
                <w:color w:val="000000"/>
              </w:rPr>
            </w:pPr>
            <w:r w:rsidRPr="00852D35">
              <w:rPr>
                <w:color w:val="000000"/>
              </w:rPr>
              <w:t>oha-miR-101b-3p</w:t>
            </w:r>
          </w:p>
        </w:tc>
        <w:tc>
          <w:tcPr>
            <w:tcW w:w="1843" w:type="dxa"/>
            <w:tcBorders>
              <w:top w:val="single" w:sz="8" w:space="0" w:color="auto"/>
              <w:left w:val="nil"/>
              <w:bottom w:val="single" w:sz="8" w:space="0" w:color="auto"/>
              <w:right w:val="single" w:sz="8" w:space="0" w:color="auto"/>
            </w:tcBorders>
            <w:shd w:val="clear" w:color="auto" w:fill="auto"/>
          </w:tcPr>
          <w:p w14:paraId="5C2EBBF4" w14:textId="16211097" w:rsidR="00852D35" w:rsidRPr="009F6F9F" w:rsidRDefault="009F6F9F" w:rsidP="00852D35">
            <w:pPr>
              <w:jc w:val="center"/>
              <w:rPr>
                <w:color w:val="000000"/>
              </w:rPr>
            </w:pPr>
            <w:r w:rsidRPr="009F6F9F">
              <w:rPr>
                <w:color w:val="000000"/>
              </w:rPr>
              <w:t>3FTx_</w:t>
            </w:r>
            <w:r>
              <w:rPr>
                <w:color w:val="000000"/>
              </w:rPr>
              <w:t xml:space="preserve">7, 8, </w:t>
            </w:r>
            <w:r w:rsidR="00922097">
              <w:rPr>
                <w:color w:val="000000"/>
              </w:rPr>
              <w:t xml:space="preserve">10, 11, 12, and 13, </w:t>
            </w:r>
            <w:proofErr w:type="spellStart"/>
            <w:r w:rsidR="00922097">
              <w:rPr>
                <w:color w:val="000000"/>
              </w:rPr>
              <w:t>vFV</w:t>
            </w:r>
            <w:proofErr w:type="spellEnd"/>
          </w:p>
        </w:tc>
      </w:tr>
      <w:tr w:rsidR="00852D35" w:rsidRPr="00852D35" w14:paraId="3C43E7DD" w14:textId="77777777" w:rsidTr="00852D35">
        <w:trPr>
          <w:trHeight w:val="515"/>
        </w:trPr>
        <w:tc>
          <w:tcPr>
            <w:tcW w:w="13457" w:type="dxa"/>
            <w:gridSpan w:val="4"/>
            <w:tcBorders>
              <w:top w:val="single" w:sz="8" w:space="0" w:color="auto"/>
              <w:left w:val="single" w:sz="8" w:space="0" w:color="auto"/>
              <w:bottom w:val="single" w:sz="8" w:space="0" w:color="auto"/>
              <w:right w:val="single" w:sz="8" w:space="0" w:color="auto"/>
            </w:tcBorders>
            <w:shd w:val="clear" w:color="auto" w:fill="auto"/>
            <w:noWrap/>
            <w:vAlign w:val="bottom"/>
          </w:tcPr>
          <w:p w14:paraId="3D352E74" w14:textId="2EED3F4E" w:rsidR="00852D35" w:rsidRPr="00852D35" w:rsidRDefault="00852D35" w:rsidP="0068640B">
            <w:pPr>
              <w:jc w:val="center"/>
              <w:rPr>
                <w:b/>
                <w:bCs/>
                <w:color w:val="000000"/>
              </w:rPr>
            </w:pPr>
            <w:r w:rsidRPr="00852D35">
              <w:rPr>
                <w:b/>
                <w:bCs/>
                <w:i/>
                <w:iCs/>
                <w:color w:val="000000"/>
              </w:rPr>
              <w:lastRenderedPageBreak/>
              <w:t xml:space="preserve">Crotalus viridis </w:t>
            </w:r>
            <w:r w:rsidR="00906303" w:rsidRPr="00906303">
              <w:rPr>
                <w:b/>
                <w:bCs/>
                <w:color w:val="000000"/>
              </w:rPr>
              <w:t>milked</w:t>
            </w:r>
            <w:r w:rsidRPr="00906303">
              <w:rPr>
                <w:b/>
                <w:bCs/>
                <w:color w:val="000000"/>
              </w:rPr>
              <w:t xml:space="preserve"> </w:t>
            </w:r>
            <w:r w:rsidRPr="00852D35">
              <w:rPr>
                <w:b/>
                <w:bCs/>
                <w:color w:val="000000"/>
              </w:rPr>
              <w:t>venom gland</w:t>
            </w:r>
          </w:p>
        </w:tc>
      </w:tr>
      <w:tr w:rsidR="00852D35" w:rsidRPr="00852D35" w14:paraId="4FAA3D8A"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DE68665" w14:textId="5C9A85E3" w:rsidR="00852D35" w:rsidRPr="00852D35" w:rsidRDefault="00852D35" w:rsidP="00852D35">
            <w:pPr>
              <w:jc w:val="center"/>
              <w:rPr>
                <w:color w:val="000000"/>
              </w:rPr>
            </w:pPr>
            <w:r w:rsidRPr="00852D35">
              <w:rPr>
                <w:color w:val="000000"/>
              </w:rPr>
              <w:t>CM012306.1_1866</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0FBEDB16" w14:textId="3321A98C" w:rsidR="00852D35" w:rsidRPr="00852D35" w:rsidRDefault="00852D35" w:rsidP="00852D35">
            <w:pPr>
              <w:jc w:val="center"/>
              <w:rPr>
                <w:color w:val="000000"/>
              </w:rPr>
            </w:pPr>
            <w:r w:rsidRPr="00852D35">
              <w:rPr>
                <w:color w:val="000000"/>
              </w:rPr>
              <w:t>CM012306.</w:t>
            </w:r>
            <w:proofErr w:type="gramStart"/>
            <w:r w:rsidRPr="00852D35">
              <w:rPr>
                <w:color w:val="000000"/>
              </w:rPr>
              <w:t>1:271893842..</w:t>
            </w:r>
            <w:proofErr w:type="gramEnd"/>
            <w:r w:rsidRPr="00852D35">
              <w:rPr>
                <w:color w:val="000000"/>
              </w:rPr>
              <w:t>271893901:+</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7E7A15A" w14:textId="20BF956C" w:rsidR="00852D35" w:rsidRPr="00852D35" w:rsidRDefault="00852D35" w:rsidP="00852D35">
            <w:pPr>
              <w:jc w:val="center"/>
              <w:rPr>
                <w:color w:val="000000"/>
              </w:rPr>
            </w:pPr>
            <w:r w:rsidRPr="00852D35">
              <w:rPr>
                <w:color w:val="000000"/>
              </w:rPr>
              <w:t>pbv-miR-21-5p</w:t>
            </w:r>
          </w:p>
        </w:tc>
        <w:tc>
          <w:tcPr>
            <w:tcW w:w="1843" w:type="dxa"/>
            <w:tcBorders>
              <w:top w:val="single" w:sz="8" w:space="0" w:color="auto"/>
              <w:left w:val="nil"/>
              <w:bottom w:val="single" w:sz="8" w:space="0" w:color="auto"/>
              <w:right w:val="single" w:sz="8" w:space="0" w:color="auto"/>
            </w:tcBorders>
            <w:shd w:val="clear" w:color="auto" w:fill="auto"/>
          </w:tcPr>
          <w:p w14:paraId="7C25C2AC" w14:textId="77777777" w:rsidR="00852D35" w:rsidRPr="00CF126D" w:rsidRDefault="00852D35" w:rsidP="00852D35">
            <w:pPr>
              <w:jc w:val="center"/>
              <w:rPr>
                <w:color w:val="000000"/>
              </w:rPr>
            </w:pPr>
          </w:p>
        </w:tc>
      </w:tr>
      <w:tr w:rsidR="00852D35" w:rsidRPr="00852D35" w14:paraId="1056C67E"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4C69E28" w14:textId="6C098FC3" w:rsidR="00852D35" w:rsidRPr="00852D35" w:rsidRDefault="00852D35" w:rsidP="00852D35">
            <w:pPr>
              <w:jc w:val="center"/>
              <w:rPr>
                <w:color w:val="000000"/>
              </w:rPr>
            </w:pPr>
            <w:r w:rsidRPr="00852D35">
              <w:rPr>
                <w:color w:val="000000"/>
              </w:rPr>
              <w:t>CM012323.1_17538</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02AE6B7B" w14:textId="2D7224DF" w:rsidR="00852D35" w:rsidRPr="00852D35" w:rsidRDefault="00852D35" w:rsidP="00852D35">
            <w:pPr>
              <w:jc w:val="center"/>
              <w:rPr>
                <w:color w:val="000000"/>
              </w:rPr>
            </w:pPr>
            <w:r w:rsidRPr="00852D35">
              <w:rPr>
                <w:color w:val="000000"/>
              </w:rPr>
              <w:t>CM012323.</w:t>
            </w:r>
            <w:proofErr w:type="gramStart"/>
            <w:r w:rsidRPr="00852D35">
              <w:rPr>
                <w:color w:val="000000"/>
              </w:rPr>
              <w:t>1:35887469..</w:t>
            </w:r>
            <w:proofErr w:type="gramEnd"/>
            <w:r w:rsidRPr="00852D35">
              <w:rPr>
                <w:color w:val="000000"/>
              </w:rPr>
              <w:t>35887529:-</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785E0667" w14:textId="70D42341" w:rsidR="00852D35" w:rsidRPr="00852D35" w:rsidRDefault="00852D35" w:rsidP="00852D35">
            <w:pPr>
              <w:jc w:val="center"/>
              <w:rPr>
                <w:color w:val="000000"/>
              </w:rPr>
            </w:pPr>
            <w:r w:rsidRPr="00852D35">
              <w:rPr>
                <w:color w:val="000000"/>
              </w:rPr>
              <w:t>pbv-miR-148a-3p</w:t>
            </w:r>
          </w:p>
        </w:tc>
        <w:tc>
          <w:tcPr>
            <w:tcW w:w="1843" w:type="dxa"/>
            <w:tcBorders>
              <w:top w:val="single" w:sz="8" w:space="0" w:color="auto"/>
              <w:left w:val="nil"/>
              <w:bottom w:val="single" w:sz="8" w:space="0" w:color="auto"/>
              <w:right w:val="single" w:sz="8" w:space="0" w:color="auto"/>
            </w:tcBorders>
            <w:shd w:val="clear" w:color="auto" w:fill="auto"/>
          </w:tcPr>
          <w:p w14:paraId="4A288A84" w14:textId="77777777" w:rsidR="00852D35" w:rsidRPr="00CF126D" w:rsidRDefault="00852D35" w:rsidP="00852D35">
            <w:pPr>
              <w:jc w:val="center"/>
              <w:rPr>
                <w:color w:val="000000"/>
              </w:rPr>
            </w:pPr>
          </w:p>
        </w:tc>
      </w:tr>
      <w:tr w:rsidR="00852D35" w:rsidRPr="00852D35" w14:paraId="1E81DB64"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20F6CD6" w14:textId="76CA586D" w:rsidR="00852D35" w:rsidRPr="00852D35" w:rsidRDefault="00852D35" w:rsidP="00852D35">
            <w:pPr>
              <w:jc w:val="center"/>
              <w:rPr>
                <w:color w:val="000000"/>
              </w:rPr>
            </w:pPr>
            <w:r w:rsidRPr="00852D35">
              <w:rPr>
                <w:color w:val="000000"/>
              </w:rPr>
              <w:t>CM012319.1_15599</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74CF0ACE" w14:textId="0EFD3DA8" w:rsidR="00852D35" w:rsidRPr="00852D35" w:rsidRDefault="00852D35" w:rsidP="00852D35">
            <w:pPr>
              <w:jc w:val="center"/>
              <w:rPr>
                <w:color w:val="000000"/>
              </w:rPr>
            </w:pPr>
            <w:r w:rsidRPr="00852D35">
              <w:rPr>
                <w:color w:val="000000"/>
              </w:rPr>
              <w:t>CM012319.</w:t>
            </w:r>
            <w:proofErr w:type="gramStart"/>
            <w:r w:rsidRPr="00852D35">
              <w:rPr>
                <w:color w:val="000000"/>
              </w:rPr>
              <w:t>1:559445..</w:t>
            </w:r>
            <w:proofErr w:type="gramEnd"/>
            <w:r w:rsidRPr="00852D35">
              <w:rPr>
                <w:color w:val="000000"/>
              </w:rPr>
              <w:t>559506:+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45DE8276" w14:textId="15595859" w:rsidR="00852D35" w:rsidRPr="00852D35" w:rsidRDefault="00852D35" w:rsidP="00852D35">
            <w:pPr>
              <w:jc w:val="center"/>
              <w:rPr>
                <w:color w:val="000000"/>
              </w:rPr>
            </w:pPr>
            <w:r w:rsidRPr="00852D35">
              <w:rPr>
                <w:color w:val="000000"/>
              </w:rPr>
              <w:t>pbv-miR-200a-3p</w:t>
            </w:r>
          </w:p>
        </w:tc>
        <w:tc>
          <w:tcPr>
            <w:tcW w:w="1843" w:type="dxa"/>
            <w:tcBorders>
              <w:top w:val="single" w:sz="8" w:space="0" w:color="auto"/>
              <w:left w:val="nil"/>
              <w:bottom w:val="single" w:sz="8" w:space="0" w:color="auto"/>
              <w:right w:val="single" w:sz="8" w:space="0" w:color="auto"/>
            </w:tcBorders>
            <w:shd w:val="clear" w:color="auto" w:fill="auto"/>
          </w:tcPr>
          <w:p w14:paraId="043FCC00" w14:textId="6A31AAB3" w:rsidR="00852D35" w:rsidRPr="00CF126D" w:rsidRDefault="00CF126D" w:rsidP="00852D35">
            <w:pPr>
              <w:jc w:val="center"/>
              <w:rPr>
                <w:color w:val="000000"/>
              </w:rPr>
            </w:pPr>
            <w:r w:rsidRPr="00CF126D">
              <w:rPr>
                <w:color w:val="000000"/>
              </w:rPr>
              <w:t>SVMP_</w:t>
            </w:r>
            <w:r>
              <w:rPr>
                <w:color w:val="000000"/>
              </w:rPr>
              <w:t>9</w:t>
            </w:r>
          </w:p>
        </w:tc>
      </w:tr>
      <w:tr w:rsidR="00852D35" w:rsidRPr="00852D35" w14:paraId="5DC75138"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358C3CC" w14:textId="4283C256" w:rsidR="00852D35" w:rsidRPr="00852D35" w:rsidRDefault="00852D35" w:rsidP="00852D35">
            <w:pPr>
              <w:jc w:val="center"/>
              <w:rPr>
                <w:color w:val="000000"/>
              </w:rPr>
            </w:pPr>
            <w:r w:rsidRPr="00852D35">
              <w:rPr>
                <w:color w:val="000000"/>
              </w:rPr>
              <w:t>CM012307.1_4766</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F5C1F0F" w14:textId="243303D1" w:rsidR="00852D35" w:rsidRPr="00852D35" w:rsidRDefault="00852D35" w:rsidP="00852D35">
            <w:pPr>
              <w:jc w:val="center"/>
              <w:rPr>
                <w:color w:val="000000"/>
              </w:rPr>
            </w:pPr>
            <w:r w:rsidRPr="00852D35">
              <w:rPr>
                <w:color w:val="000000"/>
              </w:rPr>
              <w:t>CM012307.</w:t>
            </w:r>
            <w:proofErr w:type="gramStart"/>
            <w:r w:rsidRPr="00852D35">
              <w:rPr>
                <w:color w:val="000000"/>
              </w:rPr>
              <w:t>1:128522563..</w:t>
            </w:r>
            <w:proofErr w:type="gramEnd"/>
            <w:r w:rsidRPr="00852D35">
              <w:rPr>
                <w:color w:val="000000"/>
              </w:rPr>
              <w:t>128522624:+</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1C2053E6" w14:textId="1F9EF8D2" w:rsidR="00852D35" w:rsidRPr="00852D35" w:rsidRDefault="00852D35" w:rsidP="00852D35">
            <w:pPr>
              <w:jc w:val="center"/>
              <w:rPr>
                <w:color w:val="000000"/>
              </w:rPr>
            </w:pPr>
            <w:r w:rsidRPr="00852D35">
              <w:rPr>
                <w:color w:val="000000"/>
              </w:rPr>
              <w:t>pbv-miR-26-5p</w:t>
            </w:r>
          </w:p>
        </w:tc>
        <w:tc>
          <w:tcPr>
            <w:tcW w:w="1843" w:type="dxa"/>
            <w:tcBorders>
              <w:top w:val="single" w:sz="8" w:space="0" w:color="auto"/>
              <w:left w:val="nil"/>
              <w:bottom w:val="single" w:sz="8" w:space="0" w:color="auto"/>
              <w:right w:val="single" w:sz="8" w:space="0" w:color="auto"/>
            </w:tcBorders>
            <w:shd w:val="clear" w:color="auto" w:fill="auto"/>
          </w:tcPr>
          <w:p w14:paraId="1F3F630B" w14:textId="1F864F57" w:rsidR="00852D35" w:rsidRPr="00CF126D" w:rsidRDefault="00CF126D" w:rsidP="00852D35">
            <w:pPr>
              <w:jc w:val="center"/>
              <w:rPr>
                <w:color w:val="000000"/>
              </w:rPr>
            </w:pPr>
            <w:r w:rsidRPr="00CF126D">
              <w:rPr>
                <w:color w:val="000000"/>
              </w:rPr>
              <w:t>SVMP_</w:t>
            </w:r>
            <w:r>
              <w:rPr>
                <w:color w:val="000000"/>
              </w:rPr>
              <w:t>9</w:t>
            </w:r>
          </w:p>
        </w:tc>
      </w:tr>
      <w:tr w:rsidR="00852D35" w:rsidRPr="00852D35" w14:paraId="4681E7CF"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F58CC9C" w14:textId="00A6C971" w:rsidR="00852D35" w:rsidRPr="00852D35" w:rsidRDefault="00852D35" w:rsidP="00852D35">
            <w:pPr>
              <w:jc w:val="center"/>
              <w:rPr>
                <w:color w:val="000000"/>
              </w:rPr>
            </w:pPr>
            <w:r w:rsidRPr="00852D35">
              <w:rPr>
                <w:color w:val="000000"/>
              </w:rPr>
              <w:t>CM012306.1_736</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1CAE57DD" w14:textId="54261BBA" w:rsidR="00852D35" w:rsidRPr="00852D35" w:rsidRDefault="00852D35" w:rsidP="00852D35">
            <w:pPr>
              <w:jc w:val="center"/>
              <w:rPr>
                <w:color w:val="000000"/>
              </w:rPr>
            </w:pPr>
            <w:r w:rsidRPr="00852D35">
              <w:rPr>
                <w:color w:val="000000"/>
              </w:rPr>
              <w:t>CM012306.</w:t>
            </w:r>
            <w:proofErr w:type="gramStart"/>
            <w:r w:rsidRPr="00852D35">
              <w:rPr>
                <w:color w:val="000000"/>
              </w:rPr>
              <w:t>1:103174546..</w:t>
            </w:r>
            <w:proofErr w:type="gramEnd"/>
            <w:r w:rsidRPr="00852D35">
              <w:rPr>
                <w:color w:val="000000"/>
              </w:rPr>
              <w:t>103174607:+</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676D6EEF" w14:textId="30BC4364" w:rsidR="00852D35" w:rsidRPr="00852D35" w:rsidRDefault="00852D35" w:rsidP="00852D35">
            <w:pPr>
              <w:jc w:val="center"/>
              <w:rPr>
                <w:color w:val="000000"/>
              </w:rPr>
            </w:pPr>
            <w:r w:rsidRPr="00852D35">
              <w:rPr>
                <w:color w:val="000000"/>
              </w:rPr>
              <w:t>pbv-miR-26-5p</w:t>
            </w:r>
          </w:p>
        </w:tc>
        <w:tc>
          <w:tcPr>
            <w:tcW w:w="1843" w:type="dxa"/>
            <w:tcBorders>
              <w:top w:val="single" w:sz="8" w:space="0" w:color="auto"/>
              <w:left w:val="nil"/>
              <w:bottom w:val="single" w:sz="8" w:space="0" w:color="auto"/>
              <w:right w:val="single" w:sz="8" w:space="0" w:color="auto"/>
            </w:tcBorders>
            <w:shd w:val="clear" w:color="auto" w:fill="auto"/>
          </w:tcPr>
          <w:p w14:paraId="6C45A2C2" w14:textId="7E9E9132" w:rsidR="00852D35" w:rsidRPr="00CF126D" w:rsidRDefault="00CF126D" w:rsidP="00852D35">
            <w:pPr>
              <w:jc w:val="center"/>
              <w:rPr>
                <w:color w:val="000000"/>
              </w:rPr>
            </w:pPr>
            <w:r w:rsidRPr="00CF126D">
              <w:rPr>
                <w:color w:val="000000"/>
              </w:rPr>
              <w:t>SVMP_</w:t>
            </w:r>
            <w:r>
              <w:rPr>
                <w:color w:val="000000"/>
              </w:rPr>
              <w:t>9</w:t>
            </w:r>
          </w:p>
        </w:tc>
      </w:tr>
      <w:tr w:rsidR="00852D35" w:rsidRPr="00852D35" w14:paraId="49B8E0EB"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CF82F2A" w14:textId="54996EA9" w:rsidR="00852D35" w:rsidRPr="00852D35" w:rsidRDefault="00852D35" w:rsidP="00852D35">
            <w:pPr>
              <w:jc w:val="center"/>
              <w:rPr>
                <w:color w:val="000000"/>
              </w:rPr>
            </w:pPr>
            <w:r w:rsidRPr="00852D35">
              <w:rPr>
                <w:color w:val="000000"/>
              </w:rPr>
              <w:t>CM012323.1_17395</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48362E0E" w14:textId="55028E41" w:rsidR="00852D35" w:rsidRPr="00852D35" w:rsidRDefault="00852D35" w:rsidP="00852D35">
            <w:pPr>
              <w:jc w:val="center"/>
              <w:rPr>
                <w:color w:val="000000"/>
              </w:rPr>
            </w:pPr>
            <w:r w:rsidRPr="00852D35">
              <w:rPr>
                <w:color w:val="000000"/>
              </w:rPr>
              <w:t>CM012323.</w:t>
            </w:r>
            <w:proofErr w:type="gramStart"/>
            <w:r w:rsidRPr="00852D35">
              <w:rPr>
                <w:color w:val="000000"/>
              </w:rPr>
              <w:t>1:2374795..</w:t>
            </w:r>
            <w:proofErr w:type="gramEnd"/>
            <w:r w:rsidRPr="00852D35">
              <w:rPr>
                <w:color w:val="000000"/>
              </w:rPr>
              <w:t>2374856:-</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6191BA15" w14:textId="41722886" w:rsidR="00852D35" w:rsidRPr="00852D35" w:rsidRDefault="00852D35" w:rsidP="00852D35">
            <w:pPr>
              <w:jc w:val="center"/>
              <w:rPr>
                <w:color w:val="000000"/>
              </w:rPr>
            </w:pPr>
            <w:r w:rsidRPr="00852D35">
              <w:rPr>
                <w:color w:val="000000"/>
              </w:rPr>
              <w:t>pbv-miR-26-5p</w:t>
            </w:r>
          </w:p>
        </w:tc>
        <w:tc>
          <w:tcPr>
            <w:tcW w:w="1843" w:type="dxa"/>
            <w:tcBorders>
              <w:top w:val="single" w:sz="8" w:space="0" w:color="auto"/>
              <w:left w:val="nil"/>
              <w:bottom w:val="single" w:sz="8" w:space="0" w:color="auto"/>
              <w:right w:val="single" w:sz="8" w:space="0" w:color="auto"/>
            </w:tcBorders>
            <w:shd w:val="clear" w:color="auto" w:fill="auto"/>
          </w:tcPr>
          <w:p w14:paraId="2E9CA028" w14:textId="24352E24" w:rsidR="00852D35" w:rsidRPr="00CF126D" w:rsidRDefault="00CF126D" w:rsidP="00852D35">
            <w:pPr>
              <w:jc w:val="center"/>
              <w:rPr>
                <w:color w:val="000000"/>
              </w:rPr>
            </w:pPr>
            <w:r w:rsidRPr="00CF126D">
              <w:rPr>
                <w:color w:val="000000"/>
              </w:rPr>
              <w:t>SVMP_</w:t>
            </w:r>
            <w:r>
              <w:rPr>
                <w:color w:val="000000"/>
              </w:rPr>
              <w:t>9</w:t>
            </w:r>
          </w:p>
        </w:tc>
      </w:tr>
      <w:tr w:rsidR="00852D35" w:rsidRPr="00852D35" w14:paraId="31B009C5"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9B248EB" w14:textId="497389F5" w:rsidR="00852D35" w:rsidRPr="00852D35" w:rsidRDefault="00852D35" w:rsidP="00852D35">
            <w:pPr>
              <w:jc w:val="center"/>
              <w:rPr>
                <w:color w:val="000000"/>
              </w:rPr>
            </w:pPr>
            <w:r w:rsidRPr="00852D35">
              <w:rPr>
                <w:color w:val="000000"/>
              </w:rPr>
              <w:t>CM012309.1_9993</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77A4450C" w14:textId="5E182BBA" w:rsidR="00852D35" w:rsidRPr="00852D35" w:rsidRDefault="00852D35" w:rsidP="00852D35">
            <w:pPr>
              <w:jc w:val="center"/>
              <w:rPr>
                <w:color w:val="000000"/>
              </w:rPr>
            </w:pPr>
            <w:r w:rsidRPr="00852D35">
              <w:rPr>
                <w:color w:val="000000"/>
              </w:rPr>
              <w:t>CM012309.</w:t>
            </w:r>
            <w:proofErr w:type="gramStart"/>
            <w:r w:rsidRPr="00852D35">
              <w:rPr>
                <w:color w:val="000000"/>
              </w:rPr>
              <w:t>1:67134688..</w:t>
            </w:r>
            <w:proofErr w:type="gramEnd"/>
            <w:r w:rsidRPr="00852D35">
              <w:rPr>
                <w:color w:val="000000"/>
              </w:rPr>
              <w:t>67134748:-</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73F9C9DA" w14:textId="5389644F" w:rsidR="00852D35" w:rsidRPr="00852D35" w:rsidRDefault="00852D35" w:rsidP="00852D35">
            <w:pPr>
              <w:jc w:val="center"/>
              <w:rPr>
                <w:color w:val="000000"/>
              </w:rPr>
            </w:pPr>
            <w:r w:rsidRPr="00852D35">
              <w:rPr>
                <w:color w:val="000000"/>
              </w:rPr>
              <w:t>pbv-miR-100-5p</w:t>
            </w:r>
          </w:p>
        </w:tc>
        <w:tc>
          <w:tcPr>
            <w:tcW w:w="1843" w:type="dxa"/>
            <w:tcBorders>
              <w:top w:val="single" w:sz="8" w:space="0" w:color="auto"/>
              <w:left w:val="nil"/>
              <w:bottom w:val="single" w:sz="8" w:space="0" w:color="auto"/>
              <w:right w:val="single" w:sz="8" w:space="0" w:color="auto"/>
            </w:tcBorders>
            <w:shd w:val="clear" w:color="auto" w:fill="auto"/>
          </w:tcPr>
          <w:p w14:paraId="50C1B0FF" w14:textId="77777777" w:rsidR="00852D35" w:rsidRPr="00CF126D" w:rsidRDefault="00852D35" w:rsidP="00852D35">
            <w:pPr>
              <w:jc w:val="center"/>
              <w:rPr>
                <w:color w:val="000000"/>
              </w:rPr>
            </w:pPr>
          </w:p>
        </w:tc>
      </w:tr>
      <w:tr w:rsidR="00852D35" w:rsidRPr="00852D35" w14:paraId="5A246694"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BD54777" w14:textId="41801382" w:rsidR="00852D35" w:rsidRPr="00852D35" w:rsidRDefault="00852D35" w:rsidP="00852D35">
            <w:pPr>
              <w:jc w:val="center"/>
              <w:rPr>
                <w:color w:val="000000"/>
              </w:rPr>
            </w:pPr>
            <w:r w:rsidRPr="00852D35">
              <w:rPr>
                <w:color w:val="000000"/>
              </w:rPr>
              <w:t>CM012306.1_1850</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60235FB1" w14:textId="60526FC9" w:rsidR="00852D35" w:rsidRPr="00852D35" w:rsidRDefault="00852D35" w:rsidP="00852D35">
            <w:pPr>
              <w:jc w:val="center"/>
              <w:rPr>
                <w:color w:val="000000"/>
              </w:rPr>
            </w:pPr>
            <w:r w:rsidRPr="00852D35">
              <w:rPr>
                <w:color w:val="000000"/>
              </w:rPr>
              <w:t>CM012306.</w:t>
            </w:r>
            <w:proofErr w:type="gramStart"/>
            <w:r w:rsidRPr="00852D35">
              <w:rPr>
                <w:color w:val="000000"/>
              </w:rPr>
              <w:t>1:270639415..</w:t>
            </w:r>
            <w:proofErr w:type="gramEnd"/>
            <w:r w:rsidRPr="00852D35">
              <w:rPr>
                <w:color w:val="000000"/>
              </w:rPr>
              <w:t>270639475:+</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481B03BC" w14:textId="58DA1D6A" w:rsidR="00852D35" w:rsidRPr="00852D35" w:rsidRDefault="00852D35" w:rsidP="00852D35">
            <w:pPr>
              <w:jc w:val="center"/>
              <w:rPr>
                <w:color w:val="000000"/>
              </w:rPr>
            </w:pPr>
            <w:r w:rsidRPr="00852D35">
              <w:rPr>
                <w:color w:val="000000"/>
              </w:rPr>
              <w:t>pbv-miR-215-5p</w:t>
            </w:r>
          </w:p>
        </w:tc>
        <w:tc>
          <w:tcPr>
            <w:tcW w:w="1843" w:type="dxa"/>
            <w:tcBorders>
              <w:top w:val="single" w:sz="8" w:space="0" w:color="auto"/>
              <w:left w:val="nil"/>
              <w:bottom w:val="single" w:sz="8" w:space="0" w:color="auto"/>
              <w:right w:val="single" w:sz="8" w:space="0" w:color="auto"/>
            </w:tcBorders>
            <w:shd w:val="clear" w:color="auto" w:fill="auto"/>
          </w:tcPr>
          <w:p w14:paraId="4F6B157E" w14:textId="22166A38" w:rsidR="00852D35" w:rsidRPr="00CF126D" w:rsidRDefault="00CF126D" w:rsidP="00852D35">
            <w:pPr>
              <w:jc w:val="center"/>
              <w:rPr>
                <w:color w:val="000000"/>
              </w:rPr>
            </w:pPr>
            <w:r>
              <w:rPr>
                <w:color w:val="000000"/>
              </w:rPr>
              <w:t>SVMP_4</w:t>
            </w:r>
          </w:p>
        </w:tc>
      </w:tr>
      <w:tr w:rsidR="00852D35" w:rsidRPr="00852D35" w14:paraId="75F42C73"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FF8781F" w14:textId="335A3AFA" w:rsidR="00852D35" w:rsidRPr="00852D35" w:rsidRDefault="00852D35" w:rsidP="00852D35">
            <w:pPr>
              <w:jc w:val="center"/>
              <w:rPr>
                <w:color w:val="000000"/>
              </w:rPr>
            </w:pPr>
            <w:r w:rsidRPr="00852D35">
              <w:rPr>
                <w:color w:val="000000"/>
              </w:rPr>
              <w:t>CM012307.1_6610</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6A251035" w14:textId="55975D77" w:rsidR="00852D35" w:rsidRPr="00852D35" w:rsidRDefault="00852D35" w:rsidP="00852D35">
            <w:pPr>
              <w:jc w:val="center"/>
              <w:rPr>
                <w:color w:val="000000"/>
              </w:rPr>
            </w:pPr>
            <w:r w:rsidRPr="00852D35">
              <w:rPr>
                <w:color w:val="000000"/>
              </w:rPr>
              <w:t>CM012307.</w:t>
            </w:r>
            <w:proofErr w:type="gramStart"/>
            <w:r w:rsidRPr="00852D35">
              <w:rPr>
                <w:color w:val="000000"/>
              </w:rPr>
              <w:t>1:174840972..</w:t>
            </w:r>
            <w:proofErr w:type="gramEnd"/>
            <w:r w:rsidRPr="00852D35">
              <w:rPr>
                <w:color w:val="000000"/>
              </w:rPr>
              <w:t>174841030:-</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2AEB9E04" w14:textId="42A748DE" w:rsidR="00852D35" w:rsidRPr="00852D35" w:rsidRDefault="00852D35" w:rsidP="00852D35">
            <w:pPr>
              <w:jc w:val="center"/>
              <w:rPr>
                <w:color w:val="000000"/>
              </w:rPr>
            </w:pPr>
            <w:r w:rsidRPr="00852D35">
              <w:rPr>
                <w:color w:val="000000"/>
              </w:rPr>
              <w:t>pbv-miR-101-3p</w:t>
            </w:r>
          </w:p>
        </w:tc>
        <w:tc>
          <w:tcPr>
            <w:tcW w:w="1843" w:type="dxa"/>
            <w:tcBorders>
              <w:top w:val="single" w:sz="8" w:space="0" w:color="auto"/>
              <w:left w:val="nil"/>
              <w:bottom w:val="single" w:sz="8" w:space="0" w:color="auto"/>
              <w:right w:val="single" w:sz="8" w:space="0" w:color="auto"/>
            </w:tcBorders>
            <w:shd w:val="clear" w:color="auto" w:fill="auto"/>
          </w:tcPr>
          <w:p w14:paraId="2C19D459" w14:textId="77777777" w:rsidR="00852D35" w:rsidRPr="00CF126D" w:rsidRDefault="00852D35" w:rsidP="00852D35">
            <w:pPr>
              <w:jc w:val="center"/>
              <w:rPr>
                <w:color w:val="000000"/>
              </w:rPr>
            </w:pPr>
          </w:p>
        </w:tc>
      </w:tr>
      <w:tr w:rsidR="00852D35" w:rsidRPr="00852D35" w14:paraId="4F72DB40" w14:textId="77777777" w:rsidTr="00852D35">
        <w:trPr>
          <w:trHeight w:val="414"/>
        </w:trPr>
        <w:tc>
          <w:tcPr>
            <w:tcW w:w="33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7336801" w14:textId="04520DE1" w:rsidR="00852D35" w:rsidRPr="00852D35" w:rsidRDefault="00852D35" w:rsidP="00852D35">
            <w:pPr>
              <w:jc w:val="center"/>
              <w:rPr>
                <w:color w:val="000000"/>
              </w:rPr>
            </w:pPr>
            <w:r w:rsidRPr="00852D35">
              <w:rPr>
                <w:color w:val="000000"/>
              </w:rPr>
              <w:t>CM012308.1_7771</w:t>
            </w:r>
          </w:p>
        </w:tc>
        <w:tc>
          <w:tcPr>
            <w:tcW w:w="5103" w:type="dxa"/>
            <w:tcBorders>
              <w:top w:val="single" w:sz="8" w:space="0" w:color="auto"/>
              <w:left w:val="nil"/>
              <w:bottom w:val="single" w:sz="8" w:space="0" w:color="auto"/>
              <w:right w:val="single" w:sz="8" w:space="0" w:color="auto"/>
            </w:tcBorders>
            <w:shd w:val="clear" w:color="auto" w:fill="auto"/>
            <w:noWrap/>
            <w:vAlign w:val="bottom"/>
          </w:tcPr>
          <w:p w14:paraId="1A29B8EB" w14:textId="2AE98A34" w:rsidR="00852D35" w:rsidRPr="00852D35" w:rsidRDefault="00852D35" w:rsidP="00852D35">
            <w:pPr>
              <w:jc w:val="center"/>
              <w:rPr>
                <w:color w:val="000000"/>
              </w:rPr>
            </w:pPr>
            <w:r w:rsidRPr="00852D35">
              <w:rPr>
                <w:color w:val="000000"/>
              </w:rPr>
              <w:t>CM012308.</w:t>
            </w:r>
            <w:proofErr w:type="gramStart"/>
            <w:r w:rsidRPr="00852D35">
              <w:rPr>
                <w:color w:val="000000"/>
              </w:rPr>
              <w:t>1:122669715..</w:t>
            </w:r>
            <w:proofErr w:type="gramEnd"/>
            <w:r w:rsidRPr="00852D35">
              <w:rPr>
                <w:color w:val="000000"/>
              </w:rPr>
              <w:t>122669774:+</w:t>
            </w:r>
          </w:p>
        </w:tc>
        <w:tc>
          <w:tcPr>
            <w:tcW w:w="3119" w:type="dxa"/>
            <w:tcBorders>
              <w:top w:val="single" w:sz="8" w:space="0" w:color="auto"/>
              <w:left w:val="nil"/>
              <w:bottom w:val="single" w:sz="8" w:space="0" w:color="auto"/>
              <w:right w:val="single" w:sz="8" w:space="0" w:color="auto"/>
            </w:tcBorders>
            <w:shd w:val="clear" w:color="auto" w:fill="auto"/>
            <w:noWrap/>
            <w:vAlign w:val="bottom"/>
          </w:tcPr>
          <w:p w14:paraId="4DA7DEF2" w14:textId="26A352ED" w:rsidR="00852D35" w:rsidRPr="00852D35" w:rsidRDefault="00852D35" w:rsidP="00852D35">
            <w:pPr>
              <w:jc w:val="center"/>
              <w:rPr>
                <w:color w:val="000000"/>
              </w:rPr>
            </w:pPr>
            <w:r w:rsidRPr="00852D35">
              <w:rPr>
                <w:color w:val="000000"/>
              </w:rPr>
              <w:t>pbv-miR-101-3p</w:t>
            </w:r>
          </w:p>
        </w:tc>
        <w:tc>
          <w:tcPr>
            <w:tcW w:w="1843" w:type="dxa"/>
            <w:tcBorders>
              <w:top w:val="single" w:sz="8" w:space="0" w:color="auto"/>
              <w:left w:val="nil"/>
              <w:bottom w:val="single" w:sz="8" w:space="0" w:color="auto"/>
              <w:right w:val="single" w:sz="8" w:space="0" w:color="auto"/>
            </w:tcBorders>
            <w:shd w:val="clear" w:color="auto" w:fill="auto"/>
          </w:tcPr>
          <w:p w14:paraId="3C20C002" w14:textId="77777777" w:rsidR="00852D35" w:rsidRPr="00CF126D" w:rsidRDefault="00852D35" w:rsidP="00852D35">
            <w:pPr>
              <w:jc w:val="center"/>
              <w:rPr>
                <w:color w:val="000000"/>
              </w:rPr>
            </w:pPr>
          </w:p>
        </w:tc>
      </w:tr>
    </w:tbl>
    <w:p w14:paraId="0394C532" w14:textId="77777777" w:rsidR="00852D35" w:rsidRPr="00852D35" w:rsidRDefault="00852D35" w:rsidP="001466A0">
      <w:pPr>
        <w:rPr>
          <w:b/>
        </w:rPr>
      </w:pPr>
    </w:p>
    <w:p w14:paraId="0E62468F" w14:textId="77777777" w:rsidR="00852D35" w:rsidRDefault="00852D35" w:rsidP="001466A0">
      <w:pPr>
        <w:rPr>
          <w:b/>
        </w:rPr>
      </w:pPr>
    </w:p>
    <w:p w14:paraId="30F95D0B" w14:textId="6001A775" w:rsidR="001466A0" w:rsidRDefault="001466A0" w:rsidP="0044660E">
      <w:pPr>
        <w:rPr>
          <w:b/>
          <w:color w:val="000000"/>
        </w:rPr>
      </w:pPr>
      <w:r w:rsidRPr="0042645B">
        <w:rPr>
          <w:b/>
        </w:rPr>
        <w:t xml:space="preserve">Supplemental Table </w:t>
      </w:r>
      <w:r>
        <w:rPr>
          <w:b/>
        </w:rPr>
        <w:t>1</w:t>
      </w:r>
      <w:r w:rsidR="00703A70">
        <w:rPr>
          <w:b/>
        </w:rPr>
        <w:t>4</w:t>
      </w:r>
      <w:r w:rsidRPr="0042645B">
        <w:rPr>
          <w:b/>
        </w:rPr>
        <w:t xml:space="preserve">. </w:t>
      </w:r>
      <w:r w:rsidRPr="003B4FE3">
        <w:rPr>
          <w:bCs/>
        </w:rPr>
        <w:t>miRNA target predictions</w:t>
      </w:r>
      <w:r w:rsidR="009D1FC9" w:rsidRPr="003B4FE3">
        <w:rPr>
          <w:bCs/>
        </w:rPr>
        <w:t xml:space="preserve"> for </w:t>
      </w:r>
      <w:r w:rsidR="009D1FC9" w:rsidRPr="003B4FE3">
        <w:rPr>
          <w:bCs/>
          <w:i/>
          <w:iCs/>
        </w:rPr>
        <w:t>Pseudonaja textilis</w:t>
      </w:r>
      <w:r w:rsidR="009D1FC9" w:rsidRPr="003B4FE3">
        <w:rPr>
          <w:bCs/>
        </w:rPr>
        <w:t xml:space="preserve"> </w:t>
      </w:r>
      <w:r w:rsidR="00634B3C" w:rsidRPr="003B4FE3">
        <w:rPr>
          <w:bCs/>
        </w:rPr>
        <w:t>milked</w:t>
      </w:r>
      <w:r w:rsidR="009D1FC9" w:rsidRPr="003B4FE3">
        <w:rPr>
          <w:bCs/>
        </w:rPr>
        <w:t xml:space="preserve"> and un</w:t>
      </w:r>
      <w:r w:rsidR="00634B3C" w:rsidRPr="003B4FE3">
        <w:rPr>
          <w:bCs/>
        </w:rPr>
        <w:t>milked</w:t>
      </w:r>
      <w:r w:rsidR="009D1FC9" w:rsidRPr="003B4FE3">
        <w:rPr>
          <w:bCs/>
        </w:rPr>
        <w:t xml:space="preserve"> venom glands</w:t>
      </w:r>
      <w:r w:rsidR="003B4FE3" w:rsidRPr="003B4FE3">
        <w:rPr>
          <w:bCs/>
        </w:rPr>
        <w:t>.</w:t>
      </w:r>
      <w:r>
        <w:rPr>
          <w:b/>
        </w:rPr>
        <w:t xml:space="preserve"> </w:t>
      </w:r>
      <w:r>
        <w:rPr>
          <w:b/>
          <w:color w:val="000000"/>
        </w:rPr>
        <w:t>[EXCEL]</w:t>
      </w:r>
    </w:p>
    <w:p w14:paraId="2F03C411" w14:textId="77777777" w:rsidR="0044660E" w:rsidRPr="0044660E" w:rsidRDefault="0044660E" w:rsidP="0044660E">
      <w:pPr>
        <w:rPr>
          <w:b/>
          <w:color w:val="000000"/>
        </w:rPr>
      </w:pPr>
    </w:p>
    <w:p w14:paraId="1948E565" w14:textId="29B365D7" w:rsidR="00852D35" w:rsidRDefault="00BA6570" w:rsidP="0044660E">
      <w:pPr>
        <w:rPr>
          <w:b/>
          <w:color w:val="000000"/>
        </w:rPr>
      </w:pPr>
      <w:r w:rsidRPr="0042645B">
        <w:rPr>
          <w:b/>
        </w:rPr>
        <w:t xml:space="preserve">Supplemental Table </w:t>
      </w:r>
      <w:r>
        <w:rPr>
          <w:b/>
        </w:rPr>
        <w:t>1</w:t>
      </w:r>
      <w:r w:rsidR="00703A70">
        <w:rPr>
          <w:b/>
        </w:rPr>
        <w:t>5</w:t>
      </w:r>
      <w:r w:rsidRPr="0042645B">
        <w:rPr>
          <w:b/>
        </w:rPr>
        <w:t xml:space="preserve">. </w:t>
      </w:r>
      <w:r w:rsidRPr="003B4FE3">
        <w:rPr>
          <w:bCs/>
        </w:rPr>
        <w:t xml:space="preserve">miRNA target predictions for </w:t>
      </w:r>
      <w:r w:rsidRPr="003B4FE3">
        <w:rPr>
          <w:bCs/>
          <w:i/>
          <w:iCs/>
        </w:rPr>
        <w:t xml:space="preserve">Crotalus viridis </w:t>
      </w:r>
      <w:r w:rsidRPr="003B4FE3">
        <w:rPr>
          <w:bCs/>
        </w:rPr>
        <w:t>venom glands</w:t>
      </w:r>
      <w:r w:rsidR="003B4FE3">
        <w:rPr>
          <w:b/>
        </w:rPr>
        <w:t>.</w:t>
      </w:r>
      <w:r>
        <w:rPr>
          <w:b/>
        </w:rPr>
        <w:t xml:space="preserve"> </w:t>
      </w:r>
      <w:r>
        <w:rPr>
          <w:b/>
          <w:color w:val="000000"/>
        </w:rPr>
        <w:t>[EXCEL]</w:t>
      </w:r>
    </w:p>
    <w:p w14:paraId="35A6EDE8" w14:textId="77777777" w:rsidR="0044660E" w:rsidRPr="0044660E" w:rsidRDefault="0044660E" w:rsidP="0044660E">
      <w:pPr>
        <w:rPr>
          <w:b/>
          <w:color w:val="000000"/>
        </w:rPr>
      </w:pPr>
    </w:p>
    <w:p w14:paraId="6C94A9A3" w14:textId="42A62362" w:rsidR="00E64EA8" w:rsidRPr="00F722B9" w:rsidRDefault="00E64EA8" w:rsidP="00E64EA8">
      <w:pPr>
        <w:spacing w:line="480" w:lineRule="auto"/>
        <w:jc w:val="both"/>
        <w:rPr>
          <w:b/>
          <w:color w:val="000000"/>
        </w:rPr>
      </w:pPr>
      <w:r w:rsidRPr="00F722B9">
        <w:rPr>
          <w:b/>
          <w:bCs/>
          <w:color w:val="000000"/>
        </w:rPr>
        <w:t xml:space="preserve">Supplemental Table </w:t>
      </w:r>
      <w:r>
        <w:rPr>
          <w:b/>
          <w:bCs/>
          <w:color w:val="000000"/>
        </w:rPr>
        <w:t>1</w:t>
      </w:r>
      <w:r w:rsidR="00703A70">
        <w:rPr>
          <w:b/>
          <w:bCs/>
          <w:color w:val="000000"/>
        </w:rPr>
        <w:t>6</w:t>
      </w:r>
      <w:r w:rsidRPr="00F722B9">
        <w:rPr>
          <w:b/>
          <w:color w:val="000000"/>
        </w:rPr>
        <w:t xml:space="preserve">. </w:t>
      </w:r>
      <w:r w:rsidRPr="008E76EE">
        <w:rPr>
          <w:bCs/>
          <w:color w:val="000000"/>
        </w:rPr>
        <w:t>Transcription factors regulating venom genes.</w:t>
      </w:r>
    </w:p>
    <w:tbl>
      <w:tblPr>
        <w:tblW w:w="13320" w:type="dxa"/>
        <w:tblCellMar>
          <w:top w:w="15" w:type="dxa"/>
          <w:left w:w="15" w:type="dxa"/>
          <w:bottom w:w="15" w:type="dxa"/>
          <w:right w:w="15" w:type="dxa"/>
        </w:tblCellMar>
        <w:tblLook w:val="04A0" w:firstRow="1" w:lastRow="0" w:firstColumn="1" w:lastColumn="0" w:noHBand="0" w:noVBand="1"/>
      </w:tblPr>
      <w:tblGrid>
        <w:gridCol w:w="2498"/>
        <w:gridCol w:w="1466"/>
        <w:gridCol w:w="2268"/>
        <w:gridCol w:w="2000"/>
        <w:gridCol w:w="5088"/>
      </w:tblGrid>
      <w:tr w:rsidR="00E64EA8" w:rsidRPr="00197237" w14:paraId="0C86A1B1"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E3CD56B" w14:textId="77777777" w:rsidR="00E64EA8" w:rsidRPr="00DB66E6" w:rsidRDefault="00E64EA8" w:rsidP="00D941B2">
            <w:pPr>
              <w:jc w:val="center"/>
              <w:rPr>
                <w:b/>
              </w:rPr>
            </w:pPr>
            <w:r w:rsidRPr="00DB66E6">
              <w:rPr>
                <w:b/>
                <w:color w:val="000000"/>
              </w:rPr>
              <w:t>Species</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ED41F72" w14:textId="77777777" w:rsidR="00E64EA8" w:rsidRPr="00DB66E6" w:rsidRDefault="00E64EA8" w:rsidP="00D941B2">
            <w:pPr>
              <w:jc w:val="center"/>
              <w:rPr>
                <w:b/>
              </w:rPr>
            </w:pPr>
            <w:r w:rsidRPr="00DB66E6">
              <w:rPr>
                <w:b/>
                <w:color w:val="000000"/>
              </w:rPr>
              <w:t>Gene(s)</w:t>
            </w:r>
          </w:p>
        </w:tc>
        <w:tc>
          <w:tcPr>
            <w:tcW w:w="2268" w:type="dxa"/>
            <w:tcBorders>
              <w:top w:val="single" w:sz="4" w:space="0" w:color="BFBFBF"/>
              <w:left w:val="single" w:sz="4" w:space="0" w:color="BFBFBF"/>
              <w:bottom w:val="single" w:sz="4" w:space="0" w:color="BFBFBF"/>
              <w:right w:val="single" w:sz="4" w:space="0" w:color="BFBFBF"/>
            </w:tcBorders>
          </w:tcPr>
          <w:p w14:paraId="4AC72D62" w14:textId="77777777" w:rsidR="00E64EA8" w:rsidRPr="00DB66E6" w:rsidRDefault="00E64EA8" w:rsidP="00D941B2">
            <w:pPr>
              <w:jc w:val="center"/>
              <w:rPr>
                <w:b/>
                <w:color w:val="000000"/>
              </w:rPr>
            </w:pPr>
            <w:r w:rsidRPr="00DB66E6">
              <w:rPr>
                <w:b/>
                <w:color w:val="000000"/>
              </w:rPr>
              <w:t>Transcription factors</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24E1B1" w14:textId="77777777" w:rsidR="00E64EA8" w:rsidRPr="00DB66E6" w:rsidRDefault="00E64EA8" w:rsidP="00D941B2">
            <w:pPr>
              <w:jc w:val="center"/>
              <w:rPr>
                <w:b/>
              </w:rPr>
            </w:pPr>
            <w:r w:rsidRPr="00DB66E6">
              <w:rPr>
                <w:b/>
                <w:color w:val="000000"/>
              </w:rPr>
              <w:t>Activity</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FF31C04" w14:textId="77777777" w:rsidR="00E64EA8" w:rsidRPr="00DB66E6" w:rsidRDefault="00E64EA8" w:rsidP="00D941B2">
            <w:pPr>
              <w:jc w:val="center"/>
              <w:rPr>
                <w:b/>
              </w:rPr>
            </w:pPr>
            <w:r w:rsidRPr="00DB66E6">
              <w:rPr>
                <w:b/>
                <w:color w:val="000000"/>
              </w:rPr>
              <w:t>Reference</w:t>
            </w:r>
          </w:p>
        </w:tc>
      </w:tr>
      <w:tr w:rsidR="00E64EA8" w:rsidRPr="00197237" w14:paraId="27E43A43" w14:textId="77777777" w:rsidTr="00845238">
        <w:trPr>
          <w:trHeight w:val="503"/>
        </w:trPr>
        <w:tc>
          <w:tcPr>
            <w:tcW w:w="13320" w:type="dxa"/>
            <w:gridSpan w:val="5"/>
            <w:tcBorders>
              <w:top w:val="single" w:sz="4" w:space="0" w:color="BFBFBF"/>
              <w:left w:val="single" w:sz="4" w:space="0" w:color="BFBFBF"/>
              <w:bottom w:val="single" w:sz="4" w:space="0" w:color="BFBFBF"/>
              <w:right w:val="single" w:sz="4" w:space="0" w:color="BFBFBF"/>
            </w:tcBorders>
            <w:shd w:val="clear" w:color="auto" w:fill="AEAAAA" w:themeFill="background2" w:themeFillShade="BF"/>
            <w:tcMar>
              <w:top w:w="0" w:type="dxa"/>
              <w:left w:w="108" w:type="dxa"/>
              <w:bottom w:w="0" w:type="dxa"/>
              <w:right w:w="108" w:type="dxa"/>
            </w:tcMar>
            <w:vAlign w:val="center"/>
          </w:tcPr>
          <w:p w14:paraId="23F5CDC8" w14:textId="77777777" w:rsidR="00E64EA8" w:rsidRPr="00DB66E6" w:rsidRDefault="00E64EA8" w:rsidP="00D941B2">
            <w:pPr>
              <w:rPr>
                <w:b/>
                <w:color w:val="000000"/>
              </w:rPr>
            </w:pPr>
            <w:r w:rsidRPr="00DB66E6">
              <w:rPr>
                <w:b/>
                <w:color w:val="000000"/>
              </w:rPr>
              <w:t>Elapidae</w:t>
            </w:r>
          </w:p>
        </w:tc>
      </w:tr>
      <w:tr w:rsidR="00E64EA8" w:rsidRPr="00197237" w14:paraId="3D261D2B"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9BF68D" w14:textId="77777777" w:rsidR="00E64EA8" w:rsidRPr="001433D2" w:rsidRDefault="00E64EA8" w:rsidP="00D941B2">
            <w:pPr>
              <w:rPr>
                <w:i/>
                <w:color w:val="000000"/>
              </w:rPr>
            </w:pPr>
            <w:proofErr w:type="spellStart"/>
            <w:r>
              <w:rPr>
                <w:i/>
                <w:color w:val="000000"/>
              </w:rPr>
              <w:t>Bungarus</w:t>
            </w:r>
            <w:proofErr w:type="spellEnd"/>
            <w:r>
              <w:rPr>
                <w:i/>
                <w:color w:val="000000"/>
              </w:rPr>
              <w:t xml:space="preserve"> </w:t>
            </w:r>
            <w:proofErr w:type="spellStart"/>
            <w:r>
              <w:rPr>
                <w:i/>
                <w:color w:val="000000"/>
              </w:rPr>
              <w:t>multicinctus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4E73BC" w14:textId="77777777" w:rsidR="00E64EA8" w:rsidRPr="00197237" w:rsidRDefault="00E64EA8" w:rsidP="00D941B2">
            <w:pPr>
              <w:jc w:val="center"/>
              <w:rPr>
                <w:color w:val="000000"/>
              </w:rPr>
            </w:pPr>
            <w:r>
              <w:rPr>
                <w:color w:val="000000"/>
              </w:rPr>
              <w:t>3FTxs</w:t>
            </w:r>
          </w:p>
        </w:tc>
        <w:tc>
          <w:tcPr>
            <w:tcW w:w="2268" w:type="dxa"/>
            <w:tcBorders>
              <w:top w:val="single" w:sz="4" w:space="0" w:color="BFBFBF"/>
              <w:left w:val="single" w:sz="4" w:space="0" w:color="BFBFBF"/>
              <w:bottom w:val="single" w:sz="4" w:space="0" w:color="BFBFBF"/>
              <w:right w:val="single" w:sz="4" w:space="0" w:color="BFBFBF"/>
            </w:tcBorders>
          </w:tcPr>
          <w:p w14:paraId="2FBADE85" w14:textId="77777777" w:rsidR="00E64EA8" w:rsidRPr="00D71C44" w:rsidRDefault="00E64EA8" w:rsidP="00D941B2">
            <w:pPr>
              <w:rPr>
                <w:color w:val="000000"/>
              </w:rPr>
            </w:pPr>
            <w:r w:rsidRPr="00D71C44">
              <w:rPr>
                <w:color w:val="000000"/>
              </w:rPr>
              <w:t>CACCC-box</w:t>
            </w:r>
          </w:p>
          <w:p w14:paraId="2EF76B76" w14:textId="77777777" w:rsidR="00E64EA8" w:rsidRPr="00D71C44" w:rsidRDefault="00E64EA8" w:rsidP="00D941B2">
            <w:pPr>
              <w:rPr>
                <w:color w:val="000000"/>
              </w:rPr>
            </w:pPr>
            <w:r w:rsidRPr="00D71C44">
              <w:rPr>
                <w:color w:val="000000"/>
              </w:rPr>
              <w:t>EFII</w:t>
            </w:r>
          </w:p>
          <w:p w14:paraId="64E24ADB" w14:textId="77777777" w:rsidR="00E64EA8" w:rsidRPr="00D71C44" w:rsidRDefault="00E64EA8" w:rsidP="00D941B2">
            <w:pPr>
              <w:rPr>
                <w:color w:val="000000"/>
              </w:rPr>
            </w:pPr>
            <w:r w:rsidRPr="00D71C44">
              <w:rPr>
                <w:color w:val="000000"/>
              </w:rPr>
              <w:t>GR</w:t>
            </w:r>
          </w:p>
          <w:p w14:paraId="585EAE37" w14:textId="77777777" w:rsidR="00E64EA8" w:rsidRDefault="00E64EA8" w:rsidP="00D941B2">
            <w:pPr>
              <w:rPr>
                <w:color w:val="000000"/>
              </w:rPr>
            </w:pPr>
            <w:r w:rsidRPr="00D71C44">
              <w:rPr>
                <w:color w:val="000000"/>
              </w:rPr>
              <w:lastRenderedPageBreak/>
              <w:t>LF-A1</w:t>
            </w:r>
          </w:p>
          <w:p w14:paraId="434E5B15" w14:textId="77777777" w:rsidR="00E64EA8" w:rsidRDefault="00E64EA8" w:rsidP="00D941B2">
            <w:pPr>
              <w:rPr>
                <w:color w:val="000000"/>
              </w:rPr>
            </w:pPr>
            <w:r>
              <w:rPr>
                <w:color w:val="000000"/>
              </w:rPr>
              <w:t>NF-I</w:t>
            </w:r>
          </w:p>
          <w:p w14:paraId="30090C12" w14:textId="77777777" w:rsidR="00E64EA8" w:rsidRDefault="00E64EA8" w:rsidP="00D941B2">
            <w:pPr>
              <w:rPr>
                <w:color w:val="000000"/>
              </w:rPr>
            </w:pPr>
            <w:r>
              <w:rPr>
                <w:color w:val="000000"/>
              </w:rPr>
              <w:t>Pit-1</w:t>
            </w:r>
          </w:p>
          <w:p w14:paraId="6620E767" w14:textId="77777777" w:rsidR="00E64EA8" w:rsidRDefault="00E64EA8" w:rsidP="00D941B2">
            <w:pPr>
              <w:rPr>
                <w:color w:val="000000"/>
              </w:rPr>
            </w:pPr>
            <w:r>
              <w:rPr>
                <w:color w:val="000000"/>
              </w:rPr>
              <w:t>Sp1</w:t>
            </w:r>
          </w:p>
          <w:p w14:paraId="175A4498" w14:textId="77777777" w:rsidR="00E64EA8" w:rsidRDefault="00E64EA8" w:rsidP="00D941B2">
            <w:pPr>
              <w:rPr>
                <w:color w:val="000000"/>
              </w:rPr>
            </w:pPr>
            <w:r>
              <w:rPr>
                <w:color w:val="000000"/>
              </w:rPr>
              <w:t>TATA-box</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063D74" w14:textId="77777777" w:rsidR="00E64EA8" w:rsidRPr="00197237" w:rsidRDefault="00E64EA8" w:rsidP="00D941B2">
            <w:pPr>
              <w:jc w:val="center"/>
              <w:rPr>
                <w:color w:val="000000"/>
              </w:rPr>
            </w:pPr>
            <w:r>
              <w:rPr>
                <w:color w:val="000000"/>
              </w:rPr>
              <w:lastRenderedPageBreak/>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B5F8E8" w14:textId="72A0D6F5" w:rsidR="007B0EA6" w:rsidRDefault="00147DB6" w:rsidP="00D941B2">
            <w:pPr>
              <w:jc w:val="center"/>
              <w:rPr>
                <w:color w:val="000000"/>
              </w:rPr>
            </w:pPr>
            <w:r>
              <w:rPr>
                <w:color w:val="000000"/>
              </w:rPr>
              <w:fldChar w:fldCharType="begin">
                <w:fldData xml:space="preserve">PEVuZE5vdGU+PENpdGU+PEF1dGhvcj5DaGFuZzwvQXV0aG9yPjxZZWFyPjIwMDI8L1llYXI+PFJl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</w:fldData>
              </w:fldChar>
            </w:r>
            <w:r w:rsidR="00014913">
              <w:rPr>
                <w:color w:val="000000"/>
              </w:rPr>
              <w:instrText xml:space="preserve"> ADDIN EN.CITE </w:instrText>
            </w:r>
            <w:r w:rsidR="00014913">
              <w:rPr>
                <w:color w:val="000000"/>
              </w:rPr>
              <w:fldChar w:fldCharType="begin">
                <w:fldData xml:space="preserve">PEVuZE5vdGU+PENpdGU+PEF1dGhvcj5DaGFuZzwvQXV0aG9yPjxZZWFyPjIwMDI8L1llYXI+PFJl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(Chang et al. 2002a; Chang et al. 2002b)</w:t>
            </w:r>
            <w:r>
              <w:rPr>
                <w:color w:val="000000"/>
              </w:rPr>
              <w:fldChar w:fldCharType="end"/>
            </w:r>
          </w:p>
          <w:p w14:paraId="07A18242" w14:textId="77777777" w:rsidR="007B0EA6" w:rsidRDefault="007B0EA6" w:rsidP="00D941B2">
            <w:pPr>
              <w:jc w:val="center"/>
              <w:rPr>
                <w:color w:val="000000"/>
              </w:rPr>
            </w:pPr>
          </w:p>
          <w:p w14:paraId="73707ADB" w14:textId="27A7C010" w:rsidR="00E64EA8" w:rsidRPr="00197237" w:rsidRDefault="00E64EA8" w:rsidP="00D941B2">
            <w:pPr>
              <w:jc w:val="center"/>
              <w:rPr>
                <w:color w:val="000000"/>
              </w:rPr>
            </w:pPr>
          </w:p>
        </w:tc>
      </w:tr>
      <w:tr w:rsidR="00E64EA8" w:rsidRPr="00197237" w14:paraId="7A8D470F"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A39CCF7" w14:textId="77777777" w:rsidR="00E64EA8" w:rsidRPr="00197237" w:rsidRDefault="00E64EA8" w:rsidP="00D941B2">
            <w:r w:rsidRPr="00197237">
              <w:rPr>
                <w:i/>
                <w:iCs/>
                <w:color w:val="000000"/>
              </w:rPr>
              <w:t>Boiga dendrophilia</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6791179" w14:textId="77777777" w:rsidR="00E64EA8" w:rsidRPr="007F5092" w:rsidRDefault="00E64EA8" w:rsidP="00D941B2">
            <w:pPr>
              <w:jc w:val="center"/>
            </w:pPr>
            <w:r w:rsidRPr="007F5092">
              <w:rPr>
                <w:color w:val="000000"/>
              </w:rPr>
              <w:t>3FTx</w:t>
            </w:r>
          </w:p>
        </w:tc>
        <w:tc>
          <w:tcPr>
            <w:tcW w:w="2268" w:type="dxa"/>
            <w:tcBorders>
              <w:top w:val="single" w:sz="4" w:space="0" w:color="BFBFBF"/>
              <w:left w:val="single" w:sz="4" w:space="0" w:color="BFBFBF"/>
              <w:bottom w:val="single" w:sz="4" w:space="0" w:color="BFBFBF"/>
              <w:right w:val="single" w:sz="4" w:space="0" w:color="BFBFBF"/>
            </w:tcBorders>
          </w:tcPr>
          <w:p w14:paraId="3DA01E9B" w14:textId="77777777" w:rsidR="00E64EA8" w:rsidRPr="007F5092" w:rsidRDefault="00E64EA8" w:rsidP="00D941B2">
            <w:pPr>
              <w:rPr>
                <w:color w:val="000000"/>
              </w:rPr>
            </w:pPr>
            <w:r w:rsidRPr="007F5092">
              <w:rPr>
                <w:color w:val="000000"/>
              </w:rPr>
              <w:t>NFI</w:t>
            </w:r>
          </w:p>
          <w:p w14:paraId="42C2FD5F" w14:textId="77777777" w:rsidR="00E64EA8" w:rsidRPr="007F5092" w:rsidRDefault="00E64EA8" w:rsidP="00D941B2">
            <w:pPr>
              <w:rPr>
                <w:color w:val="000000"/>
              </w:rPr>
            </w:pPr>
            <w:r w:rsidRPr="007F5092">
              <w:rPr>
                <w:color w:val="000000"/>
              </w:rPr>
              <w:t>TATA-box</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D7EEFEA" w14:textId="77777777" w:rsidR="00E64EA8" w:rsidRPr="00197237" w:rsidRDefault="00E64EA8" w:rsidP="00D941B2">
            <w:pPr>
              <w:jc w:val="center"/>
            </w:pPr>
            <w:r>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9C6CC03" w14:textId="1B6117AB" w:rsidR="00E64EA8" w:rsidRPr="00197237" w:rsidRDefault="00147DB6" w:rsidP="00D941B2">
            <w:pPr>
              <w:jc w:val="right"/>
            </w:pPr>
            <w:r>
              <w:rPr>
                <w:color w:val="000000"/>
              </w:rPr>
              <w:fldChar w:fldCharType="begin"/>
            </w:r>
            <w:r w:rsidR="00014913">
              <w:rPr>
                <w:color w:val="000000"/>
              </w:rPr>
              <w:instrText xml:space="preserve"> ADDIN EN.CITE &lt;EndNote&gt;&lt;Cite&gt;&lt;Author&gt;Pawlak&lt;/Author&gt;&lt;Year&gt;2008&lt;/Year&gt;&lt;RecNum&gt;83&lt;/RecNum&gt;&lt;DisplayText&gt;(Pawlak and Kini 2008)&lt;/DisplayText&gt;&lt;record&gt;&lt;rec-number&gt;83&lt;/rec-number&gt;&lt;foreign-keys&gt;&lt;key app="EN" db-id="5fzppdvt4xztrfe9zep502x8txzx9055xavt" timestamp="1481431240" guid="fdde8273-77dc-4274-93a8-4b710d9a1012"&gt;83&lt;/key&gt;&lt;/foreign-keys&gt;&lt;ref-type name="Journal Article"&gt;17&lt;/ref-type&gt;&lt;contributors&gt;&lt;authors&gt;&lt;author&gt;Pawlak, J.&lt;/author&gt;&lt;author&gt;Kini, R. M.&lt;/author&gt;&lt;/authors&gt;&lt;/contributors&gt;&lt;titles&gt;&lt;title&gt;&lt;style face="normal" font="default" size="100%"&gt;Unique gene organization of colubrid three-finger toxins: Complete cDNA and gene sequences of denmotoxin, a bird-specific toxin from colubrid snake &lt;/style&gt;&lt;style face="italic" font="default" size="100%"&gt;Boiga dendrophila&lt;/style&gt;&lt;style face="normal" font="default" size="100%"&gt; (Mangrove Catsnake)&lt;/style&gt;&lt;/title&gt;&lt;secondary-title&gt;Biochimie&lt;/secondary-title&gt;&lt;/titles&gt;&lt;periodical&gt;&lt;full-title&gt;Biochimie&lt;/full-title&gt;&lt;/periodical&gt;&lt;pages&gt;868-877&lt;/pages&gt;&lt;volume&gt;90&lt;/volume&gt;&lt;number&gt;6&lt;/number&gt;&lt;dates&gt;&lt;year&gt;2008&lt;/year&gt;&lt;pub-dates&gt;&lt;date&gt;Jun&lt;/date&gt;&lt;/pub-dates&gt;&lt;/dates&gt;&lt;isbn&gt;0300-9084&lt;/isbn&gt;&lt;accession-num&gt;WOS:000257615300005&lt;/accession-num&gt;&lt;urls&gt;&lt;related-urls&gt;&lt;url&gt;&amp;lt;Go to ISI&amp;gt;://WOS:000257615300005&lt;/url&gt;&lt;/related-urls&gt;&lt;/urls&gt;&lt;electronic-resource-num&gt;10.1016/j.biochi.2008.02.016&lt;/electronic-resource-num&gt;&lt;/record&gt;&lt;/Cite&gt;&lt;/EndNote&gt;</w:instrText>
            </w:r>
            <w:r>
              <w:rPr>
                <w:color w:val="000000"/>
              </w:rPr>
              <w:fldChar w:fldCharType="separate"/>
            </w:r>
            <w:r w:rsidR="00014913">
              <w:rPr>
                <w:noProof/>
                <w:color w:val="000000"/>
              </w:rPr>
              <w:t>(Pawlak and Kini 2008)</w:t>
            </w:r>
            <w:r>
              <w:rPr>
                <w:color w:val="000000"/>
              </w:rPr>
              <w:fldChar w:fldCharType="end"/>
            </w:r>
          </w:p>
        </w:tc>
      </w:tr>
      <w:tr w:rsidR="00E64EA8" w:rsidRPr="00197237" w14:paraId="212AB70F" w14:textId="77777777" w:rsidTr="00773824">
        <w:trPr>
          <w:trHeight w:val="259"/>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8EBFE97" w14:textId="77777777" w:rsidR="00E64EA8" w:rsidRPr="00197237" w:rsidRDefault="00E64EA8" w:rsidP="00D941B2">
            <w:r w:rsidRPr="00197237">
              <w:rPr>
                <w:i/>
                <w:iCs/>
                <w:color w:val="000000"/>
              </w:rPr>
              <w:t xml:space="preserve">Naja </w:t>
            </w:r>
            <w:proofErr w:type="spellStart"/>
            <w:r w:rsidRPr="00197237">
              <w:rPr>
                <w:i/>
                <w:iCs/>
                <w:color w:val="000000"/>
              </w:rPr>
              <w:t>atra</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092AF50" w14:textId="77777777" w:rsidR="00E64EA8" w:rsidRPr="00197237" w:rsidRDefault="00E64EA8" w:rsidP="00D941B2">
            <w:pPr>
              <w:jc w:val="center"/>
            </w:pPr>
            <w:r w:rsidRPr="00197237">
              <w:rPr>
                <w:color w:val="000000"/>
              </w:rPr>
              <w:t>3FTx</w:t>
            </w:r>
          </w:p>
        </w:tc>
        <w:tc>
          <w:tcPr>
            <w:tcW w:w="2268" w:type="dxa"/>
            <w:tcBorders>
              <w:top w:val="single" w:sz="4" w:space="0" w:color="BFBFBF"/>
              <w:left w:val="single" w:sz="4" w:space="0" w:color="BFBFBF"/>
              <w:bottom w:val="single" w:sz="4" w:space="0" w:color="BFBFBF"/>
              <w:right w:val="single" w:sz="4" w:space="0" w:color="BFBFBF"/>
            </w:tcBorders>
          </w:tcPr>
          <w:p w14:paraId="065C5C58" w14:textId="77777777" w:rsidR="00E64EA8" w:rsidRDefault="00E64EA8" w:rsidP="00D941B2">
            <w:pPr>
              <w:rPr>
                <w:color w:val="000000"/>
              </w:rPr>
            </w:pPr>
            <w:r>
              <w:rPr>
                <w:color w:val="000000"/>
              </w:rPr>
              <w:t>CACCC-box</w:t>
            </w:r>
          </w:p>
          <w:p w14:paraId="204F4C00" w14:textId="77777777" w:rsidR="00E64EA8" w:rsidRDefault="00E64EA8" w:rsidP="00D941B2">
            <w:pPr>
              <w:rPr>
                <w:color w:val="000000"/>
              </w:rPr>
            </w:pPr>
            <w:r>
              <w:rPr>
                <w:color w:val="000000"/>
              </w:rPr>
              <w:t>EFII</w:t>
            </w:r>
          </w:p>
          <w:p w14:paraId="1D23600A" w14:textId="77777777" w:rsidR="00E64EA8" w:rsidRPr="00197237" w:rsidRDefault="00E64EA8" w:rsidP="00D941B2">
            <w:r w:rsidRPr="00197237">
              <w:rPr>
                <w:color w:val="000000"/>
              </w:rPr>
              <w:t>NF</w:t>
            </w:r>
            <w:r>
              <w:rPr>
                <w:color w:val="000000"/>
              </w:rPr>
              <w:t>I</w:t>
            </w:r>
          </w:p>
          <w:p w14:paraId="71281069" w14:textId="77777777" w:rsidR="00E64EA8" w:rsidRDefault="00E64EA8" w:rsidP="00D941B2">
            <w:pPr>
              <w:rPr>
                <w:color w:val="000000"/>
              </w:rPr>
            </w:pPr>
            <w:r w:rsidRPr="00197237">
              <w:rPr>
                <w:color w:val="000000"/>
              </w:rPr>
              <w:t>Sp1</w:t>
            </w:r>
          </w:p>
          <w:p w14:paraId="290A6F80" w14:textId="77777777" w:rsidR="00E64EA8" w:rsidRDefault="00E64EA8" w:rsidP="00D941B2">
            <w:pPr>
              <w:rPr>
                <w:color w:val="000000"/>
              </w:rPr>
            </w:pPr>
            <w:r>
              <w:t>TATA-box</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06455F3" w14:textId="77777777" w:rsidR="00E64EA8" w:rsidRPr="00197237" w:rsidRDefault="00E64EA8" w:rsidP="00D941B2">
            <w:pPr>
              <w:jc w:val="center"/>
            </w:pPr>
            <w:r>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327A522" w14:textId="0D9C21D9" w:rsidR="00147DB6" w:rsidRDefault="00147DB6" w:rsidP="00D941B2">
            <w:pPr>
              <w:jc w:val="right"/>
              <w:rPr>
                <w:color w:val="000000"/>
              </w:rPr>
            </w:pPr>
            <w:r>
              <w:rPr>
                <w:color w:val="000000"/>
              </w:rPr>
              <w:fldChar w:fldCharType="begin">
                <w:fldData xml:space="preserve">PEVuZE5vdGU+PENpdGU+PEF1dGhvcj5DaGFuZzwvQXV0aG9yPjxZZWFyPjIwMDQ8L1llYXI+PFJl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</w:fldData>
              </w:fldChar>
            </w:r>
            <w:r w:rsidR="00014913">
              <w:rPr>
                <w:color w:val="000000"/>
              </w:rPr>
              <w:instrText xml:space="preserve"> ADDIN EN.CITE </w:instrText>
            </w:r>
            <w:r w:rsidR="00014913">
              <w:rPr>
                <w:color w:val="000000"/>
              </w:rPr>
              <w:fldChar w:fldCharType="begin">
                <w:fldData xml:space="preserve">PEVuZE5vdGU+PENpdGU+PEF1dGhvcj5DaGFuZzwvQXV0aG9yPjxZZWFyPjIwMDQ8L1llYXI+PFJl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(Chang et al. 2004)</w:t>
            </w:r>
            <w:r>
              <w:rPr>
                <w:color w:val="000000"/>
              </w:rPr>
              <w:fldChar w:fldCharType="end"/>
            </w:r>
          </w:p>
          <w:p w14:paraId="7441F396" w14:textId="2B9EDA32" w:rsidR="00E64EA8" w:rsidRPr="00197237" w:rsidRDefault="00E64EA8" w:rsidP="00D941B2">
            <w:pPr>
              <w:jc w:val="right"/>
            </w:pPr>
          </w:p>
        </w:tc>
      </w:tr>
      <w:tr w:rsidR="00E64EA8" w:rsidRPr="00197237" w14:paraId="3A2949D7"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EBD6DC6" w14:textId="77777777" w:rsidR="00E64EA8" w:rsidRPr="00197237" w:rsidRDefault="00E64EA8" w:rsidP="00D941B2">
            <w:r w:rsidRPr="00197237">
              <w:rPr>
                <w:i/>
                <w:iCs/>
                <w:color w:val="000000"/>
              </w:rPr>
              <w:t>Naja sputatrix</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4292F07" w14:textId="77777777" w:rsidR="00E64EA8" w:rsidRPr="00197237" w:rsidRDefault="00E64EA8" w:rsidP="00D941B2">
            <w:pPr>
              <w:jc w:val="center"/>
            </w:pPr>
            <w:r w:rsidRPr="00197237">
              <w:rPr>
                <w:color w:val="000000"/>
              </w:rPr>
              <w:t>3FTx</w:t>
            </w:r>
          </w:p>
        </w:tc>
        <w:tc>
          <w:tcPr>
            <w:tcW w:w="2268" w:type="dxa"/>
            <w:tcBorders>
              <w:top w:val="single" w:sz="4" w:space="0" w:color="BFBFBF"/>
              <w:left w:val="single" w:sz="4" w:space="0" w:color="BFBFBF"/>
              <w:bottom w:val="single" w:sz="4" w:space="0" w:color="BFBFBF"/>
              <w:right w:val="single" w:sz="4" w:space="0" w:color="BFBFBF"/>
            </w:tcBorders>
          </w:tcPr>
          <w:p w14:paraId="7AFE012C" w14:textId="77777777" w:rsidR="00E64EA8" w:rsidRPr="00845F9E" w:rsidRDefault="00E64EA8" w:rsidP="00D941B2">
            <w:pPr>
              <w:rPr>
                <w:b/>
                <w:bCs/>
                <w:color w:val="000000"/>
              </w:rPr>
            </w:pPr>
            <w:r w:rsidRPr="00845F9E">
              <w:rPr>
                <w:b/>
                <w:bCs/>
                <w:color w:val="000000"/>
              </w:rPr>
              <w:t>AP-1</w:t>
            </w:r>
          </w:p>
          <w:p w14:paraId="7D7FE8D2" w14:textId="77777777" w:rsidR="00E64EA8" w:rsidRDefault="00E64EA8" w:rsidP="00D941B2">
            <w:pPr>
              <w:rPr>
                <w:color w:val="000000"/>
              </w:rPr>
            </w:pPr>
            <w:r>
              <w:rPr>
                <w:color w:val="000000"/>
              </w:rPr>
              <w:t>AP-2</w:t>
            </w:r>
          </w:p>
          <w:p w14:paraId="2F13B999" w14:textId="77777777" w:rsidR="00E64EA8" w:rsidRPr="00845F9E" w:rsidRDefault="00E64EA8" w:rsidP="00D941B2">
            <w:pPr>
              <w:rPr>
                <w:b/>
                <w:bCs/>
                <w:color w:val="000000"/>
              </w:rPr>
            </w:pPr>
            <w:r w:rsidRPr="00845F9E">
              <w:rPr>
                <w:b/>
                <w:bCs/>
                <w:color w:val="000000"/>
              </w:rPr>
              <w:t>CACCC-box</w:t>
            </w:r>
          </w:p>
          <w:p w14:paraId="22C3FF6C" w14:textId="77777777" w:rsidR="00E64EA8" w:rsidRPr="00845F9E" w:rsidRDefault="00E64EA8" w:rsidP="00D941B2">
            <w:pPr>
              <w:rPr>
                <w:b/>
                <w:bCs/>
                <w:color w:val="000000"/>
              </w:rPr>
            </w:pPr>
            <w:r w:rsidRPr="00845F9E">
              <w:rPr>
                <w:b/>
                <w:bCs/>
                <w:color w:val="000000"/>
              </w:rPr>
              <w:t>C/EBP</w:t>
            </w:r>
          </w:p>
          <w:p w14:paraId="542A87BB" w14:textId="77777777" w:rsidR="00E64EA8" w:rsidRDefault="00E64EA8" w:rsidP="00D941B2">
            <w:pPr>
              <w:rPr>
                <w:color w:val="000000"/>
              </w:rPr>
            </w:pPr>
            <w:r>
              <w:rPr>
                <w:color w:val="000000"/>
              </w:rPr>
              <w:t>CP-1</w:t>
            </w:r>
          </w:p>
          <w:p w14:paraId="7EA6054B" w14:textId="77777777" w:rsidR="00E64EA8" w:rsidRDefault="00E64EA8" w:rsidP="00D941B2">
            <w:pPr>
              <w:rPr>
                <w:color w:val="000000"/>
              </w:rPr>
            </w:pPr>
            <w:r>
              <w:rPr>
                <w:color w:val="000000"/>
              </w:rPr>
              <w:t>c-</w:t>
            </w:r>
            <w:proofErr w:type="spellStart"/>
            <w:r>
              <w:rPr>
                <w:color w:val="000000"/>
              </w:rPr>
              <w:t>Myc</w:t>
            </w:r>
            <w:proofErr w:type="spellEnd"/>
          </w:p>
          <w:p w14:paraId="422611D2" w14:textId="77777777" w:rsidR="00E64EA8" w:rsidRDefault="00E64EA8" w:rsidP="00D941B2">
            <w:pPr>
              <w:rPr>
                <w:color w:val="000000"/>
              </w:rPr>
            </w:pPr>
            <w:r>
              <w:rPr>
                <w:color w:val="000000"/>
              </w:rPr>
              <w:t>E2BP</w:t>
            </w:r>
          </w:p>
          <w:p w14:paraId="49867DA1" w14:textId="77777777" w:rsidR="00E64EA8" w:rsidRDefault="00E64EA8" w:rsidP="00D941B2">
            <w:pPr>
              <w:rPr>
                <w:color w:val="000000"/>
              </w:rPr>
            </w:pPr>
            <w:r>
              <w:rPr>
                <w:color w:val="000000"/>
              </w:rPr>
              <w:t>E47</w:t>
            </w:r>
          </w:p>
          <w:p w14:paraId="478E693F" w14:textId="77777777" w:rsidR="00E64EA8" w:rsidRDefault="00E64EA8" w:rsidP="00D941B2">
            <w:pPr>
              <w:rPr>
                <w:color w:val="000000"/>
              </w:rPr>
            </w:pPr>
            <w:r>
              <w:rPr>
                <w:color w:val="000000"/>
              </w:rPr>
              <w:t>EFII</w:t>
            </w:r>
          </w:p>
          <w:p w14:paraId="3D6874F9" w14:textId="77777777" w:rsidR="00E64EA8" w:rsidRPr="00704135" w:rsidRDefault="00E64EA8" w:rsidP="00D941B2">
            <w:pPr>
              <w:rPr>
                <w:color w:val="000000"/>
                <w:lang w:val="nl-NL"/>
              </w:rPr>
            </w:pPr>
            <w:r w:rsidRPr="00704135">
              <w:rPr>
                <w:color w:val="000000"/>
                <w:lang w:val="nl-NL"/>
              </w:rPr>
              <w:t>GATA-1</w:t>
            </w:r>
          </w:p>
          <w:p w14:paraId="6B5C3B30" w14:textId="77777777" w:rsidR="00E64EA8" w:rsidRPr="00704135" w:rsidRDefault="00E64EA8" w:rsidP="00D941B2">
            <w:pPr>
              <w:rPr>
                <w:b/>
                <w:bCs/>
                <w:color w:val="000000"/>
                <w:lang w:val="nl-NL"/>
              </w:rPr>
            </w:pPr>
            <w:r w:rsidRPr="00704135">
              <w:rPr>
                <w:b/>
                <w:bCs/>
                <w:color w:val="000000"/>
                <w:lang w:val="nl-NL"/>
              </w:rPr>
              <w:t>GR</w:t>
            </w:r>
          </w:p>
          <w:p w14:paraId="4C578C42" w14:textId="77777777" w:rsidR="00E64EA8" w:rsidRPr="00704135" w:rsidRDefault="00E64EA8" w:rsidP="00D941B2">
            <w:pPr>
              <w:rPr>
                <w:color w:val="000000"/>
                <w:lang w:val="nl-NL"/>
              </w:rPr>
            </w:pPr>
            <w:proofErr w:type="spellStart"/>
            <w:r w:rsidRPr="00704135">
              <w:rPr>
                <w:color w:val="000000"/>
                <w:lang w:val="nl-NL"/>
              </w:rPr>
              <w:t>Ikaros</w:t>
            </w:r>
            <w:proofErr w:type="spellEnd"/>
          </w:p>
          <w:p w14:paraId="55ACA880" w14:textId="77777777" w:rsidR="00E64EA8" w:rsidRPr="00704135" w:rsidRDefault="00E64EA8" w:rsidP="00D941B2">
            <w:pPr>
              <w:rPr>
                <w:color w:val="000000"/>
                <w:lang w:val="nl-NL"/>
              </w:rPr>
            </w:pPr>
            <w:r w:rsidRPr="00704135">
              <w:rPr>
                <w:color w:val="000000"/>
                <w:lang w:val="nl-NL"/>
              </w:rPr>
              <w:t>NF</w:t>
            </w:r>
            <w:r w:rsidRPr="00197237">
              <w:rPr>
                <w:rFonts w:ascii="Cambria Math" w:hAnsi="Cambria Math"/>
                <w:color w:val="000000"/>
              </w:rPr>
              <w:t>𝜅</w:t>
            </w:r>
            <w:r w:rsidRPr="00704135">
              <w:rPr>
                <w:color w:val="000000"/>
                <w:lang w:val="nl-NL"/>
              </w:rPr>
              <w:t>B</w:t>
            </w:r>
          </w:p>
          <w:p w14:paraId="5BC91F40" w14:textId="77777777" w:rsidR="00E64EA8" w:rsidRPr="00704135" w:rsidRDefault="00E64EA8" w:rsidP="00D941B2">
            <w:pPr>
              <w:rPr>
                <w:lang w:val="nl-NL"/>
              </w:rPr>
            </w:pPr>
            <w:r w:rsidRPr="00704135">
              <w:rPr>
                <w:lang w:val="nl-NL"/>
              </w:rPr>
              <w:t>NF-E</w:t>
            </w:r>
          </w:p>
          <w:p w14:paraId="4DC0B18A" w14:textId="77777777" w:rsidR="00E64EA8" w:rsidRDefault="00E64EA8" w:rsidP="00D941B2">
            <w:pPr>
              <w:rPr>
                <w:color w:val="000000"/>
              </w:rPr>
            </w:pPr>
            <w:r w:rsidRPr="00197237">
              <w:rPr>
                <w:color w:val="000000"/>
              </w:rPr>
              <w:t>NF</w:t>
            </w:r>
            <w:r>
              <w:rPr>
                <w:color w:val="000000"/>
              </w:rPr>
              <w:t>I</w:t>
            </w:r>
          </w:p>
          <w:p w14:paraId="7467EC6C" w14:textId="77777777" w:rsidR="00E64EA8" w:rsidRDefault="00E64EA8" w:rsidP="00D941B2">
            <w:pPr>
              <w:rPr>
                <w:color w:val="000000"/>
              </w:rPr>
            </w:pPr>
            <w:r>
              <w:rPr>
                <w:color w:val="000000"/>
              </w:rPr>
              <w:t>NF-IL6</w:t>
            </w:r>
          </w:p>
          <w:p w14:paraId="51E5DDA6" w14:textId="77777777" w:rsidR="00E64EA8" w:rsidRDefault="00E64EA8" w:rsidP="00D941B2">
            <w:pPr>
              <w:rPr>
                <w:color w:val="000000"/>
              </w:rPr>
            </w:pPr>
            <w:r>
              <w:rPr>
                <w:color w:val="000000"/>
              </w:rPr>
              <w:t>PEA3</w:t>
            </w:r>
          </w:p>
          <w:p w14:paraId="7A75113A" w14:textId="77777777" w:rsidR="00E64EA8" w:rsidRDefault="00E64EA8" w:rsidP="00D941B2">
            <w:pPr>
              <w:rPr>
                <w:color w:val="000000"/>
              </w:rPr>
            </w:pPr>
            <w:r>
              <w:rPr>
                <w:color w:val="000000"/>
              </w:rPr>
              <w:t>Pit-1</w:t>
            </w:r>
          </w:p>
          <w:p w14:paraId="7822DBCC" w14:textId="77777777" w:rsidR="00E64EA8" w:rsidRDefault="00E64EA8" w:rsidP="00D941B2">
            <w:pPr>
              <w:rPr>
                <w:color w:val="000000"/>
              </w:rPr>
            </w:pPr>
            <w:proofErr w:type="spellStart"/>
            <w:r>
              <w:rPr>
                <w:color w:val="000000"/>
              </w:rPr>
              <w:t>PuF</w:t>
            </w:r>
            <w:proofErr w:type="spellEnd"/>
          </w:p>
          <w:p w14:paraId="6C571984" w14:textId="77777777" w:rsidR="00E64EA8" w:rsidRPr="00845F9E" w:rsidRDefault="00E64EA8" w:rsidP="00D941B2">
            <w:pPr>
              <w:rPr>
                <w:b/>
                <w:bCs/>
                <w:color w:val="000000"/>
              </w:rPr>
            </w:pPr>
            <w:r w:rsidRPr="00845F9E">
              <w:rPr>
                <w:b/>
                <w:bCs/>
                <w:color w:val="000000"/>
              </w:rPr>
              <w:t>Sp1</w:t>
            </w:r>
          </w:p>
          <w:p w14:paraId="647AD942" w14:textId="77777777" w:rsidR="00E64EA8" w:rsidRPr="00845F9E" w:rsidRDefault="00E64EA8" w:rsidP="00D941B2">
            <w:pPr>
              <w:rPr>
                <w:b/>
                <w:bCs/>
              </w:rPr>
            </w:pPr>
            <w:r w:rsidRPr="00845F9E">
              <w:rPr>
                <w:b/>
                <w:bCs/>
              </w:rPr>
              <w:t>TATA-box</w:t>
            </w:r>
          </w:p>
          <w:p w14:paraId="57EDA000" w14:textId="77777777" w:rsidR="00E64EA8" w:rsidRDefault="00E64EA8" w:rsidP="00D941B2">
            <w:r>
              <w:lastRenderedPageBreak/>
              <w:t>TCF-1</w:t>
            </w:r>
          </w:p>
          <w:p w14:paraId="522016D6" w14:textId="77777777" w:rsidR="00E64EA8" w:rsidRDefault="00E64EA8" w:rsidP="00D941B2">
            <w:pPr>
              <w:rPr>
                <w:color w:val="000000"/>
              </w:rPr>
            </w:pPr>
            <w:r>
              <w:t>UBP-1</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418ECBB" w14:textId="77777777" w:rsidR="00E64EA8" w:rsidRDefault="00E64EA8" w:rsidP="00D941B2">
            <w:pPr>
              <w:jc w:val="center"/>
              <w:rPr>
                <w:color w:val="000000"/>
              </w:rPr>
            </w:pPr>
            <w:r>
              <w:rPr>
                <w:color w:val="000000"/>
              </w:rPr>
              <w:lastRenderedPageBreak/>
              <w:t>Promoter binding sites</w:t>
            </w:r>
          </w:p>
          <w:p w14:paraId="3B3E855F" w14:textId="77777777" w:rsidR="00E64EA8" w:rsidRPr="00197237" w:rsidRDefault="00E64EA8" w:rsidP="00D941B2">
            <w:pPr>
              <w:jc w:val="center"/>
            </w:pPr>
            <w:r>
              <w:t>(Bold have been experimentally shown to regulate expression)</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3659773" w14:textId="6E4C1F36" w:rsidR="00147DB6" w:rsidRDefault="00147DB6" w:rsidP="00D941B2">
            <w:pPr>
              <w:jc w:val="right"/>
              <w:rPr>
                <w:color w:val="000000"/>
                <w:lang w:val="nl-NL"/>
              </w:rPr>
            </w:pPr>
            <w:r>
              <w:rPr>
                <w:color w:val="000000"/>
                <w:lang w:val="nl-NL"/>
              </w:rPr>
              <w:fldChar w:fldCharType="begin">
                <w:fldData xml:space="preserve">PEVuZE5vdGU+PENpdGU+PEF1dGhvcj5MYWNodW1hbmFuPC9BdXRob3I+PFllYXI+MTk5ODwvWWVh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</w:fldData>
              </w:fldChar>
            </w:r>
            <w:r w:rsidR="00014913">
              <w:rPr>
                <w:color w:val="000000"/>
                <w:lang w:val="nl-NL"/>
              </w:rPr>
              <w:instrText xml:space="preserve"> ADDIN EN.CITE </w:instrText>
            </w:r>
            <w:r w:rsidR="00014913">
              <w:rPr>
                <w:color w:val="000000"/>
                <w:lang w:val="nl-NL"/>
              </w:rPr>
              <w:fldChar w:fldCharType="begin">
                <w:fldData xml:space="preserve">PEVuZE5vdGU+PENpdGU+PEF1dGhvcj5MYWNodW1hbmFuPC9BdXRob3I+PFllYXI+MTk5ODwvWWVh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</w:fldData>
              </w:fldChar>
            </w:r>
            <w:r w:rsidR="00014913">
              <w:rPr>
                <w:color w:val="000000"/>
                <w:lang w:val="nl-NL"/>
              </w:rPr>
              <w:instrText xml:space="preserve"> ADDIN EN.CITE.DATA </w:instrText>
            </w:r>
            <w:r w:rsidR="00014913">
              <w:rPr>
                <w:color w:val="000000"/>
                <w:lang w:val="nl-NL"/>
              </w:rPr>
            </w:r>
            <w:r w:rsidR="00014913">
              <w:rPr>
                <w:color w:val="000000"/>
                <w:lang w:val="nl-NL"/>
              </w:rPr>
              <w:fldChar w:fldCharType="end"/>
            </w:r>
            <w:r>
              <w:rPr>
                <w:color w:val="000000"/>
                <w:lang w:val="nl-NL"/>
              </w:rPr>
              <w:fldChar w:fldCharType="separate"/>
            </w:r>
            <w:r w:rsidR="00014913">
              <w:rPr>
                <w:noProof/>
                <w:color w:val="000000"/>
                <w:lang w:val="nl-NL"/>
              </w:rPr>
              <w:t>(Lachumanan et al. 1998; Afifiyan et al. 1999; Ma et al. 2001; Ma et al. 2002)</w:t>
            </w:r>
            <w:r>
              <w:rPr>
                <w:color w:val="000000"/>
                <w:lang w:val="nl-NL"/>
              </w:rPr>
              <w:fldChar w:fldCharType="end"/>
            </w:r>
          </w:p>
          <w:p w14:paraId="5F82F9AC" w14:textId="77777777" w:rsidR="00147DB6" w:rsidRDefault="00147DB6" w:rsidP="00D941B2">
            <w:pPr>
              <w:jc w:val="right"/>
              <w:rPr>
                <w:color w:val="000000"/>
                <w:lang w:val="nl-NL"/>
              </w:rPr>
            </w:pPr>
          </w:p>
          <w:p w14:paraId="5D7A5C06" w14:textId="0E8485DF" w:rsidR="00E64EA8" w:rsidRPr="00197237" w:rsidRDefault="00E64EA8" w:rsidP="00D941B2">
            <w:pPr>
              <w:jc w:val="right"/>
            </w:pPr>
          </w:p>
        </w:tc>
      </w:tr>
      <w:tr w:rsidR="00773824" w:rsidRPr="00197237" w14:paraId="778DF0A0"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5D029A04" w14:textId="77777777" w:rsidR="00E64EA8" w:rsidRPr="00197237" w:rsidRDefault="00E64EA8" w:rsidP="00D941B2">
            <w:r w:rsidRPr="00197237">
              <w:rPr>
                <w:i/>
                <w:iCs/>
                <w:color w:val="000000"/>
              </w:rPr>
              <w:t>Pseudonaja textilis</w:t>
            </w:r>
          </w:p>
        </w:tc>
        <w:tc>
          <w:tcPr>
            <w:tcW w:w="1466"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47DB6E49" w14:textId="77777777" w:rsidR="00E64EA8" w:rsidRPr="00197237" w:rsidRDefault="00E64EA8" w:rsidP="00D941B2">
            <w:pPr>
              <w:jc w:val="center"/>
            </w:pPr>
            <w:r w:rsidRPr="00197237">
              <w:rPr>
                <w:color w:val="000000"/>
              </w:rPr>
              <w:t>3FTx</w:t>
            </w:r>
          </w:p>
          <w:p w14:paraId="4822B066" w14:textId="77777777" w:rsidR="00E64EA8" w:rsidRPr="00197237" w:rsidRDefault="00E64EA8" w:rsidP="00D941B2">
            <w:pPr>
              <w:jc w:val="center"/>
            </w:pPr>
            <w:r w:rsidRPr="00197237">
              <w:rPr>
                <w:color w:val="000000"/>
              </w:rPr>
              <w:t>(</w:t>
            </w:r>
            <w:proofErr w:type="gramStart"/>
            <w:r w:rsidRPr="00197237">
              <w:rPr>
                <w:color w:val="000000"/>
              </w:rPr>
              <w:t>long</w:t>
            </w:r>
            <w:proofErr w:type="gramEnd"/>
            <w:r w:rsidRPr="00197237">
              <w:rPr>
                <w:color w:val="000000"/>
              </w:rPr>
              <w:t>-chain</w:t>
            </w:r>
            <w:r>
              <w:rPr>
                <w:color w:val="000000"/>
              </w:rPr>
              <w:t xml:space="preserve"> like</w:t>
            </w:r>
            <w:r w:rsidRPr="00197237">
              <w:rPr>
                <w:color w:val="000000"/>
              </w:rPr>
              <w:t>)</w:t>
            </w:r>
          </w:p>
        </w:tc>
        <w:tc>
          <w:tcPr>
            <w:tcW w:w="2268" w:type="dxa"/>
            <w:tcBorders>
              <w:top w:val="single" w:sz="4" w:space="0" w:color="BFBFBF"/>
              <w:left w:val="single" w:sz="4" w:space="0" w:color="BFBFBF"/>
              <w:bottom w:val="single" w:sz="4" w:space="0" w:color="BFBFBF"/>
              <w:right w:val="single" w:sz="4" w:space="0" w:color="BFBFBF"/>
            </w:tcBorders>
            <w:shd w:val="clear" w:color="auto" w:fill="E7E6E6"/>
          </w:tcPr>
          <w:p w14:paraId="75D616A3" w14:textId="77777777" w:rsidR="00E64EA8" w:rsidRPr="00197237" w:rsidRDefault="00E64EA8" w:rsidP="00D941B2">
            <w:r w:rsidRPr="00197237">
              <w:rPr>
                <w:color w:val="000000"/>
              </w:rPr>
              <w:t>AP-2</w:t>
            </w:r>
          </w:p>
          <w:p w14:paraId="312F6666" w14:textId="77777777" w:rsidR="00E64EA8" w:rsidRPr="00197237" w:rsidRDefault="00E64EA8" w:rsidP="00D941B2">
            <w:r w:rsidRPr="00197237">
              <w:rPr>
                <w:color w:val="000000"/>
              </w:rPr>
              <w:t>GATA</w:t>
            </w:r>
            <w:r>
              <w:rPr>
                <w:color w:val="000000"/>
              </w:rPr>
              <w:t>-</w:t>
            </w:r>
            <w:r w:rsidRPr="00197237">
              <w:rPr>
                <w:color w:val="000000"/>
              </w:rPr>
              <w:t>2</w:t>
            </w:r>
          </w:p>
          <w:p w14:paraId="02782236" w14:textId="77777777" w:rsidR="00E64EA8" w:rsidRPr="00197237" w:rsidRDefault="00E64EA8" w:rsidP="00D941B2">
            <w:r w:rsidRPr="00197237">
              <w:rPr>
                <w:color w:val="000000"/>
              </w:rPr>
              <w:t>GC</w:t>
            </w:r>
            <w:r>
              <w:rPr>
                <w:color w:val="000000"/>
              </w:rPr>
              <w:t>-</w:t>
            </w:r>
            <w:r w:rsidRPr="00197237">
              <w:rPr>
                <w:color w:val="000000"/>
              </w:rPr>
              <w:t>box (Sp1)</w:t>
            </w:r>
          </w:p>
          <w:p w14:paraId="55C52C36" w14:textId="77777777" w:rsidR="00E64EA8" w:rsidRPr="00197237" w:rsidRDefault="00E64EA8" w:rsidP="00D941B2">
            <w:pPr>
              <w:rPr>
                <w:color w:val="000000"/>
              </w:rPr>
            </w:pPr>
            <w:r w:rsidRPr="00197237">
              <w:rPr>
                <w:color w:val="000000"/>
              </w:rPr>
              <w:t>TATA</w:t>
            </w:r>
            <w:r>
              <w:rPr>
                <w:color w:val="000000"/>
              </w:rPr>
              <w:t>-</w:t>
            </w:r>
            <w:r w:rsidRPr="00197237">
              <w:rPr>
                <w:color w:val="000000"/>
              </w:rPr>
              <w:t>box</w:t>
            </w:r>
          </w:p>
        </w:tc>
        <w:tc>
          <w:tcPr>
            <w:tcW w:w="2000"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083DEF1C" w14:textId="77777777" w:rsidR="00E64EA8" w:rsidRPr="00197237" w:rsidRDefault="00E64EA8" w:rsidP="00D941B2">
            <w:pPr>
              <w:jc w:val="center"/>
            </w:pPr>
            <w:r w:rsidRPr="00197237">
              <w:rPr>
                <w:color w:val="000000"/>
              </w:rPr>
              <w:t>Expression</w:t>
            </w:r>
          </w:p>
        </w:tc>
        <w:tc>
          <w:tcPr>
            <w:tcW w:w="508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4B0AC755" w14:textId="541D77DA" w:rsidR="00E64EA8" w:rsidRPr="00197237" w:rsidRDefault="002F2FBF" w:rsidP="00D941B2">
            <w:pPr>
              <w:jc w:val="right"/>
            </w:pPr>
            <w:r>
              <w:rPr>
                <w:color w:val="000000"/>
              </w:rPr>
              <w:fldChar w:fldCharType="begin">
                <w:fldData xml:space="preserve">PEVuZE5vdGU+PENpdGU+PEF1dGhvcj5Hb25nPC9BdXRob3I+PFllYXI+MjAwMTwvWWVhcj48UmVj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</w:fldData>
              </w:fldChar>
            </w:r>
            <w:r w:rsidR="00014913">
              <w:rPr>
                <w:color w:val="000000"/>
              </w:rPr>
              <w:instrText xml:space="preserve"> ADDIN EN.CITE </w:instrText>
            </w:r>
            <w:r w:rsidR="00014913">
              <w:rPr>
                <w:color w:val="000000"/>
              </w:rPr>
              <w:fldChar w:fldCharType="begin">
                <w:fldData xml:space="preserve">PEVuZE5vdGU+PENpdGU+PEF1dGhvcj5Hb25nPC9BdXRob3I+PFllYXI+MjAwMTwvWWVhcj48UmVj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(Gong et al. 2001)</w:t>
            </w:r>
            <w:r>
              <w:rPr>
                <w:color w:val="000000"/>
              </w:rPr>
              <w:fldChar w:fldCharType="end"/>
            </w:r>
          </w:p>
        </w:tc>
      </w:tr>
      <w:tr w:rsidR="00773824" w:rsidRPr="00197237" w14:paraId="06A9692D" w14:textId="77777777" w:rsidTr="00773824">
        <w:trPr>
          <w:trHeight w:val="259"/>
        </w:trPr>
        <w:tc>
          <w:tcPr>
            <w:tcW w:w="249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1B5527C8" w14:textId="77777777" w:rsidR="00E64EA8" w:rsidRPr="00197237" w:rsidRDefault="00E64EA8" w:rsidP="00D941B2">
            <w:r w:rsidRPr="00197237">
              <w:rPr>
                <w:i/>
                <w:iCs/>
                <w:color w:val="000000"/>
              </w:rPr>
              <w:t>Pseudonaja textilis</w:t>
            </w:r>
          </w:p>
        </w:tc>
        <w:tc>
          <w:tcPr>
            <w:tcW w:w="1466"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2CE3EEA9" w14:textId="77777777" w:rsidR="00E64EA8" w:rsidRPr="00197237" w:rsidRDefault="00E64EA8" w:rsidP="00D941B2">
            <w:pPr>
              <w:jc w:val="center"/>
            </w:pPr>
            <w:r w:rsidRPr="00197237">
              <w:rPr>
                <w:color w:val="000000"/>
              </w:rPr>
              <w:t>3FTx</w:t>
            </w:r>
          </w:p>
          <w:p w14:paraId="3F479C6A" w14:textId="77777777" w:rsidR="00E64EA8" w:rsidRPr="00197237" w:rsidRDefault="00E64EA8" w:rsidP="00D941B2">
            <w:pPr>
              <w:jc w:val="center"/>
            </w:pPr>
            <w:r w:rsidRPr="00197237">
              <w:rPr>
                <w:color w:val="000000"/>
              </w:rPr>
              <w:t>(</w:t>
            </w:r>
            <w:proofErr w:type="gramStart"/>
            <w:r w:rsidRPr="00197237">
              <w:rPr>
                <w:color w:val="000000"/>
              </w:rPr>
              <w:t>short</w:t>
            </w:r>
            <w:proofErr w:type="gramEnd"/>
            <w:r w:rsidRPr="00197237">
              <w:rPr>
                <w:color w:val="000000"/>
              </w:rPr>
              <w:t>-chain)</w:t>
            </w:r>
          </w:p>
        </w:tc>
        <w:tc>
          <w:tcPr>
            <w:tcW w:w="2268" w:type="dxa"/>
            <w:tcBorders>
              <w:top w:val="single" w:sz="4" w:space="0" w:color="BFBFBF"/>
              <w:left w:val="single" w:sz="4" w:space="0" w:color="BFBFBF"/>
              <w:bottom w:val="single" w:sz="4" w:space="0" w:color="BFBFBF"/>
              <w:right w:val="single" w:sz="4" w:space="0" w:color="BFBFBF"/>
            </w:tcBorders>
            <w:shd w:val="clear" w:color="auto" w:fill="E7E6E6"/>
          </w:tcPr>
          <w:p w14:paraId="3948723D" w14:textId="77777777" w:rsidR="00E64EA8" w:rsidRPr="00704135" w:rsidRDefault="00E64EA8" w:rsidP="00D941B2">
            <w:pPr>
              <w:rPr>
                <w:lang w:val="nl-NL"/>
              </w:rPr>
            </w:pPr>
            <w:r w:rsidRPr="00704135">
              <w:rPr>
                <w:color w:val="000000"/>
                <w:lang w:val="nl-NL"/>
              </w:rPr>
              <w:t>AP-1</w:t>
            </w:r>
          </w:p>
          <w:p w14:paraId="2B535EEF" w14:textId="77777777" w:rsidR="00E64EA8" w:rsidRPr="00704135" w:rsidRDefault="00E64EA8" w:rsidP="00D941B2">
            <w:pPr>
              <w:rPr>
                <w:lang w:val="nl-NL"/>
              </w:rPr>
            </w:pPr>
            <w:r w:rsidRPr="00704135">
              <w:rPr>
                <w:color w:val="000000"/>
                <w:lang w:val="nl-NL"/>
              </w:rPr>
              <w:t>CCAAT-box (C/EBP)</w:t>
            </w:r>
          </w:p>
          <w:p w14:paraId="386DC952" w14:textId="77777777" w:rsidR="00E64EA8" w:rsidRPr="00197237" w:rsidRDefault="00E64EA8" w:rsidP="00D941B2">
            <w:r>
              <w:rPr>
                <w:color w:val="000000"/>
              </w:rPr>
              <w:t>C</w:t>
            </w:r>
            <w:r w:rsidRPr="00197237">
              <w:rPr>
                <w:color w:val="000000"/>
              </w:rPr>
              <w:t>/EBP</w:t>
            </w:r>
          </w:p>
          <w:p w14:paraId="66D1281A" w14:textId="77777777" w:rsidR="00E64EA8" w:rsidRPr="00197237" w:rsidRDefault="00E64EA8" w:rsidP="00D941B2">
            <w:r w:rsidRPr="00197237">
              <w:rPr>
                <w:color w:val="000000"/>
              </w:rPr>
              <w:t>GATA</w:t>
            </w:r>
            <w:r>
              <w:rPr>
                <w:color w:val="000000"/>
              </w:rPr>
              <w:t>-</w:t>
            </w:r>
            <w:r w:rsidRPr="00197237">
              <w:rPr>
                <w:color w:val="000000"/>
              </w:rPr>
              <w:t>2</w:t>
            </w:r>
          </w:p>
          <w:p w14:paraId="00FC5B12" w14:textId="77777777" w:rsidR="00E64EA8" w:rsidRPr="00197237" w:rsidRDefault="00E64EA8" w:rsidP="00D941B2">
            <w:pPr>
              <w:rPr>
                <w:color w:val="000000"/>
              </w:rPr>
            </w:pPr>
            <w:r w:rsidRPr="00197237">
              <w:rPr>
                <w:color w:val="000000"/>
              </w:rPr>
              <w:t>TATA</w:t>
            </w:r>
            <w:r>
              <w:rPr>
                <w:color w:val="000000"/>
              </w:rPr>
              <w:t>-</w:t>
            </w:r>
            <w:r w:rsidRPr="00197237">
              <w:rPr>
                <w:color w:val="000000"/>
              </w:rPr>
              <w:t>box</w:t>
            </w:r>
          </w:p>
        </w:tc>
        <w:tc>
          <w:tcPr>
            <w:tcW w:w="2000"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6C3E6B0C" w14:textId="77777777" w:rsidR="00E64EA8" w:rsidRPr="00197237" w:rsidRDefault="00E64EA8" w:rsidP="00D941B2">
            <w:pPr>
              <w:jc w:val="center"/>
            </w:pPr>
            <w:r w:rsidRPr="00197237">
              <w:rPr>
                <w:color w:val="000000"/>
              </w:rPr>
              <w:t>Expression</w:t>
            </w:r>
          </w:p>
        </w:tc>
        <w:tc>
          <w:tcPr>
            <w:tcW w:w="508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319D9D54" w14:textId="471AC913" w:rsidR="00E64EA8" w:rsidRPr="00197237" w:rsidRDefault="002F2FBF" w:rsidP="00D941B2">
            <w:pPr>
              <w:jc w:val="right"/>
            </w:pPr>
            <w:r>
              <w:rPr>
                <w:color w:val="000000"/>
              </w:rPr>
              <w:fldChar w:fldCharType="begin"/>
            </w:r>
            <w:r w:rsidR="00014913">
              <w:rPr>
                <w:color w:val="000000"/>
              </w:rPr>
              <w:instrText xml:space="preserve"> ADDIN EN.CITE &lt;EndNote&gt;&lt;Cite&gt;&lt;Author&gt;Gong&lt;/Author&gt;&lt;Year&gt;2000&lt;/Year&gt;&lt;RecNum&gt;2072&lt;/RecNum&gt;&lt;DisplayText&gt;(Gong et al. 2000)&lt;/DisplayText&gt;&lt;record&gt;&lt;rec-number&gt;2072&lt;/rec-number&gt;&lt;foreign-keys&gt;&lt;key app="EN" db-id="5fzppdvt4xztrfe9zep502x8txzx9055xavt" timestamp="1585477140" guid="7dcf203f-b1cb-495f-9fd9-a1e49c4d9eaf"&gt;2072&lt;/key&gt;&lt;/foreign-keys&gt;&lt;ref-type name="Journal Article"&gt;17&lt;/ref-type&gt;&lt;contributors&gt;&lt;authors&gt;&lt;author&gt;Gong, NanLing&lt;/author&gt;&lt;author&gt;Armugam, Arunmozhiarasi&lt;/author&gt;&lt;author&gt;Jeyaseelan, Kandiah&lt;/author&gt;&lt;/authors&gt;&lt;/contributors&gt;&lt;titles&gt;&lt;title&gt;Molecular cloning, characterization and evolution of the gene encoding a new group of short-chain α-neurotoxins in an Australian elapid, Pseudonaja textilis11Database submission: The nucleotide sequences of short-chain neurotoxin genes reported in this paper have been submitted to GenBank databases under the accession numbers AF204969–AF204973 and will be released upon citation&lt;/title&gt;&lt;secondary-title&gt;FEBS Letters&lt;/secondary-title&gt;&lt;/titles&gt;&lt;periodical&gt;&lt;full-title&gt;FEBS Letters&lt;/full-title&gt;&lt;/periodical&gt;&lt;pages&gt;303-310&lt;/pages&gt;&lt;volume&gt;473&lt;/volume&gt;&lt;number&gt;3&lt;/number&gt;&lt;keywords&gt;&lt;keyword&gt;α-Neurotoxin&lt;/keyword&gt;&lt;keyword&gt;Gene structure&lt;/keyword&gt;&lt;keyword&gt;Organization&lt;/keyword&gt;&lt;keyword&gt;Molecular evolution&lt;/keyword&gt;&lt;/keywords&gt;&lt;dates&gt;&lt;year&gt;2000&lt;/year&gt;&lt;pub-dates&gt;&lt;date&gt;2000/05/19/&lt;/date&gt;&lt;/pub-dates&gt;&lt;/dates&gt;&lt;isbn&gt;0014-5793&lt;/isbn&gt;&lt;urls&gt;&lt;related-urls&gt;&lt;url&gt;http://www.sciencedirect.com/science/article/pii/S0014579300015490&lt;/url&gt;&lt;/related-urls&gt;&lt;/urls&gt;&lt;electronic-resource-num&gt;https://doi.org/10.1016/S0014-5793(00)01549-0&lt;/electronic-resource-num&gt;&lt;/record&gt;&lt;/Cite&gt;&lt;/EndNote&gt;</w:instrText>
            </w:r>
            <w:r>
              <w:rPr>
                <w:color w:val="000000"/>
              </w:rPr>
              <w:fldChar w:fldCharType="separate"/>
            </w:r>
            <w:r w:rsidR="00014913">
              <w:rPr>
                <w:noProof/>
                <w:color w:val="000000"/>
              </w:rPr>
              <w:t>(Gong et al. 2000)</w:t>
            </w:r>
            <w:r>
              <w:rPr>
                <w:color w:val="000000"/>
              </w:rPr>
              <w:fldChar w:fldCharType="end"/>
            </w:r>
          </w:p>
        </w:tc>
      </w:tr>
      <w:tr w:rsidR="00773824" w:rsidRPr="00197237" w14:paraId="27C25E1A"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2C3485AB" w14:textId="77777777" w:rsidR="00E64EA8" w:rsidRPr="00197237" w:rsidRDefault="00E64EA8" w:rsidP="00D941B2">
            <w:proofErr w:type="spellStart"/>
            <w:r w:rsidRPr="00197237">
              <w:rPr>
                <w:i/>
                <w:iCs/>
                <w:color w:val="000000"/>
              </w:rPr>
              <w:t>Tropidechis</w:t>
            </w:r>
            <w:proofErr w:type="spellEnd"/>
            <w:r w:rsidRPr="00197237">
              <w:rPr>
                <w:i/>
                <w:iCs/>
                <w:color w:val="000000"/>
              </w:rPr>
              <w:t xml:space="preserve"> </w:t>
            </w:r>
            <w:proofErr w:type="spellStart"/>
            <w:r w:rsidRPr="00197237">
              <w:rPr>
                <w:i/>
                <w:iCs/>
                <w:color w:val="000000"/>
              </w:rPr>
              <w:t>carinatus</w:t>
            </w:r>
            <w:proofErr w:type="spellEnd"/>
          </w:p>
          <w:p w14:paraId="75F8ABF0" w14:textId="77777777" w:rsidR="00E64EA8" w:rsidRPr="00197237" w:rsidRDefault="00E64EA8" w:rsidP="00D941B2">
            <w:r w:rsidRPr="00197237">
              <w:rPr>
                <w:i/>
                <w:iCs/>
                <w:color w:val="000000"/>
              </w:rPr>
              <w:t>Pseudonaja textilis</w:t>
            </w:r>
          </w:p>
        </w:tc>
        <w:tc>
          <w:tcPr>
            <w:tcW w:w="1466"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5FE90694" w14:textId="77777777" w:rsidR="00E64EA8" w:rsidRPr="00197237" w:rsidRDefault="00E64EA8" w:rsidP="00D941B2">
            <w:pPr>
              <w:jc w:val="center"/>
            </w:pPr>
            <w:r w:rsidRPr="00197237">
              <w:rPr>
                <w:color w:val="000000"/>
              </w:rPr>
              <w:t>FX</w:t>
            </w:r>
          </w:p>
        </w:tc>
        <w:tc>
          <w:tcPr>
            <w:tcW w:w="2268" w:type="dxa"/>
            <w:tcBorders>
              <w:top w:val="single" w:sz="4" w:space="0" w:color="BFBFBF"/>
              <w:left w:val="single" w:sz="4" w:space="0" w:color="BFBFBF"/>
              <w:bottom w:val="single" w:sz="4" w:space="0" w:color="BFBFBF"/>
              <w:right w:val="single" w:sz="4" w:space="0" w:color="BFBFBF"/>
            </w:tcBorders>
            <w:shd w:val="clear" w:color="auto" w:fill="E7E6E6"/>
          </w:tcPr>
          <w:p w14:paraId="09AE474B" w14:textId="77777777" w:rsidR="00E64EA8" w:rsidRPr="00704135" w:rsidRDefault="00E64EA8" w:rsidP="00D941B2">
            <w:pPr>
              <w:rPr>
                <w:lang w:val="nl-NL"/>
              </w:rPr>
            </w:pPr>
            <w:r w:rsidRPr="00704135">
              <w:rPr>
                <w:color w:val="000000"/>
                <w:lang w:val="nl-NL"/>
              </w:rPr>
              <w:t>GATA-4</w:t>
            </w:r>
          </w:p>
          <w:p w14:paraId="7DF1AE75" w14:textId="77777777" w:rsidR="00E64EA8" w:rsidRPr="00704135" w:rsidRDefault="00E64EA8" w:rsidP="00D941B2">
            <w:pPr>
              <w:rPr>
                <w:lang w:val="nl-NL"/>
              </w:rPr>
            </w:pPr>
            <w:r w:rsidRPr="00704135">
              <w:rPr>
                <w:color w:val="000000"/>
                <w:lang w:val="nl-NL"/>
              </w:rPr>
              <w:t>HNF-4</w:t>
            </w:r>
          </w:p>
          <w:p w14:paraId="3BBEB0C5" w14:textId="77777777" w:rsidR="00E64EA8" w:rsidRPr="00704135" w:rsidRDefault="00E64EA8" w:rsidP="00D941B2">
            <w:pPr>
              <w:rPr>
                <w:lang w:val="nl-NL"/>
              </w:rPr>
            </w:pPr>
            <w:r w:rsidRPr="00704135">
              <w:rPr>
                <w:color w:val="000000"/>
                <w:lang w:val="nl-NL"/>
              </w:rPr>
              <w:t>CCAAT-box (C/EBP)</w:t>
            </w:r>
          </w:p>
          <w:p w14:paraId="1D904F8F" w14:textId="77777777" w:rsidR="00E64EA8" w:rsidRPr="00197237" w:rsidRDefault="00E64EA8" w:rsidP="00D941B2">
            <w:r w:rsidRPr="00197237">
              <w:rPr>
                <w:color w:val="000000"/>
              </w:rPr>
              <w:t>Sp1/Sp3</w:t>
            </w:r>
          </w:p>
          <w:p w14:paraId="4448DA32" w14:textId="77777777" w:rsidR="00E64EA8" w:rsidRPr="00197237" w:rsidRDefault="00E64EA8" w:rsidP="00D941B2">
            <w:r w:rsidRPr="00197237">
              <w:rPr>
                <w:color w:val="000000"/>
              </w:rPr>
              <w:t>TATA</w:t>
            </w:r>
            <w:r>
              <w:rPr>
                <w:color w:val="000000"/>
              </w:rPr>
              <w:t>-</w:t>
            </w:r>
            <w:r w:rsidRPr="00197237">
              <w:rPr>
                <w:color w:val="000000"/>
              </w:rPr>
              <w:t>box</w:t>
            </w:r>
          </w:p>
          <w:p w14:paraId="39E78150" w14:textId="77777777" w:rsidR="00E64EA8" w:rsidRPr="00197237" w:rsidRDefault="00E64EA8" w:rsidP="00D941B2">
            <w:pPr>
              <w:rPr>
                <w:color w:val="000000"/>
              </w:rPr>
            </w:pPr>
            <w:r w:rsidRPr="00197237">
              <w:rPr>
                <w:color w:val="000000"/>
              </w:rPr>
              <w:t>Y</w:t>
            </w:r>
            <w:r>
              <w:rPr>
                <w:color w:val="000000"/>
              </w:rPr>
              <w:t>-b</w:t>
            </w:r>
            <w:r w:rsidRPr="00197237">
              <w:rPr>
                <w:color w:val="000000"/>
              </w:rPr>
              <w:t>ox</w:t>
            </w:r>
          </w:p>
        </w:tc>
        <w:tc>
          <w:tcPr>
            <w:tcW w:w="2000"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0158A90B" w14:textId="77777777" w:rsidR="00E64EA8" w:rsidRPr="00197237" w:rsidRDefault="00E64EA8" w:rsidP="00D941B2">
            <w:pPr>
              <w:jc w:val="center"/>
            </w:pPr>
            <w:r w:rsidRPr="00197237">
              <w:rPr>
                <w:color w:val="000000"/>
              </w:rPr>
              <w:t>Expression</w:t>
            </w:r>
          </w:p>
        </w:tc>
        <w:tc>
          <w:tcPr>
            <w:tcW w:w="508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4159A958" w14:textId="76A351FA" w:rsidR="00E64EA8" w:rsidRPr="00197237" w:rsidRDefault="002F2FBF" w:rsidP="00D941B2">
            <w:pPr>
              <w:jc w:val="right"/>
            </w:pPr>
            <w:r>
              <w:rPr>
                <w:color w:val="000000"/>
              </w:rPr>
              <w:fldChar w:fldCharType="begin">
                <w:fldData xml:space="preserve">PEVuZE5vdGU+PENpdGU+PEF1dGhvcj5SZXphPC9BdXRob3I+PFllYXI+MjAwNzwvWWVhcj48UmVj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</w:fldData>
              </w:fldChar>
            </w:r>
            <w:r w:rsidR="00014913">
              <w:rPr>
                <w:color w:val="000000"/>
              </w:rPr>
              <w:instrText xml:space="preserve"> ADDIN EN.CITE </w:instrText>
            </w:r>
            <w:r w:rsidR="00014913">
              <w:rPr>
                <w:color w:val="000000"/>
              </w:rPr>
              <w:fldChar w:fldCharType="begin">
                <w:fldData xml:space="preserve">PEVuZE5vdGU+PENpdGU+PEF1dGhvcj5SZXphPC9BdXRob3I+PFllYXI+MjAwNzwvWWVhcj48UmVj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(Reza et al. 2007)</w:t>
            </w:r>
            <w:r>
              <w:rPr>
                <w:color w:val="000000"/>
              </w:rPr>
              <w:fldChar w:fldCharType="end"/>
            </w:r>
          </w:p>
        </w:tc>
      </w:tr>
      <w:tr w:rsidR="00E64EA8" w:rsidRPr="00197237" w14:paraId="373A48EE"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6A0D52C" w14:textId="77777777" w:rsidR="00E64EA8" w:rsidRPr="00197237" w:rsidRDefault="00E64EA8" w:rsidP="00D941B2">
            <w:proofErr w:type="spellStart"/>
            <w:r w:rsidRPr="00197237">
              <w:rPr>
                <w:i/>
                <w:iCs/>
                <w:color w:val="000000"/>
              </w:rPr>
              <w:t>Tropidechis</w:t>
            </w:r>
            <w:proofErr w:type="spellEnd"/>
            <w:r w:rsidRPr="00197237">
              <w:rPr>
                <w:i/>
                <w:iCs/>
                <w:color w:val="000000"/>
              </w:rPr>
              <w:t xml:space="preserve"> </w:t>
            </w:r>
            <w:proofErr w:type="spellStart"/>
            <w:r w:rsidRPr="00197237">
              <w:rPr>
                <w:i/>
                <w:iCs/>
                <w:color w:val="000000"/>
              </w:rPr>
              <w:t>carinatus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31EEEFF" w14:textId="77777777" w:rsidR="00E64EA8" w:rsidRPr="00197237" w:rsidRDefault="00E64EA8" w:rsidP="00D941B2">
            <w:pPr>
              <w:jc w:val="center"/>
            </w:pPr>
            <w:r w:rsidRPr="00197237">
              <w:rPr>
                <w:color w:val="000000"/>
              </w:rPr>
              <w:t>FX</w:t>
            </w:r>
          </w:p>
        </w:tc>
        <w:tc>
          <w:tcPr>
            <w:tcW w:w="2268" w:type="dxa"/>
            <w:tcBorders>
              <w:top w:val="single" w:sz="4" w:space="0" w:color="BFBFBF"/>
              <w:left w:val="single" w:sz="4" w:space="0" w:color="BFBFBF"/>
              <w:bottom w:val="single" w:sz="4" w:space="0" w:color="BFBFBF"/>
              <w:right w:val="single" w:sz="4" w:space="0" w:color="BFBFBF"/>
            </w:tcBorders>
          </w:tcPr>
          <w:p w14:paraId="14C389B3" w14:textId="77777777" w:rsidR="00E64EA8" w:rsidRPr="00197237" w:rsidRDefault="00E64EA8" w:rsidP="00D941B2">
            <w:r w:rsidRPr="00197237">
              <w:rPr>
                <w:color w:val="000000"/>
              </w:rPr>
              <w:t>HMGB2</w:t>
            </w:r>
          </w:p>
          <w:p w14:paraId="2C86626F" w14:textId="77777777" w:rsidR="00E64EA8" w:rsidRPr="00197237" w:rsidRDefault="00E64EA8" w:rsidP="00D941B2">
            <w:r w:rsidRPr="00197237">
              <w:rPr>
                <w:color w:val="000000"/>
              </w:rPr>
              <w:t>Sp3</w:t>
            </w:r>
          </w:p>
          <w:p w14:paraId="3A7AFDF6" w14:textId="77777777" w:rsidR="00E64EA8" w:rsidRPr="00197237" w:rsidRDefault="00E64EA8" w:rsidP="00D941B2">
            <w:pPr>
              <w:rPr>
                <w:color w:val="000000"/>
              </w:rPr>
            </w:pPr>
            <w:r w:rsidRPr="00197237">
              <w:rPr>
                <w:color w:val="000000"/>
              </w:rPr>
              <w:t>YY1</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B6DA4B4" w14:textId="77777777" w:rsidR="00E64EA8" w:rsidRPr="00197237" w:rsidRDefault="00E64EA8" w:rsidP="00D941B2">
            <w:pPr>
              <w:jc w:val="center"/>
            </w:pPr>
            <w:r w:rsidRPr="00197237">
              <w:rPr>
                <w:color w:val="000000"/>
              </w:rPr>
              <w:t>Silencing</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545B2A" w14:textId="1964A29E" w:rsidR="00E64EA8" w:rsidRPr="00197237" w:rsidRDefault="002F2FBF" w:rsidP="00D941B2">
            <w:pPr>
              <w:jc w:val="right"/>
            </w:pPr>
            <w:r>
              <w:rPr>
                <w:color w:val="000000"/>
              </w:rPr>
              <w:fldChar w:fldCharType="begin">
                <w:fldData xml:space="preserve">PEVuZE5vdGU+PENpdGU+PEF1dGhvcj5IYW48L0F1dGhvcj48WWVhcj4yMDE2PC9ZZWFyPjxSZWNO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</w:fldData>
              </w:fldChar>
            </w:r>
            <w:r w:rsidR="00014913">
              <w:rPr>
                <w:color w:val="000000"/>
              </w:rPr>
              <w:instrText xml:space="preserve"> ADDIN EN.CITE </w:instrText>
            </w:r>
            <w:r w:rsidR="00014913">
              <w:rPr>
                <w:color w:val="000000"/>
              </w:rPr>
              <w:fldChar w:fldCharType="begin">
                <w:fldData xml:space="preserve">PEVuZE5vdGU+PENpdGU+PEF1dGhvcj5IYW48L0F1dGhvcj48WWVhcj4yMDE2PC9ZZWFyPjxSZWNO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(Han et al. 2016)</w:t>
            </w:r>
            <w:r>
              <w:rPr>
                <w:color w:val="000000"/>
              </w:rPr>
              <w:fldChar w:fldCharType="end"/>
            </w:r>
          </w:p>
        </w:tc>
      </w:tr>
      <w:tr w:rsidR="00E64EA8" w:rsidRPr="00197237" w14:paraId="0BFD6944"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0C90CD" w14:textId="77777777" w:rsidR="00E64EA8" w:rsidRPr="00197237" w:rsidRDefault="00E64EA8" w:rsidP="00D941B2">
            <w:pPr>
              <w:rPr>
                <w:i/>
                <w:iCs/>
                <w:color w:val="000000"/>
              </w:rPr>
            </w:pPr>
            <w:proofErr w:type="spellStart"/>
            <w:r w:rsidRPr="00197237">
              <w:rPr>
                <w:i/>
                <w:iCs/>
                <w:color w:val="000000"/>
              </w:rPr>
              <w:t>Bungarus</w:t>
            </w:r>
            <w:proofErr w:type="spellEnd"/>
            <w:r w:rsidRPr="00197237">
              <w:rPr>
                <w:i/>
                <w:iCs/>
                <w:color w:val="000000"/>
              </w:rPr>
              <w:t xml:space="preserve"> </w:t>
            </w:r>
            <w:proofErr w:type="spellStart"/>
            <w:r w:rsidRPr="00197237">
              <w:rPr>
                <w:i/>
                <w:iCs/>
                <w:color w:val="000000"/>
              </w:rPr>
              <w:t>multicinctus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1BE71B" w14:textId="77777777" w:rsidR="00E64EA8" w:rsidRPr="00197237" w:rsidRDefault="00E64EA8" w:rsidP="00D941B2">
            <w:pPr>
              <w:jc w:val="center"/>
              <w:rPr>
                <w:color w:val="000000"/>
              </w:rPr>
            </w:pPr>
            <w:r>
              <w:rPr>
                <w:color w:val="000000"/>
              </w:rPr>
              <w:t>KUN</w:t>
            </w:r>
          </w:p>
        </w:tc>
        <w:tc>
          <w:tcPr>
            <w:tcW w:w="2268" w:type="dxa"/>
            <w:tcBorders>
              <w:top w:val="single" w:sz="4" w:space="0" w:color="BFBFBF"/>
              <w:left w:val="single" w:sz="4" w:space="0" w:color="BFBFBF"/>
              <w:bottom w:val="single" w:sz="4" w:space="0" w:color="BFBFBF"/>
              <w:right w:val="single" w:sz="4" w:space="0" w:color="BFBFBF"/>
            </w:tcBorders>
          </w:tcPr>
          <w:p w14:paraId="147DE076" w14:textId="77777777" w:rsidR="00E64EA8" w:rsidRDefault="00E64EA8" w:rsidP="00D941B2">
            <w:pPr>
              <w:rPr>
                <w:color w:val="000000"/>
              </w:rPr>
            </w:pPr>
            <w:r>
              <w:rPr>
                <w:color w:val="000000"/>
              </w:rPr>
              <w:t>BR-C</w:t>
            </w:r>
          </w:p>
          <w:p w14:paraId="3C18C6B0" w14:textId="77777777" w:rsidR="00E64EA8" w:rsidRDefault="00E64EA8" w:rsidP="00D941B2">
            <w:pPr>
              <w:rPr>
                <w:color w:val="000000"/>
              </w:rPr>
            </w:pPr>
            <w:r>
              <w:rPr>
                <w:color w:val="000000"/>
              </w:rPr>
              <w:t>CD28RC</w:t>
            </w:r>
          </w:p>
          <w:p w14:paraId="1D8B3424" w14:textId="77777777" w:rsidR="00E64EA8" w:rsidRDefault="00E64EA8" w:rsidP="00D941B2">
            <w:pPr>
              <w:rPr>
                <w:color w:val="000000"/>
              </w:rPr>
            </w:pPr>
            <w:r>
              <w:rPr>
                <w:color w:val="000000"/>
              </w:rPr>
              <w:t>CF2-11</w:t>
            </w:r>
          </w:p>
          <w:p w14:paraId="005C19A1" w14:textId="77777777" w:rsidR="00E64EA8" w:rsidRDefault="00E64EA8" w:rsidP="00D941B2">
            <w:pPr>
              <w:rPr>
                <w:color w:val="000000"/>
              </w:rPr>
            </w:pPr>
            <w:r>
              <w:rPr>
                <w:color w:val="000000"/>
              </w:rPr>
              <w:t>Croc</w:t>
            </w:r>
          </w:p>
          <w:p w14:paraId="684FF314" w14:textId="77777777" w:rsidR="00E64EA8" w:rsidRDefault="00E64EA8" w:rsidP="00D941B2">
            <w:pPr>
              <w:rPr>
                <w:color w:val="000000"/>
              </w:rPr>
            </w:pPr>
            <w:r>
              <w:rPr>
                <w:color w:val="000000"/>
              </w:rPr>
              <w:t>Elf-1</w:t>
            </w:r>
          </w:p>
          <w:p w14:paraId="5E2D2BF1" w14:textId="77777777" w:rsidR="00E64EA8" w:rsidRPr="00704135" w:rsidRDefault="00E64EA8" w:rsidP="00D941B2">
            <w:pPr>
              <w:rPr>
                <w:color w:val="000000"/>
                <w:lang w:val="nl-NL"/>
              </w:rPr>
            </w:pPr>
            <w:r w:rsidRPr="00704135">
              <w:rPr>
                <w:color w:val="000000"/>
                <w:lang w:val="nl-NL"/>
              </w:rPr>
              <w:t>Elk-1</w:t>
            </w:r>
          </w:p>
          <w:p w14:paraId="05FBB770" w14:textId="77777777" w:rsidR="00E64EA8" w:rsidRPr="00704135" w:rsidRDefault="00E64EA8" w:rsidP="00D941B2">
            <w:pPr>
              <w:rPr>
                <w:color w:val="000000"/>
                <w:lang w:val="nl-NL"/>
              </w:rPr>
            </w:pPr>
            <w:r w:rsidRPr="00704135">
              <w:rPr>
                <w:color w:val="000000"/>
                <w:lang w:val="nl-NL"/>
              </w:rPr>
              <w:t>GATA-1</w:t>
            </w:r>
          </w:p>
          <w:p w14:paraId="24B8F2F8" w14:textId="77777777" w:rsidR="00E64EA8" w:rsidRPr="00704135" w:rsidRDefault="00E64EA8" w:rsidP="00D941B2">
            <w:pPr>
              <w:rPr>
                <w:color w:val="000000"/>
                <w:lang w:val="nl-NL"/>
              </w:rPr>
            </w:pPr>
            <w:r w:rsidRPr="00704135">
              <w:rPr>
                <w:color w:val="000000"/>
                <w:lang w:val="nl-NL"/>
              </w:rPr>
              <w:t>GC1</w:t>
            </w:r>
          </w:p>
          <w:p w14:paraId="664DDF2B" w14:textId="77777777" w:rsidR="00E64EA8" w:rsidRPr="00704135" w:rsidRDefault="00E64EA8" w:rsidP="00D941B2">
            <w:pPr>
              <w:rPr>
                <w:color w:val="000000"/>
                <w:lang w:val="nl-NL"/>
              </w:rPr>
            </w:pPr>
            <w:r w:rsidRPr="00704135">
              <w:rPr>
                <w:color w:val="000000"/>
                <w:lang w:val="nl-NL"/>
              </w:rPr>
              <w:t>HFH</w:t>
            </w:r>
          </w:p>
          <w:p w14:paraId="547774F9" w14:textId="77777777" w:rsidR="00E64EA8" w:rsidRPr="00704135" w:rsidRDefault="00E64EA8" w:rsidP="00D941B2">
            <w:pPr>
              <w:rPr>
                <w:color w:val="000000"/>
                <w:lang w:val="nl-NL"/>
              </w:rPr>
            </w:pPr>
            <w:r w:rsidRPr="00704135">
              <w:rPr>
                <w:color w:val="000000"/>
                <w:lang w:val="nl-NL"/>
              </w:rPr>
              <w:t>MEF-2</w:t>
            </w:r>
          </w:p>
          <w:p w14:paraId="05CF5412" w14:textId="77777777" w:rsidR="00E64EA8" w:rsidRDefault="00E64EA8" w:rsidP="00D941B2">
            <w:pPr>
              <w:rPr>
                <w:color w:val="000000"/>
              </w:rPr>
            </w:pPr>
            <w:r>
              <w:rPr>
                <w:color w:val="000000"/>
              </w:rPr>
              <w:t>Myc-CF1</w:t>
            </w:r>
          </w:p>
          <w:p w14:paraId="7DD8E152" w14:textId="77777777" w:rsidR="00E64EA8" w:rsidRDefault="00E64EA8" w:rsidP="00D941B2">
            <w:pPr>
              <w:rPr>
                <w:color w:val="000000"/>
              </w:rPr>
            </w:pPr>
            <w:r>
              <w:rPr>
                <w:color w:val="000000"/>
              </w:rPr>
              <w:t>NF-1</w:t>
            </w:r>
          </w:p>
          <w:p w14:paraId="0448FC21" w14:textId="77777777" w:rsidR="00E64EA8" w:rsidRDefault="00E64EA8" w:rsidP="00D941B2">
            <w:pPr>
              <w:rPr>
                <w:color w:val="000000"/>
              </w:rPr>
            </w:pPr>
            <w:r>
              <w:rPr>
                <w:color w:val="000000"/>
              </w:rPr>
              <w:lastRenderedPageBreak/>
              <w:t>NF-1L-2A</w:t>
            </w:r>
          </w:p>
          <w:p w14:paraId="7EFD42D8" w14:textId="77777777" w:rsidR="00E64EA8" w:rsidRDefault="00E64EA8" w:rsidP="00D941B2">
            <w:pPr>
              <w:rPr>
                <w:color w:val="000000"/>
              </w:rPr>
            </w:pPr>
            <w:r>
              <w:rPr>
                <w:color w:val="000000"/>
              </w:rPr>
              <w:t>NFAT-1</w:t>
            </w:r>
          </w:p>
          <w:p w14:paraId="54FA55E6" w14:textId="77777777" w:rsidR="00E64EA8" w:rsidRDefault="00E64EA8" w:rsidP="00D941B2">
            <w:pPr>
              <w:rPr>
                <w:color w:val="000000"/>
              </w:rPr>
            </w:pPr>
            <w:r>
              <w:rPr>
                <w:color w:val="000000"/>
              </w:rPr>
              <w:t>NFH3-1</w:t>
            </w:r>
          </w:p>
          <w:p w14:paraId="22BE3518" w14:textId="77777777" w:rsidR="00E64EA8" w:rsidRDefault="00E64EA8" w:rsidP="00D941B2">
            <w:pPr>
              <w:rPr>
                <w:color w:val="000000"/>
              </w:rPr>
            </w:pPr>
            <w:r w:rsidRPr="00197237">
              <w:rPr>
                <w:color w:val="000000"/>
              </w:rPr>
              <w:t>NF</w:t>
            </w:r>
            <w:r w:rsidRPr="00197237">
              <w:rPr>
                <w:rFonts w:ascii="Cambria Math" w:hAnsi="Cambria Math"/>
                <w:color w:val="000000"/>
              </w:rPr>
              <w:t>𝜅</w:t>
            </w:r>
            <w:r w:rsidRPr="00197237">
              <w:rPr>
                <w:color w:val="000000"/>
              </w:rPr>
              <w:t>B</w:t>
            </w:r>
          </w:p>
          <w:p w14:paraId="760799B4" w14:textId="77777777" w:rsidR="00E64EA8" w:rsidRDefault="00E64EA8" w:rsidP="00D941B2">
            <w:pPr>
              <w:rPr>
                <w:color w:val="000000"/>
              </w:rPr>
            </w:pPr>
            <w:r>
              <w:rPr>
                <w:color w:val="000000"/>
              </w:rPr>
              <w:t>Pit-1a</w:t>
            </w:r>
          </w:p>
          <w:p w14:paraId="1CA0933E" w14:textId="77777777" w:rsidR="00E64EA8" w:rsidRDefault="00E64EA8" w:rsidP="00D941B2">
            <w:pPr>
              <w:rPr>
                <w:color w:val="000000"/>
              </w:rPr>
            </w:pPr>
            <w:r>
              <w:rPr>
                <w:color w:val="000000"/>
              </w:rPr>
              <w:t>Pu-box</w:t>
            </w:r>
          </w:p>
          <w:p w14:paraId="573D66F2" w14:textId="77777777" w:rsidR="00E64EA8" w:rsidRDefault="00E64EA8" w:rsidP="00D941B2">
            <w:pPr>
              <w:rPr>
                <w:color w:val="000000"/>
              </w:rPr>
            </w:pPr>
            <w:r>
              <w:rPr>
                <w:color w:val="000000"/>
              </w:rPr>
              <w:t>Sox-5</w:t>
            </w:r>
          </w:p>
          <w:p w14:paraId="69A33F4F" w14:textId="77777777" w:rsidR="00E64EA8" w:rsidRDefault="00E64EA8" w:rsidP="00D941B2">
            <w:pPr>
              <w:rPr>
                <w:color w:val="000000"/>
              </w:rPr>
            </w:pPr>
            <w:r>
              <w:rPr>
                <w:color w:val="000000"/>
              </w:rPr>
              <w:t>SRF</w:t>
            </w:r>
          </w:p>
          <w:p w14:paraId="36C09B08" w14:textId="77777777" w:rsidR="00E64EA8" w:rsidRPr="00197237" w:rsidRDefault="00E64EA8" w:rsidP="00D941B2">
            <w:pPr>
              <w:rPr>
                <w:color w:val="000000"/>
              </w:rPr>
            </w:pPr>
            <w:r>
              <w:rPr>
                <w:color w:val="000000"/>
              </w:rPr>
              <w:t>TATA-box</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0859E0" w14:textId="77777777" w:rsidR="00E64EA8" w:rsidRPr="00197237" w:rsidRDefault="00E64EA8" w:rsidP="00D941B2">
            <w:pPr>
              <w:jc w:val="center"/>
              <w:rPr>
                <w:color w:val="000000"/>
              </w:rPr>
            </w:pP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C14193" w14:textId="05F30F96" w:rsidR="00E64EA8" w:rsidRPr="00197237" w:rsidRDefault="00845238" w:rsidP="00D941B2">
            <w:pPr>
              <w:jc w:val="right"/>
              <w:rPr>
                <w:color w:val="000000"/>
              </w:rPr>
            </w:pPr>
            <w:r>
              <w:rPr>
                <w:color w:val="000000"/>
              </w:rPr>
              <w:fldChar w:fldCharType="begin"/>
            </w:r>
            <w:r w:rsidR="00014913">
              <w:rPr>
                <w:color w:val="000000"/>
              </w:rPr>
              <w:instrText xml:space="preserve"> ADDIN EN.CITE &lt;EndNote&gt;&lt;Cite&gt;&lt;Author&gt;Wu&lt;/Author&gt;&lt;Year&gt;2000&lt;/Year&gt;&lt;RecNum&gt;2573&lt;/RecNum&gt;&lt;DisplayText&gt;(Wu and Chang 2000)&lt;/DisplayText&gt;&lt;record&gt;&lt;rec-number&gt;2573&lt;/rec-number&gt;&lt;foreign-keys&gt;&lt;key app="EN" db-id="5fzppdvt4xztrfe9zep502x8txzx9055xavt" timestamp="1676050779" guid="e70fd3c9-485b-4980-9f06-85b6a74ebec3"&gt;2573&lt;/key&gt;&lt;/foreign-keys&gt;&lt;ref-type name="Journal Article"&gt;17&lt;/ref-type&gt;&lt;contributors&gt;&lt;authors&gt;&lt;author&gt;Wu, P. F.&lt;/author&gt;&lt;author&gt;Chang, L. S.&lt;/author&gt;&lt;/authors&gt;&lt;/contributors&gt;&lt;auth-address&gt;Institute of Biomedical Sciences, National Sun Yat-Sen University, Taiwan.&lt;/auth-address&gt;&lt;titles&gt;&lt;title&gt;Genetic organization of A chain and B chain of beta-bungarotoxin from Taiwan banded krait (Bungarus multicinctus). A chain genes and B chain genes do not share a common origin&lt;/title&gt;&lt;secondary-title&gt;Eur J Biochem&lt;/secondary-title&gt;&lt;/titles&gt;&lt;periodical&gt;&lt;full-title&gt;Eur J Biochem&lt;/full-title&gt;&lt;/periodical&gt;&lt;pages&gt;4668-75&lt;/pages&gt;&lt;volume&gt;267&lt;/volume&gt;&lt;number&gt;15&lt;/number&gt;&lt;keywords&gt;&lt;keyword&gt;Amino Acid Sequence&lt;/keyword&gt;&lt;keyword&gt;Animals&lt;/keyword&gt;&lt;keyword&gt;Bungarotoxins/chemistry/*genetics&lt;/keyword&gt;&lt;keyword&gt;Bungarus&lt;/keyword&gt;&lt;keyword&gt;Disulfides&lt;/keyword&gt;&lt;keyword&gt;Evolution, Molecular&lt;/keyword&gt;&lt;keyword&gt;Exons&lt;/keyword&gt;&lt;keyword&gt;Gene Library&lt;/keyword&gt;&lt;keyword&gt;Introns&lt;/keyword&gt;&lt;keyword&gt;Liver/chemistry&lt;/keyword&gt;&lt;keyword&gt;Models, Genetic&lt;/keyword&gt;&lt;keyword&gt;Molecular Sequence Data&lt;/keyword&gt;&lt;keyword&gt;Phylogeny&lt;/keyword&gt;&lt;keyword&gt;Polymerase Chain Reaction&lt;/keyword&gt;&lt;keyword&gt;Promoter Regions, Genetic&lt;/keyword&gt;&lt;keyword&gt;Protein Biosynthesis&lt;/keyword&gt;&lt;keyword&gt;Sequence Analysis, DNA&lt;/keyword&gt;&lt;keyword&gt;Sequence Homology, Amino Acid&lt;/keyword&gt;&lt;keyword&gt;Transcription, Genetic&lt;/keyword&gt;&lt;/keywords&gt;&lt;dates&gt;&lt;year&gt;2000&lt;/year&gt;&lt;pub-dates&gt;&lt;date&gt;Aug&lt;/date&gt;&lt;/pub-dates&gt;&lt;/dates&gt;&lt;isbn&gt;0014-2956 (Print)&amp;#xD;0014-2956&lt;/isbn&gt;&lt;accession-num&gt;10903499&lt;/accession-num&gt;&lt;urls&gt;&lt;/urls&gt;&lt;electronic-resource-num&gt;10.1046/j.1432-1327.2000.01518.x&lt;/electronic-resource-num&gt;&lt;remote-database-provider&gt;NLM&lt;/remote-database-provider&gt;&lt;language&gt;eng&lt;/language&gt;&lt;/record&gt;&lt;/Cite&gt;&lt;/EndNote&gt;</w:instrText>
            </w:r>
            <w:r>
              <w:rPr>
                <w:color w:val="000000"/>
              </w:rPr>
              <w:fldChar w:fldCharType="separate"/>
            </w:r>
            <w:r w:rsidR="00014913">
              <w:rPr>
                <w:noProof/>
                <w:color w:val="000000"/>
              </w:rPr>
              <w:t>(Wu and Chang 2000)</w:t>
            </w:r>
            <w:r>
              <w:rPr>
                <w:color w:val="000000"/>
              </w:rPr>
              <w:fldChar w:fldCharType="end"/>
            </w:r>
          </w:p>
        </w:tc>
      </w:tr>
      <w:tr w:rsidR="00E64EA8" w:rsidRPr="00197237" w14:paraId="07E04BBA"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hideMark/>
          </w:tcPr>
          <w:p w14:paraId="13BC0669" w14:textId="77777777" w:rsidR="00E64EA8" w:rsidRPr="00197237" w:rsidRDefault="00E64EA8" w:rsidP="0068640B">
            <w:pPr>
              <w:jc w:val="center"/>
            </w:pPr>
            <w:proofErr w:type="spellStart"/>
            <w:r w:rsidRPr="00197237">
              <w:rPr>
                <w:i/>
                <w:iCs/>
                <w:color w:val="000000"/>
              </w:rPr>
              <w:t>Bungarus</w:t>
            </w:r>
            <w:proofErr w:type="spellEnd"/>
            <w:r w:rsidRPr="00197237">
              <w:rPr>
                <w:i/>
                <w:iCs/>
                <w:color w:val="000000"/>
              </w:rPr>
              <w:t xml:space="preserve"> </w:t>
            </w:r>
            <w:proofErr w:type="spellStart"/>
            <w:r w:rsidRPr="00197237">
              <w:rPr>
                <w:i/>
                <w:iCs/>
                <w:color w:val="000000"/>
              </w:rPr>
              <w:t>multicinctus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F4EA02B" w14:textId="77777777" w:rsidR="00E64EA8" w:rsidRDefault="00E64EA8" w:rsidP="00D941B2">
            <w:pPr>
              <w:jc w:val="center"/>
              <w:rPr>
                <w:color w:val="000000"/>
                <w:sz w:val="14"/>
                <w:szCs w:val="14"/>
                <w:vertAlign w:val="subscript"/>
              </w:rPr>
            </w:pPr>
            <w:r w:rsidRPr="00197237">
              <w:rPr>
                <w:color w:val="000000"/>
              </w:rPr>
              <w:t>PLA</w:t>
            </w:r>
            <w:r w:rsidRPr="00197237">
              <w:rPr>
                <w:color w:val="000000"/>
                <w:sz w:val="14"/>
                <w:szCs w:val="14"/>
                <w:vertAlign w:val="subscript"/>
              </w:rPr>
              <w:t>2</w:t>
            </w:r>
          </w:p>
          <w:p w14:paraId="76636A09" w14:textId="77777777" w:rsidR="00E64EA8" w:rsidRPr="00E44353" w:rsidRDefault="00E64EA8" w:rsidP="00D941B2">
            <w:pPr>
              <w:jc w:val="center"/>
            </w:pPr>
            <w:r>
              <w:t>Group I</w:t>
            </w:r>
          </w:p>
        </w:tc>
        <w:tc>
          <w:tcPr>
            <w:tcW w:w="2268" w:type="dxa"/>
            <w:tcBorders>
              <w:top w:val="single" w:sz="4" w:space="0" w:color="BFBFBF"/>
              <w:left w:val="single" w:sz="4" w:space="0" w:color="BFBFBF"/>
              <w:bottom w:val="single" w:sz="4" w:space="0" w:color="BFBFBF"/>
              <w:right w:val="single" w:sz="4" w:space="0" w:color="BFBFBF"/>
            </w:tcBorders>
          </w:tcPr>
          <w:p w14:paraId="5EE7C1FF" w14:textId="77777777" w:rsidR="00E64EA8" w:rsidRDefault="00E64EA8" w:rsidP="00D941B2">
            <w:pPr>
              <w:rPr>
                <w:color w:val="000000"/>
              </w:rPr>
            </w:pPr>
            <w:r>
              <w:rPr>
                <w:color w:val="000000"/>
              </w:rPr>
              <w:t>AP-1</w:t>
            </w:r>
          </w:p>
          <w:p w14:paraId="7C0A2EAC" w14:textId="77777777" w:rsidR="00E64EA8" w:rsidRDefault="00E64EA8" w:rsidP="00D941B2">
            <w:pPr>
              <w:rPr>
                <w:color w:val="000000"/>
              </w:rPr>
            </w:pPr>
            <w:r>
              <w:rPr>
                <w:color w:val="000000"/>
              </w:rPr>
              <w:t>AP-2</w:t>
            </w:r>
          </w:p>
          <w:p w14:paraId="2DAD70ED" w14:textId="77777777" w:rsidR="00E64EA8" w:rsidRDefault="00E64EA8" w:rsidP="00D941B2">
            <w:pPr>
              <w:rPr>
                <w:color w:val="000000"/>
              </w:rPr>
            </w:pPr>
            <w:proofErr w:type="spellStart"/>
            <w:r>
              <w:rPr>
                <w:color w:val="000000"/>
              </w:rPr>
              <w:t>Bcd</w:t>
            </w:r>
            <w:proofErr w:type="spellEnd"/>
          </w:p>
          <w:p w14:paraId="71D1F210" w14:textId="77777777" w:rsidR="00E64EA8" w:rsidRDefault="00E64EA8" w:rsidP="00D941B2">
            <w:pPr>
              <w:rPr>
                <w:color w:val="000000"/>
              </w:rPr>
            </w:pPr>
            <w:r>
              <w:rPr>
                <w:color w:val="000000"/>
              </w:rPr>
              <w:t>C/EBP</w:t>
            </w:r>
          </w:p>
          <w:p w14:paraId="1E4031F9" w14:textId="77777777" w:rsidR="00E64EA8" w:rsidRDefault="00E64EA8" w:rsidP="00D941B2">
            <w:pPr>
              <w:rPr>
                <w:color w:val="000000"/>
              </w:rPr>
            </w:pPr>
            <w:r>
              <w:rPr>
                <w:color w:val="000000"/>
              </w:rPr>
              <w:t>CS</w:t>
            </w:r>
          </w:p>
          <w:p w14:paraId="1FC9CF23" w14:textId="77777777" w:rsidR="00E64EA8" w:rsidRDefault="00E64EA8" w:rsidP="00D941B2">
            <w:pPr>
              <w:rPr>
                <w:color w:val="000000"/>
              </w:rPr>
            </w:pPr>
            <w:r>
              <w:rPr>
                <w:color w:val="000000"/>
              </w:rPr>
              <w:t>G6-factor</w:t>
            </w:r>
          </w:p>
          <w:p w14:paraId="1C1C359A" w14:textId="77777777" w:rsidR="00E64EA8" w:rsidRDefault="00E64EA8" w:rsidP="00D941B2">
            <w:pPr>
              <w:rPr>
                <w:color w:val="000000"/>
              </w:rPr>
            </w:pPr>
            <w:proofErr w:type="gramStart"/>
            <w:r>
              <w:rPr>
                <w:color w:val="000000"/>
              </w:rPr>
              <w:t>GAGA-factor</w:t>
            </w:r>
            <w:proofErr w:type="gramEnd"/>
          </w:p>
          <w:p w14:paraId="01411E28" w14:textId="77777777" w:rsidR="00E64EA8" w:rsidRDefault="00E64EA8" w:rsidP="00D941B2">
            <w:pPr>
              <w:rPr>
                <w:color w:val="000000"/>
              </w:rPr>
            </w:pPr>
            <w:r>
              <w:rPr>
                <w:color w:val="000000"/>
              </w:rPr>
              <w:t>LyF-1</w:t>
            </w:r>
          </w:p>
          <w:p w14:paraId="3A2E8367" w14:textId="77777777" w:rsidR="00E64EA8" w:rsidRDefault="00E64EA8" w:rsidP="00D941B2">
            <w:pPr>
              <w:rPr>
                <w:color w:val="000000"/>
              </w:rPr>
            </w:pPr>
            <w:r>
              <w:rPr>
                <w:color w:val="000000"/>
              </w:rPr>
              <w:t>NF-IL6</w:t>
            </w:r>
          </w:p>
          <w:p w14:paraId="2573D9F7" w14:textId="77777777" w:rsidR="00E64EA8" w:rsidRDefault="00E64EA8" w:rsidP="00D941B2">
            <w:pPr>
              <w:rPr>
                <w:color w:val="000000"/>
              </w:rPr>
            </w:pPr>
            <w:r>
              <w:rPr>
                <w:color w:val="000000"/>
              </w:rPr>
              <w:t>CF1</w:t>
            </w:r>
          </w:p>
          <w:p w14:paraId="687DABF9" w14:textId="77777777" w:rsidR="00E64EA8" w:rsidRDefault="00E64EA8" w:rsidP="00D941B2">
            <w:pPr>
              <w:rPr>
                <w:color w:val="000000"/>
              </w:rPr>
            </w:pPr>
            <w:r>
              <w:rPr>
                <w:rFonts w:ascii="Symbol" w:hAnsi="Symbol"/>
                <w:color w:val="000000"/>
              </w:rPr>
              <w:t></w:t>
            </w:r>
            <w:r>
              <w:rPr>
                <w:color w:val="000000"/>
              </w:rPr>
              <w:t>-IRE</w:t>
            </w:r>
          </w:p>
          <w:p w14:paraId="383B6818" w14:textId="77777777" w:rsidR="00E64EA8" w:rsidRDefault="00E64EA8" w:rsidP="00D941B2">
            <w:pPr>
              <w:rPr>
                <w:color w:val="000000"/>
              </w:rPr>
            </w:pPr>
            <w:proofErr w:type="spellStart"/>
            <w:r>
              <w:rPr>
                <w:color w:val="000000"/>
              </w:rPr>
              <w:t>cMyb</w:t>
            </w:r>
            <w:proofErr w:type="spellEnd"/>
          </w:p>
          <w:p w14:paraId="5A152521" w14:textId="72357BD3" w:rsidR="00E64EA8" w:rsidRDefault="00E64EA8" w:rsidP="00D941B2">
            <w:pPr>
              <w:rPr>
                <w:color w:val="000000"/>
              </w:rPr>
            </w:pPr>
            <w:proofErr w:type="spellStart"/>
            <w:r>
              <w:rPr>
                <w:color w:val="000000"/>
              </w:rPr>
              <w:t>MyoD</w:t>
            </w:r>
            <w:proofErr w:type="spellEnd"/>
          </w:p>
          <w:p w14:paraId="08DC3CDA" w14:textId="053D77A5" w:rsidR="00E12EC2" w:rsidRDefault="00E12EC2" w:rsidP="00D941B2">
            <w:pPr>
              <w:rPr>
                <w:color w:val="000000"/>
              </w:rPr>
            </w:pPr>
            <w:r>
              <w:rPr>
                <w:color w:val="000000"/>
              </w:rPr>
              <w:t>Sn</w:t>
            </w:r>
          </w:p>
          <w:p w14:paraId="783E369B" w14:textId="77777777" w:rsidR="00E64EA8" w:rsidRDefault="00E64EA8" w:rsidP="00D941B2">
            <w:pPr>
              <w:rPr>
                <w:color w:val="000000"/>
              </w:rPr>
            </w:pPr>
            <w:r>
              <w:rPr>
                <w:color w:val="000000"/>
              </w:rPr>
              <w:t>Sox-5</w:t>
            </w:r>
          </w:p>
          <w:p w14:paraId="05C1CD6D" w14:textId="77777777" w:rsidR="00E64EA8" w:rsidRDefault="00E64EA8" w:rsidP="00D941B2">
            <w:pPr>
              <w:rPr>
                <w:color w:val="000000"/>
              </w:rPr>
            </w:pPr>
            <w:r w:rsidRPr="00197237">
              <w:rPr>
                <w:color w:val="000000"/>
              </w:rPr>
              <w:t>Sp1</w:t>
            </w:r>
          </w:p>
          <w:p w14:paraId="76F27E79" w14:textId="77777777" w:rsidR="00E64EA8" w:rsidRDefault="00E64EA8" w:rsidP="00D941B2">
            <w:pPr>
              <w:rPr>
                <w:color w:val="000000"/>
              </w:rPr>
            </w:pPr>
            <w:r>
              <w:rPr>
                <w:color w:val="000000"/>
              </w:rPr>
              <w:t>STE12</w:t>
            </w:r>
          </w:p>
          <w:p w14:paraId="4FEAEAC8" w14:textId="77777777" w:rsidR="00E64EA8" w:rsidRDefault="00E64EA8" w:rsidP="00D941B2">
            <w:r>
              <w:t>TATA-box</w:t>
            </w:r>
          </w:p>
          <w:p w14:paraId="023DDA32" w14:textId="77777777" w:rsidR="00E64EA8" w:rsidRDefault="00E64EA8" w:rsidP="00D941B2">
            <w:pPr>
              <w:rPr>
                <w:color w:val="000000"/>
              </w:rPr>
            </w:pPr>
            <w:r>
              <w:rPr>
                <w:color w:val="000000"/>
              </w:rPr>
              <w:t>TG repeats</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9E853FC" w14:textId="77777777" w:rsidR="00E64EA8" w:rsidRPr="00197237" w:rsidRDefault="00E64EA8" w:rsidP="00D941B2">
            <w:pPr>
              <w:jc w:val="center"/>
            </w:pPr>
            <w:r>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3B94BE4" w14:textId="26A747F6" w:rsidR="00845238" w:rsidRDefault="00845238" w:rsidP="00D941B2">
            <w:pPr>
              <w:jc w:val="right"/>
              <w:rPr>
                <w:color w:val="000000"/>
              </w:rPr>
            </w:pPr>
            <w:r>
              <w:rPr>
                <w:color w:val="000000"/>
              </w:rPr>
              <w:fldChar w:fldCharType="begin">
                <w:fldData xml:space="preserve">PEVuZE5vdGU+PENpdGU+PEF1dGhvcj5XdTwvQXV0aG9yPjxZZWFyPjIwMDA8L1llYXI+PFJlY051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</w:fldData>
              </w:fldChar>
            </w:r>
            <w:r w:rsidR="00014913">
              <w:rPr>
                <w:color w:val="000000"/>
              </w:rPr>
              <w:instrText xml:space="preserve"> ADDIN EN.CITE </w:instrText>
            </w:r>
            <w:r w:rsidR="00014913">
              <w:rPr>
                <w:color w:val="000000"/>
              </w:rPr>
              <w:fldChar w:fldCharType="begin">
                <w:fldData xml:space="preserve">PEVuZE5vdGU+PENpdGU+PEF1dGhvcj5XdTwvQXV0aG9yPjxZZWFyPjIwMDA8L1llYXI+PFJlY051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(Wu and Chang 2000; Chu and Chang 2002)</w:t>
            </w:r>
            <w:r>
              <w:rPr>
                <w:color w:val="000000"/>
              </w:rPr>
              <w:fldChar w:fldCharType="end"/>
            </w:r>
          </w:p>
          <w:p w14:paraId="1C3EDE69" w14:textId="77777777" w:rsidR="00845238" w:rsidRDefault="00845238" w:rsidP="00D941B2">
            <w:pPr>
              <w:jc w:val="right"/>
              <w:rPr>
                <w:color w:val="000000"/>
              </w:rPr>
            </w:pPr>
          </w:p>
          <w:p w14:paraId="42BA807E" w14:textId="1B5FE2C2" w:rsidR="00E64EA8" w:rsidRPr="00661F1A" w:rsidRDefault="00E64EA8" w:rsidP="00845238">
            <w:pPr>
              <w:jc w:val="center"/>
            </w:pPr>
          </w:p>
        </w:tc>
      </w:tr>
      <w:tr w:rsidR="00E64EA8" w:rsidRPr="00197237" w14:paraId="6E330A7D"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C5D75E" w14:textId="77777777" w:rsidR="00E64EA8" w:rsidRPr="00197237" w:rsidRDefault="00E64EA8" w:rsidP="00D941B2">
            <w:pPr>
              <w:rPr>
                <w:i/>
                <w:iCs/>
                <w:color w:val="000000"/>
              </w:rPr>
            </w:pPr>
            <w:proofErr w:type="spellStart"/>
            <w:r>
              <w:rPr>
                <w:i/>
                <w:iCs/>
                <w:color w:val="000000"/>
              </w:rPr>
              <w:t>Laticauda</w:t>
            </w:r>
            <w:proofErr w:type="spellEnd"/>
            <w:r>
              <w:rPr>
                <w:i/>
                <w:iCs/>
                <w:color w:val="000000"/>
              </w:rPr>
              <w:t xml:space="preserve"> </w:t>
            </w:r>
            <w:proofErr w:type="spellStart"/>
            <w:r>
              <w:rPr>
                <w:i/>
                <w:iCs/>
                <w:color w:val="000000"/>
              </w:rPr>
              <w:t>semifasciata</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E3FEDA" w14:textId="77777777" w:rsidR="00E64EA8" w:rsidRDefault="00E64EA8" w:rsidP="00D941B2">
            <w:pPr>
              <w:jc w:val="center"/>
              <w:rPr>
                <w:color w:val="000000"/>
                <w:sz w:val="14"/>
                <w:szCs w:val="14"/>
                <w:vertAlign w:val="subscript"/>
              </w:rPr>
            </w:pPr>
            <w:r w:rsidRPr="00197237">
              <w:rPr>
                <w:color w:val="000000"/>
              </w:rPr>
              <w:t>PLA</w:t>
            </w:r>
            <w:r w:rsidRPr="00197237">
              <w:rPr>
                <w:color w:val="000000"/>
                <w:sz w:val="14"/>
                <w:szCs w:val="14"/>
                <w:vertAlign w:val="subscript"/>
              </w:rPr>
              <w:t>2</w:t>
            </w:r>
          </w:p>
          <w:p w14:paraId="57B4B288" w14:textId="77777777" w:rsidR="00E64EA8" w:rsidRPr="00197237" w:rsidRDefault="00E64EA8" w:rsidP="00D941B2">
            <w:pPr>
              <w:jc w:val="center"/>
              <w:rPr>
                <w:color w:val="000000"/>
              </w:rPr>
            </w:pPr>
            <w:r>
              <w:t>Group I</w:t>
            </w:r>
          </w:p>
        </w:tc>
        <w:tc>
          <w:tcPr>
            <w:tcW w:w="2268" w:type="dxa"/>
            <w:tcBorders>
              <w:top w:val="single" w:sz="4" w:space="0" w:color="BFBFBF"/>
              <w:left w:val="single" w:sz="4" w:space="0" w:color="BFBFBF"/>
              <w:bottom w:val="single" w:sz="4" w:space="0" w:color="BFBFBF"/>
              <w:right w:val="single" w:sz="4" w:space="0" w:color="BFBFBF"/>
            </w:tcBorders>
          </w:tcPr>
          <w:p w14:paraId="4A31F43B" w14:textId="77777777" w:rsidR="00E64EA8" w:rsidRPr="00704135" w:rsidRDefault="00E64EA8" w:rsidP="00D941B2">
            <w:pPr>
              <w:rPr>
                <w:color w:val="000000"/>
                <w:lang w:val="nl-NL"/>
              </w:rPr>
            </w:pPr>
            <w:r w:rsidRPr="00704135">
              <w:rPr>
                <w:color w:val="000000"/>
                <w:lang w:val="nl-NL"/>
              </w:rPr>
              <w:t>CCAAT-box (C/EBP)</w:t>
            </w:r>
          </w:p>
          <w:p w14:paraId="797359B1" w14:textId="77777777" w:rsidR="00E64EA8" w:rsidRPr="00704135" w:rsidRDefault="00E64EA8" w:rsidP="00D941B2">
            <w:pPr>
              <w:rPr>
                <w:color w:val="000000"/>
                <w:lang w:val="nl-NL"/>
              </w:rPr>
            </w:pPr>
            <w:r w:rsidRPr="00704135">
              <w:rPr>
                <w:color w:val="000000"/>
                <w:lang w:val="nl-NL"/>
              </w:rPr>
              <w:t>E-box</w:t>
            </w:r>
          </w:p>
          <w:p w14:paraId="5944C878" w14:textId="77777777" w:rsidR="00E64EA8" w:rsidRDefault="00E64EA8" w:rsidP="00D941B2">
            <w:pPr>
              <w:rPr>
                <w:color w:val="000000"/>
              </w:rPr>
            </w:pPr>
            <w:r>
              <w:rPr>
                <w:color w:val="000000"/>
              </w:rPr>
              <w:t>GC-box (Sp1)</w:t>
            </w:r>
          </w:p>
          <w:p w14:paraId="3ECB9676" w14:textId="77777777" w:rsidR="00E64EA8" w:rsidRDefault="00E64EA8" w:rsidP="00D941B2">
            <w:pPr>
              <w:rPr>
                <w:color w:val="000000"/>
              </w:rPr>
            </w:pPr>
            <w:r>
              <w:rPr>
                <w:color w:val="000000"/>
              </w:rPr>
              <w:t>TATA-box</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57F1CE" w14:textId="77777777" w:rsidR="00E64EA8" w:rsidRDefault="00E64EA8" w:rsidP="00D941B2">
            <w:pPr>
              <w:jc w:val="center"/>
              <w:rPr>
                <w:color w:val="000000"/>
              </w:rPr>
            </w:pPr>
            <w:r>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E42381" w14:textId="3079BDD7" w:rsidR="00E64EA8" w:rsidRPr="00661F1A" w:rsidRDefault="00845238" w:rsidP="00D941B2">
            <w:pPr>
              <w:jc w:val="right"/>
              <w:rPr>
                <w:color w:val="000000"/>
              </w:rPr>
            </w:pPr>
            <w:r>
              <w:rPr>
                <w:color w:val="000000"/>
              </w:rPr>
              <w:fldChar w:fldCharType="begin">
                <w:fldData xml:space="preserve">PEVuZE5vdGU+PENpdGU+PEF1dGhvcj5GdWppbWk8L0F1dGhvcj48WWVhcj4yMDA0PC9ZZWFyPjxS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</w:fldData>
              </w:fldChar>
            </w:r>
            <w:r w:rsidR="00014913">
              <w:rPr>
                <w:color w:val="000000"/>
              </w:rPr>
              <w:instrText xml:space="preserve"> ADDIN EN.CITE </w:instrText>
            </w:r>
            <w:r w:rsidR="00014913">
              <w:rPr>
                <w:color w:val="000000"/>
              </w:rPr>
              <w:fldChar w:fldCharType="begin">
                <w:fldData xml:space="preserve">PEVuZE5vdGU+PENpdGU+PEF1dGhvcj5GdWppbWk8L0F1dGhvcj48WWVhcj4yMDA0PC9ZZWFyPjxS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(Fujimi et al. 2004)</w:t>
            </w:r>
            <w:r>
              <w:rPr>
                <w:color w:val="000000"/>
              </w:rPr>
              <w:fldChar w:fldCharType="end"/>
            </w:r>
          </w:p>
        </w:tc>
      </w:tr>
      <w:tr w:rsidR="00E64EA8" w:rsidRPr="00197237" w14:paraId="4A71EA78"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265CB7" w14:textId="77777777" w:rsidR="00E64EA8" w:rsidRPr="00197237" w:rsidRDefault="00E64EA8" w:rsidP="00D941B2">
            <w:r w:rsidRPr="00197237">
              <w:rPr>
                <w:i/>
                <w:iCs/>
                <w:color w:val="000000"/>
              </w:rPr>
              <w:lastRenderedPageBreak/>
              <w:t>Naja sputatrix</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BFA355" w14:textId="77777777" w:rsidR="00E64EA8" w:rsidRDefault="00E64EA8" w:rsidP="00D941B2">
            <w:pPr>
              <w:jc w:val="center"/>
              <w:rPr>
                <w:color w:val="000000"/>
                <w:sz w:val="14"/>
                <w:szCs w:val="14"/>
                <w:vertAlign w:val="subscript"/>
              </w:rPr>
            </w:pPr>
            <w:r w:rsidRPr="00197237">
              <w:rPr>
                <w:color w:val="000000"/>
              </w:rPr>
              <w:t>PLA</w:t>
            </w:r>
            <w:r w:rsidRPr="00197237">
              <w:rPr>
                <w:color w:val="000000"/>
                <w:sz w:val="14"/>
                <w:szCs w:val="14"/>
                <w:vertAlign w:val="subscript"/>
              </w:rPr>
              <w:t>2</w:t>
            </w:r>
          </w:p>
          <w:p w14:paraId="33E9DF54" w14:textId="77777777" w:rsidR="00E64EA8" w:rsidRPr="00197237" w:rsidRDefault="00E64EA8" w:rsidP="00D941B2">
            <w:pPr>
              <w:jc w:val="center"/>
            </w:pPr>
            <w:r>
              <w:t>Group I</w:t>
            </w:r>
          </w:p>
        </w:tc>
        <w:tc>
          <w:tcPr>
            <w:tcW w:w="2268" w:type="dxa"/>
            <w:tcBorders>
              <w:top w:val="single" w:sz="4" w:space="0" w:color="BFBFBF"/>
              <w:left w:val="single" w:sz="4" w:space="0" w:color="BFBFBF"/>
              <w:bottom w:val="single" w:sz="4" w:space="0" w:color="BFBFBF"/>
              <w:right w:val="single" w:sz="4" w:space="0" w:color="BFBFBF"/>
            </w:tcBorders>
          </w:tcPr>
          <w:p w14:paraId="2E295F20" w14:textId="77777777" w:rsidR="00E64EA8" w:rsidRPr="007C4C12" w:rsidRDefault="00E64EA8" w:rsidP="00D941B2">
            <w:pPr>
              <w:rPr>
                <w:color w:val="000000"/>
              </w:rPr>
            </w:pPr>
            <w:r>
              <w:rPr>
                <w:color w:val="000000"/>
              </w:rPr>
              <w:t>AP-1</w:t>
            </w:r>
          </w:p>
          <w:p w14:paraId="04331EA7" w14:textId="77777777" w:rsidR="00E64EA8" w:rsidRDefault="00E64EA8" w:rsidP="00D941B2">
            <w:pPr>
              <w:rPr>
                <w:b/>
                <w:bCs/>
                <w:color w:val="000000"/>
              </w:rPr>
            </w:pPr>
            <w:r w:rsidRPr="00077C73">
              <w:rPr>
                <w:b/>
                <w:bCs/>
                <w:color w:val="000000"/>
              </w:rPr>
              <w:t>AP-2</w:t>
            </w:r>
          </w:p>
          <w:p w14:paraId="382B9FD8" w14:textId="77777777" w:rsidR="00E64EA8" w:rsidRDefault="00E64EA8" w:rsidP="00D941B2">
            <w:pPr>
              <w:rPr>
                <w:color w:val="000000"/>
              </w:rPr>
            </w:pPr>
            <w:r>
              <w:rPr>
                <w:color w:val="000000"/>
              </w:rPr>
              <w:t>C/EBP</w:t>
            </w:r>
          </w:p>
          <w:p w14:paraId="7C9FFDA1" w14:textId="77777777" w:rsidR="00E64EA8" w:rsidRDefault="00E64EA8" w:rsidP="00D941B2">
            <w:pPr>
              <w:rPr>
                <w:color w:val="000000"/>
              </w:rPr>
            </w:pPr>
            <w:r>
              <w:rPr>
                <w:color w:val="000000"/>
              </w:rPr>
              <w:t>CF1</w:t>
            </w:r>
          </w:p>
          <w:p w14:paraId="20D1F35D" w14:textId="77777777" w:rsidR="00E64EA8" w:rsidRDefault="00E64EA8" w:rsidP="00D941B2">
            <w:pPr>
              <w:rPr>
                <w:color w:val="000000"/>
              </w:rPr>
            </w:pPr>
            <w:r>
              <w:rPr>
                <w:color w:val="000000"/>
              </w:rPr>
              <w:t>CS</w:t>
            </w:r>
          </w:p>
          <w:p w14:paraId="31720396" w14:textId="77777777" w:rsidR="00E64EA8" w:rsidRPr="007C4C12" w:rsidRDefault="00E64EA8" w:rsidP="00D941B2">
            <w:pPr>
              <w:rPr>
                <w:color w:val="000000"/>
              </w:rPr>
            </w:pPr>
            <w:proofErr w:type="spellStart"/>
            <w:r>
              <w:rPr>
                <w:color w:val="000000"/>
              </w:rPr>
              <w:t>cMyb</w:t>
            </w:r>
            <w:proofErr w:type="spellEnd"/>
          </w:p>
          <w:p w14:paraId="7E00724C" w14:textId="77777777" w:rsidR="00E64EA8" w:rsidRDefault="00E64EA8" w:rsidP="00D941B2">
            <w:pPr>
              <w:rPr>
                <w:b/>
                <w:bCs/>
                <w:color w:val="000000"/>
              </w:rPr>
            </w:pPr>
            <w:r w:rsidRPr="00077C73">
              <w:rPr>
                <w:rFonts w:ascii="Symbol" w:hAnsi="Symbol"/>
                <w:b/>
                <w:bCs/>
                <w:color w:val="000000"/>
              </w:rPr>
              <w:t></w:t>
            </w:r>
            <w:r w:rsidRPr="00077C73">
              <w:rPr>
                <w:b/>
                <w:bCs/>
                <w:color w:val="000000"/>
              </w:rPr>
              <w:t>-IRE</w:t>
            </w:r>
          </w:p>
          <w:p w14:paraId="722DC185" w14:textId="77777777" w:rsidR="00E64EA8" w:rsidRDefault="00E64EA8" w:rsidP="00D941B2">
            <w:proofErr w:type="spellStart"/>
            <w:r>
              <w:t>MyoD</w:t>
            </w:r>
            <w:proofErr w:type="spellEnd"/>
          </w:p>
          <w:p w14:paraId="60660B84" w14:textId="77777777" w:rsidR="00E64EA8" w:rsidRPr="007C4C12" w:rsidRDefault="00E64EA8" w:rsidP="00D941B2">
            <w:r>
              <w:t>NF-IL6</w:t>
            </w:r>
          </w:p>
          <w:p w14:paraId="45D4BF10" w14:textId="77777777" w:rsidR="00E64EA8" w:rsidRDefault="00E64EA8" w:rsidP="00D941B2">
            <w:pPr>
              <w:rPr>
                <w:b/>
                <w:bCs/>
                <w:color w:val="000000"/>
              </w:rPr>
            </w:pPr>
            <w:r w:rsidRPr="00077C73">
              <w:rPr>
                <w:b/>
                <w:bCs/>
                <w:color w:val="000000"/>
              </w:rPr>
              <w:t>Sp1</w:t>
            </w:r>
          </w:p>
          <w:p w14:paraId="0DB2A92C" w14:textId="77777777" w:rsidR="00E64EA8" w:rsidRPr="00C7492F" w:rsidRDefault="00E64EA8" w:rsidP="00D941B2">
            <w:pPr>
              <w:rPr>
                <w:color w:val="000000"/>
              </w:rPr>
            </w:pPr>
            <w:r>
              <w:rPr>
                <w:color w:val="000000"/>
              </w:rPr>
              <w:t>TATA-box</w:t>
            </w:r>
          </w:p>
          <w:p w14:paraId="1A10C717" w14:textId="77777777" w:rsidR="00E64EA8" w:rsidRPr="00077C73" w:rsidRDefault="00E64EA8" w:rsidP="00D941B2">
            <w:pPr>
              <w:rPr>
                <w:b/>
                <w:bCs/>
                <w:color w:val="000000"/>
              </w:rPr>
            </w:pPr>
            <w:r w:rsidRPr="00077C73">
              <w:rPr>
                <w:b/>
                <w:bCs/>
                <w:color w:val="000000"/>
              </w:rPr>
              <w:t>TG repeats</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0B2897C" w14:textId="77777777" w:rsidR="00E64EA8" w:rsidRDefault="00E64EA8" w:rsidP="00D941B2">
            <w:pPr>
              <w:jc w:val="center"/>
              <w:rPr>
                <w:color w:val="000000"/>
              </w:rPr>
            </w:pPr>
            <w:r>
              <w:rPr>
                <w:color w:val="000000"/>
              </w:rPr>
              <w:t>Promoter binding sites</w:t>
            </w:r>
          </w:p>
          <w:p w14:paraId="2C512281" w14:textId="77777777" w:rsidR="00E64EA8" w:rsidRPr="00197237" w:rsidRDefault="00E64EA8" w:rsidP="00D941B2">
            <w:pPr>
              <w:jc w:val="center"/>
            </w:pPr>
            <w:r>
              <w:t>(Bold have been experimentally shown to regulate expression)</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FA57B24" w14:textId="21343142" w:rsidR="00E64EA8" w:rsidRPr="00197237" w:rsidRDefault="00845238" w:rsidP="00D941B2">
            <w:pPr>
              <w:jc w:val="right"/>
            </w:pPr>
            <w:r>
              <w:rPr>
                <w:color w:val="000000"/>
              </w:rPr>
              <w:fldChar w:fldCharType="begin"/>
            </w:r>
            <w:r w:rsidR="00014913">
              <w:rPr>
                <w:color w:val="000000"/>
              </w:rPr>
              <w:instrText xml:space="preserve"> ADDIN EN.CITE &lt;EndNote&gt;&lt;Cite&gt;&lt;Author&gt;Jeyaseelan&lt;/Author&gt;&lt;Year&gt;2000&lt;/Year&gt;&lt;RecNum&gt;2112&lt;/RecNum&gt;&lt;DisplayText&gt;(Jeyaseelan et al. 2000)&lt;/DisplayText&gt;&lt;record&gt;&lt;rec-number&gt;2112&lt;/rec-number&gt;&lt;foreign-keys&gt;&lt;key app="EN" db-id="5fzppdvt4xztrfe9zep502x8txzx9055xavt" timestamp="1591496652" guid="69019069-51d5-4d80-a75e-c9ae3cf6a1dc"&gt;2112&lt;/key&gt;&lt;/foreign-keys&gt;&lt;ref-type name="Journal Article"&gt;17&lt;/ref-type&gt;&lt;contributors&gt;&lt;authors&gt;&lt;author&gt;Jeyaseelan, Kandiah&lt;/author&gt;&lt;author&gt;Armugam, Arunmozhiarasi&lt;/author&gt;&lt;author&gt;Donghui, Ma&lt;/author&gt;&lt;author&gt;Tan, Nget-Hong&lt;/author&gt;&lt;/authors&gt;&lt;/contributors&gt;&lt;titles&gt;&lt;title&gt;Structure and Phylogeny of the Venom Group I Phospholipase A2 Gene&lt;/title&gt;&lt;secondary-title&gt;Molecular Biology and Evolution&lt;/secondary-title&gt;&lt;/titles&gt;&lt;periodical&gt;&lt;full-title&gt;Mol Biol Evol&lt;/full-title&gt;&lt;abbr-1&gt;Molecular biology and evolution&lt;/abbr-1&gt;&lt;/periodical&gt;&lt;pages&gt;1010-1021&lt;/pages&gt;&lt;volume&gt;17&lt;/volume&gt;&lt;number&gt;7&lt;/number&gt;&lt;dates&gt;&lt;year&gt;2000&lt;/year&gt;&lt;/dates&gt;&lt;isbn&gt;0737-4038&lt;/isbn&gt;&lt;urls&gt;&lt;related-urls&gt;&lt;url&gt;https://doi.org/10.1093/oxfordjournals.molbev.a026382&lt;/url&gt;&lt;/related-urls&gt;&lt;/urls&gt;&lt;electronic-resource-num&gt;10.1093/oxfordjournals.molbev.a026382&lt;/electronic-resource-num&gt;&lt;access-date&gt;6/7/2020&lt;/access-date&gt;&lt;/record&gt;&lt;/Cite&gt;&lt;/EndNote&gt;</w:instrText>
            </w:r>
            <w:r>
              <w:rPr>
                <w:color w:val="000000"/>
              </w:rPr>
              <w:fldChar w:fldCharType="separate"/>
            </w:r>
            <w:r w:rsidR="00014913">
              <w:rPr>
                <w:noProof/>
                <w:color w:val="000000"/>
              </w:rPr>
              <w:t>(Jeyaseelan et al. 2000)</w:t>
            </w:r>
            <w:r>
              <w:rPr>
                <w:color w:val="000000"/>
              </w:rPr>
              <w:fldChar w:fldCharType="end"/>
            </w:r>
          </w:p>
        </w:tc>
      </w:tr>
      <w:tr w:rsidR="00E64EA8" w:rsidRPr="00197237" w14:paraId="39632439"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F3CE7FF" w14:textId="77777777" w:rsidR="00E64EA8" w:rsidRPr="00197237" w:rsidRDefault="00E64EA8" w:rsidP="00D941B2">
            <w:proofErr w:type="spellStart"/>
            <w:r w:rsidRPr="00197237">
              <w:rPr>
                <w:i/>
                <w:iCs/>
                <w:color w:val="000000"/>
              </w:rPr>
              <w:t>Protobothrops</w:t>
            </w:r>
            <w:proofErr w:type="spellEnd"/>
            <w:r w:rsidRPr="00197237">
              <w:rPr>
                <w:i/>
                <w:iCs/>
                <w:color w:val="000000"/>
              </w:rPr>
              <w:t xml:space="preserve"> </w:t>
            </w:r>
            <w:proofErr w:type="spellStart"/>
            <w:r w:rsidRPr="00197237">
              <w:rPr>
                <w:i/>
                <w:iCs/>
                <w:color w:val="000000"/>
              </w:rPr>
              <w:t>flavoviridis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E9CD26B" w14:textId="77777777" w:rsidR="00E64EA8" w:rsidRDefault="00E64EA8" w:rsidP="00D941B2">
            <w:pPr>
              <w:jc w:val="center"/>
              <w:rPr>
                <w:color w:val="000000"/>
                <w:sz w:val="14"/>
                <w:szCs w:val="14"/>
                <w:vertAlign w:val="subscript"/>
              </w:rPr>
            </w:pPr>
            <w:r w:rsidRPr="00197237">
              <w:rPr>
                <w:color w:val="000000"/>
              </w:rPr>
              <w:t>PLA</w:t>
            </w:r>
            <w:r w:rsidRPr="00197237">
              <w:rPr>
                <w:color w:val="000000"/>
                <w:sz w:val="14"/>
                <w:szCs w:val="14"/>
                <w:vertAlign w:val="subscript"/>
              </w:rPr>
              <w:t>2</w:t>
            </w:r>
          </w:p>
          <w:p w14:paraId="51410FDD" w14:textId="77777777" w:rsidR="00E64EA8" w:rsidRPr="00197237" w:rsidRDefault="00E64EA8" w:rsidP="00D941B2">
            <w:pPr>
              <w:jc w:val="center"/>
            </w:pPr>
            <w:r>
              <w:t>Group I</w:t>
            </w:r>
          </w:p>
        </w:tc>
        <w:tc>
          <w:tcPr>
            <w:tcW w:w="2268" w:type="dxa"/>
            <w:tcBorders>
              <w:top w:val="single" w:sz="4" w:space="0" w:color="BFBFBF"/>
              <w:left w:val="single" w:sz="4" w:space="0" w:color="BFBFBF"/>
              <w:bottom w:val="single" w:sz="4" w:space="0" w:color="BFBFBF"/>
              <w:right w:val="single" w:sz="4" w:space="0" w:color="BFBFBF"/>
            </w:tcBorders>
          </w:tcPr>
          <w:p w14:paraId="480A6594" w14:textId="77777777" w:rsidR="00E64EA8" w:rsidRPr="00160637" w:rsidRDefault="00E64EA8" w:rsidP="00D941B2">
            <w:pPr>
              <w:rPr>
                <w:color w:val="000000"/>
              </w:rPr>
            </w:pPr>
            <w:r w:rsidRPr="00160637">
              <w:rPr>
                <w:color w:val="000000"/>
              </w:rPr>
              <w:t>ESE-3</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1E7C5DE" w14:textId="77777777" w:rsidR="00E64EA8" w:rsidRPr="00197237" w:rsidRDefault="00E64EA8" w:rsidP="00D941B2">
            <w:pPr>
              <w:jc w:val="center"/>
            </w:pPr>
            <w:r w:rsidRPr="00197237">
              <w:rPr>
                <w:color w:val="000000"/>
              </w:rPr>
              <w:t>Expression</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39EAD17" w14:textId="75850132" w:rsidR="00E64EA8" w:rsidRPr="00197237" w:rsidRDefault="00845238" w:rsidP="00D941B2">
            <w:pPr>
              <w:jc w:val="right"/>
            </w:pPr>
            <w:r>
              <w:rPr>
                <w:color w:val="000000"/>
              </w:rPr>
              <w:fldChar w:fldCharType="begin">
                <w:fldData xml:space="preserve">PEVuZE5vdGU+PENpdGU+PEF1dGhvcj5OYWthbXVyYTwvQXV0aG9yPjxZZWFyPjIwMTQ8L1llYXI+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</w:fldData>
              </w:fldChar>
            </w:r>
            <w:r w:rsidR="00014913">
              <w:rPr>
                <w:color w:val="000000"/>
              </w:rPr>
              <w:instrText xml:space="preserve"> ADDIN EN.CITE </w:instrText>
            </w:r>
            <w:r w:rsidR="00014913">
              <w:rPr>
                <w:color w:val="000000"/>
              </w:rPr>
              <w:fldChar w:fldCharType="begin">
                <w:fldData xml:space="preserve">PEVuZE5vdGU+PENpdGU+PEF1dGhvcj5OYWthbXVyYTwvQXV0aG9yPjxZZWFyPjIwMTQ8L1llYXI+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(Nakamura et al. 2014)</w:t>
            </w:r>
            <w:r>
              <w:rPr>
                <w:color w:val="000000"/>
              </w:rPr>
              <w:fldChar w:fldCharType="end"/>
            </w:r>
          </w:p>
        </w:tc>
      </w:tr>
      <w:tr w:rsidR="00773824" w:rsidRPr="00197237" w14:paraId="5F543481"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2B716285" w14:textId="77777777" w:rsidR="00E64EA8" w:rsidRPr="00197237" w:rsidRDefault="00E64EA8" w:rsidP="00D941B2">
            <w:r w:rsidRPr="00197237">
              <w:rPr>
                <w:i/>
                <w:iCs/>
                <w:color w:val="000000"/>
              </w:rPr>
              <w:t>Pseudonaja textilis</w:t>
            </w:r>
          </w:p>
        </w:tc>
        <w:tc>
          <w:tcPr>
            <w:tcW w:w="1466"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37DD4A8E" w14:textId="77777777" w:rsidR="00E64EA8" w:rsidRDefault="00E64EA8" w:rsidP="00D941B2">
            <w:pPr>
              <w:jc w:val="center"/>
              <w:rPr>
                <w:color w:val="000000"/>
                <w:sz w:val="14"/>
                <w:szCs w:val="14"/>
                <w:vertAlign w:val="subscript"/>
              </w:rPr>
            </w:pPr>
            <w:r w:rsidRPr="00197237">
              <w:rPr>
                <w:color w:val="000000"/>
              </w:rPr>
              <w:t>PLA</w:t>
            </w:r>
            <w:r w:rsidRPr="00197237">
              <w:rPr>
                <w:color w:val="000000"/>
                <w:sz w:val="14"/>
                <w:szCs w:val="14"/>
                <w:vertAlign w:val="subscript"/>
              </w:rPr>
              <w:t>2</w:t>
            </w:r>
          </w:p>
          <w:p w14:paraId="3F81F2F1" w14:textId="77777777" w:rsidR="00E64EA8" w:rsidRPr="00197237" w:rsidRDefault="00E64EA8" w:rsidP="00D941B2">
            <w:pPr>
              <w:jc w:val="center"/>
            </w:pPr>
            <w:r>
              <w:t>Group IB</w:t>
            </w:r>
          </w:p>
        </w:tc>
        <w:tc>
          <w:tcPr>
            <w:tcW w:w="2268" w:type="dxa"/>
            <w:tcBorders>
              <w:top w:val="single" w:sz="4" w:space="0" w:color="BFBFBF"/>
              <w:left w:val="single" w:sz="4" w:space="0" w:color="BFBFBF"/>
              <w:bottom w:val="single" w:sz="4" w:space="0" w:color="BFBFBF"/>
              <w:right w:val="single" w:sz="4" w:space="0" w:color="BFBFBF"/>
            </w:tcBorders>
            <w:shd w:val="clear" w:color="auto" w:fill="E7E6E6"/>
          </w:tcPr>
          <w:p w14:paraId="7751DAB8" w14:textId="77777777" w:rsidR="00E64EA8" w:rsidRPr="00197237" w:rsidRDefault="00E64EA8" w:rsidP="00D941B2">
            <w:r>
              <w:rPr>
                <w:color w:val="000000"/>
              </w:rPr>
              <w:t>C</w:t>
            </w:r>
            <w:r w:rsidRPr="00197237">
              <w:rPr>
                <w:color w:val="000000"/>
              </w:rPr>
              <w:t>/EBP</w:t>
            </w:r>
          </w:p>
          <w:p w14:paraId="1A40B683" w14:textId="77777777" w:rsidR="00E64EA8" w:rsidRPr="00197237" w:rsidRDefault="00E64EA8" w:rsidP="00D941B2">
            <w:r w:rsidRPr="00197237">
              <w:rPr>
                <w:color w:val="000000"/>
              </w:rPr>
              <w:t>GATA</w:t>
            </w:r>
            <w:r>
              <w:rPr>
                <w:color w:val="000000"/>
              </w:rPr>
              <w:t>-</w:t>
            </w:r>
            <w:r w:rsidRPr="00197237">
              <w:rPr>
                <w:color w:val="000000"/>
              </w:rPr>
              <w:t>3</w:t>
            </w:r>
          </w:p>
          <w:p w14:paraId="3FA68832" w14:textId="77777777" w:rsidR="00E64EA8" w:rsidRPr="00197237" w:rsidRDefault="00E64EA8" w:rsidP="00D941B2">
            <w:r w:rsidRPr="00197237">
              <w:rPr>
                <w:color w:val="000000"/>
              </w:rPr>
              <w:t>GC</w:t>
            </w:r>
            <w:r>
              <w:rPr>
                <w:color w:val="000000"/>
              </w:rPr>
              <w:t>-</w:t>
            </w:r>
            <w:r w:rsidRPr="00197237">
              <w:rPr>
                <w:color w:val="000000"/>
              </w:rPr>
              <w:t>box (S</w:t>
            </w:r>
            <w:r>
              <w:rPr>
                <w:color w:val="000000"/>
              </w:rPr>
              <w:t>p</w:t>
            </w:r>
            <w:r w:rsidRPr="00197237">
              <w:rPr>
                <w:color w:val="000000"/>
              </w:rPr>
              <w:t>1)</w:t>
            </w:r>
          </w:p>
          <w:p w14:paraId="72C3C060" w14:textId="77777777" w:rsidR="00E64EA8" w:rsidRPr="00197237" w:rsidRDefault="00E64EA8" w:rsidP="00D941B2">
            <w:pPr>
              <w:rPr>
                <w:color w:val="000000"/>
              </w:rPr>
            </w:pPr>
            <w:r w:rsidRPr="00197237">
              <w:rPr>
                <w:color w:val="000000"/>
              </w:rPr>
              <w:t>TAT</w:t>
            </w:r>
            <w:r>
              <w:rPr>
                <w:color w:val="000000"/>
              </w:rPr>
              <w:t>A-</w:t>
            </w:r>
            <w:r w:rsidRPr="00197237">
              <w:rPr>
                <w:color w:val="000000"/>
              </w:rPr>
              <w:t>box</w:t>
            </w:r>
          </w:p>
        </w:tc>
        <w:tc>
          <w:tcPr>
            <w:tcW w:w="2000"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5AB81763" w14:textId="77777777" w:rsidR="00E64EA8" w:rsidRPr="00197237" w:rsidRDefault="00E64EA8" w:rsidP="00D941B2">
            <w:pPr>
              <w:jc w:val="center"/>
            </w:pPr>
            <w:r w:rsidRPr="00197237">
              <w:rPr>
                <w:color w:val="000000"/>
              </w:rPr>
              <w:t>Expression</w:t>
            </w:r>
          </w:p>
        </w:tc>
        <w:tc>
          <w:tcPr>
            <w:tcW w:w="5088" w:type="dxa"/>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63661C2F" w14:textId="10B2D3AA" w:rsidR="00E64EA8" w:rsidRPr="00197237" w:rsidRDefault="00845238" w:rsidP="00D941B2">
            <w:pPr>
              <w:jc w:val="right"/>
            </w:pPr>
            <w:r>
              <w:rPr>
                <w:color w:val="000000"/>
              </w:rPr>
              <w:fldChar w:fldCharType="begin">
                <w:fldData xml:space="preserve">PEVuZE5vdGU+PENpdGU+PEF1dGhvcj5Bcm11Z2FtPC9BdXRob3I+PFllYXI+MjAwNDwvWWVhcj48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=
</w:fldData>
              </w:fldChar>
            </w:r>
            <w:r w:rsidR="00014913">
              <w:rPr>
                <w:color w:val="000000"/>
              </w:rPr>
              <w:instrText xml:space="preserve"> ADDIN EN.CITE </w:instrText>
            </w:r>
            <w:r w:rsidR="00014913">
              <w:rPr>
                <w:color w:val="000000"/>
              </w:rPr>
              <w:fldChar w:fldCharType="begin">
                <w:fldData xml:space="preserve">PEVuZE5vdGU+PENpdGU+PEF1dGhvcj5Bcm11Z2FtPC9BdXRob3I+PFllYXI+MjAwNDwvWWVhcj48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=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(Armugam et al. 2004)</w:t>
            </w:r>
            <w:r>
              <w:rPr>
                <w:color w:val="000000"/>
              </w:rPr>
              <w:fldChar w:fldCharType="end"/>
            </w:r>
          </w:p>
        </w:tc>
      </w:tr>
      <w:tr w:rsidR="00E64EA8" w:rsidRPr="00197237" w14:paraId="0C8F10AB" w14:textId="77777777" w:rsidTr="00845238">
        <w:trPr>
          <w:trHeight w:val="593"/>
        </w:trPr>
        <w:tc>
          <w:tcPr>
            <w:tcW w:w="13320" w:type="dxa"/>
            <w:gridSpan w:val="5"/>
            <w:tcBorders>
              <w:top w:val="single" w:sz="4" w:space="0" w:color="BFBFBF"/>
              <w:left w:val="single" w:sz="4" w:space="0" w:color="BFBFBF"/>
              <w:bottom w:val="single" w:sz="4" w:space="0" w:color="BFBFBF"/>
              <w:right w:val="single" w:sz="4" w:space="0" w:color="BFBFBF"/>
            </w:tcBorders>
            <w:shd w:val="clear" w:color="auto" w:fill="AEAAAA" w:themeFill="background2" w:themeFillShade="BF"/>
            <w:tcMar>
              <w:top w:w="0" w:type="dxa"/>
              <w:left w:w="108" w:type="dxa"/>
              <w:bottom w:w="0" w:type="dxa"/>
              <w:right w:w="108" w:type="dxa"/>
            </w:tcMar>
            <w:vAlign w:val="center"/>
          </w:tcPr>
          <w:p w14:paraId="3C6F1540" w14:textId="77777777" w:rsidR="00E64EA8" w:rsidRPr="00DB66E6" w:rsidRDefault="00E64EA8" w:rsidP="00D941B2">
            <w:pPr>
              <w:rPr>
                <w:b/>
                <w:color w:val="000000"/>
              </w:rPr>
            </w:pPr>
            <w:r w:rsidRPr="00DB66E6">
              <w:rPr>
                <w:b/>
                <w:color w:val="000000"/>
              </w:rPr>
              <w:t>Viperidae</w:t>
            </w:r>
          </w:p>
        </w:tc>
      </w:tr>
      <w:tr w:rsidR="00E64EA8" w:rsidRPr="00197237" w14:paraId="10A4A4E0"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77F307B" w14:textId="77777777" w:rsidR="00E64EA8" w:rsidRPr="00672E49" w:rsidRDefault="00E64EA8" w:rsidP="00D941B2">
            <w:r w:rsidRPr="00672E49">
              <w:rPr>
                <w:i/>
                <w:iCs/>
                <w:color w:val="000000"/>
              </w:rPr>
              <w:t>Crotalus viridis</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573E003" w14:textId="77777777" w:rsidR="00E64EA8" w:rsidRPr="00672E49" w:rsidRDefault="00E64EA8" w:rsidP="00D941B2">
            <w:pPr>
              <w:jc w:val="center"/>
              <w:rPr>
                <w:color w:val="000000"/>
                <w:vertAlign w:val="subscript"/>
              </w:rPr>
            </w:pPr>
            <w:r w:rsidRPr="00672E49">
              <w:rPr>
                <w:color w:val="000000"/>
              </w:rPr>
              <w:t>PLA</w:t>
            </w:r>
            <w:r w:rsidRPr="00672E49">
              <w:rPr>
                <w:color w:val="000000"/>
                <w:vertAlign w:val="subscript"/>
              </w:rPr>
              <w:t>2</w:t>
            </w:r>
          </w:p>
          <w:p w14:paraId="19659A33" w14:textId="77777777" w:rsidR="00E64EA8" w:rsidRPr="00672E49" w:rsidRDefault="00E64EA8" w:rsidP="00D941B2">
            <w:pPr>
              <w:jc w:val="center"/>
            </w:pPr>
            <w:r w:rsidRPr="00672E49">
              <w:t>SVMP</w:t>
            </w:r>
          </w:p>
          <w:p w14:paraId="69D95876" w14:textId="77777777" w:rsidR="00E64EA8" w:rsidRPr="00672E49" w:rsidRDefault="00E64EA8" w:rsidP="00D941B2">
            <w:pPr>
              <w:jc w:val="center"/>
            </w:pPr>
            <w:r w:rsidRPr="00672E49">
              <w:t>SVSP</w:t>
            </w:r>
          </w:p>
        </w:tc>
        <w:tc>
          <w:tcPr>
            <w:tcW w:w="2268" w:type="dxa"/>
            <w:tcBorders>
              <w:top w:val="single" w:sz="4" w:space="0" w:color="BFBFBF"/>
              <w:left w:val="single" w:sz="4" w:space="0" w:color="BFBFBF"/>
              <w:bottom w:val="single" w:sz="4" w:space="0" w:color="BFBFBF"/>
              <w:right w:val="single" w:sz="4" w:space="0" w:color="BFBFBF"/>
            </w:tcBorders>
          </w:tcPr>
          <w:p w14:paraId="5223A113" w14:textId="77777777" w:rsidR="00E64EA8" w:rsidRPr="00672E49" w:rsidRDefault="00E64EA8" w:rsidP="00D941B2">
            <w:r w:rsidRPr="00672E49">
              <w:rPr>
                <w:color w:val="000000"/>
              </w:rPr>
              <w:t>GRHL1</w:t>
            </w:r>
          </w:p>
          <w:p w14:paraId="3BE7398F" w14:textId="77777777" w:rsidR="00E64EA8" w:rsidRPr="00672E49" w:rsidRDefault="00E64EA8" w:rsidP="00D941B2">
            <w:pPr>
              <w:rPr>
                <w:color w:val="000000"/>
              </w:rPr>
            </w:pPr>
            <w:r w:rsidRPr="00672E49">
              <w:rPr>
                <w:color w:val="000000"/>
              </w:rPr>
              <w:t>NFI</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097ECC1" w14:textId="77777777" w:rsidR="00E64EA8" w:rsidRPr="00672E49" w:rsidRDefault="00E64EA8" w:rsidP="00D941B2">
            <w:pPr>
              <w:jc w:val="center"/>
            </w:pPr>
            <w:r w:rsidRPr="00672E49">
              <w:rPr>
                <w:color w:val="000000"/>
              </w:rPr>
              <w:t>Promoter binding sites and upregulation after venom milking</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F627EBB" w14:textId="026F56BC" w:rsidR="00E64EA8" w:rsidRPr="00672E49" w:rsidRDefault="00845238" w:rsidP="00D941B2">
            <w:pPr>
              <w:jc w:val="right"/>
            </w:pPr>
            <w:r>
              <w:rPr>
                <w:color w:val="000000"/>
              </w:rPr>
              <w:fldChar w:fldCharType="begin">
                <w:fldData xml:space="preserve">PEVuZE5vdGU+PENpdGU+PEF1dGhvcj5TY2hpZWxkPC9BdXRob3I+PFllYXI+MjAxOTwvWWVhcj48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</w:fldData>
              </w:fldChar>
            </w:r>
            <w:r w:rsidR="00014913">
              <w:rPr>
                <w:color w:val="000000"/>
              </w:rPr>
              <w:instrText xml:space="preserve"> ADDIN EN.CITE </w:instrText>
            </w:r>
            <w:r w:rsidR="00014913">
              <w:rPr>
                <w:color w:val="000000"/>
              </w:rPr>
              <w:fldChar w:fldCharType="begin">
                <w:fldData xml:space="preserve">PEVuZE5vdGU+PENpdGU+PEF1dGhvcj5TY2hpZWxkPC9BdXRob3I+PFllYXI+MjAxOTwvWWVhcj48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</w:fldData>
              </w:fldChar>
            </w:r>
            <w:r w:rsidR="00014913">
              <w:rPr>
                <w:color w:val="000000"/>
              </w:rPr>
              <w:instrText xml:space="preserve"> ADDIN EN.CITE.DATA </w:instrText>
            </w:r>
            <w:r w:rsidR="00014913">
              <w:rPr>
                <w:color w:val="000000"/>
              </w:rPr>
            </w:r>
            <w:r w:rsidR="00014913">
              <w:rPr>
                <w:color w:val="000000"/>
              </w:rPr>
              <w:fldChar w:fldCharType="end"/>
            </w:r>
            <w:r>
              <w:rPr>
                <w:color w:val="000000"/>
              </w:rPr>
              <w:fldChar w:fldCharType="separate"/>
            </w:r>
            <w:r w:rsidR="00014913">
              <w:rPr>
                <w:noProof/>
                <w:color w:val="000000"/>
              </w:rPr>
              <w:t>(Schield et al. 2019)</w:t>
            </w:r>
            <w:r>
              <w:rPr>
                <w:color w:val="000000"/>
              </w:rPr>
              <w:fldChar w:fldCharType="end"/>
            </w:r>
          </w:p>
        </w:tc>
      </w:tr>
      <w:tr w:rsidR="00E64EA8" w:rsidRPr="00197237" w14:paraId="48F15060"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55F028" w14:textId="77777777" w:rsidR="00E64EA8" w:rsidRPr="00672E49" w:rsidRDefault="00E64EA8" w:rsidP="00D941B2">
            <w:pPr>
              <w:rPr>
                <w:i/>
              </w:rPr>
            </w:pPr>
            <w:r w:rsidRPr="00672E49">
              <w:rPr>
                <w:i/>
              </w:rPr>
              <w:t>Crotalus tigris</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EAECA5" w14:textId="77777777" w:rsidR="00E64EA8" w:rsidRDefault="00E64EA8" w:rsidP="00D941B2">
            <w:pPr>
              <w:jc w:val="center"/>
              <w:rPr>
                <w:color w:val="000000"/>
                <w:vertAlign w:val="subscript"/>
              </w:rPr>
            </w:pPr>
            <w:r w:rsidRPr="00672E49">
              <w:rPr>
                <w:color w:val="000000"/>
              </w:rPr>
              <w:t>PLA</w:t>
            </w:r>
            <w:r w:rsidRPr="00672E49">
              <w:rPr>
                <w:color w:val="000000"/>
                <w:vertAlign w:val="subscript"/>
              </w:rPr>
              <w:t>2</w:t>
            </w:r>
          </w:p>
          <w:p w14:paraId="0D85660A" w14:textId="77777777" w:rsidR="00E64EA8" w:rsidRPr="00672E49" w:rsidRDefault="00E64EA8" w:rsidP="00D941B2">
            <w:pPr>
              <w:jc w:val="center"/>
              <w:rPr>
                <w:color w:val="000000"/>
                <w:vertAlign w:val="subscript"/>
              </w:rPr>
            </w:pPr>
            <w:r>
              <w:t>Group II</w:t>
            </w:r>
          </w:p>
          <w:p w14:paraId="51A836EB" w14:textId="77777777" w:rsidR="00E64EA8" w:rsidRPr="00672E49" w:rsidRDefault="00E64EA8" w:rsidP="00D941B2">
            <w:pPr>
              <w:jc w:val="center"/>
              <w:rPr>
                <w:color w:val="000000"/>
              </w:rPr>
            </w:pPr>
          </w:p>
        </w:tc>
        <w:tc>
          <w:tcPr>
            <w:tcW w:w="2268" w:type="dxa"/>
            <w:tcBorders>
              <w:top w:val="single" w:sz="4" w:space="0" w:color="BFBFBF"/>
              <w:left w:val="single" w:sz="4" w:space="0" w:color="BFBFBF"/>
              <w:bottom w:val="single" w:sz="4" w:space="0" w:color="BFBFBF"/>
              <w:right w:val="single" w:sz="4" w:space="0" w:color="BFBFBF"/>
            </w:tcBorders>
          </w:tcPr>
          <w:p w14:paraId="3D4FB26F" w14:textId="77777777" w:rsidR="00E64EA8" w:rsidRPr="00672E49" w:rsidRDefault="00E64EA8" w:rsidP="00D941B2">
            <w:pPr>
              <w:rPr>
                <w:color w:val="000000"/>
              </w:rPr>
            </w:pPr>
            <w:r w:rsidRPr="00672E49">
              <w:t>NFIC</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7D16BB" w14:textId="77777777" w:rsidR="00E64EA8" w:rsidRPr="00672E49" w:rsidRDefault="00E64EA8" w:rsidP="00D941B2">
            <w:pPr>
              <w:jc w:val="center"/>
              <w:rPr>
                <w:color w:val="000000"/>
              </w:rPr>
            </w:pPr>
            <w:r w:rsidRPr="00672E49">
              <w:rPr>
                <w:color w:val="000000"/>
              </w:rPr>
              <w:t xml:space="preserve">Accessible promoter binding sites </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ADDC593" w14:textId="3EDF9492" w:rsidR="00E64EA8" w:rsidRPr="00672E49" w:rsidRDefault="00845238" w:rsidP="00D941B2">
            <w:pPr>
              <w:jc w:val="right"/>
            </w:pPr>
            <w:r>
              <w:fldChar w:fldCharType="begin"/>
            </w:r>
            <w:r w:rsidR="00014913">
              <w:instrText xml:space="preserve"> ADDIN EN.CITE &lt;EndNote&gt;&lt;Cite&gt;&lt;Author&gt;Margres&lt;/Author&gt;&lt;Year&gt;2021&lt;/Year&gt;&lt;RecNum&gt;2174&lt;/RecNum&gt;&lt;DisplayText&gt;(Margres et al. 2021)&lt;/DisplayText&gt;&lt;record&gt;&lt;rec-number&gt;2174&lt;/rec-number&gt;&lt;foreign-keys&gt;&lt;key app="EN" db-id="5fzppdvt4xztrfe9zep502x8txzx9055xavt" timestamp="1611641591" guid="ea8844df-9190-4d2d-9c1d-dd540642d450"&gt;2174&lt;/key&gt;&lt;/foreign-keys&gt;&lt;ref-type name="Journal Article"&gt;17&lt;/ref-type&gt;&lt;contributors&gt;&lt;authors&gt;&lt;author&gt;Margres, Mark J.&lt;/author&gt;&lt;author&gt;Rautsaw, Rhett M.&lt;/author&gt;&lt;author&gt;Strickland, Jason L.&lt;/author&gt;&lt;author&gt;Mason, Andrew J.&lt;/author&gt;&lt;author&gt;Schramer, Tristan D.&lt;/author&gt;&lt;author&gt;Hofmann, Erich P.&lt;/author&gt;&lt;author&gt;Stiers, Erin&lt;/author&gt;&lt;author&gt;Ellsworth, Schyler A.&lt;/author&gt;&lt;author&gt;Nystrom, Gunnar S.&lt;/author&gt;&lt;author&gt;Hogan, Michael P.&lt;/author&gt;&lt;author&gt;Bartlett, Daniel A.&lt;/author&gt;&lt;author&gt;Colston, Timothy J.&lt;/author&gt;&lt;author&gt;Gilbert, David M.&lt;/author&gt;&lt;author&gt;Rokyta, Darin R.&lt;/author&gt;&lt;author&gt;Parkinson, Christopher L.&lt;/author&gt;&lt;/authors&gt;&lt;/contributors&gt;&lt;titles&gt;&lt;title&gt;The Tiger Rattlesnake genome reveals a complex genotype underlying a simple venom phenotype&lt;/title&gt;&lt;secondary-title&gt;Proceedings of the National Academy of Sciences&lt;/secondary-title&gt;&lt;/titles&gt;&lt;periodical&gt;&lt;full-title&gt;Proceedings of the National Academy of Sciences&lt;/full-title&gt;&lt;abbr-1&gt;Proceedings of the National Academy of Sciences&lt;/abbr-1&gt;&lt;/periodical&gt;&lt;pages&gt;e2014634118&lt;/pages&gt;&lt;volume&gt;118&lt;/volume&gt;&lt;number&gt;4&lt;/number&gt;&lt;dates&gt;&lt;year&gt;2021&lt;/year&gt;&lt;/dates&gt;&lt;urls&gt;&lt;related-urls&gt;&lt;url&gt;http://www.pnas.org/content/118/4/e2014634118.abstract&lt;/url&gt;&lt;/related-urls&gt;&lt;/urls&gt;&lt;electronic-resource-num&gt;10.1073/pnas.2014634118&lt;/electronic-resource-num&gt;&lt;/record&gt;&lt;/Cite&gt;&lt;/EndNote&gt;</w:instrText>
            </w:r>
            <w:r>
              <w:fldChar w:fldCharType="separate"/>
            </w:r>
            <w:r w:rsidR="00014913">
              <w:rPr>
                <w:noProof/>
              </w:rPr>
              <w:t>(Margres et al. 2021)</w:t>
            </w:r>
            <w:r>
              <w:fldChar w:fldCharType="end"/>
            </w:r>
          </w:p>
        </w:tc>
      </w:tr>
      <w:tr w:rsidR="00E64EA8" w:rsidRPr="00197237" w14:paraId="38048617"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A540A6" w14:textId="77777777" w:rsidR="00E64EA8" w:rsidRPr="00672E49" w:rsidRDefault="00E64EA8" w:rsidP="00D941B2">
            <w:pPr>
              <w:rPr>
                <w:i/>
              </w:rPr>
            </w:pPr>
            <w:r w:rsidRPr="00672E49">
              <w:rPr>
                <w:i/>
              </w:rPr>
              <w:t>Crotalus tigris</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AAE0EFA" w14:textId="77777777" w:rsidR="00E64EA8" w:rsidRPr="00672E49" w:rsidRDefault="00E64EA8" w:rsidP="00D941B2">
            <w:pPr>
              <w:jc w:val="center"/>
            </w:pPr>
            <w:r w:rsidRPr="00672E49">
              <w:t>SVMP</w:t>
            </w:r>
          </w:p>
          <w:p w14:paraId="22814B3D" w14:textId="77777777" w:rsidR="00E64EA8" w:rsidRPr="00672E49" w:rsidRDefault="00E64EA8" w:rsidP="00D941B2">
            <w:pPr>
              <w:jc w:val="center"/>
              <w:rPr>
                <w:color w:val="000000"/>
              </w:rPr>
            </w:pPr>
          </w:p>
        </w:tc>
        <w:tc>
          <w:tcPr>
            <w:tcW w:w="2268" w:type="dxa"/>
            <w:tcBorders>
              <w:top w:val="single" w:sz="4" w:space="0" w:color="BFBFBF"/>
              <w:left w:val="single" w:sz="4" w:space="0" w:color="BFBFBF"/>
              <w:bottom w:val="single" w:sz="4" w:space="0" w:color="BFBFBF"/>
              <w:right w:val="single" w:sz="4" w:space="0" w:color="BFBFBF"/>
            </w:tcBorders>
          </w:tcPr>
          <w:p w14:paraId="55302266" w14:textId="77777777" w:rsidR="00E64EA8" w:rsidRPr="00672E49" w:rsidRDefault="00E64EA8" w:rsidP="00D941B2">
            <w:r w:rsidRPr="00672E49">
              <w:t>FOXA1</w:t>
            </w:r>
          </w:p>
          <w:p w14:paraId="6D189AB0" w14:textId="65D85C2B" w:rsidR="00E64EA8" w:rsidRPr="00BA2ECF" w:rsidRDefault="00E64EA8" w:rsidP="00BA2ECF">
            <w:r w:rsidRPr="00672E49">
              <w:t>FOXA2</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F3349E" w14:textId="77777777" w:rsidR="00E64EA8" w:rsidRPr="00672E49" w:rsidRDefault="00E64EA8" w:rsidP="00D941B2">
            <w:pPr>
              <w:jc w:val="center"/>
              <w:rPr>
                <w:color w:val="000000"/>
              </w:rPr>
            </w:pPr>
            <w:r w:rsidRPr="00672E49">
              <w:rPr>
                <w:color w:val="000000"/>
              </w:rPr>
              <w:t>Accessible 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3673C9" w14:textId="7236227C" w:rsidR="00E64EA8" w:rsidRPr="00672E49" w:rsidRDefault="00845238" w:rsidP="00D941B2">
            <w:pPr>
              <w:jc w:val="right"/>
            </w:pPr>
            <w:r>
              <w:fldChar w:fldCharType="begin"/>
            </w:r>
            <w:r w:rsidR="00014913">
              <w:instrText xml:space="preserve"> ADDIN EN.CITE &lt;EndNote&gt;&lt;Cite&gt;&lt;Author&gt;Margres&lt;/Author&gt;&lt;Year&gt;2021&lt;/Year&gt;&lt;RecNum&gt;2174&lt;/RecNum&gt;&lt;DisplayText&gt;(Margres et al. 2021)&lt;/DisplayText&gt;&lt;record&gt;&lt;rec-number&gt;2174&lt;/rec-number&gt;&lt;foreign-keys&gt;&lt;key app="EN" db-id="5fzppdvt4xztrfe9zep502x8txzx9055xavt" timestamp="1611641591" guid="ea8844df-9190-4d2d-9c1d-dd540642d450"&gt;2174&lt;/key&gt;&lt;/foreign-keys&gt;&lt;ref-type name="Journal Article"&gt;17&lt;/ref-type&gt;&lt;contributors&gt;&lt;authors&gt;&lt;author&gt;Margres, Mark J.&lt;/author&gt;&lt;author&gt;Rautsaw, Rhett M.&lt;/author&gt;&lt;author&gt;Strickland, Jason L.&lt;/author&gt;&lt;author&gt;Mason, Andrew J.&lt;/author&gt;&lt;author&gt;Schramer, Tristan D.&lt;/author&gt;&lt;author&gt;Hofmann, Erich P.&lt;/author&gt;&lt;author&gt;Stiers, Erin&lt;/author&gt;&lt;author&gt;Ellsworth, Schyler A.&lt;/author&gt;&lt;author&gt;Nystrom, Gunnar S.&lt;/author&gt;&lt;author&gt;Hogan, Michael P.&lt;/author&gt;&lt;author&gt;Bartlett, Daniel A.&lt;/author&gt;&lt;author&gt;Colston, Timothy J.&lt;/author&gt;&lt;author&gt;Gilbert, David M.&lt;/author&gt;&lt;author&gt;Rokyta, Darin R.&lt;/author&gt;&lt;author&gt;Parkinson, Christopher L.&lt;/author&gt;&lt;/authors&gt;&lt;/contributors&gt;&lt;titles&gt;&lt;title&gt;The Tiger Rattlesnake genome reveals a complex genotype underlying a simple venom phenotype&lt;/title&gt;&lt;secondary-title&gt;Proceedings of the National Academy of Sciences&lt;/secondary-title&gt;&lt;/titles&gt;&lt;periodical&gt;&lt;full-title&gt;Proceedings of the National Academy of Sciences&lt;/full-title&gt;&lt;abbr-1&gt;Proceedings of the National Academy of Sciences&lt;/abbr-1&gt;&lt;/periodical&gt;&lt;pages&gt;e2014634118&lt;/pages&gt;&lt;volume&gt;118&lt;/volume&gt;&lt;number&gt;4&lt;/number&gt;&lt;dates&gt;&lt;year&gt;2021&lt;/year&gt;&lt;/dates&gt;&lt;urls&gt;&lt;related-urls&gt;&lt;url&gt;http://www.pnas.org/content/118/4/e2014634118.abstract&lt;/url&gt;&lt;/related-urls&gt;&lt;/urls&gt;&lt;electronic-resource-num&gt;10.1073/pnas.2014634118&lt;/electronic-resource-num&gt;&lt;/record&gt;&lt;/Cite&gt;&lt;/EndNote&gt;</w:instrText>
            </w:r>
            <w:r>
              <w:fldChar w:fldCharType="separate"/>
            </w:r>
            <w:r w:rsidR="00014913">
              <w:rPr>
                <w:noProof/>
              </w:rPr>
              <w:t>(Margres et al. 2021)</w:t>
            </w:r>
            <w:r>
              <w:fldChar w:fldCharType="end"/>
            </w:r>
          </w:p>
        </w:tc>
      </w:tr>
      <w:tr w:rsidR="00E64EA8" w:rsidRPr="00197237" w14:paraId="035302E5"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98F04E" w14:textId="77777777" w:rsidR="00E64EA8" w:rsidRPr="00672E49" w:rsidRDefault="00E64EA8" w:rsidP="00D941B2">
            <w:pPr>
              <w:rPr>
                <w:i/>
              </w:rPr>
            </w:pPr>
            <w:r w:rsidRPr="00672E49">
              <w:rPr>
                <w:i/>
              </w:rPr>
              <w:lastRenderedPageBreak/>
              <w:t>Crotalus tigris</w:t>
            </w:r>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47B2E9" w14:textId="77777777" w:rsidR="00E64EA8" w:rsidRPr="00672E49" w:rsidRDefault="00E64EA8" w:rsidP="00D941B2">
            <w:pPr>
              <w:jc w:val="center"/>
            </w:pPr>
            <w:r w:rsidRPr="00672E49">
              <w:t>SVSP</w:t>
            </w:r>
          </w:p>
        </w:tc>
        <w:tc>
          <w:tcPr>
            <w:tcW w:w="2268" w:type="dxa"/>
            <w:tcBorders>
              <w:top w:val="single" w:sz="4" w:space="0" w:color="BFBFBF"/>
              <w:left w:val="single" w:sz="4" w:space="0" w:color="BFBFBF"/>
              <w:bottom w:val="single" w:sz="4" w:space="0" w:color="BFBFBF"/>
              <w:right w:val="single" w:sz="4" w:space="0" w:color="BFBFBF"/>
            </w:tcBorders>
          </w:tcPr>
          <w:p w14:paraId="27A74E91" w14:textId="77777777" w:rsidR="00E64EA8" w:rsidRPr="00672E49" w:rsidRDefault="00E64EA8" w:rsidP="00D941B2">
            <w:r w:rsidRPr="00672E49">
              <w:t>GRHL2</w:t>
            </w:r>
          </w:p>
          <w:p w14:paraId="587DD3CF" w14:textId="77777777" w:rsidR="00E64EA8" w:rsidRPr="00672E49" w:rsidRDefault="00E64EA8" w:rsidP="00D941B2">
            <w:pPr>
              <w:rPr>
                <w:color w:val="000000"/>
              </w:rPr>
            </w:pPr>
            <w:r w:rsidRPr="00672E49">
              <w:t>NFI</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33A2CF" w14:textId="77777777" w:rsidR="00E64EA8" w:rsidRPr="00672E49" w:rsidRDefault="00E64EA8" w:rsidP="00D941B2">
            <w:pPr>
              <w:jc w:val="center"/>
              <w:rPr>
                <w:color w:val="000000"/>
              </w:rPr>
            </w:pPr>
            <w:r w:rsidRPr="00672E49">
              <w:rPr>
                <w:color w:val="000000"/>
              </w:rPr>
              <w:t>Accessible 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F9CDA5" w14:textId="0F6D3071" w:rsidR="00E64EA8" w:rsidRPr="00672E49" w:rsidRDefault="00845238" w:rsidP="00D941B2">
            <w:pPr>
              <w:jc w:val="right"/>
            </w:pPr>
            <w:r>
              <w:fldChar w:fldCharType="begin"/>
            </w:r>
            <w:r w:rsidR="00014913">
              <w:instrText xml:space="preserve"> ADDIN EN.CITE &lt;EndNote&gt;&lt;Cite&gt;&lt;Author&gt;Margres&lt;/Author&gt;&lt;Year&gt;2021&lt;/Year&gt;&lt;RecNum&gt;2174&lt;/RecNum&gt;&lt;DisplayText&gt;(Margres et al. 2021)&lt;/DisplayText&gt;&lt;record&gt;&lt;rec-number&gt;2174&lt;/rec-number&gt;&lt;foreign-keys&gt;&lt;key app="EN" db-id="5fzppdvt4xztrfe9zep502x8txzx9055xavt" timestamp="1611641591" guid="ea8844df-9190-4d2d-9c1d-dd540642d450"&gt;2174&lt;/key&gt;&lt;/foreign-keys&gt;&lt;ref-type name="Journal Article"&gt;17&lt;/ref-type&gt;&lt;contributors&gt;&lt;authors&gt;&lt;author&gt;Margres, Mark J.&lt;/author&gt;&lt;author&gt;Rautsaw, Rhett M.&lt;/author&gt;&lt;author&gt;Strickland, Jason L.&lt;/author&gt;&lt;author&gt;Mason, Andrew J.&lt;/author&gt;&lt;author&gt;Schramer, Tristan D.&lt;/author&gt;&lt;author&gt;Hofmann, Erich P.&lt;/author&gt;&lt;author&gt;Stiers, Erin&lt;/author&gt;&lt;author&gt;Ellsworth, Schyler A.&lt;/author&gt;&lt;author&gt;Nystrom, Gunnar S.&lt;/author&gt;&lt;author&gt;Hogan, Michael P.&lt;/author&gt;&lt;author&gt;Bartlett, Daniel A.&lt;/author&gt;&lt;author&gt;Colston, Timothy J.&lt;/author&gt;&lt;author&gt;Gilbert, David M.&lt;/author&gt;&lt;author&gt;Rokyta, Darin R.&lt;/author&gt;&lt;author&gt;Parkinson, Christopher L.&lt;/author&gt;&lt;/authors&gt;&lt;/contributors&gt;&lt;titles&gt;&lt;title&gt;The Tiger Rattlesnake genome reveals a complex genotype underlying a simple venom phenotype&lt;/title&gt;&lt;secondary-title&gt;Proceedings of the National Academy of Sciences&lt;/secondary-title&gt;&lt;/titles&gt;&lt;periodical&gt;&lt;full-title&gt;Proceedings of the National Academy of Sciences&lt;/full-title&gt;&lt;abbr-1&gt;Proceedings of the National Academy of Sciences&lt;/abbr-1&gt;&lt;/periodical&gt;&lt;pages&gt;e2014634118&lt;/pages&gt;&lt;volume&gt;118&lt;/volume&gt;&lt;number&gt;4&lt;/number&gt;&lt;dates&gt;&lt;year&gt;2021&lt;/year&gt;&lt;/dates&gt;&lt;urls&gt;&lt;related-urls&gt;&lt;url&gt;http://www.pnas.org/content/118/4/e2014634118.abstract&lt;/url&gt;&lt;/related-urls&gt;&lt;/urls&gt;&lt;electronic-resource-num&gt;10.1073/pnas.2014634118&lt;/electronic-resource-num&gt;&lt;/record&gt;&lt;/Cite&gt;&lt;/EndNote&gt;</w:instrText>
            </w:r>
            <w:r>
              <w:fldChar w:fldCharType="separate"/>
            </w:r>
            <w:r w:rsidR="00014913">
              <w:rPr>
                <w:noProof/>
              </w:rPr>
              <w:t>(Margres et al. 2021)</w:t>
            </w:r>
            <w:r>
              <w:fldChar w:fldCharType="end"/>
            </w:r>
          </w:p>
        </w:tc>
      </w:tr>
      <w:tr w:rsidR="00E64EA8" w:rsidRPr="00197237" w14:paraId="69FACB27"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A2B767" w14:textId="77777777" w:rsidR="00E64EA8" w:rsidRPr="00672E49" w:rsidRDefault="00E64EA8" w:rsidP="00D941B2">
            <w:pPr>
              <w:rPr>
                <w:i/>
              </w:rPr>
            </w:pPr>
            <w:r w:rsidRPr="00672E49">
              <w:rPr>
                <w:i/>
              </w:rPr>
              <w:t xml:space="preserve">Echis </w:t>
            </w:r>
            <w:proofErr w:type="spellStart"/>
            <w:r w:rsidRPr="00672E49">
              <w:rPr>
                <w:i/>
              </w:rPr>
              <w:t>coloratus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62A457" w14:textId="77777777" w:rsidR="00E64EA8" w:rsidRPr="00672E49" w:rsidRDefault="00E64EA8" w:rsidP="00D941B2">
            <w:pPr>
              <w:jc w:val="center"/>
              <w:rPr>
                <w:color w:val="000000"/>
              </w:rPr>
            </w:pPr>
            <w:r w:rsidRPr="00672E49">
              <w:rPr>
                <w:color w:val="000000"/>
              </w:rPr>
              <w:t>SVMP</w:t>
            </w:r>
          </w:p>
        </w:tc>
        <w:tc>
          <w:tcPr>
            <w:tcW w:w="2268" w:type="dxa"/>
            <w:tcBorders>
              <w:top w:val="single" w:sz="4" w:space="0" w:color="BFBFBF"/>
              <w:left w:val="single" w:sz="4" w:space="0" w:color="BFBFBF"/>
              <w:bottom w:val="single" w:sz="4" w:space="0" w:color="BFBFBF"/>
              <w:right w:val="single" w:sz="4" w:space="0" w:color="BFBFBF"/>
            </w:tcBorders>
          </w:tcPr>
          <w:p w14:paraId="2715648C" w14:textId="77777777" w:rsidR="00AA379B" w:rsidRPr="00AA379B" w:rsidRDefault="00AA379B" w:rsidP="00AA379B">
            <w:pPr>
              <w:rPr>
                <w:color w:val="000000"/>
              </w:rPr>
            </w:pPr>
            <w:r w:rsidRPr="00AA379B">
              <w:rPr>
                <w:color w:val="000000"/>
              </w:rPr>
              <w:t>BARBIE</w:t>
            </w:r>
          </w:p>
          <w:p w14:paraId="7ABF0A46" w14:textId="77777777" w:rsidR="00AA379B" w:rsidRPr="00AA379B" w:rsidRDefault="00AA379B" w:rsidP="00AA379B">
            <w:pPr>
              <w:rPr>
                <w:color w:val="000000"/>
              </w:rPr>
            </w:pPr>
            <w:r w:rsidRPr="00AA379B">
              <w:rPr>
                <w:color w:val="000000"/>
              </w:rPr>
              <w:t>ETS</w:t>
            </w:r>
          </w:p>
          <w:p w14:paraId="0DFA2135" w14:textId="77777777" w:rsidR="00AA379B" w:rsidRPr="00AA379B" w:rsidRDefault="00AA379B" w:rsidP="00AA379B">
            <w:pPr>
              <w:rPr>
                <w:color w:val="000000"/>
              </w:rPr>
            </w:pPr>
            <w:r w:rsidRPr="00AA379B">
              <w:rPr>
                <w:color w:val="000000"/>
              </w:rPr>
              <w:t>ETS1</w:t>
            </w:r>
          </w:p>
          <w:p w14:paraId="4FD8B8CF" w14:textId="77777777" w:rsidR="00AA379B" w:rsidRPr="00AA379B" w:rsidRDefault="00AA379B" w:rsidP="00AA379B">
            <w:pPr>
              <w:rPr>
                <w:color w:val="000000"/>
              </w:rPr>
            </w:pPr>
            <w:r w:rsidRPr="00AA379B">
              <w:rPr>
                <w:color w:val="000000"/>
              </w:rPr>
              <w:t>ETS2</w:t>
            </w:r>
          </w:p>
          <w:p w14:paraId="4836ACC6" w14:textId="77777777" w:rsidR="00AA379B" w:rsidRPr="00AA379B" w:rsidRDefault="00AA379B" w:rsidP="00AA379B">
            <w:pPr>
              <w:rPr>
                <w:color w:val="000000"/>
              </w:rPr>
            </w:pPr>
            <w:r w:rsidRPr="00AA379B">
              <w:rPr>
                <w:color w:val="000000"/>
              </w:rPr>
              <w:t>KAISO</w:t>
            </w:r>
          </w:p>
          <w:p w14:paraId="748EFE05" w14:textId="77777777" w:rsidR="00AA379B" w:rsidRPr="00AA379B" w:rsidRDefault="00AA379B" w:rsidP="00AA379B">
            <w:pPr>
              <w:rPr>
                <w:color w:val="000000"/>
              </w:rPr>
            </w:pPr>
            <w:r w:rsidRPr="00AA379B">
              <w:rPr>
                <w:color w:val="000000"/>
              </w:rPr>
              <w:t>NKX2.5</w:t>
            </w:r>
          </w:p>
          <w:p w14:paraId="2CB3FAB5" w14:textId="77777777" w:rsidR="00AA379B" w:rsidRPr="00AA379B" w:rsidRDefault="00AA379B" w:rsidP="00AA379B">
            <w:pPr>
              <w:rPr>
                <w:color w:val="000000"/>
              </w:rPr>
            </w:pPr>
            <w:r w:rsidRPr="00AA379B">
              <w:rPr>
                <w:color w:val="000000"/>
              </w:rPr>
              <w:t>NRF2</w:t>
            </w:r>
          </w:p>
          <w:p w14:paraId="0FA5B305" w14:textId="77777777" w:rsidR="00AA379B" w:rsidRPr="00AA379B" w:rsidRDefault="00AA379B" w:rsidP="00AA379B">
            <w:pPr>
              <w:rPr>
                <w:color w:val="000000"/>
              </w:rPr>
            </w:pPr>
            <w:r w:rsidRPr="00AA379B">
              <w:rPr>
                <w:color w:val="000000"/>
              </w:rPr>
              <w:t>TEF1</w:t>
            </w:r>
          </w:p>
          <w:p w14:paraId="480BE206" w14:textId="62D1824F" w:rsidR="00E64EA8" w:rsidRPr="00672E49" w:rsidRDefault="00AA379B" w:rsidP="00AA379B">
            <w:pPr>
              <w:rPr>
                <w:color w:val="000000"/>
              </w:rPr>
            </w:pPr>
            <w:r w:rsidRPr="00AA379B">
              <w:rPr>
                <w:color w:val="000000"/>
              </w:rPr>
              <w:t>ZTA</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EAEDA7" w14:textId="77777777" w:rsidR="00E64EA8" w:rsidRPr="00672E49" w:rsidRDefault="00E64EA8" w:rsidP="00D941B2">
            <w:pPr>
              <w:jc w:val="center"/>
              <w:rPr>
                <w:color w:val="000000"/>
              </w:rPr>
            </w:pPr>
            <w:r w:rsidRPr="00672E49">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ABE19A" w14:textId="5E4BE906" w:rsidR="00E64EA8" w:rsidRPr="00672E49" w:rsidRDefault="00845238" w:rsidP="00D941B2">
            <w:pPr>
              <w:jc w:val="right"/>
            </w:pPr>
            <w:r>
              <w:fldChar w:fldCharType="begin"/>
            </w:r>
            <w:r w:rsidR="00014913">
              <w:instrText xml:space="preserve"> ADDIN EN.CITE &lt;EndNote&gt;&lt;Cite&gt;&lt;Author&gt;Hargreaves&lt;/Author&gt;&lt;Year&gt;2014&lt;/Year&gt;&lt;RecNum&gt;2042&lt;/RecNum&gt;&lt;DisplayText&gt;(Hargreaves et al. 2014)&lt;/DisplayText&gt;&lt;record&gt;&lt;rec-number&gt;2042&lt;/rec-number&gt;&lt;foreign-keys&gt;&lt;key app="EN" db-id="5fzppdvt4xztrfe9zep502x8txzx9055xavt" timestamp="1584348909" guid="b4e9606d-3d46-4ec3-b97b-c01fad2a941e"&gt;2042&lt;/key&gt;&lt;/foreign-keys&gt;&lt;ref-type name="Journal Article"&gt;17&lt;/ref-type&gt;&lt;contributors&gt;&lt;authors&gt;&lt;author&gt;Hargreaves, Adam D.&lt;/author&gt;&lt;author&gt;Swain, Martin T.&lt;/author&gt;&lt;author&gt;Hegarty, Matthew J.&lt;/author&gt;&lt;author&gt;Logan, Darren W.&lt;/author&gt;&lt;author&gt;Mulley, John F.&lt;/author&gt;&lt;/authors&gt;&lt;/contributors&gt;&lt;titles&gt;&lt;title&gt;Genomic and transcriptomic insights into the regulation of snake venom production&lt;/title&gt;&lt;secondary-title&gt;bioRxiv&lt;/secondary-title&gt;&lt;/titles&gt;&lt;periodical&gt;&lt;full-title&gt;bioRxiv&lt;/full-title&gt;&lt;/periodical&gt;&lt;pages&gt;008474&lt;/pages&gt;&lt;dates&gt;&lt;year&gt;2014&lt;/year&gt;&lt;/dates&gt;&lt;urls&gt;&lt;related-urls&gt;&lt;url&gt;http://biorxiv.org/content/early/2014/08/27/008474.abstract&lt;/url&gt;&lt;/related-urls&gt;&lt;/urls&gt;&lt;electronic-resource-num&gt;10.1101/008474&lt;/electronic-resource-num&gt;&lt;/record&gt;&lt;/Cite&gt;&lt;/EndNote&gt;</w:instrText>
            </w:r>
            <w:r>
              <w:fldChar w:fldCharType="separate"/>
            </w:r>
            <w:r w:rsidR="00014913">
              <w:rPr>
                <w:noProof/>
              </w:rPr>
              <w:t>(Hargreaves et al. 2014)</w:t>
            </w:r>
            <w:r>
              <w:fldChar w:fldCharType="end"/>
            </w:r>
          </w:p>
        </w:tc>
      </w:tr>
      <w:tr w:rsidR="008C5FBC" w:rsidRPr="00197237" w14:paraId="15C40AB1"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185EAB" w14:textId="36875AD8" w:rsidR="008C5FBC" w:rsidRPr="00672E49" w:rsidRDefault="008C5FBC" w:rsidP="008C5FBC">
            <w:pPr>
              <w:rPr>
                <w:i/>
              </w:rPr>
            </w:pPr>
            <w:r w:rsidRPr="00672E49">
              <w:rPr>
                <w:i/>
              </w:rPr>
              <w:t xml:space="preserve">Echis </w:t>
            </w:r>
            <w:proofErr w:type="spellStart"/>
            <w:r w:rsidRPr="00672E49">
              <w:rPr>
                <w:i/>
              </w:rPr>
              <w:t>coloratus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F46F42" w14:textId="47F5E886" w:rsidR="008C5FBC" w:rsidRPr="00672E49" w:rsidRDefault="008C5FBC" w:rsidP="008C5FBC">
            <w:pPr>
              <w:jc w:val="center"/>
              <w:rPr>
                <w:color w:val="000000"/>
              </w:rPr>
            </w:pPr>
            <w:r w:rsidRPr="00672E49">
              <w:rPr>
                <w:color w:val="000000"/>
              </w:rPr>
              <w:t>SV</w:t>
            </w:r>
            <w:r>
              <w:rPr>
                <w:color w:val="000000"/>
              </w:rPr>
              <w:t>S</w:t>
            </w:r>
            <w:r w:rsidRPr="00672E49">
              <w:rPr>
                <w:color w:val="000000"/>
              </w:rPr>
              <w:t>P</w:t>
            </w:r>
          </w:p>
        </w:tc>
        <w:tc>
          <w:tcPr>
            <w:tcW w:w="2268" w:type="dxa"/>
            <w:tcBorders>
              <w:top w:val="single" w:sz="4" w:space="0" w:color="BFBFBF"/>
              <w:left w:val="single" w:sz="4" w:space="0" w:color="BFBFBF"/>
              <w:bottom w:val="single" w:sz="4" w:space="0" w:color="BFBFBF"/>
              <w:right w:val="single" w:sz="4" w:space="0" w:color="BFBFBF"/>
            </w:tcBorders>
          </w:tcPr>
          <w:p w14:paraId="6A5B06BF" w14:textId="77777777" w:rsidR="00AA379B" w:rsidRDefault="00AA379B" w:rsidP="00AA379B">
            <w:r>
              <w:t>CAAT</w:t>
            </w:r>
          </w:p>
          <w:p w14:paraId="411EC2CD" w14:textId="77777777" w:rsidR="00AA379B" w:rsidRDefault="00AA379B" w:rsidP="00AA379B">
            <w:r>
              <w:t>CRX</w:t>
            </w:r>
          </w:p>
          <w:p w14:paraId="5423FE26" w14:textId="77777777" w:rsidR="00AA379B" w:rsidRDefault="00AA379B" w:rsidP="00AA379B">
            <w:r>
              <w:t>DTYPEPA</w:t>
            </w:r>
          </w:p>
          <w:p w14:paraId="03D9E32E" w14:textId="77777777" w:rsidR="00AA379B" w:rsidRDefault="00AA379B" w:rsidP="00AA379B">
            <w:r>
              <w:t>FOXD3</w:t>
            </w:r>
          </w:p>
          <w:p w14:paraId="58ED1A5A" w14:textId="77777777" w:rsidR="00AA379B" w:rsidRDefault="00AA379B" w:rsidP="00AA379B">
            <w:r>
              <w:t>HFH4</w:t>
            </w:r>
          </w:p>
          <w:p w14:paraId="1B18C2D8" w14:textId="77777777" w:rsidR="00AA379B" w:rsidRDefault="00AA379B" w:rsidP="00AA379B">
            <w:r>
              <w:t>HNF3B</w:t>
            </w:r>
          </w:p>
          <w:p w14:paraId="1FF78B46" w14:textId="77777777" w:rsidR="00AA379B" w:rsidRDefault="00AA379B" w:rsidP="00AA379B">
            <w:r>
              <w:t>HNF4</w:t>
            </w:r>
          </w:p>
          <w:p w14:paraId="76A6B5BF" w14:textId="77777777" w:rsidR="00AA379B" w:rsidRDefault="00AA379B" w:rsidP="00AA379B">
            <w:r>
              <w:t>LPOLYA</w:t>
            </w:r>
          </w:p>
          <w:p w14:paraId="74975EDD" w14:textId="77777777" w:rsidR="00AA379B" w:rsidRDefault="00AA379B" w:rsidP="00AA379B">
            <w:r>
              <w:t>MZF1</w:t>
            </w:r>
          </w:p>
          <w:p w14:paraId="6E1F3580" w14:textId="77777777" w:rsidR="00AA379B" w:rsidRDefault="00AA379B" w:rsidP="00AA379B">
            <w:r>
              <w:t>NFY</w:t>
            </w:r>
          </w:p>
          <w:p w14:paraId="3E545B06" w14:textId="77777777" w:rsidR="00AA379B" w:rsidRDefault="00AA379B" w:rsidP="00AA379B">
            <w:r>
              <w:t>PBX</w:t>
            </w:r>
          </w:p>
          <w:p w14:paraId="4534C1D5" w14:textId="77777777" w:rsidR="00AA379B" w:rsidRDefault="00AA379B" w:rsidP="00AA379B">
            <w:r>
              <w:t>SPZ1</w:t>
            </w:r>
          </w:p>
          <w:p w14:paraId="13FCDB41" w14:textId="77777777" w:rsidR="00AA379B" w:rsidRDefault="00AA379B" w:rsidP="00AA379B">
            <w:r>
              <w:t>STAT5</w:t>
            </w:r>
          </w:p>
          <w:p w14:paraId="585D061A" w14:textId="6673FC0A" w:rsidR="008C5FBC" w:rsidRDefault="00AA379B" w:rsidP="00AA379B">
            <w:r>
              <w:t>TCF1</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BFE618" w14:textId="5DCAAFCE" w:rsidR="008C5FBC" w:rsidRPr="00672E49" w:rsidRDefault="008C5FBC" w:rsidP="008C5FBC">
            <w:pPr>
              <w:jc w:val="center"/>
              <w:rPr>
                <w:color w:val="000000"/>
              </w:rPr>
            </w:pPr>
            <w:r w:rsidRPr="00672E49">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EAE79B" w14:textId="792FEA7A" w:rsidR="008C5FBC" w:rsidRDefault="00845238" w:rsidP="008C5FBC">
            <w:pPr>
              <w:jc w:val="right"/>
            </w:pPr>
            <w:r>
              <w:fldChar w:fldCharType="begin"/>
            </w:r>
            <w:r w:rsidR="00014913">
              <w:instrText xml:space="preserve"> ADDIN EN.CITE &lt;EndNote&gt;&lt;Cite&gt;&lt;Author&gt;Hargreaves&lt;/Author&gt;&lt;Year&gt;2014&lt;/Year&gt;&lt;RecNum&gt;2042&lt;/RecNum&gt;&lt;DisplayText&gt;(Hargreaves et al. 2014)&lt;/DisplayText&gt;&lt;record&gt;&lt;rec-number&gt;2042&lt;/rec-number&gt;&lt;foreign-keys&gt;&lt;key app="EN" db-id="5fzppdvt4xztrfe9zep502x8txzx9055xavt" timestamp="1584348909" guid="b4e9606d-3d46-4ec3-b97b-c01fad2a941e"&gt;2042&lt;/key&gt;&lt;/foreign-keys&gt;&lt;ref-type name="Journal Article"&gt;17&lt;/ref-type&gt;&lt;contributors&gt;&lt;authors&gt;&lt;author&gt;Hargreaves, Adam D.&lt;/author&gt;&lt;author&gt;Swain, Martin T.&lt;/author&gt;&lt;author&gt;Hegarty, Matthew J.&lt;/author&gt;&lt;author&gt;Logan, Darren W.&lt;/author&gt;&lt;author&gt;Mulley, John F.&lt;/author&gt;&lt;/authors&gt;&lt;/contributors&gt;&lt;titles&gt;&lt;title&gt;Genomic and transcriptomic insights into the regulation of snake venom production&lt;/title&gt;&lt;secondary-title&gt;bioRxiv&lt;/secondary-title&gt;&lt;/titles&gt;&lt;periodical&gt;&lt;full-title&gt;bioRxiv&lt;/full-title&gt;&lt;/periodical&gt;&lt;pages&gt;008474&lt;/pages&gt;&lt;dates&gt;&lt;year&gt;2014&lt;/year&gt;&lt;/dates&gt;&lt;urls&gt;&lt;related-urls&gt;&lt;url&gt;http://biorxiv.org/content/early/2014/08/27/008474.abstract&lt;/url&gt;&lt;/related-urls&gt;&lt;/urls&gt;&lt;electronic-resource-num&gt;10.1101/008474&lt;/electronic-resource-num&gt;&lt;/record&gt;&lt;/Cite&gt;&lt;/EndNote&gt;</w:instrText>
            </w:r>
            <w:r>
              <w:fldChar w:fldCharType="separate"/>
            </w:r>
            <w:r w:rsidR="00014913">
              <w:rPr>
                <w:noProof/>
              </w:rPr>
              <w:t>(Hargreaves et al. 2014)</w:t>
            </w:r>
            <w:r>
              <w:fldChar w:fldCharType="end"/>
            </w:r>
          </w:p>
        </w:tc>
      </w:tr>
      <w:tr w:rsidR="008C5FBC" w:rsidRPr="00197237" w14:paraId="367FF08F" w14:textId="77777777" w:rsidTr="00773824">
        <w:trPr>
          <w:trHeight w:val="259"/>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507AE6" w14:textId="77777777" w:rsidR="008C5FBC" w:rsidRPr="00672E49" w:rsidRDefault="008C5FBC" w:rsidP="008C5FBC">
            <w:pPr>
              <w:rPr>
                <w:i/>
              </w:rPr>
            </w:pPr>
            <w:r w:rsidRPr="00672E49">
              <w:rPr>
                <w:i/>
              </w:rPr>
              <w:t xml:space="preserve">Echis </w:t>
            </w:r>
            <w:proofErr w:type="spellStart"/>
            <w:r w:rsidRPr="00672E49">
              <w:rPr>
                <w:i/>
              </w:rPr>
              <w:t>coloratus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879A55" w14:textId="77777777" w:rsidR="008C5FBC" w:rsidRDefault="008C5FBC" w:rsidP="008C5FBC">
            <w:pPr>
              <w:jc w:val="center"/>
              <w:rPr>
                <w:color w:val="000000"/>
                <w:vertAlign w:val="subscript"/>
              </w:rPr>
            </w:pPr>
            <w:r w:rsidRPr="00672E49">
              <w:rPr>
                <w:color w:val="000000"/>
              </w:rPr>
              <w:t>PLA</w:t>
            </w:r>
            <w:r w:rsidRPr="00672E49">
              <w:rPr>
                <w:color w:val="000000"/>
                <w:vertAlign w:val="subscript"/>
              </w:rPr>
              <w:t>2</w:t>
            </w:r>
          </w:p>
          <w:p w14:paraId="6C385B02" w14:textId="77777777" w:rsidR="008C5FBC" w:rsidRPr="00672E49" w:rsidRDefault="008C5FBC" w:rsidP="008C5FBC">
            <w:pPr>
              <w:jc w:val="center"/>
              <w:rPr>
                <w:color w:val="000000"/>
                <w:vertAlign w:val="subscript"/>
              </w:rPr>
            </w:pPr>
            <w:r>
              <w:t>Group II</w:t>
            </w:r>
          </w:p>
          <w:p w14:paraId="49085B67" w14:textId="77777777" w:rsidR="008C5FBC" w:rsidRPr="00672E49" w:rsidRDefault="008C5FBC" w:rsidP="008C5FBC">
            <w:pPr>
              <w:jc w:val="center"/>
              <w:rPr>
                <w:color w:val="000000"/>
              </w:rPr>
            </w:pPr>
          </w:p>
        </w:tc>
        <w:tc>
          <w:tcPr>
            <w:tcW w:w="2268" w:type="dxa"/>
            <w:tcBorders>
              <w:top w:val="single" w:sz="4" w:space="0" w:color="BFBFBF"/>
              <w:left w:val="single" w:sz="4" w:space="0" w:color="BFBFBF"/>
              <w:bottom w:val="single" w:sz="4" w:space="0" w:color="BFBFBF"/>
              <w:right w:val="single" w:sz="4" w:space="0" w:color="BFBFBF"/>
            </w:tcBorders>
          </w:tcPr>
          <w:p w14:paraId="216F0EA0" w14:textId="77777777" w:rsidR="00AA379B" w:rsidRDefault="00AA379B" w:rsidP="00AA379B">
            <w:r>
              <w:t>E12</w:t>
            </w:r>
          </w:p>
          <w:p w14:paraId="3C90DF79" w14:textId="77777777" w:rsidR="00AA379B" w:rsidRDefault="00AA379B" w:rsidP="00AA379B">
            <w:r>
              <w:t>E2A</w:t>
            </w:r>
          </w:p>
          <w:p w14:paraId="1CDA0C83" w14:textId="77777777" w:rsidR="00AA379B" w:rsidRDefault="00AA379B" w:rsidP="00AA379B">
            <w:r>
              <w:t>ETF</w:t>
            </w:r>
          </w:p>
          <w:p w14:paraId="741EB21D" w14:textId="77777777" w:rsidR="00AA379B" w:rsidRDefault="00AA379B" w:rsidP="00AA379B">
            <w:r>
              <w:t>LFA1</w:t>
            </w:r>
          </w:p>
          <w:p w14:paraId="58A3E909" w14:textId="77777777" w:rsidR="00AA379B" w:rsidRDefault="00AA379B" w:rsidP="00AA379B">
            <w:r>
              <w:t>MYOD</w:t>
            </w:r>
          </w:p>
          <w:p w14:paraId="232FEAB1" w14:textId="77777777" w:rsidR="00AA379B" w:rsidRDefault="00AA379B" w:rsidP="00AA379B">
            <w:proofErr w:type="spellStart"/>
            <w:r>
              <w:t>Myogenin</w:t>
            </w:r>
            <w:proofErr w:type="spellEnd"/>
          </w:p>
          <w:p w14:paraId="004B5BC6" w14:textId="77777777" w:rsidR="00AA379B" w:rsidRDefault="00AA379B" w:rsidP="00AA379B">
            <w:r>
              <w:t>PAX6</w:t>
            </w:r>
          </w:p>
          <w:p w14:paraId="660C7BBE" w14:textId="77777777" w:rsidR="00AA379B" w:rsidRDefault="00AA379B" w:rsidP="00AA379B">
            <w:r>
              <w:lastRenderedPageBreak/>
              <w:t>TAL1</w:t>
            </w:r>
          </w:p>
          <w:p w14:paraId="256A2169" w14:textId="07F40670" w:rsidR="008C5FBC" w:rsidRPr="00F9321D" w:rsidRDefault="00AA379B" w:rsidP="00AA379B">
            <w:proofErr w:type="spellStart"/>
            <w:r>
              <w:t>Tbx</w:t>
            </w:r>
            <w:proofErr w:type="spellEnd"/>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906F77" w14:textId="77777777" w:rsidR="008C5FBC" w:rsidRPr="00672E49" w:rsidRDefault="008C5FBC" w:rsidP="008C5FBC">
            <w:pPr>
              <w:jc w:val="center"/>
              <w:rPr>
                <w:color w:val="000000"/>
              </w:rPr>
            </w:pPr>
            <w:r w:rsidRPr="00672E49">
              <w:rPr>
                <w:color w:val="000000"/>
              </w:rPr>
              <w:lastRenderedPageBreak/>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111C86" w14:textId="30A80902" w:rsidR="008C5FBC" w:rsidRPr="00672E49" w:rsidRDefault="00845238" w:rsidP="008C5FBC">
            <w:pPr>
              <w:jc w:val="right"/>
            </w:pPr>
            <w:r>
              <w:fldChar w:fldCharType="begin"/>
            </w:r>
            <w:r w:rsidR="00014913">
              <w:instrText xml:space="preserve"> ADDIN EN.CITE &lt;EndNote&gt;&lt;Cite&gt;&lt;Author&gt;Hargreaves&lt;/Author&gt;&lt;Year&gt;2014&lt;/Year&gt;&lt;RecNum&gt;2042&lt;/RecNum&gt;&lt;DisplayText&gt;(Hargreaves et al. 2014)&lt;/DisplayText&gt;&lt;record&gt;&lt;rec-number&gt;2042&lt;/rec-number&gt;&lt;foreign-keys&gt;&lt;key app="EN" db-id="5fzppdvt4xztrfe9zep502x8txzx9055xavt" timestamp="1584348909" guid="b4e9606d-3d46-4ec3-b97b-c01fad2a941e"&gt;2042&lt;/key&gt;&lt;/foreign-keys&gt;&lt;ref-type name="Journal Article"&gt;17&lt;/ref-type&gt;&lt;contributors&gt;&lt;authors&gt;&lt;author&gt;Hargreaves, Adam D.&lt;/author&gt;&lt;author&gt;Swain, Martin T.&lt;/author&gt;&lt;author&gt;Hegarty, Matthew J.&lt;/author&gt;&lt;author&gt;Logan, Darren W.&lt;/author&gt;&lt;author&gt;Mulley, John F.&lt;/author&gt;&lt;/authors&gt;&lt;/contributors&gt;&lt;titles&gt;&lt;title&gt;Genomic and transcriptomic insights into the regulation of snake venom production&lt;/title&gt;&lt;secondary-title&gt;bioRxiv&lt;/secondary-title&gt;&lt;/titles&gt;&lt;periodical&gt;&lt;full-title&gt;bioRxiv&lt;/full-title&gt;&lt;/periodical&gt;&lt;pages&gt;008474&lt;/pages&gt;&lt;dates&gt;&lt;year&gt;2014&lt;/year&gt;&lt;/dates&gt;&lt;urls&gt;&lt;related-urls&gt;&lt;url&gt;http://biorxiv.org/content/early/2014/08/27/008474.abstract&lt;/url&gt;&lt;/related-urls&gt;&lt;/urls&gt;&lt;electronic-resource-num&gt;10.1101/008474&lt;/electronic-resource-num&gt;&lt;/record&gt;&lt;/Cite&gt;&lt;/EndNote&gt;</w:instrText>
            </w:r>
            <w:r>
              <w:fldChar w:fldCharType="separate"/>
            </w:r>
            <w:r w:rsidR="00014913">
              <w:rPr>
                <w:noProof/>
              </w:rPr>
              <w:t>(Hargreaves et al. 2014)</w:t>
            </w:r>
            <w:r>
              <w:fldChar w:fldCharType="end"/>
            </w:r>
          </w:p>
        </w:tc>
      </w:tr>
      <w:tr w:rsidR="008C5FBC" w:rsidRPr="00197237" w14:paraId="7288503F"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3C7A69" w14:textId="77777777" w:rsidR="008C5FBC" w:rsidRPr="00672E49" w:rsidRDefault="008C5FBC" w:rsidP="008C5FBC">
            <w:pPr>
              <w:rPr>
                <w:i/>
              </w:rPr>
            </w:pPr>
            <w:proofErr w:type="spellStart"/>
            <w:r w:rsidRPr="00672E49">
              <w:rPr>
                <w:i/>
              </w:rPr>
              <w:t>Protobothrops</w:t>
            </w:r>
            <w:proofErr w:type="spellEnd"/>
            <w:r w:rsidRPr="00672E49">
              <w:rPr>
                <w:i/>
              </w:rPr>
              <w:t xml:space="preserve"> </w:t>
            </w:r>
            <w:proofErr w:type="spellStart"/>
            <w:r w:rsidRPr="00672E49">
              <w:rPr>
                <w:i/>
              </w:rPr>
              <w:t>flavovirid</w:t>
            </w:r>
            <w:r>
              <w:rPr>
                <w:i/>
              </w:rPr>
              <w:t>is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30ED87" w14:textId="77777777" w:rsidR="008C5FBC" w:rsidRDefault="008C5FBC" w:rsidP="008C5FBC">
            <w:pPr>
              <w:jc w:val="center"/>
              <w:rPr>
                <w:color w:val="000000"/>
                <w:vertAlign w:val="subscript"/>
              </w:rPr>
            </w:pPr>
            <w:r w:rsidRPr="00672E49">
              <w:rPr>
                <w:color w:val="000000"/>
              </w:rPr>
              <w:t>PLA</w:t>
            </w:r>
            <w:r w:rsidRPr="00672E49">
              <w:rPr>
                <w:color w:val="000000"/>
                <w:vertAlign w:val="subscript"/>
              </w:rPr>
              <w:t>2</w:t>
            </w:r>
          </w:p>
          <w:p w14:paraId="5C1536A6" w14:textId="77777777" w:rsidR="008C5FBC" w:rsidRPr="00672E49" w:rsidRDefault="008C5FBC" w:rsidP="008C5FBC">
            <w:pPr>
              <w:jc w:val="center"/>
              <w:rPr>
                <w:color w:val="000000"/>
                <w:vertAlign w:val="subscript"/>
              </w:rPr>
            </w:pPr>
            <w:r>
              <w:t>Group II</w:t>
            </w:r>
          </w:p>
          <w:p w14:paraId="34DE59A5" w14:textId="77777777" w:rsidR="008C5FBC" w:rsidRPr="00672E49" w:rsidRDefault="008C5FBC" w:rsidP="008C5FBC">
            <w:pPr>
              <w:jc w:val="center"/>
              <w:rPr>
                <w:color w:val="000000"/>
              </w:rPr>
            </w:pPr>
          </w:p>
        </w:tc>
        <w:tc>
          <w:tcPr>
            <w:tcW w:w="2268" w:type="dxa"/>
            <w:tcBorders>
              <w:top w:val="single" w:sz="4" w:space="0" w:color="BFBFBF"/>
              <w:left w:val="single" w:sz="4" w:space="0" w:color="BFBFBF"/>
              <w:bottom w:val="single" w:sz="4" w:space="0" w:color="BFBFBF"/>
              <w:right w:val="single" w:sz="4" w:space="0" w:color="BFBFBF"/>
            </w:tcBorders>
          </w:tcPr>
          <w:p w14:paraId="402A849C" w14:textId="77777777" w:rsidR="008C5FBC" w:rsidRDefault="00E5511D" w:rsidP="008C5FBC">
            <w:pPr>
              <w:rPr>
                <w:color w:val="000000"/>
              </w:rPr>
            </w:pPr>
            <w:r>
              <w:rPr>
                <w:color w:val="000000"/>
              </w:rPr>
              <w:t>AP-1</w:t>
            </w:r>
          </w:p>
          <w:p w14:paraId="6A4D3DF3" w14:textId="77777777" w:rsidR="00E5511D" w:rsidRDefault="00E5511D" w:rsidP="008C5FBC">
            <w:pPr>
              <w:rPr>
                <w:color w:val="000000"/>
              </w:rPr>
            </w:pPr>
            <w:r>
              <w:rPr>
                <w:color w:val="000000"/>
              </w:rPr>
              <w:t>AP-2</w:t>
            </w:r>
          </w:p>
          <w:p w14:paraId="0A723889" w14:textId="77777777" w:rsidR="00E5511D" w:rsidRDefault="00E5511D" w:rsidP="008C5FBC">
            <w:pPr>
              <w:rPr>
                <w:color w:val="000000"/>
              </w:rPr>
            </w:pPr>
            <w:r>
              <w:rPr>
                <w:color w:val="000000"/>
              </w:rPr>
              <w:t>HNF3</w:t>
            </w:r>
          </w:p>
          <w:p w14:paraId="2717CBCC" w14:textId="77777777" w:rsidR="00E5511D" w:rsidRPr="00672E49" w:rsidRDefault="00E5511D" w:rsidP="00E5511D">
            <w:r w:rsidRPr="00672E49">
              <w:rPr>
                <w:color w:val="000000"/>
              </w:rPr>
              <w:t>NF</w:t>
            </w:r>
            <w:r w:rsidRPr="00672E49">
              <w:rPr>
                <w:rFonts w:ascii="Cambria Math" w:hAnsi="Cambria Math" w:cs="Cambria Math"/>
                <w:color w:val="000000"/>
              </w:rPr>
              <w:t>𝜅</w:t>
            </w:r>
            <w:r w:rsidRPr="00672E49">
              <w:rPr>
                <w:color w:val="000000"/>
              </w:rPr>
              <w:t>B</w:t>
            </w:r>
          </w:p>
          <w:p w14:paraId="56F20FF9" w14:textId="77777777" w:rsidR="00E5511D" w:rsidRDefault="00E5511D" w:rsidP="00E5511D">
            <w:r>
              <w:t>Sp1</w:t>
            </w:r>
          </w:p>
          <w:p w14:paraId="61FFB6F2" w14:textId="5902473F" w:rsidR="00E5511D" w:rsidRPr="00672E49" w:rsidRDefault="00E5511D" w:rsidP="008C5FBC">
            <w:pPr>
              <w:rPr>
                <w:color w:val="000000"/>
              </w:rPr>
            </w:pPr>
            <w:r>
              <w:rPr>
                <w:color w:val="000000"/>
              </w:rPr>
              <w:t>Tbx3</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A1A55E8" w14:textId="77777777" w:rsidR="008C5FBC" w:rsidRPr="00672E49" w:rsidRDefault="008C5FBC" w:rsidP="008C5FBC">
            <w:pPr>
              <w:jc w:val="center"/>
              <w:rPr>
                <w:color w:val="000000"/>
              </w:rPr>
            </w:pPr>
            <w:r w:rsidRPr="00672E49">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5E5FA6" w14:textId="7F967D73" w:rsidR="008C5FBC" w:rsidRPr="00672E49" w:rsidRDefault="00845238" w:rsidP="008C5FBC">
            <w:pPr>
              <w:jc w:val="right"/>
            </w:pPr>
            <w:r>
              <w:fldChar w:fldCharType="begin"/>
            </w:r>
            <w:r w:rsidR="00014913">
              <w:instrText xml:space="preserve"> ADDIN EN.CITE &lt;EndNote&gt;&lt;Cite&gt;&lt;Author&gt;Hargreaves&lt;/Author&gt;&lt;Year&gt;2014&lt;/Year&gt;&lt;RecNum&gt;2042&lt;/RecNum&gt;&lt;DisplayText&gt;(Hargreaves et al. 2014)&lt;/DisplayText&gt;&lt;record&gt;&lt;rec-number&gt;2042&lt;/rec-number&gt;&lt;foreign-keys&gt;&lt;key app="EN" db-id="5fzppdvt4xztrfe9zep502x8txzx9055xavt" timestamp="1584348909" guid="b4e9606d-3d46-4ec3-b97b-c01fad2a941e"&gt;2042&lt;/key&gt;&lt;/foreign-keys&gt;&lt;ref-type name="Journal Article"&gt;17&lt;/ref-type&gt;&lt;contributors&gt;&lt;authors&gt;&lt;author&gt;Hargreaves, Adam D.&lt;/author&gt;&lt;author&gt;Swain, Martin T.&lt;/author&gt;&lt;author&gt;Hegarty, Matthew J.&lt;/author&gt;&lt;author&gt;Logan, Darren W.&lt;/author&gt;&lt;author&gt;Mulley, John F.&lt;/author&gt;&lt;/authors&gt;&lt;/contributors&gt;&lt;titles&gt;&lt;title&gt;Genomic and transcriptomic insights into the regulation of snake venom production&lt;/title&gt;&lt;secondary-title&gt;bioRxiv&lt;/secondary-title&gt;&lt;/titles&gt;&lt;periodical&gt;&lt;full-title&gt;bioRxiv&lt;/full-title&gt;&lt;/periodical&gt;&lt;pages&gt;008474&lt;/pages&gt;&lt;dates&gt;&lt;year&gt;2014&lt;/year&gt;&lt;/dates&gt;&lt;urls&gt;&lt;related-urls&gt;&lt;url&gt;http://biorxiv.org/content/early/2014/08/27/008474.abstract&lt;/url&gt;&lt;/related-urls&gt;&lt;/urls&gt;&lt;electronic-resource-num&gt;10.1101/008474&lt;/electronic-resource-num&gt;&lt;/record&gt;&lt;/Cite&gt;&lt;/EndNote&gt;</w:instrText>
            </w:r>
            <w:r>
              <w:fldChar w:fldCharType="separate"/>
            </w:r>
            <w:r w:rsidR="00014913">
              <w:rPr>
                <w:noProof/>
              </w:rPr>
              <w:t>(Hargreaves et al. 2014)</w:t>
            </w:r>
            <w:r>
              <w:fldChar w:fldCharType="end"/>
            </w:r>
          </w:p>
        </w:tc>
      </w:tr>
      <w:tr w:rsidR="008C5FBC" w:rsidRPr="00197237" w14:paraId="12EDF5B4" w14:textId="77777777" w:rsidTr="00773824">
        <w:trPr>
          <w:trHeight w:val="593"/>
        </w:trPr>
        <w:tc>
          <w:tcPr>
            <w:tcW w:w="249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7B8522" w14:textId="77777777" w:rsidR="008C5FBC" w:rsidRPr="00E07A08" w:rsidRDefault="008C5FBC" w:rsidP="008C5FBC">
            <w:pPr>
              <w:rPr>
                <w:i/>
              </w:rPr>
            </w:pPr>
            <w:r w:rsidRPr="00E07A08">
              <w:rPr>
                <w:i/>
              </w:rPr>
              <w:t xml:space="preserve">Crotalus </w:t>
            </w:r>
            <w:proofErr w:type="spellStart"/>
            <w:r w:rsidRPr="00E07A08">
              <w:rPr>
                <w:i/>
              </w:rPr>
              <w:t>durissus</w:t>
            </w:r>
            <w:proofErr w:type="spellEnd"/>
            <w:r w:rsidRPr="00E07A08">
              <w:rPr>
                <w:i/>
              </w:rPr>
              <w:t xml:space="preserve"> </w:t>
            </w:r>
            <w:proofErr w:type="spellStart"/>
            <w:r w:rsidRPr="00E07A08">
              <w:rPr>
                <w:i/>
              </w:rPr>
              <w:t>terrificus</w:t>
            </w:r>
            <w:proofErr w:type="spellEnd"/>
          </w:p>
        </w:tc>
        <w:tc>
          <w:tcPr>
            <w:tcW w:w="146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AF5A1F" w14:textId="77777777" w:rsidR="008C5FBC" w:rsidRPr="00E07A08" w:rsidRDefault="008C5FBC" w:rsidP="008C5FBC">
            <w:pPr>
              <w:jc w:val="center"/>
              <w:rPr>
                <w:color w:val="000000"/>
              </w:rPr>
            </w:pPr>
            <w:r w:rsidRPr="00E07A08">
              <w:t>Crotamine</w:t>
            </w:r>
          </w:p>
        </w:tc>
        <w:tc>
          <w:tcPr>
            <w:tcW w:w="2268" w:type="dxa"/>
            <w:tcBorders>
              <w:top w:val="single" w:sz="4" w:space="0" w:color="BFBFBF"/>
              <w:left w:val="single" w:sz="4" w:space="0" w:color="BFBFBF"/>
              <w:bottom w:val="single" w:sz="4" w:space="0" w:color="BFBFBF"/>
              <w:right w:val="single" w:sz="4" w:space="0" w:color="BFBFBF"/>
            </w:tcBorders>
          </w:tcPr>
          <w:p w14:paraId="0EAF419F" w14:textId="77777777" w:rsidR="008C5FBC" w:rsidRDefault="00D226C7" w:rsidP="008C5FBC">
            <w:r>
              <w:t>NF-1</w:t>
            </w:r>
          </w:p>
          <w:p w14:paraId="004B8755" w14:textId="77777777" w:rsidR="00D226C7" w:rsidRPr="00672E49" w:rsidRDefault="00D226C7" w:rsidP="00D226C7">
            <w:r w:rsidRPr="00672E49">
              <w:rPr>
                <w:color w:val="000000"/>
              </w:rPr>
              <w:t>NF</w:t>
            </w:r>
            <w:r w:rsidRPr="00672E49">
              <w:rPr>
                <w:rFonts w:ascii="Cambria Math" w:hAnsi="Cambria Math" w:cs="Cambria Math"/>
                <w:color w:val="000000"/>
              </w:rPr>
              <w:t>𝜅</w:t>
            </w:r>
            <w:r w:rsidRPr="00672E49">
              <w:rPr>
                <w:color w:val="000000"/>
              </w:rPr>
              <w:t>B</w:t>
            </w:r>
          </w:p>
          <w:p w14:paraId="6CDBDCC5" w14:textId="77777777" w:rsidR="00D226C7" w:rsidRDefault="00D226C7" w:rsidP="008C5FBC">
            <w:r>
              <w:t>Sp1</w:t>
            </w:r>
          </w:p>
          <w:p w14:paraId="70A09FD1" w14:textId="28F46EAA" w:rsidR="00D226C7" w:rsidRPr="00E07A08" w:rsidRDefault="00D226C7" w:rsidP="008C5FBC">
            <w:r>
              <w:t>TATA</w:t>
            </w:r>
            <w:r w:rsidR="00BA2ECF">
              <w:t>-</w:t>
            </w:r>
            <w:r>
              <w:t>box</w:t>
            </w:r>
          </w:p>
        </w:tc>
        <w:tc>
          <w:tcPr>
            <w:tcW w:w="200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1FF642" w14:textId="77777777" w:rsidR="008C5FBC" w:rsidRPr="00E07A08" w:rsidRDefault="008C5FBC" w:rsidP="008C5FBC">
            <w:pPr>
              <w:jc w:val="center"/>
              <w:rPr>
                <w:color w:val="000000"/>
              </w:rPr>
            </w:pPr>
            <w:r w:rsidRPr="00E07A08">
              <w:rPr>
                <w:color w:val="000000"/>
              </w:rPr>
              <w:t>Promoter binding sites</w:t>
            </w:r>
          </w:p>
        </w:tc>
        <w:tc>
          <w:tcPr>
            <w:tcW w:w="50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371A05" w14:textId="259C6914" w:rsidR="008C5FBC" w:rsidRPr="00E07A08" w:rsidRDefault="00845238" w:rsidP="008C5FBC">
            <w:pPr>
              <w:jc w:val="right"/>
            </w:pPr>
            <w:r>
              <w:fldChar w:fldCharType="begin"/>
            </w:r>
            <w:r w:rsidR="00014913">
              <w:instrText xml:space="preserve"> ADDIN EN.CITE &lt;EndNote&gt;&lt;Cite&gt;&lt;Author&gt;Rádis-Baptista&lt;/Author&gt;&lt;Year&gt;2003&lt;/Year&gt;&lt;RecNum&gt;2043&lt;/RecNum&gt;&lt;DisplayText&gt;(Rádis-Baptista et al. 2003)&lt;/DisplayText&gt;&lt;record&gt;&lt;rec-number&gt;2043&lt;/rec-number&gt;&lt;foreign-keys&gt;&lt;key app="EN" db-id="5fzppdvt4xztrfe9zep502x8txzx9055xavt" timestamp="1584349555" guid="8f94912d-6be7-4f2a-9d7b-9ed74f2431f8"&gt;2043&lt;/key&gt;&lt;/foreign-keys&gt;&lt;ref-type name="Journal Article"&gt;17&lt;/ref-type&gt;&lt;contributors&gt;&lt;authors&gt;&lt;author&gt;Rádis-Baptista, Gandhi&lt;/author&gt;&lt;author&gt;Kubo, Tai&lt;/author&gt;&lt;author&gt;Oguiura, Nancy&lt;/author&gt;&lt;author&gt;Svartman, Marta&lt;/author&gt;&lt;author&gt;Almeida, Therezinha M. B.&lt;/author&gt;&lt;author&gt;Batistic, Radenka F.&lt;/author&gt;&lt;author&gt;Oliveira, Eduardo B.&lt;/author&gt;&lt;author&gt;Vianna-Morgante, Ângela M.&lt;/author&gt;&lt;author&gt;Yamane, Tetsuo&lt;/author&gt;&lt;/authors&gt;&lt;/contributors&gt;&lt;titles&gt;&lt;title&gt;Structure and chromosomal localization of the gene for crotamine, a toxin from the South American rattlesnake, Crotalus durissus terrificus&lt;/title&gt;&lt;secondary-title&gt;Toxicon&lt;/secondary-title&gt;&lt;/titles&gt;&lt;periodical&gt;&lt;full-title&gt;Toxicon&lt;/full-title&gt;&lt;/periodical&gt;&lt;pages&gt;747-752&lt;/pages&gt;&lt;volume&gt;42&lt;/volume&gt;&lt;number&gt;7&lt;/number&gt;&lt;keywords&gt;&lt;keyword&gt;Snake toxins&lt;/keyword&gt;&lt;keyword&gt;Gene mapping&lt;/keyword&gt;&lt;keyword&gt;Gene structure&lt;/keyword&gt;&lt;keyword&gt;Myotoxin&lt;/keyword&gt;&lt;/keywords&gt;&lt;dates&gt;&lt;year&gt;2003&lt;/year&gt;&lt;pub-dates&gt;&lt;date&gt;2003/12/01/&lt;/date&gt;&lt;/pub-dates&gt;&lt;/dates&gt;&lt;isbn&gt;0041-0101&lt;/isbn&gt;&lt;urls&gt;&lt;related-urls&gt;&lt;url&gt;http://www.sciencedirect.com/science/article/pii/S004101010300285X&lt;/url&gt;&lt;/related-urls&gt;&lt;/urls&gt;&lt;electronic-resource-num&gt;https://doi.org/10.1016/j.toxicon.2003.10.019&lt;/electronic-resource-num&gt;&lt;/record&gt;&lt;/Cite&gt;&lt;/EndNote&gt;</w:instrText>
            </w:r>
            <w:r>
              <w:fldChar w:fldCharType="separate"/>
            </w:r>
            <w:r w:rsidR="00014913">
              <w:rPr>
                <w:noProof/>
              </w:rPr>
              <w:t>(Rádis-Baptista et al. 2003)</w:t>
            </w:r>
            <w:r>
              <w:fldChar w:fldCharType="end"/>
            </w:r>
          </w:p>
        </w:tc>
      </w:tr>
    </w:tbl>
    <w:p w14:paraId="4DF7C398" w14:textId="3D82ACAF" w:rsidR="00E64EA8" w:rsidRPr="00197237" w:rsidRDefault="00E64EA8" w:rsidP="00E64EA8">
      <w:pPr>
        <w:spacing w:line="480" w:lineRule="auto"/>
        <w:jc w:val="both"/>
        <w:rPr>
          <w:color w:val="000000"/>
        </w:rPr>
      </w:pPr>
      <w:r w:rsidRPr="00197237">
        <w:rPr>
          <w:i/>
          <w:iCs/>
          <w:color w:val="000000"/>
        </w:rPr>
        <w:t>P</w:t>
      </w:r>
      <w:r w:rsidR="00214F9A">
        <w:rPr>
          <w:i/>
          <w:iCs/>
          <w:color w:val="000000"/>
        </w:rPr>
        <w:t>seudonaja</w:t>
      </w:r>
      <w:r w:rsidRPr="00197237">
        <w:rPr>
          <w:i/>
          <w:iCs/>
          <w:color w:val="000000"/>
        </w:rPr>
        <w:t xml:space="preserve"> textilis </w:t>
      </w:r>
      <w:r w:rsidRPr="00197237">
        <w:rPr>
          <w:color w:val="000000"/>
        </w:rPr>
        <w:t>venom genes</w:t>
      </w:r>
      <w:r w:rsidRPr="00197237">
        <w:rPr>
          <w:i/>
          <w:iCs/>
          <w:color w:val="000000"/>
        </w:rPr>
        <w:t xml:space="preserve"> </w:t>
      </w:r>
      <w:r w:rsidRPr="00197237">
        <w:rPr>
          <w:color w:val="000000"/>
        </w:rPr>
        <w:t>are highlighted in grey.</w:t>
      </w:r>
    </w:p>
    <w:p w14:paraId="66DECE96" w14:textId="2F7BE676" w:rsidR="00451797" w:rsidRDefault="00451797"/>
    <w:p w14:paraId="491C4687" w14:textId="728679BA" w:rsidR="00845238" w:rsidRDefault="00794DCD">
      <w:pPr>
        <w:rPr>
          <w:b/>
          <w:bCs/>
        </w:rPr>
      </w:pPr>
      <w:r w:rsidRPr="00845238">
        <w:rPr>
          <w:b/>
          <w:bCs/>
        </w:rPr>
        <w:t>Supplemental Table 17.</w:t>
      </w:r>
      <w:r w:rsidR="00845238" w:rsidRPr="00845238">
        <w:rPr>
          <w:b/>
          <w:bCs/>
        </w:rPr>
        <w:t xml:space="preserve"> </w:t>
      </w:r>
      <w:r w:rsidR="00845238" w:rsidRPr="008E76EE">
        <w:t>Comparison of Elapidae and Viperidae characteristics.</w:t>
      </w:r>
    </w:p>
    <w:p w14:paraId="2BF8B78D" w14:textId="77777777" w:rsidR="00175C29" w:rsidRPr="00175C29" w:rsidRDefault="00175C29">
      <w:pPr>
        <w:rPr>
          <w:b/>
          <w:bCs/>
        </w:rPr>
      </w:pPr>
    </w:p>
    <w:tbl>
      <w:tblPr>
        <w:tblStyle w:val="TableGrid"/>
        <w:tblW w:w="13178" w:type="dxa"/>
        <w:tblLook w:val="04A0" w:firstRow="1" w:lastRow="0" w:firstColumn="1" w:lastColumn="0" w:noHBand="0" w:noVBand="1"/>
      </w:tblPr>
      <w:tblGrid>
        <w:gridCol w:w="2830"/>
        <w:gridCol w:w="3644"/>
        <w:gridCol w:w="3869"/>
        <w:gridCol w:w="2835"/>
      </w:tblGrid>
      <w:tr w:rsidR="00C10CEC" w14:paraId="49599112" w14:textId="77777777" w:rsidTr="00214F9A">
        <w:tc>
          <w:tcPr>
            <w:tcW w:w="2830" w:type="dxa"/>
          </w:tcPr>
          <w:p w14:paraId="360A80D7" w14:textId="77777777" w:rsidR="00C10CEC" w:rsidRDefault="00C10CEC" w:rsidP="00724618"/>
        </w:tc>
        <w:tc>
          <w:tcPr>
            <w:tcW w:w="3644" w:type="dxa"/>
          </w:tcPr>
          <w:p w14:paraId="4BFD905F" w14:textId="16DFF118" w:rsidR="00C10CEC" w:rsidRPr="00F104E9" w:rsidRDefault="00C10CEC" w:rsidP="00724618">
            <w:pPr>
              <w:jc w:val="center"/>
            </w:pPr>
            <w:r w:rsidRPr="00776D1B">
              <w:rPr>
                <w:i/>
                <w:iCs/>
              </w:rPr>
              <w:t>Pseudonaja textilis</w:t>
            </w:r>
            <w:r w:rsidR="00F104E9">
              <w:rPr>
                <w:i/>
                <w:iCs/>
              </w:rPr>
              <w:t xml:space="preserve"> </w:t>
            </w:r>
            <w:r w:rsidR="00F104E9">
              <w:t>/ Elapidae</w:t>
            </w:r>
          </w:p>
        </w:tc>
        <w:tc>
          <w:tcPr>
            <w:tcW w:w="3869" w:type="dxa"/>
          </w:tcPr>
          <w:p w14:paraId="5998654D" w14:textId="564381D6" w:rsidR="00C10CEC" w:rsidRPr="00776D1B" w:rsidRDefault="00C10CEC" w:rsidP="00724618">
            <w:pPr>
              <w:jc w:val="center"/>
              <w:rPr>
                <w:i/>
                <w:iCs/>
              </w:rPr>
            </w:pPr>
            <w:r>
              <w:rPr>
                <w:i/>
                <w:iCs/>
              </w:rPr>
              <w:t xml:space="preserve">Crotalus </w:t>
            </w:r>
            <w:r w:rsidRPr="003B08D1">
              <w:t>spp.</w:t>
            </w:r>
            <w:r w:rsidR="00F104E9">
              <w:t xml:space="preserve"> / Viperidae</w:t>
            </w:r>
          </w:p>
        </w:tc>
        <w:tc>
          <w:tcPr>
            <w:tcW w:w="2835" w:type="dxa"/>
          </w:tcPr>
          <w:p w14:paraId="46731E2D" w14:textId="77777777" w:rsidR="00C10CEC" w:rsidRDefault="00C10CEC" w:rsidP="00724618">
            <w:r>
              <w:t>References</w:t>
            </w:r>
          </w:p>
        </w:tc>
      </w:tr>
      <w:tr w:rsidR="00C10CEC" w14:paraId="372AE3DE" w14:textId="77777777" w:rsidTr="00214F9A">
        <w:tc>
          <w:tcPr>
            <w:tcW w:w="2830" w:type="dxa"/>
            <w:vAlign w:val="center"/>
          </w:tcPr>
          <w:p w14:paraId="0C1F2886" w14:textId="6AB08163" w:rsidR="00C10CEC" w:rsidRPr="00214F9A" w:rsidRDefault="00C10CEC" w:rsidP="00214F9A">
            <w:pPr>
              <w:jc w:val="center"/>
              <w:rPr>
                <w:b/>
                <w:bCs/>
              </w:rPr>
            </w:pPr>
            <w:r w:rsidRPr="00214F9A">
              <w:rPr>
                <w:b/>
                <w:bCs/>
              </w:rPr>
              <w:t>Fangs</w:t>
            </w:r>
            <w:r w:rsidR="00F104E9">
              <w:rPr>
                <w:b/>
                <w:bCs/>
              </w:rPr>
              <w:t xml:space="preserve"> and skull</w:t>
            </w:r>
          </w:p>
        </w:tc>
        <w:tc>
          <w:tcPr>
            <w:tcW w:w="3644" w:type="dxa"/>
          </w:tcPr>
          <w:p w14:paraId="11ABAC7B" w14:textId="77777777" w:rsidR="00C10CEC" w:rsidRDefault="00C10CEC" w:rsidP="00214F9A">
            <w:pPr>
              <w:pStyle w:val="ListParagraph"/>
              <w:numPr>
                <w:ilvl w:val="0"/>
                <w:numId w:val="7"/>
              </w:numPr>
              <w:tabs>
                <w:tab w:val="left" w:pos="456"/>
              </w:tabs>
              <w:ind w:left="456"/>
            </w:pPr>
            <w:proofErr w:type="spellStart"/>
            <w:r w:rsidRPr="00776D1B">
              <w:t>Proteroglyphous</w:t>
            </w:r>
            <w:proofErr w:type="spellEnd"/>
            <w:r>
              <w:t xml:space="preserve"> </w:t>
            </w:r>
          </w:p>
          <w:p w14:paraId="3E9DF438" w14:textId="77777777" w:rsidR="00214F9A" w:rsidRDefault="00214F9A" w:rsidP="00214F9A">
            <w:pPr>
              <w:pStyle w:val="ListParagraph"/>
              <w:numPr>
                <w:ilvl w:val="0"/>
                <w:numId w:val="7"/>
              </w:numPr>
              <w:tabs>
                <w:tab w:val="left" w:pos="456"/>
              </w:tabs>
              <w:ind w:left="456"/>
            </w:pPr>
            <w:r>
              <w:t>Fixed fang at the front of the maxilla</w:t>
            </w:r>
          </w:p>
          <w:p w14:paraId="2004374D" w14:textId="77777777" w:rsidR="00214F9A" w:rsidRDefault="00214F9A" w:rsidP="00214F9A">
            <w:pPr>
              <w:pStyle w:val="ListParagraph"/>
              <w:numPr>
                <w:ilvl w:val="0"/>
                <w:numId w:val="7"/>
              </w:numPr>
              <w:tabs>
                <w:tab w:val="left" w:pos="456"/>
              </w:tabs>
              <w:ind w:left="456"/>
            </w:pPr>
            <w:r>
              <w:t>Less mobile maxillary bone</w:t>
            </w:r>
          </w:p>
          <w:p w14:paraId="22624D03" w14:textId="0AFC7237" w:rsidR="00214F9A" w:rsidRPr="00214F9A" w:rsidRDefault="00214F9A" w:rsidP="00214F9A">
            <w:pPr>
              <w:pStyle w:val="ListParagraph"/>
              <w:numPr>
                <w:ilvl w:val="0"/>
                <w:numId w:val="7"/>
              </w:numPr>
              <w:tabs>
                <w:tab w:val="left" w:pos="456"/>
              </w:tabs>
              <w:ind w:left="456"/>
            </w:pPr>
            <w:r>
              <w:t>Short fangs</w:t>
            </w:r>
          </w:p>
        </w:tc>
        <w:tc>
          <w:tcPr>
            <w:tcW w:w="3869" w:type="dxa"/>
          </w:tcPr>
          <w:p w14:paraId="4615F537" w14:textId="1966F898" w:rsidR="00C10CEC" w:rsidRDefault="00C10CEC" w:rsidP="00214F9A">
            <w:pPr>
              <w:pStyle w:val="ListParagraph"/>
              <w:numPr>
                <w:ilvl w:val="0"/>
                <w:numId w:val="6"/>
              </w:numPr>
              <w:ind w:left="502" w:hanging="426"/>
            </w:pPr>
            <w:proofErr w:type="spellStart"/>
            <w:r w:rsidRPr="00776D1B">
              <w:t>Solenoglyphous</w:t>
            </w:r>
            <w:proofErr w:type="spellEnd"/>
          </w:p>
          <w:p w14:paraId="4817892E" w14:textId="77777777" w:rsidR="00214F9A" w:rsidRDefault="00214F9A" w:rsidP="00214F9A">
            <w:pPr>
              <w:pStyle w:val="ListParagraph"/>
              <w:numPr>
                <w:ilvl w:val="0"/>
                <w:numId w:val="6"/>
              </w:numPr>
              <w:ind w:left="502" w:hanging="426"/>
            </w:pPr>
            <w:r>
              <w:t>Moveable fang on the shortened maxilla</w:t>
            </w:r>
          </w:p>
          <w:p w14:paraId="1E1E4F50" w14:textId="77777777" w:rsidR="00214F9A" w:rsidRDefault="00214F9A" w:rsidP="00214F9A">
            <w:pPr>
              <w:pStyle w:val="ListParagraph"/>
              <w:numPr>
                <w:ilvl w:val="0"/>
                <w:numId w:val="6"/>
              </w:numPr>
              <w:ind w:left="502" w:hanging="426"/>
            </w:pPr>
            <w:r>
              <w:t>H</w:t>
            </w:r>
            <w:r w:rsidRPr="00044FE4">
              <w:t>ighly kinetic maxillary</w:t>
            </w:r>
            <w:r>
              <w:t xml:space="preserve"> bone</w:t>
            </w:r>
          </w:p>
          <w:p w14:paraId="303125A3" w14:textId="7461B174" w:rsidR="00214F9A" w:rsidRPr="00214F9A" w:rsidRDefault="00214F9A" w:rsidP="00214F9A">
            <w:pPr>
              <w:pStyle w:val="ListParagraph"/>
              <w:numPr>
                <w:ilvl w:val="0"/>
                <w:numId w:val="6"/>
              </w:numPr>
              <w:ind w:left="502" w:hanging="426"/>
              <w:rPr>
                <w:i/>
                <w:iCs/>
              </w:rPr>
            </w:pPr>
            <w:r>
              <w:t>Long fangs</w:t>
            </w:r>
          </w:p>
        </w:tc>
        <w:tc>
          <w:tcPr>
            <w:tcW w:w="2835" w:type="dxa"/>
          </w:tcPr>
          <w:p w14:paraId="687DA4DF" w14:textId="74352874" w:rsidR="00C10CEC" w:rsidRDefault="00214F9A" w:rsidP="00724618">
            <w:pPr>
              <w:rPr>
                <w:noProof/>
              </w:rPr>
            </w:pPr>
            <w:r>
              <w:rPr>
                <w:noProof/>
              </w:rPr>
              <w:fldChar w:fldCharType="begin"/>
            </w:r>
            <w:r w:rsidR="00014913">
              <w:rPr>
                <w:noProof/>
              </w:rPr>
              <w:instrText xml:space="preserve"> ADDIN EN.CITE &lt;EndNote&gt;&lt;Cite&gt;&lt;Author&gt;Kardong&lt;/Author&gt;&lt;Year&gt;1982&lt;/Year&gt;&lt;RecNum&gt;2282&lt;/RecNum&gt;&lt;DisplayText&gt;(Kardong 1982; Kochva 1987)&lt;/DisplayText&gt;&lt;record&gt;&lt;rec-number&gt;2282&lt;/rec-number&gt;&lt;foreign-keys&gt;&lt;key app="EN" db-id="5fzppdvt4xztrfe9zep502x8txzx9055xavt" timestamp="1619407041" guid="eec1a11e-4009-46ac-936b-024651433d52"&gt;2282&lt;/key&gt;&lt;/foreign-keys&gt;&lt;ref-type name="Journal Article"&gt;17&lt;/ref-type&gt;&lt;contributors&gt;&lt;authors&gt;&lt;author&gt;Kardong, K. V.&lt;/author&gt;&lt;/authors&gt;&lt;/contributors&gt;&lt;titles&gt;&lt;title&gt;The evolution of the venom apparatus in snakes from colubrids to viperids and elapids&lt;/title&gt;&lt;secondary-title&gt;Mem. Inst. Butantan&lt;/secondary-title&gt;&lt;/titles&gt;&lt;periodical&gt;&lt;full-title&gt;Mem. Inst. Butantan&lt;/full-title&gt;&lt;/periodical&gt;&lt;pages&gt;105-118&lt;/pages&gt;&lt;volume&gt;46&lt;/volume&gt;&lt;dates&gt;&lt;year&gt;1982&lt;/year&gt;&lt;/dates&gt;&lt;urls&gt;&lt;/urls&gt;&lt;/record&gt;&lt;/Cite&gt;&lt;Cite&gt;&lt;Author&gt;Kochva&lt;/Author&gt;&lt;Year&gt;1987&lt;/Year&gt;&lt;RecNum&gt;1319&lt;/RecNum&gt;&lt;record&gt;&lt;rec-number&gt;1319&lt;/rec-number&gt;&lt;foreign-keys&gt;&lt;key app="EN" db-id="5fzppdvt4xztrfe9zep502x8txzx9055xavt" timestamp="1549260804" guid="58ad1037-ce50-48ab-a5cd-38c4cc03da24"&gt;1319&lt;/key&gt;&lt;/foreign-keys&gt;&lt;ref-type name="Journal Article"&gt;17&lt;/ref-type&gt;&lt;contributors&gt;&lt;authors&gt;&lt;author&gt;Kochva, Elazar&lt;/author&gt;&lt;/authors&gt;&lt;/contributors&gt;&lt;titles&gt;&lt;title&gt;The origin of snakes and evolution of the venom apparatus&lt;/title&gt;&lt;secondary-title&gt;Toxicon&lt;/secondary-title&gt;&lt;/titles&gt;&lt;periodical&gt;&lt;full-title&gt;Toxicon&lt;/full-title&gt;&lt;/periodical&gt;&lt;pages&gt;65-106&lt;/pages&gt;&lt;volume&gt;25&lt;/volume&gt;&lt;number&gt;1&lt;/number&gt;&lt;dates&gt;&lt;year&gt;1987&lt;/year&gt;&lt;pub-dates&gt;&lt;date&gt;1987/01/01/&lt;/date&gt;&lt;/pub-dates&gt;&lt;/dates&gt;&lt;isbn&gt;0041-0101&lt;/isbn&gt;&lt;urls&gt;&lt;related-urls&gt;&lt;url&gt;http://www.sciencedirect.com/science/article/pii/0041010187901504&lt;/url&gt;&lt;/related-urls&gt;&lt;/urls&gt;&lt;electronic-resource-num&gt;https://doi.org/10.1016/0041-0101(87)90150-4&lt;/electronic-resource-num&gt;&lt;/record&gt;&lt;/Cite&gt;&lt;/EndNote&gt;</w:instrText>
            </w:r>
            <w:r>
              <w:rPr>
                <w:noProof/>
              </w:rPr>
              <w:fldChar w:fldCharType="separate"/>
            </w:r>
            <w:r w:rsidR="00014913">
              <w:rPr>
                <w:noProof/>
              </w:rPr>
              <w:t>(Kardong 1982; Kochva 1987)</w:t>
            </w:r>
            <w:r>
              <w:rPr>
                <w:noProof/>
              </w:rPr>
              <w:fldChar w:fldCharType="end"/>
            </w:r>
          </w:p>
        </w:tc>
      </w:tr>
      <w:tr w:rsidR="00C10CEC" w14:paraId="468F3DD8" w14:textId="77777777" w:rsidTr="003B08D1">
        <w:tc>
          <w:tcPr>
            <w:tcW w:w="2830" w:type="dxa"/>
            <w:vAlign w:val="center"/>
          </w:tcPr>
          <w:p w14:paraId="4C8DDBC2" w14:textId="6B8225F9" w:rsidR="00C10CEC" w:rsidRPr="00214F9A" w:rsidRDefault="00C10CEC" w:rsidP="003B08D1">
            <w:pPr>
              <w:jc w:val="center"/>
              <w:rPr>
                <w:b/>
                <w:bCs/>
              </w:rPr>
            </w:pPr>
            <w:r w:rsidRPr="00214F9A">
              <w:rPr>
                <w:b/>
                <w:bCs/>
              </w:rPr>
              <w:t>Venom gland</w:t>
            </w:r>
            <w:r w:rsidR="00F104E9">
              <w:rPr>
                <w:b/>
                <w:bCs/>
              </w:rPr>
              <w:t xml:space="preserve"> and accessory gland</w:t>
            </w:r>
          </w:p>
        </w:tc>
        <w:tc>
          <w:tcPr>
            <w:tcW w:w="3644" w:type="dxa"/>
          </w:tcPr>
          <w:p w14:paraId="08BD3AE5" w14:textId="75617C8E" w:rsidR="00C10CEC" w:rsidRDefault="00F104E9" w:rsidP="00F104E9">
            <w:pPr>
              <w:pStyle w:val="ListParagraph"/>
              <w:numPr>
                <w:ilvl w:val="0"/>
                <w:numId w:val="8"/>
              </w:numPr>
              <w:ind w:left="456" w:hanging="283"/>
            </w:pPr>
            <w:r>
              <w:t>Narrow</w:t>
            </w:r>
            <w:r w:rsidR="00C10CEC">
              <w:t xml:space="preserve"> venom gland lumen</w:t>
            </w:r>
          </w:p>
          <w:p w14:paraId="66BBAC9B" w14:textId="2D6472E5" w:rsidR="00CB5027" w:rsidRDefault="00CB5027" w:rsidP="00F104E9">
            <w:pPr>
              <w:pStyle w:val="ListParagraph"/>
              <w:numPr>
                <w:ilvl w:val="0"/>
                <w:numId w:val="8"/>
              </w:numPr>
              <w:ind w:left="456" w:hanging="283"/>
            </w:pPr>
            <w:r>
              <w:t>Smaller volume of venom</w:t>
            </w:r>
          </w:p>
          <w:p w14:paraId="60D65A9F" w14:textId="77777777" w:rsidR="00214F9A" w:rsidRDefault="00CB5027" w:rsidP="00F104E9">
            <w:pPr>
              <w:pStyle w:val="ListParagraph"/>
              <w:numPr>
                <w:ilvl w:val="0"/>
                <w:numId w:val="8"/>
              </w:numPr>
              <w:ind w:left="456" w:hanging="283"/>
            </w:pPr>
            <w:r>
              <w:t xml:space="preserve">Venom secretion mainly stored inside </w:t>
            </w:r>
            <w:proofErr w:type="gramStart"/>
            <w:r>
              <w:t>cells</w:t>
            </w:r>
            <w:proofErr w:type="gramEnd"/>
          </w:p>
          <w:p w14:paraId="793481E8" w14:textId="675615B9" w:rsidR="00CB5027" w:rsidRDefault="00CB5027" w:rsidP="00F104E9">
            <w:pPr>
              <w:pStyle w:val="ListParagraph"/>
              <w:numPr>
                <w:ilvl w:val="0"/>
                <w:numId w:val="8"/>
              </w:numPr>
              <w:ind w:left="456" w:hanging="283"/>
            </w:pPr>
            <w:r>
              <w:t xml:space="preserve">Accessory gland </w:t>
            </w:r>
            <w:r w:rsidR="00F104E9">
              <w:t>is the distal part of the venom gland and only one duct is present</w:t>
            </w:r>
          </w:p>
        </w:tc>
        <w:tc>
          <w:tcPr>
            <w:tcW w:w="3869" w:type="dxa"/>
          </w:tcPr>
          <w:p w14:paraId="0DDC5027" w14:textId="77777777" w:rsidR="00C10CEC" w:rsidRDefault="00C10CEC" w:rsidP="00F104E9">
            <w:pPr>
              <w:pStyle w:val="ListParagraph"/>
              <w:numPr>
                <w:ilvl w:val="0"/>
                <w:numId w:val="8"/>
              </w:numPr>
              <w:ind w:left="502"/>
            </w:pPr>
            <w:r>
              <w:t>Wide venom gland lumen</w:t>
            </w:r>
          </w:p>
          <w:p w14:paraId="50AF1E39" w14:textId="77777777" w:rsidR="00CB5027" w:rsidRDefault="00CB5027" w:rsidP="00F104E9">
            <w:pPr>
              <w:pStyle w:val="ListParagraph"/>
              <w:numPr>
                <w:ilvl w:val="0"/>
                <w:numId w:val="8"/>
              </w:numPr>
              <w:ind w:left="502"/>
            </w:pPr>
            <w:r>
              <w:t>Larger volumes of venom</w:t>
            </w:r>
          </w:p>
          <w:p w14:paraId="6A184D45" w14:textId="77777777" w:rsidR="00CB5027" w:rsidRDefault="00CB5027" w:rsidP="00F104E9">
            <w:pPr>
              <w:pStyle w:val="ListParagraph"/>
              <w:numPr>
                <w:ilvl w:val="0"/>
                <w:numId w:val="8"/>
              </w:numPr>
              <w:ind w:left="502"/>
            </w:pPr>
            <w:r>
              <w:t xml:space="preserve">Fewer secretion granules stored in </w:t>
            </w:r>
            <w:proofErr w:type="gramStart"/>
            <w:r>
              <w:t>cells</w:t>
            </w:r>
            <w:proofErr w:type="gramEnd"/>
          </w:p>
          <w:p w14:paraId="6E6898B7" w14:textId="5FC4B70F" w:rsidR="00F104E9" w:rsidRDefault="00F104E9" w:rsidP="00F104E9">
            <w:pPr>
              <w:pStyle w:val="ListParagraph"/>
              <w:numPr>
                <w:ilvl w:val="0"/>
                <w:numId w:val="8"/>
              </w:numPr>
              <w:ind w:left="502"/>
            </w:pPr>
            <w:r>
              <w:t>Accessory gland is separate from the venom gland and connected to a secondary duct</w:t>
            </w:r>
          </w:p>
        </w:tc>
        <w:tc>
          <w:tcPr>
            <w:tcW w:w="2835" w:type="dxa"/>
          </w:tcPr>
          <w:p w14:paraId="3DB79300" w14:textId="03380512" w:rsidR="00C10CEC" w:rsidRDefault="00F104E9" w:rsidP="00724618">
            <w:pPr>
              <w:rPr>
                <w:noProof/>
              </w:rPr>
            </w:pPr>
            <w:r>
              <w:rPr>
                <w:noProof/>
              </w:rPr>
              <w:fldChar w:fldCharType="begin">
                <w:fldData xml:space="preserve">PEVuZE5vdGU+PENpdGU+PEF1dGhvcj5Lb2NodmE8L0F1dGhvcj48WWVhcj4xOTg3PC9ZZWFyPjxS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</w:fldData>
              </w:fldChar>
            </w:r>
            <w:r w:rsidR="00014913">
              <w:rPr>
                <w:noProof/>
              </w:rPr>
              <w:instrText xml:space="preserve"> ADDIN EN.CITE </w:instrText>
            </w:r>
            <w:r w:rsidR="00014913">
              <w:rPr>
                <w:noProof/>
              </w:rPr>
              <w:fldChar w:fldCharType="begin">
                <w:fldData xml:space="preserve">PEVuZE5vdGU+PENpdGU+PEF1dGhvcj5Lb2NodmE8L0F1dGhvcj48WWVhcj4xOTg3PC9ZZWFyPjxS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</w:fldData>
              </w:fldChar>
            </w:r>
            <w:r w:rsidR="00014913">
              <w:rPr>
                <w:noProof/>
              </w:rPr>
              <w:instrText xml:space="preserve"> ADDIN EN.CITE.DATA </w:instrText>
            </w:r>
            <w:r w:rsidR="00014913">
              <w:rPr>
                <w:noProof/>
              </w:rPr>
            </w:r>
            <w:r w:rsidR="00014913">
              <w:rPr>
                <w:noProof/>
              </w:rPr>
              <w:fldChar w:fldCharType="end"/>
            </w:r>
            <w:r>
              <w:rPr>
                <w:noProof/>
              </w:rPr>
              <w:fldChar w:fldCharType="separate"/>
            </w:r>
            <w:r w:rsidR="00014913">
              <w:rPr>
                <w:noProof/>
              </w:rPr>
              <w:t>(Kochva 1987; Kerkkamp et al. 2015)</w:t>
            </w:r>
            <w:r>
              <w:rPr>
                <w:noProof/>
              </w:rPr>
              <w:fldChar w:fldCharType="end"/>
            </w:r>
          </w:p>
        </w:tc>
      </w:tr>
      <w:tr w:rsidR="00C10CEC" w14:paraId="3EE852F6" w14:textId="77777777" w:rsidTr="003B08D1">
        <w:tc>
          <w:tcPr>
            <w:tcW w:w="2830" w:type="dxa"/>
            <w:vAlign w:val="center"/>
          </w:tcPr>
          <w:p w14:paraId="00444EF4" w14:textId="76D8C249" w:rsidR="00C10CEC" w:rsidRPr="00214F9A" w:rsidRDefault="00C10CEC" w:rsidP="003B08D1">
            <w:pPr>
              <w:jc w:val="center"/>
              <w:rPr>
                <w:b/>
                <w:bCs/>
              </w:rPr>
            </w:pPr>
            <w:r w:rsidRPr="00214F9A">
              <w:rPr>
                <w:b/>
                <w:bCs/>
              </w:rPr>
              <w:lastRenderedPageBreak/>
              <w:t>Muscle that compresses venom gland</w:t>
            </w:r>
            <w:r w:rsidR="00F104E9">
              <w:rPr>
                <w:b/>
                <w:bCs/>
              </w:rPr>
              <w:t>,</w:t>
            </w:r>
            <w:r w:rsidRPr="00214F9A">
              <w:rPr>
                <w:b/>
                <w:bCs/>
              </w:rPr>
              <w:t xml:space="preserve"> ‘compressor </w:t>
            </w:r>
            <w:proofErr w:type="spellStart"/>
            <w:r w:rsidRPr="00214F9A">
              <w:rPr>
                <w:b/>
                <w:bCs/>
              </w:rPr>
              <w:t>glandulae</w:t>
            </w:r>
            <w:proofErr w:type="spellEnd"/>
            <w:r w:rsidRPr="00214F9A">
              <w:rPr>
                <w:b/>
                <w:bCs/>
              </w:rPr>
              <w:t>’</w:t>
            </w:r>
          </w:p>
        </w:tc>
        <w:tc>
          <w:tcPr>
            <w:tcW w:w="3644" w:type="dxa"/>
          </w:tcPr>
          <w:p w14:paraId="5795A50E" w14:textId="77777777" w:rsidR="00C10CEC" w:rsidRDefault="00C10CEC" w:rsidP="00724618">
            <w:r>
              <w:t xml:space="preserve">Adductor externus superficialis </w:t>
            </w:r>
          </w:p>
        </w:tc>
        <w:tc>
          <w:tcPr>
            <w:tcW w:w="3869" w:type="dxa"/>
          </w:tcPr>
          <w:p w14:paraId="22E9EFB1" w14:textId="77777777" w:rsidR="00C10CEC" w:rsidRDefault="00C10CEC" w:rsidP="00724618">
            <w:r>
              <w:t xml:space="preserve">Adductor externus </w:t>
            </w:r>
            <w:proofErr w:type="spellStart"/>
            <w:r>
              <w:t>profundus</w:t>
            </w:r>
            <w:proofErr w:type="spellEnd"/>
          </w:p>
        </w:tc>
        <w:tc>
          <w:tcPr>
            <w:tcW w:w="2835" w:type="dxa"/>
          </w:tcPr>
          <w:p w14:paraId="039D26DB" w14:textId="4B9FB72B" w:rsidR="00C10CEC" w:rsidRDefault="00214F9A" w:rsidP="00724618">
            <w:r>
              <w:fldChar w:fldCharType="begin"/>
            </w:r>
            <w:r w:rsidR="00014913">
              <w:instrText xml:space="preserve"> ADDIN EN.CITE &lt;EndNote&gt;&lt;Cite&gt;&lt;Author&gt;Jackson&lt;/Author&gt;&lt;Year&gt;2003&lt;/Year&gt;&lt;RecNum&gt;2146&lt;/RecNum&gt;&lt;DisplayText&gt;(Jackson 2003)&lt;/DisplayText&gt;&lt;record&gt;&lt;rec-number&gt;2146&lt;/rec-number&gt;&lt;foreign-keys&gt;&lt;key app="EN" db-id="5fzppdvt4xztrfe9zep502x8txzx9055xavt" timestamp="1602491230" guid="5eefd1e9-c117-4294-9276-b1a5bc8a05ae"&gt;2146&lt;/key&gt;&lt;/foreign-keys&gt;&lt;ref-type name="Journal Article"&gt;17&lt;/ref-type&gt;&lt;contributors&gt;&lt;authors&gt;&lt;author&gt;Jackson, Kate&lt;/author&gt;&lt;/authors&gt;&lt;/contributors&gt;&lt;titles&gt;&lt;title&gt;The evolution of venom-delivery systems in snakes&lt;/title&gt;&lt;secondary-title&gt;Zoological Journal of the Linnean Society&lt;/secondary-title&gt;&lt;/titles&gt;&lt;periodical&gt;&lt;full-title&gt;Zoological Journal of the Linnean Society&lt;/full-title&gt;&lt;/periodical&gt;&lt;pages&gt;337-354&lt;/pages&gt;&lt;volume&gt;137&lt;/volume&gt;&lt;number&gt;3&lt;/number&gt;&lt;dates&gt;&lt;year&gt;2003&lt;/year&gt;&lt;/dates&gt;&lt;isbn&gt;0024-4082&lt;/isbn&gt;&lt;urls&gt;&lt;related-urls&gt;&lt;url&gt;https://doi.org/10.1046/j.1096-3642.2003.00052.x&lt;/url&gt;&lt;/related-urls&gt;&lt;/urls&gt;&lt;electronic-resource-num&gt;10.1046/j.1096-3642.2003.00052.x&lt;/electronic-resource-num&gt;&lt;access-date&gt;10/12/2020&lt;/access-date&gt;&lt;/record&gt;&lt;/Cite&gt;&lt;/EndNote&gt;</w:instrText>
            </w:r>
            <w:r>
              <w:fldChar w:fldCharType="separate"/>
            </w:r>
            <w:r w:rsidR="00014913">
              <w:rPr>
                <w:noProof/>
              </w:rPr>
              <w:t>(Jackson 2003)</w:t>
            </w:r>
            <w:r>
              <w:fldChar w:fldCharType="end"/>
            </w:r>
          </w:p>
        </w:tc>
      </w:tr>
      <w:tr w:rsidR="00F104E9" w14:paraId="754CBF7E" w14:textId="77777777" w:rsidTr="003B08D1">
        <w:tc>
          <w:tcPr>
            <w:tcW w:w="2830" w:type="dxa"/>
            <w:vAlign w:val="center"/>
          </w:tcPr>
          <w:p w14:paraId="74F22919" w14:textId="2C519394" w:rsidR="00F104E9" w:rsidRPr="00214F9A" w:rsidRDefault="004E5619" w:rsidP="003B08D1">
            <w:pPr>
              <w:jc w:val="center"/>
              <w:rPr>
                <w:b/>
                <w:bCs/>
              </w:rPr>
            </w:pPr>
            <w:r>
              <w:rPr>
                <w:b/>
                <w:bCs/>
              </w:rPr>
              <w:t>Venom gland secretory cells after milking</w:t>
            </w:r>
          </w:p>
        </w:tc>
        <w:tc>
          <w:tcPr>
            <w:tcW w:w="3644" w:type="dxa"/>
          </w:tcPr>
          <w:p w14:paraId="091FA0C4" w14:textId="5DE6F357" w:rsidR="00F104E9" w:rsidRDefault="007265D5" w:rsidP="00724618">
            <w:r>
              <w:t>Minimal change to secretory cells</w:t>
            </w:r>
          </w:p>
        </w:tc>
        <w:tc>
          <w:tcPr>
            <w:tcW w:w="3869" w:type="dxa"/>
          </w:tcPr>
          <w:p w14:paraId="1D673C46" w14:textId="1DE94F89" w:rsidR="00F104E9" w:rsidRDefault="007265D5" w:rsidP="00724618">
            <w:r>
              <w:t>Secretory cells become elongated, increasing from cuboidal to columnar with proliferation of the rough ER</w:t>
            </w:r>
          </w:p>
        </w:tc>
        <w:tc>
          <w:tcPr>
            <w:tcW w:w="2835" w:type="dxa"/>
          </w:tcPr>
          <w:p w14:paraId="1C7FFE55" w14:textId="7882CA66" w:rsidR="00F104E9" w:rsidRDefault="007265D5" w:rsidP="00724618">
            <w:r>
              <w:fldChar w:fldCharType="begin">
                <w:fldData xml:space="preserve">PEVuZE5vdGU+PENpdGU+PEF1dGhvcj5Lb2NodmE8L0F1dGhvcj48WWVhcj4xOTgyPC9ZZWFyPjxS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</w:fldData>
              </w:fldChar>
            </w:r>
            <w:r w:rsidR="00014913">
              <w:instrText xml:space="preserve"> ADDIN EN.CITE </w:instrText>
            </w:r>
            <w:r w:rsidR="00014913">
              <w:fldChar w:fldCharType="begin">
                <w:fldData xml:space="preserve">PEVuZE5vdGU+PENpdGU+PEF1dGhvcj5Lb2NodmE8L0F1dGhvcj48WWVhcj4xOTgyPC9ZZWFyPjxS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</w:fldData>
              </w:fldChar>
            </w:r>
            <w:r w:rsidR="00014913">
              <w:instrText xml:space="preserve"> ADDIN EN.CITE.DATA </w:instrText>
            </w:r>
            <w:r w:rsidR="00014913">
              <w:fldChar w:fldCharType="end"/>
            </w:r>
            <w:r>
              <w:fldChar w:fldCharType="separate"/>
            </w:r>
            <w:r w:rsidR="00014913">
              <w:rPr>
                <w:noProof/>
              </w:rPr>
              <w:t>(Oron and Bdolah 1973; Kochva et al. 1982; Mackessy 1991; Lachumanan et al. 1999)</w:t>
            </w:r>
            <w:r>
              <w:fldChar w:fldCharType="end"/>
            </w:r>
          </w:p>
        </w:tc>
      </w:tr>
      <w:tr w:rsidR="00C10CEC" w14:paraId="56D91DDC" w14:textId="77777777" w:rsidTr="003B08D1">
        <w:tc>
          <w:tcPr>
            <w:tcW w:w="2830" w:type="dxa"/>
            <w:vAlign w:val="center"/>
          </w:tcPr>
          <w:p w14:paraId="71C37211" w14:textId="3CCDC106" w:rsidR="00C10CEC" w:rsidRPr="003B08D1" w:rsidRDefault="003B08D1" w:rsidP="003B08D1">
            <w:pPr>
              <w:jc w:val="center"/>
              <w:rPr>
                <w:b/>
                <w:bCs/>
              </w:rPr>
            </w:pPr>
            <w:r>
              <w:rPr>
                <w:b/>
                <w:bCs/>
              </w:rPr>
              <w:t>Biological processes</w:t>
            </w:r>
            <w:r w:rsidRPr="003B08D1">
              <w:rPr>
                <w:b/>
                <w:bCs/>
              </w:rPr>
              <w:t xml:space="preserve"> </w:t>
            </w:r>
            <w:r w:rsidR="00175C29">
              <w:rPr>
                <w:b/>
                <w:bCs/>
              </w:rPr>
              <w:t>u</w:t>
            </w:r>
            <w:r w:rsidR="00C10CEC" w:rsidRPr="003B08D1">
              <w:rPr>
                <w:b/>
                <w:bCs/>
              </w:rPr>
              <w:t xml:space="preserve">pregulated </w:t>
            </w:r>
            <w:r w:rsidRPr="003B08D1">
              <w:rPr>
                <w:b/>
                <w:bCs/>
              </w:rPr>
              <w:t>after milking</w:t>
            </w:r>
          </w:p>
        </w:tc>
        <w:tc>
          <w:tcPr>
            <w:tcW w:w="3644" w:type="dxa"/>
          </w:tcPr>
          <w:p w14:paraId="71FBFA0C" w14:textId="0C8B5E44" w:rsidR="00C10CEC" w:rsidRDefault="003B08D1" w:rsidP="00724618">
            <w:r>
              <w:rPr>
                <w:color w:val="000000" w:themeColor="text1"/>
              </w:rPr>
              <w:t>C</w:t>
            </w:r>
            <w:r w:rsidR="00C10CEC">
              <w:rPr>
                <w:color w:val="000000" w:themeColor="text1"/>
              </w:rPr>
              <w:t>hromatin and histone remodeling</w:t>
            </w:r>
            <w:r w:rsidR="00C10CEC" w:rsidRPr="00774A63">
              <w:rPr>
                <w:color w:val="000000" w:themeColor="text1"/>
              </w:rPr>
              <w:t>, regulation of transcription and phospholipid</w:t>
            </w:r>
            <w:r w:rsidR="00C10CEC">
              <w:rPr>
                <w:color w:val="000000" w:themeColor="text1"/>
              </w:rPr>
              <w:t xml:space="preserve"> biosynthesis (including phosphatidylinositol-3-phosphate signaling and inositol phosphate metabolic process</w:t>
            </w:r>
            <w:r>
              <w:rPr>
                <w:color w:val="000000" w:themeColor="text1"/>
              </w:rPr>
              <w:t>)</w:t>
            </w:r>
          </w:p>
        </w:tc>
        <w:tc>
          <w:tcPr>
            <w:tcW w:w="3869" w:type="dxa"/>
          </w:tcPr>
          <w:p w14:paraId="6AB49292" w14:textId="2A35D174" w:rsidR="00C10CEC" w:rsidRDefault="003B08D1" w:rsidP="00724618">
            <w:pPr>
              <w:rPr>
                <w:color w:val="000000" w:themeColor="text1"/>
              </w:rPr>
            </w:pPr>
            <w:r>
              <w:rPr>
                <w:color w:val="000000" w:themeColor="text1"/>
              </w:rPr>
              <w:t>T</w:t>
            </w:r>
            <w:r w:rsidR="00C10CEC">
              <w:rPr>
                <w:color w:val="000000" w:themeColor="text1"/>
              </w:rPr>
              <w:t>ranscription, protein translation and transport, and the UPR</w:t>
            </w:r>
          </w:p>
          <w:p w14:paraId="2C67E0C1" w14:textId="59AC05D5" w:rsidR="00C10CEC" w:rsidRDefault="003B08D1" w:rsidP="00724618">
            <w:r>
              <w:rPr>
                <w:color w:val="000000" w:themeColor="text1"/>
              </w:rPr>
              <w:t>(</w:t>
            </w:r>
            <w:proofErr w:type="gramStart"/>
            <w:r w:rsidR="00C10CEC">
              <w:rPr>
                <w:color w:val="000000" w:themeColor="text1"/>
              </w:rPr>
              <w:t>negative</w:t>
            </w:r>
            <w:proofErr w:type="gramEnd"/>
            <w:r w:rsidR="00C10CEC">
              <w:rPr>
                <w:color w:val="000000" w:themeColor="text1"/>
              </w:rPr>
              <w:t xml:space="preserve"> regulation of translation</w:t>
            </w:r>
            <w:r>
              <w:rPr>
                <w:color w:val="000000" w:themeColor="text1"/>
              </w:rPr>
              <w:t>)</w:t>
            </w:r>
          </w:p>
        </w:tc>
        <w:tc>
          <w:tcPr>
            <w:tcW w:w="2835" w:type="dxa"/>
          </w:tcPr>
          <w:p w14:paraId="05A88FB8" w14:textId="01BD1E65" w:rsidR="00C10CEC" w:rsidRDefault="00175C29" w:rsidP="00724618">
            <w:r>
              <w:fldChar w:fldCharType="begin">
                <w:fldData xml:space="preserve">PEVuZE5vdGU+PENpdGU+PEF1dGhvcj5QZXJyeTwvQXV0aG9yPjxZZWFyPjIwMjI8L1llYXI+PFJl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</w:fldData>
              </w:fldChar>
            </w:r>
            <w:r w:rsidR="00014913">
              <w:instrText xml:space="preserve"> ADDIN EN.CITE </w:instrText>
            </w:r>
            <w:r w:rsidR="00014913">
              <w:fldChar w:fldCharType="begin">
                <w:fldData xml:space="preserve">PEVuZE5vdGU+PENpdGU+PEF1dGhvcj5QZXJyeTwvQXV0aG9yPjxZZWFyPjIwMjI8L1llYXI+PFJl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</w:fldData>
              </w:fldChar>
            </w:r>
            <w:r w:rsidR="00014913">
              <w:instrText xml:space="preserve"> ADDIN EN.CITE.DATA </w:instrText>
            </w:r>
            <w:r w:rsidR="00014913">
              <w:fldChar w:fldCharType="end"/>
            </w:r>
            <w:r>
              <w:fldChar w:fldCharType="separate"/>
            </w:r>
            <w:r w:rsidR="00014913">
              <w:rPr>
                <w:noProof/>
              </w:rPr>
              <w:t>(Perry et al. 2020; Perry et al. 2022)</w:t>
            </w:r>
            <w:r>
              <w:fldChar w:fldCharType="end"/>
            </w:r>
            <w:r w:rsidR="009C5923">
              <w:t xml:space="preserve"> for viperid</w:t>
            </w:r>
          </w:p>
          <w:p w14:paraId="64F24864" w14:textId="77777777" w:rsidR="003B08D1" w:rsidRDefault="003B08D1" w:rsidP="00724618"/>
          <w:p w14:paraId="28260D4D" w14:textId="582144F3" w:rsidR="003B08D1" w:rsidRDefault="003B08D1" w:rsidP="00724618">
            <w:r>
              <w:t>This paper</w:t>
            </w:r>
          </w:p>
        </w:tc>
      </w:tr>
      <w:tr w:rsidR="00C10CEC" w14:paraId="01A25AB9" w14:textId="77777777" w:rsidTr="003B08D1">
        <w:tc>
          <w:tcPr>
            <w:tcW w:w="2830" w:type="dxa"/>
            <w:vAlign w:val="center"/>
          </w:tcPr>
          <w:p w14:paraId="625B676C" w14:textId="5E13955A" w:rsidR="00C10CEC" w:rsidRPr="003B08D1" w:rsidRDefault="003B08D1" w:rsidP="003B08D1">
            <w:pPr>
              <w:jc w:val="center"/>
              <w:rPr>
                <w:b/>
                <w:bCs/>
              </w:rPr>
            </w:pPr>
            <w:r>
              <w:rPr>
                <w:b/>
                <w:bCs/>
              </w:rPr>
              <w:t>Biological processes</w:t>
            </w:r>
            <w:r w:rsidRPr="003B08D1">
              <w:rPr>
                <w:b/>
                <w:bCs/>
              </w:rPr>
              <w:t xml:space="preserve"> downregulated after milking</w:t>
            </w:r>
          </w:p>
        </w:tc>
        <w:tc>
          <w:tcPr>
            <w:tcW w:w="3644" w:type="dxa"/>
          </w:tcPr>
          <w:p w14:paraId="679B86A7" w14:textId="77777777" w:rsidR="00C10CEC" w:rsidRDefault="00C10CEC" w:rsidP="00724618">
            <w:r>
              <w:t xml:space="preserve">Proteins involved in striated muscle contraction and sarcomere </w:t>
            </w:r>
            <w:r w:rsidRPr="00CB08D1">
              <w:t>assembly</w:t>
            </w:r>
          </w:p>
        </w:tc>
        <w:tc>
          <w:tcPr>
            <w:tcW w:w="3869" w:type="dxa"/>
          </w:tcPr>
          <w:p w14:paraId="5489AE80" w14:textId="6F378ABF" w:rsidR="00C10CEC" w:rsidRDefault="003B08D1" w:rsidP="00724618">
            <w:pPr>
              <w:rPr>
                <w:color w:val="000000" w:themeColor="text1"/>
              </w:rPr>
            </w:pPr>
            <w:r>
              <w:rPr>
                <w:color w:val="000000" w:themeColor="text1"/>
              </w:rPr>
              <w:t>C</w:t>
            </w:r>
            <w:r w:rsidR="00C10CEC">
              <w:rPr>
                <w:color w:val="000000" w:themeColor="text1"/>
              </w:rPr>
              <w:t>omplement activation, immune response, cellular component organization and metabolic processes,</w:t>
            </w:r>
          </w:p>
          <w:p w14:paraId="40F84BAD" w14:textId="77777777" w:rsidR="00C10CEC" w:rsidRDefault="00C10CEC" w:rsidP="00724618">
            <w:r>
              <w:t>negative mechanisms of regulating nucleobase-containing macromolecules, including transcriptional repressors</w:t>
            </w:r>
          </w:p>
        </w:tc>
        <w:tc>
          <w:tcPr>
            <w:tcW w:w="2835" w:type="dxa"/>
          </w:tcPr>
          <w:p w14:paraId="107C0A43" w14:textId="3BB84CB7" w:rsidR="00C10CEC" w:rsidRDefault="003B08D1" w:rsidP="00724618">
            <w:r>
              <w:t>This paper</w:t>
            </w:r>
          </w:p>
        </w:tc>
      </w:tr>
      <w:tr w:rsidR="00C10CEC" w14:paraId="7D05A91F" w14:textId="77777777" w:rsidTr="009C5923">
        <w:tc>
          <w:tcPr>
            <w:tcW w:w="2830" w:type="dxa"/>
            <w:vAlign w:val="center"/>
          </w:tcPr>
          <w:p w14:paraId="4C7F2F64" w14:textId="22D6D63B" w:rsidR="00C10CEC" w:rsidRPr="007265D5" w:rsidRDefault="007265D5" w:rsidP="009C5923">
            <w:pPr>
              <w:jc w:val="center"/>
              <w:rPr>
                <w:b/>
                <w:bCs/>
              </w:rPr>
            </w:pPr>
            <w:r w:rsidRPr="007265D5">
              <w:rPr>
                <w:b/>
                <w:bCs/>
              </w:rPr>
              <w:t>Upregulation of chromatin remodeling factors after milking</w:t>
            </w:r>
          </w:p>
        </w:tc>
        <w:tc>
          <w:tcPr>
            <w:tcW w:w="3644" w:type="dxa"/>
          </w:tcPr>
          <w:p w14:paraId="1A818358" w14:textId="77777777" w:rsidR="001C1584" w:rsidRDefault="00C10CEC" w:rsidP="00724618">
            <w:r w:rsidRPr="00F1128B">
              <w:t>Snf2 related CREB activator protein</w:t>
            </w:r>
            <w:r>
              <w:t xml:space="preserve"> (</w:t>
            </w:r>
            <w:r>
              <w:rPr>
                <w:i/>
              </w:rPr>
              <w:t>SRCAP</w:t>
            </w:r>
            <w:r>
              <w:t>,</w:t>
            </w:r>
            <w:r>
              <w:rPr>
                <w:i/>
              </w:rPr>
              <w:t xml:space="preserve"> </w:t>
            </w:r>
            <w:r>
              <w:t xml:space="preserve">86-fold), </w:t>
            </w:r>
            <w:proofErr w:type="spellStart"/>
            <w:r>
              <w:t>jumonji</w:t>
            </w:r>
            <w:proofErr w:type="spellEnd"/>
            <w:r>
              <w:t xml:space="preserve"> domain containing 1C (</w:t>
            </w:r>
            <w:r w:rsidRPr="003A299D">
              <w:rPr>
                <w:i/>
                <w:iCs/>
              </w:rPr>
              <w:t>JMJD1C</w:t>
            </w:r>
            <w:r>
              <w:t xml:space="preserve">, 43-fold), </w:t>
            </w:r>
            <w:r w:rsidRPr="007B5EDF">
              <w:t xml:space="preserve">lysine </w:t>
            </w:r>
            <w:r w:rsidRPr="009C5923">
              <w:t>methyltransferases</w:t>
            </w:r>
            <w:r w:rsidRPr="007B5EDF">
              <w:t xml:space="preserve"> </w:t>
            </w:r>
            <w:r>
              <w:t>2A (</w:t>
            </w:r>
            <w:r>
              <w:rPr>
                <w:i/>
              </w:rPr>
              <w:t xml:space="preserve">KMT2A, </w:t>
            </w:r>
            <w:r>
              <w:t>80-fold), KMT</w:t>
            </w:r>
            <w:r w:rsidRPr="007B5EDF">
              <w:t>2</w:t>
            </w:r>
            <w:r>
              <w:t>C</w:t>
            </w:r>
            <w:r w:rsidRPr="007B5EDF">
              <w:t xml:space="preserve"> </w:t>
            </w:r>
            <w:r>
              <w:t>(</w:t>
            </w:r>
            <w:r>
              <w:rPr>
                <w:i/>
              </w:rPr>
              <w:t xml:space="preserve">KMT2C, </w:t>
            </w:r>
            <w:r>
              <w:t xml:space="preserve">45-fold), </w:t>
            </w:r>
            <w:proofErr w:type="gramStart"/>
            <w:r w:rsidRPr="00AD5EC1">
              <w:t>KMT2</w:t>
            </w:r>
            <w:r>
              <w:t>D</w:t>
            </w:r>
            <w:proofErr w:type="gramEnd"/>
            <w:r>
              <w:t xml:space="preserve"> </w:t>
            </w:r>
          </w:p>
          <w:p w14:paraId="4649F468" w14:textId="3B49D51D" w:rsidR="00C10CEC" w:rsidRDefault="00C10CEC" w:rsidP="00724618">
            <w:r>
              <w:t>(</w:t>
            </w:r>
            <w:r w:rsidRPr="00AD5EC1">
              <w:rPr>
                <w:i/>
              </w:rPr>
              <w:t>KMT2</w:t>
            </w:r>
            <w:r>
              <w:rPr>
                <w:i/>
              </w:rPr>
              <w:t>D</w:t>
            </w:r>
            <w:r>
              <w:t xml:space="preserve">, 64-fold), and </w:t>
            </w:r>
            <w:r w:rsidRPr="00F1128B">
              <w:t>chromodomain-helicase-DNA-binding protein 8-like</w:t>
            </w:r>
            <w:r w:rsidRPr="00EE785F">
              <w:rPr>
                <w:i/>
              </w:rPr>
              <w:t xml:space="preserve"> </w:t>
            </w:r>
            <w:r>
              <w:t>(</w:t>
            </w:r>
            <w:r>
              <w:rPr>
                <w:i/>
              </w:rPr>
              <w:t xml:space="preserve">CHD8, </w:t>
            </w:r>
            <w:r>
              <w:t>52-fold)</w:t>
            </w:r>
          </w:p>
        </w:tc>
        <w:tc>
          <w:tcPr>
            <w:tcW w:w="3869" w:type="dxa"/>
          </w:tcPr>
          <w:p w14:paraId="1E32205C" w14:textId="77777777" w:rsidR="00C10CEC" w:rsidRDefault="00C10CEC" w:rsidP="00724618">
            <w:r>
              <w:t>Chromatin modifiers were not seen as highly upregulated</w:t>
            </w:r>
          </w:p>
        </w:tc>
        <w:tc>
          <w:tcPr>
            <w:tcW w:w="2835" w:type="dxa"/>
          </w:tcPr>
          <w:p w14:paraId="04103674" w14:textId="2C3988B8" w:rsidR="00C10CEC" w:rsidRDefault="009C5923" w:rsidP="00724618">
            <w:r>
              <w:t>This paper</w:t>
            </w:r>
          </w:p>
        </w:tc>
      </w:tr>
      <w:tr w:rsidR="00C10CEC" w14:paraId="6DA10F85" w14:textId="77777777" w:rsidTr="009C5923">
        <w:tc>
          <w:tcPr>
            <w:tcW w:w="2830" w:type="dxa"/>
            <w:vAlign w:val="center"/>
          </w:tcPr>
          <w:p w14:paraId="5D36182D" w14:textId="1E6E170E" w:rsidR="00C10CEC" w:rsidRPr="009C5923" w:rsidRDefault="009C5923" w:rsidP="009C5923">
            <w:pPr>
              <w:jc w:val="center"/>
              <w:rPr>
                <w:b/>
                <w:bCs/>
              </w:rPr>
            </w:pPr>
            <w:r w:rsidRPr="009C5923">
              <w:rPr>
                <w:b/>
                <w:bCs/>
              </w:rPr>
              <w:t>Upregulation of transcription factors after milking</w:t>
            </w:r>
          </w:p>
        </w:tc>
        <w:tc>
          <w:tcPr>
            <w:tcW w:w="3644" w:type="dxa"/>
          </w:tcPr>
          <w:p w14:paraId="1FDDF4A3" w14:textId="77777777" w:rsidR="009C5923" w:rsidRDefault="00C10CEC" w:rsidP="00724618">
            <w:r>
              <w:rPr>
                <w:i/>
              </w:rPr>
              <w:t>SP1</w:t>
            </w:r>
            <w:r>
              <w:t>, 79-fold</w:t>
            </w:r>
          </w:p>
          <w:p w14:paraId="1003D4B4" w14:textId="77777777" w:rsidR="009C5923" w:rsidRDefault="009C5923" w:rsidP="00724618">
            <w:r>
              <w:rPr>
                <w:i/>
              </w:rPr>
              <w:t xml:space="preserve">FOXN2 </w:t>
            </w:r>
            <w:r>
              <w:rPr>
                <w:iCs/>
              </w:rPr>
              <w:t xml:space="preserve">and </w:t>
            </w:r>
            <w:r>
              <w:rPr>
                <w:i/>
              </w:rPr>
              <w:t>LCOR</w:t>
            </w:r>
            <w:r>
              <w:t xml:space="preserve"> </w:t>
            </w:r>
            <w:r>
              <w:rPr>
                <w:iCs/>
              </w:rPr>
              <w:t xml:space="preserve">41- and </w:t>
            </w:r>
            <w:r>
              <w:t>40-fold</w:t>
            </w:r>
          </w:p>
          <w:p w14:paraId="7F4A5162" w14:textId="1A891189" w:rsidR="009C5923" w:rsidRPr="00480576" w:rsidRDefault="00480576" w:rsidP="00724618">
            <w:r w:rsidRPr="007F0C6B">
              <w:rPr>
                <w:i/>
                <w:iCs/>
                <w:sz w:val="22"/>
                <w:szCs w:val="22"/>
              </w:rPr>
              <w:lastRenderedPageBreak/>
              <w:t>NFIA</w:t>
            </w:r>
            <w:r>
              <w:rPr>
                <w:i/>
                <w:iCs/>
                <w:sz w:val="22"/>
                <w:szCs w:val="22"/>
              </w:rPr>
              <w:t xml:space="preserve"> </w:t>
            </w:r>
            <w:r>
              <w:rPr>
                <w:sz w:val="22"/>
                <w:szCs w:val="22"/>
              </w:rPr>
              <w:t>17-fold</w:t>
            </w:r>
            <w:r w:rsidRPr="007F0C6B">
              <w:rPr>
                <w:i/>
                <w:iCs/>
                <w:sz w:val="22"/>
                <w:szCs w:val="22"/>
              </w:rPr>
              <w:t>, NFIB</w:t>
            </w:r>
            <w:r>
              <w:rPr>
                <w:i/>
                <w:iCs/>
                <w:sz w:val="22"/>
                <w:szCs w:val="22"/>
              </w:rPr>
              <w:t xml:space="preserve"> </w:t>
            </w:r>
            <w:r>
              <w:rPr>
                <w:sz w:val="22"/>
                <w:szCs w:val="22"/>
              </w:rPr>
              <w:t>5-fold</w:t>
            </w:r>
            <w:r w:rsidRPr="007F0C6B">
              <w:rPr>
                <w:i/>
                <w:iCs/>
                <w:sz w:val="22"/>
                <w:szCs w:val="22"/>
              </w:rPr>
              <w:t xml:space="preserve">, </w:t>
            </w:r>
            <w:r w:rsidRPr="007F0C6B">
              <w:rPr>
                <w:sz w:val="22"/>
                <w:szCs w:val="22"/>
              </w:rPr>
              <w:t xml:space="preserve">and </w:t>
            </w:r>
            <w:r w:rsidRPr="007F0C6B">
              <w:rPr>
                <w:i/>
                <w:iCs/>
                <w:sz w:val="22"/>
                <w:szCs w:val="22"/>
              </w:rPr>
              <w:t>NFIX</w:t>
            </w:r>
            <w:r>
              <w:rPr>
                <w:i/>
                <w:iCs/>
                <w:sz w:val="22"/>
                <w:szCs w:val="22"/>
              </w:rPr>
              <w:t xml:space="preserve"> </w:t>
            </w:r>
            <w:r>
              <w:rPr>
                <w:sz w:val="22"/>
                <w:szCs w:val="22"/>
              </w:rPr>
              <w:t xml:space="preserve">17-fold at 96 </w:t>
            </w:r>
            <w:proofErr w:type="spellStart"/>
            <w:r>
              <w:rPr>
                <w:sz w:val="22"/>
                <w:szCs w:val="22"/>
              </w:rPr>
              <w:t>hpvm</w:t>
            </w:r>
            <w:proofErr w:type="spellEnd"/>
          </w:p>
        </w:tc>
        <w:tc>
          <w:tcPr>
            <w:tcW w:w="3869" w:type="dxa"/>
          </w:tcPr>
          <w:p w14:paraId="0223901C" w14:textId="77777777" w:rsidR="00C10CEC" w:rsidRDefault="00C10CEC" w:rsidP="00724618">
            <w:r>
              <w:rPr>
                <w:i/>
              </w:rPr>
              <w:lastRenderedPageBreak/>
              <w:t>SP1</w:t>
            </w:r>
            <w:r>
              <w:t>, 4- to 5-fold</w:t>
            </w:r>
          </w:p>
          <w:p w14:paraId="6121110A" w14:textId="3FBAD9AA" w:rsidR="009C5923" w:rsidRDefault="009C5923" w:rsidP="00724618">
            <w:r>
              <w:rPr>
                <w:i/>
                <w:iCs/>
              </w:rPr>
              <w:t>CREB3L3</w:t>
            </w:r>
            <w:r>
              <w:t xml:space="preserve"> 11-fold at 96 </w:t>
            </w:r>
            <w:proofErr w:type="spellStart"/>
            <w:r>
              <w:t>hp</w:t>
            </w:r>
            <w:r w:rsidR="00480576">
              <w:t>vm</w:t>
            </w:r>
            <w:proofErr w:type="spellEnd"/>
            <w:r>
              <w:t xml:space="preserve">. </w:t>
            </w:r>
            <w:r>
              <w:rPr>
                <w:i/>
                <w:iCs/>
              </w:rPr>
              <w:t xml:space="preserve">NFIA </w:t>
            </w:r>
            <w:r>
              <w:t xml:space="preserve">31-fold at 96 </w:t>
            </w:r>
            <w:proofErr w:type="spellStart"/>
            <w:r>
              <w:t>hp</w:t>
            </w:r>
            <w:r w:rsidR="00480576">
              <w:t>vm</w:t>
            </w:r>
            <w:proofErr w:type="spellEnd"/>
            <w:r>
              <w:t xml:space="preserve">, </w:t>
            </w:r>
            <w:r>
              <w:rPr>
                <w:i/>
                <w:iCs/>
              </w:rPr>
              <w:t>NFIB</w:t>
            </w:r>
            <w:r w:rsidRPr="00FC6FE4">
              <w:t xml:space="preserve"> </w:t>
            </w:r>
            <w:r>
              <w:t xml:space="preserve">133-fold, </w:t>
            </w:r>
            <w:r>
              <w:lastRenderedPageBreak/>
              <w:t xml:space="preserve">and </w:t>
            </w:r>
            <w:r w:rsidRPr="000A2085">
              <w:rPr>
                <w:i/>
                <w:iCs/>
              </w:rPr>
              <w:t>NFIX</w:t>
            </w:r>
            <w:r>
              <w:t xml:space="preserve"> 24-fold 96 </w:t>
            </w:r>
            <w:proofErr w:type="spellStart"/>
            <w:r>
              <w:t>hp</w:t>
            </w:r>
            <w:r w:rsidR="00480576">
              <w:t>vm</w:t>
            </w:r>
            <w:proofErr w:type="spellEnd"/>
            <w:r>
              <w:t xml:space="preserve"> in </w:t>
            </w:r>
            <w:r>
              <w:rPr>
                <w:i/>
                <w:iCs/>
              </w:rPr>
              <w:t>C. tigris;</w:t>
            </w:r>
            <w:r>
              <w:t xml:space="preserve"> </w:t>
            </w:r>
            <w:r>
              <w:rPr>
                <w:i/>
                <w:iCs/>
              </w:rPr>
              <w:t>NFIA</w:t>
            </w:r>
            <w:r w:rsidRPr="00FC6FE4">
              <w:t xml:space="preserve"> </w:t>
            </w:r>
            <w:r>
              <w:t xml:space="preserve">and </w:t>
            </w:r>
            <w:r>
              <w:rPr>
                <w:i/>
                <w:iCs/>
              </w:rPr>
              <w:t xml:space="preserve">NFIB </w:t>
            </w:r>
            <w:r>
              <w:t xml:space="preserve">5-fold and 6-fold, at 96 </w:t>
            </w:r>
            <w:proofErr w:type="spellStart"/>
            <w:r>
              <w:t>hp</w:t>
            </w:r>
            <w:r w:rsidR="00480576">
              <w:t>vm</w:t>
            </w:r>
            <w:proofErr w:type="spellEnd"/>
            <w:r w:rsidR="00480576">
              <w:t xml:space="preserve"> </w:t>
            </w:r>
            <w:r>
              <w:t xml:space="preserve">in </w:t>
            </w:r>
            <w:r>
              <w:rPr>
                <w:i/>
                <w:iCs/>
              </w:rPr>
              <w:t>C. viridis</w:t>
            </w:r>
          </w:p>
        </w:tc>
        <w:tc>
          <w:tcPr>
            <w:tcW w:w="2835" w:type="dxa"/>
          </w:tcPr>
          <w:p w14:paraId="4C9790F6" w14:textId="16489898" w:rsidR="00C10CEC" w:rsidRDefault="009C5923" w:rsidP="00724618">
            <w:r>
              <w:lastRenderedPageBreak/>
              <w:t>This paper</w:t>
            </w:r>
          </w:p>
        </w:tc>
      </w:tr>
      <w:tr w:rsidR="001C1584" w14:paraId="24983F08" w14:textId="77777777" w:rsidTr="009C5923">
        <w:tc>
          <w:tcPr>
            <w:tcW w:w="2830" w:type="dxa"/>
            <w:vAlign w:val="center"/>
          </w:tcPr>
          <w:p w14:paraId="347E671F" w14:textId="3F0E8FC4" w:rsidR="001C1584" w:rsidRPr="00480576" w:rsidRDefault="001C1584" w:rsidP="001C1584">
            <w:pPr>
              <w:jc w:val="center"/>
              <w:rPr>
                <w:b/>
                <w:bCs/>
              </w:rPr>
            </w:pPr>
            <w:r>
              <w:rPr>
                <w:b/>
                <w:bCs/>
                <w:i/>
                <w:iCs/>
              </w:rPr>
              <w:t>Cis-</w:t>
            </w:r>
            <w:r>
              <w:rPr>
                <w:b/>
                <w:bCs/>
              </w:rPr>
              <w:t>Regulatory Elements present in toxin promoters</w:t>
            </w:r>
            <w:r w:rsidR="00F02DE6">
              <w:rPr>
                <w:b/>
                <w:bCs/>
              </w:rPr>
              <w:t xml:space="preserve"> that are upregulated over 10-fold</w:t>
            </w:r>
          </w:p>
        </w:tc>
        <w:tc>
          <w:tcPr>
            <w:tcW w:w="3644" w:type="dxa"/>
          </w:tcPr>
          <w:p w14:paraId="16F1D975" w14:textId="73D6F442" w:rsidR="001C1584" w:rsidRDefault="001C1584" w:rsidP="001C1584">
            <w:pPr>
              <w:rPr>
                <w:iCs/>
              </w:rPr>
            </w:pPr>
            <w:r>
              <w:rPr>
                <w:iCs/>
              </w:rPr>
              <w:t>For three-finger toxins (3FTx):</w:t>
            </w:r>
          </w:p>
          <w:p w14:paraId="1865779F" w14:textId="6FA9085C" w:rsidR="001C1584" w:rsidRDefault="00F02DE6" w:rsidP="001C1584">
            <w:pPr>
              <w:rPr>
                <w:iCs/>
              </w:rPr>
            </w:pPr>
            <w:r w:rsidRPr="007F0C6B">
              <w:rPr>
                <w:sz w:val="22"/>
                <w:szCs w:val="22"/>
              </w:rPr>
              <w:t>Sp1/CACCC-box, NFI, and interferon regulatory factor (IRF)</w:t>
            </w:r>
          </w:p>
          <w:p w14:paraId="67044148" w14:textId="77777777" w:rsidR="001C1584" w:rsidRDefault="001C1584" w:rsidP="001C1584">
            <w:pPr>
              <w:rPr>
                <w:sz w:val="22"/>
                <w:szCs w:val="22"/>
              </w:rPr>
            </w:pPr>
            <w:r>
              <w:rPr>
                <w:iCs/>
              </w:rPr>
              <w:t xml:space="preserve">For </w:t>
            </w:r>
            <w:r w:rsidRPr="001804AD">
              <w:rPr>
                <w:sz w:val="22"/>
                <w:szCs w:val="22"/>
              </w:rPr>
              <w:t>phospholipase</w:t>
            </w:r>
            <w:r>
              <w:rPr>
                <w:sz w:val="22"/>
                <w:szCs w:val="22"/>
              </w:rPr>
              <w:t xml:space="preserve"> A</w:t>
            </w:r>
            <w:r>
              <w:rPr>
                <w:sz w:val="22"/>
                <w:szCs w:val="22"/>
                <w:vertAlign w:val="subscript"/>
              </w:rPr>
              <w:t>2</w:t>
            </w:r>
            <w:r w:rsidRPr="001804AD">
              <w:rPr>
                <w:sz w:val="22"/>
                <w:szCs w:val="22"/>
              </w:rPr>
              <w:t xml:space="preserve"> (PLA</w:t>
            </w:r>
            <w:r w:rsidRPr="001804AD">
              <w:rPr>
                <w:sz w:val="22"/>
                <w:szCs w:val="22"/>
                <w:vertAlign w:val="subscript"/>
              </w:rPr>
              <w:t>2</w:t>
            </w:r>
            <w:r w:rsidRPr="001804AD">
              <w:rPr>
                <w:sz w:val="22"/>
                <w:szCs w:val="22"/>
              </w:rPr>
              <w:t>)</w:t>
            </w:r>
            <w:r>
              <w:rPr>
                <w:sz w:val="22"/>
                <w:szCs w:val="22"/>
              </w:rPr>
              <w:t xml:space="preserve"> toxins:</w:t>
            </w:r>
          </w:p>
          <w:p w14:paraId="7046DEB6" w14:textId="294949B0" w:rsidR="00F02DE6" w:rsidRPr="001C1584" w:rsidRDefault="00F02DE6" w:rsidP="001C1584">
            <w:pPr>
              <w:rPr>
                <w:iCs/>
              </w:rPr>
            </w:pPr>
            <w:r w:rsidRPr="00712B70">
              <w:rPr>
                <w:sz w:val="22"/>
                <w:szCs w:val="22"/>
              </w:rPr>
              <w:t xml:space="preserve">Sp1/CACCC-box </w:t>
            </w:r>
            <w:r w:rsidRPr="009703D9">
              <w:rPr>
                <w:sz w:val="22"/>
                <w:szCs w:val="22"/>
              </w:rPr>
              <w:t>and NFI</w:t>
            </w:r>
          </w:p>
        </w:tc>
        <w:tc>
          <w:tcPr>
            <w:tcW w:w="3869" w:type="dxa"/>
          </w:tcPr>
          <w:p w14:paraId="4933756F" w14:textId="77777777" w:rsidR="001C1584" w:rsidRDefault="001C1584" w:rsidP="001C1584">
            <w:pPr>
              <w:rPr>
                <w:sz w:val="22"/>
                <w:szCs w:val="22"/>
              </w:rPr>
            </w:pPr>
            <w:r>
              <w:rPr>
                <w:iCs/>
              </w:rPr>
              <w:t xml:space="preserve">For </w:t>
            </w:r>
            <w:r w:rsidRPr="001804AD">
              <w:rPr>
                <w:sz w:val="22"/>
                <w:szCs w:val="22"/>
              </w:rPr>
              <w:t>PLA</w:t>
            </w:r>
            <w:r w:rsidRPr="001804AD">
              <w:rPr>
                <w:sz w:val="22"/>
                <w:szCs w:val="22"/>
                <w:vertAlign w:val="subscript"/>
              </w:rPr>
              <w:t>2</w:t>
            </w:r>
            <w:r>
              <w:rPr>
                <w:sz w:val="22"/>
                <w:szCs w:val="22"/>
              </w:rPr>
              <w:t xml:space="preserve"> toxins:</w:t>
            </w:r>
          </w:p>
          <w:p w14:paraId="69DACCC6" w14:textId="562D015C" w:rsidR="00F02DE6" w:rsidRDefault="00F02DE6" w:rsidP="001C1584">
            <w:pPr>
              <w:rPr>
                <w:i/>
              </w:rPr>
            </w:pPr>
            <w:r w:rsidRPr="009703D9">
              <w:rPr>
                <w:sz w:val="22"/>
                <w:szCs w:val="22"/>
              </w:rPr>
              <w:t>NFI, retinoic acid receptor (RAR), upstream stimulatory factor 1 (USF1), and thyroid hormone (3,5,3’-triiodothyronine) receptor (T3R)</w:t>
            </w:r>
          </w:p>
        </w:tc>
        <w:tc>
          <w:tcPr>
            <w:tcW w:w="2835" w:type="dxa"/>
          </w:tcPr>
          <w:p w14:paraId="09EEAE10" w14:textId="6F6F89F0" w:rsidR="001C1584" w:rsidRDefault="001C1584" w:rsidP="001C1584">
            <w:r>
              <w:t>This paper</w:t>
            </w:r>
          </w:p>
        </w:tc>
      </w:tr>
      <w:tr w:rsidR="001C1584" w14:paraId="039A9A49" w14:textId="77777777" w:rsidTr="009C5923">
        <w:tc>
          <w:tcPr>
            <w:tcW w:w="2830" w:type="dxa"/>
            <w:vAlign w:val="center"/>
          </w:tcPr>
          <w:p w14:paraId="6E47BEE8" w14:textId="364560F2" w:rsidR="001C1584" w:rsidRPr="009C5923" w:rsidRDefault="001C1584" w:rsidP="001C1584">
            <w:pPr>
              <w:jc w:val="center"/>
              <w:rPr>
                <w:b/>
                <w:bCs/>
              </w:rPr>
            </w:pPr>
            <w:r w:rsidRPr="009C5923">
              <w:rPr>
                <w:b/>
                <w:bCs/>
              </w:rPr>
              <w:t>Toxins</w:t>
            </w:r>
          </w:p>
        </w:tc>
        <w:tc>
          <w:tcPr>
            <w:tcW w:w="3644" w:type="dxa"/>
          </w:tcPr>
          <w:p w14:paraId="5173BECB" w14:textId="38852DF4" w:rsidR="001C1584" w:rsidRDefault="001C1584" w:rsidP="001C1584">
            <w:pPr>
              <w:rPr>
                <w:i/>
              </w:rPr>
            </w:pPr>
            <w:r>
              <w:rPr>
                <w:sz w:val="22"/>
                <w:szCs w:val="22"/>
              </w:rPr>
              <w:t>D</w:t>
            </w:r>
            <w:r w:rsidRPr="001804AD">
              <w:rPr>
                <w:sz w:val="22"/>
                <w:szCs w:val="22"/>
              </w:rPr>
              <w:t>ominated by 3FTxs</w:t>
            </w:r>
            <w:r>
              <w:rPr>
                <w:sz w:val="22"/>
                <w:szCs w:val="22"/>
              </w:rPr>
              <w:t xml:space="preserve"> </w:t>
            </w:r>
            <w:r w:rsidRPr="001804AD">
              <w:rPr>
                <w:sz w:val="22"/>
                <w:szCs w:val="22"/>
              </w:rPr>
              <w:t>and group I PLA</w:t>
            </w:r>
            <w:r w:rsidRPr="001804AD">
              <w:rPr>
                <w:sz w:val="22"/>
                <w:szCs w:val="22"/>
                <w:vertAlign w:val="subscript"/>
              </w:rPr>
              <w:t>2</w:t>
            </w:r>
            <w:r w:rsidRPr="001804AD">
              <w:rPr>
                <w:sz w:val="22"/>
                <w:szCs w:val="22"/>
              </w:rPr>
              <w:t>s</w:t>
            </w:r>
          </w:p>
        </w:tc>
        <w:tc>
          <w:tcPr>
            <w:tcW w:w="3869" w:type="dxa"/>
          </w:tcPr>
          <w:p w14:paraId="606B5CF8" w14:textId="3ACD051B" w:rsidR="001C1584" w:rsidRDefault="001C1584" w:rsidP="001C1584">
            <w:pPr>
              <w:rPr>
                <w:i/>
              </w:rPr>
            </w:pPr>
            <w:r>
              <w:t xml:space="preserve">Primarily </w:t>
            </w:r>
            <w:r w:rsidRPr="001804AD">
              <w:rPr>
                <w:sz w:val="22"/>
                <w:szCs w:val="22"/>
              </w:rPr>
              <w:t>snake venom metalloproteinases (SVMPs), serine proteinases (SVSPs), and group II PLA</w:t>
            </w:r>
            <w:r w:rsidRPr="001804AD">
              <w:rPr>
                <w:sz w:val="22"/>
                <w:szCs w:val="22"/>
                <w:vertAlign w:val="subscript"/>
              </w:rPr>
              <w:t>2</w:t>
            </w:r>
            <w:r w:rsidRPr="001804AD">
              <w:rPr>
                <w:sz w:val="22"/>
                <w:szCs w:val="22"/>
              </w:rPr>
              <w:t>s</w:t>
            </w:r>
          </w:p>
        </w:tc>
        <w:tc>
          <w:tcPr>
            <w:tcW w:w="2835" w:type="dxa"/>
          </w:tcPr>
          <w:p w14:paraId="11DA6D2A" w14:textId="6847804E" w:rsidR="001C1584" w:rsidRDefault="001C1584" w:rsidP="001C1584">
            <w:r>
              <w:fldChar w:fldCharType="begin"/>
            </w:r>
            <w:r w:rsidR="00014913">
              <w:instrText xml:space="preserve"> ADDIN EN.CITE &lt;EndNote&gt;&lt;Cite&gt;&lt;Author&gt;Tasoulis&lt;/Author&gt;&lt;Year&gt;2017&lt;/Year&gt;&lt;RecNum&gt;1812&lt;/RecNum&gt;&lt;DisplayText&gt;(Mackessy 2010; Tasoulis and Isbister 2017)&lt;/DisplayText&gt;&lt;record&gt;&lt;rec-number&gt;1812&lt;/rec-number&gt;&lt;foreign-keys&gt;&lt;key app="EN" db-id="5fzppdvt4xztrfe9zep502x8txzx9055xavt" timestamp="1581673202" guid="303a0e0e-2d1d-4d93-867d-3e8be52f8a0c"&gt;1812&lt;/key&gt;&lt;/foreign-keys&gt;&lt;ref-type name="Journal Article"&gt;17&lt;/ref-type&gt;&lt;contributors&gt;&lt;authors&gt;&lt;author&gt;Tasoulis, Theo&lt;/author&gt;&lt;author&gt;Isbister, Geoffrey&lt;/author&gt;&lt;/authors&gt;&lt;/contributors&gt;&lt;titles&gt;&lt;title&gt;A Review and Database of Snake Venom Proteomes&lt;/title&gt;&lt;secondary-title&gt;Toxins&lt;/secondary-title&gt;&lt;/titles&gt;&lt;periodical&gt;&lt;full-title&gt;Toxins&lt;/full-title&gt;&lt;/periodical&gt;&lt;pages&gt;290&lt;/pages&gt;&lt;volume&gt;9&lt;/volume&gt;&lt;number&gt;9&lt;/number&gt;&lt;dates&gt;&lt;year&gt;2017&lt;/year&gt;&lt;pub-dates&gt;&lt;date&gt;2017-09-18&lt;/date&gt;&lt;/pub-dates&gt;&lt;/dates&gt;&lt;isbn&gt;2072-6651&lt;/isbn&gt;&lt;urls&gt;&lt;/urls&gt;&lt;electronic-resource-num&gt;10.3390/toxins9090290&lt;/electronic-resource-num&gt;&lt;remote-database-name&gt;DOI.org (Crossref)&lt;/remote-database-name&gt;&lt;language&gt;en&lt;/language&gt;&lt;access-date&gt;2019-09-07 18:54:54&lt;/access-date&gt;&lt;/record&gt;&lt;/Cite&gt;&lt;Cite&gt;&lt;Author&gt;Mackessy&lt;/Author&gt;&lt;Year&gt;2010&lt;/Year&gt;&lt;RecNum&gt;34&lt;/RecNum&gt;&lt;record&gt;&lt;rec-number&gt;34&lt;/rec-number&gt;&lt;foreign-keys&gt;&lt;key app="EN" db-id="5fzppdvt4xztrfe9zep502x8txzx9055xavt" timestamp="1481022085" guid="1dbed8cf-1d6d-4805-bbbd-4f4195558f93"&gt;34&lt;/key&gt;&lt;/foreign-keys&gt;&lt;ref-type name="Book Section"&gt;5&lt;/ref-type&gt;&lt;contributors&gt;&lt;authors&gt;&lt;author&gt;Mackessy, S. P.&lt;/author&gt;&lt;/authors&gt;&lt;secondary-authors&gt;&lt;author&gt;Mackessy SP&lt;/author&gt;&lt;/secondary-authors&gt;&lt;/contributors&gt;&lt;titles&gt;&lt;title&gt;The field of reptile toxinology: snakes, lizards and their venoms&lt;/title&gt;&lt;secondary-title&gt;Handbook of Venoms and Toxins of Reptiles&lt;/secondary-title&gt;&lt;/titles&gt;&lt;pages&gt;2-23&lt;/pages&gt;&lt;dates&gt;&lt;year&gt;2010&lt;/year&gt;&lt;/dates&gt;&lt;pub-location&gt;Boca Raton, FL&lt;/pub-location&gt;&lt;publisher&gt;CRC Press/Taylor &amp;amp; Francis Group&lt;/publisher&gt;&lt;urls&gt;&lt;/urls&gt;&lt;/record&gt;&lt;/Cite&gt;&lt;/EndNote&gt;</w:instrText>
            </w:r>
            <w:r>
              <w:fldChar w:fldCharType="separate"/>
            </w:r>
            <w:r w:rsidR="00014913">
              <w:rPr>
                <w:noProof/>
              </w:rPr>
              <w:t>(Mackessy 2010; Tasoulis and Isbister 2017)</w:t>
            </w:r>
            <w:r>
              <w:fldChar w:fldCharType="end"/>
            </w:r>
          </w:p>
        </w:tc>
      </w:tr>
      <w:tr w:rsidR="0044431D" w14:paraId="58D862C4" w14:textId="77777777" w:rsidTr="009C5923">
        <w:tc>
          <w:tcPr>
            <w:tcW w:w="2830" w:type="dxa"/>
            <w:vAlign w:val="center"/>
          </w:tcPr>
          <w:p w14:paraId="11F2BF64" w14:textId="294A513F" w:rsidR="0044431D" w:rsidRPr="009C5923" w:rsidRDefault="0044431D" w:rsidP="0044431D">
            <w:pPr>
              <w:jc w:val="center"/>
              <w:rPr>
                <w:b/>
                <w:bCs/>
              </w:rPr>
            </w:pPr>
            <w:r w:rsidRPr="009C5923">
              <w:rPr>
                <w:b/>
                <w:bCs/>
              </w:rPr>
              <w:t>Toxin gene locations</w:t>
            </w:r>
          </w:p>
        </w:tc>
        <w:tc>
          <w:tcPr>
            <w:tcW w:w="3644" w:type="dxa"/>
          </w:tcPr>
          <w:p w14:paraId="28A51C19" w14:textId="231B951C" w:rsidR="0044431D" w:rsidRDefault="0044431D" w:rsidP="0044431D">
            <w:pPr>
              <w:rPr>
                <w:sz w:val="22"/>
                <w:szCs w:val="22"/>
              </w:rPr>
            </w:pPr>
            <w:r>
              <w:t>Macrochromosomes</w:t>
            </w:r>
          </w:p>
        </w:tc>
        <w:tc>
          <w:tcPr>
            <w:tcW w:w="3869" w:type="dxa"/>
          </w:tcPr>
          <w:p w14:paraId="6133AA78" w14:textId="743427FD" w:rsidR="0044431D" w:rsidRDefault="0044431D" w:rsidP="0044431D">
            <w:r>
              <w:t>Microchromosomes</w:t>
            </w:r>
          </w:p>
        </w:tc>
        <w:tc>
          <w:tcPr>
            <w:tcW w:w="2835" w:type="dxa"/>
          </w:tcPr>
          <w:p w14:paraId="161FB110" w14:textId="1F5F449E" w:rsidR="0044431D" w:rsidRDefault="0044431D" w:rsidP="0044431D">
            <w:r>
              <w:fldChar w:fldCharType="begin">
                <w:fldData xml:space="preserve">PEVuZE5vdGU+PENpdGU+PEF1dGhvcj5TdXJ5YW1vaGFuPC9BdXRob3I+PFllYXI+MjAyMDwvWWVh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</w:fldData>
              </w:fldChar>
            </w:r>
            <w:r w:rsidR="00014913">
              <w:instrText xml:space="preserve"> ADDIN EN.CITE </w:instrText>
            </w:r>
            <w:r w:rsidR="00014913">
              <w:fldChar w:fldCharType="begin">
                <w:fldData xml:space="preserve">PEVuZE5vdGU+PENpdGU+PEF1dGhvcj5TdXJ5YW1vaGFuPC9BdXRob3I+PFllYXI+MjAyMDwvWWVh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</w:fldData>
              </w:fldChar>
            </w:r>
            <w:r w:rsidR="00014913">
              <w:instrText xml:space="preserve"> ADDIN EN.CITE.DATA </w:instrText>
            </w:r>
            <w:r w:rsidR="00014913">
              <w:fldChar w:fldCharType="end"/>
            </w:r>
            <w:r>
              <w:fldChar w:fldCharType="separate"/>
            </w:r>
            <w:r w:rsidR="00014913">
              <w:rPr>
                <w:noProof/>
              </w:rPr>
              <w:t>(Shibata et al. 2018; Suryamohan et al. 2020)</w:t>
            </w:r>
            <w:r>
              <w:fldChar w:fldCharType="end"/>
            </w:r>
          </w:p>
        </w:tc>
      </w:tr>
      <w:tr w:rsidR="0044431D" w14:paraId="6036B379" w14:textId="77777777" w:rsidTr="009C5923">
        <w:tc>
          <w:tcPr>
            <w:tcW w:w="2830" w:type="dxa"/>
            <w:vAlign w:val="center"/>
          </w:tcPr>
          <w:p w14:paraId="321459C1" w14:textId="62B636E1" w:rsidR="0044431D" w:rsidRPr="009C5923" w:rsidRDefault="0044431D" w:rsidP="0044431D">
            <w:pPr>
              <w:jc w:val="center"/>
              <w:rPr>
                <w:b/>
                <w:bCs/>
              </w:rPr>
            </w:pPr>
            <w:r>
              <w:rPr>
                <w:b/>
                <w:bCs/>
              </w:rPr>
              <w:t>Fold-change in toxin expression after milking</w:t>
            </w:r>
          </w:p>
        </w:tc>
        <w:tc>
          <w:tcPr>
            <w:tcW w:w="3644" w:type="dxa"/>
          </w:tcPr>
          <w:p w14:paraId="51C4213F" w14:textId="766B02F5" w:rsidR="0044431D" w:rsidRPr="007F5614" w:rsidRDefault="0044431D" w:rsidP="0044431D">
            <w:pPr>
              <w:rPr>
                <w:iCs/>
              </w:rPr>
            </w:pPr>
            <w:r>
              <w:rPr>
                <w:iCs/>
              </w:rPr>
              <w:t>2-fold or less</w:t>
            </w:r>
          </w:p>
        </w:tc>
        <w:tc>
          <w:tcPr>
            <w:tcW w:w="3869" w:type="dxa"/>
          </w:tcPr>
          <w:p w14:paraId="6C3C4972" w14:textId="09C034DD" w:rsidR="0044431D" w:rsidRPr="001C1584" w:rsidRDefault="0044431D" w:rsidP="0044431D">
            <w:pPr>
              <w:rPr>
                <w:i/>
              </w:rPr>
            </w:pPr>
            <w:r>
              <w:rPr>
                <w:iCs/>
              </w:rPr>
              <w:t xml:space="preserve">Increases over 40-fold, one SVMP exhibited a 127-fold change at 96 </w:t>
            </w:r>
            <w:proofErr w:type="spellStart"/>
            <w:r>
              <w:rPr>
                <w:iCs/>
              </w:rPr>
              <w:t>hpvm</w:t>
            </w:r>
            <w:proofErr w:type="spellEnd"/>
            <w:r>
              <w:rPr>
                <w:iCs/>
              </w:rPr>
              <w:t xml:space="preserve"> in </w:t>
            </w:r>
            <w:r>
              <w:rPr>
                <w:i/>
              </w:rPr>
              <w:t>C. viridis</w:t>
            </w:r>
          </w:p>
        </w:tc>
        <w:tc>
          <w:tcPr>
            <w:tcW w:w="2835" w:type="dxa"/>
          </w:tcPr>
          <w:p w14:paraId="5FDA9944" w14:textId="7F885FD3" w:rsidR="0044431D" w:rsidRDefault="0044431D" w:rsidP="0044431D">
            <w:r>
              <w:t>This paper</w:t>
            </w:r>
          </w:p>
        </w:tc>
      </w:tr>
      <w:tr w:rsidR="0044431D" w14:paraId="09D21B82" w14:textId="77777777" w:rsidTr="009C5923">
        <w:trPr>
          <w:trHeight w:val="63"/>
        </w:trPr>
        <w:tc>
          <w:tcPr>
            <w:tcW w:w="2830" w:type="dxa"/>
            <w:vAlign w:val="center"/>
          </w:tcPr>
          <w:p w14:paraId="4D0EE1A4" w14:textId="397728E1" w:rsidR="0044431D" w:rsidRDefault="0044431D" w:rsidP="0044431D">
            <w:pPr>
              <w:jc w:val="center"/>
              <w:rPr>
                <w:b/>
                <w:bCs/>
              </w:rPr>
            </w:pPr>
            <w:r>
              <w:rPr>
                <w:b/>
                <w:bCs/>
              </w:rPr>
              <w:t>Toxin transcripts targeted by microRNAs</w:t>
            </w:r>
          </w:p>
        </w:tc>
        <w:tc>
          <w:tcPr>
            <w:tcW w:w="3644" w:type="dxa"/>
          </w:tcPr>
          <w:p w14:paraId="4EF32000" w14:textId="6C72D086" w:rsidR="0044431D" w:rsidRPr="007F0C6B" w:rsidRDefault="0044431D" w:rsidP="0044431D">
            <w:pPr>
              <w:rPr>
                <w:i/>
                <w:sz w:val="22"/>
                <w:szCs w:val="22"/>
              </w:rPr>
            </w:pPr>
            <w:r>
              <w:rPr>
                <w:sz w:val="22"/>
                <w:szCs w:val="22"/>
              </w:rPr>
              <w:t>Snaclecs, group I PLA</w:t>
            </w:r>
            <w:r>
              <w:rPr>
                <w:sz w:val="22"/>
                <w:szCs w:val="22"/>
                <w:vertAlign w:val="subscript"/>
              </w:rPr>
              <w:t>2</w:t>
            </w:r>
            <w:r>
              <w:rPr>
                <w:sz w:val="22"/>
                <w:szCs w:val="22"/>
              </w:rPr>
              <w:t xml:space="preserve">s, 3FTxs and </w:t>
            </w:r>
            <w:r w:rsidRPr="007F0C6B">
              <w:rPr>
                <w:sz w:val="22"/>
                <w:szCs w:val="22"/>
              </w:rPr>
              <w:t>pseutarin C</w:t>
            </w:r>
          </w:p>
        </w:tc>
        <w:tc>
          <w:tcPr>
            <w:tcW w:w="3869" w:type="dxa"/>
          </w:tcPr>
          <w:p w14:paraId="601F8E85" w14:textId="0E0A5044" w:rsidR="0044431D" w:rsidRPr="007F0C6B" w:rsidRDefault="0044431D" w:rsidP="0044431D">
            <w:pPr>
              <w:rPr>
                <w:i/>
                <w:iCs/>
                <w:sz w:val="22"/>
                <w:szCs w:val="22"/>
              </w:rPr>
            </w:pPr>
            <w:r>
              <w:rPr>
                <w:sz w:val="22"/>
                <w:szCs w:val="22"/>
              </w:rPr>
              <w:t>SVMPs</w:t>
            </w:r>
          </w:p>
        </w:tc>
        <w:tc>
          <w:tcPr>
            <w:tcW w:w="2835" w:type="dxa"/>
          </w:tcPr>
          <w:p w14:paraId="35AB5B16" w14:textId="0AF6A890" w:rsidR="0044431D" w:rsidRDefault="0044431D" w:rsidP="0044431D">
            <w:r>
              <w:t>This paper</w:t>
            </w:r>
          </w:p>
        </w:tc>
      </w:tr>
      <w:tr w:rsidR="0044431D" w14:paraId="2226FD4F" w14:textId="77777777" w:rsidTr="009C5923">
        <w:trPr>
          <w:trHeight w:val="63"/>
        </w:trPr>
        <w:tc>
          <w:tcPr>
            <w:tcW w:w="2830" w:type="dxa"/>
            <w:vAlign w:val="center"/>
          </w:tcPr>
          <w:p w14:paraId="21DCA822" w14:textId="17B78819" w:rsidR="0044431D" w:rsidRDefault="0044431D" w:rsidP="0044431D">
            <w:pPr>
              <w:jc w:val="center"/>
              <w:rPr>
                <w:b/>
                <w:bCs/>
              </w:rPr>
            </w:pPr>
            <w:r>
              <w:rPr>
                <w:b/>
                <w:bCs/>
              </w:rPr>
              <w:t>Biological processes targeted by microRNAs in milked venom glands</w:t>
            </w:r>
          </w:p>
        </w:tc>
        <w:tc>
          <w:tcPr>
            <w:tcW w:w="3644" w:type="dxa"/>
          </w:tcPr>
          <w:p w14:paraId="292AF6BF" w14:textId="1F71D130" w:rsidR="0044431D" w:rsidRDefault="0044431D" w:rsidP="0044431D">
            <w:pPr>
              <w:rPr>
                <w:sz w:val="22"/>
                <w:szCs w:val="22"/>
              </w:rPr>
            </w:pPr>
            <w:r>
              <w:rPr>
                <w:sz w:val="22"/>
                <w:szCs w:val="22"/>
              </w:rPr>
              <w:t>Intracellular transport, catabolic processes, metabolic processes, organelle organization, and ER to Golgi mediated transport</w:t>
            </w:r>
          </w:p>
        </w:tc>
        <w:tc>
          <w:tcPr>
            <w:tcW w:w="3869" w:type="dxa"/>
          </w:tcPr>
          <w:p w14:paraId="7048C16B" w14:textId="0BB6A213" w:rsidR="0044431D" w:rsidRDefault="0044431D" w:rsidP="0044431D">
            <w:pPr>
              <w:rPr>
                <w:sz w:val="22"/>
                <w:szCs w:val="22"/>
              </w:rPr>
            </w:pPr>
            <w:r>
              <w:rPr>
                <w:sz w:val="22"/>
                <w:szCs w:val="22"/>
              </w:rPr>
              <w:t>Regulation of mRNA processing, catabolic processes, negative regulation of cytoskeleton organization, steroid hormone receptor signal, stress granule assembly, transport, and ER stress</w:t>
            </w:r>
          </w:p>
        </w:tc>
        <w:tc>
          <w:tcPr>
            <w:tcW w:w="2835" w:type="dxa"/>
          </w:tcPr>
          <w:p w14:paraId="32312361" w14:textId="274727F6" w:rsidR="0044431D" w:rsidRDefault="0044431D" w:rsidP="0044431D">
            <w:r>
              <w:t>This paper</w:t>
            </w:r>
          </w:p>
        </w:tc>
      </w:tr>
      <w:tr w:rsidR="0044431D" w14:paraId="71CD4F21" w14:textId="77777777" w:rsidTr="009C5923">
        <w:trPr>
          <w:trHeight w:val="63"/>
        </w:trPr>
        <w:tc>
          <w:tcPr>
            <w:tcW w:w="2830" w:type="dxa"/>
            <w:vAlign w:val="center"/>
          </w:tcPr>
          <w:p w14:paraId="5A15A8A2" w14:textId="29856F54" w:rsidR="0044431D" w:rsidRDefault="0044431D" w:rsidP="0044431D">
            <w:pPr>
              <w:jc w:val="center"/>
              <w:rPr>
                <w:b/>
                <w:bCs/>
              </w:rPr>
            </w:pPr>
            <w:r>
              <w:rPr>
                <w:b/>
                <w:bCs/>
              </w:rPr>
              <w:t>MicroRNAs unique</w:t>
            </w:r>
          </w:p>
        </w:tc>
        <w:tc>
          <w:tcPr>
            <w:tcW w:w="3644" w:type="dxa"/>
          </w:tcPr>
          <w:p w14:paraId="0BF3405F" w14:textId="7F0CA3A8" w:rsidR="0044431D" w:rsidRDefault="0044431D" w:rsidP="0044431D">
            <w:pPr>
              <w:rPr>
                <w:sz w:val="22"/>
                <w:szCs w:val="22"/>
              </w:rPr>
            </w:pPr>
            <w:r w:rsidRPr="007F0C6B">
              <w:rPr>
                <w:i/>
                <w:sz w:val="22"/>
                <w:szCs w:val="22"/>
              </w:rPr>
              <w:t>miR-375</w:t>
            </w:r>
          </w:p>
        </w:tc>
        <w:tc>
          <w:tcPr>
            <w:tcW w:w="3869" w:type="dxa"/>
          </w:tcPr>
          <w:p w14:paraId="0DF9371C" w14:textId="22EF6270" w:rsidR="0044431D" w:rsidRDefault="0044431D" w:rsidP="0044431D">
            <w:pPr>
              <w:rPr>
                <w:sz w:val="22"/>
                <w:szCs w:val="22"/>
              </w:rPr>
            </w:pPr>
            <w:r w:rsidRPr="007F0C6B">
              <w:rPr>
                <w:i/>
                <w:iCs/>
                <w:sz w:val="22"/>
                <w:szCs w:val="22"/>
              </w:rPr>
              <w:t>miR-215-5p</w:t>
            </w:r>
          </w:p>
        </w:tc>
        <w:tc>
          <w:tcPr>
            <w:tcW w:w="2835" w:type="dxa"/>
          </w:tcPr>
          <w:p w14:paraId="2CC3E24C" w14:textId="54A026A6" w:rsidR="0044431D" w:rsidRDefault="0044431D" w:rsidP="0044431D">
            <w:r>
              <w:t>This paper</w:t>
            </w:r>
          </w:p>
        </w:tc>
      </w:tr>
    </w:tbl>
    <w:p w14:paraId="1E721B20" w14:textId="02AB346D" w:rsidR="009C5923" w:rsidRDefault="007F5614">
      <w:r>
        <w:t xml:space="preserve">Abbreviations: </w:t>
      </w:r>
      <w:proofErr w:type="spellStart"/>
      <w:r>
        <w:t>hpvm</w:t>
      </w:r>
      <w:proofErr w:type="spellEnd"/>
      <w:r>
        <w:t xml:space="preserve"> = hours post venom milking</w:t>
      </w:r>
    </w:p>
    <w:p w14:paraId="4427139C" w14:textId="77777777" w:rsidR="00E6377D" w:rsidRDefault="00E6377D"/>
    <w:p w14:paraId="193BEDE2" w14:textId="0306F500" w:rsidR="00CC63D8" w:rsidRPr="00795B68" w:rsidRDefault="00CC63D8"/>
    <w:p w14:paraId="715AB388" w14:textId="3DAE21A2" w:rsidR="008E285B" w:rsidRPr="00795B68" w:rsidRDefault="008E285B"/>
    <w:p w14:paraId="16337E10" w14:textId="26A4D858" w:rsidR="008E285B" w:rsidRPr="00014913" w:rsidRDefault="00014913">
      <w:pPr>
        <w:rPr>
          <w:b/>
          <w:bCs/>
        </w:rPr>
      </w:pPr>
      <w:r>
        <w:rPr>
          <w:b/>
          <w:bCs/>
        </w:rPr>
        <w:t>References</w:t>
      </w:r>
    </w:p>
    <w:p w14:paraId="26165982" w14:textId="77777777" w:rsidR="008E285B" w:rsidRPr="00795B68" w:rsidRDefault="008E285B"/>
    <w:p w14:paraId="7A135B2C" w14:textId="7D79BEF3" w:rsidR="00014913" w:rsidRDefault="008E285B"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rPr>
        <w:fldChar w:fldCharType="begin"/>
      </w:r>
      <w:r w:rsidRPr="00B37AB3">
        <w:rPr>
          <w:rFonts w:ascii="Times New Roman" w:hAnsi="Times New Roman" w:cs="Times New Roman"/>
        </w:rPr>
        <w:instrText xml:space="preserve"> ADDIN EN.REFLIST </w:instrText>
      </w:r>
      <w:r w:rsidRPr="00B37AB3">
        <w:rPr>
          <w:rFonts w:ascii="Times New Roman" w:hAnsi="Times New Roman" w:cs="Times New Roman"/>
        </w:rPr>
        <w:fldChar w:fldCharType="separate"/>
      </w:r>
      <w:r w:rsidR="00014913" w:rsidRPr="00B37AB3">
        <w:rPr>
          <w:rFonts w:ascii="Times New Roman" w:hAnsi="Times New Roman" w:cs="Times New Roman"/>
          <w:noProof/>
        </w:rPr>
        <w:t xml:space="preserve">Afifiyan F, Armugam A, Tan CH, Gopalakrishnakone P, Jeyaseelan K. Postsynaptic alpha-neurotoxin gene of the spitting cobra, </w:t>
      </w:r>
      <w:r w:rsidR="00014913" w:rsidRPr="001F1FD8">
        <w:rPr>
          <w:rFonts w:ascii="Times New Roman" w:hAnsi="Times New Roman" w:cs="Times New Roman"/>
          <w:i/>
          <w:iCs/>
          <w:noProof/>
        </w:rPr>
        <w:t>Naja</w:t>
      </w:r>
      <w:r w:rsidR="00014913" w:rsidRPr="00B37AB3">
        <w:rPr>
          <w:rFonts w:ascii="Times New Roman" w:hAnsi="Times New Roman" w:cs="Times New Roman"/>
          <w:noProof/>
        </w:rPr>
        <w:t xml:space="preserve"> </w:t>
      </w:r>
      <w:r w:rsidR="00014913" w:rsidRPr="001F1FD8">
        <w:rPr>
          <w:rFonts w:ascii="Times New Roman" w:hAnsi="Times New Roman" w:cs="Times New Roman"/>
          <w:i/>
          <w:iCs/>
          <w:noProof/>
        </w:rPr>
        <w:t>naja sputatrix</w:t>
      </w:r>
      <w:r w:rsidR="00014913" w:rsidRPr="00B37AB3">
        <w:rPr>
          <w:rFonts w:ascii="Times New Roman" w:hAnsi="Times New Roman" w:cs="Times New Roman"/>
          <w:noProof/>
        </w:rPr>
        <w:t xml:space="preserve">: structure, organization, and phylogenetic analysis. </w:t>
      </w:r>
      <w:r w:rsidR="00014913" w:rsidRPr="00B37AB3">
        <w:rPr>
          <w:rFonts w:ascii="Times New Roman" w:hAnsi="Times New Roman" w:cs="Times New Roman"/>
          <w:i/>
          <w:noProof/>
        </w:rPr>
        <w:t xml:space="preserve">Genome </w:t>
      </w:r>
      <w:r w:rsidR="001F1FD8">
        <w:rPr>
          <w:rFonts w:ascii="Times New Roman" w:hAnsi="Times New Roman" w:cs="Times New Roman"/>
          <w:i/>
          <w:noProof/>
        </w:rPr>
        <w:t>R</w:t>
      </w:r>
      <w:r w:rsidR="00014913" w:rsidRPr="00B37AB3">
        <w:rPr>
          <w:rFonts w:ascii="Times New Roman" w:hAnsi="Times New Roman" w:cs="Times New Roman"/>
          <w:i/>
          <w:noProof/>
        </w:rPr>
        <w:t>es</w:t>
      </w:r>
      <w:r w:rsidR="00014913" w:rsidRPr="00B37AB3">
        <w:rPr>
          <w:rFonts w:ascii="Times New Roman" w:hAnsi="Times New Roman" w:cs="Times New Roman"/>
          <w:noProof/>
        </w:rPr>
        <w:t xml:space="preserve"> </w:t>
      </w:r>
      <w:r w:rsidR="001F1FD8" w:rsidRPr="00B37AB3">
        <w:rPr>
          <w:rFonts w:ascii="Times New Roman" w:hAnsi="Times New Roman" w:cs="Times New Roman"/>
          <w:noProof/>
        </w:rPr>
        <w:t>1999</w:t>
      </w:r>
      <w:r w:rsidR="001F1FD8">
        <w:rPr>
          <w:rFonts w:ascii="Times New Roman" w:hAnsi="Times New Roman" w:cs="Times New Roman"/>
          <w:noProof/>
        </w:rPr>
        <w:t>;</w:t>
      </w:r>
      <w:r w:rsidR="001F1FD8" w:rsidRPr="00B37AB3">
        <w:rPr>
          <w:rFonts w:ascii="Times New Roman" w:hAnsi="Times New Roman" w:cs="Times New Roman"/>
          <w:noProof/>
        </w:rPr>
        <w:t xml:space="preserve"> </w:t>
      </w:r>
      <w:r w:rsidR="00014913" w:rsidRPr="001F1FD8">
        <w:rPr>
          <w:rFonts w:ascii="Times New Roman" w:hAnsi="Times New Roman" w:cs="Times New Roman"/>
          <w:bCs/>
          <w:noProof/>
        </w:rPr>
        <w:t>9:</w:t>
      </w:r>
      <w:r w:rsidR="00014913" w:rsidRPr="00B37AB3">
        <w:rPr>
          <w:rFonts w:ascii="Times New Roman" w:hAnsi="Times New Roman" w:cs="Times New Roman"/>
          <w:noProof/>
        </w:rPr>
        <w:t xml:space="preserve"> 259-266.</w:t>
      </w:r>
    </w:p>
    <w:p w14:paraId="7E0B6229" w14:textId="77777777" w:rsidR="001F1FD8" w:rsidRPr="00B37AB3" w:rsidRDefault="001F1FD8" w:rsidP="00014913">
      <w:pPr>
        <w:pStyle w:val="EndNoteBibliography"/>
        <w:framePr w:hSpace="0" w:wrap="auto" w:vAnchor="margin" w:hAnchor="text" w:xAlign="left" w:yAlign="inline"/>
        <w:ind w:left="720" w:hanging="720"/>
        <w:rPr>
          <w:rFonts w:ascii="Times New Roman" w:hAnsi="Times New Roman" w:cs="Times New Roman"/>
          <w:noProof/>
        </w:rPr>
      </w:pPr>
    </w:p>
    <w:p w14:paraId="32F9F780" w14:textId="19F401D8"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lastRenderedPageBreak/>
        <w:t xml:space="preserve">Armugam A, Gong N, Li X, Siew PY, Chai SC, Nair R, Jeyaseelan K. Group IB phospholipase A2 from </w:t>
      </w:r>
      <w:r w:rsidRPr="001F1FD8">
        <w:rPr>
          <w:rFonts w:ascii="Times New Roman" w:hAnsi="Times New Roman" w:cs="Times New Roman"/>
          <w:i/>
          <w:iCs/>
          <w:noProof/>
        </w:rPr>
        <w:t>Pseudonaja textilis</w:t>
      </w:r>
      <w:r w:rsidRPr="00B37AB3">
        <w:rPr>
          <w:rFonts w:ascii="Times New Roman" w:hAnsi="Times New Roman" w:cs="Times New Roman"/>
          <w:noProof/>
        </w:rPr>
        <w:t xml:space="preserve">. </w:t>
      </w:r>
      <w:r w:rsidRPr="00B37AB3">
        <w:rPr>
          <w:rFonts w:ascii="Times New Roman" w:hAnsi="Times New Roman" w:cs="Times New Roman"/>
          <w:i/>
          <w:noProof/>
        </w:rPr>
        <w:t>Arch Biochem Biophys</w:t>
      </w:r>
      <w:r w:rsidR="001F1FD8">
        <w:rPr>
          <w:rFonts w:ascii="Times New Roman" w:hAnsi="Times New Roman" w:cs="Times New Roman"/>
          <w:i/>
          <w:noProof/>
        </w:rPr>
        <w:t xml:space="preserve">. </w:t>
      </w:r>
      <w:r w:rsidR="001F1FD8">
        <w:rPr>
          <w:rFonts w:ascii="Times New Roman" w:hAnsi="Times New Roman" w:cs="Times New Roman"/>
          <w:iCs/>
          <w:noProof/>
        </w:rPr>
        <w:t>2004;</w:t>
      </w:r>
      <w:r w:rsidRPr="00B37AB3">
        <w:rPr>
          <w:rFonts w:ascii="Times New Roman" w:hAnsi="Times New Roman" w:cs="Times New Roman"/>
          <w:noProof/>
        </w:rPr>
        <w:t xml:space="preserve"> </w:t>
      </w:r>
      <w:r w:rsidRPr="001F1FD8">
        <w:rPr>
          <w:rFonts w:ascii="Times New Roman" w:hAnsi="Times New Roman" w:cs="Times New Roman"/>
          <w:bCs/>
          <w:noProof/>
        </w:rPr>
        <w:t xml:space="preserve">421: </w:t>
      </w:r>
      <w:r w:rsidRPr="00B37AB3">
        <w:rPr>
          <w:rFonts w:ascii="Times New Roman" w:hAnsi="Times New Roman" w:cs="Times New Roman"/>
          <w:noProof/>
        </w:rPr>
        <w:t>10-20.</w:t>
      </w:r>
    </w:p>
    <w:p w14:paraId="7982B23D" w14:textId="77777777" w:rsidR="001F1FD8" w:rsidRPr="00B37AB3" w:rsidRDefault="001F1FD8" w:rsidP="00014913">
      <w:pPr>
        <w:pStyle w:val="EndNoteBibliography"/>
        <w:framePr w:hSpace="0" w:wrap="auto" w:vAnchor="margin" w:hAnchor="text" w:xAlign="left" w:yAlign="inline"/>
        <w:ind w:left="720" w:hanging="720"/>
        <w:rPr>
          <w:rFonts w:ascii="Times New Roman" w:hAnsi="Times New Roman" w:cs="Times New Roman"/>
          <w:noProof/>
        </w:rPr>
      </w:pPr>
    </w:p>
    <w:p w14:paraId="47DAB078" w14:textId="567C3784"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Chang LS, Chung C, Lin J, Hong E. Organization and phylogenetic analysis of kappa-bungarotoxin genes from </w:t>
      </w:r>
      <w:r w:rsidRPr="00851C6B">
        <w:rPr>
          <w:rFonts w:ascii="Times New Roman" w:hAnsi="Times New Roman" w:cs="Times New Roman"/>
          <w:i/>
          <w:iCs/>
          <w:noProof/>
        </w:rPr>
        <w:t xml:space="preserve">Bungarus multicinctus </w:t>
      </w:r>
      <w:r w:rsidRPr="00B37AB3">
        <w:rPr>
          <w:rFonts w:ascii="Times New Roman" w:hAnsi="Times New Roman" w:cs="Times New Roman"/>
          <w:noProof/>
        </w:rPr>
        <w:t xml:space="preserve">(Taiwan banded krait). </w:t>
      </w:r>
      <w:r w:rsidRPr="00B37AB3">
        <w:rPr>
          <w:rFonts w:ascii="Times New Roman" w:hAnsi="Times New Roman" w:cs="Times New Roman"/>
          <w:i/>
          <w:noProof/>
        </w:rPr>
        <w:t>Genetica</w:t>
      </w:r>
      <w:r w:rsidR="00851C6B">
        <w:rPr>
          <w:rFonts w:ascii="Times New Roman" w:hAnsi="Times New Roman" w:cs="Times New Roman"/>
          <w:i/>
          <w:noProof/>
        </w:rPr>
        <w:t>.</w:t>
      </w:r>
      <w:r w:rsidRPr="00B37AB3">
        <w:rPr>
          <w:rFonts w:ascii="Times New Roman" w:hAnsi="Times New Roman" w:cs="Times New Roman"/>
          <w:noProof/>
        </w:rPr>
        <w:t xml:space="preserve"> </w:t>
      </w:r>
      <w:r w:rsidR="00851C6B" w:rsidRPr="00B37AB3">
        <w:rPr>
          <w:rFonts w:ascii="Times New Roman" w:hAnsi="Times New Roman" w:cs="Times New Roman"/>
          <w:noProof/>
        </w:rPr>
        <w:t>2002a</w:t>
      </w:r>
      <w:r w:rsidR="00851C6B">
        <w:rPr>
          <w:rFonts w:ascii="Times New Roman" w:hAnsi="Times New Roman" w:cs="Times New Roman"/>
          <w:noProof/>
        </w:rPr>
        <w:t xml:space="preserve">; </w:t>
      </w:r>
      <w:r w:rsidRPr="00851C6B">
        <w:rPr>
          <w:rFonts w:ascii="Times New Roman" w:hAnsi="Times New Roman" w:cs="Times New Roman"/>
          <w:bCs/>
          <w:noProof/>
        </w:rPr>
        <w:t xml:space="preserve">115: </w:t>
      </w:r>
      <w:r w:rsidRPr="00B37AB3">
        <w:rPr>
          <w:rFonts w:ascii="Times New Roman" w:hAnsi="Times New Roman" w:cs="Times New Roman"/>
          <w:noProof/>
        </w:rPr>
        <w:t>213-221.</w:t>
      </w:r>
    </w:p>
    <w:p w14:paraId="72AC85F3" w14:textId="77777777" w:rsidR="001F1FD8" w:rsidRPr="00B37AB3" w:rsidRDefault="001F1FD8" w:rsidP="00014913">
      <w:pPr>
        <w:pStyle w:val="EndNoteBibliography"/>
        <w:framePr w:hSpace="0" w:wrap="auto" w:vAnchor="margin" w:hAnchor="text" w:xAlign="left" w:yAlign="inline"/>
        <w:ind w:left="720" w:hanging="720"/>
        <w:rPr>
          <w:rFonts w:ascii="Times New Roman" w:hAnsi="Times New Roman" w:cs="Times New Roman"/>
          <w:noProof/>
        </w:rPr>
      </w:pPr>
    </w:p>
    <w:p w14:paraId="35963BE3" w14:textId="414B80AF"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Chang LS, Chung C, Wu BN, Yang CC. Characterization and gene organization of Taiwan banded krait (</w:t>
      </w:r>
      <w:r w:rsidRPr="00FA4B4A">
        <w:rPr>
          <w:rFonts w:ascii="Times New Roman" w:hAnsi="Times New Roman" w:cs="Times New Roman"/>
          <w:i/>
          <w:iCs/>
          <w:noProof/>
        </w:rPr>
        <w:t>Bungarus multicinctus</w:t>
      </w:r>
      <w:r w:rsidRPr="00B37AB3">
        <w:rPr>
          <w:rFonts w:ascii="Times New Roman" w:hAnsi="Times New Roman" w:cs="Times New Roman"/>
          <w:noProof/>
        </w:rPr>
        <w:t xml:space="preserve">) gamma-bungarotoxin. </w:t>
      </w:r>
      <w:r w:rsidRPr="00B37AB3">
        <w:rPr>
          <w:rFonts w:ascii="Times New Roman" w:hAnsi="Times New Roman" w:cs="Times New Roman"/>
          <w:i/>
          <w:noProof/>
        </w:rPr>
        <w:t>J Protein Chem</w:t>
      </w:r>
      <w:r w:rsidR="00FA4B4A">
        <w:rPr>
          <w:rFonts w:ascii="Times New Roman" w:hAnsi="Times New Roman" w:cs="Times New Roman"/>
          <w:i/>
          <w:noProof/>
        </w:rPr>
        <w:t xml:space="preserve">. </w:t>
      </w:r>
      <w:r w:rsidR="00FA4B4A" w:rsidRPr="00B37AB3">
        <w:rPr>
          <w:rFonts w:ascii="Times New Roman" w:hAnsi="Times New Roman" w:cs="Times New Roman"/>
          <w:noProof/>
        </w:rPr>
        <w:t>2002b</w:t>
      </w:r>
      <w:r w:rsidR="00FA4B4A">
        <w:rPr>
          <w:rFonts w:ascii="Times New Roman" w:hAnsi="Times New Roman" w:cs="Times New Roman"/>
          <w:noProof/>
        </w:rPr>
        <w:t>;</w:t>
      </w:r>
      <w:r w:rsidRPr="00B37AB3">
        <w:rPr>
          <w:rFonts w:ascii="Times New Roman" w:hAnsi="Times New Roman" w:cs="Times New Roman"/>
          <w:noProof/>
        </w:rPr>
        <w:t xml:space="preserve"> </w:t>
      </w:r>
      <w:r w:rsidRPr="00FA4B4A">
        <w:rPr>
          <w:rFonts w:ascii="Times New Roman" w:hAnsi="Times New Roman" w:cs="Times New Roman"/>
          <w:bCs/>
          <w:noProof/>
        </w:rPr>
        <w:t>21:</w:t>
      </w:r>
      <w:r w:rsidRPr="00B37AB3">
        <w:rPr>
          <w:rFonts w:ascii="Times New Roman" w:hAnsi="Times New Roman" w:cs="Times New Roman"/>
          <w:noProof/>
        </w:rPr>
        <w:t xml:space="preserve"> 223-229.</w:t>
      </w:r>
    </w:p>
    <w:p w14:paraId="7B013924" w14:textId="77777777" w:rsidR="00851C6B" w:rsidRPr="00B37AB3" w:rsidRDefault="00851C6B" w:rsidP="00014913">
      <w:pPr>
        <w:pStyle w:val="EndNoteBibliography"/>
        <w:framePr w:hSpace="0" w:wrap="auto" w:vAnchor="margin" w:hAnchor="text" w:xAlign="left" w:yAlign="inline"/>
        <w:ind w:left="720" w:hanging="720"/>
        <w:rPr>
          <w:rFonts w:ascii="Times New Roman" w:hAnsi="Times New Roman" w:cs="Times New Roman"/>
          <w:noProof/>
        </w:rPr>
      </w:pPr>
    </w:p>
    <w:p w14:paraId="23403F02" w14:textId="5C1D2B01"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Chang LS, Lin SK, Chung C. Molecular cloning and evolution of the genes encoding the precursors of taiwan cobra cardiotoxin and cardiotoxin-like basic protein. </w:t>
      </w:r>
      <w:r w:rsidRPr="00B37AB3">
        <w:rPr>
          <w:rFonts w:ascii="Times New Roman" w:hAnsi="Times New Roman" w:cs="Times New Roman"/>
          <w:i/>
          <w:noProof/>
        </w:rPr>
        <w:t xml:space="preserve">Biochem </w:t>
      </w:r>
      <w:r w:rsidR="00EF5F6D">
        <w:rPr>
          <w:rFonts w:ascii="Times New Roman" w:hAnsi="Times New Roman" w:cs="Times New Roman"/>
          <w:i/>
          <w:noProof/>
        </w:rPr>
        <w:t>G</w:t>
      </w:r>
      <w:r w:rsidRPr="00B37AB3">
        <w:rPr>
          <w:rFonts w:ascii="Times New Roman" w:hAnsi="Times New Roman" w:cs="Times New Roman"/>
          <w:i/>
          <w:noProof/>
        </w:rPr>
        <w:t>enetics</w:t>
      </w:r>
      <w:r w:rsidR="00EF5F6D">
        <w:rPr>
          <w:rFonts w:ascii="Times New Roman" w:hAnsi="Times New Roman" w:cs="Times New Roman"/>
          <w:i/>
          <w:noProof/>
        </w:rPr>
        <w:t>.</w:t>
      </w:r>
      <w:r w:rsidRPr="00B37AB3">
        <w:rPr>
          <w:rFonts w:ascii="Times New Roman" w:hAnsi="Times New Roman" w:cs="Times New Roman"/>
          <w:noProof/>
        </w:rPr>
        <w:t xml:space="preserve"> </w:t>
      </w:r>
      <w:r w:rsidR="00EF5F6D" w:rsidRPr="00B37AB3">
        <w:rPr>
          <w:rFonts w:ascii="Times New Roman" w:hAnsi="Times New Roman" w:cs="Times New Roman"/>
          <w:noProof/>
        </w:rPr>
        <w:t>2004</w:t>
      </w:r>
      <w:r w:rsidR="00EF5F6D">
        <w:rPr>
          <w:rFonts w:ascii="Times New Roman" w:hAnsi="Times New Roman" w:cs="Times New Roman"/>
          <w:noProof/>
        </w:rPr>
        <w:t xml:space="preserve">; </w:t>
      </w:r>
      <w:r w:rsidRPr="00EF5F6D">
        <w:rPr>
          <w:rFonts w:ascii="Times New Roman" w:hAnsi="Times New Roman" w:cs="Times New Roman"/>
          <w:bCs/>
          <w:noProof/>
        </w:rPr>
        <w:t>42:</w:t>
      </w:r>
      <w:r w:rsidRPr="00B37AB3">
        <w:rPr>
          <w:rFonts w:ascii="Times New Roman" w:hAnsi="Times New Roman" w:cs="Times New Roman"/>
          <w:noProof/>
        </w:rPr>
        <w:t xml:space="preserve"> 429-440.</w:t>
      </w:r>
    </w:p>
    <w:p w14:paraId="0675C63C" w14:textId="77777777" w:rsidR="00EF5F6D" w:rsidRPr="00B37AB3" w:rsidRDefault="00EF5F6D" w:rsidP="00014913">
      <w:pPr>
        <w:pStyle w:val="EndNoteBibliography"/>
        <w:framePr w:hSpace="0" w:wrap="auto" w:vAnchor="margin" w:hAnchor="text" w:xAlign="left" w:yAlign="inline"/>
        <w:ind w:left="720" w:hanging="720"/>
        <w:rPr>
          <w:rFonts w:ascii="Times New Roman" w:hAnsi="Times New Roman" w:cs="Times New Roman"/>
          <w:noProof/>
        </w:rPr>
      </w:pPr>
    </w:p>
    <w:p w14:paraId="7193E50D" w14:textId="71C6C28B"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Chu Y-P, Chang L-S. The organization of the genes encoding the A chains of β-bungarotoxins: evidence for the skipping of exon. </w:t>
      </w:r>
      <w:r w:rsidRPr="00B37AB3">
        <w:rPr>
          <w:rFonts w:ascii="Times New Roman" w:hAnsi="Times New Roman" w:cs="Times New Roman"/>
          <w:i/>
          <w:noProof/>
        </w:rPr>
        <w:t>Toxicon</w:t>
      </w:r>
      <w:r w:rsidR="00EF5F6D">
        <w:rPr>
          <w:rFonts w:ascii="Times New Roman" w:hAnsi="Times New Roman" w:cs="Times New Roman"/>
          <w:i/>
          <w:noProof/>
        </w:rPr>
        <w:t xml:space="preserve">. </w:t>
      </w:r>
      <w:r w:rsidR="00EF5F6D">
        <w:rPr>
          <w:rFonts w:ascii="Times New Roman" w:hAnsi="Times New Roman" w:cs="Times New Roman"/>
          <w:iCs/>
          <w:noProof/>
        </w:rPr>
        <w:t>2002;</w:t>
      </w:r>
      <w:r w:rsidRPr="00EF5F6D">
        <w:rPr>
          <w:rFonts w:ascii="Times New Roman" w:hAnsi="Times New Roman" w:cs="Times New Roman"/>
          <w:b/>
          <w:bCs/>
          <w:noProof/>
        </w:rPr>
        <w:t xml:space="preserve"> </w:t>
      </w:r>
      <w:r w:rsidRPr="00EF5F6D">
        <w:rPr>
          <w:rFonts w:ascii="Times New Roman" w:hAnsi="Times New Roman" w:cs="Times New Roman"/>
          <w:noProof/>
        </w:rPr>
        <w:t xml:space="preserve">40: </w:t>
      </w:r>
      <w:r w:rsidRPr="00B37AB3">
        <w:rPr>
          <w:rFonts w:ascii="Times New Roman" w:hAnsi="Times New Roman" w:cs="Times New Roman"/>
          <w:noProof/>
        </w:rPr>
        <w:t>1437-1443.</w:t>
      </w:r>
    </w:p>
    <w:p w14:paraId="5127F4E2" w14:textId="77777777" w:rsidR="00EF5F6D" w:rsidRPr="00B37AB3" w:rsidRDefault="00EF5F6D" w:rsidP="00014913">
      <w:pPr>
        <w:pStyle w:val="EndNoteBibliography"/>
        <w:framePr w:hSpace="0" w:wrap="auto" w:vAnchor="margin" w:hAnchor="text" w:xAlign="left" w:yAlign="inline"/>
        <w:ind w:left="720" w:hanging="720"/>
        <w:rPr>
          <w:rFonts w:ascii="Times New Roman" w:hAnsi="Times New Roman" w:cs="Times New Roman"/>
          <w:noProof/>
        </w:rPr>
      </w:pPr>
    </w:p>
    <w:p w14:paraId="11A28842" w14:textId="66E671CC"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Earl ST, Birrell GW, Wallis TP, St Pierre LD, Masci PP, de Jersey J, Gorman JJ, Lavin MF. Post-translational modification accounts for the presence of varied forms of nerve growth factor in Australian elapid snake venoms. </w:t>
      </w:r>
      <w:r w:rsidRPr="00B37AB3">
        <w:rPr>
          <w:rFonts w:ascii="Times New Roman" w:hAnsi="Times New Roman" w:cs="Times New Roman"/>
          <w:i/>
          <w:noProof/>
        </w:rPr>
        <w:t>Proteomics</w:t>
      </w:r>
      <w:r w:rsidR="00413FCE">
        <w:rPr>
          <w:rFonts w:ascii="Times New Roman" w:hAnsi="Times New Roman" w:cs="Times New Roman"/>
          <w:i/>
          <w:noProof/>
        </w:rPr>
        <w:t>.</w:t>
      </w:r>
      <w:r w:rsidRPr="00B37AB3">
        <w:rPr>
          <w:rFonts w:ascii="Times New Roman" w:hAnsi="Times New Roman" w:cs="Times New Roman"/>
          <w:noProof/>
        </w:rPr>
        <w:t xml:space="preserve"> </w:t>
      </w:r>
      <w:r w:rsidR="00B03416" w:rsidRPr="00B37AB3">
        <w:rPr>
          <w:rFonts w:ascii="Times New Roman" w:hAnsi="Times New Roman" w:cs="Times New Roman"/>
          <w:noProof/>
        </w:rPr>
        <w:t>2006</w:t>
      </w:r>
      <w:r w:rsidR="00B03416">
        <w:rPr>
          <w:rFonts w:ascii="Times New Roman" w:hAnsi="Times New Roman" w:cs="Times New Roman"/>
          <w:noProof/>
        </w:rPr>
        <w:t xml:space="preserve">; </w:t>
      </w:r>
      <w:r w:rsidRPr="00B03416">
        <w:rPr>
          <w:rFonts w:ascii="Times New Roman" w:hAnsi="Times New Roman" w:cs="Times New Roman"/>
          <w:bCs/>
          <w:noProof/>
        </w:rPr>
        <w:t>6:</w:t>
      </w:r>
      <w:r w:rsidRPr="00B37AB3">
        <w:rPr>
          <w:rFonts w:ascii="Times New Roman" w:hAnsi="Times New Roman" w:cs="Times New Roman"/>
          <w:noProof/>
        </w:rPr>
        <w:t xml:space="preserve"> 6554-6565.</w:t>
      </w:r>
    </w:p>
    <w:p w14:paraId="506DEE87" w14:textId="77777777" w:rsidR="00B03416" w:rsidRPr="00B37AB3" w:rsidRDefault="00B03416" w:rsidP="00014913">
      <w:pPr>
        <w:pStyle w:val="EndNoteBibliography"/>
        <w:framePr w:hSpace="0" w:wrap="auto" w:vAnchor="margin" w:hAnchor="text" w:xAlign="left" w:yAlign="inline"/>
        <w:ind w:left="720" w:hanging="720"/>
        <w:rPr>
          <w:rFonts w:ascii="Times New Roman" w:hAnsi="Times New Roman" w:cs="Times New Roman"/>
          <w:noProof/>
        </w:rPr>
      </w:pPr>
    </w:p>
    <w:p w14:paraId="0185E120" w14:textId="79FF9B7A"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Filippovich I, Sorokina N, Masci PP, de Jersey J, Whitaker AN, Winzor DJ, Gaffney PJ, Lavin MF. A family of textilinin genes, two of which encode proteins with antihaemorrhagic properties. </w:t>
      </w:r>
      <w:r w:rsidR="00004196">
        <w:rPr>
          <w:rFonts w:ascii="Times New Roman" w:hAnsi="Times New Roman" w:cs="Times New Roman"/>
          <w:i/>
          <w:noProof/>
        </w:rPr>
        <w:t>Br. J. Haematol</w:t>
      </w:r>
      <w:r w:rsidR="00B03416">
        <w:rPr>
          <w:rFonts w:ascii="Times New Roman" w:hAnsi="Times New Roman" w:cs="Times New Roman"/>
          <w:i/>
          <w:noProof/>
        </w:rPr>
        <w:t>.</w:t>
      </w:r>
      <w:r w:rsidRPr="00B37AB3">
        <w:rPr>
          <w:rFonts w:ascii="Times New Roman" w:hAnsi="Times New Roman" w:cs="Times New Roman"/>
          <w:noProof/>
        </w:rPr>
        <w:t xml:space="preserve"> </w:t>
      </w:r>
      <w:r w:rsidR="00B03416" w:rsidRPr="00B37AB3">
        <w:rPr>
          <w:rFonts w:ascii="Times New Roman" w:hAnsi="Times New Roman" w:cs="Times New Roman"/>
          <w:noProof/>
        </w:rPr>
        <w:t xml:space="preserve"> 2002</w:t>
      </w:r>
      <w:r w:rsidR="00B03416">
        <w:rPr>
          <w:rFonts w:ascii="Times New Roman" w:hAnsi="Times New Roman" w:cs="Times New Roman"/>
          <w:noProof/>
        </w:rPr>
        <w:t xml:space="preserve">; </w:t>
      </w:r>
      <w:r w:rsidRPr="00B03416">
        <w:rPr>
          <w:rFonts w:ascii="Times New Roman" w:hAnsi="Times New Roman" w:cs="Times New Roman"/>
          <w:bCs/>
          <w:noProof/>
        </w:rPr>
        <w:t xml:space="preserve">119: </w:t>
      </w:r>
      <w:r w:rsidRPr="00B37AB3">
        <w:rPr>
          <w:rFonts w:ascii="Times New Roman" w:hAnsi="Times New Roman" w:cs="Times New Roman"/>
          <w:noProof/>
        </w:rPr>
        <w:t>376-384.</w:t>
      </w:r>
    </w:p>
    <w:p w14:paraId="34742C85" w14:textId="77777777" w:rsidR="00B03416" w:rsidRPr="00B37AB3" w:rsidRDefault="00B03416" w:rsidP="00014913">
      <w:pPr>
        <w:pStyle w:val="EndNoteBibliography"/>
        <w:framePr w:hSpace="0" w:wrap="auto" w:vAnchor="margin" w:hAnchor="text" w:xAlign="left" w:yAlign="inline"/>
        <w:ind w:left="720" w:hanging="720"/>
        <w:rPr>
          <w:rFonts w:ascii="Times New Roman" w:hAnsi="Times New Roman" w:cs="Times New Roman"/>
          <w:noProof/>
        </w:rPr>
      </w:pPr>
    </w:p>
    <w:p w14:paraId="36ED1C87" w14:textId="491303F3"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Fujimi TJ, Yasuoka S, Ogura E, Tsuchiya T, Tamiya T. Comparative analysis of gene expression mechanisms between group IA and IB phospholipase A2 genes from sea snake </w:t>
      </w:r>
      <w:r w:rsidRPr="00413FCE">
        <w:rPr>
          <w:rFonts w:ascii="Times New Roman" w:hAnsi="Times New Roman" w:cs="Times New Roman"/>
          <w:i/>
          <w:iCs/>
          <w:noProof/>
        </w:rPr>
        <w:t>Laticauda semifasciata</w:t>
      </w:r>
      <w:r w:rsidRPr="00B37AB3">
        <w:rPr>
          <w:rFonts w:ascii="Times New Roman" w:hAnsi="Times New Roman" w:cs="Times New Roman"/>
          <w:noProof/>
        </w:rPr>
        <w:t xml:space="preserve">. </w:t>
      </w:r>
      <w:r w:rsidRPr="00B37AB3">
        <w:rPr>
          <w:rFonts w:ascii="Times New Roman" w:hAnsi="Times New Roman" w:cs="Times New Roman"/>
          <w:i/>
          <w:noProof/>
        </w:rPr>
        <w:t>Gen</w:t>
      </w:r>
      <w:r w:rsidR="00413FCE">
        <w:rPr>
          <w:rFonts w:ascii="Times New Roman" w:hAnsi="Times New Roman" w:cs="Times New Roman"/>
          <w:i/>
          <w:noProof/>
        </w:rPr>
        <w:t>e</w:t>
      </w:r>
      <w:r w:rsidR="00004196">
        <w:rPr>
          <w:rFonts w:ascii="Times New Roman" w:hAnsi="Times New Roman" w:cs="Times New Roman"/>
          <w:i/>
          <w:noProof/>
        </w:rPr>
        <w:t xml:space="preserve">. </w:t>
      </w:r>
      <w:r w:rsidR="00004196" w:rsidRPr="00B37AB3">
        <w:rPr>
          <w:rFonts w:ascii="Times New Roman" w:hAnsi="Times New Roman" w:cs="Times New Roman"/>
          <w:noProof/>
        </w:rPr>
        <w:t>2004</w:t>
      </w:r>
      <w:r w:rsidR="00004196">
        <w:rPr>
          <w:rFonts w:ascii="Times New Roman" w:hAnsi="Times New Roman" w:cs="Times New Roman"/>
          <w:noProof/>
        </w:rPr>
        <w:t>;</w:t>
      </w:r>
      <w:r w:rsidRPr="00B37AB3">
        <w:rPr>
          <w:rFonts w:ascii="Times New Roman" w:hAnsi="Times New Roman" w:cs="Times New Roman"/>
          <w:noProof/>
        </w:rPr>
        <w:t xml:space="preserve"> </w:t>
      </w:r>
      <w:r w:rsidRPr="00413FCE">
        <w:rPr>
          <w:rFonts w:ascii="Times New Roman" w:hAnsi="Times New Roman" w:cs="Times New Roman"/>
          <w:bCs/>
          <w:noProof/>
        </w:rPr>
        <w:t xml:space="preserve">332: </w:t>
      </w:r>
      <w:r w:rsidRPr="00B37AB3">
        <w:rPr>
          <w:rFonts w:ascii="Times New Roman" w:hAnsi="Times New Roman" w:cs="Times New Roman"/>
          <w:noProof/>
        </w:rPr>
        <w:t>179-190.</w:t>
      </w:r>
    </w:p>
    <w:p w14:paraId="68F2FA42" w14:textId="77777777" w:rsidR="00B03416" w:rsidRPr="00B37AB3" w:rsidRDefault="00B03416" w:rsidP="00014913">
      <w:pPr>
        <w:pStyle w:val="EndNoteBibliography"/>
        <w:framePr w:hSpace="0" w:wrap="auto" w:vAnchor="margin" w:hAnchor="text" w:xAlign="left" w:yAlign="inline"/>
        <w:ind w:left="720" w:hanging="720"/>
        <w:rPr>
          <w:rFonts w:ascii="Times New Roman" w:hAnsi="Times New Roman" w:cs="Times New Roman"/>
          <w:noProof/>
        </w:rPr>
      </w:pPr>
    </w:p>
    <w:p w14:paraId="0E6E2E80" w14:textId="647E3CAD"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Gong N, Armugam A, Jeyaseelan K. Molecular cloning, characterization and evolution of the gene encoding a new group of short-chain α-neurotoxins in an Australian elapid, </w:t>
      </w:r>
      <w:r w:rsidRPr="00413FCE">
        <w:rPr>
          <w:rFonts w:ascii="Times New Roman" w:hAnsi="Times New Roman" w:cs="Times New Roman"/>
          <w:i/>
          <w:iCs/>
          <w:noProof/>
        </w:rPr>
        <w:t>Pseudonaja textilis</w:t>
      </w:r>
      <w:r w:rsidR="00413FCE">
        <w:rPr>
          <w:rFonts w:ascii="Times New Roman" w:hAnsi="Times New Roman" w:cs="Times New Roman"/>
          <w:noProof/>
        </w:rPr>
        <w:t>.</w:t>
      </w:r>
      <w:r w:rsidRPr="00B37AB3">
        <w:rPr>
          <w:rFonts w:ascii="Times New Roman" w:hAnsi="Times New Roman" w:cs="Times New Roman"/>
          <w:noProof/>
        </w:rPr>
        <w:t xml:space="preserve"> </w:t>
      </w:r>
      <w:r w:rsidRPr="00B37AB3">
        <w:rPr>
          <w:rFonts w:ascii="Times New Roman" w:hAnsi="Times New Roman" w:cs="Times New Roman"/>
          <w:i/>
          <w:noProof/>
        </w:rPr>
        <w:t>FEBS Letters</w:t>
      </w:r>
      <w:r w:rsidR="00413FCE">
        <w:rPr>
          <w:rFonts w:ascii="Times New Roman" w:hAnsi="Times New Roman" w:cs="Times New Roman"/>
          <w:i/>
          <w:noProof/>
        </w:rPr>
        <w:t>.</w:t>
      </w:r>
      <w:r w:rsidR="00413FCE" w:rsidRPr="00B37AB3">
        <w:rPr>
          <w:rFonts w:ascii="Times New Roman" w:hAnsi="Times New Roman" w:cs="Times New Roman"/>
          <w:noProof/>
        </w:rPr>
        <w:t xml:space="preserve"> 2000</w:t>
      </w:r>
      <w:r w:rsidR="00413FCE">
        <w:rPr>
          <w:rFonts w:ascii="Times New Roman" w:hAnsi="Times New Roman" w:cs="Times New Roman"/>
          <w:noProof/>
        </w:rPr>
        <w:t>;</w:t>
      </w:r>
      <w:r w:rsidR="00413FCE" w:rsidRPr="00B37AB3">
        <w:rPr>
          <w:rFonts w:ascii="Times New Roman" w:hAnsi="Times New Roman" w:cs="Times New Roman"/>
          <w:noProof/>
        </w:rPr>
        <w:t xml:space="preserve"> </w:t>
      </w:r>
      <w:r w:rsidRPr="00413FCE">
        <w:rPr>
          <w:rFonts w:ascii="Times New Roman" w:hAnsi="Times New Roman" w:cs="Times New Roman"/>
          <w:bCs/>
          <w:noProof/>
        </w:rPr>
        <w:t>473</w:t>
      </w:r>
      <w:r w:rsidRPr="00B37AB3">
        <w:rPr>
          <w:rFonts w:ascii="Times New Roman" w:hAnsi="Times New Roman" w:cs="Times New Roman"/>
          <w:noProof/>
        </w:rPr>
        <w:t>: 303-310.</w:t>
      </w:r>
    </w:p>
    <w:p w14:paraId="745866DE" w14:textId="77777777" w:rsidR="00413FCE" w:rsidRPr="00B37AB3" w:rsidRDefault="00413FCE" w:rsidP="00014913">
      <w:pPr>
        <w:pStyle w:val="EndNoteBibliography"/>
        <w:framePr w:hSpace="0" w:wrap="auto" w:vAnchor="margin" w:hAnchor="text" w:xAlign="left" w:yAlign="inline"/>
        <w:ind w:left="720" w:hanging="720"/>
        <w:rPr>
          <w:rFonts w:ascii="Times New Roman" w:hAnsi="Times New Roman" w:cs="Times New Roman"/>
          <w:noProof/>
        </w:rPr>
      </w:pPr>
    </w:p>
    <w:p w14:paraId="49DC45F2" w14:textId="53D7D3D2"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Gong N, Armugam A, Mirtschin P, Jeyaseelan K. Cloning and characterization of the pseudonajatoxin b precursor. </w:t>
      </w:r>
      <w:r w:rsidR="00413FCE">
        <w:rPr>
          <w:rFonts w:ascii="Times New Roman" w:hAnsi="Times New Roman" w:cs="Times New Roman"/>
          <w:i/>
          <w:noProof/>
        </w:rPr>
        <w:t xml:space="preserve">Biochemical J. </w:t>
      </w:r>
      <w:r w:rsidR="00413FCE" w:rsidRPr="00B37AB3">
        <w:rPr>
          <w:rFonts w:ascii="Times New Roman" w:hAnsi="Times New Roman" w:cs="Times New Roman"/>
          <w:noProof/>
        </w:rPr>
        <w:t>2001</w:t>
      </w:r>
      <w:r w:rsidR="00413FCE">
        <w:rPr>
          <w:rFonts w:ascii="Times New Roman" w:hAnsi="Times New Roman" w:cs="Times New Roman"/>
          <w:noProof/>
        </w:rPr>
        <w:t>;</w:t>
      </w:r>
      <w:r w:rsidRPr="00B37AB3">
        <w:rPr>
          <w:rFonts w:ascii="Times New Roman" w:hAnsi="Times New Roman" w:cs="Times New Roman"/>
          <w:noProof/>
        </w:rPr>
        <w:t xml:space="preserve"> </w:t>
      </w:r>
      <w:r w:rsidRPr="00413FCE">
        <w:rPr>
          <w:rFonts w:ascii="Times New Roman" w:hAnsi="Times New Roman" w:cs="Times New Roman"/>
          <w:bCs/>
          <w:noProof/>
        </w:rPr>
        <w:t xml:space="preserve">358: </w:t>
      </w:r>
      <w:r w:rsidRPr="00B37AB3">
        <w:rPr>
          <w:rFonts w:ascii="Times New Roman" w:hAnsi="Times New Roman" w:cs="Times New Roman"/>
          <w:noProof/>
        </w:rPr>
        <w:t>647-656.</w:t>
      </w:r>
    </w:p>
    <w:p w14:paraId="0CC229DD" w14:textId="77777777" w:rsidR="00413FCE" w:rsidRPr="00B37AB3" w:rsidRDefault="00413FCE" w:rsidP="00014913">
      <w:pPr>
        <w:pStyle w:val="EndNoteBibliography"/>
        <w:framePr w:hSpace="0" w:wrap="auto" w:vAnchor="margin" w:hAnchor="text" w:xAlign="left" w:yAlign="inline"/>
        <w:ind w:left="720" w:hanging="720"/>
        <w:rPr>
          <w:rFonts w:ascii="Times New Roman" w:hAnsi="Times New Roman" w:cs="Times New Roman"/>
          <w:noProof/>
        </w:rPr>
      </w:pPr>
    </w:p>
    <w:p w14:paraId="5AAEC543" w14:textId="15F5CF16"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Han SX, Kwong S, Ge R, Kolatkar PR, Woods AE, Blanchet G, Kini RM. Regulation of expression of venom toxins: silencing of prothrombin activator trocarin D by AG-rich motifs. </w:t>
      </w:r>
      <w:r w:rsidRPr="00B37AB3">
        <w:rPr>
          <w:rFonts w:ascii="Times New Roman" w:hAnsi="Times New Roman" w:cs="Times New Roman"/>
          <w:i/>
          <w:noProof/>
        </w:rPr>
        <w:t>FASEB</w:t>
      </w:r>
      <w:r w:rsidR="00C2149E">
        <w:rPr>
          <w:rFonts w:ascii="Times New Roman" w:hAnsi="Times New Roman" w:cs="Times New Roman"/>
          <w:i/>
          <w:noProof/>
        </w:rPr>
        <w:t xml:space="preserve"> J. </w:t>
      </w:r>
      <w:r w:rsidR="00C2149E" w:rsidRPr="00B37AB3">
        <w:rPr>
          <w:rFonts w:ascii="Times New Roman" w:hAnsi="Times New Roman" w:cs="Times New Roman"/>
          <w:noProof/>
        </w:rPr>
        <w:t>2016</w:t>
      </w:r>
      <w:r w:rsidR="00C2149E">
        <w:rPr>
          <w:rFonts w:ascii="Times New Roman" w:hAnsi="Times New Roman" w:cs="Times New Roman"/>
          <w:noProof/>
        </w:rPr>
        <w:t>;</w:t>
      </w:r>
      <w:r w:rsidRPr="00B37AB3">
        <w:rPr>
          <w:rFonts w:ascii="Times New Roman" w:hAnsi="Times New Roman" w:cs="Times New Roman"/>
          <w:noProof/>
        </w:rPr>
        <w:t xml:space="preserve"> </w:t>
      </w:r>
      <w:r w:rsidRPr="00C2149E">
        <w:rPr>
          <w:rFonts w:ascii="Times New Roman" w:hAnsi="Times New Roman" w:cs="Times New Roman"/>
          <w:bCs/>
          <w:noProof/>
        </w:rPr>
        <w:t xml:space="preserve">30: </w:t>
      </w:r>
      <w:r w:rsidRPr="00B37AB3">
        <w:rPr>
          <w:rFonts w:ascii="Times New Roman" w:hAnsi="Times New Roman" w:cs="Times New Roman"/>
          <w:noProof/>
        </w:rPr>
        <w:t>2411-2425.</w:t>
      </w:r>
    </w:p>
    <w:p w14:paraId="7913B1D5" w14:textId="77777777" w:rsidR="00C2149E" w:rsidRPr="00B37AB3" w:rsidRDefault="00C2149E" w:rsidP="00014913">
      <w:pPr>
        <w:pStyle w:val="EndNoteBibliography"/>
        <w:framePr w:hSpace="0" w:wrap="auto" w:vAnchor="margin" w:hAnchor="text" w:xAlign="left" w:yAlign="inline"/>
        <w:ind w:left="720" w:hanging="720"/>
        <w:rPr>
          <w:rFonts w:ascii="Times New Roman" w:hAnsi="Times New Roman" w:cs="Times New Roman"/>
          <w:noProof/>
        </w:rPr>
      </w:pPr>
    </w:p>
    <w:p w14:paraId="5B831465" w14:textId="64DF4235"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lastRenderedPageBreak/>
        <w:t xml:space="preserve">Hargreaves AD, Swain MT, Hegarty MJ, Logan DW, Mulley JF. Genomic and transcriptomic insights into the regulation of snake venom production. </w:t>
      </w:r>
      <w:r w:rsidRPr="00B37AB3">
        <w:rPr>
          <w:rFonts w:ascii="Times New Roman" w:hAnsi="Times New Roman" w:cs="Times New Roman"/>
          <w:i/>
          <w:noProof/>
        </w:rPr>
        <w:t>bioRxiv</w:t>
      </w:r>
      <w:r w:rsidR="0090236F">
        <w:rPr>
          <w:rFonts w:ascii="Times New Roman" w:hAnsi="Times New Roman" w:cs="Times New Roman"/>
          <w:i/>
          <w:noProof/>
        </w:rPr>
        <w:t>.</w:t>
      </w:r>
      <w:r w:rsidRPr="00B37AB3">
        <w:rPr>
          <w:rFonts w:ascii="Times New Roman" w:hAnsi="Times New Roman" w:cs="Times New Roman"/>
          <w:noProof/>
        </w:rPr>
        <w:t xml:space="preserve"> </w:t>
      </w:r>
      <w:r w:rsidR="0090236F" w:rsidRPr="00B37AB3">
        <w:rPr>
          <w:rFonts w:ascii="Times New Roman" w:hAnsi="Times New Roman" w:cs="Times New Roman"/>
          <w:noProof/>
        </w:rPr>
        <w:t>2014</w:t>
      </w:r>
      <w:r w:rsidR="0090236F">
        <w:rPr>
          <w:rFonts w:ascii="Times New Roman" w:hAnsi="Times New Roman" w:cs="Times New Roman"/>
          <w:noProof/>
        </w:rPr>
        <w:t xml:space="preserve">; </w:t>
      </w:r>
      <w:r w:rsidRPr="00B37AB3">
        <w:rPr>
          <w:rFonts w:ascii="Times New Roman" w:hAnsi="Times New Roman" w:cs="Times New Roman"/>
          <w:noProof/>
        </w:rPr>
        <w:t>doi:10.1101/008474: 008474.</w:t>
      </w:r>
    </w:p>
    <w:p w14:paraId="698B8F8B" w14:textId="77777777" w:rsidR="0090236F" w:rsidRPr="00B37AB3" w:rsidRDefault="0090236F" w:rsidP="00014913">
      <w:pPr>
        <w:pStyle w:val="EndNoteBibliography"/>
        <w:framePr w:hSpace="0" w:wrap="auto" w:vAnchor="margin" w:hAnchor="text" w:xAlign="left" w:yAlign="inline"/>
        <w:ind w:left="720" w:hanging="720"/>
        <w:rPr>
          <w:rFonts w:ascii="Times New Roman" w:hAnsi="Times New Roman" w:cs="Times New Roman"/>
          <w:noProof/>
        </w:rPr>
      </w:pPr>
    </w:p>
    <w:p w14:paraId="2A11742C" w14:textId="6A457B5A"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Jackson K. 2003. The evolution of venom-delivery systems in snakes. </w:t>
      </w:r>
      <w:r w:rsidRPr="00B37AB3">
        <w:rPr>
          <w:rFonts w:ascii="Times New Roman" w:hAnsi="Times New Roman" w:cs="Times New Roman"/>
          <w:i/>
          <w:noProof/>
        </w:rPr>
        <w:t>Zool</w:t>
      </w:r>
      <w:r w:rsidR="000B7722">
        <w:rPr>
          <w:rFonts w:ascii="Times New Roman" w:hAnsi="Times New Roman" w:cs="Times New Roman"/>
          <w:i/>
          <w:noProof/>
        </w:rPr>
        <w:t xml:space="preserve"> J Linn So</w:t>
      </w:r>
      <w:r w:rsidR="000B7722" w:rsidRPr="000B7722">
        <w:rPr>
          <w:rFonts w:ascii="Times New Roman" w:hAnsi="Times New Roman" w:cs="Times New Roman"/>
          <w:i/>
          <w:noProof/>
        </w:rPr>
        <w:t>c.</w:t>
      </w:r>
      <w:r w:rsidRPr="000B7722">
        <w:rPr>
          <w:rFonts w:ascii="Times New Roman" w:hAnsi="Times New Roman" w:cs="Times New Roman"/>
          <w:noProof/>
        </w:rPr>
        <w:t xml:space="preserve"> 137: 33</w:t>
      </w:r>
      <w:r w:rsidRPr="00B37AB3">
        <w:rPr>
          <w:rFonts w:ascii="Times New Roman" w:hAnsi="Times New Roman" w:cs="Times New Roman"/>
          <w:noProof/>
        </w:rPr>
        <w:t>7-354.</w:t>
      </w:r>
    </w:p>
    <w:p w14:paraId="0AF9744A" w14:textId="77777777" w:rsidR="000B7722" w:rsidRPr="00B37AB3" w:rsidRDefault="000B7722" w:rsidP="00014913">
      <w:pPr>
        <w:pStyle w:val="EndNoteBibliography"/>
        <w:framePr w:hSpace="0" w:wrap="auto" w:vAnchor="margin" w:hAnchor="text" w:xAlign="left" w:yAlign="inline"/>
        <w:ind w:left="720" w:hanging="720"/>
        <w:rPr>
          <w:rFonts w:ascii="Times New Roman" w:hAnsi="Times New Roman" w:cs="Times New Roman"/>
          <w:noProof/>
        </w:rPr>
      </w:pPr>
    </w:p>
    <w:p w14:paraId="5CFAC6FE" w14:textId="137C4CA0"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Jeyaseelan K, Armugam A, Donghui M, Tan N-H. Structure and </w:t>
      </w:r>
      <w:r w:rsidR="00A45247">
        <w:rPr>
          <w:rFonts w:ascii="Times New Roman" w:hAnsi="Times New Roman" w:cs="Times New Roman"/>
          <w:noProof/>
        </w:rPr>
        <w:t>p</w:t>
      </w:r>
      <w:r w:rsidRPr="00B37AB3">
        <w:rPr>
          <w:rFonts w:ascii="Times New Roman" w:hAnsi="Times New Roman" w:cs="Times New Roman"/>
          <w:noProof/>
        </w:rPr>
        <w:t xml:space="preserve">hylogeny of the </w:t>
      </w:r>
      <w:r w:rsidR="00A45247">
        <w:rPr>
          <w:rFonts w:ascii="Times New Roman" w:hAnsi="Times New Roman" w:cs="Times New Roman"/>
          <w:noProof/>
        </w:rPr>
        <w:t>v</w:t>
      </w:r>
      <w:r w:rsidRPr="00B37AB3">
        <w:rPr>
          <w:rFonts w:ascii="Times New Roman" w:hAnsi="Times New Roman" w:cs="Times New Roman"/>
          <w:noProof/>
        </w:rPr>
        <w:t xml:space="preserve">enom </w:t>
      </w:r>
      <w:r w:rsidR="00A45247">
        <w:rPr>
          <w:rFonts w:ascii="Times New Roman" w:hAnsi="Times New Roman" w:cs="Times New Roman"/>
          <w:noProof/>
        </w:rPr>
        <w:t>g</w:t>
      </w:r>
      <w:r w:rsidRPr="00B37AB3">
        <w:rPr>
          <w:rFonts w:ascii="Times New Roman" w:hAnsi="Times New Roman" w:cs="Times New Roman"/>
          <w:noProof/>
        </w:rPr>
        <w:t xml:space="preserve">roup I </w:t>
      </w:r>
      <w:r w:rsidR="00A45247">
        <w:rPr>
          <w:rFonts w:ascii="Times New Roman" w:hAnsi="Times New Roman" w:cs="Times New Roman"/>
          <w:noProof/>
        </w:rPr>
        <w:t>p</w:t>
      </w:r>
      <w:r w:rsidRPr="00B37AB3">
        <w:rPr>
          <w:rFonts w:ascii="Times New Roman" w:hAnsi="Times New Roman" w:cs="Times New Roman"/>
          <w:noProof/>
        </w:rPr>
        <w:t xml:space="preserve">hospholipase A2 </w:t>
      </w:r>
      <w:r w:rsidR="00A45247">
        <w:rPr>
          <w:rFonts w:ascii="Times New Roman" w:hAnsi="Times New Roman" w:cs="Times New Roman"/>
          <w:noProof/>
        </w:rPr>
        <w:t>g</w:t>
      </w:r>
      <w:r w:rsidRPr="00B37AB3">
        <w:rPr>
          <w:rFonts w:ascii="Times New Roman" w:hAnsi="Times New Roman" w:cs="Times New Roman"/>
          <w:noProof/>
        </w:rPr>
        <w:t xml:space="preserve">ene. </w:t>
      </w:r>
      <w:r w:rsidRPr="00B37AB3">
        <w:rPr>
          <w:rFonts w:ascii="Times New Roman" w:hAnsi="Times New Roman" w:cs="Times New Roman"/>
          <w:i/>
          <w:noProof/>
        </w:rPr>
        <w:t xml:space="preserve">Mol </w:t>
      </w:r>
      <w:r w:rsidR="00A45247">
        <w:rPr>
          <w:rFonts w:ascii="Times New Roman" w:hAnsi="Times New Roman" w:cs="Times New Roman"/>
          <w:i/>
          <w:noProof/>
        </w:rPr>
        <w:t>B</w:t>
      </w:r>
      <w:r w:rsidRPr="00B37AB3">
        <w:rPr>
          <w:rFonts w:ascii="Times New Roman" w:hAnsi="Times New Roman" w:cs="Times New Roman"/>
          <w:i/>
          <w:noProof/>
        </w:rPr>
        <w:t>io</w:t>
      </w:r>
      <w:r w:rsidR="00A45247">
        <w:rPr>
          <w:rFonts w:ascii="Times New Roman" w:hAnsi="Times New Roman" w:cs="Times New Roman"/>
          <w:i/>
          <w:noProof/>
        </w:rPr>
        <w:t xml:space="preserve"> E</w:t>
      </w:r>
      <w:r w:rsidRPr="00B37AB3">
        <w:rPr>
          <w:rFonts w:ascii="Times New Roman" w:hAnsi="Times New Roman" w:cs="Times New Roman"/>
          <w:i/>
          <w:noProof/>
        </w:rPr>
        <w:t>vol</w:t>
      </w:r>
      <w:r w:rsidR="00A45247">
        <w:rPr>
          <w:rFonts w:ascii="Times New Roman" w:hAnsi="Times New Roman" w:cs="Times New Roman"/>
          <w:i/>
          <w:noProof/>
        </w:rPr>
        <w:t>.</w:t>
      </w:r>
      <w:r w:rsidRPr="00B37AB3">
        <w:rPr>
          <w:rFonts w:ascii="Times New Roman" w:hAnsi="Times New Roman" w:cs="Times New Roman"/>
          <w:noProof/>
        </w:rPr>
        <w:t xml:space="preserve"> </w:t>
      </w:r>
      <w:r w:rsidR="00A45247" w:rsidRPr="00B37AB3">
        <w:rPr>
          <w:rFonts w:ascii="Times New Roman" w:hAnsi="Times New Roman" w:cs="Times New Roman"/>
          <w:noProof/>
        </w:rPr>
        <w:t>2000</w:t>
      </w:r>
      <w:r w:rsidR="00A45247">
        <w:rPr>
          <w:rFonts w:ascii="Times New Roman" w:hAnsi="Times New Roman" w:cs="Times New Roman"/>
          <w:noProof/>
        </w:rPr>
        <w:t>;</w:t>
      </w:r>
      <w:r w:rsidR="00A45247" w:rsidRPr="00B37AB3">
        <w:rPr>
          <w:rFonts w:ascii="Times New Roman" w:hAnsi="Times New Roman" w:cs="Times New Roman"/>
          <w:noProof/>
        </w:rPr>
        <w:t xml:space="preserve"> </w:t>
      </w:r>
      <w:r w:rsidRPr="00A45247">
        <w:rPr>
          <w:rFonts w:ascii="Times New Roman" w:hAnsi="Times New Roman" w:cs="Times New Roman"/>
          <w:bCs/>
          <w:noProof/>
        </w:rPr>
        <w:t>17: 1010-1021.</w:t>
      </w:r>
    </w:p>
    <w:p w14:paraId="63620A6C" w14:textId="77777777" w:rsidR="000B7722" w:rsidRPr="00B37AB3" w:rsidRDefault="000B7722" w:rsidP="00014913">
      <w:pPr>
        <w:pStyle w:val="EndNoteBibliography"/>
        <w:framePr w:hSpace="0" w:wrap="auto" w:vAnchor="margin" w:hAnchor="text" w:xAlign="left" w:yAlign="inline"/>
        <w:ind w:left="720" w:hanging="720"/>
        <w:rPr>
          <w:rFonts w:ascii="Times New Roman" w:hAnsi="Times New Roman" w:cs="Times New Roman"/>
          <w:noProof/>
        </w:rPr>
      </w:pPr>
    </w:p>
    <w:p w14:paraId="73683162" w14:textId="29224021"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Kardong KV. The evolution of the venom apparatus in snakes from colubrids to viperids and elapids. </w:t>
      </w:r>
      <w:r w:rsidRPr="00B37AB3">
        <w:rPr>
          <w:rFonts w:ascii="Times New Roman" w:hAnsi="Times New Roman" w:cs="Times New Roman"/>
          <w:i/>
          <w:noProof/>
        </w:rPr>
        <w:t>Mem Inst Butantan</w:t>
      </w:r>
      <w:r w:rsidR="0007180C">
        <w:rPr>
          <w:rFonts w:ascii="Times New Roman" w:hAnsi="Times New Roman" w:cs="Times New Roman"/>
          <w:i/>
          <w:noProof/>
        </w:rPr>
        <w:t>.</w:t>
      </w:r>
      <w:r w:rsidRPr="00B37AB3">
        <w:rPr>
          <w:rFonts w:ascii="Times New Roman" w:hAnsi="Times New Roman" w:cs="Times New Roman"/>
          <w:noProof/>
        </w:rPr>
        <w:t xml:space="preserve"> </w:t>
      </w:r>
      <w:r w:rsidR="0007180C" w:rsidRPr="00B37AB3">
        <w:rPr>
          <w:rFonts w:ascii="Times New Roman" w:hAnsi="Times New Roman" w:cs="Times New Roman"/>
          <w:noProof/>
        </w:rPr>
        <w:t>1982</w:t>
      </w:r>
      <w:r w:rsidR="0007180C">
        <w:rPr>
          <w:rFonts w:ascii="Times New Roman" w:hAnsi="Times New Roman" w:cs="Times New Roman"/>
          <w:noProof/>
        </w:rPr>
        <w:t>;</w:t>
      </w:r>
      <w:r w:rsidR="0007180C" w:rsidRPr="0007180C">
        <w:rPr>
          <w:rFonts w:ascii="Times New Roman" w:hAnsi="Times New Roman" w:cs="Times New Roman"/>
          <w:noProof/>
        </w:rPr>
        <w:t xml:space="preserve"> </w:t>
      </w:r>
      <w:r w:rsidRPr="0007180C">
        <w:rPr>
          <w:rFonts w:ascii="Times New Roman" w:hAnsi="Times New Roman" w:cs="Times New Roman"/>
          <w:noProof/>
        </w:rPr>
        <w:t xml:space="preserve">46: </w:t>
      </w:r>
      <w:r w:rsidRPr="00B37AB3">
        <w:rPr>
          <w:rFonts w:ascii="Times New Roman" w:hAnsi="Times New Roman" w:cs="Times New Roman"/>
          <w:noProof/>
        </w:rPr>
        <w:t>105-118.</w:t>
      </w:r>
    </w:p>
    <w:p w14:paraId="68ACFF1A" w14:textId="77777777" w:rsidR="0007180C" w:rsidRPr="00B37AB3" w:rsidRDefault="0007180C" w:rsidP="00014913">
      <w:pPr>
        <w:pStyle w:val="EndNoteBibliography"/>
        <w:framePr w:hSpace="0" w:wrap="auto" w:vAnchor="margin" w:hAnchor="text" w:xAlign="left" w:yAlign="inline"/>
        <w:ind w:left="720" w:hanging="720"/>
        <w:rPr>
          <w:rFonts w:ascii="Times New Roman" w:hAnsi="Times New Roman" w:cs="Times New Roman"/>
          <w:noProof/>
        </w:rPr>
      </w:pPr>
    </w:p>
    <w:p w14:paraId="73C8932F" w14:textId="08505DAC"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Kerkkamp HMI, Casewell NR, Vonk FJ. Evolution of the Snake Venom Delivery System. In </w:t>
      </w:r>
      <w:r w:rsidRPr="00B37AB3">
        <w:rPr>
          <w:rFonts w:ascii="Times New Roman" w:hAnsi="Times New Roman" w:cs="Times New Roman"/>
          <w:i/>
          <w:noProof/>
        </w:rPr>
        <w:t>Evolution of Venomous Animals and Their Toxins</w:t>
      </w:r>
      <w:r w:rsidRPr="00B37AB3">
        <w:rPr>
          <w:rFonts w:ascii="Times New Roman" w:hAnsi="Times New Roman" w:cs="Times New Roman"/>
          <w:noProof/>
        </w:rPr>
        <w:t>,  doi:10.1007/978-94-007-6727-0_11-1 (ed. P Gopalakrishnakone, A Malhotra), Springer Netherlands, Dordrecht</w:t>
      </w:r>
      <w:r w:rsidR="0007180C">
        <w:rPr>
          <w:rFonts w:ascii="Times New Roman" w:hAnsi="Times New Roman" w:cs="Times New Roman"/>
          <w:noProof/>
        </w:rPr>
        <w:t>; 2015.</w:t>
      </w:r>
      <w:r w:rsidR="0007180C" w:rsidRPr="0007180C">
        <w:rPr>
          <w:rFonts w:ascii="Times New Roman" w:hAnsi="Times New Roman" w:cs="Times New Roman"/>
          <w:noProof/>
        </w:rPr>
        <w:t xml:space="preserve"> </w:t>
      </w:r>
      <w:r w:rsidR="0007180C" w:rsidRPr="00B37AB3">
        <w:rPr>
          <w:rFonts w:ascii="Times New Roman" w:hAnsi="Times New Roman" w:cs="Times New Roman"/>
          <w:noProof/>
        </w:rPr>
        <w:t>p. 1-11.</w:t>
      </w:r>
    </w:p>
    <w:p w14:paraId="4495871C" w14:textId="77777777" w:rsidR="0007180C" w:rsidRPr="00B37AB3" w:rsidRDefault="0007180C" w:rsidP="00014913">
      <w:pPr>
        <w:pStyle w:val="EndNoteBibliography"/>
        <w:framePr w:hSpace="0" w:wrap="auto" w:vAnchor="margin" w:hAnchor="text" w:xAlign="left" w:yAlign="inline"/>
        <w:ind w:left="720" w:hanging="720"/>
        <w:rPr>
          <w:rFonts w:ascii="Times New Roman" w:hAnsi="Times New Roman" w:cs="Times New Roman"/>
          <w:noProof/>
        </w:rPr>
      </w:pPr>
    </w:p>
    <w:p w14:paraId="125A9E45" w14:textId="7127FE40"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Kochva E. The origin of snakes and evolution of the venom apparatus. </w:t>
      </w:r>
      <w:r w:rsidRPr="00B37AB3">
        <w:rPr>
          <w:rFonts w:ascii="Times New Roman" w:hAnsi="Times New Roman" w:cs="Times New Roman"/>
          <w:i/>
          <w:noProof/>
        </w:rPr>
        <w:t>Toxicon</w:t>
      </w:r>
      <w:r w:rsidR="00D4269F">
        <w:rPr>
          <w:rFonts w:ascii="Times New Roman" w:hAnsi="Times New Roman" w:cs="Times New Roman"/>
          <w:i/>
          <w:noProof/>
        </w:rPr>
        <w:t xml:space="preserve">. </w:t>
      </w:r>
      <w:r w:rsidR="00D4269F" w:rsidRPr="00B37AB3">
        <w:rPr>
          <w:rFonts w:ascii="Times New Roman" w:hAnsi="Times New Roman" w:cs="Times New Roman"/>
          <w:noProof/>
        </w:rPr>
        <w:t>1987</w:t>
      </w:r>
      <w:r w:rsidR="00D4269F">
        <w:rPr>
          <w:rFonts w:ascii="Times New Roman" w:hAnsi="Times New Roman" w:cs="Times New Roman"/>
          <w:noProof/>
        </w:rPr>
        <w:t>;</w:t>
      </w:r>
      <w:r w:rsidRPr="00B37AB3">
        <w:rPr>
          <w:rFonts w:ascii="Times New Roman" w:hAnsi="Times New Roman" w:cs="Times New Roman"/>
          <w:noProof/>
        </w:rPr>
        <w:t xml:space="preserve"> </w:t>
      </w:r>
      <w:r w:rsidRPr="00D4269F">
        <w:rPr>
          <w:rFonts w:ascii="Times New Roman" w:hAnsi="Times New Roman" w:cs="Times New Roman"/>
          <w:bCs/>
          <w:noProof/>
        </w:rPr>
        <w:t xml:space="preserve">25: </w:t>
      </w:r>
      <w:r w:rsidRPr="00B37AB3">
        <w:rPr>
          <w:rFonts w:ascii="Times New Roman" w:hAnsi="Times New Roman" w:cs="Times New Roman"/>
          <w:noProof/>
        </w:rPr>
        <w:t>65-106.</w:t>
      </w:r>
    </w:p>
    <w:p w14:paraId="15DEFF41" w14:textId="77777777" w:rsidR="00D4269F" w:rsidRPr="00B37AB3" w:rsidRDefault="00D4269F" w:rsidP="00014913">
      <w:pPr>
        <w:pStyle w:val="EndNoteBibliography"/>
        <w:framePr w:hSpace="0" w:wrap="auto" w:vAnchor="margin" w:hAnchor="text" w:xAlign="left" w:yAlign="inline"/>
        <w:ind w:left="720" w:hanging="720"/>
        <w:rPr>
          <w:rFonts w:ascii="Times New Roman" w:hAnsi="Times New Roman" w:cs="Times New Roman"/>
          <w:noProof/>
        </w:rPr>
      </w:pPr>
    </w:p>
    <w:p w14:paraId="3936D382" w14:textId="0E25DB28"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Kochva E, Tönsing L, Louw AI, Liebenberg NvdW, Visser L. Biosynthesis, secretion and </w:t>
      </w:r>
      <w:r w:rsidRPr="00C85126">
        <w:rPr>
          <w:rFonts w:ascii="Times New Roman" w:hAnsi="Times New Roman" w:cs="Times New Roman"/>
          <w:i/>
          <w:iCs/>
          <w:noProof/>
        </w:rPr>
        <w:t>in vivo</w:t>
      </w:r>
      <w:r w:rsidRPr="00B37AB3">
        <w:rPr>
          <w:rFonts w:ascii="Times New Roman" w:hAnsi="Times New Roman" w:cs="Times New Roman"/>
          <w:noProof/>
        </w:rPr>
        <w:t xml:space="preserve"> isotopic labelling of venom of the Egyptian cobra, </w:t>
      </w:r>
      <w:r w:rsidRPr="00D4269F">
        <w:rPr>
          <w:rFonts w:ascii="Times New Roman" w:hAnsi="Times New Roman" w:cs="Times New Roman"/>
          <w:i/>
          <w:iCs/>
          <w:noProof/>
        </w:rPr>
        <w:t>Naja haje annulifera</w:t>
      </w:r>
      <w:r w:rsidRPr="00B37AB3">
        <w:rPr>
          <w:rFonts w:ascii="Times New Roman" w:hAnsi="Times New Roman" w:cs="Times New Roman"/>
          <w:noProof/>
        </w:rPr>
        <w:t xml:space="preserve">. </w:t>
      </w:r>
      <w:r w:rsidRPr="00B37AB3">
        <w:rPr>
          <w:rFonts w:ascii="Times New Roman" w:hAnsi="Times New Roman" w:cs="Times New Roman"/>
          <w:i/>
          <w:noProof/>
        </w:rPr>
        <w:t>Toxicon</w:t>
      </w:r>
      <w:r w:rsidRPr="00B37AB3">
        <w:rPr>
          <w:rFonts w:ascii="Times New Roman" w:hAnsi="Times New Roman" w:cs="Times New Roman"/>
          <w:noProof/>
        </w:rPr>
        <w:t xml:space="preserve"> </w:t>
      </w:r>
      <w:r w:rsidR="00D4269F" w:rsidRPr="00B37AB3">
        <w:rPr>
          <w:rFonts w:ascii="Times New Roman" w:hAnsi="Times New Roman" w:cs="Times New Roman"/>
          <w:noProof/>
        </w:rPr>
        <w:t xml:space="preserve">1982. </w:t>
      </w:r>
      <w:r w:rsidRPr="00C85126">
        <w:rPr>
          <w:rFonts w:ascii="Times New Roman" w:hAnsi="Times New Roman" w:cs="Times New Roman"/>
          <w:bCs/>
          <w:noProof/>
        </w:rPr>
        <w:t>20: 615</w:t>
      </w:r>
      <w:r w:rsidRPr="00B37AB3">
        <w:rPr>
          <w:rFonts w:ascii="Times New Roman" w:hAnsi="Times New Roman" w:cs="Times New Roman"/>
          <w:noProof/>
        </w:rPr>
        <w:t>-635.</w:t>
      </w:r>
    </w:p>
    <w:p w14:paraId="58227356" w14:textId="77777777" w:rsidR="00D4269F" w:rsidRPr="00B37AB3" w:rsidRDefault="00D4269F" w:rsidP="00014913">
      <w:pPr>
        <w:pStyle w:val="EndNoteBibliography"/>
        <w:framePr w:hSpace="0" w:wrap="auto" w:vAnchor="margin" w:hAnchor="text" w:xAlign="left" w:yAlign="inline"/>
        <w:ind w:left="720" w:hanging="720"/>
        <w:rPr>
          <w:rFonts w:ascii="Times New Roman" w:hAnsi="Times New Roman" w:cs="Times New Roman"/>
          <w:noProof/>
        </w:rPr>
      </w:pPr>
    </w:p>
    <w:p w14:paraId="2DC922AC" w14:textId="1409A293"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Lachumanan R, Armugam A, Durairaj P, Gopalakrishnakone P, Tan CH, Jeyaseelan K. In situ hybridization and immunohistochemical analysis of the expression of cardiotoxin and neurotoxin genes in </w:t>
      </w:r>
      <w:r w:rsidRPr="00C85126">
        <w:rPr>
          <w:rFonts w:ascii="Times New Roman" w:hAnsi="Times New Roman" w:cs="Times New Roman"/>
          <w:i/>
          <w:iCs/>
          <w:noProof/>
        </w:rPr>
        <w:t>Naja naja sputatrix</w:t>
      </w:r>
      <w:r w:rsidRPr="00B37AB3">
        <w:rPr>
          <w:rFonts w:ascii="Times New Roman" w:hAnsi="Times New Roman" w:cs="Times New Roman"/>
          <w:noProof/>
        </w:rPr>
        <w:t xml:space="preserve">. </w:t>
      </w:r>
      <w:r w:rsidR="00C85126">
        <w:rPr>
          <w:rFonts w:ascii="Times New Roman" w:hAnsi="Times New Roman" w:cs="Times New Roman"/>
          <w:i/>
          <w:noProof/>
        </w:rPr>
        <w:t>J Histochem Cytochem.</w:t>
      </w:r>
      <w:r w:rsidRPr="00B37AB3">
        <w:rPr>
          <w:rFonts w:ascii="Times New Roman" w:hAnsi="Times New Roman" w:cs="Times New Roman"/>
          <w:noProof/>
        </w:rPr>
        <w:t xml:space="preserve"> </w:t>
      </w:r>
      <w:r w:rsidR="00C85126" w:rsidRPr="00B37AB3">
        <w:rPr>
          <w:rFonts w:ascii="Times New Roman" w:hAnsi="Times New Roman" w:cs="Times New Roman"/>
          <w:noProof/>
        </w:rPr>
        <w:t>1999</w:t>
      </w:r>
      <w:r w:rsidR="00C85126" w:rsidRPr="00C85126">
        <w:rPr>
          <w:rFonts w:ascii="Times New Roman" w:hAnsi="Times New Roman" w:cs="Times New Roman"/>
          <w:noProof/>
        </w:rPr>
        <w:t>;</w:t>
      </w:r>
      <w:r w:rsidR="00C85126" w:rsidRPr="00C85126">
        <w:rPr>
          <w:rFonts w:ascii="Times New Roman" w:hAnsi="Times New Roman" w:cs="Times New Roman"/>
          <w:noProof/>
        </w:rPr>
        <w:t xml:space="preserve"> </w:t>
      </w:r>
      <w:r w:rsidRPr="00C85126">
        <w:rPr>
          <w:rFonts w:ascii="Times New Roman" w:hAnsi="Times New Roman" w:cs="Times New Roman"/>
          <w:noProof/>
        </w:rPr>
        <w:t>47: 551-560.</w:t>
      </w:r>
    </w:p>
    <w:p w14:paraId="04419FC9" w14:textId="77777777" w:rsidR="00C85126" w:rsidRPr="00B37AB3" w:rsidRDefault="00C85126" w:rsidP="00014913">
      <w:pPr>
        <w:pStyle w:val="EndNoteBibliography"/>
        <w:framePr w:hSpace="0" w:wrap="auto" w:vAnchor="margin" w:hAnchor="text" w:xAlign="left" w:yAlign="inline"/>
        <w:ind w:left="720" w:hanging="720"/>
        <w:rPr>
          <w:rFonts w:ascii="Times New Roman" w:hAnsi="Times New Roman" w:cs="Times New Roman"/>
          <w:noProof/>
        </w:rPr>
      </w:pPr>
    </w:p>
    <w:p w14:paraId="52F9A740" w14:textId="0BAB35AD"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Lachumanan R, Armugam A, Tan CH, Jeyaseelan K. Structure and organization of the cardiotoxin genes in </w:t>
      </w:r>
      <w:r w:rsidRPr="00B75103">
        <w:rPr>
          <w:rFonts w:ascii="Times New Roman" w:hAnsi="Times New Roman" w:cs="Times New Roman"/>
          <w:i/>
          <w:iCs/>
          <w:noProof/>
        </w:rPr>
        <w:t>Naja naja sputatrix</w:t>
      </w:r>
      <w:r w:rsidRPr="00B37AB3">
        <w:rPr>
          <w:rFonts w:ascii="Times New Roman" w:hAnsi="Times New Roman" w:cs="Times New Roman"/>
          <w:noProof/>
        </w:rPr>
        <w:t xml:space="preserve">. </w:t>
      </w:r>
      <w:r w:rsidRPr="00B37AB3">
        <w:rPr>
          <w:rFonts w:ascii="Times New Roman" w:hAnsi="Times New Roman" w:cs="Times New Roman"/>
          <w:i/>
          <w:noProof/>
        </w:rPr>
        <w:t>FEBS Lett</w:t>
      </w:r>
      <w:r w:rsidR="00B75103">
        <w:rPr>
          <w:rFonts w:ascii="Times New Roman" w:hAnsi="Times New Roman" w:cs="Times New Roman"/>
          <w:i/>
          <w:noProof/>
        </w:rPr>
        <w:t>.</w:t>
      </w:r>
      <w:r w:rsidRPr="00B37AB3">
        <w:rPr>
          <w:rFonts w:ascii="Times New Roman" w:hAnsi="Times New Roman" w:cs="Times New Roman"/>
          <w:noProof/>
        </w:rPr>
        <w:t xml:space="preserve"> </w:t>
      </w:r>
      <w:r w:rsidR="00B75103" w:rsidRPr="00B37AB3">
        <w:rPr>
          <w:rFonts w:ascii="Times New Roman" w:hAnsi="Times New Roman" w:cs="Times New Roman"/>
          <w:noProof/>
        </w:rPr>
        <w:t>1998</w:t>
      </w:r>
      <w:r w:rsidR="00B75103">
        <w:rPr>
          <w:rFonts w:ascii="Times New Roman" w:hAnsi="Times New Roman" w:cs="Times New Roman"/>
          <w:noProof/>
        </w:rPr>
        <w:t>;</w:t>
      </w:r>
      <w:r w:rsidR="00B75103" w:rsidRPr="00B37AB3">
        <w:rPr>
          <w:rFonts w:ascii="Times New Roman" w:hAnsi="Times New Roman" w:cs="Times New Roman"/>
          <w:noProof/>
        </w:rPr>
        <w:t xml:space="preserve"> </w:t>
      </w:r>
      <w:r w:rsidRPr="00B75103">
        <w:rPr>
          <w:rFonts w:ascii="Times New Roman" w:hAnsi="Times New Roman" w:cs="Times New Roman"/>
          <w:bCs/>
          <w:noProof/>
        </w:rPr>
        <w:t>433: 119-124.</w:t>
      </w:r>
    </w:p>
    <w:p w14:paraId="09B5A387" w14:textId="77777777" w:rsidR="00B75103" w:rsidRPr="00B37AB3" w:rsidRDefault="00B75103" w:rsidP="00014913">
      <w:pPr>
        <w:pStyle w:val="EndNoteBibliography"/>
        <w:framePr w:hSpace="0" w:wrap="auto" w:vAnchor="margin" w:hAnchor="text" w:xAlign="left" w:yAlign="inline"/>
        <w:ind w:left="720" w:hanging="720"/>
        <w:rPr>
          <w:rFonts w:ascii="Times New Roman" w:hAnsi="Times New Roman" w:cs="Times New Roman"/>
          <w:noProof/>
        </w:rPr>
      </w:pPr>
    </w:p>
    <w:p w14:paraId="5752121F" w14:textId="58FE6929"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Ma D, Armugam A, Jeyaseelan K. Expression of cardiotoxin-2 gene. Cloning, characterization and deletion analysis of the promoter. </w:t>
      </w:r>
      <w:r w:rsidRPr="00B37AB3">
        <w:rPr>
          <w:rFonts w:ascii="Times New Roman" w:hAnsi="Times New Roman" w:cs="Times New Roman"/>
          <w:i/>
          <w:noProof/>
        </w:rPr>
        <w:t>Eur J Biochem</w:t>
      </w:r>
      <w:r w:rsidR="00D747A2">
        <w:rPr>
          <w:rFonts w:ascii="Times New Roman" w:hAnsi="Times New Roman" w:cs="Times New Roman"/>
          <w:i/>
          <w:noProof/>
        </w:rPr>
        <w:t>.</w:t>
      </w:r>
      <w:r w:rsidRPr="00B37AB3">
        <w:rPr>
          <w:rFonts w:ascii="Times New Roman" w:hAnsi="Times New Roman" w:cs="Times New Roman"/>
          <w:noProof/>
        </w:rPr>
        <w:t xml:space="preserve"> </w:t>
      </w:r>
      <w:r w:rsidR="00D747A2" w:rsidRPr="00B37AB3">
        <w:rPr>
          <w:rFonts w:ascii="Times New Roman" w:hAnsi="Times New Roman" w:cs="Times New Roman"/>
          <w:noProof/>
        </w:rPr>
        <w:t>2001</w:t>
      </w:r>
      <w:r w:rsidR="00D747A2">
        <w:rPr>
          <w:rFonts w:ascii="Times New Roman" w:hAnsi="Times New Roman" w:cs="Times New Roman"/>
          <w:noProof/>
        </w:rPr>
        <w:t>;</w:t>
      </w:r>
      <w:r w:rsidR="00D747A2" w:rsidRPr="00D747A2">
        <w:rPr>
          <w:rFonts w:ascii="Times New Roman" w:hAnsi="Times New Roman" w:cs="Times New Roman"/>
          <w:noProof/>
        </w:rPr>
        <w:t xml:space="preserve"> </w:t>
      </w:r>
      <w:r w:rsidRPr="00D747A2">
        <w:rPr>
          <w:rFonts w:ascii="Times New Roman" w:hAnsi="Times New Roman" w:cs="Times New Roman"/>
          <w:noProof/>
        </w:rPr>
        <w:t>268: 1844-1850.</w:t>
      </w:r>
    </w:p>
    <w:p w14:paraId="59189B0D" w14:textId="77777777" w:rsidR="00D747A2" w:rsidRPr="00B37AB3" w:rsidRDefault="00D747A2" w:rsidP="00014913">
      <w:pPr>
        <w:pStyle w:val="EndNoteBibliography"/>
        <w:framePr w:hSpace="0" w:wrap="auto" w:vAnchor="margin" w:hAnchor="text" w:xAlign="left" w:yAlign="inline"/>
        <w:ind w:left="720" w:hanging="720"/>
        <w:rPr>
          <w:rFonts w:ascii="Times New Roman" w:hAnsi="Times New Roman" w:cs="Times New Roman"/>
          <w:noProof/>
        </w:rPr>
      </w:pPr>
    </w:p>
    <w:p w14:paraId="029D0292" w14:textId="050A1F47"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Ma D, Armugam A, Jeyaseelan K. Alpha-neurotoxin gene expression in </w:t>
      </w:r>
      <w:r w:rsidRPr="00D747A2">
        <w:rPr>
          <w:rFonts w:ascii="Times New Roman" w:hAnsi="Times New Roman" w:cs="Times New Roman"/>
          <w:i/>
          <w:iCs/>
          <w:noProof/>
        </w:rPr>
        <w:t>Naja sputatrix</w:t>
      </w:r>
      <w:r w:rsidRPr="00B37AB3">
        <w:rPr>
          <w:rFonts w:ascii="Times New Roman" w:hAnsi="Times New Roman" w:cs="Times New Roman"/>
          <w:noProof/>
        </w:rPr>
        <w:t xml:space="preserve">: identification of a silencer element in the promoter region. </w:t>
      </w:r>
      <w:r w:rsidRPr="00B37AB3">
        <w:rPr>
          <w:rFonts w:ascii="Times New Roman" w:hAnsi="Times New Roman" w:cs="Times New Roman"/>
          <w:i/>
          <w:noProof/>
        </w:rPr>
        <w:t>Arch Biochem Biophys</w:t>
      </w:r>
      <w:r w:rsidR="00D747A2">
        <w:rPr>
          <w:rFonts w:ascii="Times New Roman" w:hAnsi="Times New Roman" w:cs="Times New Roman"/>
          <w:i/>
          <w:noProof/>
        </w:rPr>
        <w:t>.</w:t>
      </w:r>
      <w:r w:rsidRPr="00B37AB3">
        <w:rPr>
          <w:rFonts w:ascii="Times New Roman" w:hAnsi="Times New Roman" w:cs="Times New Roman"/>
          <w:noProof/>
        </w:rPr>
        <w:t xml:space="preserve"> </w:t>
      </w:r>
      <w:r w:rsidR="00D747A2" w:rsidRPr="00B37AB3">
        <w:rPr>
          <w:rFonts w:ascii="Times New Roman" w:hAnsi="Times New Roman" w:cs="Times New Roman"/>
          <w:noProof/>
        </w:rPr>
        <w:t>2002</w:t>
      </w:r>
      <w:r w:rsidR="00D747A2">
        <w:rPr>
          <w:rFonts w:ascii="Times New Roman" w:hAnsi="Times New Roman" w:cs="Times New Roman"/>
          <w:noProof/>
        </w:rPr>
        <w:t>;</w:t>
      </w:r>
      <w:r w:rsidR="00D747A2" w:rsidRPr="00B37AB3">
        <w:rPr>
          <w:rFonts w:ascii="Times New Roman" w:hAnsi="Times New Roman" w:cs="Times New Roman"/>
          <w:noProof/>
        </w:rPr>
        <w:t xml:space="preserve"> </w:t>
      </w:r>
      <w:r w:rsidRPr="00D747A2">
        <w:rPr>
          <w:rFonts w:ascii="Times New Roman" w:hAnsi="Times New Roman" w:cs="Times New Roman"/>
          <w:bCs/>
          <w:noProof/>
        </w:rPr>
        <w:t>404: 98-105.</w:t>
      </w:r>
    </w:p>
    <w:p w14:paraId="65FE2FCF" w14:textId="77777777" w:rsidR="00D747A2" w:rsidRPr="00B37AB3" w:rsidRDefault="00D747A2" w:rsidP="00014913">
      <w:pPr>
        <w:pStyle w:val="EndNoteBibliography"/>
        <w:framePr w:hSpace="0" w:wrap="auto" w:vAnchor="margin" w:hAnchor="text" w:xAlign="left" w:yAlign="inline"/>
        <w:ind w:left="720" w:hanging="720"/>
        <w:rPr>
          <w:rFonts w:ascii="Times New Roman" w:hAnsi="Times New Roman" w:cs="Times New Roman"/>
          <w:noProof/>
        </w:rPr>
      </w:pPr>
    </w:p>
    <w:p w14:paraId="7C19FC4E" w14:textId="06D92D27"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lastRenderedPageBreak/>
        <w:t xml:space="preserve">Mackessy SP. Morphology and ultrastructure of the venom glands of the northern pacific rattlesnake </w:t>
      </w:r>
      <w:r w:rsidRPr="005E6C3C">
        <w:rPr>
          <w:rFonts w:ascii="Times New Roman" w:hAnsi="Times New Roman" w:cs="Times New Roman"/>
          <w:i/>
          <w:iCs/>
          <w:noProof/>
        </w:rPr>
        <w:t>Crotalus viridis oreganus.</w:t>
      </w:r>
      <w:r w:rsidRPr="00B37AB3">
        <w:rPr>
          <w:rFonts w:ascii="Times New Roman" w:hAnsi="Times New Roman" w:cs="Times New Roman"/>
          <w:noProof/>
        </w:rPr>
        <w:t xml:space="preserve"> </w:t>
      </w:r>
      <w:r w:rsidRPr="00B37AB3">
        <w:rPr>
          <w:rFonts w:ascii="Times New Roman" w:hAnsi="Times New Roman" w:cs="Times New Roman"/>
          <w:i/>
          <w:noProof/>
        </w:rPr>
        <w:t>J Morphol</w:t>
      </w:r>
      <w:r w:rsidR="005E6C3C">
        <w:rPr>
          <w:rFonts w:ascii="Times New Roman" w:hAnsi="Times New Roman" w:cs="Times New Roman"/>
          <w:i/>
          <w:noProof/>
        </w:rPr>
        <w:t>.</w:t>
      </w:r>
      <w:r w:rsidRPr="00B37AB3">
        <w:rPr>
          <w:rFonts w:ascii="Times New Roman" w:hAnsi="Times New Roman" w:cs="Times New Roman"/>
          <w:noProof/>
        </w:rPr>
        <w:t xml:space="preserve"> </w:t>
      </w:r>
      <w:r w:rsidR="005E6C3C" w:rsidRPr="00B37AB3">
        <w:rPr>
          <w:rFonts w:ascii="Times New Roman" w:hAnsi="Times New Roman" w:cs="Times New Roman"/>
          <w:noProof/>
        </w:rPr>
        <w:t>1991</w:t>
      </w:r>
      <w:r w:rsidR="005E6C3C">
        <w:rPr>
          <w:rFonts w:ascii="Times New Roman" w:hAnsi="Times New Roman" w:cs="Times New Roman"/>
          <w:noProof/>
        </w:rPr>
        <w:t>;</w:t>
      </w:r>
      <w:r w:rsidR="005E6C3C" w:rsidRPr="00B37AB3">
        <w:rPr>
          <w:rFonts w:ascii="Times New Roman" w:hAnsi="Times New Roman" w:cs="Times New Roman"/>
          <w:noProof/>
        </w:rPr>
        <w:t xml:space="preserve"> </w:t>
      </w:r>
      <w:r w:rsidRPr="005E6C3C">
        <w:rPr>
          <w:rFonts w:ascii="Times New Roman" w:hAnsi="Times New Roman" w:cs="Times New Roman"/>
          <w:bCs/>
          <w:noProof/>
        </w:rPr>
        <w:t xml:space="preserve">208: </w:t>
      </w:r>
      <w:r w:rsidRPr="00B37AB3">
        <w:rPr>
          <w:rFonts w:ascii="Times New Roman" w:hAnsi="Times New Roman" w:cs="Times New Roman"/>
          <w:noProof/>
        </w:rPr>
        <w:t>109-128.</w:t>
      </w:r>
    </w:p>
    <w:p w14:paraId="685906A9" w14:textId="77777777" w:rsidR="005E6C3C" w:rsidRPr="00B37AB3" w:rsidRDefault="005E6C3C" w:rsidP="00014913">
      <w:pPr>
        <w:pStyle w:val="EndNoteBibliography"/>
        <w:framePr w:hSpace="0" w:wrap="auto" w:vAnchor="margin" w:hAnchor="text" w:xAlign="left" w:yAlign="inline"/>
        <w:ind w:left="720" w:hanging="720"/>
        <w:rPr>
          <w:rFonts w:ascii="Times New Roman" w:hAnsi="Times New Roman" w:cs="Times New Roman"/>
          <w:noProof/>
        </w:rPr>
      </w:pPr>
    </w:p>
    <w:p w14:paraId="3CF7B68F" w14:textId="3F1B91B4"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Mackessy SP. The field of reptile toxinology: snakes, lizards and their venoms. In </w:t>
      </w:r>
      <w:r w:rsidRPr="00B37AB3">
        <w:rPr>
          <w:rFonts w:ascii="Times New Roman" w:hAnsi="Times New Roman" w:cs="Times New Roman"/>
          <w:i/>
          <w:noProof/>
        </w:rPr>
        <w:t>Handbook of Venoms and Toxins of Reptiles</w:t>
      </w:r>
      <w:r w:rsidRPr="00B37AB3">
        <w:rPr>
          <w:rFonts w:ascii="Times New Roman" w:hAnsi="Times New Roman" w:cs="Times New Roman"/>
          <w:noProof/>
        </w:rPr>
        <w:t>,  (ed. M SP), CRC Press/Taylor &amp; Francis Group, Boca Raton, FL</w:t>
      </w:r>
      <w:r w:rsidR="005E6C3C">
        <w:rPr>
          <w:rFonts w:ascii="Times New Roman" w:hAnsi="Times New Roman" w:cs="Times New Roman"/>
          <w:noProof/>
        </w:rPr>
        <w:t>; 2010</w:t>
      </w:r>
      <w:r w:rsidR="00E16D52">
        <w:rPr>
          <w:rFonts w:ascii="Times New Roman" w:hAnsi="Times New Roman" w:cs="Times New Roman"/>
          <w:noProof/>
        </w:rPr>
        <w:t>;</w:t>
      </w:r>
      <w:r w:rsidR="005E6C3C">
        <w:rPr>
          <w:rFonts w:ascii="Times New Roman" w:hAnsi="Times New Roman" w:cs="Times New Roman"/>
          <w:noProof/>
        </w:rPr>
        <w:t xml:space="preserve"> p. 2-23.</w:t>
      </w:r>
    </w:p>
    <w:p w14:paraId="492E8255" w14:textId="77777777" w:rsidR="005E6C3C" w:rsidRPr="00B37AB3" w:rsidRDefault="005E6C3C" w:rsidP="00014913">
      <w:pPr>
        <w:pStyle w:val="EndNoteBibliography"/>
        <w:framePr w:hSpace="0" w:wrap="auto" w:vAnchor="margin" w:hAnchor="text" w:xAlign="left" w:yAlign="inline"/>
        <w:ind w:left="720" w:hanging="720"/>
        <w:rPr>
          <w:rFonts w:ascii="Times New Roman" w:hAnsi="Times New Roman" w:cs="Times New Roman"/>
          <w:noProof/>
        </w:rPr>
      </w:pPr>
    </w:p>
    <w:p w14:paraId="2DD8F1CC" w14:textId="73FAB5EB"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Margres MJ, Rautsaw RM, Strickland JL, Mason AJ, Schramer TD, Hofmann EP, Stiers E, Ellsworth SA, Nystrom GS, Hogan MP et al. The Tiger Rattlesnake genome reveals a complex genotype underlying a simple venom phenotype. </w:t>
      </w:r>
      <w:r w:rsidRPr="00B37AB3">
        <w:rPr>
          <w:rFonts w:ascii="Times New Roman" w:hAnsi="Times New Roman" w:cs="Times New Roman"/>
          <w:i/>
          <w:noProof/>
        </w:rPr>
        <w:t>P</w:t>
      </w:r>
      <w:r w:rsidR="005E6C3C">
        <w:rPr>
          <w:rFonts w:ascii="Times New Roman" w:hAnsi="Times New Roman" w:cs="Times New Roman"/>
          <w:i/>
          <w:noProof/>
        </w:rPr>
        <w:t>roc Natl Acad Sci USA.</w:t>
      </w:r>
      <w:r w:rsidRPr="00B37AB3">
        <w:rPr>
          <w:rFonts w:ascii="Times New Roman" w:hAnsi="Times New Roman" w:cs="Times New Roman"/>
          <w:noProof/>
        </w:rPr>
        <w:t xml:space="preserve"> </w:t>
      </w:r>
      <w:r w:rsidR="005E6C3C">
        <w:rPr>
          <w:rFonts w:ascii="Times New Roman" w:hAnsi="Times New Roman" w:cs="Times New Roman"/>
          <w:noProof/>
        </w:rPr>
        <w:t xml:space="preserve">2021; </w:t>
      </w:r>
      <w:r w:rsidRPr="005E6C3C">
        <w:rPr>
          <w:rFonts w:ascii="Times New Roman" w:hAnsi="Times New Roman" w:cs="Times New Roman"/>
          <w:bCs/>
          <w:noProof/>
        </w:rPr>
        <w:t>118: e2014634118.</w:t>
      </w:r>
    </w:p>
    <w:p w14:paraId="3F87AF7C" w14:textId="77777777" w:rsidR="005E6C3C" w:rsidRPr="00B37AB3" w:rsidRDefault="005E6C3C" w:rsidP="00014913">
      <w:pPr>
        <w:pStyle w:val="EndNoteBibliography"/>
        <w:framePr w:hSpace="0" w:wrap="auto" w:vAnchor="margin" w:hAnchor="text" w:xAlign="left" w:yAlign="inline"/>
        <w:ind w:left="720" w:hanging="720"/>
        <w:rPr>
          <w:rFonts w:ascii="Times New Roman" w:hAnsi="Times New Roman" w:cs="Times New Roman"/>
          <w:noProof/>
        </w:rPr>
      </w:pPr>
    </w:p>
    <w:p w14:paraId="211FBADB" w14:textId="0A709A6F"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Nakamura H, Murakami T, Hattori S, Sakaki Y, Ohkuri T, Chijiwa T, Ohno M, Oda-Ueda N. Epithelium specific ETS transcription factor, ESE-3, of </w:t>
      </w:r>
      <w:r w:rsidRPr="00F2428C">
        <w:rPr>
          <w:rFonts w:ascii="Times New Roman" w:hAnsi="Times New Roman" w:cs="Times New Roman"/>
          <w:i/>
          <w:iCs/>
          <w:noProof/>
        </w:rPr>
        <w:t xml:space="preserve">Protobothrops flavoviridis </w:t>
      </w:r>
      <w:r w:rsidRPr="00B37AB3">
        <w:rPr>
          <w:rFonts w:ascii="Times New Roman" w:hAnsi="Times New Roman" w:cs="Times New Roman"/>
          <w:noProof/>
        </w:rPr>
        <w:t xml:space="preserve">snake venom gland transactivates the promoters of venom phospholipase A2 isozyme genes. </w:t>
      </w:r>
      <w:r w:rsidRPr="00B37AB3">
        <w:rPr>
          <w:rFonts w:ascii="Times New Roman" w:hAnsi="Times New Roman" w:cs="Times New Roman"/>
          <w:i/>
          <w:noProof/>
        </w:rPr>
        <w:t>Toxicon</w:t>
      </w:r>
      <w:r w:rsidR="00F2428C">
        <w:rPr>
          <w:rFonts w:ascii="Times New Roman" w:hAnsi="Times New Roman" w:cs="Times New Roman"/>
          <w:i/>
          <w:noProof/>
        </w:rPr>
        <w:t>.</w:t>
      </w:r>
      <w:r w:rsidRPr="00B37AB3">
        <w:rPr>
          <w:rFonts w:ascii="Times New Roman" w:hAnsi="Times New Roman" w:cs="Times New Roman"/>
          <w:noProof/>
        </w:rPr>
        <w:t xml:space="preserve"> </w:t>
      </w:r>
      <w:r w:rsidR="00F2428C">
        <w:rPr>
          <w:rFonts w:ascii="Times New Roman" w:hAnsi="Times New Roman" w:cs="Times New Roman"/>
          <w:noProof/>
        </w:rPr>
        <w:t xml:space="preserve">2014; </w:t>
      </w:r>
      <w:r w:rsidRPr="00F2428C">
        <w:rPr>
          <w:rFonts w:ascii="Times New Roman" w:hAnsi="Times New Roman" w:cs="Times New Roman"/>
          <w:bCs/>
          <w:noProof/>
        </w:rPr>
        <w:t xml:space="preserve">92: </w:t>
      </w:r>
      <w:r w:rsidRPr="00B37AB3">
        <w:rPr>
          <w:rFonts w:ascii="Times New Roman" w:hAnsi="Times New Roman" w:cs="Times New Roman"/>
          <w:noProof/>
        </w:rPr>
        <w:t>133-139.</w:t>
      </w:r>
    </w:p>
    <w:p w14:paraId="77774A44" w14:textId="77777777" w:rsidR="00E16D52" w:rsidRPr="00B37AB3" w:rsidRDefault="00E16D52" w:rsidP="00014913">
      <w:pPr>
        <w:pStyle w:val="EndNoteBibliography"/>
        <w:framePr w:hSpace="0" w:wrap="auto" w:vAnchor="margin" w:hAnchor="text" w:xAlign="left" w:yAlign="inline"/>
        <w:ind w:left="720" w:hanging="720"/>
        <w:rPr>
          <w:rFonts w:ascii="Times New Roman" w:hAnsi="Times New Roman" w:cs="Times New Roman"/>
          <w:noProof/>
        </w:rPr>
      </w:pPr>
    </w:p>
    <w:p w14:paraId="72A72DE2" w14:textId="02C3AA34"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Oron U, Bdolah A. Regulation of protein synthesis in the venom gland of viperid snakes. </w:t>
      </w:r>
      <w:r w:rsidRPr="00B37AB3">
        <w:rPr>
          <w:rFonts w:ascii="Times New Roman" w:hAnsi="Times New Roman" w:cs="Times New Roman"/>
          <w:i/>
          <w:noProof/>
        </w:rPr>
        <w:t>J Cell Biol</w:t>
      </w:r>
      <w:r w:rsidR="006D32E6">
        <w:rPr>
          <w:rFonts w:ascii="Times New Roman" w:hAnsi="Times New Roman" w:cs="Times New Roman"/>
          <w:i/>
          <w:noProof/>
        </w:rPr>
        <w:t>.</w:t>
      </w:r>
      <w:r w:rsidRPr="00B37AB3">
        <w:rPr>
          <w:rFonts w:ascii="Times New Roman" w:hAnsi="Times New Roman" w:cs="Times New Roman"/>
          <w:noProof/>
        </w:rPr>
        <w:t xml:space="preserve"> </w:t>
      </w:r>
      <w:r w:rsidR="006D32E6">
        <w:rPr>
          <w:rFonts w:ascii="Times New Roman" w:hAnsi="Times New Roman" w:cs="Times New Roman"/>
          <w:noProof/>
        </w:rPr>
        <w:t xml:space="preserve">1973; </w:t>
      </w:r>
      <w:r w:rsidRPr="006D32E6">
        <w:rPr>
          <w:rFonts w:ascii="Times New Roman" w:hAnsi="Times New Roman" w:cs="Times New Roman"/>
          <w:bCs/>
          <w:noProof/>
        </w:rPr>
        <w:t>56: 17</w:t>
      </w:r>
      <w:r w:rsidRPr="00B37AB3">
        <w:rPr>
          <w:rFonts w:ascii="Times New Roman" w:hAnsi="Times New Roman" w:cs="Times New Roman"/>
          <w:noProof/>
        </w:rPr>
        <w:t>7-190.</w:t>
      </w:r>
    </w:p>
    <w:p w14:paraId="77C502ED" w14:textId="77777777" w:rsidR="00E16D52" w:rsidRPr="00B37AB3" w:rsidRDefault="00E16D52" w:rsidP="00014913">
      <w:pPr>
        <w:pStyle w:val="EndNoteBibliography"/>
        <w:framePr w:hSpace="0" w:wrap="auto" w:vAnchor="margin" w:hAnchor="text" w:xAlign="left" w:yAlign="inline"/>
        <w:ind w:left="720" w:hanging="720"/>
        <w:rPr>
          <w:rFonts w:ascii="Times New Roman" w:hAnsi="Times New Roman" w:cs="Times New Roman"/>
          <w:noProof/>
        </w:rPr>
      </w:pPr>
    </w:p>
    <w:p w14:paraId="527B168C" w14:textId="34A6E446"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Pawlak J, Kini RM. Unique gene organization of colubrid three-finger toxins: Complete cDNA and gene sequences of denmotoxin, a bird-specific toxin from colubrid snake </w:t>
      </w:r>
      <w:r w:rsidRPr="00B37AB3">
        <w:rPr>
          <w:rFonts w:ascii="Times New Roman" w:hAnsi="Times New Roman" w:cs="Times New Roman"/>
          <w:i/>
          <w:noProof/>
        </w:rPr>
        <w:t>Boiga dendrophila</w:t>
      </w:r>
      <w:r w:rsidRPr="00B37AB3">
        <w:rPr>
          <w:rFonts w:ascii="Times New Roman" w:hAnsi="Times New Roman" w:cs="Times New Roman"/>
          <w:noProof/>
        </w:rPr>
        <w:t xml:space="preserve"> (Mangrove Catsnake). </w:t>
      </w:r>
      <w:r w:rsidRPr="00B37AB3">
        <w:rPr>
          <w:rFonts w:ascii="Times New Roman" w:hAnsi="Times New Roman" w:cs="Times New Roman"/>
          <w:i/>
          <w:noProof/>
        </w:rPr>
        <w:t>Biochimie</w:t>
      </w:r>
      <w:r w:rsidR="006D32E6">
        <w:rPr>
          <w:rFonts w:ascii="Times New Roman" w:hAnsi="Times New Roman" w:cs="Times New Roman"/>
          <w:i/>
          <w:noProof/>
        </w:rPr>
        <w:t>.</w:t>
      </w:r>
      <w:r w:rsidRPr="00B37AB3">
        <w:rPr>
          <w:rFonts w:ascii="Times New Roman" w:hAnsi="Times New Roman" w:cs="Times New Roman"/>
          <w:noProof/>
        </w:rPr>
        <w:t xml:space="preserve"> </w:t>
      </w:r>
      <w:r w:rsidR="006D32E6" w:rsidRPr="00B37AB3">
        <w:rPr>
          <w:rFonts w:ascii="Times New Roman" w:hAnsi="Times New Roman" w:cs="Times New Roman"/>
          <w:noProof/>
        </w:rPr>
        <w:t>2008</w:t>
      </w:r>
      <w:r w:rsidR="006D32E6">
        <w:rPr>
          <w:rFonts w:ascii="Times New Roman" w:hAnsi="Times New Roman" w:cs="Times New Roman"/>
          <w:noProof/>
        </w:rPr>
        <w:t>;</w:t>
      </w:r>
      <w:r w:rsidR="006D32E6" w:rsidRPr="00B37AB3">
        <w:rPr>
          <w:rFonts w:ascii="Times New Roman" w:hAnsi="Times New Roman" w:cs="Times New Roman"/>
          <w:noProof/>
        </w:rPr>
        <w:t xml:space="preserve"> </w:t>
      </w:r>
      <w:r w:rsidRPr="006D32E6">
        <w:rPr>
          <w:rFonts w:ascii="Times New Roman" w:hAnsi="Times New Roman" w:cs="Times New Roman"/>
          <w:bCs/>
          <w:noProof/>
        </w:rPr>
        <w:t>90: 868-877.</w:t>
      </w:r>
    </w:p>
    <w:p w14:paraId="709A1C62" w14:textId="77777777" w:rsidR="006D32E6" w:rsidRPr="00B37AB3" w:rsidRDefault="006D32E6" w:rsidP="00014913">
      <w:pPr>
        <w:pStyle w:val="EndNoteBibliography"/>
        <w:framePr w:hSpace="0" w:wrap="auto" w:vAnchor="margin" w:hAnchor="text" w:xAlign="left" w:yAlign="inline"/>
        <w:ind w:left="720" w:hanging="720"/>
        <w:rPr>
          <w:rFonts w:ascii="Times New Roman" w:hAnsi="Times New Roman" w:cs="Times New Roman"/>
          <w:noProof/>
        </w:rPr>
      </w:pPr>
    </w:p>
    <w:p w14:paraId="46AF26FE" w14:textId="2FACFC7C"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Perry BW, Gopalan SS, Pasquesi GIM, Schield DR, Westfall AK, Smith CF, Koludarov I, Chippindale PT, Pellegrino MW, Chuong EB et al. Snake venom gene expression is coordinated by novel regulatory architecture and the integration of multiple co-opted vertebrate pathways. </w:t>
      </w:r>
      <w:r w:rsidRPr="00B37AB3">
        <w:rPr>
          <w:rFonts w:ascii="Times New Roman" w:hAnsi="Times New Roman" w:cs="Times New Roman"/>
          <w:i/>
          <w:noProof/>
        </w:rPr>
        <w:t xml:space="preserve">Genome </w:t>
      </w:r>
      <w:r w:rsidR="006D32E6">
        <w:rPr>
          <w:rFonts w:ascii="Times New Roman" w:hAnsi="Times New Roman" w:cs="Times New Roman"/>
          <w:i/>
          <w:noProof/>
        </w:rPr>
        <w:t xml:space="preserve">Res. </w:t>
      </w:r>
      <w:r w:rsidR="006D32E6" w:rsidRPr="00B37AB3">
        <w:rPr>
          <w:rFonts w:ascii="Times New Roman" w:hAnsi="Times New Roman" w:cs="Times New Roman"/>
          <w:noProof/>
        </w:rPr>
        <w:t>2022</w:t>
      </w:r>
      <w:r w:rsidR="006D32E6">
        <w:rPr>
          <w:rFonts w:ascii="Times New Roman" w:hAnsi="Times New Roman" w:cs="Times New Roman"/>
          <w:noProof/>
        </w:rPr>
        <w:t>;</w:t>
      </w:r>
      <w:r w:rsidR="006D32E6" w:rsidRPr="00B37AB3">
        <w:rPr>
          <w:rFonts w:ascii="Times New Roman" w:hAnsi="Times New Roman" w:cs="Times New Roman"/>
          <w:noProof/>
        </w:rPr>
        <w:t xml:space="preserve"> </w:t>
      </w:r>
      <w:r w:rsidRPr="00B37AB3">
        <w:rPr>
          <w:rFonts w:ascii="Times New Roman" w:hAnsi="Times New Roman" w:cs="Times New Roman"/>
          <w:noProof/>
        </w:rPr>
        <w:t>doi:10.1101/gr.276251.121.</w:t>
      </w:r>
    </w:p>
    <w:p w14:paraId="21F79592" w14:textId="77777777" w:rsidR="006D32E6" w:rsidRPr="00B37AB3" w:rsidRDefault="006D32E6" w:rsidP="00014913">
      <w:pPr>
        <w:pStyle w:val="EndNoteBibliography"/>
        <w:framePr w:hSpace="0" w:wrap="auto" w:vAnchor="margin" w:hAnchor="text" w:xAlign="left" w:yAlign="inline"/>
        <w:ind w:left="720" w:hanging="720"/>
        <w:rPr>
          <w:rFonts w:ascii="Times New Roman" w:hAnsi="Times New Roman" w:cs="Times New Roman"/>
          <w:noProof/>
        </w:rPr>
      </w:pPr>
    </w:p>
    <w:p w14:paraId="77DD2667" w14:textId="22D34758"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Perry BW, Schield DR, Westfall AK, Mackessy SP, Castoe TA. Physiological demands and signaling associated with snake venom production and storage illustrated by transcriptional analyses of venom glands. </w:t>
      </w:r>
      <w:r w:rsidRPr="00B37AB3">
        <w:rPr>
          <w:rFonts w:ascii="Times New Roman" w:hAnsi="Times New Roman" w:cs="Times New Roman"/>
          <w:i/>
          <w:noProof/>
        </w:rPr>
        <w:t xml:space="preserve">Sci </w:t>
      </w:r>
      <w:r w:rsidR="006D32E6">
        <w:rPr>
          <w:rFonts w:ascii="Times New Roman" w:hAnsi="Times New Roman" w:cs="Times New Roman"/>
          <w:i/>
          <w:noProof/>
        </w:rPr>
        <w:t>R</w:t>
      </w:r>
      <w:r w:rsidRPr="00B37AB3">
        <w:rPr>
          <w:rFonts w:ascii="Times New Roman" w:hAnsi="Times New Roman" w:cs="Times New Roman"/>
          <w:i/>
          <w:noProof/>
        </w:rPr>
        <w:t>ep</w:t>
      </w:r>
      <w:r w:rsidR="006D32E6">
        <w:rPr>
          <w:rFonts w:ascii="Times New Roman" w:hAnsi="Times New Roman" w:cs="Times New Roman"/>
          <w:i/>
          <w:noProof/>
        </w:rPr>
        <w:t>.</w:t>
      </w:r>
      <w:r w:rsidRPr="00B37AB3">
        <w:rPr>
          <w:rFonts w:ascii="Times New Roman" w:hAnsi="Times New Roman" w:cs="Times New Roman"/>
          <w:noProof/>
        </w:rPr>
        <w:t xml:space="preserve"> </w:t>
      </w:r>
      <w:r w:rsidR="006D32E6" w:rsidRPr="00B37AB3">
        <w:rPr>
          <w:rFonts w:ascii="Times New Roman" w:hAnsi="Times New Roman" w:cs="Times New Roman"/>
          <w:noProof/>
        </w:rPr>
        <w:t>2020</w:t>
      </w:r>
      <w:r w:rsidR="006D32E6">
        <w:rPr>
          <w:rFonts w:ascii="Times New Roman" w:hAnsi="Times New Roman" w:cs="Times New Roman"/>
          <w:noProof/>
        </w:rPr>
        <w:t>;</w:t>
      </w:r>
      <w:r w:rsidR="006D32E6" w:rsidRPr="006D32E6">
        <w:rPr>
          <w:rFonts w:ascii="Times New Roman" w:hAnsi="Times New Roman" w:cs="Times New Roman"/>
          <w:b/>
          <w:bCs/>
          <w:noProof/>
        </w:rPr>
        <w:t xml:space="preserve"> </w:t>
      </w:r>
      <w:r w:rsidRPr="006D32E6">
        <w:rPr>
          <w:rFonts w:ascii="Times New Roman" w:hAnsi="Times New Roman" w:cs="Times New Roman"/>
          <w:noProof/>
        </w:rPr>
        <w:t>10: 18083.</w:t>
      </w:r>
    </w:p>
    <w:p w14:paraId="4786D6C0" w14:textId="77777777" w:rsidR="006D32E6" w:rsidRPr="00B37AB3" w:rsidRDefault="006D32E6" w:rsidP="00014913">
      <w:pPr>
        <w:pStyle w:val="EndNoteBibliography"/>
        <w:framePr w:hSpace="0" w:wrap="auto" w:vAnchor="margin" w:hAnchor="text" w:xAlign="left" w:yAlign="inline"/>
        <w:ind w:left="720" w:hanging="720"/>
        <w:rPr>
          <w:rFonts w:ascii="Times New Roman" w:hAnsi="Times New Roman" w:cs="Times New Roman"/>
          <w:noProof/>
        </w:rPr>
      </w:pPr>
    </w:p>
    <w:p w14:paraId="4BC30571" w14:textId="6FB72A5D"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Pierre LS, Woods R, Earl S, Masci PP, Lavin MF. Identification and analysis of venom gland-specific genes from the coastal taipan (</w:t>
      </w:r>
      <w:r w:rsidRPr="00B37AB3">
        <w:rPr>
          <w:rFonts w:ascii="Times New Roman" w:hAnsi="Times New Roman" w:cs="Times New Roman"/>
          <w:i/>
          <w:noProof/>
        </w:rPr>
        <w:t>Oxyuranus scutellatus</w:t>
      </w:r>
      <w:r w:rsidRPr="00B37AB3">
        <w:rPr>
          <w:rFonts w:ascii="Times New Roman" w:hAnsi="Times New Roman" w:cs="Times New Roman"/>
          <w:noProof/>
        </w:rPr>
        <w:t xml:space="preserve">) and related species. </w:t>
      </w:r>
      <w:r w:rsidRPr="00B37AB3">
        <w:rPr>
          <w:rFonts w:ascii="Times New Roman" w:hAnsi="Times New Roman" w:cs="Times New Roman"/>
          <w:i/>
          <w:noProof/>
        </w:rPr>
        <w:t>Cell Mol Life Sci</w:t>
      </w:r>
      <w:r w:rsidR="002D5C8A">
        <w:rPr>
          <w:rFonts w:ascii="Times New Roman" w:hAnsi="Times New Roman" w:cs="Times New Roman"/>
          <w:i/>
          <w:noProof/>
        </w:rPr>
        <w:t xml:space="preserve">. </w:t>
      </w:r>
      <w:r w:rsidR="002D5C8A" w:rsidRPr="00B37AB3">
        <w:rPr>
          <w:rFonts w:ascii="Times New Roman" w:hAnsi="Times New Roman" w:cs="Times New Roman"/>
          <w:noProof/>
        </w:rPr>
        <w:t>2005</w:t>
      </w:r>
      <w:r w:rsidR="002D5C8A">
        <w:rPr>
          <w:rFonts w:ascii="Times New Roman" w:hAnsi="Times New Roman" w:cs="Times New Roman"/>
          <w:noProof/>
        </w:rPr>
        <w:t>;</w:t>
      </w:r>
      <w:r w:rsidRPr="00B37AB3">
        <w:rPr>
          <w:rFonts w:ascii="Times New Roman" w:hAnsi="Times New Roman" w:cs="Times New Roman"/>
          <w:noProof/>
        </w:rPr>
        <w:t xml:space="preserve"> </w:t>
      </w:r>
      <w:r w:rsidRPr="002D5C8A">
        <w:rPr>
          <w:rFonts w:ascii="Times New Roman" w:hAnsi="Times New Roman" w:cs="Times New Roman"/>
          <w:bCs/>
          <w:noProof/>
        </w:rPr>
        <w:t>62: 2679-2693.</w:t>
      </w:r>
    </w:p>
    <w:p w14:paraId="06731320" w14:textId="77777777" w:rsidR="006D32E6" w:rsidRPr="00B37AB3" w:rsidRDefault="006D32E6" w:rsidP="00014913">
      <w:pPr>
        <w:pStyle w:val="EndNoteBibliography"/>
        <w:framePr w:hSpace="0" w:wrap="auto" w:vAnchor="margin" w:hAnchor="text" w:xAlign="left" w:yAlign="inline"/>
        <w:ind w:left="720" w:hanging="720"/>
        <w:rPr>
          <w:rFonts w:ascii="Times New Roman" w:hAnsi="Times New Roman" w:cs="Times New Roman"/>
          <w:noProof/>
        </w:rPr>
      </w:pPr>
    </w:p>
    <w:p w14:paraId="51EC7296" w14:textId="58A96517"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Rádis-Baptista G, Kubo T, Oguiura N, Svartman M, Almeida TMB, Batistic RF, Oliveira EB, Vianna-Morgante ÂM, Yamane T.</w:t>
      </w:r>
      <w:r w:rsidR="00BE1440">
        <w:rPr>
          <w:rFonts w:ascii="Times New Roman" w:hAnsi="Times New Roman" w:cs="Times New Roman"/>
          <w:noProof/>
        </w:rPr>
        <w:t xml:space="preserve"> </w:t>
      </w:r>
      <w:r w:rsidRPr="00B37AB3">
        <w:rPr>
          <w:rFonts w:ascii="Times New Roman" w:hAnsi="Times New Roman" w:cs="Times New Roman"/>
          <w:noProof/>
        </w:rPr>
        <w:t xml:space="preserve">Structure and chromosomal localization of the gene for crotamine, a toxin from the South American rattlesnake, </w:t>
      </w:r>
      <w:r w:rsidRPr="00BE1440">
        <w:rPr>
          <w:rFonts w:ascii="Times New Roman" w:hAnsi="Times New Roman" w:cs="Times New Roman"/>
          <w:i/>
          <w:iCs/>
          <w:noProof/>
        </w:rPr>
        <w:t>Crotalus durissus terrificus.</w:t>
      </w:r>
      <w:r w:rsidRPr="00B37AB3">
        <w:rPr>
          <w:rFonts w:ascii="Times New Roman" w:hAnsi="Times New Roman" w:cs="Times New Roman"/>
          <w:noProof/>
        </w:rPr>
        <w:t xml:space="preserve"> </w:t>
      </w:r>
      <w:r w:rsidRPr="00B37AB3">
        <w:rPr>
          <w:rFonts w:ascii="Times New Roman" w:hAnsi="Times New Roman" w:cs="Times New Roman"/>
          <w:i/>
          <w:noProof/>
        </w:rPr>
        <w:t>Toxicon</w:t>
      </w:r>
      <w:r w:rsidR="00BE1440">
        <w:rPr>
          <w:rFonts w:ascii="Times New Roman" w:hAnsi="Times New Roman" w:cs="Times New Roman"/>
          <w:i/>
          <w:noProof/>
        </w:rPr>
        <w:t xml:space="preserve">. </w:t>
      </w:r>
      <w:r w:rsidR="00BE1440">
        <w:rPr>
          <w:rFonts w:ascii="Times New Roman" w:hAnsi="Times New Roman" w:cs="Times New Roman"/>
          <w:iCs/>
          <w:noProof/>
        </w:rPr>
        <w:t>2003;</w:t>
      </w:r>
      <w:r w:rsidRPr="00B37AB3">
        <w:rPr>
          <w:rFonts w:ascii="Times New Roman" w:hAnsi="Times New Roman" w:cs="Times New Roman"/>
          <w:noProof/>
        </w:rPr>
        <w:t xml:space="preserve"> </w:t>
      </w:r>
      <w:r w:rsidRPr="00BE1440">
        <w:rPr>
          <w:rFonts w:ascii="Times New Roman" w:hAnsi="Times New Roman" w:cs="Times New Roman"/>
          <w:bCs/>
          <w:noProof/>
        </w:rPr>
        <w:t>42: 747-752.</w:t>
      </w:r>
    </w:p>
    <w:p w14:paraId="35ACFDAE" w14:textId="77777777" w:rsidR="002D5C8A" w:rsidRPr="00B37AB3" w:rsidRDefault="002D5C8A" w:rsidP="00014913">
      <w:pPr>
        <w:pStyle w:val="EndNoteBibliography"/>
        <w:framePr w:hSpace="0" w:wrap="auto" w:vAnchor="margin" w:hAnchor="text" w:xAlign="left" w:yAlign="inline"/>
        <w:ind w:left="720" w:hanging="720"/>
        <w:rPr>
          <w:rFonts w:ascii="Times New Roman" w:hAnsi="Times New Roman" w:cs="Times New Roman"/>
          <w:noProof/>
        </w:rPr>
      </w:pPr>
    </w:p>
    <w:p w14:paraId="76CBE617" w14:textId="00569CBF"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lastRenderedPageBreak/>
        <w:t>Rao VS, Swarup S, Kini RM. The nonenzymatic subunit of pseutarin C, a prothrombin activator from eastern brown snake (</w:t>
      </w:r>
      <w:r w:rsidRPr="00DD1854">
        <w:rPr>
          <w:rFonts w:ascii="Times New Roman" w:hAnsi="Times New Roman" w:cs="Times New Roman"/>
          <w:i/>
          <w:iCs/>
          <w:noProof/>
        </w:rPr>
        <w:t>Pseudonaja textilis</w:t>
      </w:r>
      <w:r w:rsidRPr="00B37AB3">
        <w:rPr>
          <w:rFonts w:ascii="Times New Roman" w:hAnsi="Times New Roman" w:cs="Times New Roman"/>
          <w:noProof/>
        </w:rPr>
        <w:t xml:space="preserve">) venom, shows structural similarity to mammalian coagulation factor V. </w:t>
      </w:r>
      <w:r w:rsidRPr="00B37AB3">
        <w:rPr>
          <w:rFonts w:ascii="Times New Roman" w:hAnsi="Times New Roman" w:cs="Times New Roman"/>
          <w:i/>
          <w:noProof/>
        </w:rPr>
        <w:t>Blood</w:t>
      </w:r>
      <w:r w:rsidR="00DD1854">
        <w:rPr>
          <w:rFonts w:ascii="Times New Roman" w:hAnsi="Times New Roman" w:cs="Times New Roman"/>
          <w:i/>
          <w:noProof/>
        </w:rPr>
        <w:t xml:space="preserve">. </w:t>
      </w:r>
      <w:r w:rsidR="00DD1854">
        <w:rPr>
          <w:rFonts w:ascii="Times New Roman" w:hAnsi="Times New Roman" w:cs="Times New Roman"/>
          <w:iCs/>
          <w:noProof/>
        </w:rPr>
        <w:t>2003;</w:t>
      </w:r>
      <w:r w:rsidRPr="00B37AB3">
        <w:rPr>
          <w:rFonts w:ascii="Times New Roman" w:hAnsi="Times New Roman" w:cs="Times New Roman"/>
          <w:noProof/>
        </w:rPr>
        <w:t xml:space="preserve"> </w:t>
      </w:r>
      <w:r w:rsidRPr="00DD1854">
        <w:rPr>
          <w:rFonts w:ascii="Times New Roman" w:hAnsi="Times New Roman" w:cs="Times New Roman"/>
          <w:bCs/>
          <w:noProof/>
        </w:rPr>
        <w:t>102: 1347-1354.</w:t>
      </w:r>
    </w:p>
    <w:p w14:paraId="64D04234" w14:textId="77777777" w:rsidR="00BE1440" w:rsidRPr="00B37AB3" w:rsidRDefault="00BE1440" w:rsidP="00014913">
      <w:pPr>
        <w:pStyle w:val="EndNoteBibliography"/>
        <w:framePr w:hSpace="0" w:wrap="auto" w:vAnchor="margin" w:hAnchor="text" w:xAlign="left" w:yAlign="inline"/>
        <w:ind w:left="720" w:hanging="720"/>
        <w:rPr>
          <w:rFonts w:ascii="Times New Roman" w:hAnsi="Times New Roman" w:cs="Times New Roman"/>
          <w:noProof/>
        </w:rPr>
      </w:pPr>
    </w:p>
    <w:p w14:paraId="21EDA031" w14:textId="04C3765B"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Reza MA, Swarup S, Kini RM. Structure of two genes encoding parallel prothrombin activators in </w:t>
      </w:r>
      <w:r w:rsidRPr="00DD1854">
        <w:rPr>
          <w:rFonts w:ascii="Times New Roman" w:hAnsi="Times New Roman" w:cs="Times New Roman"/>
          <w:i/>
          <w:iCs/>
          <w:noProof/>
        </w:rPr>
        <w:t xml:space="preserve">Tropidechis carinatus </w:t>
      </w:r>
      <w:r w:rsidRPr="00B37AB3">
        <w:rPr>
          <w:rFonts w:ascii="Times New Roman" w:hAnsi="Times New Roman" w:cs="Times New Roman"/>
          <w:noProof/>
        </w:rPr>
        <w:t xml:space="preserve">snake: gene duplication and recruitment of factor X gene to the venom gland. </w:t>
      </w:r>
      <w:r w:rsidRPr="00B37AB3">
        <w:rPr>
          <w:rFonts w:ascii="Times New Roman" w:hAnsi="Times New Roman" w:cs="Times New Roman"/>
          <w:i/>
          <w:noProof/>
        </w:rPr>
        <w:t>J</w:t>
      </w:r>
      <w:r w:rsidR="00DD1854">
        <w:rPr>
          <w:rFonts w:ascii="Times New Roman" w:hAnsi="Times New Roman" w:cs="Times New Roman"/>
          <w:i/>
          <w:noProof/>
        </w:rPr>
        <w:t xml:space="preserve"> Thromb Haemost.</w:t>
      </w:r>
      <w:r w:rsidRPr="00B37AB3">
        <w:rPr>
          <w:rFonts w:ascii="Times New Roman" w:hAnsi="Times New Roman" w:cs="Times New Roman"/>
          <w:noProof/>
        </w:rPr>
        <w:t xml:space="preserve"> </w:t>
      </w:r>
      <w:r w:rsidR="00DD1854">
        <w:rPr>
          <w:rFonts w:ascii="Times New Roman" w:hAnsi="Times New Roman" w:cs="Times New Roman"/>
          <w:noProof/>
        </w:rPr>
        <w:t>20</w:t>
      </w:r>
      <w:r w:rsidR="00DD1854" w:rsidRPr="00DD1854">
        <w:rPr>
          <w:rFonts w:ascii="Times New Roman" w:hAnsi="Times New Roman" w:cs="Times New Roman"/>
          <w:noProof/>
        </w:rPr>
        <w:t xml:space="preserve">07; </w:t>
      </w:r>
      <w:r w:rsidRPr="00DD1854">
        <w:rPr>
          <w:rFonts w:ascii="Times New Roman" w:hAnsi="Times New Roman" w:cs="Times New Roman"/>
          <w:noProof/>
        </w:rPr>
        <w:t>5: 117-</w:t>
      </w:r>
      <w:r w:rsidRPr="00B37AB3">
        <w:rPr>
          <w:rFonts w:ascii="Times New Roman" w:hAnsi="Times New Roman" w:cs="Times New Roman"/>
          <w:noProof/>
        </w:rPr>
        <w:t>126.</w:t>
      </w:r>
    </w:p>
    <w:p w14:paraId="2957F0EF" w14:textId="77777777" w:rsidR="00BE1440" w:rsidRPr="00B37AB3" w:rsidRDefault="00BE1440" w:rsidP="00014913">
      <w:pPr>
        <w:pStyle w:val="EndNoteBibliography"/>
        <w:framePr w:hSpace="0" w:wrap="auto" w:vAnchor="margin" w:hAnchor="text" w:xAlign="left" w:yAlign="inline"/>
        <w:ind w:left="720" w:hanging="720"/>
        <w:rPr>
          <w:rFonts w:ascii="Times New Roman" w:hAnsi="Times New Roman" w:cs="Times New Roman"/>
          <w:noProof/>
        </w:rPr>
      </w:pPr>
    </w:p>
    <w:p w14:paraId="0B90AF19" w14:textId="19CDFC5D"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Schield DR, Card DC, Hales NR, Perry BW, Pasquesi GM, Blackmon H, Adams RH, Corbin AB, Smith CF, Ramesh B et al. The origins and evolution of chromosomes, dosage compensation, and mechanisms underlying venom regulation in snakes. </w:t>
      </w:r>
      <w:r w:rsidRPr="00B37AB3">
        <w:rPr>
          <w:rFonts w:ascii="Times New Roman" w:hAnsi="Times New Roman" w:cs="Times New Roman"/>
          <w:i/>
          <w:noProof/>
        </w:rPr>
        <w:t xml:space="preserve">Genome </w:t>
      </w:r>
      <w:r w:rsidR="00DD1854">
        <w:rPr>
          <w:rFonts w:ascii="Times New Roman" w:hAnsi="Times New Roman" w:cs="Times New Roman"/>
          <w:i/>
          <w:noProof/>
        </w:rPr>
        <w:t>Res.</w:t>
      </w:r>
      <w:r w:rsidRPr="00B37AB3">
        <w:rPr>
          <w:rFonts w:ascii="Times New Roman" w:hAnsi="Times New Roman" w:cs="Times New Roman"/>
          <w:noProof/>
        </w:rPr>
        <w:t xml:space="preserve"> </w:t>
      </w:r>
      <w:r w:rsidR="00DD1854">
        <w:rPr>
          <w:rFonts w:ascii="Times New Roman" w:hAnsi="Times New Roman" w:cs="Times New Roman"/>
          <w:noProof/>
        </w:rPr>
        <w:t>201</w:t>
      </w:r>
      <w:r w:rsidR="00DD1854" w:rsidRPr="00DD1854">
        <w:rPr>
          <w:rFonts w:ascii="Times New Roman" w:hAnsi="Times New Roman" w:cs="Times New Roman"/>
          <w:noProof/>
        </w:rPr>
        <w:t xml:space="preserve">9; </w:t>
      </w:r>
      <w:r w:rsidRPr="00DD1854">
        <w:rPr>
          <w:rFonts w:ascii="Times New Roman" w:hAnsi="Times New Roman" w:cs="Times New Roman"/>
          <w:noProof/>
        </w:rPr>
        <w:t>29: 590-601.</w:t>
      </w:r>
    </w:p>
    <w:p w14:paraId="72BB958D" w14:textId="77777777" w:rsidR="00DD1854" w:rsidRPr="00B37AB3" w:rsidRDefault="00DD1854" w:rsidP="00014913">
      <w:pPr>
        <w:pStyle w:val="EndNoteBibliography"/>
        <w:framePr w:hSpace="0" w:wrap="auto" w:vAnchor="margin" w:hAnchor="text" w:xAlign="left" w:yAlign="inline"/>
        <w:ind w:left="720" w:hanging="720"/>
        <w:rPr>
          <w:rFonts w:ascii="Times New Roman" w:hAnsi="Times New Roman" w:cs="Times New Roman"/>
          <w:noProof/>
        </w:rPr>
      </w:pPr>
    </w:p>
    <w:p w14:paraId="03624674" w14:textId="27E23824"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Shibata H, Chijiwa T, Oda-Ueda N, Nakamura H, Yamaguchi K, Hattori S, Matsubara K, Matsuda Y, Yamashita A, Isomoto A et al.</w:t>
      </w:r>
      <w:r w:rsidR="00FC6698">
        <w:rPr>
          <w:rFonts w:ascii="Times New Roman" w:hAnsi="Times New Roman" w:cs="Times New Roman"/>
          <w:noProof/>
        </w:rPr>
        <w:t xml:space="preserve"> </w:t>
      </w:r>
      <w:r w:rsidRPr="00B37AB3">
        <w:rPr>
          <w:rFonts w:ascii="Times New Roman" w:hAnsi="Times New Roman" w:cs="Times New Roman"/>
          <w:noProof/>
        </w:rPr>
        <w:t xml:space="preserve">The habu genome reveals accelerated evolution of venom protein genes. </w:t>
      </w:r>
      <w:r w:rsidRPr="00B37AB3">
        <w:rPr>
          <w:rFonts w:ascii="Times New Roman" w:hAnsi="Times New Roman" w:cs="Times New Roman"/>
          <w:i/>
          <w:noProof/>
        </w:rPr>
        <w:t xml:space="preserve">Sci </w:t>
      </w:r>
      <w:r w:rsidR="00FC6698">
        <w:rPr>
          <w:rFonts w:ascii="Times New Roman" w:hAnsi="Times New Roman" w:cs="Times New Roman"/>
          <w:i/>
          <w:noProof/>
        </w:rPr>
        <w:t>Rep.</w:t>
      </w:r>
      <w:r w:rsidRPr="00B37AB3">
        <w:rPr>
          <w:rFonts w:ascii="Times New Roman" w:hAnsi="Times New Roman" w:cs="Times New Roman"/>
          <w:noProof/>
        </w:rPr>
        <w:t xml:space="preserve"> </w:t>
      </w:r>
      <w:r w:rsidR="00FC6698">
        <w:rPr>
          <w:rFonts w:ascii="Times New Roman" w:hAnsi="Times New Roman" w:cs="Times New Roman"/>
          <w:noProof/>
        </w:rPr>
        <w:t>201</w:t>
      </w:r>
      <w:r w:rsidR="00FC6698" w:rsidRPr="00FC6698">
        <w:rPr>
          <w:rFonts w:ascii="Times New Roman" w:hAnsi="Times New Roman" w:cs="Times New Roman"/>
          <w:noProof/>
        </w:rPr>
        <w:t xml:space="preserve">8; </w:t>
      </w:r>
      <w:r w:rsidRPr="00FC6698">
        <w:rPr>
          <w:rFonts w:ascii="Times New Roman" w:hAnsi="Times New Roman" w:cs="Times New Roman"/>
          <w:noProof/>
        </w:rPr>
        <w:t>8: 11300.</w:t>
      </w:r>
    </w:p>
    <w:p w14:paraId="417366CB" w14:textId="77777777" w:rsidR="00DD1854" w:rsidRPr="00B37AB3" w:rsidRDefault="00DD1854" w:rsidP="00014913">
      <w:pPr>
        <w:pStyle w:val="EndNoteBibliography"/>
        <w:framePr w:hSpace="0" w:wrap="auto" w:vAnchor="margin" w:hAnchor="text" w:xAlign="left" w:yAlign="inline"/>
        <w:ind w:left="720" w:hanging="720"/>
        <w:rPr>
          <w:rFonts w:ascii="Times New Roman" w:hAnsi="Times New Roman" w:cs="Times New Roman"/>
          <w:noProof/>
        </w:rPr>
      </w:pPr>
    </w:p>
    <w:p w14:paraId="6F675B84" w14:textId="3FE1B3D4"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Skejić J, Steer DL, Dunstan N, Hodgson WC. Label-</w:t>
      </w:r>
      <w:r w:rsidR="00DC6930">
        <w:rPr>
          <w:rFonts w:ascii="Times New Roman" w:hAnsi="Times New Roman" w:cs="Times New Roman"/>
          <w:noProof/>
        </w:rPr>
        <w:t>f</w:t>
      </w:r>
      <w:r w:rsidRPr="00B37AB3">
        <w:rPr>
          <w:rFonts w:ascii="Times New Roman" w:hAnsi="Times New Roman" w:cs="Times New Roman"/>
          <w:noProof/>
        </w:rPr>
        <w:t xml:space="preserve">ree (XIC) </w:t>
      </w:r>
      <w:r w:rsidR="00DC6930">
        <w:rPr>
          <w:rFonts w:ascii="Times New Roman" w:hAnsi="Times New Roman" w:cs="Times New Roman"/>
          <w:noProof/>
        </w:rPr>
        <w:t>q</w:t>
      </w:r>
      <w:r w:rsidRPr="00B37AB3">
        <w:rPr>
          <w:rFonts w:ascii="Times New Roman" w:hAnsi="Times New Roman" w:cs="Times New Roman"/>
          <w:noProof/>
        </w:rPr>
        <w:t xml:space="preserve">uantification of </w:t>
      </w:r>
      <w:r w:rsidR="00DC6930">
        <w:rPr>
          <w:rFonts w:ascii="Times New Roman" w:hAnsi="Times New Roman" w:cs="Times New Roman"/>
          <w:noProof/>
        </w:rPr>
        <w:t>v</w:t>
      </w:r>
      <w:r w:rsidRPr="00B37AB3">
        <w:rPr>
          <w:rFonts w:ascii="Times New Roman" w:hAnsi="Times New Roman" w:cs="Times New Roman"/>
          <w:noProof/>
        </w:rPr>
        <w:t xml:space="preserve">enom </w:t>
      </w:r>
      <w:r w:rsidR="00DC6930">
        <w:rPr>
          <w:rFonts w:ascii="Times New Roman" w:hAnsi="Times New Roman" w:cs="Times New Roman"/>
          <w:noProof/>
        </w:rPr>
        <w:t>p</w:t>
      </w:r>
      <w:r w:rsidRPr="00B37AB3">
        <w:rPr>
          <w:rFonts w:ascii="Times New Roman" w:hAnsi="Times New Roman" w:cs="Times New Roman"/>
          <w:noProof/>
        </w:rPr>
        <w:t xml:space="preserve">rocoagulant and </w:t>
      </w:r>
      <w:r w:rsidR="00DC6930">
        <w:rPr>
          <w:rFonts w:ascii="Times New Roman" w:hAnsi="Times New Roman" w:cs="Times New Roman"/>
          <w:noProof/>
        </w:rPr>
        <w:t>n</w:t>
      </w:r>
      <w:r w:rsidRPr="00B37AB3">
        <w:rPr>
          <w:rFonts w:ascii="Times New Roman" w:hAnsi="Times New Roman" w:cs="Times New Roman"/>
          <w:noProof/>
        </w:rPr>
        <w:t xml:space="preserve">eurotoxin </w:t>
      </w:r>
      <w:r w:rsidR="00DC6930">
        <w:rPr>
          <w:rFonts w:ascii="Times New Roman" w:hAnsi="Times New Roman" w:cs="Times New Roman"/>
          <w:noProof/>
        </w:rPr>
        <w:t>e</w:t>
      </w:r>
      <w:r w:rsidRPr="00B37AB3">
        <w:rPr>
          <w:rFonts w:ascii="Times New Roman" w:hAnsi="Times New Roman" w:cs="Times New Roman"/>
          <w:noProof/>
        </w:rPr>
        <w:t xml:space="preserve">xpression in </w:t>
      </w:r>
      <w:r w:rsidR="00DC6930">
        <w:rPr>
          <w:rFonts w:ascii="Times New Roman" w:hAnsi="Times New Roman" w:cs="Times New Roman"/>
          <w:noProof/>
        </w:rPr>
        <w:t>r</w:t>
      </w:r>
      <w:r w:rsidRPr="00B37AB3">
        <w:rPr>
          <w:rFonts w:ascii="Times New Roman" w:hAnsi="Times New Roman" w:cs="Times New Roman"/>
          <w:noProof/>
        </w:rPr>
        <w:t xml:space="preserve">elated Australian </w:t>
      </w:r>
      <w:r w:rsidR="00DC6930">
        <w:rPr>
          <w:rFonts w:ascii="Times New Roman" w:hAnsi="Times New Roman" w:cs="Times New Roman"/>
          <w:noProof/>
        </w:rPr>
        <w:t>e</w:t>
      </w:r>
      <w:r w:rsidRPr="00B37AB3">
        <w:rPr>
          <w:rFonts w:ascii="Times New Roman" w:hAnsi="Times New Roman" w:cs="Times New Roman"/>
          <w:noProof/>
        </w:rPr>
        <w:t xml:space="preserve">lapid </w:t>
      </w:r>
      <w:r w:rsidR="00DC6930">
        <w:rPr>
          <w:rFonts w:ascii="Times New Roman" w:hAnsi="Times New Roman" w:cs="Times New Roman"/>
          <w:noProof/>
        </w:rPr>
        <w:t>s</w:t>
      </w:r>
      <w:r w:rsidRPr="00B37AB3">
        <w:rPr>
          <w:rFonts w:ascii="Times New Roman" w:hAnsi="Times New Roman" w:cs="Times New Roman"/>
          <w:noProof/>
        </w:rPr>
        <w:t xml:space="preserve">nakes </w:t>
      </w:r>
      <w:r w:rsidR="00DC6930">
        <w:rPr>
          <w:rFonts w:ascii="Times New Roman" w:hAnsi="Times New Roman" w:cs="Times New Roman"/>
          <w:noProof/>
        </w:rPr>
        <w:t>g</w:t>
      </w:r>
      <w:r w:rsidRPr="00B37AB3">
        <w:rPr>
          <w:rFonts w:ascii="Times New Roman" w:hAnsi="Times New Roman" w:cs="Times New Roman"/>
          <w:noProof/>
        </w:rPr>
        <w:t xml:space="preserve">ives </w:t>
      </w:r>
      <w:r w:rsidR="00DC6930">
        <w:rPr>
          <w:rFonts w:ascii="Times New Roman" w:hAnsi="Times New Roman" w:cs="Times New Roman"/>
          <w:noProof/>
        </w:rPr>
        <w:t>i</w:t>
      </w:r>
      <w:r w:rsidRPr="00B37AB3">
        <w:rPr>
          <w:rFonts w:ascii="Times New Roman" w:hAnsi="Times New Roman" w:cs="Times New Roman"/>
          <w:noProof/>
        </w:rPr>
        <w:t xml:space="preserve">nsight into </w:t>
      </w:r>
      <w:r w:rsidR="00DC6930">
        <w:rPr>
          <w:rFonts w:ascii="Times New Roman" w:hAnsi="Times New Roman" w:cs="Times New Roman"/>
          <w:noProof/>
        </w:rPr>
        <w:t>v</w:t>
      </w:r>
      <w:r w:rsidRPr="00B37AB3">
        <w:rPr>
          <w:rFonts w:ascii="Times New Roman" w:hAnsi="Times New Roman" w:cs="Times New Roman"/>
          <w:noProof/>
        </w:rPr>
        <w:t xml:space="preserve">enom </w:t>
      </w:r>
      <w:r w:rsidR="00DC6930">
        <w:rPr>
          <w:rFonts w:ascii="Times New Roman" w:hAnsi="Times New Roman" w:cs="Times New Roman"/>
          <w:noProof/>
        </w:rPr>
        <w:t>t</w:t>
      </w:r>
      <w:r w:rsidRPr="00B37AB3">
        <w:rPr>
          <w:rFonts w:ascii="Times New Roman" w:hAnsi="Times New Roman" w:cs="Times New Roman"/>
          <w:noProof/>
        </w:rPr>
        <w:t xml:space="preserve">oxicity </w:t>
      </w:r>
      <w:r w:rsidR="00DC6930">
        <w:rPr>
          <w:rFonts w:ascii="Times New Roman" w:hAnsi="Times New Roman" w:cs="Times New Roman"/>
          <w:noProof/>
        </w:rPr>
        <w:t>e</w:t>
      </w:r>
      <w:r w:rsidRPr="00B37AB3">
        <w:rPr>
          <w:rFonts w:ascii="Times New Roman" w:hAnsi="Times New Roman" w:cs="Times New Roman"/>
          <w:noProof/>
        </w:rPr>
        <w:t xml:space="preserve">volution. </w:t>
      </w:r>
      <w:r w:rsidRPr="00B37AB3">
        <w:rPr>
          <w:rFonts w:ascii="Times New Roman" w:hAnsi="Times New Roman" w:cs="Times New Roman"/>
          <w:i/>
          <w:noProof/>
        </w:rPr>
        <w:t>J</w:t>
      </w:r>
      <w:r w:rsidR="00DC6930">
        <w:rPr>
          <w:rFonts w:ascii="Times New Roman" w:hAnsi="Times New Roman" w:cs="Times New Roman"/>
          <w:i/>
          <w:noProof/>
        </w:rPr>
        <w:t xml:space="preserve"> </w:t>
      </w:r>
      <w:r w:rsidRPr="00B37AB3">
        <w:rPr>
          <w:rFonts w:ascii="Times New Roman" w:hAnsi="Times New Roman" w:cs="Times New Roman"/>
          <w:i/>
          <w:noProof/>
        </w:rPr>
        <w:t>Proteome Res</w:t>
      </w:r>
      <w:r w:rsidR="00DC6930">
        <w:rPr>
          <w:rFonts w:ascii="Times New Roman" w:hAnsi="Times New Roman" w:cs="Times New Roman"/>
          <w:i/>
          <w:noProof/>
        </w:rPr>
        <w:t xml:space="preserve">. </w:t>
      </w:r>
      <w:r w:rsidR="00DC6930">
        <w:rPr>
          <w:rFonts w:ascii="Times New Roman" w:hAnsi="Times New Roman" w:cs="Times New Roman"/>
          <w:noProof/>
        </w:rPr>
        <w:t>2015</w:t>
      </w:r>
      <w:r w:rsidR="00DC6930" w:rsidRPr="00DC6930">
        <w:rPr>
          <w:rFonts w:ascii="Times New Roman" w:hAnsi="Times New Roman" w:cs="Times New Roman"/>
          <w:noProof/>
        </w:rPr>
        <w:t xml:space="preserve">; </w:t>
      </w:r>
      <w:r w:rsidRPr="00DC6930">
        <w:rPr>
          <w:rFonts w:ascii="Times New Roman" w:hAnsi="Times New Roman" w:cs="Times New Roman"/>
          <w:noProof/>
        </w:rPr>
        <w:t>14: 489</w:t>
      </w:r>
      <w:r w:rsidRPr="00B37AB3">
        <w:rPr>
          <w:rFonts w:ascii="Times New Roman" w:hAnsi="Times New Roman" w:cs="Times New Roman"/>
          <w:noProof/>
        </w:rPr>
        <w:t>6-4906.</w:t>
      </w:r>
    </w:p>
    <w:p w14:paraId="09DD13DA" w14:textId="77777777" w:rsidR="00DC6930" w:rsidRPr="00B37AB3" w:rsidRDefault="00DC6930" w:rsidP="00014913">
      <w:pPr>
        <w:pStyle w:val="EndNoteBibliography"/>
        <w:framePr w:hSpace="0" w:wrap="auto" w:vAnchor="margin" w:hAnchor="text" w:xAlign="left" w:yAlign="inline"/>
        <w:ind w:left="720" w:hanging="720"/>
        <w:rPr>
          <w:rFonts w:ascii="Times New Roman" w:hAnsi="Times New Roman" w:cs="Times New Roman"/>
          <w:noProof/>
        </w:rPr>
      </w:pPr>
    </w:p>
    <w:p w14:paraId="6988E4E2" w14:textId="2A118617"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Suryamohan K, Krishnankutty SP, Guillory J, Jevit M, Schröder MS, Wu M, Kuriakose B, Mathew OK, Perumal RC, Koludarov I et al. The Indian cobra reference genome and transcriptome enables comprehensive identification of venom toxins. </w:t>
      </w:r>
      <w:r w:rsidRPr="00B37AB3">
        <w:rPr>
          <w:rFonts w:ascii="Times New Roman" w:hAnsi="Times New Roman" w:cs="Times New Roman"/>
          <w:i/>
          <w:noProof/>
        </w:rPr>
        <w:t>Nat Genet</w:t>
      </w:r>
      <w:r w:rsidR="00DC6930">
        <w:rPr>
          <w:rFonts w:ascii="Times New Roman" w:hAnsi="Times New Roman" w:cs="Times New Roman"/>
          <w:i/>
          <w:noProof/>
        </w:rPr>
        <w:t xml:space="preserve">. </w:t>
      </w:r>
      <w:r w:rsidR="00DC6930">
        <w:rPr>
          <w:rFonts w:ascii="Times New Roman" w:hAnsi="Times New Roman" w:cs="Times New Roman"/>
          <w:iCs/>
          <w:noProof/>
        </w:rPr>
        <w:t>2020;</w:t>
      </w:r>
      <w:r w:rsidRPr="00B37AB3">
        <w:rPr>
          <w:rFonts w:ascii="Times New Roman" w:hAnsi="Times New Roman" w:cs="Times New Roman"/>
          <w:noProof/>
        </w:rPr>
        <w:t xml:space="preserve"> </w:t>
      </w:r>
      <w:r w:rsidRPr="00E131F0">
        <w:rPr>
          <w:rFonts w:ascii="Times New Roman" w:hAnsi="Times New Roman" w:cs="Times New Roman"/>
          <w:bCs/>
          <w:noProof/>
        </w:rPr>
        <w:t>52: 106-117.</w:t>
      </w:r>
    </w:p>
    <w:p w14:paraId="57002260" w14:textId="77777777" w:rsidR="00DC6930" w:rsidRPr="00B37AB3" w:rsidRDefault="00DC6930" w:rsidP="00014913">
      <w:pPr>
        <w:pStyle w:val="EndNoteBibliography"/>
        <w:framePr w:hSpace="0" w:wrap="auto" w:vAnchor="margin" w:hAnchor="text" w:xAlign="left" w:yAlign="inline"/>
        <w:ind w:left="720" w:hanging="720"/>
        <w:rPr>
          <w:rFonts w:ascii="Times New Roman" w:hAnsi="Times New Roman" w:cs="Times New Roman"/>
          <w:noProof/>
        </w:rPr>
      </w:pPr>
    </w:p>
    <w:p w14:paraId="784CB2BB" w14:textId="2085FFAC" w:rsidR="0001491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 xml:space="preserve">Tasoulis T, Isbister G. A </w:t>
      </w:r>
      <w:r w:rsidR="00AD7DD6">
        <w:rPr>
          <w:rFonts w:ascii="Times New Roman" w:hAnsi="Times New Roman" w:cs="Times New Roman"/>
          <w:noProof/>
        </w:rPr>
        <w:t>r</w:t>
      </w:r>
      <w:r w:rsidRPr="00B37AB3">
        <w:rPr>
          <w:rFonts w:ascii="Times New Roman" w:hAnsi="Times New Roman" w:cs="Times New Roman"/>
          <w:noProof/>
        </w:rPr>
        <w:t xml:space="preserve">eview and </w:t>
      </w:r>
      <w:r w:rsidR="00AD7DD6">
        <w:rPr>
          <w:rFonts w:ascii="Times New Roman" w:hAnsi="Times New Roman" w:cs="Times New Roman"/>
          <w:noProof/>
        </w:rPr>
        <w:t>d</w:t>
      </w:r>
      <w:r w:rsidRPr="00B37AB3">
        <w:rPr>
          <w:rFonts w:ascii="Times New Roman" w:hAnsi="Times New Roman" w:cs="Times New Roman"/>
          <w:noProof/>
        </w:rPr>
        <w:t xml:space="preserve">atabase of </w:t>
      </w:r>
      <w:r w:rsidR="00AD7DD6">
        <w:rPr>
          <w:rFonts w:ascii="Times New Roman" w:hAnsi="Times New Roman" w:cs="Times New Roman"/>
          <w:noProof/>
        </w:rPr>
        <w:t>s</w:t>
      </w:r>
      <w:r w:rsidRPr="00B37AB3">
        <w:rPr>
          <w:rFonts w:ascii="Times New Roman" w:hAnsi="Times New Roman" w:cs="Times New Roman"/>
          <w:noProof/>
        </w:rPr>
        <w:t xml:space="preserve">nake </w:t>
      </w:r>
      <w:r w:rsidR="00AD7DD6">
        <w:rPr>
          <w:rFonts w:ascii="Times New Roman" w:hAnsi="Times New Roman" w:cs="Times New Roman"/>
          <w:noProof/>
        </w:rPr>
        <w:t>v</w:t>
      </w:r>
      <w:r w:rsidRPr="00B37AB3">
        <w:rPr>
          <w:rFonts w:ascii="Times New Roman" w:hAnsi="Times New Roman" w:cs="Times New Roman"/>
          <w:noProof/>
        </w:rPr>
        <w:t xml:space="preserve">enom </w:t>
      </w:r>
      <w:r w:rsidR="00AD7DD6">
        <w:rPr>
          <w:rFonts w:ascii="Times New Roman" w:hAnsi="Times New Roman" w:cs="Times New Roman"/>
          <w:noProof/>
        </w:rPr>
        <w:t>p</w:t>
      </w:r>
      <w:r w:rsidRPr="00B37AB3">
        <w:rPr>
          <w:rFonts w:ascii="Times New Roman" w:hAnsi="Times New Roman" w:cs="Times New Roman"/>
          <w:noProof/>
        </w:rPr>
        <w:t xml:space="preserve">roteomes. </w:t>
      </w:r>
      <w:r w:rsidRPr="00B37AB3">
        <w:rPr>
          <w:rFonts w:ascii="Times New Roman" w:hAnsi="Times New Roman" w:cs="Times New Roman"/>
          <w:i/>
          <w:noProof/>
        </w:rPr>
        <w:t>Toxins</w:t>
      </w:r>
      <w:r w:rsidR="00AD7DD6">
        <w:rPr>
          <w:rFonts w:ascii="Times New Roman" w:hAnsi="Times New Roman" w:cs="Times New Roman"/>
          <w:i/>
          <w:noProof/>
        </w:rPr>
        <w:t xml:space="preserve">. </w:t>
      </w:r>
      <w:r w:rsidR="00AD7DD6">
        <w:rPr>
          <w:rFonts w:ascii="Times New Roman" w:hAnsi="Times New Roman" w:cs="Times New Roman"/>
          <w:iCs/>
          <w:noProof/>
        </w:rPr>
        <w:t>2017;</w:t>
      </w:r>
      <w:r w:rsidRPr="00B37AB3">
        <w:rPr>
          <w:rFonts w:ascii="Times New Roman" w:hAnsi="Times New Roman" w:cs="Times New Roman"/>
          <w:noProof/>
        </w:rPr>
        <w:t xml:space="preserve"> </w:t>
      </w:r>
      <w:r w:rsidRPr="00AD7DD6">
        <w:rPr>
          <w:rFonts w:ascii="Times New Roman" w:hAnsi="Times New Roman" w:cs="Times New Roman"/>
          <w:bCs/>
          <w:noProof/>
        </w:rPr>
        <w:t>9: 290.</w:t>
      </w:r>
    </w:p>
    <w:p w14:paraId="0FF940B2" w14:textId="77777777" w:rsidR="00AD7DD6" w:rsidRPr="00B37AB3" w:rsidRDefault="00AD7DD6" w:rsidP="00014913">
      <w:pPr>
        <w:pStyle w:val="EndNoteBibliography"/>
        <w:framePr w:hSpace="0" w:wrap="auto" w:vAnchor="margin" w:hAnchor="text" w:xAlign="left" w:yAlign="inline"/>
        <w:ind w:left="720" w:hanging="720"/>
        <w:rPr>
          <w:rFonts w:ascii="Times New Roman" w:hAnsi="Times New Roman" w:cs="Times New Roman"/>
          <w:noProof/>
        </w:rPr>
      </w:pPr>
    </w:p>
    <w:p w14:paraId="484B630F" w14:textId="095D048B" w:rsidR="00014913" w:rsidRPr="00B37AB3" w:rsidRDefault="00014913" w:rsidP="00014913">
      <w:pPr>
        <w:pStyle w:val="EndNoteBibliography"/>
        <w:framePr w:hSpace="0" w:wrap="auto" w:vAnchor="margin" w:hAnchor="text" w:xAlign="left" w:yAlign="inline"/>
        <w:ind w:left="720" w:hanging="720"/>
        <w:rPr>
          <w:rFonts w:ascii="Times New Roman" w:hAnsi="Times New Roman" w:cs="Times New Roman"/>
          <w:noProof/>
        </w:rPr>
      </w:pPr>
      <w:r w:rsidRPr="00B37AB3">
        <w:rPr>
          <w:rFonts w:ascii="Times New Roman" w:hAnsi="Times New Roman" w:cs="Times New Roman"/>
          <w:noProof/>
        </w:rPr>
        <w:t>Wu PF, Chang LS. Genetic organization of A chain and B chain of beta-bungarotoxin from Taiwan banded krait (</w:t>
      </w:r>
      <w:r w:rsidRPr="00AD7DD6">
        <w:rPr>
          <w:rFonts w:ascii="Times New Roman" w:hAnsi="Times New Roman" w:cs="Times New Roman"/>
          <w:i/>
          <w:iCs/>
          <w:noProof/>
        </w:rPr>
        <w:t>Bungarus</w:t>
      </w:r>
      <w:r w:rsidRPr="00B37AB3">
        <w:rPr>
          <w:rFonts w:ascii="Times New Roman" w:hAnsi="Times New Roman" w:cs="Times New Roman"/>
          <w:noProof/>
        </w:rPr>
        <w:t xml:space="preserve"> </w:t>
      </w:r>
      <w:r w:rsidRPr="00AD7DD6">
        <w:rPr>
          <w:rFonts w:ascii="Times New Roman" w:hAnsi="Times New Roman" w:cs="Times New Roman"/>
          <w:i/>
          <w:iCs/>
          <w:noProof/>
        </w:rPr>
        <w:t>multicinctus</w:t>
      </w:r>
      <w:r w:rsidRPr="00B37AB3">
        <w:rPr>
          <w:rFonts w:ascii="Times New Roman" w:hAnsi="Times New Roman" w:cs="Times New Roman"/>
          <w:noProof/>
        </w:rPr>
        <w:t xml:space="preserve">). A chain genes and B chain genes do not share a common origin. </w:t>
      </w:r>
      <w:r w:rsidRPr="00B37AB3">
        <w:rPr>
          <w:rFonts w:ascii="Times New Roman" w:hAnsi="Times New Roman" w:cs="Times New Roman"/>
          <w:i/>
          <w:noProof/>
        </w:rPr>
        <w:t>Eur J Biochem</w:t>
      </w:r>
      <w:r w:rsidR="00AD7DD6">
        <w:rPr>
          <w:rFonts w:ascii="Times New Roman" w:hAnsi="Times New Roman" w:cs="Times New Roman"/>
          <w:i/>
          <w:noProof/>
        </w:rPr>
        <w:t>.</w:t>
      </w:r>
      <w:r w:rsidRPr="00B37AB3">
        <w:rPr>
          <w:rFonts w:ascii="Times New Roman" w:hAnsi="Times New Roman" w:cs="Times New Roman"/>
          <w:noProof/>
        </w:rPr>
        <w:t xml:space="preserve"> </w:t>
      </w:r>
      <w:r w:rsidR="00DC6930">
        <w:rPr>
          <w:rFonts w:ascii="Times New Roman" w:hAnsi="Times New Roman" w:cs="Times New Roman"/>
          <w:noProof/>
        </w:rPr>
        <w:t>20</w:t>
      </w:r>
      <w:r w:rsidR="00AD7DD6">
        <w:rPr>
          <w:rFonts w:ascii="Times New Roman" w:hAnsi="Times New Roman" w:cs="Times New Roman"/>
          <w:noProof/>
        </w:rPr>
        <w:t>00;</w:t>
      </w:r>
      <w:r w:rsidR="00DC6930">
        <w:rPr>
          <w:rFonts w:ascii="Times New Roman" w:hAnsi="Times New Roman" w:cs="Times New Roman"/>
          <w:noProof/>
        </w:rPr>
        <w:t xml:space="preserve"> </w:t>
      </w:r>
      <w:r w:rsidRPr="00AD7DD6">
        <w:rPr>
          <w:rFonts w:ascii="Times New Roman" w:hAnsi="Times New Roman" w:cs="Times New Roman"/>
          <w:bCs/>
          <w:noProof/>
        </w:rPr>
        <w:t>267: 466</w:t>
      </w:r>
      <w:r w:rsidRPr="00B37AB3">
        <w:rPr>
          <w:rFonts w:ascii="Times New Roman" w:hAnsi="Times New Roman" w:cs="Times New Roman"/>
          <w:noProof/>
        </w:rPr>
        <w:t>8-4675.</w:t>
      </w:r>
    </w:p>
    <w:p w14:paraId="20849757" w14:textId="6F0C5CA7" w:rsidR="008E285B" w:rsidRPr="00B37AB3" w:rsidRDefault="008E285B">
      <w:r w:rsidRPr="00B37AB3">
        <w:fldChar w:fldCharType="end"/>
      </w:r>
    </w:p>
    <w:sectPr w:rsidR="008E285B" w:rsidRPr="00B37AB3" w:rsidSect="00F4728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0DAF6" w14:textId="77777777" w:rsidR="000364A5" w:rsidRDefault="000364A5" w:rsidP="000A3E95">
      <w:r>
        <w:separator/>
      </w:r>
    </w:p>
  </w:endnote>
  <w:endnote w:type="continuationSeparator" w:id="0">
    <w:p w14:paraId="0EBB9370" w14:textId="77777777" w:rsidR="000364A5" w:rsidRDefault="000364A5" w:rsidP="000A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1AB0C" w14:textId="77777777" w:rsidR="000364A5" w:rsidRDefault="000364A5" w:rsidP="000A3E95">
      <w:r>
        <w:separator/>
      </w:r>
    </w:p>
  </w:footnote>
  <w:footnote w:type="continuationSeparator" w:id="0">
    <w:p w14:paraId="5AA3A8E1" w14:textId="77777777" w:rsidR="000364A5" w:rsidRDefault="000364A5" w:rsidP="000A3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1156"/>
    <w:multiLevelType w:val="hybridMultilevel"/>
    <w:tmpl w:val="84D43FC0"/>
    <w:lvl w:ilvl="0" w:tplc="4764592C">
      <w:start w:val="67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137B1"/>
    <w:multiLevelType w:val="hybridMultilevel"/>
    <w:tmpl w:val="D3A62EBE"/>
    <w:lvl w:ilvl="0" w:tplc="91004516">
      <w:start w:val="67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2122D"/>
    <w:multiLevelType w:val="hybridMultilevel"/>
    <w:tmpl w:val="109E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B4CE1"/>
    <w:multiLevelType w:val="hybridMultilevel"/>
    <w:tmpl w:val="7C6A8C7E"/>
    <w:lvl w:ilvl="0" w:tplc="31748A06">
      <w:start w:val="7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82BE3"/>
    <w:multiLevelType w:val="hybridMultilevel"/>
    <w:tmpl w:val="B6CA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A6A7C"/>
    <w:multiLevelType w:val="hybridMultilevel"/>
    <w:tmpl w:val="61324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C0620"/>
    <w:multiLevelType w:val="hybridMultilevel"/>
    <w:tmpl w:val="A196A086"/>
    <w:lvl w:ilvl="0" w:tplc="73E0FDD0">
      <w:start w:val="67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85568"/>
    <w:multiLevelType w:val="hybridMultilevel"/>
    <w:tmpl w:val="7C6A8C7E"/>
    <w:lvl w:ilvl="0" w:tplc="31748A06">
      <w:start w:val="7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4581482">
    <w:abstractNumId w:val="1"/>
  </w:num>
  <w:num w:numId="2" w16cid:durableId="745541260">
    <w:abstractNumId w:val="6"/>
  </w:num>
  <w:num w:numId="3" w16cid:durableId="1177426598">
    <w:abstractNumId w:val="0"/>
  </w:num>
  <w:num w:numId="4" w16cid:durableId="1534415087">
    <w:abstractNumId w:val="3"/>
  </w:num>
  <w:num w:numId="5" w16cid:durableId="1604610555">
    <w:abstractNumId w:val="7"/>
  </w:num>
  <w:num w:numId="6" w16cid:durableId="1355577866">
    <w:abstractNumId w:val="4"/>
  </w:num>
  <w:num w:numId="7" w16cid:durableId="1815176589">
    <w:abstractNumId w:val="2"/>
  </w:num>
  <w:num w:numId="8" w16cid:durableId="739135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Genome Researc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7283"/>
    <w:rsid w:val="0000000E"/>
    <w:rsid w:val="0000197B"/>
    <w:rsid w:val="00002692"/>
    <w:rsid w:val="0000294E"/>
    <w:rsid w:val="00004196"/>
    <w:rsid w:val="0000520B"/>
    <w:rsid w:val="00006D60"/>
    <w:rsid w:val="000106AB"/>
    <w:rsid w:val="00010B7B"/>
    <w:rsid w:val="00014913"/>
    <w:rsid w:val="00021E21"/>
    <w:rsid w:val="000235D1"/>
    <w:rsid w:val="00027739"/>
    <w:rsid w:val="0003239A"/>
    <w:rsid w:val="00033A69"/>
    <w:rsid w:val="00034733"/>
    <w:rsid w:val="00034C72"/>
    <w:rsid w:val="00035BB8"/>
    <w:rsid w:val="000364A5"/>
    <w:rsid w:val="0004036A"/>
    <w:rsid w:val="0004070E"/>
    <w:rsid w:val="000432E2"/>
    <w:rsid w:val="00043A39"/>
    <w:rsid w:val="00043C41"/>
    <w:rsid w:val="000442BA"/>
    <w:rsid w:val="000455F7"/>
    <w:rsid w:val="00046277"/>
    <w:rsid w:val="00053386"/>
    <w:rsid w:val="00053CAD"/>
    <w:rsid w:val="00056C59"/>
    <w:rsid w:val="0005751B"/>
    <w:rsid w:val="000578F4"/>
    <w:rsid w:val="000600E1"/>
    <w:rsid w:val="000601BF"/>
    <w:rsid w:val="00062E5A"/>
    <w:rsid w:val="00070028"/>
    <w:rsid w:val="000709B9"/>
    <w:rsid w:val="00070E89"/>
    <w:rsid w:val="00071381"/>
    <w:rsid w:val="0007180C"/>
    <w:rsid w:val="00074AD5"/>
    <w:rsid w:val="00075346"/>
    <w:rsid w:val="000756BA"/>
    <w:rsid w:val="00077C73"/>
    <w:rsid w:val="0008255D"/>
    <w:rsid w:val="0008317B"/>
    <w:rsid w:val="000850AF"/>
    <w:rsid w:val="00085FF8"/>
    <w:rsid w:val="000905EE"/>
    <w:rsid w:val="000909AB"/>
    <w:rsid w:val="00092D5C"/>
    <w:rsid w:val="00092DB3"/>
    <w:rsid w:val="00095A28"/>
    <w:rsid w:val="00095D55"/>
    <w:rsid w:val="0009771A"/>
    <w:rsid w:val="000A0C88"/>
    <w:rsid w:val="000A323A"/>
    <w:rsid w:val="000A3D9A"/>
    <w:rsid w:val="000A3E95"/>
    <w:rsid w:val="000A456F"/>
    <w:rsid w:val="000A7571"/>
    <w:rsid w:val="000B2961"/>
    <w:rsid w:val="000B3D00"/>
    <w:rsid w:val="000B42CC"/>
    <w:rsid w:val="000B4E77"/>
    <w:rsid w:val="000B74D1"/>
    <w:rsid w:val="000B7722"/>
    <w:rsid w:val="000B7D5E"/>
    <w:rsid w:val="000C3D2B"/>
    <w:rsid w:val="000C5515"/>
    <w:rsid w:val="000D03CA"/>
    <w:rsid w:val="000D0B6C"/>
    <w:rsid w:val="000D3494"/>
    <w:rsid w:val="000D436A"/>
    <w:rsid w:val="000D6769"/>
    <w:rsid w:val="000D72C8"/>
    <w:rsid w:val="000E0C56"/>
    <w:rsid w:val="000E1FBC"/>
    <w:rsid w:val="000E27BC"/>
    <w:rsid w:val="000F0AB6"/>
    <w:rsid w:val="000F5E0B"/>
    <w:rsid w:val="00100CE3"/>
    <w:rsid w:val="00107543"/>
    <w:rsid w:val="00111440"/>
    <w:rsid w:val="00112A76"/>
    <w:rsid w:val="001164D9"/>
    <w:rsid w:val="0011674D"/>
    <w:rsid w:val="00116F09"/>
    <w:rsid w:val="0012277E"/>
    <w:rsid w:val="00127695"/>
    <w:rsid w:val="00130D03"/>
    <w:rsid w:val="00133C35"/>
    <w:rsid w:val="00133F89"/>
    <w:rsid w:val="00134C18"/>
    <w:rsid w:val="00136B27"/>
    <w:rsid w:val="001433D2"/>
    <w:rsid w:val="001436E8"/>
    <w:rsid w:val="0014504A"/>
    <w:rsid w:val="001466A0"/>
    <w:rsid w:val="00147DB6"/>
    <w:rsid w:val="00153E8B"/>
    <w:rsid w:val="001578BC"/>
    <w:rsid w:val="0015793A"/>
    <w:rsid w:val="00160637"/>
    <w:rsid w:val="00160B66"/>
    <w:rsid w:val="0016169D"/>
    <w:rsid w:val="0016559B"/>
    <w:rsid w:val="001656AA"/>
    <w:rsid w:val="00171198"/>
    <w:rsid w:val="001731B8"/>
    <w:rsid w:val="00173B06"/>
    <w:rsid w:val="00175C29"/>
    <w:rsid w:val="00176F37"/>
    <w:rsid w:val="001826FB"/>
    <w:rsid w:val="00183473"/>
    <w:rsid w:val="00185E25"/>
    <w:rsid w:val="001868A2"/>
    <w:rsid w:val="00191C45"/>
    <w:rsid w:val="00197237"/>
    <w:rsid w:val="001A0AA5"/>
    <w:rsid w:val="001A0AE8"/>
    <w:rsid w:val="001A2EF4"/>
    <w:rsid w:val="001A527F"/>
    <w:rsid w:val="001A787D"/>
    <w:rsid w:val="001B04AF"/>
    <w:rsid w:val="001B0554"/>
    <w:rsid w:val="001B2244"/>
    <w:rsid w:val="001B3D9C"/>
    <w:rsid w:val="001B562B"/>
    <w:rsid w:val="001C1584"/>
    <w:rsid w:val="001C1657"/>
    <w:rsid w:val="001C3736"/>
    <w:rsid w:val="001D0B10"/>
    <w:rsid w:val="001D55A0"/>
    <w:rsid w:val="001D69B9"/>
    <w:rsid w:val="001D720F"/>
    <w:rsid w:val="001E0128"/>
    <w:rsid w:val="001E2049"/>
    <w:rsid w:val="001E3A44"/>
    <w:rsid w:val="001E7DAA"/>
    <w:rsid w:val="001E7FFD"/>
    <w:rsid w:val="001F1FD8"/>
    <w:rsid w:val="001F28E2"/>
    <w:rsid w:val="001F4429"/>
    <w:rsid w:val="001F6313"/>
    <w:rsid w:val="00201600"/>
    <w:rsid w:val="00206387"/>
    <w:rsid w:val="00210990"/>
    <w:rsid w:val="0021197F"/>
    <w:rsid w:val="00212F0D"/>
    <w:rsid w:val="00213821"/>
    <w:rsid w:val="00214F9A"/>
    <w:rsid w:val="00215A2F"/>
    <w:rsid w:val="0021643E"/>
    <w:rsid w:val="00216BBA"/>
    <w:rsid w:val="0022329F"/>
    <w:rsid w:val="00225C91"/>
    <w:rsid w:val="00225FB7"/>
    <w:rsid w:val="00227A28"/>
    <w:rsid w:val="002300EB"/>
    <w:rsid w:val="00233426"/>
    <w:rsid w:val="002364CF"/>
    <w:rsid w:val="002400DF"/>
    <w:rsid w:val="00240F83"/>
    <w:rsid w:val="00242BD1"/>
    <w:rsid w:val="0024484D"/>
    <w:rsid w:val="00244A78"/>
    <w:rsid w:val="00247EBA"/>
    <w:rsid w:val="00254838"/>
    <w:rsid w:val="00254A76"/>
    <w:rsid w:val="00254F0B"/>
    <w:rsid w:val="002564C2"/>
    <w:rsid w:val="002566C1"/>
    <w:rsid w:val="0025728C"/>
    <w:rsid w:val="00260649"/>
    <w:rsid w:val="002610D0"/>
    <w:rsid w:val="0026366F"/>
    <w:rsid w:val="0026607F"/>
    <w:rsid w:val="00272B91"/>
    <w:rsid w:val="00273507"/>
    <w:rsid w:val="00277CCF"/>
    <w:rsid w:val="002829CD"/>
    <w:rsid w:val="00283477"/>
    <w:rsid w:val="00284B85"/>
    <w:rsid w:val="00285272"/>
    <w:rsid w:val="00285665"/>
    <w:rsid w:val="0028620A"/>
    <w:rsid w:val="002864AA"/>
    <w:rsid w:val="00286F85"/>
    <w:rsid w:val="00287555"/>
    <w:rsid w:val="00291EC9"/>
    <w:rsid w:val="00293DAD"/>
    <w:rsid w:val="00295892"/>
    <w:rsid w:val="00295E06"/>
    <w:rsid w:val="00296301"/>
    <w:rsid w:val="00297515"/>
    <w:rsid w:val="002975E9"/>
    <w:rsid w:val="00297878"/>
    <w:rsid w:val="002A236E"/>
    <w:rsid w:val="002A26C8"/>
    <w:rsid w:val="002A67CA"/>
    <w:rsid w:val="002A6EE3"/>
    <w:rsid w:val="002A7229"/>
    <w:rsid w:val="002A7E2D"/>
    <w:rsid w:val="002B4665"/>
    <w:rsid w:val="002B4D21"/>
    <w:rsid w:val="002B61FA"/>
    <w:rsid w:val="002B63F3"/>
    <w:rsid w:val="002B7DA4"/>
    <w:rsid w:val="002C0C65"/>
    <w:rsid w:val="002C3D37"/>
    <w:rsid w:val="002C3E29"/>
    <w:rsid w:val="002C4808"/>
    <w:rsid w:val="002D1888"/>
    <w:rsid w:val="002D275E"/>
    <w:rsid w:val="002D3007"/>
    <w:rsid w:val="002D34D7"/>
    <w:rsid w:val="002D41D8"/>
    <w:rsid w:val="002D5166"/>
    <w:rsid w:val="002D5C8A"/>
    <w:rsid w:val="002E12E1"/>
    <w:rsid w:val="002E256C"/>
    <w:rsid w:val="002E7798"/>
    <w:rsid w:val="002F0814"/>
    <w:rsid w:val="002F2FBF"/>
    <w:rsid w:val="002F4524"/>
    <w:rsid w:val="002F6F12"/>
    <w:rsid w:val="002F7378"/>
    <w:rsid w:val="00300F48"/>
    <w:rsid w:val="003033C6"/>
    <w:rsid w:val="0030359E"/>
    <w:rsid w:val="003040BB"/>
    <w:rsid w:val="00304A5D"/>
    <w:rsid w:val="003052A5"/>
    <w:rsid w:val="00311B18"/>
    <w:rsid w:val="00313A46"/>
    <w:rsid w:val="003160BE"/>
    <w:rsid w:val="00316728"/>
    <w:rsid w:val="00316DB6"/>
    <w:rsid w:val="00320607"/>
    <w:rsid w:val="0032216E"/>
    <w:rsid w:val="003231DA"/>
    <w:rsid w:val="003335D6"/>
    <w:rsid w:val="003345CF"/>
    <w:rsid w:val="00334663"/>
    <w:rsid w:val="00334D06"/>
    <w:rsid w:val="003373D8"/>
    <w:rsid w:val="00340A05"/>
    <w:rsid w:val="00341C95"/>
    <w:rsid w:val="00341D35"/>
    <w:rsid w:val="00343A5C"/>
    <w:rsid w:val="00344B76"/>
    <w:rsid w:val="00347DC7"/>
    <w:rsid w:val="00350375"/>
    <w:rsid w:val="003521B3"/>
    <w:rsid w:val="00353465"/>
    <w:rsid w:val="00357580"/>
    <w:rsid w:val="00360D4C"/>
    <w:rsid w:val="003616B8"/>
    <w:rsid w:val="00361CDA"/>
    <w:rsid w:val="00362AE6"/>
    <w:rsid w:val="003722BD"/>
    <w:rsid w:val="00373FA6"/>
    <w:rsid w:val="00376183"/>
    <w:rsid w:val="0037673F"/>
    <w:rsid w:val="00376B68"/>
    <w:rsid w:val="00383517"/>
    <w:rsid w:val="003867A2"/>
    <w:rsid w:val="00387885"/>
    <w:rsid w:val="00387DC8"/>
    <w:rsid w:val="00387FA7"/>
    <w:rsid w:val="003902CE"/>
    <w:rsid w:val="00391ECF"/>
    <w:rsid w:val="003937EF"/>
    <w:rsid w:val="00393AF4"/>
    <w:rsid w:val="00397196"/>
    <w:rsid w:val="003A5DCF"/>
    <w:rsid w:val="003B0388"/>
    <w:rsid w:val="003B08D1"/>
    <w:rsid w:val="003B217F"/>
    <w:rsid w:val="003B2F93"/>
    <w:rsid w:val="003B44D7"/>
    <w:rsid w:val="003B4FE3"/>
    <w:rsid w:val="003B7DA3"/>
    <w:rsid w:val="003C1222"/>
    <w:rsid w:val="003C1B0D"/>
    <w:rsid w:val="003C3A44"/>
    <w:rsid w:val="003C613E"/>
    <w:rsid w:val="003C63B1"/>
    <w:rsid w:val="003D0880"/>
    <w:rsid w:val="003D0FA4"/>
    <w:rsid w:val="003D1790"/>
    <w:rsid w:val="003D3B85"/>
    <w:rsid w:val="003D3F4C"/>
    <w:rsid w:val="003D4D88"/>
    <w:rsid w:val="003D4FEA"/>
    <w:rsid w:val="003E0089"/>
    <w:rsid w:val="003E1698"/>
    <w:rsid w:val="003E2700"/>
    <w:rsid w:val="003E4614"/>
    <w:rsid w:val="003E4C7B"/>
    <w:rsid w:val="003F1278"/>
    <w:rsid w:val="003F3CEF"/>
    <w:rsid w:val="003F76BB"/>
    <w:rsid w:val="003F7C99"/>
    <w:rsid w:val="00400478"/>
    <w:rsid w:val="004007F3"/>
    <w:rsid w:val="0040123F"/>
    <w:rsid w:val="004033BE"/>
    <w:rsid w:val="004105A2"/>
    <w:rsid w:val="00410A9C"/>
    <w:rsid w:val="00410B63"/>
    <w:rsid w:val="00413FCE"/>
    <w:rsid w:val="0041547E"/>
    <w:rsid w:val="004208D2"/>
    <w:rsid w:val="00425CDF"/>
    <w:rsid w:val="0042645B"/>
    <w:rsid w:val="00432BD4"/>
    <w:rsid w:val="004331B6"/>
    <w:rsid w:val="004331DD"/>
    <w:rsid w:val="00434994"/>
    <w:rsid w:val="00436521"/>
    <w:rsid w:val="004405E4"/>
    <w:rsid w:val="0044431D"/>
    <w:rsid w:val="00444EE2"/>
    <w:rsid w:val="00445227"/>
    <w:rsid w:val="0044660E"/>
    <w:rsid w:val="004478D7"/>
    <w:rsid w:val="00447E17"/>
    <w:rsid w:val="00451797"/>
    <w:rsid w:val="00455443"/>
    <w:rsid w:val="00457972"/>
    <w:rsid w:val="00461A61"/>
    <w:rsid w:val="00462DDE"/>
    <w:rsid w:val="004631AE"/>
    <w:rsid w:val="0046611F"/>
    <w:rsid w:val="0047055D"/>
    <w:rsid w:val="004709BF"/>
    <w:rsid w:val="0047369C"/>
    <w:rsid w:val="004755AB"/>
    <w:rsid w:val="00476038"/>
    <w:rsid w:val="00477226"/>
    <w:rsid w:val="00480576"/>
    <w:rsid w:val="00482768"/>
    <w:rsid w:val="004872FD"/>
    <w:rsid w:val="00487480"/>
    <w:rsid w:val="0048795C"/>
    <w:rsid w:val="00490E54"/>
    <w:rsid w:val="0049210B"/>
    <w:rsid w:val="004A40FF"/>
    <w:rsid w:val="004B23C8"/>
    <w:rsid w:val="004B2894"/>
    <w:rsid w:val="004B3CDD"/>
    <w:rsid w:val="004B4EE3"/>
    <w:rsid w:val="004C0BC2"/>
    <w:rsid w:val="004C1F69"/>
    <w:rsid w:val="004C2122"/>
    <w:rsid w:val="004C2484"/>
    <w:rsid w:val="004C5566"/>
    <w:rsid w:val="004C6E30"/>
    <w:rsid w:val="004D0638"/>
    <w:rsid w:val="004D0F56"/>
    <w:rsid w:val="004D2D8B"/>
    <w:rsid w:val="004D4C97"/>
    <w:rsid w:val="004D4F06"/>
    <w:rsid w:val="004D6290"/>
    <w:rsid w:val="004E19F2"/>
    <w:rsid w:val="004E4640"/>
    <w:rsid w:val="004E4A4A"/>
    <w:rsid w:val="004E4AA7"/>
    <w:rsid w:val="004E4CC3"/>
    <w:rsid w:val="004E5049"/>
    <w:rsid w:val="004E5619"/>
    <w:rsid w:val="004F2626"/>
    <w:rsid w:val="004F2C47"/>
    <w:rsid w:val="004F3CED"/>
    <w:rsid w:val="004F41DE"/>
    <w:rsid w:val="004F4220"/>
    <w:rsid w:val="004F4745"/>
    <w:rsid w:val="004F49B6"/>
    <w:rsid w:val="004F6338"/>
    <w:rsid w:val="004F7E49"/>
    <w:rsid w:val="005008C5"/>
    <w:rsid w:val="00502B80"/>
    <w:rsid w:val="0050458F"/>
    <w:rsid w:val="00504948"/>
    <w:rsid w:val="00504A5A"/>
    <w:rsid w:val="00506417"/>
    <w:rsid w:val="005125D3"/>
    <w:rsid w:val="00512FB1"/>
    <w:rsid w:val="005144D4"/>
    <w:rsid w:val="005204C2"/>
    <w:rsid w:val="00520ABB"/>
    <w:rsid w:val="00522598"/>
    <w:rsid w:val="005232F5"/>
    <w:rsid w:val="0052440B"/>
    <w:rsid w:val="0052443E"/>
    <w:rsid w:val="00525F69"/>
    <w:rsid w:val="00527146"/>
    <w:rsid w:val="00531736"/>
    <w:rsid w:val="00531888"/>
    <w:rsid w:val="0053198C"/>
    <w:rsid w:val="00535FB7"/>
    <w:rsid w:val="00540511"/>
    <w:rsid w:val="005464A0"/>
    <w:rsid w:val="0055690C"/>
    <w:rsid w:val="005569B9"/>
    <w:rsid w:val="0055749E"/>
    <w:rsid w:val="00561DC5"/>
    <w:rsid w:val="00562125"/>
    <w:rsid w:val="00562435"/>
    <w:rsid w:val="00564E11"/>
    <w:rsid w:val="00565AC9"/>
    <w:rsid w:val="00573E0F"/>
    <w:rsid w:val="005742F5"/>
    <w:rsid w:val="00575A21"/>
    <w:rsid w:val="00582732"/>
    <w:rsid w:val="005855B2"/>
    <w:rsid w:val="00585BE0"/>
    <w:rsid w:val="005869CE"/>
    <w:rsid w:val="00586BA4"/>
    <w:rsid w:val="005923F9"/>
    <w:rsid w:val="00593282"/>
    <w:rsid w:val="005A3D53"/>
    <w:rsid w:val="005A48D0"/>
    <w:rsid w:val="005A5703"/>
    <w:rsid w:val="005A5C8C"/>
    <w:rsid w:val="005A64AD"/>
    <w:rsid w:val="005A7697"/>
    <w:rsid w:val="005B2263"/>
    <w:rsid w:val="005B48F0"/>
    <w:rsid w:val="005B519B"/>
    <w:rsid w:val="005B7BC7"/>
    <w:rsid w:val="005C02CF"/>
    <w:rsid w:val="005C42C4"/>
    <w:rsid w:val="005D1773"/>
    <w:rsid w:val="005D44B4"/>
    <w:rsid w:val="005D4D20"/>
    <w:rsid w:val="005D5963"/>
    <w:rsid w:val="005D755F"/>
    <w:rsid w:val="005E32CA"/>
    <w:rsid w:val="005E6C3C"/>
    <w:rsid w:val="005E78D5"/>
    <w:rsid w:val="005F0B24"/>
    <w:rsid w:val="005F2858"/>
    <w:rsid w:val="005F4391"/>
    <w:rsid w:val="005F6111"/>
    <w:rsid w:val="00601843"/>
    <w:rsid w:val="00603585"/>
    <w:rsid w:val="0060579F"/>
    <w:rsid w:val="00605D60"/>
    <w:rsid w:val="00610BD6"/>
    <w:rsid w:val="006112A3"/>
    <w:rsid w:val="006126C7"/>
    <w:rsid w:val="0061510A"/>
    <w:rsid w:val="006163CE"/>
    <w:rsid w:val="00617A71"/>
    <w:rsid w:val="006204A2"/>
    <w:rsid w:val="00623C71"/>
    <w:rsid w:val="00623CD0"/>
    <w:rsid w:val="006255FA"/>
    <w:rsid w:val="00627151"/>
    <w:rsid w:val="00630314"/>
    <w:rsid w:val="00630BF0"/>
    <w:rsid w:val="0063268B"/>
    <w:rsid w:val="006336AF"/>
    <w:rsid w:val="00633D9E"/>
    <w:rsid w:val="00634B3C"/>
    <w:rsid w:val="00636855"/>
    <w:rsid w:val="00640D04"/>
    <w:rsid w:val="00642A08"/>
    <w:rsid w:val="00642AA9"/>
    <w:rsid w:val="00643E4F"/>
    <w:rsid w:val="0064548C"/>
    <w:rsid w:val="006465AD"/>
    <w:rsid w:val="0064758A"/>
    <w:rsid w:val="0064798A"/>
    <w:rsid w:val="0065340F"/>
    <w:rsid w:val="00656F13"/>
    <w:rsid w:val="00661F1A"/>
    <w:rsid w:val="00662186"/>
    <w:rsid w:val="0066447D"/>
    <w:rsid w:val="006651CB"/>
    <w:rsid w:val="006658C7"/>
    <w:rsid w:val="00666DDB"/>
    <w:rsid w:val="00672E49"/>
    <w:rsid w:val="00673747"/>
    <w:rsid w:val="00676B51"/>
    <w:rsid w:val="00677FC7"/>
    <w:rsid w:val="0068093E"/>
    <w:rsid w:val="00681D36"/>
    <w:rsid w:val="00682C1A"/>
    <w:rsid w:val="00682D54"/>
    <w:rsid w:val="00685103"/>
    <w:rsid w:val="00685AA6"/>
    <w:rsid w:val="0068611A"/>
    <w:rsid w:val="0068640B"/>
    <w:rsid w:val="00694B88"/>
    <w:rsid w:val="00695885"/>
    <w:rsid w:val="00695DE3"/>
    <w:rsid w:val="00696899"/>
    <w:rsid w:val="00696F59"/>
    <w:rsid w:val="006A0309"/>
    <w:rsid w:val="006A35B4"/>
    <w:rsid w:val="006A4061"/>
    <w:rsid w:val="006A5389"/>
    <w:rsid w:val="006A7117"/>
    <w:rsid w:val="006A7781"/>
    <w:rsid w:val="006B1F5A"/>
    <w:rsid w:val="006B243D"/>
    <w:rsid w:val="006B25D2"/>
    <w:rsid w:val="006B6BE5"/>
    <w:rsid w:val="006C28D8"/>
    <w:rsid w:val="006D32E6"/>
    <w:rsid w:val="006D3F61"/>
    <w:rsid w:val="006D7C7E"/>
    <w:rsid w:val="006E327B"/>
    <w:rsid w:val="006E48F0"/>
    <w:rsid w:val="006E623B"/>
    <w:rsid w:val="006E6302"/>
    <w:rsid w:val="006E6FC8"/>
    <w:rsid w:val="006E72D7"/>
    <w:rsid w:val="006E7AC0"/>
    <w:rsid w:val="006F0229"/>
    <w:rsid w:val="006F0CA5"/>
    <w:rsid w:val="006F4054"/>
    <w:rsid w:val="006F558F"/>
    <w:rsid w:val="006F64E4"/>
    <w:rsid w:val="00703A70"/>
    <w:rsid w:val="00703E68"/>
    <w:rsid w:val="00705866"/>
    <w:rsid w:val="00705BE4"/>
    <w:rsid w:val="007243FA"/>
    <w:rsid w:val="00725131"/>
    <w:rsid w:val="00725176"/>
    <w:rsid w:val="007254C1"/>
    <w:rsid w:val="007265D5"/>
    <w:rsid w:val="00726810"/>
    <w:rsid w:val="0073166D"/>
    <w:rsid w:val="007316F4"/>
    <w:rsid w:val="00735764"/>
    <w:rsid w:val="00736E2A"/>
    <w:rsid w:val="00737136"/>
    <w:rsid w:val="00737736"/>
    <w:rsid w:val="00740DF4"/>
    <w:rsid w:val="00742556"/>
    <w:rsid w:val="007439F1"/>
    <w:rsid w:val="00746563"/>
    <w:rsid w:val="007507CD"/>
    <w:rsid w:val="00750C3D"/>
    <w:rsid w:val="00751246"/>
    <w:rsid w:val="00756446"/>
    <w:rsid w:val="0076005C"/>
    <w:rsid w:val="00761331"/>
    <w:rsid w:val="00765104"/>
    <w:rsid w:val="00765AF3"/>
    <w:rsid w:val="007661C0"/>
    <w:rsid w:val="007670F4"/>
    <w:rsid w:val="00772D88"/>
    <w:rsid w:val="00773824"/>
    <w:rsid w:val="00773D4E"/>
    <w:rsid w:val="00773FF8"/>
    <w:rsid w:val="007745FD"/>
    <w:rsid w:val="00781773"/>
    <w:rsid w:val="007835E7"/>
    <w:rsid w:val="00785BF6"/>
    <w:rsid w:val="007865EE"/>
    <w:rsid w:val="007873CE"/>
    <w:rsid w:val="007906B0"/>
    <w:rsid w:val="0079103F"/>
    <w:rsid w:val="007925CA"/>
    <w:rsid w:val="00793C6F"/>
    <w:rsid w:val="00794DCD"/>
    <w:rsid w:val="00795B68"/>
    <w:rsid w:val="007A15E5"/>
    <w:rsid w:val="007A28C8"/>
    <w:rsid w:val="007A3CFE"/>
    <w:rsid w:val="007A536E"/>
    <w:rsid w:val="007A54BD"/>
    <w:rsid w:val="007B08CD"/>
    <w:rsid w:val="007B0E74"/>
    <w:rsid w:val="007B0EA6"/>
    <w:rsid w:val="007B2592"/>
    <w:rsid w:val="007B506B"/>
    <w:rsid w:val="007C2B3A"/>
    <w:rsid w:val="007C2EBA"/>
    <w:rsid w:val="007C393D"/>
    <w:rsid w:val="007C49B1"/>
    <w:rsid w:val="007C4C12"/>
    <w:rsid w:val="007C4CE0"/>
    <w:rsid w:val="007D022A"/>
    <w:rsid w:val="007D3729"/>
    <w:rsid w:val="007D42CE"/>
    <w:rsid w:val="007D4C59"/>
    <w:rsid w:val="007E1EFE"/>
    <w:rsid w:val="007E20AE"/>
    <w:rsid w:val="007E7EEA"/>
    <w:rsid w:val="007F2A45"/>
    <w:rsid w:val="007F31A1"/>
    <w:rsid w:val="007F37FA"/>
    <w:rsid w:val="007F5614"/>
    <w:rsid w:val="0080018A"/>
    <w:rsid w:val="00800744"/>
    <w:rsid w:val="0080201F"/>
    <w:rsid w:val="00803CC6"/>
    <w:rsid w:val="008063B1"/>
    <w:rsid w:val="008124C8"/>
    <w:rsid w:val="008147EB"/>
    <w:rsid w:val="00820B1F"/>
    <w:rsid w:val="00821C9A"/>
    <w:rsid w:val="00821CB3"/>
    <w:rsid w:val="0082350E"/>
    <w:rsid w:val="00823AA5"/>
    <w:rsid w:val="00824A7D"/>
    <w:rsid w:val="00826DA3"/>
    <w:rsid w:val="00835558"/>
    <w:rsid w:val="00835592"/>
    <w:rsid w:val="00837CEF"/>
    <w:rsid w:val="00837D7F"/>
    <w:rsid w:val="00840267"/>
    <w:rsid w:val="00843680"/>
    <w:rsid w:val="00843ABF"/>
    <w:rsid w:val="00844168"/>
    <w:rsid w:val="00845238"/>
    <w:rsid w:val="00845A8B"/>
    <w:rsid w:val="00845F9E"/>
    <w:rsid w:val="00846E25"/>
    <w:rsid w:val="00847480"/>
    <w:rsid w:val="00851C6B"/>
    <w:rsid w:val="008529B5"/>
    <w:rsid w:val="00852D35"/>
    <w:rsid w:val="00853B7C"/>
    <w:rsid w:val="00857E4D"/>
    <w:rsid w:val="0086116F"/>
    <w:rsid w:val="0086145D"/>
    <w:rsid w:val="008628B9"/>
    <w:rsid w:val="00863B18"/>
    <w:rsid w:val="0087029A"/>
    <w:rsid w:val="0087545A"/>
    <w:rsid w:val="0087672E"/>
    <w:rsid w:val="00880216"/>
    <w:rsid w:val="00880D15"/>
    <w:rsid w:val="00880D57"/>
    <w:rsid w:val="00880F43"/>
    <w:rsid w:val="00886CBA"/>
    <w:rsid w:val="00886E4B"/>
    <w:rsid w:val="00887ADE"/>
    <w:rsid w:val="0089076E"/>
    <w:rsid w:val="00892248"/>
    <w:rsid w:val="00892C70"/>
    <w:rsid w:val="00894876"/>
    <w:rsid w:val="008960A4"/>
    <w:rsid w:val="008973B0"/>
    <w:rsid w:val="008A6E5F"/>
    <w:rsid w:val="008B25F5"/>
    <w:rsid w:val="008B31B9"/>
    <w:rsid w:val="008B5A85"/>
    <w:rsid w:val="008B69A3"/>
    <w:rsid w:val="008B717E"/>
    <w:rsid w:val="008C043C"/>
    <w:rsid w:val="008C4E17"/>
    <w:rsid w:val="008C5FBC"/>
    <w:rsid w:val="008C70A7"/>
    <w:rsid w:val="008D0C81"/>
    <w:rsid w:val="008E285B"/>
    <w:rsid w:val="008E4ABE"/>
    <w:rsid w:val="008E4D78"/>
    <w:rsid w:val="008E53BA"/>
    <w:rsid w:val="008E76EE"/>
    <w:rsid w:val="008E7CB2"/>
    <w:rsid w:val="008F26D7"/>
    <w:rsid w:val="008F2BA2"/>
    <w:rsid w:val="008F6E1C"/>
    <w:rsid w:val="00900128"/>
    <w:rsid w:val="00901DCC"/>
    <w:rsid w:val="0090205C"/>
    <w:rsid w:val="0090236F"/>
    <w:rsid w:val="0090304C"/>
    <w:rsid w:val="00903BD5"/>
    <w:rsid w:val="00905B1F"/>
    <w:rsid w:val="00906303"/>
    <w:rsid w:val="00907A6A"/>
    <w:rsid w:val="00911073"/>
    <w:rsid w:val="00911FA6"/>
    <w:rsid w:val="009124A8"/>
    <w:rsid w:val="00912FC4"/>
    <w:rsid w:val="00913B44"/>
    <w:rsid w:val="0091409F"/>
    <w:rsid w:val="00916D4F"/>
    <w:rsid w:val="00922097"/>
    <w:rsid w:val="009223C9"/>
    <w:rsid w:val="00922EDA"/>
    <w:rsid w:val="009235CE"/>
    <w:rsid w:val="0092363B"/>
    <w:rsid w:val="00923C2B"/>
    <w:rsid w:val="00925D45"/>
    <w:rsid w:val="0093632E"/>
    <w:rsid w:val="00941898"/>
    <w:rsid w:val="0094199F"/>
    <w:rsid w:val="009438EF"/>
    <w:rsid w:val="00947CC4"/>
    <w:rsid w:val="009511B2"/>
    <w:rsid w:val="00951320"/>
    <w:rsid w:val="00951B0F"/>
    <w:rsid w:val="009522C0"/>
    <w:rsid w:val="00952481"/>
    <w:rsid w:val="00952DCA"/>
    <w:rsid w:val="00954338"/>
    <w:rsid w:val="009545D7"/>
    <w:rsid w:val="009622DA"/>
    <w:rsid w:val="009629FB"/>
    <w:rsid w:val="00964D7C"/>
    <w:rsid w:val="0096535C"/>
    <w:rsid w:val="00971BF3"/>
    <w:rsid w:val="00972248"/>
    <w:rsid w:val="00972892"/>
    <w:rsid w:val="0097364E"/>
    <w:rsid w:val="009739F8"/>
    <w:rsid w:val="00975636"/>
    <w:rsid w:val="00975A0C"/>
    <w:rsid w:val="009762FF"/>
    <w:rsid w:val="0098013B"/>
    <w:rsid w:val="00982470"/>
    <w:rsid w:val="0098385E"/>
    <w:rsid w:val="00985523"/>
    <w:rsid w:val="009906C1"/>
    <w:rsid w:val="00990B04"/>
    <w:rsid w:val="00992D52"/>
    <w:rsid w:val="00995C55"/>
    <w:rsid w:val="00996D99"/>
    <w:rsid w:val="009A0F6C"/>
    <w:rsid w:val="009A2D25"/>
    <w:rsid w:val="009A3B6C"/>
    <w:rsid w:val="009A4B66"/>
    <w:rsid w:val="009A5648"/>
    <w:rsid w:val="009B096D"/>
    <w:rsid w:val="009B42BB"/>
    <w:rsid w:val="009B59D3"/>
    <w:rsid w:val="009C0379"/>
    <w:rsid w:val="009C5923"/>
    <w:rsid w:val="009D02FB"/>
    <w:rsid w:val="009D1547"/>
    <w:rsid w:val="009D1FC9"/>
    <w:rsid w:val="009D480A"/>
    <w:rsid w:val="009D49F4"/>
    <w:rsid w:val="009E194D"/>
    <w:rsid w:val="009E27BD"/>
    <w:rsid w:val="009E2A51"/>
    <w:rsid w:val="009E7F80"/>
    <w:rsid w:val="009F0C57"/>
    <w:rsid w:val="009F2AD3"/>
    <w:rsid w:val="009F5625"/>
    <w:rsid w:val="009F5788"/>
    <w:rsid w:val="009F6F9F"/>
    <w:rsid w:val="00A032EB"/>
    <w:rsid w:val="00A03EA0"/>
    <w:rsid w:val="00A10EE2"/>
    <w:rsid w:val="00A13262"/>
    <w:rsid w:val="00A16D69"/>
    <w:rsid w:val="00A25262"/>
    <w:rsid w:val="00A279B1"/>
    <w:rsid w:val="00A27D10"/>
    <w:rsid w:val="00A3197E"/>
    <w:rsid w:val="00A338ED"/>
    <w:rsid w:val="00A3401B"/>
    <w:rsid w:val="00A35515"/>
    <w:rsid w:val="00A35696"/>
    <w:rsid w:val="00A35B87"/>
    <w:rsid w:val="00A36013"/>
    <w:rsid w:val="00A379D1"/>
    <w:rsid w:val="00A45247"/>
    <w:rsid w:val="00A4585E"/>
    <w:rsid w:val="00A460E0"/>
    <w:rsid w:val="00A4795E"/>
    <w:rsid w:val="00A519B9"/>
    <w:rsid w:val="00A548B3"/>
    <w:rsid w:val="00A61DEC"/>
    <w:rsid w:val="00A63694"/>
    <w:rsid w:val="00A668BE"/>
    <w:rsid w:val="00A66B95"/>
    <w:rsid w:val="00A70A8B"/>
    <w:rsid w:val="00A716F3"/>
    <w:rsid w:val="00A72231"/>
    <w:rsid w:val="00A74D6C"/>
    <w:rsid w:val="00A76269"/>
    <w:rsid w:val="00A76B06"/>
    <w:rsid w:val="00A774B3"/>
    <w:rsid w:val="00A81CA0"/>
    <w:rsid w:val="00A8333A"/>
    <w:rsid w:val="00A83A19"/>
    <w:rsid w:val="00A851B2"/>
    <w:rsid w:val="00A86364"/>
    <w:rsid w:val="00A872CE"/>
    <w:rsid w:val="00A87C9D"/>
    <w:rsid w:val="00A914B4"/>
    <w:rsid w:val="00A94983"/>
    <w:rsid w:val="00A9667C"/>
    <w:rsid w:val="00A96E28"/>
    <w:rsid w:val="00A96F8B"/>
    <w:rsid w:val="00A97AF0"/>
    <w:rsid w:val="00AA20D3"/>
    <w:rsid w:val="00AA368F"/>
    <w:rsid w:val="00AA379B"/>
    <w:rsid w:val="00AA3960"/>
    <w:rsid w:val="00AA5CE5"/>
    <w:rsid w:val="00AA5E9F"/>
    <w:rsid w:val="00AB13FB"/>
    <w:rsid w:val="00AB2508"/>
    <w:rsid w:val="00AB77AB"/>
    <w:rsid w:val="00AC1A86"/>
    <w:rsid w:val="00AC24FE"/>
    <w:rsid w:val="00AC281C"/>
    <w:rsid w:val="00AC2B46"/>
    <w:rsid w:val="00AC413F"/>
    <w:rsid w:val="00AC4E9D"/>
    <w:rsid w:val="00AC54A4"/>
    <w:rsid w:val="00AC68D9"/>
    <w:rsid w:val="00AD3C5B"/>
    <w:rsid w:val="00AD7DD6"/>
    <w:rsid w:val="00AE06D0"/>
    <w:rsid w:val="00AE0BC2"/>
    <w:rsid w:val="00AE4744"/>
    <w:rsid w:val="00AE5A5D"/>
    <w:rsid w:val="00AF3834"/>
    <w:rsid w:val="00AF5B5D"/>
    <w:rsid w:val="00AF6340"/>
    <w:rsid w:val="00AF70CF"/>
    <w:rsid w:val="00B01F3B"/>
    <w:rsid w:val="00B03416"/>
    <w:rsid w:val="00B03D7A"/>
    <w:rsid w:val="00B04D52"/>
    <w:rsid w:val="00B05B4A"/>
    <w:rsid w:val="00B05B6F"/>
    <w:rsid w:val="00B07B0D"/>
    <w:rsid w:val="00B101F9"/>
    <w:rsid w:val="00B10B6B"/>
    <w:rsid w:val="00B14625"/>
    <w:rsid w:val="00B1546F"/>
    <w:rsid w:val="00B17EF2"/>
    <w:rsid w:val="00B20991"/>
    <w:rsid w:val="00B21D5F"/>
    <w:rsid w:val="00B227C1"/>
    <w:rsid w:val="00B26D31"/>
    <w:rsid w:val="00B27467"/>
    <w:rsid w:val="00B27E86"/>
    <w:rsid w:val="00B3211E"/>
    <w:rsid w:val="00B32C0E"/>
    <w:rsid w:val="00B37705"/>
    <w:rsid w:val="00B37AB3"/>
    <w:rsid w:val="00B44794"/>
    <w:rsid w:val="00B455DD"/>
    <w:rsid w:val="00B51C50"/>
    <w:rsid w:val="00B5452F"/>
    <w:rsid w:val="00B54A9A"/>
    <w:rsid w:val="00B55424"/>
    <w:rsid w:val="00B5667F"/>
    <w:rsid w:val="00B56DBF"/>
    <w:rsid w:val="00B6043E"/>
    <w:rsid w:val="00B6235A"/>
    <w:rsid w:val="00B63719"/>
    <w:rsid w:val="00B65AA2"/>
    <w:rsid w:val="00B70FF4"/>
    <w:rsid w:val="00B75103"/>
    <w:rsid w:val="00B77FF6"/>
    <w:rsid w:val="00B83F35"/>
    <w:rsid w:val="00B86CFE"/>
    <w:rsid w:val="00B87799"/>
    <w:rsid w:val="00B908F7"/>
    <w:rsid w:val="00B917B7"/>
    <w:rsid w:val="00B91A24"/>
    <w:rsid w:val="00B950B5"/>
    <w:rsid w:val="00B95459"/>
    <w:rsid w:val="00B95890"/>
    <w:rsid w:val="00B9670E"/>
    <w:rsid w:val="00B9767F"/>
    <w:rsid w:val="00BA0424"/>
    <w:rsid w:val="00BA0983"/>
    <w:rsid w:val="00BA2ECF"/>
    <w:rsid w:val="00BA6570"/>
    <w:rsid w:val="00BB2371"/>
    <w:rsid w:val="00BB7BEE"/>
    <w:rsid w:val="00BB7EF6"/>
    <w:rsid w:val="00BC0B30"/>
    <w:rsid w:val="00BC2B6C"/>
    <w:rsid w:val="00BC4ADF"/>
    <w:rsid w:val="00BC6F39"/>
    <w:rsid w:val="00BD0FCF"/>
    <w:rsid w:val="00BD2F09"/>
    <w:rsid w:val="00BD44EF"/>
    <w:rsid w:val="00BD6D3D"/>
    <w:rsid w:val="00BD766D"/>
    <w:rsid w:val="00BD7874"/>
    <w:rsid w:val="00BE0786"/>
    <w:rsid w:val="00BE1440"/>
    <w:rsid w:val="00BE2E5E"/>
    <w:rsid w:val="00BE383D"/>
    <w:rsid w:val="00BE39AE"/>
    <w:rsid w:val="00BE4D34"/>
    <w:rsid w:val="00BE6241"/>
    <w:rsid w:val="00BE796B"/>
    <w:rsid w:val="00BF1424"/>
    <w:rsid w:val="00BF18C1"/>
    <w:rsid w:val="00BF3676"/>
    <w:rsid w:val="00C0055F"/>
    <w:rsid w:val="00C01EAA"/>
    <w:rsid w:val="00C022D9"/>
    <w:rsid w:val="00C02E94"/>
    <w:rsid w:val="00C054CA"/>
    <w:rsid w:val="00C0616D"/>
    <w:rsid w:val="00C06C27"/>
    <w:rsid w:val="00C1004F"/>
    <w:rsid w:val="00C107EC"/>
    <w:rsid w:val="00C109BD"/>
    <w:rsid w:val="00C10CEC"/>
    <w:rsid w:val="00C11401"/>
    <w:rsid w:val="00C11C1E"/>
    <w:rsid w:val="00C11C78"/>
    <w:rsid w:val="00C13E9D"/>
    <w:rsid w:val="00C1540F"/>
    <w:rsid w:val="00C15E51"/>
    <w:rsid w:val="00C16B75"/>
    <w:rsid w:val="00C17001"/>
    <w:rsid w:val="00C2149E"/>
    <w:rsid w:val="00C21627"/>
    <w:rsid w:val="00C276F5"/>
    <w:rsid w:val="00C346D6"/>
    <w:rsid w:val="00C374AD"/>
    <w:rsid w:val="00C40732"/>
    <w:rsid w:val="00C42094"/>
    <w:rsid w:val="00C42952"/>
    <w:rsid w:val="00C43E51"/>
    <w:rsid w:val="00C47316"/>
    <w:rsid w:val="00C508E7"/>
    <w:rsid w:val="00C50E0B"/>
    <w:rsid w:val="00C53A8F"/>
    <w:rsid w:val="00C54166"/>
    <w:rsid w:val="00C54861"/>
    <w:rsid w:val="00C54D64"/>
    <w:rsid w:val="00C558EE"/>
    <w:rsid w:val="00C567A7"/>
    <w:rsid w:val="00C610F2"/>
    <w:rsid w:val="00C6295E"/>
    <w:rsid w:val="00C63FE3"/>
    <w:rsid w:val="00C66103"/>
    <w:rsid w:val="00C6728C"/>
    <w:rsid w:val="00C71B7B"/>
    <w:rsid w:val="00C7378D"/>
    <w:rsid w:val="00C7492F"/>
    <w:rsid w:val="00C74FE4"/>
    <w:rsid w:val="00C75CDD"/>
    <w:rsid w:val="00C76C4E"/>
    <w:rsid w:val="00C80F22"/>
    <w:rsid w:val="00C85126"/>
    <w:rsid w:val="00C87F61"/>
    <w:rsid w:val="00C92072"/>
    <w:rsid w:val="00C954BF"/>
    <w:rsid w:val="00C97675"/>
    <w:rsid w:val="00CA1EB2"/>
    <w:rsid w:val="00CB0B2C"/>
    <w:rsid w:val="00CB4089"/>
    <w:rsid w:val="00CB46AF"/>
    <w:rsid w:val="00CB5027"/>
    <w:rsid w:val="00CB590E"/>
    <w:rsid w:val="00CB71EE"/>
    <w:rsid w:val="00CC127F"/>
    <w:rsid w:val="00CC4943"/>
    <w:rsid w:val="00CC63D8"/>
    <w:rsid w:val="00CC7321"/>
    <w:rsid w:val="00CD0442"/>
    <w:rsid w:val="00CD2E8D"/>
    <w:rsid w:val="00CD417A"/>
    <w:rsid w:val="00CD4C59"/>
    <w:rsid w:val="00CD4E0E"/>
    <w:rsid w:val="00CD4EE5"/>
    <w:rsid w:val="00CD5942"/>
    <w:rsid w:val="00CE1108"/>
    <w:rsid w:val="00CE5115"/>
    <w:rsid w:val="00CE61D2"/>
    <w:rsid w:val="00CE6A3F"/>
    <w:rsid w:val="00CF07D0"/>
    <w:rsid w:val="00CF126D"/>
    <w:rsid w:val="00CF2196"/>
    <w:rsid w:val="00CF71E1"/>
    <w:rsid w:val="00CF725F"/>
    <w:rsid w:val="00D00400"/>
    <w:rsid w:val="00D025E9"/>
    <w:rsid w:val="00D04DA5"/>
    <w:rsid w:val="00D137C0"/>
    <w:rsid w:val="00D13AB2"/>
    <w:rsid w:val="00D164A2"/>
    <w:rsid w:val="00D21166"/>
    <w:rsid w:val="00D22543"/>
    <w:rsid w:val="00D226C7"/>
    <w:rsid w:val="00D23E8A"/>
    <w:rsid w:val="00D24877"/>
    <w:rsid w:val="00D24CEC"/>
    <w:rsid w:val="00D30C93"/>
    <w:rsid w:val="00D31099"/>
    <w:rsid w:val="00D32292"/>
    <w:rsid w:val="00D32351"/>
    <w:rsid w:val="00D323D1"/>
    <w:rsid w:val="00D3282A"/>
    <w:rsid w:val="00D34C34"/>
    <w:rsid w:val="00D37CAD"/>
    <w:rsid w:val="00D40D50"/>
    <w:rsid w:val="00D4269F"/>
    <w:rsid w:val="00D42FC3"/>
    <w:rsid w:val="00D43402"/>
    <w:rsid w:val="00D43C4D"/>
    <w:rsid w:val="00D47325"/>
    <w:rsid w:val="00D5351E"/>
    <w:rsid w:val="00D57331"/>
    <w:rsid w:val="00D6042A"/>
    <w:rsid w:val="00D627E1"/>
    <w:rsid w:val="00D63860"/>
    <w:rsid w:val="00D64A99"/>
    <w:rsid w:val="00D650E5"/>
    <w:rsid w:val="00D71C44"/>
    <w:rsid w:val="00D732E1"/>
    <w:rsid w:val="00D747A2"/>
    <w:rsid w:val="00D90643"/>
    <w:rsid w:val="00D9098E"/>
    <w:rsid w:val="00D94FA6"/>
    <w:rsid w:val="00D957E9"/>
    <w:rsid w:val="00D97A12"/>
    <w:rsid w:val="00DA0DBF"/>
    <w:rsid w:val="00DA0F21"/>
    <w:rsid w:val="00DA413A"/>
    <w:rsid w:val="00DB1BCA"/>
    <w:rsid w:val="00DB3F08"/>
    <w:rsid w:val="00DB4957"/>
    <w:rsid w:val="00DB6176"/>
    <w:rsid w:val="00DB66E6"/>
    <w:rsid w:val="00DC0256"/>
    <w:rsid w:val="00DC6930"/>
    <w:rsid w:val="00DD0B5C"/>
    <w:rsid w:val="00DD16A9"/>
    <w:rsid w:val="00DD1854"/>
    <w:rsid w:val="00DD4852"/>
    <w:rsid w:val="00DD4FBC"/>
    <w:rsid w:val="00DE236D"/>
    <w:rsid w:val="00DE35D2"/>
    <w:rsid w:val="00DE7787"/>
    <w:rsid w:val="00DE7A9E"/>
    <w:rsid w:val="00DF4A51"/>
    <w:rsid w:val="00DF60A4"/>
    <w:rsid w:val="00DF7C4D"/>
    <w:rsid w:val="00E04967"/>
    <w:rsid w:val="00E04B2A"/>
    <w:rsid w:val="00E0567D"/>
    <w:rsid w:val="00E05698"/>
    <w:rsid w:val="00E07ADD"/>
    <w:rsid w:val="00E1212A"/>
    <w:rsid w:val="00E12EC2"/>
    <w:rsid w:val="00E131F0"/>
    <w:rsid w:val="00E15DF9"/>
    <w:rsid w:val="00E16745"/>
    <w:rsid w:val="00E16D52"/>
    <w:rsid w:val="00E2114F"/>
    <w:rsid w:val="00E2592F"/>
    <w:rsid w:val="00E271AA"/>
    <w:rsid w:val="00E30520"/>
    <w:rsid w:val="00E32FF0"/>
    <w:rsid w:val="00E3406E"/>
    <w:rsid w:val="00E34A35"/>
    <w:rsid w:val="00E35CD8"/>
    <w:rsid w:val="00E379E5"/>
    <w:rsid w:val="00E37A56"/>
    <w:rsid w:val="00E37EF3"/>
    <w:rsid w:val="00E42260"/>
    <w:rsid w:val="00E44353"/>
    <w:rsid w:val="00E47090"/>
    <w:rsid w:val="00E47979"/>
    <w:rsid w:val="00E53D94"/>
    <w:rsid w:val="00E5511D"/>
    <w:rsid w:val="00E56E85"/>
    <w:rsid w:val="00E60068"/>
    <w:rsid w:val="00E60954"/>
    <w:rsid w:val="00E63077"/>
    <w:rsid w:val="00E6377D"/>
    <w:rsid w:val="00E63C65"/>
    <w:rsid w:val="00E63F3B"/>
    <w:rsid w:val="00E6434D"/>
    <w:rsid w:val="00E64EA8"/>
    <w:rsid w:val="00E670B6"/>
    <w:rsid w:val="00E7148F"/>
    <w:rsid w:val="00E73150"/>
    <w:rsid w:val="00E77941"/>
    <w:rsid w:val="00E82488"/>
    <w:rsid w:val="00E87AAF"/>
    <w:rsid w:val="00E90849"/>
    <w:rsid w:val="00E92A0B"/>
    <w:rsid w:val="00E93DC8"/>
    <w:rsid w:val="00E95BF0"/>
    <w:rsid w:val="00E9710B"/>
    <w:rsid w:val="00EA061B"/>
    <w:rsid w:val="00EA0BB8"/>
    <w:rsid w:val="00EA127D"/>
    <w:rsid w:val="00EA3C75"/>
    <w:rsid w:val="00EA4742"/>
    <w:rsid w:val="00EA7D5D"/>
    <w:rsid w:val="00EB4E95"/>
    <w:rsid w:val="00EB5051"/>
    <w:rsid w:val="00EB5403"/>
    <w:rsid w:val="00EB7634"/>
    <w:rsid w:val="00EC199A"/>
    <w:rsid w:val="00EC1BA7"/>
    <w:rsid w:val="00EC22D6"/>
    <w:rsid w:val="00EC391D"/>
    <w:rsid w:val="00EC4C69"/>
    <w:rsid w:val="00EC651A"/>
    <w:rsid w:val="00ED4D46"/>
    <w:rsid w:val="00EE0620"/>
    <w:rsid w:val="00EE1970"/>
    <w:rsid w:val="00EE36A9"/>
    <w:rsid w:val="00EE4837"/>
    <w:rsid w:val="00EE7C30"/>
    <w:rsid w:val="00EF0172"/>
    <w:rsid w:val="00EF0D2D"/>
    <w:rsid w:val="00EF0E88"/>
    <w:rsid w:val="00EF276E"/>
    <w:rsid w:val="00EF43C4"/>
    <w:rsid w:val="00EF5F6D"/>
    <w:rsid w:val="00F01892"/>
    <w:rsid w:val="00F02DE6"/>
    <w:rsid w:val="00F03CD3"/>
    <w:rsid w:val="00F05EFC"/>
    <w:rsid w:val="00F07545"/>
    <w:rsid w:val="00F10023"/>
    <w:rsid w:val="00F104E9"/>
    <w:rsid w:val="00F112D9"/>
    <w:rsid w:val="00F16A44"/>
    <w:rsid w:val="00F17ABC"/>
    <w:rsid w:val="00F21C4E"/>
    <w:rsid w:val="00F2428C"/>
    <w:rsid w:val="00F311C7"/>
    <w:rsid w:val="00F33D43"/>
    <w:rsid w:val="00F4037B"/>
    <w:rsid w:val="00F43788"/>
    <w:rsid w:val="00F45981"/>
    <w:rsid w:val="00F45D66"/>
    <w:rsid w:val="00F468A4"/>
    <w:rsid w:val="00F47283"/>
    <w:rsid w:val="00F502FD"/>
    <w:rsid w:val="00F53253"/>
    <w:rsid w:val="00F55E5A"/>
    <w:rsid w:val="00F6074B"/>
    <w:rsid w:val="00F619CC"/>
    <w:rsid w:val="00F62A4E"/>
    <w:rsid w:val="00F64ACE"/>
    <w:rsid w:val="00F70204"/>
    <w:rsid w:val="00F71EFB"/>
    <w:rsid w:val="00F722B9"/>
    <w:rsid w:val="00F72794"/>
    <w:rsid w:val="00F72D0A"/>
    <w:rsid w:val="00F8055C"/>
    <w:rsid w:val="00F90944"/>
    <w:rsid w:val="00F9190F"/>
    <w:rsid w:val="00F9321D"/>
    <w:rsid w:val="00F95BCA"/>
    <w:rsid w:val="00FA0509"/>
    <w:rsid w:val="00FA0517"/>
    <w:rsid w:val="00FA4B4A"/>
    <w:rsid w:val="00FB0FDA"/>
    <w:rsid w:val="00FB1082"/>
    <w:rsid w:val="00FB1A88"/>
    <w:rsid w:val="00FB3446"/>
    <w:rsid w:val="00FB5A75"/>
    <w:rsid w:val="00FC2F0F"/>
    <w:rsid w:val="00FC6698"/>
    <w:rsid w:val="00FC6C03"/>
    <w:rsid w:val="00FD09FD"/>
    <w:rsid w:val="00FD1EBC"/>
    <w:rsid w:val="00FD2567"/>
    <w:rsid w:val="00FD3BF9"/>
    <w:rsid w:val="00FD7A3B"/>
    <w:rsid w:val="00FE0854"/>
    <w:rsid w:val="00FE10CE"/>
    <w:rsid w:val="00FE2EB3"/>
    <w:rsid w:val="00FE70D4"/>
    <w:rsid w:val="00FF11CB"/>
    <w:rsid w:val="00FF1D0D"/>
    <w:rsid w:val="00FF3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DA6C3"/>
  <w15:chartTrackingRefBased/>
  <w15:docId w15:val="{74664C42-0563-6248-A5FB-39FE5F5A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D31"/>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F4728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643E4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2D5C"/>
    <w:pPr>
      <w:ind w:left="720"/>
      <w:contextualSpacing/>
    </w:pPr>
  </w:style>
  <w:style w:type="paragraph" w:styleId="BalloonText">
    <w:name w:val="Balloon Text"/>
    <w:basedOn w:val="Normal"/>
    <w:link w:val="BalloonTextChar"/>
    <w:uiPriority w:val="99"/>
    <w:semiHidden/>
    <w:unhideWhenUsed/>
    <w:rsid w:val="009F0C57"/>
    <w:rPr>
      <w:sz w:val="18"/>
      <w:szCs w:val="18"/>
    </w:rPr>
  </w:style>
  <w:style w:type="character" w:customStyle="1" w:styleId="BalloonTextChar">
    <w:name w:val="Balloon Text Char"/>
    <w:basedOn w:val="DefaultParagraphFont"/>
    <w:link w:val="BalloonText"/>
    <w:uiPriority w:val="99"/>
    <w:semiHidden/>
    <w:rsid w:val="009F0C57"/>
    <w:rPr>
      <w:rFonts w:ascii="Times New Roman" w:hAnsi="Times New Roman" w:cs="Times New Roman"/>
      <w:sz w:val="18"/>
      <w:szCs w:val="18"/>
    </w:rPr>
  </w:style>
  <w:style w:type="paragraph" w:styleId="NormalWeb">
    <w:name w:val="Normal (Web)"/>
    <w:basedOn w:val="Normal"/>
    <w:uiPriority w:val="99"/>
    <w:semiHidden/>
    <w:unhideWhenUsed/>
    <w:rsid w:val="00197237"/>
    <w:pPr>
      <w:spacing w:before="100" w:beforeAutospacing="1" w:after="100" w:afterAutospacing="1"/>
    </w:pPr>
  </w:style>
  <w:style w:type="character" w:styleId="Hyperlink">
    <w:name w:val="Hyperlink"/>
    <w:basedOn w:val="DefaultParagraphFont"/>
    <w:uiPriority w:val="99"/>
    <w:semiHidden/>
    <w:unhideWhenUsed/>
    <w:rsid w:val="0000294E"/>
    <w:rPr>
      <w:color w:val="0563C1"/>
      <w:u w:val="single"/>
    </w:rPr>
  </w:style>
  <w:style w:type="paragraph" w:styleId="Header">
    <w:name w:val="header"/>
    <w:basedOn w:val="Normal"/>
    <w:link w:val="HeaderChar"/>
    <w:uiPriority w:val="99"/>
    <w:unhideWhenUsed/>
    <w:rsid w:val="000A3E95"/>
    <w:pPr>
      <w:tabs>
        <w:tab w:val="center" w:pos="4680"/>
        <w:tab w:val="right" w:pos="9360"/>
      </w:tabs>
    </w:pPr>
  </w:style>
  <w:style w:type="character" w:customStyle="1" w:styleId="HeaderChar">
    <w:name w:val="Header Char"/>
    <w:basedOn w:val="DefaultParagraphFont"/>
    <w:link w:val="Header"/>
    <w:uiPriority w:val="99"/>
    <w:rsid w:val="000A3E95"/>
    <w:rPr>
      <w:rFonts w:ascii="Times New Roman" w:eastAsia="Times New Roman" w:hAnsi="Times New Roman" w:cs="Times New Roman"/>
    </w:rPr>
  </w:style>
  <w:style w:type="paragraph" w:styleId="Footer">
    <w:name w:val="footer"/>
    <w:basedOn w:val="Normal"/>
    <w:link w:val="FooterChar"/>
    <w:uiPriority w:val="99"/>
    <w:unhideWhenUsed/>
    <w:rsid w:val="000A3E95"/>
    <w:pPr>
      <w:tabs>
        <w:tab w:val="center" w:pos="4680"/>
        <w:tab w:val="right" w:pos="9360"/>
      </w:tabs>
    </w:pPr>
  </w:style>
  <w:style w:type="character" w:customStyle="1" w:styleId="FooterChar">
    <w:name w:val="Footer Char"/>
    <w:basedOn w:val="DefaultParagraphFont"/>
    <w:link w:val="Footer"/>
    <w:uiPriority w:val="99"/>
    <w:rsid w:val="000A3E95"/>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451797"/>
    <w:pPr>
      <w:framePr w:hSpace="180" w:wrap="around" w:vAnchor="text" w:hAnchor="page" w:x="305" w:y="51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51797"/>
    <w:rPr>
      <w:rFonts w:ascii="Calibri" w:eastAsia="Times New Roman" w:hAnsi="Calibri" w:cs="Calibri"/>
    </w:rPr>
  </w:style>
  <w:style w:type="paragraph" w:customStyle="1" w:styleId="EndNoteBibliography">
    <w:name w:val="EndNote Bibliography"/>
    <w:basedOn w:val="Normal"/>
    <w:link w:val="EndNoteBibliographyChar"/>
    <w:rsid w:val="00451797"/>
    <w:pPr>
      <w:framePr w:hSpace="180" w:wrap="around" w:vAnchor="text" w:hAnchor="page" w:x="305" w:y="510"/>
    </w:pPr>
    <w:rPr>
      <w:rFonts w:ascii="Calibri" w:hAnsi="Calibri" w:cs="Calibri"/>
    </w:rPr>
  </w:style>
  <w:style w:type="character" w:customStyle="1" w:styleId="EndNoteBibliographyChar">
    <w:name w:val="EndNote Bibliography Char"/>
    <w:basedOn w:val="DefaultParagraphFont"/>
    <w:link w:val="EndNoteBibliography"/>
    <w:rsid w:val="00451797"/>
    <w:rPr>
      <w:rFonts w:ascii="Calibri" w:eastAsia="Times New Roman" w:hAnsi="Calibri" w:cs="Calibri"/>
    </w:rPr>
  </w:style>
  <w:style w:type="paragraph" w:styleId="Revision">
    <w:name w:val="Revision"/>
    <w:hidden/>
    <w:uiPriority w:val="99"/>
    <w:semiHidden/>
    <w:rsid w:val="00EA127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D7A3B"/>
    <w:rPr>
      <w:sz w:val="16"/>
      <w:szCs w:val="16"/>
    </w:rPr>
  </w:style>
  <w:style w:type="paragraph" w:styleId="CommentText">
    <w:name w:val="annotation text"/>
    <w:basedOn w:val="Normal"/>
    <w:link w:val="CommentTextChar"/>
    <w:uiPriority w:val="99"/>
    <w:unhideWhenUsed/>
    <w:rsid w:val="00FD7A3B"/>
    <w:rPr>
      <w:sz w:val="20"/>
      <w:szCs w:val="20"/>
    </w:rPr>
  </w:style>
  <w:style w:type="character" w:customStyle="1" w:styleId="CommentTextChar">
    <w:name w:val="Comment Text Char"/>
    <w:basedOn w:val="DefaultParagraphFont"/>
    <w:link w:val="CommentText"/>
    <w:uiPriority w:val="99"/>
    <w:rsid w:val="00FD7A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B68"/>
    <w:rPr>
      <w:b/>
      <w:bCs/>
    </w:rPr>
  </w:style>
  <w:style w:type="character" w:customStyle="1" w:styleId="CommentSubjectChar">
    <w:name w:val="Comment Subject Char"/>
    <w:basedOn w:val="CommentTextChar"/>
    <w:link w:val="CommentSubject"/>
    <w:uiPriority w:val="99"/>
    <w:semiHidden/>
    <w:rsid w:val="00376B6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5231">
      <w:bodyDiv w:val="1"/>
      <w:marLeft w:val="0"/>
      <w:marRight w:val="0"/>
      <w:marTop w:val="0"/>
      <w:marBottom w:val="0"/>
      <w:divBdr>
        <w:top w:val="none" w:sz="0" w:space="0" w:color="auto"/>
        <w:left w:val="none" w:sz="0" w:space="0" w:color="auto"/>
        <w:bottom w:val="none" w:sz="0" w:space="0" w:color="auto"/>
        <w:right w:val="none" w:sz="0" w:space="0" w:color="auto"/>
      </w:divBdr>
    </w:div>
    <w:div w:id="39592251">
      <w:bodyDiv w:val="1"/>
      <w:marLeft w:val="0"/>
      <w:marRight w:val="0"/>
      <w:marTop w:val="0"/>
      <w:marBottom w:val="0"/>
      <w:divBdr>
        <w:top w:val="none" w:sz="0" w:space="0" w:color="auto"/>
        <w:left w:val="none" w:sz="0" w:space="0" w:color="auto"/>
        <w:bottom w:val="none" w:sz="0" w:space="0" w:color="auto"/>
        <w:right w:val="none" w:sz="0" w:space="0" w:color="auto"/>
      </w:divBdr>
    </w:div>
    <w:div w:id="100610979">
      <w:bodyDiv w:val="1"/>
      <w:marLeft w:val="0"/>
      <w:marRight w:val="0"/>
      <w:marTop w:val="0"/>
      <w:marBottom w:val="0"/>
      <w:divBdr>
        <w:top w:val="none" w:sz="0" w:space="0" w:color="auto"/>
        <w:left w:val="none" w:sz="0" w:space="0" w:color="auto"/>
        <w:bottom w:val="none" w:sz="0" w:space="0" w:color="auto"/>
        <w:right w:val="none" w:sz="0" w:space="0" w:color="auto"/>
      </w:divBdr>
    </w:div>
    <w:div w:id="148442370">
      <w:bodyDiv w:val="1"/>
      <w:marLeft w:val="0"/>
      <w:marRight w:val="0"/>
      <w:marTop w:val="0"/>
      <w:marBottom w:val="0"/>
      <w:divBdr>
        <w:top w:val="none" w:sz="0" w:space="0" w:color="auto"/>
        <w:left w:val="none" w:sz="0" w:space="0" w:color="auto"/>
        <w:bottom w:val="none" w:sz="0" w:space="0" w:color="auto"/>
        <w:right w:val="none" w:sz="0" w:space="0" w:color="auto"/>
      </w:divBdr>
    </w:div>
    <w:div w:id="202838585">
      <w:bodyDiv w:val="1"/>
      <w:marLeft w:val="0"/>
      <w:marRight w:val="0"/>
      <w:marTop w:val="0"/>
      <w:marBottom w:val="0"/>
      <w:divBdr>
        <w:top w:val="none" w:sz="0" w:space="0" w:color="auto"/>
        <w:left w:val="none" w:sz="0" w:space="0" w:color="auto"/>
        <w:bottom w:val="none" w:sz="0" w:space="0" w:color="auto"/>
        <w:right w:val="none" w:sz="0" w:space="0" w:color="auto"/>
      </w:divBdr>
    </w:div>
    <w:div w:id="231164513">
      <w:bodyDiv w:val="1"/>
      <w:marLeft w:val="0"/>
      <w:marRight w:val="0"/>
      <w:marTop w:val="0"/>
      <w:marBottom w:val="0"/>
      <w:divBdr>
        <w:top w:val="none" w:sz="0" w:space="0" w:color="auto"/>
        <w:left w:val="none" w:sz="0" w:space="0" w:color="auto"/>
        <w:bottom w:val="none" w:sz="0" w:space="0" w:color="auto"/>
        <w:right w:val="none" w:sz="0" w:space="0" w:color="auto"/>
      </w:divBdr>
    </w:div>
    <w:div w:id="351882786">
      <w:bodyDiv w:val="1"/>
      <w:marLeft w:val="0"/>
      <w:marRight w:val="0"/>
      <w:marTop w:val="0"/>
      <w:marBottom w:val="0"/>
      <w:divBdr>
        <w:top w:val="none" w:sz="0" w:space="0" w:color="auto"/>
        <w:left w:val="none" w:sz="0" w:space="0" w:color="auto"/>
        <w:bottom w:val="none" w:sz="0" w:space="0" w:color="auto"/>
        <w:right w:val="none" w:sz="0" w:space="0" w:color="auto"/>
      </w:divBdr>
    </w:div>
    <w:div w:id="372845586">
      <w:bodyDiv w:val="1"/>
      <w:marLeft w:val="0"/>
      <w:marRight w:val="0"/>
      <w:marTop w:val="0"/>
      <w:marBottom w:val="0"/>
      <w:divBdr>
        <w:top w:val="none" w:sz="0" w:space="0" w:color="auto"/>
        <w:left w:val="none" w:sz="0" w:space="0" w:color="auto"/>
        <w:bottom w:val="none" w:sz="0" w:space="0" w:color="auto"/>
        <w:right w:val="none" w:sz="0" w:space="0" w:color="auto"/>
      </w:divBdr>
    </w:div>
    <w:div w:id="388043815">
      <w:bodyDiv w:val="1"/>
      <w:marLeft w:val="0"/>
      <w:marRight w:val="0"/>
      <w:marTop w:val="0"/>
      <w:marBottom w:val="0"/>
      <w:divBdr>
        <w:top w:val="none" w:sz="0" w:space="0" w:color="auto"/>
        <w:left w:val="none" w:sz="0" w:space="0" w:color="auto"/>
        <w:bottom w:val="none" w:sz="0" w:space="0" w:color="auto"/>
        <w:right w:val="none" w:sz="0" w:space="0" w:color="auto"/>
      </w:divBdr>
    </w:div>
    <w:div w:id="441462581">
      <w:bodyDiv w:val="1"/>
      <w:marLeft w:val="0"/>
      <w:marRight w:val="0"/>
      <w:marTop w:val="0"/>
      <w:marBottom w:val="0"/>
      <w:divBdr>
        <w:top w:val="none" w:sz="0" w:space="0" w:color="auto"/>
        <w:left w:val="none" w:sz="0" w:space="0" w:color="auto"/>
        <w:bottom w:val="none" w:sz="0" w:space="0" w:color="auto"/>
        <w:right w:val="none" w:sz="0" w:space="0" w:color="auto"/>
      </w:divBdr>
    </w:div>
    <w:div w:id="618608923">
      <w:bodyDiv w:val="1"/>
      <w:marLeft w:val="0"/>
      <w:marRight w:val="0"/>
      <w:marTop w:val="0"/>
      <w:marBottom w:val="0"/>
      <w:divBdr>
        <w:top w:val="none" w:sz="0" w:space="0" w:color="auto"/>
        <w:left w:val="none" w:sz="0" w:space="0" w:color="auto"/>
        <w:bottom w:val="none" w:sz="0" w:space="0" w:color="auto"/>
        <w:right w:val="none" w:sz="0" w:space="0" w:color="auto"/>
      </w:divBdr>
    </w:div>
    <w:div w:id="628051634">
      <w:bodyDiv w:val="1"/>
      <w:marLeft w:val="0"/>
      <w:marRight w:val="0"/>
      <w:marTop w:val="0"/>
      <w:marBottom w:val="0"/>
      <w:divBdr>
        <w:top w:val="none" w:sz="0" w:space="0" w:color="auto"/>
        <w:left w:val="none" w:sz="0" w:space="0" w:color="auto"/>
        <w:bottom w:val="none" w:sz="0" w:space="0" w:color="auto"/>
        <w:right w:val="none" w:sz="0" w:space="0" w:color="auto"/>
      </w:divBdr>
    </w:div>
    <w:div w:id="640577247">
      <w:bodyDiv w:val="1"/>
      <w:marLeft w:val="0"/>
      <w:marRight w:val="0"/>
      <w:marTop w:val="0"/>
      <w:marBottom w:val="0"/>
      <w:divBdr>
        <w:top w:val="none" w:sz="0" w:space="0" w:color="auto"/>
        <w:left w:val="none" w:sz="0" w:space="0" w:color="auto"/>
        <w:bottom w:val="none" w:sz="0" w:space="0" w:color="auto"/>
        <w:right w:val="none" w:sz="0" w:space="0" w:color="auto"/>
      </w:divBdr>
    </w:div>
    <w:div w:id="706101426">
      <w:bodyDiv w:val="1"/>
      <w:marLeft w:val="0"/>
      <w:marRight w:val="0"/>
      <w:marTop w:val="0"/>
      <w:marBottom w:val="0"/>
      <w:divBdr>
        <w:top w:val="none" w:sz="0" w:space="0" w:color="auto"/>
        <w:left w:val="none" w:sz="0" w:space="0" w:color="auto"/>
        <w:bottom w:val="none" w:sz="0" w:space="0" w:color="auto"/>
        <w:right w:val="none" w:sz="0" w:space="0" w:color="auto"/>
      </w:divBdr>
    </w:div>
    <w:div w:id="751590015">
      <w:bodyDiv w:val="1"/>
      <w:marLeft w:val="0"/>
      <w:marRight w:val="0"/>
      <w:marTop w:val="0"/>
      <w:marBottom w:val="0"/>
      <w:divBdr>
        <w:top w:val="none" w:sz="0" w:space="0" w:color="auto"/>
        <w:left w:val="none" w:sz="0" w:space="0" w:color="auto"/>
        <w:bottom w:val="none" w:sz="0" w:space="0" w:color="auto"/>
        <w:right w:val="none" w:sz="0" w:space="0" w:color="auto"/>
      </w:divBdr>
    </w:div>
    <w:div w:id="786697722">
      <w:bodyDiv w:val="1"/>
      <w:marLeft w:val="0"/>
      <w:marRight w:val="0"/>
      <w:marTop w:val="0"/>
      <w:marBottom w:val="0"/>
      <w:divBdr>
        <w:top w:val="none" w:sz="0" w:space="0" w:color="auto"/>
        <w:left w:val="none" w:sz="0" w:space="0" w:color="auto"/>
        <w:bottom w:val="none" w:sz="0" w:space="0" w:color="auto"/>
        <w:right w:val="none" w:sz="0" w:space="0" w:color="auto"/>
      </w:divBdr>
    </w:div>
    <w:div w:id="798962255">
      <w:bodyDiv w:val="1"/>
      <w:marLeft w:val="0"/>
      <w:marRight w:val="0"/>
      <w:marTop w:val="0"/>
      <w:marBottom w:val="0"/>
      <w:divBdr>
        <w:top w:val="none" w:sz="0" w:space="0" w:color="auto"/>
        <w:left w:val="none" w:sz="0" w:space="0" w:color="auto"/>
        <w:bottom w:val="none" w:sz="0" w:space="0" w:color="auto"/>
        <w:right w:val="none" w:sz="0" w:space="0" w:color="auto"/>
      </w:divBdr>
    </w:div>
    <w:div w:id="839387147">
      <w:bodyDiv w:val="1"/>
      <w:marLeft w:val="0"/>
      <w:marRight w:val="0"/>
      <w:marTop w:val="0"/>
      <w:marBottom w:val="0"/>
      <w:divBdr>
        <w:top w:val="none" w:sz="0" w:space="0" w:color="auto"/>
        <w:left w:val="none" w:sz="0" w:space="0" w:color="auto"/>
        <w:bottom w:val="none" w:sz="0" w:space="0" w:color="auto"/>
        <w:right w:val="none" w:sz="0" w:space="0" w:color="auto"/>
      </w:divBdr>
    </w:div>
    <w:div w:id="854732820">
      <w:bodyDiv w:val="1"/>
      <w:marLeft w:val="0"/>
      <w:marRight w:val="0"/>
      <w:marTop w:val="0"/>
      <w:marBottom w:val="0"/>
      <w:divBdr>
        <w:top w:val="none" w:sz="0" w:space="0" w:color="auto"/>
        <w:left w:val="none" w:sz="0" w:space="0" w:color="auto"/>
        <w:bottom w:val="none" w:sz="0" w:space="0" w:color="auto"/>
        <w:right w:val="none" w:sz="0" w:space="0" w:color="auto"/>
      </w:divBdr>
      <w:divsChild>
        <w:div w:id="862016229">
          <w:marLeft w:val="-464"/>
          <w:marRight w:val="0"/>
          <w:marTop w:val="0"/>
          <w:marBottom w:val="0"/>
          <w:divBdr>
            <w:top w:val="none" w:sz="0" w:space="0" w:color="auto"/>
            <w:left w:val="none" w:sz="0" w:space="0" w:color="auto"/>
            <w:bottom w:val="none" w:sz="0" w:space="0" w:color="auto"/>
            <w:right w:val="none" w:sz="0" w:space="0" w:color="auto"/>
          </w:divBdr>
        </w:div>
      </w:divsChild>
    </w:div>
    <w:div w:id="873426957">
      <w:bodyDiv w:val="1"/>
      <w:marLeft w:val="0"/>
      <w:marRight w:val="0"/>
      <w:marTop w:val="0"/>
      <w:marBottom w:val="0"/>
      <w:divBdr>
        <w:top w:val="none" w:sz="0" w:space="0" w:color="auto"/>
        <w:left w:val="none" w:sz="0" w:space="0" w:color="auto"/>
        <w:bottom w:val="none" w:sz="0" w:space="0" w:color="auto"/>
        <w:right w:val="none" w:sz="0" w:space="0" w:color="auto"/>
      </w:divBdr>
    </w:div>
    <w:div w:id="893615854">
      <w:bodyDiv w:val="1"/>
      <w:marLeft w:val="0"/>
      <w:marRight w:val="0"/>
      <w:marTop w:val="0"/>
      <w:marBottom w:val="0"/>
      <w:divBdr>
        <w:top w:val="none" w:sz="0" w:space="0" w:color="auto"/>
        <w:left w:val="none" w:sz="0" w:space="0" w:color="auto"/>
        <w:bottom w:val="none" w:sz="0" w:space="0" w:color="auto"/>
        <w:right w:val="none" w:sz="0" w:space="0" w:color="auto"/>
      </w:divBdr>
    </w:div>
    <w:div w:id="949821412">
      <w:bodyDiv w:val="1"/>
      <w:marLeft w:val="0"/>
      <w:marRight w:val="0"/>
      <w:marTop w:val="0"/>
      <w:marBottom w:val="0"/>
      <w:divBdr>
        <w:top w:val="none" w:sz="0" w:space="0" w:color="auto"/>
        <w:left w:val="none" w:sz="0" w:space="0" w:color="auto"/>
        <w:bottom w:val="none" w:sz="0" w:space="0" w:color="auto"/>
        <w:right w:val="none" w:sz="0" w:space="0" w:color="auto"/>
      </w:divBdr>
    </w:div>
    <w:div w:id="981228890">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23022219">
      <w:bodyDiv w:val="1"/>
      <w:marLeft w:val="0"/>
      <w:marRight w:val="0"/>
      <w:marTop w:val="0"/>
      <w:marBottom w:val="0"/>
      <w:divBdr>
        <w:top w:val="none" w:sz="0" w:space="0" w:color="auto"/>
        <w:left w:val="none" w:sz="0" w:space="0" w:color="auto"/>
        <w:bottom w:val="none" w:sz="0" w:space="0" w:color="auto"/>
        <w:right w:val="none" w:sz="0" w:space="0" w:color="auto"/>
      </w:divBdr>
    </w:div>
    <w:div w:id="1043866143">
      <w:bodyDiv w:val="1"/>
      <w:marLeft w:val="0"/>
      <w:marRight w:val="0"/>
      <w:marTop w:val="0"/>
      <w:marBottom w:val="0"/>
      <w:divBdr>
        <w:top w:val="none" w:sz="0" w:space="0" w:color="auto"/>
        <w:left w:val="none" w:sz="0" w:space="0" w:color="auto"/>
        <w:bottom w:val="none" w:sz="0" w:space="0" w:color="auto"/>
        <w:right w:val="none" w:sz="0" w:space="0" w:color="auto"/>
      </w:divBdr>
    </w:div>
    <w:div w:id="1115634319">
      <w:bodyDiv w:val="1"/>
      <w:marLeft w:val="0"/>
      <w:marRight w:val="0"/>
      <w:marTop w:val="0"/>
      <w:marBottom w:val="0"/>
      <w:divBdr>
        <w:top w:val="none" w:sz="0" w:space="0" w:color="auto"/>
        <w:left w:val="none" w:sz="0" w:space="0" w:color="auto"/>
        <w:bottom w:val="none" w:sz="0" w:space="0" w:color="auto"/>
        <w:right w:val="none" w:sz="0" w:space="0" w:color="auto"/>
      </w:divBdr>
    </w:div>
    <w:div w:id="1165323773">
      <w:bodyDiv w:val="1"/>
      <w:marLeft w:val="0"/>
      <w:marRight w:val="0"/>
      <w:marTop w:val="0"/>
      <w:marBottom w:val="0"/>
      <w:divBdr>
        <w:top w:val="none" w:sz="0" w:space="0" w:color="auto"/>
        <w:left w:val="none" w:sz="0" w:space="0" w:color="auto"/>
        <w:bottom w:val="none" w:sz="0" w:space="0" w:color="auto"/>
        <w:right w:val="none" w:sz="0" w:space="0" w:color="auto"/>
      </w:divBdr>
    </w:div>
    <w:div w:id="1173959071">
      <w:bodyDiv w:val="1"/>
      <w:marLeft w:val="0"/>
      <w:marRight w:val="0"/>
      <w:marTop w:val="0"/>
      <w:marBottom w:val="0"/>
      <w:divBdr>
        <w:top w:val="none" w:sz="0" w:space="0" w:color="auto"/>
        <w:left w:val="none" w:sz="0" w:space="0" w:color="auto"/>
        <w:bottom w:val="none" w:sz="0" w:space="0" w:color="auto"/>
        <w:right w:val="none" w:sz="0" w:space="0" w:color="auto"/>
      </w:divBdr>
    </w:div>
    <w:div w:id="1270311861">
      <w:bodyDiv w:val="1"/>
      <w:marLeft w:val="0"/>
      <w:marRight w:val="0"/>
      <w:marTop w:val="0"/>
      <w:marBottom w:val="0"/>
      <w:divBdr>
        <w:top w:val="none" w:sz="0" w:space="0" w:color="auto"/>
        <w:left w:val="none" w:sz="0" w:space="0" w:color="auto"/>
        <w:bottom w:val="none" w:sz="0" w:space="0" w:color="auto"/>
        <w:right w:val="none" w:sz="0" w:space="0" w:color="auto"/>
      </w:divBdr>
    </w:div>
    <w:div w:id="1288511777">
      <w:bodyDiv w:val="1"/>
      <w:marLeft w:val="0"/>
      <w:marRight w:val="0"/>
      <w:marTop w:val="0"/>
      <w:marBottom w:val="0"/>
      <w:divBdr>
        <w:top w:val="none" w:sz="0" w:space="0" w:color="auto"/>
        <w:left w:val="none" w:sz="0" w:space="0" w:color="auto"/>
        <w:bottom w:val="none" w:sz="0" w:space="0" w:color="auto"/>
        <w:right w:val="none" w:sz="0" w:space="0" w:color="auto"/>
      </w:divBdr>
    </w:div>
    <w:div w:id="1311324712">
      <w:bodyDiv w:val="1"/>
      <w:marLeft w:val="0"/>
      <w:marRight w:val="0"/>
      <w:marTop w:val="0"/>
      <w:marBottom w:val="0"/>
      <w:divBdr>
        <w:top w:val="none" w:sz="0" w:space="0" w:color="auto"/>
        <w:left w:val="none" w:sz="0" w:space="0" w:color="auto"/>
        <w:bottom w:val="none" w:sz="0" w:space="0" w:color="auto"/>
        <w:right w:val="none" w:sz="0" w:space="0" w:color="auto"/>
      </w:divBdr>
    </w:div>
    <w:div w:id="1334919924">
      <w:bodyDiv w:val="1"/>
      <w:marLeft w:val="0"/>
      <w:marRight w:val="0"/>
      <w:marTop w:val="0"/>
      <w:marBottom w:val="0"/>
      <w:divBdr>
        <w:top w:val="none" w:sz="0" w:space="0" w:color="auto"/>
        <w:left w:val="none" w:sz="0" w:space="0" w:color="auto"/>
        <w:bottom w:val="none" w:sz="0" w:space="0" w:color="auto"/>
        <w:right w:val="none" w:sz="0" w:space="0" w:color="auto"/>
      </w:divBdr>
    </w:div>
    <w:div w:id="1342194588">
      <w:bodyDiv w:val="1"/>
      <w:marLeft w:val="0"/>
      <w:marRight w:val="0"/>
      <w:marTop w:val="0"/>
      <w:marBottom w:val="0"/>
      <w:divBdr>
        <w:top w:val="none" w:sz="0" w:space="0" w:color="auto"/>
        <w:left w:val="none" w:sz="0" w:space="0" w:color="auto"/>
        <w:bottom w:val="none" w:sz="0" w:space="0" w:color="auto"/>
        <w:right w:val="none" w:sz="0" w:space="0" w:color="auto"/>
      </w:divBdr>
    </w:div>
    <w:div w:id="1362977303">
      <w:bodyDiv w:val="1"/>
      <w:marLeft w:val="0"/>
      <w:marRight w:val="0"/>
      <w:marTop w:val="0"/>
      <w:marBottom w:val="0"/>
      <w:divBdr>
        <w:top w:val="none" w:sz="0" w:space="0" w:color="auto"/>
        <w:left w:val="none" w:sz="0" w:space="0" w:color="auto"/>
        <w:bottom w:val="none" w:sz="0" w:space="0" w:color="auto"/>
        <w:right w:val="none" w:sz="0" w:space="0" w:color="auto"/>
      </w:divBdr>
    </w:div>
    <w:div w:id="1373578538">
      <w:bodyDiv w:val="1"/>
      <w:marLeft w:val="0"/>
      <w:marRight w:val="0"/>
      <w:marTop w:val="0"/>
      <w:marBottom w:val="0"/>
      <w:divBdr>
        <w:top w:val="none" w:sz="0" w:space="0" w:color="auto"/>
        <w:left w:val="none" w:sz="0" w:space="0" w:color="auto"/>
        <w:bottom w:val="none" w:sz="0" w:space="0" w:color="auto"/>
        <w:right w:val="none" w:sz="0" w:space="0" w:color="auto"/>
      </w:divBdr>
    </w:div>
    <w:div w:id="1387073563">
      <w:bodyDiv w:val="1"/>
      <w:marLeft w:val="0"/>
      <w:marRight w:val="0"/>
      <w:marTop w:val="0"/>
      <w:marBottom w:val="0"/>
      <w:divBdr>
        <w:top w:val="none" w:sz="0" w:space="0" w:color="auto"/>
        <w:left w:val="none" w:sz="0" w:space="0" w:color="auto"/>
        <w:bottom w:val="none" w:sz="0" w:space="0" w:color="auto"/>
        <w:right w:val="none" w:sz="0" w:space="0" w:color="auto"/>
      </w:divBdr>
    </w:div>
    <w:div w:id="1394891374">
      <w:bodyDiv w:val="1"/>
      <w:marLeft w:val="0"/>
      <w:marRight w:val="0"/>
      <w:marTop w:val="0"/>
      <w:marBottom w:val="0"/>
      <w:divBdr>
        <w:top w:val="none" w:sz="0" w:space="0" w:color="auto"/>
        <w:left w:val="none" w:sz="0" w:space="0" w:color="auto"/>
        <w:bottom w:val="none" w:sz="0" w:space="0" w:color="auto"/>
        <w:right w:val="none" w:sz="0" w:space="0" w:color="auto"/>
      </w:divBdr>
    </w:div>
    <w:div w:id="1402871852">
      <w:bodyDiv w:val="1"/>
      <w:marLeft w:val="0"/>
      <w:marRight w:val="0"/>
      <w:marTop w:val="0"/>
      <w:marBottom w:val="0"/>
      <w:divBdr>
        <w:top w:val="none" w:sz="0" w:space="0" w:color="auto"/>
        <w:left w:val="none" w:sz="0" w:space="0" w:color="auto"/>
        <w:bottom w:val="none" w:sz="0" w:space="0" w:color="auto"/>
        <w:right w:val="none" w:sz="0" w:space="0" w:color="auto"/>
      </w:divBdr>
    </w:div>
    <w:div w:id="1424960525">
      <w:bodyDiv w:val="1"/>
      <w:marLeft w:val="0"/>
      <w:marRight w:val="0"/>
      <w:marTop w:val="0"/>
      <w:marBottom w:val="0"/>
      <w:divBdr>
        <w:top w:val="none" w:sz="0" w:space="0" w:color="auto"/>
        <w:left w:val="none" w:sz="0" w:space="0" w:color="auto"/>
        <w:bottom w:val="none" w:sz="0" w:space="0" w:color="auto"/>
        <w:right w:val="none" w:sz="0" w:space="0" w:color="auto"/>
      </w:divBdr>
    </w:div>
    <w:div w:id="1475875039">
      <w:bodyDiv w:val="1"/>
      <w:marLeft w:val="0"/>
      <w:marRight w:val="0"/>
      <w:marTop w:val="0"/>
      <w:marBottom w:val="0"/>
      <w:divBdr>
        <w:top w:val="none" w:sz="0" w:space="0" w:color="auto"/>
        <w:left w:val="none" w:sz="0" w:space="0" w:color="auto"/>
        <w:bottom w:val="none" w:sz="0" w:space="0" w:color="auto"/>
        <w:right w:val="none" w:sz="0" w:space="0" w:color="auto"/>
      </w:divBdr>
    </w:div>
    <w:div w:id="1872765175">
      <w:bodyDiv w:val="1"/>
      <w:marLeft w:val="0"/>
      <w:marRight w:val="0"/>
      <w:marTop w:val="0"/>
      <w:marBottom w:val="0"/>
      <w:divBdr>
        <w:top w:val="none" w:sz="0" w:space="0" w:color="auto"/>
        <w:left w:val="none" w:sz="0" w:space="0" w:color="auto"/>
        <w:bottom w:val="none" w:sz="0" w:space="0" w:color="auto"/>
        <w:right w:val="none" w:sz="0" w:space="0" w:color="auto"/>
      </w:divBdr>
    </w:div>
    <w:div w:id="1880050939">
      <w:bodyDiv w:val="1"/>
      <w:marLeft w:val="0"/>
      <w:marRight w:val="0"/>
      <w:marTop w:val="0"/>
      <w:marBottom w:val="0"/>
      <w:divBdr>
        <w:top w:val="none" w:sz="0" w:space="0" w:color="auto"/>
        <w:left w:val="none" w:sz="0" w:space="0" w:color="auto"/>
        <w:bottom w:val="none" w:sz="0" w:space="0" w:color="auto"/>
        <w:right w:val="none" w:sz="0" w:space="0" w:color="auto"/>
      </w:divBdr>
    </w:div>
    <w:div w:id="1921718531">
      <w:bodyDiv w:val="1"/>
      <w:marLeft w:val="0"/>
      <w:marRight w:val="0"/>
      <w:marTop w:val="0"/>
      <w:marBottom w:val="0"/>
      <w:divBdr>
        <w:top w:val="none" w:sz="0" w:space="0" w:color="auto"/>
        <w:left w:val="none" w:sz="0" w:space="0" w:color="auto"/>
        <w:bottom w:val="none" w:sz="0" w:space="0" w:color="auto"/>
        <w:right w:val="none" w:sz="0" w:space="0" w:color="auto"/>
      </w:divBdr>
    </w:div>
    <w:div w:id="199459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EF996-EA2F-E14C-A022-D7A6E9F5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27</Pages>
  <Words>9098</Words>
  <Characters>51861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Modahl</dc:creator>
  <cp:keywords/>
  <dc:description/>
  <cp:lastModifiedBy>Cassandra Modahl</cp:lastModifiedBy>
  <cp:revision>73</cp:revision>
  <dcterms:created xsi:type="dcterms:W3CDTF">2023-02-08T13:58:00Z</dcterms:created>
  <dcterms:modified xsi:type="dcterms:W3CDTF">2023-07-28T10:32:00Z</dcterms:modified>
</cp:coreProperties>
</file>