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6317D" w14:textId="77777777" w:rsidR="00E02A92" w:rsidRPr="006E19E9" w:rsidRDefault="00E02A92" w:rsidP="00E02A92">
      <w:pPr>
        <w:spacing w:beforeLines="50" w:before="156" w:afterLines="50" w:after="156"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6E19E9">
        <w:rPr>
          <w:rFonts w:ascii="Times New Roman" w:hAnsi="Times New Roman" w:cs="Times New Roman"/>
          <w:noProof/>
          <w:color w:val="000000" w:themeColor="text1"/>
          <w:szCs w:val="21"/>
        </w:rPr>
        <w:drawing>
          <wp:inline distT="0" distB="0" distL="0" distR="0" wp14:anchorId="1B46FEAC" wp14:editId="0DA4D7A4">
            <wp:extent cx="5274310" cy="2792095"/>
            <wp:effectExtent l="0" t="0" r="2540" b="8255"/>
            <wp:docPr id="13434309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43091" name="图片 13434309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53FA1" w14:textId="77777777" w:rsidR="00E02A92" w:rsidRPr="006E19E9" w:rsidRDefault="00E02A92" w:rsidP="00E02A92">
      <w:pPr>
        <w:spacing w:beforeLines="50" w:before="156" w:afterLines="50" w:after="156" w:line="36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1"/>
        </w:rPr>
        <w:t>Fig. S1</w:t>
      </w:r>
      <w:r w:rsidRPr="006E19E9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6E19E9">
        <w:rPr>
          <w:rFonts w:ascii="Times New Roman" w:hAnsi="Times New Roman" w:cs="Times New Roman"/>
          <w:szCs w:val="21"/>
        </w:rPr>
        <w:t xml:space="preserve">The intron numbers and distribution on chromosomes of </w:t>
      </w:r>
      <w:proofErr w:type="spellStart"/>
      <w:r w:rsidRPr="006E19E9">
        <w:rPr>
          <w:rFonts w:ascii="Times New Roman" w:hAnsi="Times New Roman" w:cs="Times New Roman"/>
          <w:i/>
          <w:iCs/>
          <w:color w:val="000000" w:themeColor="text1"/>
          <w:szCs w:val="21"/>
        </w:rPr>
        <w:t>CaM</w:t>
      </w:r>
      <w:proofErr w:type="spellEnd"/>
      <w:r w:rsidRPr="006E19E9">
        <w:rPr>
          <w:rFonts w:ascii="Times New Roman" w:hAnsi="Times New Roman" w:cs="Times New Roman"/>
          <w:i/>
          <w:iCs/>
          <w:color w:val="000000" w:themeColor="text1"/>
          <w:szCs w:val="21"/>
        </w:rPr>
        <w:t>/CML</w:t>
      </w:r>
      <w:r w:rsidRPr="006E19E9">
        <w:rPr>
          <w:rFonts w:ascii="Times New Roman" w:hAnsi="Times New Roman" w:cs="Times New Roman"/>
          <w:szCs w:val="21"/>
        </w:rPr>
        <w:t xml:space="preserve"> genes in </w:t>
      </w:r>
      <w:r w:rsidRPr="006E19E9">
        <w:rPr>
          <w:rFonts w:ascii="Times New Roman" w:hAnsi="Times New Roman" w:cs="Times New Roman"/>
          <w:i/>
          <w:iCs/>
          <w:szCs w:val="21"/>
        </w:rPr>
        <w:t>A. hypogaea</w:t>
      </w:r>
      <w:r w:rsidRPr="006E19E9">
        <w:rPr>
          <w:rFonts w:ascii="Times New Roman" w:hAnsi="Times New Roman" w:cs="Times New Roman"/>
          <w:szCs w:val="21"/>
        </w:rPr>
        <w:t xml:space="preserve">, </w:t>
      </w:r>
      <w:r w:rsidRPr="006E19E9">
        <w:rPr>
          <w:rFonts w:ascii="Times New Roman" w:hAnsi="Times New Roman" w:cs="Times New Roman"/>
          <w:i/>
          <w:iCs/>
          <w:szCs w:val="21"/>
        </w:rPr>
        <w:t xml:space="preserve">A. </w:t>
      </w:r>
      <w:proofErr w:type="spellStart"/>
      <w:r w:rsidRPr="006E19E9">
        <w:rPr>
          <w:rFonts w:ascii="Times New Roman" w:hAnsi="Times New Roman" w:cs="Times New Roman"/>
          <w:i/>
          <w:iCs/>
          <w:szCs w:val="21"/>
        </w:rPr>
        <w:t>duranensis</w:t>
      </w:r>
      <w:proofErr w:type="spellEnd"/>
      <w:r w:rsidRPr="006E19E9">
        <w:rPr>
          <w:rFonts w:ascii="Times New Roman" w:hAnsi="Times New Roman" w:cs="Times New Roman"/>
          <w:szCs w:val="21"/>
        </w:rPr>
        <w:t xml:space="preserve"> and </w:t>
      </w:r>
      <w:r w:rsidRPr="006E19E9">
        <w:rPr>
          <w:rFonts w:ascii="Times New Roman" w:hAnsi="Times New Roman" w:cs="Times New Roman"/>
          <w:i/>
          <w:iCs/>
          <w:szCs w:val="21"/>
        </w:rPr>
        <w:t xml:space="preserve">A. </w:t>
      </w:r>
      <w:proofErr w:type="spellStart"/>
      <w:r w:rsidRPr="006E19E9">
        <w:rPr>
          <w:rFonts w:ascii="Times New Roman" w:hAnsi="Times New Roman" w:cs="Times New Roman"/>
          <w:i/>
          <w:iCs/>
          <w:szCs w:val="21"/>
        </w:rPr>
        <w:t>ipaensis</w:t>
      </w:r>
      <w:proofErr w:type="spellEnd"/>
      <w:r w:rsidRPr="006E19E9">
        <w:rPr>
          <w:rFonts w:ascii="Times New Roman" w:hAnsi="Times New Roman" w:cs="Times New Roman"/>
          <w:szCs w:val="21"/>
        </w:rPr>
        <w:t xml:space="preserve">. </w:t>
      </w:r>
      <w:r w:rsidRPr="006E19E9">
        <w:rPr>
          <w:rFonts w:ascii="Times New Roman" w:hAnsi="Times New Roman" w:cs="Times New Roman"/>
          <w:b/>
          <w:bCs/>
          <w:szCs w:val="21"/>
        </w:rPr>
        <w:t>A-C</w:t>
      </w:r>
      <w:r w:rsidRPr="006E19E9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6E19E9">
        <w:rPr>
          <w:rFonts w:ascii="Times New Roman" w:hAnsi="Times New Roman" w:cs="Times New Roman"/>
          <w:i/>
          <w:iCs/>
          <w:color w:val="000000" w:themeColor="text1"/>
          <w:szCs w:val="21"/>
        </w:rPr>
        <w:t>CaM</w:t>
      </w:r>
      <w:proofErr w:type="spellEnd"/>
      <w:r w:rsidRPr="006E19E9">
        <w:rPr>
          <w:rFonts w:ascii="Times New Roman" w:hAnsi="Times New Roman" w:cs="Times New Roman"/>
          <w:i/>
          <w:iCs/>
          <w:color w:val="000000" w:themeColor="text1"/>
          <w:szCs w:val="21"/>
        </w:rPr>
        <w:t>/CML</w:t>
      </w:r>
      <w:r w:rsidRPr="006E19E9">
        <w:rPr>
          <w:rFonts w:ascii="Times New Roman" w:hAnsi="Times New Roman" w:cs="Times New Roman"/>
          <w:szCs w:val="21"/>
        </w:rPr>
        <w:t xml:space="preserve"> genes distribution on the chromosomes in </w:t>
      </w:r>
      <w:r w:rsidRPr="006E19E9">
        <w:rPr>
          <w:rFonts w:ascii="Times New Roman" w:hAnsi="Times New Roman" w:cs="Times New Roman"/>
          <w:i/>
          <w:iCs/>
          <w:szCs w:val="21"/>
        </w:rPr>
        <w:t>A. hypogaea</w:t>
      </w:r>
      <w:r w:rsidRPr="006E19E9">
        <w:rPr>
          <w:rFonts w:ascii="Times New Roman" w:hAnsi="Times New Roman" w:cs="Times New Roman"/>
          <w:szCs w:val="21"/>
        </w:rPr>
        <w:t xml:space="preserve">, </w:t>
      </w:r>
      <w:r w:rsidRPr="006E19E9">
        <w:rPr>
          <w:rFonts w:ascii="Times New Roman" w:hAnsi="Times New Roman" w:cs="Times New Roman"/>
          <w:i/>
          <w:iCs/>
          <w:szCs w:val="21"/>
        </w:rPr>
        <w:t xml:space="preserve">A. </w:t>
      </w:r>
      <w:proofErr w:type="spellStart"/>
      <w:r w:rsidRPr="006E19E9">
        <w:rPr>
          <w:rFonts w:ascii="Times New Roman" w:hAnsi="Times New Roman" w:cs="Times New Roman"/>
          <w:i/>
          <w:iCs/>
          <w:szCs w:val="21"/>
        </w:rPr>
        <w:t>duranensis</w:t>
      </w:r>
      <w:proofErr w:type="spellEnd"/>
      <w:r w:rsidRPr="006E19E9">
        <w:rPr>
          <w:rFonts w:ascii="Times New Roman" w:hAnsi="Times New Roman" w:cs="Times New Roman"/>
          <w:szCs w:val="21"/>
        </w:rPr>
        <w:t xml:space="preserve"> and </w:t>
      </w:r>
      <w:r w:rsidRPr="006E19E9">
        <w:rPr>
          <w:rFonts w:ascii="Times New Roman" w:hAnsi="Times New Roman" w:cs="Times New Roman"/>
          <w:i/>
          <w:iCs/>
          <w:szCs w:val="21"/>
        </w:rPr>
        <w:t xml:space="preserve">A. </w:t>
      </w:r>
      <w:proofErr w:type="spellStart"/>
      <w:r w:rsidRPr="006E19E9">
        <w:rPr>
          <w:rFonts w:ascii="Times New Roman" w:hAnsi="Times New Roman" w:cs="Times New Roman"/>
          <w:i/>
          <w:iCs/>
          <w:szCs w:val="21"/>
        </w:rPr>
        <w:t>ipaensis</w:t>
      </w:r>
      <w:proofErr w:type="spellEnd"/>
      <w:r w:rsidRPr="006E19E9">
        <w:rPr>
          <w:rFonts w:ascii="Times New Roman" w:hAnsi="Times New Roman" w:cs="Times New Roman"/>
          <w:szCs w:val="21"/>
        </w:rPr>
        <w:t>, respectively</w:t>
      </w:r>
      <w:r>
        <w:rPr>
          <w:rFonts w:ascii="Times New Roman" w:hAnsi="Times New Roman" w:cs="Times New Roman"/>
          <w:szCs w:val="21"/>
        </w:rPr>
        <w:t>.</w:t>
      </w:r>
      <w:r w:rsidRPr="006E19E9">
        <w:rPr>
          <w:rFonts w:ascii="Times New Roman" w:hAnsi="Times New Roman" w:cs="Times New Roman"/>
          <w:szCs w:val="21"/>
        </w:rPr>
        <w:t xml:space="preserve"> </w:t>
      </w:r>
      <w:r w:rsidRPr="006E19E9">
        <w:rPr>
          <w:rFonts w:ascii="Times New Roman" w:hAnsi="Times New Roman" w:cs="Times New Roman"/>
          <w:b/>
          <w:bCs/>
          <w:szCs w:val="21"/>
        </w:rPr>
        <w:t>D-F</w:t>
      </w:r>
      <w:r w:rsidRPr="006E19E9">
        <w:rPr>
          <w:rFonts w:ascii="Times New Roman" w:hAnsi="Times New Roman" w:cs="Times New Roman"/>
          <w:szCs w:val="21"/>
        </w:rPr>
        <w:t xml:space="preserve"> Number of introns of </w:t>
      </w:r>
      <w:proofErr w:type="spellStart"/>
      <w:r w:rsidRPr="00BD7D52">
        <w:rPr>
          <w:rFonts w:ascii="Times New Roman" w:hAnsi="Times New Roman" w:cs="Times New Roman"/>
          <w:i/>
          <w:iCs/>
          <w:szCs w:val="21"/>
        </w:rPr>
        <w:t>CaM</w:t>
      </w:r>
      <w:proofErr w:type="spellEnd"/>
      <w:r w:rsidRPr="00BD7D52">
        <w:rPr>
          <w:rFonts w:ascii="Times New Roman" w:hAnsi="Times New Roman" w:cs="Times New Roman"/>
          <w:i/>
          <w:iCs/>
          <w:szCs w:val="21"/>
        </w:rPr>
        <w:t>/CML</w:t>
      </w:r>
      <w:r w:rsidRPr="006E19E9">
        <w:rPr>
          <w:rFonts w:ascii="Times New Roman" w:hAnsi="Times New Roman" w:cs="Times New Roman"/>
          <w:szCs w:val="21"/>
        </w:rPr>
        <w:t xml:space="preserve"> genes in </w:t>
      </w:r>
      <w:r w:rsidRPr="006E19E9">
        <w:rPr>
          <w:rFonts w:ascii="Times New Roman" w:hAnsi="Times New Roman" w:cs="Times New Roman"/>
          <w:i/>
          <w:iCs/>
          <w:szCs w:val="21"/>
        </w:rPr>
        <w:t>A. hypogaea</w:t>
      </w:r>
      <w:r w:rsidRPr="006E19E9">
        <w:rPr>
          <w:rFonts w:ascii="Times New Roman" w:hAnsi="Times New Roman" w:cs="Times New Roman"/>
          <w:szCs w:val="21"/>
        </w:rPr>
        <w:t xml:space="preserve">, </w:t>
      </w:r>
      <w:r w:rsidRPr="006E19E9">
        <w:rPr>
          <w:rFonts w:ascii="Times New Roman" w:hAnsi="Times New Roman" w:cs="Times New Roman"/>
          <w:i/>
          <w:iCs/>
          <w:szCs w:val="21"/>
        </w:rPr>
        <w:t xml:space="preserve">A. </w:t>
      </w:r>
      <w:proofErr w:type="spellStart"/>
      <w:r w:rsidRPr="006E19E9">
        <w:rPr>
          <w:rFonts w:ascii="Times New Roman" w:hAnsi="Times New Roman" w:cs="Times New Roman"/>
          <w:i/>
          <w:iCs/>
          <w:szCs w:val="21"/>
        </w:rPr>
        <w:t>duranensis</w:t>
      </w:r>
      <w:proofErr w:type="spellEnd"/>
      <w:r w:rsidRPr="006E19E9">
        <w:rPr>
          <w:rFonts w:ascii="Times New Roman" w:hAnsi="Times New Roman" w:cs="Times New Roman"/>
          <w:szCs w:val="21"/>
        </w:rPr>
        <w:t xml:space="preserve"> and </w:t>
      </w:r>
      <w:r w:rsidRPr="006E19E9">
        <w:rPr>
          <w:rFonts w:ascii="Times New Roman" w:hAnsi="Times New Roman" w:cs="Times New Roman"/>
          <w:i/>
          <w:iCs/>
          <w:szCs w:val="21"/>
        </w:rPr>
        <w:t xml:space="preserve">A. </w:t>
      </w:r>
      <w:proofErr w:type="spellStart"/>
      <w:r w:rsidRPr="006E19E9">
        <w:rPr>
          <w:rFonts w:ascii="Times New Roman" w:hAnsi="Times New Roman" w:cs="Times New Roman"/>
          <w:i/>
          <w:iCs/>
          <w:szCs w:val="21"/>
        </w:rPr>
        <w:t>ipaensis</w:t>
      </w:r>
      <w:proofErr w:type="spellEnd"/>
      <w:r w:rsidRPr="006E19E9">
        <w:rPr>
          <w:rFonts w:ascii="Times New Roman" w:hAnsi="Times New Roman" w:cs="Times New Roman"/>
          <w:szCs w:val="21"/>
        </w:rPr>
        <w:t>, respectively.</w:t>
      </w:r>
    </w:p>
    <w:p w14:paraId="471BA66F" w14:textId="77777777" w:rsidR="00A9440B" w:rsidRPr="00E02A92" w:rsidRDefault="00A9440B"/>
    <w:sectPr w:rsidR="00A9440B" w:rsidRPr="00E02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704D" w14:textId="77777777" w:rsidR="009A5C64" w:rsidRDefault="009A5C64" w:rsidP="00E02A92">
      <w:r>
        <w:separator/>
      </w:r>
    </w:p>
  </w:endnote>
  <w:endnote w:type="continuationSeparator" w:id="0">
    <w:p w14:paraId="0F244BC1" w14:textId="77777777" w:rsidR="009A5C64" w:rsidRDefault="009A5C64" w:rsidP="00E0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FC61F" w14:textId="77777777" w:rsidR="009A5C64" w:rsidRDefault="009A5C64" w:rsidP="00E02A92">
      <w:r>
        <w:separator/>
      </w:r>
    </w:p>
  </w:footnote>
  <w:footnote w:type="continuationSeparator" w:id="0">
    <w:p w14:paraId="22CB0CB3" w14:textId="77777777" w:rsidR="009A5C64" w:rsidRDefault="009A5C64" w:rsidP="00E02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C29"/>
    <w:rsid w:val="00091DD0"/>
    <w:rsid w:val="009A5C64"/>
    <w:rsid w:val="00A9440B"/>
    <w:rsid w:val="00BD7D52"/>
    <w:rsid w:val="00CC6C29"/>
    <w:rsid w:val="00E0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748D8919-941F-4EDF-8D75-1DADF7150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A9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2A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2A9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2A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2A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 杨</dc:creator>
  <cp:keywords/>
  <dc:description/>
  <cp:lastModifiedBy>永 杨</cp:lastModifiedBy>
  <cp:revision>3</cp:revision>
  <dcterms:created xsi:type="dcterms:W3CDTF">2024-01-20T03:54:00Z</dcterms:created>
  <dcterms:modified xsi:type="dcterms:W3CDTF">2024-01-21T03:19:00Z</dcterms:modified>
</cp:coreProperties>
</file>