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027" w:rsidRPr="00C03A64" w:rsidRDefault="00412027" w:rsidP="00412027">
      <w:pPr>
        <w:widowControl/>
        <w:spacing w:line="360" w:lineRule="auto"/>
        <w:jc w:val="left"/>
        <w:rPr>
          <w:color w:val="000000"/>
          <w:kern w:val="0"/>
          <w:sz w:val="20"/>
          <w:szCs w:val="20"/>
        </w:rPr>
      </w:pPr>
      <w:r>
        <w:rPr>
          <w:b/>
          <w:bCs/>
          <w:sz w:val="20"/>
          <w:szCs w:val="20"/>
        </w:rPr>
        <w:t>Supplementary Table</w:t>
      </w:r>
      <w:r>
        <w:rPr>
          <w:b/>
          <w:bCs/>
          <w:color w:val="000000"/>
          <w:kern w:val="0"/>
          <w:sz w:val="20"/>
          <w:szCs w:val="20"/>
        </w:rPr>
        <w:t xml:space="preserve"> </w:t>
      </w:r>
      <w:r>
        <w:rPr>
          <w:rFonts w:hint="eastAsia"/>
          <w:b/>
          <w:bCs/>
          <w:color w:val="000000"/>
          <w:kern w:val="0"/>
          <w:sz w:val="20"/>
          <w:szCs w:val="20"/>
        </w:rPr>
        <w:t>1</w:t>
      </w:r>
      <w:r>
        <w:rPr>
          <w:b/>
          <w:bCs/>
          <w:color w:val="000000"/>
          <w:kern w:val="0"/>
          <w:sz w:val="20"/>
          <w:szCs w:val="20"/>
        </w:rPr>
        <w:t xml:space="preserve"> </w:t>
      </w:r>
      <w:r>
        <w:rPr>
          <w:rFonts w:hint="eastAsia"/>
          <w:color w:val="000000"/>
          <w:kern w:val="0"/>
          <w:sz w:val="20"/>
          <w:szCs w:val="20"/>
        </w:rPr>
        <w:t xml:space="preserve"> </w:t>
      </w:r>
      <w:r w:rsidRPr="005F1C9F">
        <w:rPr>
          <w:color w:val="000000"/>
          <w:kern w:val="0"/>
          <w:sz w:val="20"/>
          <w:szCs w:val="20"/>
        </w:rPr>
        <w:t>Methods used for pigeon pathogens</w:t>
      </w:r>
      <w:r>
        <w:rPr>
          <w:rFonts w:hint="eastAsia"/>
          <w:color w:val="000000"/>
          <w:kern w:val="0"/>
          <w:sz w:val="20"/>
          <w:szCs w:val="20"/>
        </w:rPr>
        <w:t xml:space="preserve"> </w:t>
      </w:r>
      <w:r w:rsidRPr="005F1C9F">
        <w:rPr>
          <w:color w:val="000000"/>
          <w:kern w:val="0"/>
          <w:sz w:val="20"/>
          <w:szCs w:val="20"/>
        </w:rPr>
        <w:t xml:space="preserve">screening </w:t>
      </w:r>
      <w:r>
        <w:rPr>
          <w:rFonts w:hint="eastAsia"/>
          <w:color w:val="000000"/>
          <w:kern w:val="0"/>
          <w:sz w:val="20"/>
          <w:szCs w:val="20"/>
        </w:rPr>
        <w:t xml:space="preserve">in this study </w:t>
      </w:r>
    </w:p>
    <w:tbl>
      <w:tblPr>
        <w:tblStyle w:val="a5"/>
        <w:tblW w:w="5000" w:type="pct"/>
        <w:tblLook w:val="04A0"/>
      </w:tblPr>
      <w:tblGrid>
        <w:gridCol w:w="2291"/>
        <w:gridCol w:w="7379"/>
        <w:gridCol w:w="4504"/>
      </w:tblGrid>
      <w:tr w:rsidR="00412027" w:rsidRPr="00643A40" w:rsidTr="00F535AA">
        <w:tc>
          <w:tcPr>
            <w:tcW w:w="808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Pr="005F1C9F">
              <w:rPr>
                <w:szCs w:val="21"/>
              </w:rPr>
              <w:t>athogen</w:t>
            </w:r>
            <w:r>
              <w:rPr>
                <w:rFonts w:hint="eastAsia"/>
                <w:szCs w:val="21"/>
              </w:rPr>
              <w:t>s</w:t>
            </w:r>
          </w:p>
        </w:tc>
        <w:tc>
          <w:tcPr>
            <w:tcW w:w="2603" w:type="pct"/>
          </w:tcPr>
          <w:p w:rsidR="00412027" w:rsidRPr="00643A40" w:rsidRDefault="00412027" w:rsidP="00412027">
            <w:pPr>
              <w:adjustRightInd w:val="0"/>
              <w:snapToGrid w:val="0"/>
              <w:spacing w:line="360" w:lineRule="auto"/>
              <w:ind w:firstLineChars="200" w:firstLine="400"/>
              <w:rPr>
                <w:szCs w:val="21"/>
              </w:rPr>
            </w:pPr>
            <w:r w:rsidRPr="00643A40">
              <w:rPr>
                <w:rFonts w:hint="eastAsia"/>
                <w:szCs w:val="21"/>
              </w:rPr>
              <w:t>Detection methods</w:t>
            </w:r>
          </w:p>
        </w:tc>
        <w:tc>
          <w:tcPr>
            <w:tcW w:w="1589" w:type="pct"/>
          </w:tcPr>
          <w:p w:rsidR="00412027" w:rsidRPr="00643A40" w:rsidRDefault="00412027" w:rsidP="00412027">
            <w:pPr>
              <w:adjustRightInd w:val="0"/>
              <w:snapToGrid w:val="0"/>
              <w:spacing w:line="360" w:lineRule="auto"/>
              <w:ind w:firstLineChars="200" w:firstLine="400"/>
              <w:rPr>
                <w:szCs w:val="21"/>
              </w:rPr>
            </w:pPr>
            <w:r w:rsidRPr="00643A40">
              <w:rPr>
                <w:rFonts w:hint="eastAsia"/>
                <w:szCs w:val="21"/>
              </w:rPr>
              <w:t>References</w:t>
            </w:r>
          </w:p>
        </w:tc>
      </w:tr>
      <w:tr w:rsidR="00412027" w:rsidRPr="00643A40" w:rsidTr="00F535AA">
        <w:tc>
          <w:tcPr>
            <w:tcW w:w="808" w:type="pct"/>
          </w:tcPr>
          <w:p w:rsidR="00412027" w:rsidRPr="00643A40" w:rsidRDefault="00412027" w:rsidP="00F535AA">
            <w:pPr>
              <w:rPr>
                <w:szCs w:val="21"/>
              </w:rPr>
            </w:pPr>
            <w:r w:rsidRPr="00643A40">
              <w:rPr>
                <w:szCs w:val="21"/>
              </w:rPr>
              <w:t>Newcastle disease virus</w:t>
            </w:r>
          </w:p>
        </w:tc>
        <w:tc>
          <w:tcPr>
            <w:tcW w:w="2603" w:type="pct"/>
          </w:tcPr>
          <w:p w:rsidR="00412027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Forward primer: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szCs w:val="21"/>
              </w:rPr>
              <w:t>tatacgactcactatattgccagcacaaaaaggtctcc</w:t>
            </w:r>
            <w:r>
              <w:rPr>
                <w:rFonts w:hint="eastAsia"/>
                <w:szCs w:val="21"/>
              </w:rPr>
              <w:t>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Reverse primer: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szCs w:val="21"/>
              </w:rPr>
              <w:t>tcatcaccacctatccattcatctt</w:t>
            </w:r>
            <w:r>
              <w:rPr>
                <w:rFonts w:hint="eastAsia"/>
                <w:szCs w:val="21"/>
              </w:rPr>
              <w:t>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Pr="00643A40" w:rsidRDefault="00412027" w:rsidP="00F535AA">
            <w:pPr>
              <w:rPr>
                <w:szCs w:val="21"/>
              </w:rPr>
            </w:pPr>
            <w:r w:rsidRPr="00643A40">
              <w:rPr>
                <w:rFonts w:hint="eastAsia"/>
                <w:szCs w:val="21"/>
              </w:rPr>
              <w:t>Probe:</w:t>
            </w:r>
            <w:r>
              <w:rPr>
                <w:rFonts w:hint="eastAsia"/>
                <w:szCs w:val="21"/>
              </w:rPr>
              <w:t xml:space="preserve">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VIC-</w:t>
            </w:r>
            <w:r w:rsidRPr="00643A40">
              <w:rPr>
                <w:szCs w:val="21"/>
              </w:rPr>
              <w:t>cttcctaggcagagcat</w:t>
            </w:r>
            <w:r w:rsidRPr="00643A40">
              <w:rPr>
                <w:rFonts w:hint="eastAsia"/>
                <w:szCs w:val="21"/>
              </w:rPr>
              <w:t>-TAMRA</w:t>
            </w:r>
            <w:r>
              <w:rPr>
                <w:rFonts w:hint="eastAsia"/>
                <w:szCs w:val="21"/>
              </w:rPr>
              <w:t>3</w:t>
            </w:r>
            <w:r w:rsidRPr="00643A40">
              <w:rPr>
                <w:rFonts w:hint="eastAsia"/>
                <w:szCs w:val="21"/>
              </w:rPr>
              <w:t>′</w:t>
            </w:r>
          </w:p>
        </w:tc>
        <w:tc>
          <w:tcPr>
            <w:tcW w:w="1589" w:type="pct"/>
          </w:tcPr>
          <w:p w:rsidR="00412027" w:rsidRPr="00643A40" w:rsidRDefault="00412027" w:rsidP="00412027">
            <w:pPr>
              <w:adjustRightInd w:val="0"/>
              <w:snapToGrid w:val="0"/>
              <w:spacing w:line="360" w:lineRule="auto"/>
              <w:ind w:firstLineChars="200" w:firstLine="400"/>
              <w:rPr>
                <w:szCs w:val="21"/>
              </w:rPr>
            </w:pPr>
            <w:r w:rsidRPr="00643A40">
              <w:rPr>
                <w:rFonts w:hint="eastAsia"/>
                <w:szCs w:val="21"/>
              </w:rPr>
              <w:t>DB22/T 3031 One step fluorescent RT-PCR mehtod for simultaneous detection of the AIV and NDV</w:t>
            </w:r>
          </w:p>
        </w:tc>
      </w:tr>
      <w:tr w:rsidR="00412027" w:rsidRPr="00643A40" w:rsidTr="00F535AA">
        <w:tc>
          <w:tcPr>
            <w:tcW w:w="808" w:type="pct"/>
          </w:tcPr>
          <w:p w:rsidR="00412027" w:rsidRPr="00643A40" w:rsidRDefault="00412027" w:rsidP="00F535AA">
            <w:pPr>
              <w:rPr>
                <w:szCs w:val="21"/>
              </w:rPr>
            </w:pPr>
            <w:r w:rsidRPr="00643A40">
              <w:rPr>
                <w:szCs w:val="21"/>
              </w:rPr>
              <w:t>avian influenza virus,</w:t>
            </w:r>
          </w:p>
        </w:tc>
        <w:tc>
          <w:tcPr>
            <w:tcW w:w="2603" w:type="pct"/>
          </w:tcPr>
          <w:p w:rsidR="00412027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Forward primer: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tatacgactcactatatcttctaaccgaggtcgaaacg-3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Reverse primer: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ttcttccctgcaaagacatcttc-3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Pr="00643A40" w:rsidRDefault="00412027" w:rsidP="00F535AA">
            <w:pPr>
              <w:rPr>
                <w:szCs w:val="21"/>
              </w:rPr>
            </w:pPr>
            <w:r w:rsidRPr="00643A40">
              <w:rPr>
                <w:rFonts w:hint="eastAsia"/>
                <w:szCs w:val="21"/>
              </w:rPr>
              <w:t>Probe:</w:t>
            </w:r>
            <w:r>
              <w:rPr>
                <w:rFonts w:hint="eastAsia"/>
                <w:szCs w:val="21"/>
              </w:rPr>
              <w:t xml:space="preserve">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FAM-ccctcaaagccgagatcgcgc-TAMRA</w:t>
            </w:r>
            <w:r>
              <w:rPr>
                <w:rFonts w:hint="eastAsia"/>
                <w:szCs w:val="21"/>
              </w:rPr>
              <w:t>3</w:t>
            </w:r>
            <w:r w:rsidRPr="00643A40">
              <w:rPr>
                <w:rFonts w:hint="eastAsia"/>
                <w:szCs w:val="21"/>
              </w:rPr>
              <w:t>′</w:t>
            </w:r>
          </w:p>
        </w:tc>
        <w:tc>
          <w:tcPr>
            <w:tcW w:w="1589" w:type="pct"/>
          </w:tcPr>
          <w:p w:rsidR="00412027" w:rsidRPr="00643A40" w:rsidRDefault="00412027" w:rsidP="00F535AA">
            <w:pPr>
              <w:rPr>
                <w:szCs w:val="21"/>
              </w:rPr>
            </w:pPr>
            <w:r w:rsidRPr="00643A40">
              <w:rPr>
                <w:rFonts w:hint="eastAsia"/>
                <w:szCs w:val="21"/>
              </w:rPr>
              <w:t>DB22/T 3031 One step fluorescent RT-PCR mehtod for simultaneous detection of the AIV and NDV</w:t>
            </w:r>
          </w:p>
        </w:tc>
      </w:tr>
      <w:tr w:rsidR="00412027" w:rsidRPr="00643A40" w:rsidTr="00F535AA">
        <w:tc>
          <w:tcPr>
            <w:tcW w:w="808" w:type="pct"/>
          </w:tcPr>
          <w:p w:rsidR="00412027" w:rsidRPr="00643A40" w:rsidRDefault="00412027" w:rsidP="00F535AA">
            <w:pPr>
              <w:rPr>
                <w:szCs w:val="21"/>
              </w:rPr>
            </w:pPr>
            <w:r w:rsidRPr="00643A40">
              <w:rPr>
                <w:szCs w:val="21"/>
              </w:rPr>
              <w:t>pigeonpox virus,</w:t>
            </w:r>
          </w:p>
        </w:tc>
        <w:tc>
          <w:tcPr>
            <w:tcW w:w="2603" w:type="pct"/>
          </w:tcPr>
          <w:p w:rsidR="00412027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Forward primer: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 w:rsidRPr="00643A40">
              <w:rPr>
                <w:szCs w:val="21"/>
              </w:rPr>
              <w:t xml:space="preserve"> ctaataaactagaagcagaaataaatatgagatcaatcaaaag</w:t>
            </w:r>
            <w:r>
              <w:rPr>
                <w:rFonts w:hint="eastAsia"/>
                <w:szCs w:val="21"/>
              </w:rPr>
              <w:t xml:space="preserve"> 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Reverse primer: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 w:rsidRPr="00643A40">
              <w:rPr>
                <w:szCs w:val="21"/>
              </w:rPr>
              <w:t xml:space="preserve"> tcagatagtctagattcacatgagatacaaaca</w:t>
            </w:r>
            <w:r>
              <w:rPr>
                <w:rFonts w:hint="eastAsia"/>
                <w:szCs w:val="21"/>
              </w:rPr>
              <w:t xml:space="preserve"> 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Pr="00643A40" w:rsidRDefault="00412027" w:rsidP="00F535AA">
            <w:pPr>
              <w:rPr>
                <w:szCs w:val="21"/>
              </w:rPr>
            </w:pPr>
            <w:r w:rsidRPr="00643A40">
              <w:rPr>
                <w:rFonts w:hint="eastAsia"/>
                <w:szCs w:val="21"/>
              </w:rPr>
              <w:t>Probe:</w:t>
            </w:r>
            <w:r>
              <w:rPr>
                <w:rFonts w:hint="eastAsia"/>
                <w:szCs w:val="21"/>
              </w:rPr>
              <w:t xml:space="preserve"> 5</w:t>
            </w:r>
            <w:r w:rsidRPr="00643A40">
              <w:rPr>
                <w:rFonts w:hint="eastAsia"/>
                <w:szCs w:val="21"/>
              </w:rPr>
              <w:t>′</w:t>
            </w:r>
            <w:r>
              <w:rPr>
                <w:rFonts w:hint="eastAsia"/>
                <w:szCs w:val="21"/>
              </w:rPr>
              <w:t>FAM</w:t>
            </w:r>
            <w:r w:rsidRPr="00643A40">
              <w:rPr>
                <w:rFonts w:hint="eastAsia"/>
                <w:szCs w:val="21"/>
              </w:rPr>
              <w:t>-</w:t>
            </w:r>
            <w:r w:rsidRPr="00643A40">
              <w:rPr>
                <w:szCs w:val="21"/>
              </w:rPr>
              <w:t xml:space="preserve"> gtaagttcccatatcccgattatgt</w:t>
            </w:r>
            <w:r w:rsidRPr="00643A40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-NFQ3</w:t>
            </w:r>
            <w:r w:rsidRPr="00643A40">
              <w:rPr>
                <w:rFonts w:hint="eastAsia"/>
                <w:szCs w:val="21"/>
              </w:rPr>
              <w:t>′</w:t>
            </w:r>
          </w:p>
        </w:tc>
        <w:tc>
          <w:tcPr>
            <w:tcW w:w="1589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Developed in our lab</w:t>
            </w:r>
          </w:p>
        </w:tc>
      </w:tr>
      <w:tr w:rsidR="00412027" w:rsidRPr="00643A40" w:rsidTr="00F535AA">
        <w:tc>
          <w:tcPr>
            <w:tcW w:w="808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fowl adenovirus </w:t>
            </w:r>
          </w:p>
        </w:tc>
        <w:tc>
          <w:tcPr>
            <w:tcW w:w="2603" w:type="pct"/>
          </w:tcPr>
          <w:p w:rsidR="00412027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Forward primer: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gccaccggaagctactttga-3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Pr="00422174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Reverse primer: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ttgtgatccatgggcatga-3</w:t>
            </w:r>
            <w:r w:rsidRPr="00643A40">
              <w:rPr>
                <w:rFonts w:hint="eastAsia"/>
                <w:szCs w:val="21"/>
              </w:rPr>
              <w:t>′</w:t>
            </w:r>
          </w:p>
        </w:tc>
        <w:tc>
          <w:tcPr>
            <w:tcW w:w="1589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NY/T4027 Diagnostic methods for group I fowl adenovirus</w:t>
            </w:r>
          </w:p>
        </w:tc>
      </w:tr>
      <w:tr w:rsidR="00412027" w:rsidRPr="00643A40" w:rsidTr="00F535AA">
        <w:tc>
          <w:tcPr>
            <w:tcW w:w="808" w:type="pct"/>
          </w:tcPr>
          <w:p w:rsidR="00412027" w:rsidRPr="00643A40" w:rsidRDefault="00412027" w:rsidP="00F535AA">
            <w:pPr>
              <w:rPr>
                <w:szCs w:val="21"/>
              </w:rPr>
            </w:pPr>
            <w:r w:rsidRPr="00643A40">
              <w:rPr>
                <w:szCs w:val="21"/>
              </w:rPr>
              <w:t>Chlamydia</w:t>
            </w:r>
          </w:p>
        </w:tc>
        <w:tc>
          <w:tcPr>
            <w:tcW w:w="2603" w:type="pct"/>
          </w:tcPr>
          <w:p w:rsidR="00412027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Forward primer1: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atgaaaaaactcttgaaatcgg-3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Reverse primer1: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ttagaatctgaattgagcattcat-3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Forward primer2: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caggatactacggagattatgttt-3</w:t>
            </w:r>
            <w:r w:rsidRPr="00643A40">
              <w:rPr>
                <w:rFonts w:hint="eastAsia"/>
                <w:szCs w:val="21"/>
              </w:rPr>
              <w:t>′</w:t>
            </w:r>
          </w:p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Reverse primer2: 5</w:t>
            </w:r>
            <w:r w:rsidRPr="00643A40">
              <w:rPr>
                <w:rFonts w:hint="eastAsia"/>
                <w:szCs w:val="21"/>
              </w:rPr>
              <w:t>′</w:t>
            </w:r>
            <w:r w:rsidRPr="00643A40">
              <w:rPr>
                <w:rFonts w:hint="eastAsia"/>
                <w:szCs w:val="21"/>
              </w:rPr>
              <w:t>-</w:t>
            </w:r>
            <w:r>
              <w:rPr>
                <w:rFonts w:hint="eastAsia"/>
                <w:szCs w:val="21"/>
              </w:rPr>
              <w:t>gattagattgagcgtattggaa-3</w:t>
            </w:r>
            <w:r w:rsidRPr="00643A40">
              <w:rPr>
                <w:rFonts w:hint="eastAsia"/>
                <w:szCs w:val="21"/>
              </w:rPr>
              <w:t>′</w:t>
            </w:r>
          </w:p>
        </w:tc>
        <w:tc>
          <w:tcPr>
            <w:tcW w:w="1589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NY/T562 Diagnostic techniques for animal chamydiosis</w:t>
            </w:r>
          </w:p>
        </w:tc>
      </w:tr>
      <w:tr w:rsidR="00412027" w:rsidRPr="00643A40" w:rsidTr="00F535AA">
        <w:tc>
          <w:tcPr>
            <w:tcW w:w="808" w:type="pct"/>
          </w:tcPr>
          <w:p w:rsidR="00412027" w:rsidRPr="00643A40" w:rsidRDefault="00412027" w:rsidP="00F535AA">
            <w:pPr>
              <w:rPr>
                <w:i/>
                <w:szCs w:val="21"/>
              </w:rPr>
            </w:pPr>
            <w:r w:rsidRPr="00643A40">
              <w:rPr>
                <w:i/>
                <w:szCs w:val="21"/>
              </w:rPr>
              <w:t>Salmonella</w:t>
            </w:r>
            <w:r>
              <w:rPr>
                <w:rFonts w:hint="eastAsia"/>
                <w:i/>
                <w:szCs w:val="21"/>
              </w:rPr>
              <w:t xml:space="preserve"> sp.</w:t>
            </w:r>
          </w:p>
        </w:tc>
        <w:tc>
          <w:tcPr>
            <w:tcW w:w="2603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I</w:t>
            </w:r>
            <w:r w:rsidRPr="00643A40">
              <w:rPr>
                <w:szCs w:val="21"/>
              </w:rPr>
              <w:t>solating culture</w:t>
            </w:r>
          </w:p>
        </w:tc>
        <w:tc>
          <w:tcPr>
            <w:tcW w:w="1589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GB/T14926.1 Laboratory animal- Method for examination of </w:t>
            </w:r>
            <w:r w:rsidRPr="00643A40">
              <w:rPr>
                <w:i/>
                <w:szCs w:val="21"/>
              </w:rPr>
              <w:t>Salmonella</w:t>
            </w:r>
            <w:r>
              <w:rPr>
                <w:rFonts w:hint="eastAsia"/>
                <w:i/>
                <w:szCs w:val="21"/>
              </w:rPr>
              <w:t xml:space="preserve"> sp.</w:t>
            </w:r>
          </w:p>
        </w:tc>
      </w:tr>
      <w:tr w:rsidR="00412027" w:rsidRPr="00643A40" w:rsidTr="00F535AA">
        <w:tc>
          <w:tcPr>
            <w:tcW w:w="808" w:type="pct"/>
          </w:tcPr>
          <w:p w:rsidR="00412027" w:rsidRPr="00643A40" w:rsidRDefault="00412027" w:rsidP="00F535AA">
            <w:pPr>
              <w:rPr>
                <w:i/>
                <w:szCs w:val="21"/>
              </w:rPr>
            </w:pPr>
            <w:r w:rsidRPr="00643A40">
              <w:rPr>
                <w:i/>
                <w:szCs w:val="21"/>
              </w:rPr>
              <w:t>Pasteurella multocida</w:t>
            </w:r>
          </w:p>
        </w:tc>
        <w:tc>
          <w:tcPr>
            <w:tcW w:w="2603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I</w:t>
            </w:r>
            <w:r w:rsidRPr="00643A40">
              <w:rPr>
                <w:szCs w:val="21"/>
              </w:rPr>
              <w:t>solating culture</w:t>
            </w:r>
          </w:p>
        </w:tc>
        <w:tc>
          <w:tcPr>
            <w:tcW w:w="1589" w:type="pct"/>
          </w:tcPr>
          <w:p w:rsidR="00412027" w:rsidRPr="00643A40" w:rsidRDefault="00412027" w:rsidP="00F535A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GB/T14926.5 Laboratory animal- Method for examination of </w:t>
            </w:r>
            <w:r w:rsidRPr="00643A40">
              <w:rPr>
                <w:i/>
                <w:szCs w:val="21"/>
              </w:rPr>
              <w:t>Pasteurella multocida</w:t>
            </w:r>
          </w:p>
        </w:tc>
      </w:tr>
    </w:tbl>
    <w:p w:rsidR="00412027" w:rsidRDefault="00412027" w:rsidP="00412027"/>
    <w:p w:rsidR="00412027" w:rsidRDefault="00412027" w:rsidP="00412027"/>
    <w:p w:rsidR="00D63866" w:rsidRDefault="00D63866" w:rsidP="00412027"/>
    <w:p w:rsidR="00412027" w:rsidRDefault="00412027" w:rsidP="00412027"/>
    <w:p w:rsidR="00D63866" w:rsidRDefault="00D63866" w:rsidP="00D63866">
      <w:r>
        <w:rPr>
          <w:b/>
          <w:bCs/>
          <w:sz w:val="20"/>
          <w:szCs w:val="20"/>
        </w:rPr>
        <w:lastRenderedPageBreak/>
        <w:t>Supplementary Table</w:t>
      </w:r>
      <w:r>
        <w:rPr>
          <w:b/>
          <w:bCs/>
          <w:color w:val="000000"/>
          <w:kern w:val="0"/>
          <w:sz w:val="20"/>
          <w:szCs w:val="20"/>
        </w:rPr>
        <w:t xml:space="preserve"> </w:t>
      </w:r>
      <w:r>
        <w:rPr>
          <w:rFonts w:hint="eastAsia"/>
          <w:b/>
          <w:bCs/>
          <w:color w:val="000000"/>
          <w:kern w:val="0"/>
          <w:sz w:val="20"/>
          <w:szCs w:val="20"/>
        </w:rPr>
        <w:t>2</w:t>
      </w:r>
      <w:r w:rsidRPr="00832F91">
        <w:rPr>
          <w:rFonts w:hint="eastAsia"/>
          <w:color w:val="000000"/>
          <w:kern w:val="0"/>
          <w:sz w:val="20"/>
          <w:szCs w:val="20"/>
        </w:rPr>
        <w:t xml:space="preserve"> </w:t>
      </w:r>
      <w:r w:rsidRPr="00832F91">
        <w:rPr>
          <w:color w:val="000000"/>
          <w:kern w:val="0"/>
          <w:sz w:val="20"/>
          <w:szCs w:val="20"/>
        </w:rPr>
        <w:t>Internal sequencing primers used for clone sequencing</w:t>
      </w:r>
      <w:r>
        <w:rPr>
          <w:rFonts w:hint="eastAsia"/>
          <w:color w:val="000000"/>
          <w:kern w:val="0"/>
          <w:sz w:val="20"/>
          <w:szCs w:val="20"/>
        </w:rPr>
        <w:t xml:space="preserve"> in this study</w:t>
      </w:r>
    </w:p>
    <w:tbl>
      <w:tblPr>
        <w:tblW w:w="5000" w:type="pct"/>
        <w:tblLook w:val="04A0"/>
      </w:tblPr>
      <w:tblGrid>
        <w:gridCol w:w="1282"/>
        <w:gridCol w:w="4936"/>
        <w:gridCol w:w="3394"/>
        <w:gridCol w:w="4562"/>
      </w:tblGrid>
      <w:tr w:rsidR="00D63866" w:rsidTr="00164CFF">
        <w:trPr>
          <w:trHeight w:val="278"/>
        </w:trPr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No.</w:t>
            </w:r>
          </w:p>
        </w:tc>
        <w:tc>
          <w:tcPr>
            <w:tcW w:w="174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Strain name</w:t>
            </w:r>
          </w:p>
        </w:tc>
        <w:tc>
          <w:tcPr>
            <w:tcW w:w="119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I</w:t>
            </w:r>
            <w:r w:rsidRPr="0058334B">
              <w:rPr>
                <w:rFonts w:asciiTheme="minorHAnsi" w:eastAsiaTheme="minorEastAsia" w:hAnsiTheme="minorHAnsi" w:cstheme="minorBidi"/>
                <w:color w:val="000000"/>
                <w:kern w:val="0"/>
                <w:sz w:val="16"/>
                <w:szCs w:val="16"/>
              </w:rPr>
              <w:t>nternal sequencing primers</w:t>
            </w:r>
          </w:p>
        </w:tc>
        <w:tc>
          <w:tcPr>
            <w:tcW w:w="160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I</w:t>
            </w:r>
            <w:r>
              <w:rPr>
                <w:color w:val="000000"/>
                <w:kern w:val="0"/>
                <w:sz w:val="16"/>
                <w:szCs w:val="16"/>
              </w:rPr>
              <w:t xml:space="preserve">nternal sequencing 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p</w:t>
            </w:r>
            <w:r w:rsidRPr="0058334B">
              <w:rPr>
                <w:color w:val="000000"/>
                <w:kern w:val="0"/>
                <w:sz w:val="16"/>
                <w:szCs w:val="16"/>
              </w:rPr>
              <w:t>rimer sequence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(5'-3')</w:t>
            </w: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74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Fa28/Beijing/2021</w:t>
            </w:r>
          </w:p>
        </w:tc>
        <w:tc>
          <w:tcPr>
            <w:tcW w:w="119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F28.5p</w:t>
            </w:r>
          </w:p>
        </w:tc>
        <w:tc>
          <w:tcPr>
            <w:tcW w:w="1609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</w:tcPr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&gt;:F1.3P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TGGCGAGTCTGGCGGGTC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&gt;:F1.5P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ACTAGCGGTATCTGATAGTCC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&gt;:F3.5p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GACTTTTAGTACTGGTGCGTTC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&gt;:F17.5p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GTTATCTCGGCCCCTATTGGTC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&gt;:F28.5p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TGTGGCCGAATCCTTTCCAGGT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lastRenderedPageBreak/>
              <w:t>&gt;:F30.5p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ACTAACGCAATCTGATAGTCCT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&gt;:F31.5p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ATTTCCACCTTAACCAGCGGTA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&gt;:F38.5p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CCTATTGGCCTCATATCCACCT</w:t>
            </w: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  <w:p w:rsidR="00D63866" w:rsidRPr="00F42289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&gt;:F21.5P</w:t>
            </w:r>
          </w:p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GACTTTCAATACTGGTGCGTTC</w:t>
            </w: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Fa29/Beijing/2021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Fa33/Beijing/2021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F28.5p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Fa39/Beijing/2021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F28.5p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Lu27/Beijing/2021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F28.5p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Fa1/Beijing/2021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Fa2/Beijing/2021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Fa4/Beijing/2021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Fa5/Beijing/2021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Fa6/Beijing/2021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Fa8/Beijing/2021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Fa11/Beijing/2021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Fa15/Beijing/2021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Fa17/Beijing/2021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lastRenderedPageBreak/>
              <w:t>16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Fa19/Beijing/2021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lastRenderedPageBreak/>
              <w:t>17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Fa21/Beijing/2021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F21.5P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Fa23/Beijing/2021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19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Fa25/Beijing/2021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Fa26/Beijing/2021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Fa27/Beijing/2021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Fa30/Beijing/2021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F30.5p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23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Fa31/Beijing/2021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F31.5p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Fa32/Beijing/2021</w:t>
            </w:r>
          </w:p>
        </w:tc>
        <w:tc>
          <w:tcPr>
            <w:tcW w:w="1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174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Fa35/Beijing/2021</w:t>
            </w:r>
          </w:p>
        </w:tc>
        <w:tc>
          <w:tcPr>
            <w:tcW w:w="11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174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202A70">
              <w:rPr>
                <w:rFonts w:eastAsia="Arial Unicode MS"/>
                <w:color w:val="000000"/>
                <w:kern w:val="0"/>
                <w:sz w:val="16"/>
                <w:szCs w:val="16"/>
              </w:rPr>
              <w:t>Fa36/Beijing/2021</w:t>
            </w:r>
          </w:p>
        </w:tc>
        <w:tc>
          <w:tcPr>
            <w:tcW w:w="11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174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Fa37/Beijing/2021</w:t>
            </w:r>
          </w:p>
        </w:tc>
        <w:tc>
          <w:tcPr>
            <w:tcW w:w="11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F31.5p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74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Fa38/Beijing/2021</w:t>
            </w:r>
          </w:p>
        </w:tc>
        <w:tc>
          <w:tcPr>
            <w:tcW w:w="119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F38.5p</w:t>
            </w:r>
          </w:p>
        </w:tc>
        <w:tc>
          <w:tcPr>
            <w:tcW w:w="1609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  <w:tr w:rsidR="00D63866" w:rsidTr="00164CFF">
        <w:trPr>
          <w:trHeight w:val="278"/>
        </w:trPr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174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:rsidR="00D63866" w:rsidRPr="00202A70" w:rsidRDefault="00D63866" w:rsidP="00164CFF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202A70">
              <w:rPr>
                <w:color w:val="000000"/>
                <w:kern w:val="0"/>
                <w:sz w:val="16"/>
                <w:szCs w:val="16"/>
              </w:rPr>
              <w:t>Fa40/Beijing/2021</w:t>
            </w:r>
          </w:p>
        </w:tc>
        <w:tc>
          <w:tcPr>
            <w:tcW w:w="119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42289">
              <w:rPr>
                <w:color w:val="000000"/>
                <w:kern w:val="0"/>
                <w:sz w:val="16"/>
                <w:szCs w:val="16"/>
              </w:rPr>
              <w:t>F1.3P</w:t>
            </w: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/</w:t>
            </w:r>
            <w:r w:rsidRPr="00F42289">
              <w:rPr>
                <w:color w:val="000000"/>
                <w:kern w:val="0"/>
                <w:sz w:val="16"/>
                <w:szCs w:val="16"/>
              </w:rPr>
              <w:t xml:space="preserve"> F17.5p</w:t>
            </w:r>
          </w:p>
        </w:tc>
        <w:tc>
          <w:tcPr>
            <w:tcW w:w="1609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D63866" w:rsidRPr="00202A70" w:rsidRDefault="00D63866" w:rsidP="00164CFF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</w:tr>
    </w:tbl>
    <w:p w:rsidR="00D63866" w:rsidRDefault="00D63866" w:rsidP="00D63866"/>
    <w:p w:rsidR="00412027" w:rsidRDefault="00412027" w:rsidP="00412027"/>
    <w:p w:rsidR="00287CB0" w:rsidRDefault="00287CB0" w:rsidP="00412027"/>
    <w:p w:rsidR="00287CB0" w:rsidRDefault="00287CB0" w:rsidP="00412027"/>
    <w:p w:rsidR="00287CB0" w:rsidRDefault="00287CB0" w:rsidP="00412027"/>
    <w:p w:rsidR="00412027" w:rsidRPr="000F2F0A" w:rsidRDefault="00412027" w:rsidP="00412027">
      <w:pPr>
        <w:spacing w:line="360" w:lineRule="auto"/>
        <w:rPr>
          <w:sz w:val="20"/>
          <w:szCs w:val="20"/>
        </w:rPr>
      </w:pPr>
      <w:r w:rsidRPr="000F2F0A">
        <w:rPr>
          <w:b/>
          <w:bCs/>
          <w:color w:val="000000"/>
          <w:kern w:val="0"/>
          <w:sz w:val="20"/>
          <w:szCs w:val="20"/>
        </w:rPr>
        <w:lastRenderedPageBreak/>
        <w:t xml:space="preserve">Supplementary Table </w:t>
      </w:r>
      <w:r w:rsidR="00D63866">
        <w:rPr>
          <w:rFonts w:hint="eastAsia"/>
          <w:b/>
          <w:bCs/>
          <w:color w:val="000000"/>
          <w:kern w:val="0"/>
          <w:sz w:val="20"/>
          <w:szCs w:val="20"/>
        </w:rPr>
        <w:t>3</w:t>
      </w:r>
      <w:r w:rsidRPr="000F2F0A">
        <w:rPr>
          <w:b/>
          <w:bCs/>
          <w:color w:val="000000"/>
          <w:kern w:val="0"/>
          <w:sz w:val="20"/>
          <w:szCs w:val="20"/>
        </w:rPr>
        <w:t xml:space="preserve"> </w:t>
      </w:r>
      <w:bookmarkStart w:id="0" w:name="_Hlk85298689"/>
      <w:r w:rsidRPr="00035A63">
        <w:rPr>
          <w:color w:val="000000"/>
          <w:kern w:val="0"/>
          <w:sz w:val="20"/>
          <w:szCs w:val="20"/>
        </w:rPr>
        <w:t xml:space="preserve">Pigeon circovirus (PiCV) </w:t>
      </w:r>
      <w:bookmarkEnd w:id="0"/>
      <w:r w:rsidRPr="00035A63">
        <w:rPr>
          <w:color w:val="000000"/>
          <w:kern w:val="0"/>
          <w:sz w:val="20"/>
          <w:szCs w:val="20"/>
        </w:rPr>
        <w:t>references sequen</w:t>
      </w:r>
      <w:r w:rsidRPr="000F2F0A">
        <w:rPr>
          <w:color w:val="000000"/>
          <w:kern w:val="0"/>
          <w:sz w:val="20"/>
          <w:szCs w:val="20"/>
        </w:rPr>
        <w:t>ces obtained from GenBank and used in this study.</w:t>
      </w:r>
    </w:p>
    <w:tbl>
      <w:tblPr>
        <w:tblW w:w="5000" w:type="pct"/>
        <w:tblLook w:val="04A0"/>
      </w:tblPr>
      <w:tblGrid>
        <w:gridCol w:w="2816"/>
        <w:gridCol w:w="926"/>
        <w:gridCol w:w="1536"/>
        <w:gridCol w:w="1651"/>
        <w:gridCol w:w="1626"/>
        <w:gridCol w:w="2177"/>
        <w:gridCol w:w="1776"/>
        <w:gridCol w:w="1666"/>
      </w:tblGrid>
      <w:tr w:rsidR="00412027" w:rsidRPr="00D369B6" w:rsidTr="00F535AA">
        <w:trPr>
          <w:trHeight w:val="300"/>
        </w:trPr>
        <w:tc>
          <w:tcPr>
            <w:tcW w:w="97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bookmarkStart w:id="1" w:name="_Hlk85298775"/>
            <w:r w:rsidRPr="00D369B6">
              <w:rPr>
                <w:color w:val="000000"/>
                <w:kern w:val="0"/>
                <w:sz w:val="18"/>
                <w:szCs w:val="18"/>
              </w:rPr>
              <w:t>Strain name</w:t>
            </w:r>
            <w:bookmarkEnd w:id="1"/>
          </w:p>
        </w:tc>
        <w:tc>
          <w:tcPr>
            <w:tcW w:w="33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bookmarkStart w:id="2" w:name="_Hlk85298864"/>
            <w:r w:rsidRPr="00D369B6">
              <w:rPr>
                <w:color w:val="000000"/>
                <w:kern w:val="0"/>
                <w:sz w:val="18"/>
                <w:szCs w:val="18"/>
              </w:rPr>
              <w:t>Year</w:t>
            </w:r>
            <w:bookmarkEnd w:id="2"/>
          </w:p>
        </w:tc>
        <w:tc>
          <w:tcPr>
            <w:tcW w:w="55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bookmarkStart w:id="3" w:name="_Hlk85298872"/>
            <w:r w:rsidRPr="00D369B6">
              <w:rPr>
                <w:color w:val="000000"/>
                <w:kern w:val="0"/>
                <w:sz w:val="18"/>
                <w:szCs w:val="18"/>
              </w:rPr>
              <w:t>Country</w:t>
            </w:r>
            <w:bookmarkEnd w:id="3"/>
          </w:p>
        </w:tc>
        <w:tc>
          <w:tcPr>
            <w:tcW w:w="58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bookmarkStart w:id="4" w:name="_Hlk85298881"/>
            <w:r w:rsidRPr="00D369B6">
              <w:rPr>
                <w:color w:val="000000"/>
                <w:kern w:val="0"/>
                <w:sz w:val="18"/>
                <w:szCs w:val="18"/>
              </w:rPr>
              <w:t>Host</w:t>
            </w:r>
            <w:bookmarkEnd w:id="4"/>
          </w:p>
        </w:tc>
        <w:tc>
          <w:tcPr>
            <w:tcW w:w="55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bookmarkStart w:id="5" w:name="_Hlk85298891"/>
            <w:r w:rsidRPr="00D369B6">
              <w:rPr>
                <w:color w:val="000000"/>
                <w:kern w:val="0"/>
                <w:sz w:val="18"/>
                <w:szCs w:val="18"/>
              </w:rPr>
              <w:t>Genome length</w:t>
            </w:r>
            <w:bookmarkEnd w:id="5"/>
            <w:r w:rsidRPr="00D369B6">
              <w:rPr>
                <w:color w:val="000000"/>
                <w:kern w:val="0"/>
                <w:sz w:val="18"/>
                <w:szCs w:val="18"/>
              </w:rPr>
              <w:t xml:space="preserve"> (</w:t>
            </w:r>
            <w:r w:rsidRPr="00D369B6">
              <w:rPr>
                <w:rFonts w:hint="eastAsia"/>
                <w:color w:val="000000"/>
                <w:kern w:val="0"/>
                <w:sz w:val="18"/>
                <w:szCs w:val="18"/>
              </w:rPr>
              <w:t>nt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81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bookmarkStart w:id="6" w:name="_Hlk85298905"/>
            <w:r w:rsidRPr="00D369B6">
              <w:rPr>
                <w:color w:val="000000"/>
                <w:kern w:val="0"/>
                <w:sz w:val="18"/>
                <w:szCs w:val="18"/>
              </w:rPr>
              <w:t xml:space="preserve">Accession </w:t>
            </w:r>
            <w:r>
              <w:rPr>
                <w:color w:val="000000"/>
                <w:kern w:val="0"/>
                <w:sz w:val="18"/>
                <w:szCs w:val="18"/>
              </w:rPr>
              <w:t>n</w:t>
            </w:r>
            <w:r w:rsidRPr="00D369B6">
              <w:rPr>
                <w:color w:val="000000"/>
                <w:kern w:val="0"/>
                <w:sz w:val="18"/>
                <w:szCs w:val="18"/>
              </w:rPr>
              <w:t>umber</w:t>
            </w:r>
          </w:p>
          <w:bookmarkEnd w:id="6"/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color w:val="000000"/>
                <w:kern w:val="0"/>
                <w:sz w:val="18"/>
                <w:szCs w:val="18"/>
              </w:rPr>
              <w:t>(</w:t>
            </w:r>
            <w:r w:rsidRPr="00D369B6">
              <w:rPr>
                <w:color w:val="000000"/>
                <w:kern w:val="0"/>
                <w:sz w:val="18"/>
                <w:szCs w:val="18"/>
              </w:rPr>
              <w:t>Genome sequence)</w:t>
            </w:r>
          </w:p>
        </w:tc>
        <w:tc>
          <w:tcPr>
            <w:tcW w:w="60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Accession </w:t>
            </w:r>
            <w:r>
              <w:rPr>
                <w:color w:val="000000"/>
                <w:kern w:val="0"/>
                <w:sz w:val="18"/>
                <w:szCs w:val="18"/>
              </w:rPr>
              <w:t>n</w:t>
            </w:r>
            <w:r w:rsidRPr="00D369B6">
              <w:rPr>
                <w:color w:val="000000"/>
                <w:kern w:val="0"/>
                <w:sz w:val="18"/>
                <w:szCs w:val="18"/>
              </w:rPr>
              <w:t>umber</w:t>
            </w:r>
          </w:p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cap</w:t>
            </w:r>
            <w:r w:rsidRPr="00D369B6">
              <w:rPr>
                <w:color w:val="000000"/>
                <w:kern w:val="0"/>
                <w:sz w:val="18"/>
                <w:szCs w:val="18"/>
              </w:rPr>
              <w:t xml:space="preserve"> gene sequence)</w:t>
            </w:r>
          </w:p>
        </w:tc>
        <w:tc>
          <w:tcPr>
            <w:tcW w:w="57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Accession </w:t>
            </w:r>
            <w:r>
              <w:rPr>
                <w:color w:val="000000"/>
                <w:kern w:val="0"/>
                <w:sz w:val="18"/>
                <w:szCs w:val="18"/>
              </w:rPr>
              <w:t>n</w:t>
            </w:r>
            <w:r w:rsidRPr="00D369B6">
              <w:rPr>
                <w:color w:val="000000"/>
                <w:kern w:val="0"/>
                <w:sz w:val="18"/>
                <w:szCs w:val="18"/>
              </w:rPr>
              <w:t>umber</w:t>
            </w:r>
          </w:p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rep</w:t>
            </w:r>
            <w:r w:rsidRPr="00D369B6">
              <w:rPr>
                <w:color w:val="000000"/>
                <w:kern w:val="0"/>
                <w:sz w:val="18"/>
                <w:szCs w:val="18"/>
              </w:rPr>
              <w:t xml:space="preserve"> gene sequence)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PiCV/Belgium/98-324/1998(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rep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1998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Belgium</w:t>
            </w:r>
          </w:p>
        </w:tc>
        <w:tc>
          <w:tcPr>
            <w:tcW w:w="5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pigeon</w:t>
            </w:r>
          </w:p>
        </w:tc>
        <w:tc>
          <w:tcPr>
            <w:tcW w:w="55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954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JX901125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PiCV/Belgium/98-324/1998(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cap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1998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Belgium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JX901125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CoCV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Germany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AF252610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CoCV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Germany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NC002361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KF738846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KF738847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PL40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PL43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PL44B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PL58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PL60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PL62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PL63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PL66B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lastRenderedPageBreak/>
              <w:t>SRK/US/01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America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EU840176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PL44A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Poland 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fj1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Fujian/China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JN183455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P98/01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2009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Taiwan/China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GQ844278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JF330089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PiCV3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JF330091</w:t>
            </w: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PiCV4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JF330092</w:t>
            </w: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PiCV5</w:t>
            </w:r>
          </w:p>
        </w:tc>
        <w:tc>
          <w:tcPr>
            <w:tcW w:w="3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81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JF330093</w:t>
            </w:r>
          </w:p>
        </w:tc>
        <w:tc>
          <w:tcPr>
            <w:tcW w:w="57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PiCV14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PiCV15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Hungary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JF330098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PiCV/Japan/2/2010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Japan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LC035390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PiCV/Belgium/11-07574/2011(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cap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Belgium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813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JX901127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lastRenderedPageBreak/>
              <w:t>PL48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PL53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PL57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PL66A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PL67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KF738868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PL89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KF738870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PL89X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KF738871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PL94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KF738872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PL102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KF738843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PL114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KF738844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PL124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KF738845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PL170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KF738848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PL172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KF738849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PL177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carrier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PL188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PL189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PiCV/P02/AUS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MF136680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lastRenderedPageBreak/>
              <w:t>PiCV/P03/AUS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2039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MF136681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PiCV/P05/AUS</w:t>
            </w:r>
          </w:p>
        </w:tc>
        <w:tc>
          <w:tcPr>
            <w:tcW w:w="3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MF136682</w:t>
            </w:r>
          </w:p>
        </w:tc>
        <w:tc>
          <w:tcPr>
            <w:tcW w:w="6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PiCV/P08/AUS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MF136684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PiCV/P10/AUS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MF136686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PiCV/P11/AUS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MF136687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PiCV/P12/AUS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MF136688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PiCV/P13/AUS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MF136689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PiCV/P14/AUS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MF136690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PiCV/P15/AUS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MF136691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PiCV/P17/AUS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MF136692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AHBZ 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rep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954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KJ704801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HBLF-E2 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rep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954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KJ704802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JSNJ 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rep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954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KJ704803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NJPK 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rep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954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KJ704804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SDDZ 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rep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954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KJ704805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SHWH (</w:t>
            </w:r>
            <w:r w:rsidRPr="00D369B6">
              <w:rPr>
                <w:i/>
                <w:iCs/>
                <w:color w:val="000000"/>
                <w:kern w:val="0"/>
                <w:sz w:val="18"/>
                <w:szCs w:val="18"/>
              </w:rPr>
              <w:t>rep</w:t>
            </w:r>
            <w:r w:rsidRPr="00D369B6">
              <w:rPr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954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KJ704806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PL197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lastRenderedPageBreak/>
              <w:t>PL201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Poland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fancy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KF738854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AF100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Anhui/China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AF104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Anhui/China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KX108824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PR1625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Brazil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domestic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KX808543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RS0120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Brazil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domestic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KY114965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GF82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GF42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GF86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GF67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2040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KX108783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GF68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KX108785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G2798</w:t>
            </w:r>
          </w:p>
        </w:tc>
        <w:tc>
          <w:tcPr>
            <w:tcW w:w="3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KX108786</w:t>
            </w:r>
          </w:p>
        </w:tc>
        <w:tc>
          <w:tcPr>
            <w:tcW w:w="6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GF69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GH1811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GF85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GF103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GF54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GF71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lastRenderedPageBreak/>
              <w:t>GF104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GF81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GF46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GF53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GF13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GF43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GF87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GF84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GF80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GF90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GF88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KX108821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GF45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KX108823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GH1834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Guangdong/China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KX108825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GF67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Jiangsu/China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Jiangsu/China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lastRenderedPageBreak/>
              <w:t>JF2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Jiangsu/China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KX108795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JF3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Jiangsu/China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2040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KX108797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JF45</w:t>
            </w:r>
          </w:p>
        </w:tc>
        <w:tc>
          <w:tcPr>
            <w:tcW w:w="3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Jiangsu/China</w:t>
            </w:r>
          </w:p>
        </w:tc>
        <w:tc>
          <w:tcPr>
            <w:tcW w:w="5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KX108801</w:t>
            </w:r>
          </w:p>
        </w:tc>
        <w:tc>
          <w:tcPr>
            <w:tcW w:w="6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Jiangsu/China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JF007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Jiangsu/China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KX108826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GF64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SF76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SF85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SF78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KX108796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SF80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SF81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KX108808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SF335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SF86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KX108814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SF82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KX108820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SF83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KX108822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SF079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KX108827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SF77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Shanghai/China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KX108782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lastRenderedPageBreak/>
              <w:t>JS15-1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KX431143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SL-MA4/2016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Brazil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domestic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MF664482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SC-MA21/2016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Brazil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domestic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MF664483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Haikou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Haikou/China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MG518478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GC-MA1/2016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Brazil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domestic pigeon 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MF621931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US 93A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America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ornamental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DQ915961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US 002180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America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feral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DQ915962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Dove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Australia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Senegal dove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DQ915959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 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Belgium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DQ915957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 20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Belgium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DQ915958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 936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Belgium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2038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DQ915956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Fra A40042</w:t>
            </w:r>
          </w:p>
        </w:tc>
        <w:tc>
          <w:tcPr>
            <w:tcW w:w="334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France</w:t>
            </w:r>
          </w:p>
        </w:tc>
        <w:tc>
          <w:tcPr>
            <w:tcW w:w="58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DQ915960</w:t>
            </w:r>
          </w:p>
        </w:tc>
        <w:tc>
          <w:tcPr>
            <w:tcW w:w="608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57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kern w:val="0"/>
                <w:sz w:val="18"/>
                <w:szCs w:val="18"/>
              </w:rPr>
            </w:pPr>
            <w:r w:rsidRPr="00D369B6">
              <w:rPr>
                <w:rFonts w:hint="eastAsia"/>
                <w:kern w:val="0"/>
                <w:sz w:val="18"/>
                <w:szCs w:val="18"/>
              </w:rPr>
              <w:t xml:space="preserve"> 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Ita 4B</w:t>
            </w:r>
          </w:p>
        </w:tc>
        <w:tc>
          <w:tcPr>
            <w:tcW w:w="334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Italy</w:t>
            </w:r>
          </w:p>
        </w:tc>
        <w:tc>
          <w:tcPr>
            <w:tcW w:w="58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2040</w:t>
            </w:r>
          </w:p>
        </w:tc>
        <w:tc>
          <w:tcPr>
            <w:tcW w:w="81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DQ915950</w:t>
            </w:r>
          </w:p>
        </w:tc>
        <w:tc>
          <w:tcPr>
            <w:tcW w:w="608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7050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United Kingdom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AJ298230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9030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United Kingdom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AJ298229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zj1</w:t>
            </w:r>
          </w:p>
        </w:tc>
        <w:tc>
          <w:tcPr>
            <w:tcW w:w="3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kern w:val="0"/>
                <w:sz w:val="18"/>
                <w:szCs w:val="18"/>
              </w:rPr>
            </w:pPr>
            <w:r w:rsidRPr="00D369B6">
              <w:rPr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Zhejiang/China</w:t>
            </w:r>
          </w:p>
        </w:tc>
        <w:tc>
          <w:tcPr>
            <w:tcW w:w="5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2039</w:t>
            </w:r>
          </w:p>
        </w:tc>
        <w:tc>
          <w:tcPr>
            <w:tcW w:w="8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DQ090945</w:t>
            </w:r>
          </w:p>
        </w:tc>
        <w:tc>
          <w:tcPr>
            <w:tcW w:w="6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zj2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kern w:val="0"/>
                <w:sz w:val="18"/>
                <w:szCs w:val="18"/>
              </w:rPr>
            </w:pPr>
            <w:r w:rsidRPr="00D369B6">
              <w:rPr>
                <w:kern w:val="0"/>
                <w:sz w:val="18"/>
                <w:szCs w:val="18"/>
              </w:rPr>
              <w:t>Unknown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Zhejiang/China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 xml:space="preserve"> meat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2039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DQ090944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lastRenderedPageBreak/>
              <w:t>TF5/SN/2016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2016.11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TY4/SN/2016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2016.12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SX2/SN/2017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2017.05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LT6/SN/2018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kern w:val="0"/>
                <w:sz w:val="16"/>
                <w:szCs w:val="16"/>
              </w:rPr>
              <w:t>954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MW181904</w:t>
            </w: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WQ7/SN/2018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WQ8/SN/2018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819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WQ9/SN/2018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WQ10/SN/2018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QYQX1/HE/2018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Hebei/China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MW181909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QYQX2/HE/2018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Hebei/China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QYQX3/HE/2018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Hebei/China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QYQX4/HE/2018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Hebei/China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WL8/SN/2018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WL9/SN/2018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WL10/SN/2018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WL11/SN/2018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HD1/SN/2018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813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lastRenderedPageBreak/>
              <w:t>LH1/HE/2018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Hebei/China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HP5/SN/2018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MW181919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LQ4/SN/2018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MW181920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JZ4/SN/2019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MW181921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JZ5/SN/2019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MW181922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JZ6/SN/2019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816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MW181923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JZ7/SN/2019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822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hint="eastAsia"/>
                <w:color w:val="000000"/>
                <w:kern w:val="0"/>
                <w:sz w:val="16"/>
                <w:szCs w:val="16"/>
              </w:rPr>
              <w:t>MW181924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/>
                <w:color w:val="000000"/>
                <w:kern w:val="0"/>
                <w:sz w:val="16"/>
                <w:szCs w:val="16"/>
              </w:rPr>
              <w:t>TF1/SN/2016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/>
                <w:color w:val="000000"/>
                <w:kern w:val="0"/>
                <w:sz w:val="16"/>
                <w:szCs w:val="16"/>
              </w:rPr>
              <w:t>2016.11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/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/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MW181925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TF2/SN/2016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2016.11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MW181926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TF3/SN/2016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2016.11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MW181927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TF4/SN/2016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2016.11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MW181928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TY1/SN/2016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2016.12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MW181929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TY2/SN/2016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2016.12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TY3/SN/2016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2016.12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SX1/SN/2017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2017.05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YT1/SN/2017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2017.06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YT2/SN/2017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2017.06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lastRenderedPageBreak/>
              <w:t>YT3/SN/2017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2017.06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YT4/SN/2017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2017.06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YT5/SN/2017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2017.06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LT1/SN/2018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LT2/SN/2018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MW181939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LT3/SN/2018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LT4/SN/2018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LT5/SN/2018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WQ4/SN/2018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WQ5/SN/2018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WQ6/SN/2018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2018.03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2039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KW1/SN/2018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MW181949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KW2/SN/2018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KW3/SN/2018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lastRenderedPageBreak/>
              <w:t>CA1/SN/2018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CA2/SN/2018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CA3/SN/2018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CA4/SN/2018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WL4/SN/2018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MW181959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WL5/SN/2018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WL6/SN/2018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WL7/SN/2018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2018.05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QD1/SN/2018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QD2/SN/2018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QD3/SN/2018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QD4/SN/2018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QD5/SN/2018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QD6/SN/2018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2018.07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lastRenderedPageBreak/>
              <w:t>BYHL1/BJ/2018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Beijing/China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MW181969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DS1/GS/2018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Gansu/China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DFSM1/QH/2018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Qinghai/China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DFSM2/QH/2018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Qinghai/China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JZ1/SN/2018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2018.08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HP1/SN/2018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HP2/SN/2018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HP3/SN/2018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HP4/SN/2018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2018.09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YB1/SN/2018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YB2/SN/2018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MW181979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YB3/SN/2018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YB4/SN/2018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2034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MW181981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DA1/XJ/2018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2018.10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Xinjiang/China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2030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MW181982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LQ1/SN/2018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MW181983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LQ2/SN/2018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MW181984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LQ3/SN/2018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2018.12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MW181985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lastRenderedPageBreak/>
              <w:t>JZ2/SN/2019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MW181986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JZ3/SN/2019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2019.02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2041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MW181987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LH2/HE/2019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Hebei/China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MW181988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LH3/HE/2019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Hebei/China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2042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MW181989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QD7/SN/2019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2019.04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2037</w:t>
            </w:r>
          </w:p>
        </w:tc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MW181990</w:t>
            </w:r>
          </w:p>
        </w:tc>
        <w:tc>
          <w:tcPr>
            <w:tcW w:w="6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  <w:tr w:rsidR="00412027" w:rsidRPr="00D369B6" w:rsidTr="00F535AA">
        <w:trPr>
          <w:trHeight w:val="300"/>
        </w:trPr>
        <w:tc>
          <w:tcPr>
            <w:tcW w:w="97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QD8/SN/2019</w:t>
            </w:r>
          </w:p>
        </w:tc>
        <w:tc>
          <w:tcPr>
            <w:tcW w:w="33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2019.08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Shaanxi/China</w:t>
            </w:r>
          </w:p>
        </w:tc>
        <w:tc>
          <w:tcPr>
            <w:tcW w:w="5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  <w:r w:rsidRPr="00D369B6">
              <w:rPr>
                <w:color w:val="000000"/>
                <w:kern w:val="0"/>
                <w:sz w:val="18"/>
                <w:szCs w:val="18"/>
              </w:rPr>
              <w:t>racing pigeon</w:t>
            </w:r>
          </w:p>
        </w:tc>
        <w:tc>
          <w:tcPr>
            <w:tcW w:w="5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6"/>
                <w:szCs w:val="16"/>
              </w:rPr>
            </w:pPr>
            <w:r w:rsidRPr="00F74BE4">
              <w:rPr>
                <w:color w:val="000000"/>
                <w:kern w:val="0"/>
                <w:sz w:val="16"/>
                <w:szCs w:val="16"/>
              </w:rPr>
              <w:t>2035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12027" w:rsidRPr="00F74BE4" w:rsidRDefault="00412027" w:rsidP="00F535AA">
            <w:pPr>
              <w:widowControl/>
              <w:spacing w:line="360" w:lineRule="auto"/>
              <w:jc w:val="center"/>
              <w:rPr>
                <w:rFonts w:eastAsia="Arial Unicode MS"/>
                <w:color w:val="000000"/>
                <w:kern w:val="0"/>
                <w:sz w:val="16"/>
                <w:szCs w:val="16"/>
              </w:rPr>
            </w:pPr>
            <w:r w:rsidRPr="00F74BE4">
              <w:rPr>
                <w:rFonts w:eastAsia="Arial Unicode MS" w:hint="eastAsia"/>
                <w:color w:val="000000"/>
                <w:kern w:val="0"/>
                <w:sz w:val="16"/>
                <w:szCs w:val="16"/>
              </w:rPr>
              <w:t>MW181991</w:t>
            </w:r>
          </w:p>
        </w:tc>
        <w:tc>
          <w:tcPr>
            <w:tcW w:w="6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2027" w:rsidRPr="00D369B6" w:rsidRDefault="00412027" w:rsidP="00F535AA">
            <w:pPr>
              <w:widowControl/>
              <w:spacing w:line="360" w:lineRule="auto"/>
              <w:jc w:val="center"/>
              <w:rPr>
                <w:color w:val="000000"/>
                <w:kern w:val="0"/>
                <w:sz w:val="18"/>
                <w:szCs w:val="18"/>
              </w:rPr>
            </w:pPr>
          </w:p>
        </w:tc>
      </w:tr>
    </w:tbl>
    <w:p w:rsidR="00ED7EC4" w:rsidRDefault="00ED7EC4" w:rsidP="00ED7EC4">
      <w:pPr>
        <w:spacing w:line="360" w:lineRule="auto"/>
        <w:rPr>
          <w:sz w:val="20"/>
          <w:szCs w:val="20"/>
        </w:rPr>
      </w:pPr>
    </w:p>
    <w:p w:rsidR="00F742F1" w:rsidRDefault="00F742F1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626B00" w:rsidRDefault="00626B00" w:rsidP="00412027"/>
    <w:p w:rsidR="00D63866" w:rsidRDefault="00D63866" w:rsidP="00412027"/>
    <w:p w:rsidR="00D63866" w:rsidRDefault="00D63866" w:rsidP="00412027"/>
    <w:p w:rsidR="00ED7EC4" w:rsidRDefault="00ED7EC4" w:rsidP="00412027"/>
    <w:p w:rsidR="00ED0B50" w:rsidRDefault="00ED0B50" w:rsidP="00ED0B50">
      <w:pPr>
        <w:widowControl/>
        <w:spacing w:line="360" w:lineRule="auto"/>
        <w:ind w:leftChars="100" w:left="210"/>
        <w:jc w:val="left"/>
        <w:rPr>
          <w:color w:val="000000"/>
          <w:kern w:val="0"/>
          <w:sz w:val="20"/>
          <w:szCs w:val="20"/>
        </w:rPr>
      </w:pPr>
      <w:r>
        <w:rPr>
          <w:b/>
          <w:bCs/>
          <w:color w:val="000000"/>
          <w:kern w:val="0"/>
          <w:sz w:val="20"/>
          <w:szCs w:val="20"/>
        </w:rPr>
        <w:lastRenderedPageBreak/>
        <w:t xml:space="preserve">Supplementary Table </w:t>
      </w:r>
      <w:r w:rsidR="00D63866">
        <w:rPr>
          <w:rFonts w:hint="eastAsia"/>
          <w:b/>
          <w:bCs/>
          <w:color w:val="000000"/>
          <w:kern w:val="0"/>
          <w:sz w:val="20"/>
          <w:szCs w:val="20"/>
        </w:rPr>
        <w:t>4</w:t>
      </w:r>
      <w:r>
        <w:rPr>
          <w:b/>
          <w:bCs/>
          <w:color w:val="000000"/>
          <w:kern w:val="0"/>
          <w:sz w:val="20"/>
          <w:szCs w:val="20"/>
        </w:rPr>
        <w:t xml:space="preserve"> </w:t>
      </w:r>
      <w:r>
        <w:rPr>
          <w:color w:val="000000"/>
          <w:kern w:val="0"/>
          <w:sz w:val="20"/>
          <w:szCs w:val="20"/>
        </w:rPr>
        <w:t>Details of recombination events (GenBank accession numbers) detected in the Pigeon circovirus (PiCV) strains obtained in this study.</w:t>
      </w:r>
    </w:p>
    <w:tbl>
      <w:tblPr>
        <w:tblStyle w:val="a5"/>
        <w:tblW w:w="4622" w:type="pct"/>
        <w:tblBorders>
          <w:top w:val="single" w:sz="8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6"/>
        <w:gridCol w:w="1630"/>
        <w:gridCol w:w="2052"/>
        <w:gridCol w:w="2398"/>
        <w:gridCol w:w="2681"/>
        <w:gridCol w:w="1934"/>
        <w:gridCol w:w="1481"/>
      </w:tblGrid>
      <w:tr w:rsidR="00BB4B1E" w:rsidTr="00BB4B1E">
        <w:trPr>
          <w:tblHeader/>
        </w:trPr>
        <w:tc>
          <w:tcPr>
            <w:tcW w:w="353" w:type="pct"/>
            <w:tcBorders>
              <w:top w:val="single" w:sz="8" w:space="0" w:color="auto"/>
              <w:bottom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ind w:leftChars="100" w:left="210"/>
              <w:jc w:val="both"/>
              <w:rPr>
                <w:rFonts w:ascii="Times New Roman" w:hAnsi="Times New Roman"/>
                <w:b/>
                <w:snapToGrid/>
              </w:rPr>
            </w:pPr>
            <w:r>
              <w:rPr>
                <w:rFonts w:ascii="Times New Roman" w:hAnsi="Times New Roman"/>
                <w:b/>
                <w:snapToGrid/>
              </w:rPr>
              <w:t>Event</w:t>
            </w:r>
          </w:p>
        </w:tc>
        <w:tc>
          <w:tcPr>
            <w:tcW w:w="622" w:type="pct"/>
            <w:tcBorders>
              <w:top w:val="single" w:sz="8" w:space="0" w:color="auto"/>
              <w:bottom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ind w:leftChars="100" w:left="210"/>
              <w:jc w:val="both"/>
              <w:rPr>
                <w:rFonts w:ascii="Times New Roman" w:hAnsi="Times New Roman"/>
                <w:b/>
                <w:snapToGrid/>
                <w:kern w:val="2"/>
                <w:sz w:val="21"/>
                <w:szCs w:val="22"/>
              </w:rPr>
            </w:pPr>
            <w:r>
              <w:rPr>
                <w:rFonts w:ascii="Times New Roman" w:hAnsi="Times New Roman"/>
                <w:b/>
                <w:snapToGrid/>
              </w:rPr>
              <w:t>Genome position</w:t>
            </w:r>
          </w:p>
        </w:tc>
        <w:tc>
          <w:tcPr>
            <w:tcW w:w="783" w:type="pct"/>
            <w:tcBorders>
              <w:top w:val="single" w:sz="8" w:space="0" w:color="auto"/>
              <w:bottom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ind w:leftChars="100" w:left="210"/>
              <w:jc w:val="both"/>
              <w:rPr>
                <w:rFonts w:ascii="Times New Roman" w:hAnsi="Times New Roman"/>
                <w:b/>
                <w:snapToGrid/>
                <w:kern w:val="2"/>
                <w:sz w:val="21"/>
                <w:szCs w:val="22"/>
              </w:rPr>
            </w:pPr>
            <w:r>
              <w:rPr>
                <w:rFonts w:ascii="Times New Roman" w:hAnsi="Times New Roman"/>
                <w:b/>
                <w:snapToGrid/>
              </w:rPr>
              <w:t>Recombinant</w:t>
            </w:r>
          </w:p>
        </w:tc>
        <w:tc>
          <w:tcPr>
            <w:tcW w:w="915" w:type="pct"/>
            <w:tcBorders>
              <w:top w:val="single" w:sz="8" w:space="0" w:color="auto"/>
              <w:bottom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ind w:leftChars="100" w:left="210"/>
              <w:jc w:val="both"/>
              <w:rPr>
                <w:rFonts w:ascii="Times New Roman" w:hAnsi="Times New Roman"/>
                <w:b/>
                <w:snapToGrid/>
                <w:kern w:val="2"/>
                <w:sz w:val="21"/>
                <w:szCs w:val="22"/>
              </w:rPr>
            </w:pPr>
            <w:r>
              <w:rPr>
                <w:rFonts w:ascii="Times New Roman" w:hAnsi="Times New Roman"/>
                <w:b/>
                <w:snapToGrid/>
              </w:rPr>
              <w:t>Potential minor parent(s)</w:t>
            </w:r>
          </w:p>
        </w:tc>
        <w:tc>
          <w:tcPr>
            <w:tcW w:w="1023" w:type="pct"/>
            <w:tcBorders>
              <w:top w:val="single" w:sz="8" w:space="0" w:color="auto"/>
              <w:bottom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ind w:leftChars="100" w:left="210"/>
              <w:jc w:val="both"/>
              <w:rPr>
                <w:rFonts w:ascii="Times New Roman" w:hAnsi="Times New Roman"/>
                <w:b/>
                <w:snapToGrid/>
                <w:kern w:val="2"/>
                <w:sz w:val="21"/>
                <w:szCs w:val="22"/>
              </w:rPr>
            </w:pPr>
            <w:r>
              <w:rPr>
                <w:rFonts w:ascii="Times New Roman" w:hAnsi="Times New Roman"/>
                <w:b/>
                <w:snapToGrid/>
              </w:rPr>
              <w:t xml:space="preserve">Potential major parent(s) </w:t>
            </w:r>
          </w:p>
        </w:tc>
        <w:tc>
          <w:tcPr>
            <w:tcW w:w="738" w:type="pct"/>
            <w:tcBorders>
              <w:top w:val="single" w:sz="8" w:space="0" w:color="auto"/>
              <w:bottom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ind w:leftChars="100" w:left="210"/>
              <w:jc w:val="both"/>
              <w:rPr>
                <w:rFonts w:ascii="Times New Roman" w:hAnsi="Times New Roman"/>
                <w:b/>
                <w:snapToGrid/>
                <w:kern w:val="2"/>
                <w:sz w:val="21"/>
                <w:szCs w:val="22"/>
              </w:rPr>
            </w:pPr>
            <w:r>
              <w:rPr>
                <w:rFonts w:ascii="Times New Roman" w:hAnsi="Times New Roman"/>
                <w:b/>
                <w:snapToGrid/>
              </w:rPr>
              <w:t>Detection methods</w:t>
            </w:r>
          </w:p>
        </w:tc>
        <w:tc>
          <w:tcPr>
            <w:tcW w:w="565" w:type="pct"/>
            <w:tcBorders>
              <w:top w:val="single" w:sz="8" w:space="0" w:color="auto"/>
              <w:bottom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ind w:leftChars="100" w:left="210"/>
              <w:jc w:val="both"/>
              <w:rPr>
                <w:rFonts w:ascii="Times New Roman" w:hAnsi="Times New Roman"/>
                <w:b/>
                <w:i/>
                <w:snapToGrid/>
                <w:kern w:val="2"/>
                <w:sz w:val="21"/>
                <w:szCs w:val="22"/>
              </w:rPr>
            </w:pPr>
            <w:r>
              <w:rPr>
                <w:rFonts w:ascii="Times New Roman" w:hAnsi="Times New Roman"/>
                <w:b/>
                <w:i/>
                <w:snapToGrid/>
              </w:rPr>
              <w:t>p-value</w:t>
            </w:r>
          </w:p>
        </w:tc>
      </w:tr>
      <w:tr w:rsidR="00BB4B1E" w:rsidTr="00BB4B1E">
        <w:tc>
          <w:tcPr>
            <w:tcW w:w="353" w:type="pct"/>
            <w:tcBorders>
              <w:top w:val="single" w:sz="8" w:space="0" w:color="auto"/>
            </w:tcBorders>
          </w:tcPr>
          <w:p w:rsidR="00BB4B1E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1</w:t>
            </w:r>
          </w:p>
        </w:tc>
        <w:tc>
          <w:tcPr>
            <w:tcW w:w="622" w:type="pct"/>
            <w:tcBorders>
              <w:top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2020</w:t>
            </w:r>
            <w:r>
              <w:rPr>
                <w:rFonts w:ascii="Times New Roman" w:hAnsi="Times New Roman"/>
              </w:rPr>
              <w:t>-1</w:t>
            </w:r>
            <w:r>
              <w:rPr>
                <w:rFonts w:ascii="Times New Roman" w:eastAsia="宋体" w:hAnsi="Times New Roman" w:hint="eastAsia"/>
                <w:lang w:eastAsia="zh-CN"/>
              </w:rPr>
              <w:t>138</w:t>
            </w:r>
          </w:p>
        </w:tc>
        <w:tc>
          <w:tcPr>
            <w:tcW w:w="783" w:type="pct"/>
            <w:tcBorders>
              <w:top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OR843262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OR843257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OR84325</w:t>
            </w:r>
            <w:r>
              <w:rPr>
                <w:rFonts w:ascii="Times New Roman" w:eastAsia="宋体" w:hAnsi="Times New Roman"/>
                <w:b/>
                <w:bCs/>
                <w:lang w:eastAsia="zh-CN"/>
              </w:rPr>
              <w:t>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OR843259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</w:t>
            </w:r>
            <w:r>
              <w:rPr>
                <w:rFonts w:ascii="Times New Roman" w:eastAsia="宋体" w:hAnsi="Times New Roman"/>
                <w:b/>
                <w:bCs/>
                <w:lang w:eastAsia="zh-CN"/>
              </w:rPr>
              <w:t>60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</w:t>
            </w:r>
            <w:r>
              <w:rPr>
                <w:rFonts w:ascii="Times New Roman" w:eastAsia="宋体" w:hAnsi="Times New Roman"/>
                <w:b/>
                <w:bCs/>
                <w:lang w:eastAsia="zh-CN"/>
              </w:rPr>
              <w:t>61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KF738855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DQ090944</w:t>
            </w:r>
          </w:p>
        </w:tc>
        <w:tc>
          <w:tcPr>
            <w:tcW w:w="915" w:type="pct"/>
            <w:tcBorders>
              <w:top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ON598385</w:t>
            </w:r>
          </w:p>
        </w:tc>
        <w:tc>
          <w:tcPr>
            <w:tcW w:w="1023" w:type="pct"/>
            <w:tcBorders>
              <w:top w:val="single" w:sz="8" w:space="0" w:color="auto"/>
            </w:tcBorders>
          </w:tcPr>
          <w:p w:rsidR="00BB4B1E" w:rsidRDefault="00BB4B1E" w:rsidP="008325F4">
            <w:pPr>
              <w:rPr>
                <w:szCs w:val="21"/>
              </w:rPr>
            </w:pPr>
            <w:r>
              <w:t xml:space="preserve">MW181941 </w:t>
            </w:r>
            <w:r>
              <w:rPr>
                <w:rFonts w:ascii="宋体" w:hAnsi="宋体" w:cs="宋体" w:hint="eastAsia"/>
              </w:rPr>
              <w:t>（</w:t>
            </w:r>
            <w:r>
              <w:rPr>
                <w:color w:val="000000"/>
                <w:sz w:val="16"/>
                <w:szCs w:val="16"/>
              </w:rPr>
              <w:t>Shaanxi/China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）</w:t>
            </w:r>
          </w:p>
        </w:tc>
        <w:tc>
          <w:tcPr>
            <w:tcW w:w="738" w:type="pct"/>
            <w:tcBorders>
              <w:top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RGBMCS</w:t>
            </w:r>
            <w:r>
              <w:rPr>
                <w:rFonts w:ascii="Times New Roman" w:hAnsi="Times New Roman"/>
                <w:b/>
                <w:bCs/>
              </w:rPr>
              <w:t>T</w:t>
            </w:r>
          </w:p>
        </w:tc>
        <w:tc>
          <w:tcPr>
            <w:tcW w:w="565" w:type="pct"/>
            <w:tcBorders>
              <w:top w:val="single" w:sz="8" w:space="0" w:color="auto"/>
            </w:tcBorders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6.88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27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2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2012</w:t>
            </w:r>
            <w:r>
              <w:rPr>
                <w:rFonts w:ascii="Times New Roman" w:hAnsi="Times New Roman"/>
              </w:rPr>
              <w:t>-1</w:t>
            </w:r>
            <w:r>
              <w:rPr>
                <w:rFonts w:ascii="Times New Roman" w:eastAsia="宋体" w:hAnsi="Times New Roman" w:hint="eastAsia"/>
                <w:lang w:eastAsia="zh-CN"/>
              </w:rPr>
              <w:t>129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ON598386</w:t>
            </w:r>
          </w:p>
        </w:tc>
        <w:tc>
          <w:tcPr>
            <w:tcW w:w="915" w:type="pct"/>
          </w:tcPr>
          <w:p w:rsidR="00BB4B1E" w:rsidRDefault="00BB4B1E" w:rsidP="008325F4">
            <w:pPr>
              <w:rPr>
                <w:szCs w:val="21"/>
              </w:rPr>
            </w:pPr>
            <w:r>
              <w:t>MW181938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color w:val="000000"/>
                <w:sz w:val="16"/>
                <w:szCs w:val="16"/>
              </w:rPr>
              <w:t>Shaanxi/China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1023" w:type="pct"/>
          </w:tcPr>
          <w:p w:rsidR="00BB4B1E" w:rsidRDefault="00BB4B1E" w:rsidP="008325F4">
            <w:pPr>
              <w:rPr>
                <w:szCs w:val="21"/>
              </w:rPr>
            </w:pPr>
            <w:r>
              <w:t>KX108795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Jiangsu/China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RBMCS</w:t>
            </w:r>
            <w:r>
              <w:rPr>
                <w:rFonts w:ascii="Times New Roman" w:hAnsi="Times New Roman"/>
                <w:b/>
                <w:bCs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2.50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22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3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821</w:t>
            </w:r>
            <w:r>
              <w:rPr>
                <w:rFonts w:ascii="Times New Roman" w:hAnsi="Times New Roman"/>
              </w:rPr>
              <w:t>-19</w:t>
            </w:r>
            <w:r>
              <w:rPr>
                <w:rFonts w:ascii="Times New Roman" w:eastAsia="宋体" w:hAnsi="Times New Roman" w:hint="eastAsia"/>
                <w:lang w:eastAsia="zh-CN"/>
              </w:rPr>
              <w:t>95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OR843274</w:t>
            </w:r>
            <w:r>
              <w:rPr>
                <w:rFonts w:ascii="Times New Roman" w:eastAsia="宋体" w:hAnsi="Times New Roman" w:hint="eastAsia"/>
                <w:vertAlign w:val="superscript"/>
              </w:rPr>
              <w:t>‡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lang w:eastAsia="zh-CN"/>
              </w:rPr>
              <w:t>KF738849</w:t>
            </w:r>
          </w:p>
        </w:tc>
        <w:tc>
          <w:tcPr>
            <w:tcW w:w="915" w:type="pct"/>
          </w:tcPr>
          <w:p w:rsidR="00BB4B1E" w:rsidRDefault="00BB4B1E" w:rsidP="008325F4">
            <w:pPr>
              <w:rPr>
                <w:szCs w:val="21"/>
              </w:rPr>
            </w:pPr>
            <w:r>
              <w:t>DQ090945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Zhejiang/China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23" w:type="pct"/>
          </w:tcPr>
          <w:p w:rsidR="00BB4B1E" w:rsidRDefault="00BB4B1E" w:rsidP="008325F4">
            <w:pPr>
              <w:rPr>
                <w:szCs w:val="21"/>
              </w:rPr>
            </w:pPr>
            <w:r>
              <w:t>MW181972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color w:val="000000"/>
                <w:sz w:val="16"/>
                <w:szCs w:val="16"/>
              </w:rPr>
              <w:t>Qinghai/China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RGBMC</w:t>
            </w:r>
            <w:r>
              <w:rPr>
                <w:rFonts w:ascii="Times New Roman" w:hAnsi="Times New Roman"/>
                <w:b/>
                <w:bCs/>
              </w:rPr>
              <w:t>S</w:t>
            </w: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2.24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-3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2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4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743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eastAsia="宋体" w:hAnsi="Times New Roman" w:hint="eastAsia"/>
                <w:lang w:eastAsia="zh-CN"/>
              </w:rPr>
              <w:t>2021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OR843272</w:t>
            </w:r>
            <w:r>
              <w:rPr>
                <w:rFonts w:ascii="Times New Roman" w:eastAsia="宋体" w:hAnsi="Times New Roman" w:hint="eastAsia"/>
                <w:vertAlign w:val="superscript"/>
              </w:rPr>
              <w:t>‡</w:t>
            </w:r>
          </w:p>
        </w:tc>
        <w:tc>
          <w:tcPr>
            <w:tcW w:w="915" w:type="pct"/>
          </w:tcPr>
          <w:p w:rsidR="00BB4B1E" w:rsidRDefault="00BB4B1E" w:rsidP="008325F4">
            <w:pPr>
              <w:rPr>
                <w:szCs w:val="21"/>
              </w:rPr>
            </w:pPr>
            <w:r>
              <w:t>MF664482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Brazil</w:t>
            </w:r>
            <w:r>
              <w:rPr>
                <w:rFonts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2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OR843277</w:t>
            </w: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RGBMC</w:t>
            </w:r>
            <w:r>
              <w:rPr>
                <w:rFonts w:ascii="Times New Roman" w:hAnsi="Times New Roman"/>
                <w:b/>
                <w:bCs/>
              </w:rPr>
              <w:t>S</w:t>
            </w: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hAnsi="Times New Roman"/>
              </w:rPr>
              <w:t>5.</w:t>
            </w:r>
            <w:r>
              <w:rPr>
                <w:rFonts w:ascii="Times New Roman" w:eastAsia="宋体" w:hAnsi="Times New Roman" w:hint="eastAsia"/>
                <w:lang w:eastAsia="zh-CN"/>
              </w:rPr>
              <w:t>14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29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5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722</w:t>
            </w:r>
            <w:r>
              <w:rPr>
                <w:rFonts w:ascii="Times New Roman" w:hAnsi="Times New Roman"/>
              </w:rPr>
              <w:t>-1</w:t>
            </w:r>
            <w:r>
              <w:rPr>
                <w:rFonts w:ascii="Times New Roman" w:eastAsia="宋体" w:hAnsi="Times New Roman" w:hint="eastAsia"/>
                <w:lang w:eastAsia="zh-CN"/>
              </w:rPr>
              <w:t>927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OR843271</w:t>
            </w:r>
            <w:r>
              <w:rPr>
                <w:rFonts w:ascii="Times New Roman" w:eastAsia="宋体" w:hAnsi="Times New Roman" w:hint="eastAsia"/>
                <w:vertAlign w:val="superscript"/>
              </w:rPr>
              <w:t>‡</w:t>
            </w:r>
          </w:p>
        </w:tc>
        <w:tc>
          <w:tcPr>
            <w:tcW w:w="915" w:type="pct"/>
          </w:tcPr>
          <w:p w:rsidR="00BB4B1E" w:rsidRDefault="00BB4B1E" w:rsidP="008325F4">
            <w:pPr>
              <w:rPr>
                <w:szCs w:val="21"/>
              </w:rPr>
            </w:pPr>
            <w:r>
              <w:t>KF738870</w:t>
            </w:r>
            <w:r>
              <w:rPr>
                <w:color w:val="000000"/>
                <w:sz w:val="18"/>
                <w:szCs w:val="18"/>
              </w:rPr>
              <w:t xml:space="preserve"> Poland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23" w:type="pct"/>
          </w:tcPr>
          <w:p w:rsidR="00BB4B1E" w:rsidRDefault="00BB4B1E" w:rsidP="008325F4">
            <w:pPr>
              <w:rPr>
                <w:szCs w:val="21"/>
              </w:rPr>
            </w:pPr>
            <w:r>
              <w:t>KY114965</w:t>
            </w:r>
            <w:r>
              <w:rPr>
                <w:color w:val="000000"/>
                <w:sz w:val="18"/>
                <w:szCs w:val="18"/>
              </w:rPr>
              <w:t xml:space="preserve"> Brazil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RGBMS</w:t>
            </w:r>
            <w:r>
              <w:rPr>
                <w:rFonts w:ascii="Times New Roman" w:hAnsi="Times New Roman"/>
                <w:b/>
                <w:bCs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4.02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20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6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312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eastAsia="宋体" w:hAnsi="Times New Roman" w:hint="eastAsia"/>
                <w:lang w:eastAsia="zh-CN"/>
              </w:rPr>
              <w:t>759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ON598388</w:t>
            </w:r>
            <w:r>
              <w:rPr>
                <w:rFonts w:ascii="Times New Roman" w:eastAsia="宋体" w:hAnsi="Times New Roman" w:hint="eastAsia"/>
                <w:vertAlign w:val="superscript"/>
              </w:rPr>
              <w:t>‡</w:t>
            </w:r>
          </w:p>
        </w:tc>
        <w:tc>
          <w:tcPr>
            <w:tcW w:w="91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unknow</w:t>
            </w:r>
            <w:r>
              <w:rPr>
                <w:rFonts w:ascii="Times New Roman" w:eastAsiaTheme="minorEastAsia" w:hAnsi="Times New Roman"/>
                <w:lang w:eastAsia="zh-CN"/>
              </w:rPr>
              <w:t>n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2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ON598384</w:t>
            </w: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R</w:t>
            </w:r>
            <w:r>
              <w:rPr>
                <w:rFonts w:ascii="Times New Roman" w:hAnsi="Times New Roman"/>
              </w:rPr>
              <w:t>GBMCST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5.49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-1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3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7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175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eastAsia="宋体" w:hAnsi="Times New Roman" w:hint="eastAsia"/>
                <w:lang w:eastAsia="zh-CN"/>
              </w:rPr>
              <w:t>1139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OR843266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MW181986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MW18198</w:t>
            </w:r>
            <w:r>
              <w:rPr>
                <w:rFonts w:ascii="Times New Roman" w:eastAsia="宋体" w:hAnsi="Times New Roman" w:hint="eastAsia"/>
                <w:lang w:eastAsia="zh-CN"/>
              </w:rPr>
              <w:t>9</w:t>
            </w:r>
          </w:p>
          <w:p w:rsidR="00BB4B1E" w:rsidRPr="00D31671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</w:t>
            </w:r>
            <w:r>
              <w:rPr>
                <w:rFonts w:ascii="Times New Roman" w:eastAsia="宋体" w:hAnsi="Times New Roman" w:hint="eastAsia"/>
                <w:b/>
                <w:bCs/>
                <w:lang w:eastAsia="zh-CN"/>
              </w:rPr>
              <w:t>74</w:t>
            </w:r>
          </w:p>
        </w:tc>
        <w:tc>
          <w:tcPr>
            <w:tcW w:w="915" w:type="pct"/>
          </w:tcPr>
          <w:p w:rsidR="00BB4B1E" w:rsidRDefault="00BB4B1E" w:rsidP="008325F4">
            <w:pPr>
              <w:rPr>
                <w:szCs w:val="21"/>
              </w:rPr>
            </w:pPr>
            <w:r>
              <w:rPr>
                <w:rFonts w:hint="eastAsia"/>
              </w:rPr>
              <w:t>KX108784(</w:t>
            </w:r>
            <w:r w:rsidRPr="00D369B6">
              <w:rPr>
                <w:color w:val="000000"/>
                <w:sz w:val="18"/>
                <w:szCs w:val="18"/>
              </w:rPr>
              <w:t>Jiangsu/China</w:t>
            </w:r>
            <w:r>
              <w:rPr>
                <w:rFonts w:hint="eastAsia"/>
              </w:rPr>
              <w:t>)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23" w:type="pct"/>
          </w:tcPr>
          <w:p w:rsidR="00BB4B1E" w:rsidRDefault="00BB4B1E" w:rsidP="008325F4">
            <w:pPr>
              <w:rPr>
                <w:szCs w:val="21"/>
              </w:rPr>
            </w:pPr>
            <w:r>
              <w:t>MW181953</w:t>
            </w:r>
            <w:r>
              <w:rPr>
                <w:color w:val="000000"/>
                <w:sz w:val="16"/>
                <w:szCs w:val="16"/>
              </w:rPr>
              <w:t xml:space="preserve"> Shaanxi/China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 w:rsidRPr="00D31671">
              <w:rPr>
                <w:rFonts w:ascii="Times New Roman" w:eastAsiaTheme="minorEastAsia" w:hAnsi="Times New Roman"/>
                <w:bCs/>
                <w:lang w:eastAsia="zh-CN"/>
              </w:rPr>
              <w:t>R</w:t>
            </w:r>
            <w:r w:rsidRPr="00D31671">
              <w:rPr>
                <w:rFonts w:ascii="Times New Roman" w:hAnsi="Times New Roman"/>
                <w:bCs/>
              </w:rPr>
              <w:t>M</w:t>
            </w:r>
            <w:r>
              <w:rPr>
                <w:rFonts w:ascii="Times New Roman" w:hAnsi="Times New Roman"/>
              </w:rPr>
              <w:t>C</w:t>
            </w:r>
            <w:r w:rsidRPr="00D31671">
              <w:rPr>
                <w:rFonts w:ascii="Times New Roman" w:eastAsiaTheme="minorEastAsia" w:hAnsi="Times New Roman"/>
                <w:b/>
                <w:lang w:eastAsia="zh-CN"/>
              </w:rPr>
              <w:t>S</w:t>
            </w:r>
            <w:r>
              <w:rPr>
                <w:rFonts w:ascii="Times New Roman" w:hAnsi="Times New Roman"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1.36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7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lastRenderedPageBreak/>
              <w:t>8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133-721</w:t>
            </w:r>
            <w:r>
              <w:rPr>
                <w:rFonts w:ascii="Times New Roman" w:eastAsia="宋体" w:hAnsi="Times New Roman" w:hint="eastAsia"/>
                <w:vertAlign w:val="superscript"/>
              </w:rPr>
              <w:t>†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OR84327</w:t>
            </w:r>
            <w:r>
              <w:rPr>
                <w:rFonts w:ascii="Times New Roman" w:eastAsia="宋体" w:hAnsi="Times New Roman" w:hint="eastAsia"/>
                <w:b/>
                <w:bCs/>
                <w:lang w:eastAsia="zh-CN"/>
              </w:rPr>
              <w:t>1</w:t>
            </w:r>
          </w:p>
        </w:tc>
        <w:tc>
          <w:tcPr>
            <w:tcW w:w="915" w:type="pct"/>
          </w:tcPr>
          <w:p w:rsidR="00BB4B1E" w:rsidRDefault="00BB4B1E" w:rsidP="008325F4">
            <w:r>
              <w:rPr>
                <w:rFonts w:hint="eastAsia"/>
              </w:rPr>
              <w:t>KX108824(</w:t>
            </w:r>
            <w:r w:rsidRPr="00D369B6">
              <w:rPr>
                <w:color w:val="000000"/>
                <w:sz w:val="18"/>
                <w:szCs w:val="18"/>
              </w:rPr>
              <w:t>Anhui/China</w:t>
            </w:r>
            <w:r>
              <w:rPr>
                <w:rFonts w:hint="eastAsia"/>
              </w:rPr>
              <w:t>)</w:t>
            </w:r>
          </w:p>
        </w:tc>
        <w:tc>
          <w:tcPr>
            <w:tcW w:w="1023" w:type="pct"/>
          </w:tcPr>
          <w:p w:rsidR="00BB4B1E" w:rsidRDefault="00BB4B1E" w:rsidP="008325F4">
            <w:r>
              <w:rPr>
                <w:rFonts w:hint="eastAsia"/>
              </w:rPr>
              <w:t>KF738865(</w:t>
            </w:r>
            <w:r w:rsidRPr="00D369B6">
              <w:rPr>
                <w:color w:val="000000"/>
                <w:sz w:val="18"/>
                <w:szCs w:val="18"/>
              </w:rPr>
              <w:t>Poland</w:t>
            </w:r>
            <w:r>
              <w:rPr>
                <w:rFonts w:hint="eastAsia"/>
              </w:rPr>
              <w:t>)</w:t>
            </w: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b/>
                <w:bCs/>
                <w:lang w:eastAsia="zh-CN"/>
              </w:rPr>
            </w:pPr>
            <w:r w:rsidRPr="00D31671">
              <w:rPr>
                <w:rFonts w:ascii="Times New Roman" w:hAnsi="Times New Roman"/>
                <w:bCs/>
              </w:rPr>
              <w:t>M</w:t>
            </w:r>
            <w:r>
              <w:rPr>
                <w:rFonts w:ascii="Times New Roman" w:hAnsi="Times New Roman"/>
              </w:rPr>
              <w:t>C</w:t>
            </w:r>
            <w:r w:rsidRPr="00D31671">
              <w:rPr>
                <w:rFonts w:ascii="Times New Roman" w:hAnsi="Times New Roman"/>
                <w:b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2.47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6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9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158</w:t>
            </w:r>
            <w:r>
              <w:rPr>
                <w:rFonts w:ascii="Times New Roman" w:eastAsia="宋体" w:hAnsi="Times New Roman" w:hint="eastAsia"/>
                <w:vertAlign w:val="superscript"/>
              </w:rPr>
              <w:t>†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eastAsia="宋体" w:hAnsi="Times New Roman" w:hint="eastAsia"/>
                <w:lang w:eastAsia="zh-CN"/>
              </w:rPr>
              <w:t>1140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vertAlign w:val="superscript"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OR843276</w:t>
            </w:r>
            <w:r>
              <w:rPr>
                <w:rFonts w:ascii="Times New Roman" w:eastAsia="宋体" w:hAnsi="Times New Roman" w:hint="eastAsia"/>
                <w:vertAlign w:val="superscript"/>
              </w:rPr>
              <w:t>‡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  <w:lang w:eastAsia="zh-CN"/>
              </w:rPr>
            </w:pPr>
            <w:r>
              <w:rPr>
                <w:rFonts w:ascii="Times New Roman" w:eastAsia="宋体" w:hAnsi="Times New Roman"/>
                <w:b/>
                <w:bCs/>
              </w:rPr>
              <w:t>OR84327</w:t>
            </w:r>
            <w:r>
              <w:rPr>
                <w:rFonts w:ascii="Times New Roman" w:eastAsia="宋体" w:hAnsi="Times New Roman" w:hint="eastAsia"/>
                <w:b/>
                <w:bCs/>
                <w:lang w:eastAsia="zh-CN"/>
              </w:rPr>
              <w:t>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MW1819</w:t>
            </w:r>
            <w:r>
              <w:rPr>
                <w:rFonts w:ascii="Times New Roman" w:eastAsia="宋体" w:hAnsi="Times New Roman" w:hint="eastAsia"/>
                <w:lang w:eastAsia="zh-CN"/>
              </w:rPr>
              <w:t>52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MW1819</w:t>
            </w:r>
            <w:r>
              <w:rPr>
                <w:rFonts w:ascii="Times New Roman" w:eastAsia="宋体" w:hAnsi="Times New Roman" w:hint="eastAsia"/>
                <w:lang w:eastAsia="zh-CN"/>
              </w:rPr>
              <w:t>77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/>
                <w:lang w:eastAsia="zh-CN"/>
              </w:rPr>
              <w:t>MW1819</w:t>
            </w:r>
            <w:r>
              <w:rPr>
                <w:rFonts w:ascii="Times New Roman" w:eastAsia="宋体" w:hAnsi="Times New Roman" w:hint="eastAsia"/>
                <w:lang w:eastAsia="zh-CN"/>
              </w:rPr>
              <w:t>63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915" w:type="pct"/>
          </w:tcPr>
          <w:p w:rsidR="00BB4B1E" w:rsidRDefault="00BB4B1E" w:rsidP="008325F4">
            <w:pPr>
              <w:rPr>
                <w:szCs w:val="21"/>
              </w:rPr>
            </w:pPr>
            <w:r>
              <w:rPr>
                <w:rFonts w:hint="eastAsia"/>
              </w:rPr>
              <w:t>Unknown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023" w:type="pct"/>
          </w:tcPr>
          <w:p w:rsidR="00BB4B1E" w:rsidRDefault="00BB4B1E" w:rsidP="008325F4">
            <w:pPr>
              <w:rPr>
                <w:szCs w:val="21"/>
              </w:rPr>
            </w:pPr>
            <w:r>
              <w:t>MW1819</w:t>
            </w:r>
            <w:r>
              <w:rPr>
                <w:rFonts w:hint="eastAsia"/>
              </w:rPr>
              <w:t>43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 w:rsidRPr="00F74BE4">
              <w:rPr>
                <w:color w:val="000000"/>
                <w:sz w:val="16"/>
                <w:szCs w:val="16"/>
              </w:rPr>
              <w:t>Shaanxi/China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</w:t>
            </w:r>
            <w:r>
              <w:rPr>
                <w:rFonts w:ascii="Times New Roman" w:hAnsi="Times New Roman"/>
              </w:rPr>
              <w:t>CT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1.58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5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10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1155-1353</w:t>
            </w:r>
            <w:r>
              <w:rPr>
                <w:rFonts w:ascii="Times New Roman" w:eastAsia="宋体" w:hAnsi="Times New Roman" w:hint="eastAsia"/>
                <w:vertAlign w:val="superscript"/>
              </w:rPr>
              <w:t>†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ON598384</w:t>
            </w:r>
            <w:r>
              <w:rPr>
                <w:rFonts w:ascii="Times New Roman" w:eastAsia="宋体" w:hAnsi="Times New Roman" w:hint="eastAsia"/>
                <w:vertAlign w:val="superscript"/>
              </w:rPr>
              <w:t>‡§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ON598387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ON598388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MW181965</w:t>
            </w:r>
          </w:p>
        </w:tc>
        <w:tc>
          <w:tcPr>
            <w:tcW w:w="915" w:type="pct"/>
          </w:tcPr>
          <w:p w:rsidR="00BB4B1E" w:rsidRPr="001E7388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Cs/>
                <w:lang w:eastAsia="zh-CN"/>
              </w:rPr>
            </w:pPr>
            <w:r w:rsidRPr="001E7388">
              <w:rPr>
                <w:rFonts w:ascii="Times New Roman" w:eastAsia="宋体" w:hAnsi="Times New Roman" w:hint="eastAsia"/>
                <w:bCs/>
                <w:lang w:eastAsia="zh-CN"/>
              </w:rPr>
              <w:t>MF136692</w:t>
            </w:r>
            <w:r>
              <w:rPr>
                <w:rFonts w:ascii="Times New Roman" w:eastAsia="宋体" w:hAnsi="Times New Roman" w:hint="eastAsia"/>
                <w:bCs/>
                <w:lang w:eastAsia="zh-CN"/>
              </w:rPr>
              <w:t>(</w:t>
            </w:r>
            <w:r w:rsidRPr="00D369B6">
              <w:rPr>
                <w:sz w:val="18"/>
                <w:szCs w:val="18"/>
              </w:rPr>
              <w:t>Australia</w:t>
            </w:r>
            <w:r>
              <w:rPr>
                <w:rFonts w:ascii="Times New Roman" w:eastAsia="宋体" w:hAnsi="Times New Roman" w:hint="eastAsia"/>
                <w:bCs/>
                <w:lang w:eastAsia="zh-CN"/>
              </w:rPr>
              <w:t>)</w:t>
            </w:r>
          </w:p>
        </w:tc>
        <w:tc>
          <w:tcPr>
            <w:tcW w:w="1023" w:type="pct"/>
          </w:tcPr>
          <w:p w:rsidR="00BB4B1E" w:rsidRPr="001E7388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b/>
                <w:lang w:eastAsia="zh-CN"/>
              </w:rPr>
            </w:pPr>
            <w:r w:rsidRPr="001E7388">
              <w:rPr>
                <w:rFonts w:ascii="Times New Roman" w:eastAsiaTheme="minorEastAsia" w:hAnsi="Times New Roman" w:hint="eastAsia"/>
                <w:b/>
                <w:lang w:eastAsia="zh-CN"/>
              </w:rPr>
              <w:t>OR843273</w:t>
            </w:r>
          </w:p>
        </w:tc>
        <w:tc>
          <w:tcPr>
            <w:tcW w:w="738" w:type="pct"/>
          </w:tcPr>
          <w:p w:rsidR="00BB4B1E" w:rsidRPr="00D31671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t>M</w:t>
            </w:r>
            <w:r w:rsidRPr="00D31671">
              <w:rPr>
                <w:rFonts w:ascii="Times New Roman" w:eastAsiaTheme="minorEastAsia" w:hAnsi="Times New Roman"/>
                <w:b/>
                <w:lang w:eastAsia="zh-CN"/>
              </w:rPr>
              <w:t>S</w:t>
            </w:r>
            <w:r>
              <w:rPr>
                <w:rFonts w:ascii="Times New Roman" w:eastAsiaTheme="minorEastAsia" w:hAnsi="Times New Roman" w:hint="eastAsia"/>
                <w:lang w:eastAsia="zh-CN"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1.89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3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11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318-528</w:t>
            </w:r>
          </w:p>
        </w:tc>
        <w:tc>
          <w:tcPr>
            <w:tcW w:w="783" w:type="pct"/>
          </w:tcPr>
          <w:p w:rsidR="00BB4B1E" w:rsidRPr="004B7BF9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4B7BF9">
              <w:rPr>
                <w:rFonts w:ascii="Times New Roman" w:eastAsia="宋体" w:hAnsi="Times New Roman" w:hint="eastAsia"/>
                <w:b/>
                <w:lang w:eastAsia="zh-CN"/>
              </w:rPr>
              <w:t>OR843255</w:t>
            </w:r>
          </w:p>
          <w:p w:rsidR="00BB4B1E" w:rsidRPr="004B7BF9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4B7BF9">
              <w:rPr>
                <w:rFonts w:ascii="Times New Roman" w:eastAsia="宋体" w:hAnsi="Times New Roman" w:hint="eastAsia"/>
                <w:b/>
                <w:lang w:eastAsia="zh-CN"/>
              </w:rPr>
              <w:t>OR843256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MW181969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MW181927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MW181981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MW181932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MW181976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MW181955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DQ915957</w:t>
            </w:r>
          </w:p>
        </w:tc>
        <w:tc>
          <w:tcPr>
            <w:tcW w:w="91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bCs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MW181975(</w:t>
            </w:r>
            <w:r w:rsidRPr="00F74BE4">
              <w:rPr>
                <w:sz w:val="16"/>
                <w:szCs w:val="16"/>
              </w:rPr>
              <w:t>Shaanxi/China</w:t>
            </w:r>
            <w:r>
              <w:rPr>
                <w:rFonts w:ascii="Times New Roman" w:eastAsia="宋体" w:hAnsi="Times New Roman" w:hint="eastAsia"/>
                <w:lang w:eastAsia="zh-CN"/>
              </w:rPr>
              <w:t>)</w:t>
            </w:r>
          </w:p>
        </w:tc>
        <w:tc>
          <w:tcPr>
            <w:tcW w:w="102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MW181968(</w:t>
            </w:r>
            <w:r w:rsidRPr="00F74BE4">
              <w:rPr>
                <w:sz w:val="16"/>
                <w:szCs w:val="16"/>
              </w:rPr>
              <w:t>Shaanxi/China</w:t>
            </w:r>
            <w:r>
              <w:rPr>
                <w:rFonts w:ascii="Times New Roman" w:eastAsia="宋体" w:hAnsi="Times New Roman" w:hint="eastAsia"/>
                <w:lang w:eastAsia="zh-CN"/>
              </w:rPr>
              <w:t>)</w:t>
            </w:r>
          </w:p>
        </w:tc>
        <w:tc>
          <w:tcPr>
            <w:tcW w:w="738" w:type="pct"/>
          </w:tcPr>
          <w:p w:rsidR="00BB4B1E" w:rsidRPr="00D31671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 w:rsidRPr="00D31671">
              <w:rPr>
                <w:rFonts w:ascii="Times New Roman" w:eastAsiaTheme="minorEastAsia" w:hAnsi="Times New Roman"/>
                <w:b/>
                <w:lang w:eastAsia="zh-CN"/>
              </w:rPr>
              <w:t>R</w:t>
            </w:r>
            <w:r>
              <w:rPr>
                <w:rFonts w:ascii="Times New Roman" w:eastAsiaTheme="minorEastAsia" w:hAnsi="Times New Roman" w:hint="eastAsia"/>
                <w:lang w:eastAsia="zh-CN"/>
              </w:rPr>
              <w:t>CT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1.90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3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12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1342-1886</w:t>
            </w:r>
            <w:r>
              <w:rPr>
                <w:rFonts w:ascii="Times New Roman" w:eastAsia="宋体" w:hAnsi="Times New Roman" w:hint="eastAsia"/>
                <w:vertAlign w:val="superscript"/>
              </w:rPr>
              <w:t>†</w:t>
            </w:r>
          </w:p>
        </w:tc>
        <w:tc>
          <w:tcPr>
            <w:tcW w:w="783" w:type="pct"/>
          </w:tcPr>
          <w:p w:rsidR="00BB4B1E" w:rsidRPr="00D31671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D31671">
              <w:rPr>
                <w:rFonts w:ascii="Times New Roman" w:eastAsia="宋体" w:hAnsi="Times New Roman"/>
                <w:b/>
                <w:lang w:eastAsia="zh-CN"/>
              </w:rPr>
              <w:t>OR843257</w:t>
            </w:r>
            <w:r>
              <w:rPr>
                <w:rFonts w:ascii="Times New Roman" w:eastAsia="宋体" w:hAnsi="Times New Roman" w:hint="eastAsia"/>
                <w:vertAlign w:val="superscript"/>
              </w:rPr>
              <w:t>‡</w:t>
            </w:r>
          </w:p>
          <w:p w:rsidR="00BB4B1E" w:rsidRPr="00D31671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D31671">
              <w:rPr>
                <w:rFonts w:ascii="Times New Roman" w:eastAsia="宋体" w:hAnsi="Times New Roman"/>
                <w:b/>
                <w:lang w:eastAsia="zh-CN"/>
              </w:rPr>
              <w:lastRenderedPageBreak/>
              <w:t>OR843258</w:t>
            </w:r>
          </w:p>
          <w:p w:rsidR="00BB4B1E" w:rsidRPr="00D31671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D31671">
              <w:rPr>
                <w:rFonts w:ascii="Times New Roman" w:eastAsia="宋体" w:hAnsi="Times New Roman"/>
                <w:b/>
                <w:lang w:eastAsia="zh-CN"/>
              </w:rPr>
              <w:t xml:space="preserve">OR843259 </w:t>
            </w:r>
          </w:p>
          <w:p w:rsidR="00BB4B1E" w:rsidRPr="00D31671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D31671">
              <w:rPr>
                <w:rFonts w:ascii="Times New Roman" w:eastAsia="宋体" w:hAnsi="Times New Roman"/>
                <w:b/>
                <w:lang w:eastAsia="zh-CN"/>
              </w:rPr>
              <w:t>OR843260</w:t>
            </w:r>
          </w:p>
          <w:p w:rsidR="00BB4B1E" w:rsidRPr="00D31671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D31671">
              <w:rPr>
                <w:rFonts w:ascii="Times New Roman" w:eastAsia="宋体" w:hAnsi="Times New Roman"/>
                <w:b/>
                <w:lang w:eastAsia="zh-CN"/>
              </w:rPr>
              <w:t>OR843261</w:t>
            </w:r>
          </w:p>
          <w:p w:rsidR="00BB4B1E" w:rsidRPr="00D31671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D31671">
              <w:rPr>
                <w:rFonts w:ascii="Times New Roman" w:eastAsia="宋体" w:hAnsi="Times New Roman"/>
                <w:b/>
                <w:lang w:eastAsia="zh-CN"/>
              </w:rPr>
              <w:t>OR843262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 w:rsidRPr="00D31671">
              <w:rPr>
                <w:rFonts w:ascii="Times New Roman" w:eastAsia="宋体" w:hAnsi="Times New Roman"/>
                <w:b/>
                <w:lang w:eastAsia="zh-CN"/>
              </w:rPr>
              <w:t>OR843266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  <w:r>
              <w:rPr>
                <w:rFonts w:ascii="Times New Roman" w:eastAsia="宋体" w:hAnsi="Times New Roman" w:hint="eastAsia"/>
                <w:b/>
                <w:lang w:eastAsia="zh-CN"/>
              </w:rPr>
              <w:t>OR843276</w:t>
            </w:r>
          </w:p>
          <w:p w:rsidR="00BB4B1E" w:rsidRPr="00D31671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/>
                <w:lang w:eastAsia="zh-CN"/>
              </w:rPr>
            </w:pP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MW181938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MW181933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MW181936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MW181937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MW181989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MW181943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MW181953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MW181956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MW181957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MW181958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MW181974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lastRenderedPageBreak/>
              <w:t>MW181984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MW181987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KF738855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KF738858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MF664482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DQ090944</w:t>
            </w:r>
          </w:p>
        </w:tc>
        <w:tc>
          <w:tcPr>
            <w:tcW w:w="915" w:type="pct"/>
          </w:tcPr>
          <w:p w:rsidR="00BB4B1E" w:rsidRPr="007A24EF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Cs/>
                <w:lang w:eastAsia="zh-CN"/>
              </w:rPr>
            </w:pPr>
            <w:r w:rsidRPr="007A24EF">
              <w:rPr>
                <w:rFonts w:ascii="Times New Roman" w:eastAsia="宋体" w:hAnsi="Times New Roman" w:hint="eastAsia"/>
                <w:bCs/>
                <w:lang w:eastAsia="zh-CN"/>
              </w:rPr>
              <w:lastRenderedPageBreak/>
              <w:t>Unknown</w:t>
            </w:r>
          </w:p>
        </w:tc>
        <w:tc>
          <w:tcPr>
            <w:tcW w:w="102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MW181986(</w:t>
            </w:r>
            <w:r w:rsidRPr="00F74BE4">
              <w:rPr>
                <w:sz w:val="16"/>
                <w:szCs w:val="16"/>
              </w:rPr>
              <w:t>Shaanxi/China</w:t>
            </w:r>
            <w:r>
              <w:rPr>
                <w:rFonts w:ascii="Times New Roman" w:eastAsia="宋体" w:hAnsi="Times New Roman" w:hint="eastAsia"/>
                <w:lang w:eastAsia="zh-CN"/>
              </w:rPr>
              <w:t>)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38" w:type="pct"/>
          </w:tcPr>
          <w:p w:rsidR="00BB4B1E" w:rsidRPr="00D31671" w:rsidRDefault="00BB4B1E" w:rsidP="008325F4">
            <w:pPr>
              <w:pStyle w:val="MDPI42tablebody"/>
              <w:pBdr>
                <w:bottom w:val="single" w:sz="6" w:space="1" w:color="auto"/>
              </w:pBdr>
              <w:tabs>
                <w:tab w:val="center" w:pos="4153"/>
                <w:tab w:val="right" w:pos="8306"/>
              </w:tabs>
              <w:spacing w:line="360" w:lineRule="auto"/>
              <w:jc w:val="both"/>
              <w:rPr>
                <w:rFonts w:ascii="Times New Roman" w:eastAsiaTheme="minorEastAsia" w:hAnsi="Times New Roman"/>
                <w:lang w:eastAsia="zh-CN"/>
              </w:rPr>
            </w:pPr>
            <w:r>
              <w:rPr>
                <w:rFonts w:ascii="Times New Roman" w:eastAsiaTheme="minorEastAsia" w:hAnsi="Times New Roman" w:hint="eastAsia"/>
                <w:lang w:eastAsia="zh-CN"/>
              </w:rPr>
              <w:lastRenderedPageBreak/>
              <w:t>RGMC</w:t>
            </w:r>
            <w:r w:rsidRPr="00D31671">
              <w:rPr>
                <w:rFonts w:ascii="Times New Roman" w:eastAsiaTheme="minorEastAsia" w:hAnsi="Times New Roman"/>
                <w:b/>
                <w:lang w:eastAsia="zh-CN"/>
              </w:rPr>
              <w:t>S</w:t>
            </w:r>
            <w:r>
              <w:rPr>
                <w:rFonts w:ascii="Times New Roman" w:eastAsiaTheme="minorEastAsia" w:hAnsi="Times New Roman" w:hint="eastAsia"/>
                <w:lang w:eastAsia="zh-CN"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6.34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10</w:t>
            </w:r>
          </w:p>
        </w:tc>
      </w:tr>
      <w:tr w:rsidR="00BB4B1E" w:rsidTr="00BB4B1E">
        <w:tc>
          <w:tcPr>
            <w:tcW w:w="35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lastRenderedPageBreak/>
              <w:t>13</w:t>
            </w:r>
          </w:p>
        </w:tc>
        <w:tc>
          <w:tcPr>
            <w:tcW w:w="622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1355-1939</w:t>
            </w:r>
          </w:p>
        </w:tc>
        <w:tc>
          <w:tcPr>
            <w:tcW w:w="783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AF252610</w:t>
            </w:r>
            <w:r>
              <w:rPr>
                <w:rFonts w:ascii="Times New Roman" w:eastAsia="宋体" w:hAnsi="Times New Roman" w:hint="eastAsia"/>
                <w:vertAlign w:val="superscript"/>
              </w:rPr>
              <w:t>‡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NC_002361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DQ915960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KF738868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KF738871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KF738851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KF738861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KF738852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KF738853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KX108801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MW181929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MW181925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KX108822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MW181970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MW181965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lastRenderedPageBreak/>
              <w:t>KF738859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KF738866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KF738870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AJ298229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AJ298230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MF136680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MF136682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MF136684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MF136686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MF136687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MF136691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MF136692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MF136645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KF738872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KF738848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KX108819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KX108795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KX108789</w:t>
            </w:r>
          </w:p>
          <w:p w:rsidR="00BB4B1E" w:rsidRPr="007A24EF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b/>
                <w:sz w:val="18"/>
                <w:szCs w:val="18"/>
                <w:lang w:eastAsia="zh-CN"/>
              </w:rPr>
            </w:pPr>
            <w:r w:rsidRPr="007A24EF">
              <w:rPr>
                <w:rFonts w:eastAsiaTheme="minorEastAsia" w:hint="eastAsia"/>
                <w:b/>
                <w:sz w:val="18"/>
                <w:szCs w:val="18"/>
                <w:lang w:eastAsia="zh-CN"/>
              </w:rPr>
              <w:t>ON598386</w:t>
            </w:r>
          </w:p>
          <w:p w:rsidR="00BB4B1E" w:rsidRPr="007A24EF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b/>
                <w:sz w:val="18"/>
                <w:szCs w:val="18"/>
                <w:lang w:eastAsia="zh-CN"/>
              </w:rPr>
            </w:pPr>
            <w:r w:rsidRPr="007A24EF">
              <w:rPr>
                <w:rFonts w:eastAsiaTheme="minorEastAsia" w:hint="eastAsia"/>
                <w:b/>
                <w:sz w:val="18"/>
                <w:szCs w:val="18"/>
                <w:lang w:eastAsia="zh-CN"/>
              </w:rPr>
              <w:t>ON598384</w:t>
            </w:r>
          </w:p>
          <w:p w:rsidR="00BB4B1E" w:rsidRPr="007A24EF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b/>
                <w:sz w:val="18"/>
                <w:szCs w:val="18"/>
                <w:lang w:eastAsia="zh-CN"/>
              </w:rPr>
            </w:pPr>
            <w:r w:rsidRPr="007A24EF">
              <w:rPr>
                <w:rFonts w:eastAsiaTheme="minorEastAsia" w:hint="eastAsia"/>
                <w:b/>
                <w:sz w:val="18"/>
                <w:szCs w:val="18"/>
                <w:lang w:eastAsia="zh-CN"/>
              </w:rPr>
              <w:lastRenderedPageBreak/>
              <w:t>ON598388</w:t>
            </w:r>
          </w:p>
          <w:p w:rsidR="00BB4B1E" w:rsidRPr="007A24EF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b/>
                <w:sz w:val="18"/>
                <w:szCs w:val="18"/>
                <w:lang w:eastAsia="zh-CN"/>
              </w:rPr>
            </w:pPr>
            <w:r w:rsidRPr="007A24EF">
              <w:rPr>
                <w:rFonts w:eastAsiaTheme="minorEastAsia" w:hint="eastAsia"/>
                <w:b/>
                <w:sz w:val="18"/>
                <w:szCs w:val="18"/>
                <w:lang w:eastAsia="zh-CN"/>
              </w:rPr>
              <w:t>ON598387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KF738845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DQ915961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DQ915962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MW181988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MW181990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KX108824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KX108820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KX108808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KX108786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KX108802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KX108803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KX108792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KX108782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KX108814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KX108815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KX108794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KX108799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KX108823</w:t>
            </w:r>
          </w:p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lastRenderedPageBreak/>
              <w:t>KX108804</w:t>
            </w:r>
          </w:p>
          <w:p w:rsidR="00BB4B1E" w:rsidRPr="00B46B63" w:rsidRDefault="00BB4B1E" w:rsidP="008325F4">
            <w:pPr>
              <w:pStyle w:val="MDPI42tablebody"/>
              <w:spacing w:line="360" w:lineRule="auto"/>
              <w:jc w:val="both"/>
              <w:rPr>
                <w:rFonts w:eastAsiaTheme="minorEastAsia"/>
                <w:sz w:val="18"/>
                <w:szCs w:val="18"/>
                <w:lang w:eastAsia="zh-CN"/>
              </w:rPr>
            </w:pPr>
            <w:r>
              <w:rPr>
                <w:rFonts w:eastAsiaTheme="minorEastAsia" w:hint="eastAsia"/>
                <w:sz w:val="18"/>
                <w:szCs w:val="18"/>
                <w:lang w:eastAsia="zh-CN"/>
              </w:rPr>
              <w:t>KF738860</w:t>
            </w:r>
          </w:p>
        </w:tc>
        <w:tc>
          <w:tcPr>
            <w:tcW w:w="915" w:type="pct"/>
          </w:tcPr>
          <w:p w:rsidR="00BB4B1E" w:rsidRPr="007A24EF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bCs/>
                <w:lang w:eastAsia="zh-CN"/>
              </w:rPr>
            </w:pPr>
            <w:r w:rsidRPr="007A24EF">
              <w:rPr>
                <w:rFonts w:ascii="Times New Roman" w:eastAsia="宋体" w:hAnsi="Times New Roman" w:hint="eastAsia"/>
                <w:bCs/>
                <w:lang w:eastAsia="zh-CN"/>
              </w:rPr>
              <w:lastRenderedPageBreak/>
              <w:t>MW181968</w:t>
            </w:r>
            <w:r>
              <w:rPr>
                <w:rFonts w:ascii="Times New Roman" w:eastAsia="宋体" w:hAnsi="Times New Roman" w:hint="eastAsia"/>
                <w:lang w:eastAsia="zh-CN"/>
              </w:rPr>
              <w:t>(</w:t>
            </w:r>
            <w:r w:rsidRPr="00F74BE4">
              <w:rPr>
                <w:sz w:val="16"/>
                <w:szCs w:val="16"/>
              </w:rPr>
              <w:t>Shaanxi/China</w:t>
            </w:r>
            <w:r>
              <w:rPr>
                <w:rFonts w:ascii="Times New Roman" w:eastAsia="宋体" w:hAnsi="Times New Roman" w:hint="eastAsia"/>
                <w:lang w:eastAsia="zh-CN"/>
              </w:rPr>
              <w:t>)</w:t>
            </w:r>
          </w:p>
        </w:tc>
        <w:tc>
          <w:tcPr>
            <w:tcW w:w="1023" w:type="pct"/>
          </w:tcPr>
          <w:p w:rsidR="00BB4B1E" w:rsidRPr="007A24EF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 w:rsidRPr="007A24EF">
              <w:rPr>
                <w:rFonts w:ascii="Times New Roman" w:eastAsia="宋体" w:hAnsi="Times New Roman" w:hint="eastAsia"/>
                <w:bCs/>
                <w:lang w:eastAsia="zh-CN"/>
              </w:rPr>
              <w:t>MW181973</w:t>
            </w:r>
            <w:r>
              <w:rPr>
                <w:rFonts w:ascii="Times New Roman" w:eastAsia="宋体" w:hAnsi="Times New Roman" w:hint="eastAsia"/>
                <w:lang w:eastAsia="zh-CN"/>
              </w:rPr>
              <w:t>(</w:t>
            </w:r>
            <w:r w:rsidRPr="00F74BE4">
              <w:rPr>
                <w:sz w:val="16"/>
                <w:szCs w:val="16"/>
              </w:rPr>
              <w:t>Shaanxi/China</w:t>
            </w:r>
            <w:r>
              <w:rPr>
                <w:rFonts w:ascii="Times New Roman" w:eastAsia="宋体" w:hAnsi="Times New Roman" w:hint="eastAsia"/>
                <w:lang w:eastAsia="zh-CN"/>
              </w:rPr>
              <w:t>)</w:t>
            </w:r>
          </w:p>
        </w:tc>
        <w:tc>
          <w:tcPr>
            <w:tcW w:w="738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MC</w:t>
            </w:r>
            <w:r w:rsidRPr="00D31671">
              <w:rPr>
                <w:rFonts w:ascii="Times New Roman" w:eastAsia="宋体" w:hAnsi="Times New Roman"/>
                <w:b/>
                <w:bCs/>
                <w:lang w:eastAsia="zh-CN"/>
              </w:rPr>
              <w:t>S</w:t>
            </w:r>
            <w:r>
              <w:rPr>
                <w:rFonts w:ascii="Times New Roman" w:eastAsia="宋体" w:hAnsi="Times New Roman" w:hint="eastAsia"/>
                <w:lang w:eastAsia="zh-CN"/>
              </w:rPr>
              <w:t>T</w:t>
            </w:r>
          </w:p>
        </w:tc>
        <w:tc>
          <w:tcPr>
            <w:tcW w:w="565" w:type="pct"/>
          </w:tcPr>
          <w:p w:rsidR="00BB4B1E" w:rsidRDefault="00BB4B1E" w:rsidP="008325F4">
            <w:pPr>
              <w:pStyle w:val="MDPI42tablebody"/>
              <w:spacing w:line="360" w:lineRule="auto"/>
              <w:jc w:val="both"/>
              <w:rPr>
                <w:rFonts w:ascii="Times New Roman" w:eastAsia="宋体" w:hAnsi="Times New Roman"/>
                <w:lang w:eastAsia="zh-CN"/>
              </w:rPr>
            </w:pPr>
            <w:r>
              <w:rPr>
                <w:rFonts w:ascii="Times New Roman" w:eastAsia="宋体" w:hAnsi="Times New Roman" w:hint="eastAsia"/>
                <w:lang w:eastAsia="zh-CN"/>
              </w:rPr>
              <w:t>1.40</w:t>
            </w:r>
            <w:r>
              <w:rPr>
                <w:rFonts w:ascii="Times New Roman" w:hAnsi="Times New Roman"/>
              </w:rPr>
              <w:t>×10</w:t>
            </w:r>
            <w:r>
              <w:rPr>
                <w:rFonts w:ascii="Times New Roman" w:hAnsi="Times New Roman"/>
                <w:vertAlign w:val="superscript"/>
              </w:rPr>
              <w:t>-</w:t>
            </w:r>
            <w:r>
              <w:rPr>
                <w:rFonts w:ascii="Times New Roman" w:eastAsia="宋体" w:hAnsi="Times New Roman" w:hint="eastAsia"/>
                <w:vertAlign w:val="superscript"/>
                <w:lang w:eastAsia="zh-CN"/>
              </w:rPr>
              <w:t>8</w:t>
            </w:r>
          </w:p>
        </w:tc>
      </w:tr>
    </w:tbl>
    <w:p w:rsidR="00ED0B50" w:rsidRDefault="00ED0B50" w:rsidP="00ED0B50">
      <w:pPr>
        <w:widowControl/>
        <w:spacing w:line="360" w:lineRule="auto"/>
        <w:jc w:val="left"/>
        <w:rPr>
          <w:color w:val="000000"/>
          <w:kern w:val="0"/>
          <w:sz w:val="20"/>
          <w:szCs w:val="20"/>
        </w:rPr>
      </w:pPr>
      <w:r>
        <w:rPr>
          <w:b/>
          <w:bCs/>
          <w:i/>
          <w:iCs/>
          <w:color w:val="000000"/>
          <w:kern w:val="0"/>
          <w:sz w:val="20"/>
          <w:szCs w:val="20"/>
        </w:rPr>
        <w:lastRenderedPageBreak/>
        <w:t xml:space="preserve">Note. </w:t>
      </w:r>
      <w:r>
        <w:rPr>
          <w:color w:val="000000"/>
          <w:kern w:val="0"/>
          <w:sz w:val="20"/>
          <w:szCs w:val="20"/>
        </w:rPr>
        <w:t xml:space="preserve">Methods used to detect recombination are RDP (R), GENCONV (G), Bootscan (B), MaxChi (M), Chimaera (C), Siscan (S) and 3Seq (T). The method with the most significant associated </w:t>
      </w:r>
      <w:r>
        <w:rPr>
          <w:rFonts w:hint="eastAsia"/>
          <w:i/>
          <w:iCs/>
          <w:color w:val="000000"/>
          <w:kern w:val="0"/>
          <w:sz w:val="20"/>
          <w:szCs w:val="20"/>
        </w:rPr>
        <w:t>p</w:t>
      </w:r>
      <w:r>
        <w:rPr>
          <w:rFonts w:hint="eastAsia"/>
          <w:color w:val="000000"/>
          <w:kern w:val="0"/>
          <w:sz w:val="20"/>
          <w:szCs w:val="20"/>
        </w:rPr>
        <w:t>-</w:t>
      </w:r>
      <w:r>
        <w:rPr>
          <w:color w:val="000000"/>
          <w:kern w:val="0"/>
          <w:sz w:val="20"/>
          <w:szCs w:val="20"/>
        </w:rPr>
        <w:t xml:space="preserve">value is indicated in bold for each event. The GenBank accession numbers related to PiCV isolates in this study are highlighted in bold font. </w:t>
      </w:r>
    </w:p>
    <w:p w:rsidR="00ED0B50" w:rsidRDefault="00ED0B50" w:rsidP="00ED0B50">
      <w:pPr>
        <w:widowControl/>
        <w:spacing w:line="360" w:lineRule="auto"/>
        <w:jc w:val="left"/>
        <w:rPr>
          <w:color w:val="000000"/>
          <w:kern w:val="0"/>
          <w:sz w:val="20"/>
          <w:szCs w:val="20"/>
        </w:rPr>
      </w:pPr>
      <w:r>
        <w:rPr>
          <w:rFonts w:hint="eastAsia"/>
          <w:color w:val="000000"/>
          <w:kern w:val="0"/>
          <w:sz w:val="20"/>
          <w:szCs w:val="20"/>
          <w:vertAlign w:val="superscript"/>
        </w:rPr>
        <w:t>†</w:t>
      </w:r>
      <w:r>
        <w:rPr>
          <w:color w:val="000000"/>
          <w:kern w:val="0"/>
          <w:sz w:val="20"/>
          <w:szCs w:val="20"/>
        </w:rPr>
        <w:t xml:space="preserve">The actual breakpoint position is undetermined. </w:t>
      </w:r>
    </w:p>
    <w:p w:rsidR="00ED0B50" w:rsidRDefault="00ED0B50" w:rsidP="00ED0B50">
      <w:pPr>
        <w:widowControl/>
        <w:spacing w:line="360" w:lineRule="auto"/>
        <w:jc w:val="left"/>
        <w:rPr>
          <w:color w:val="000000"/>
          <w:kern w:val="0"/>
          <w:sz w:val="20"/>
          <w:szCs w:val="20"/>
        </w:rPr>
      </w:pPr>
      <w:r>
        <w:rPr>
          <w:rFonts w:hint="eastAsia"/>
          <w:color w:val="000000"/>
          <w:kern w:val="0"/>
          <w:sz w:val="20"/>
          <w:szCs w:val="20"/>
          <w:vertAlign w:val="superscript"/>
        </w:rPr>
        <w:t>‡</w:t>
      </w:r>
      <w:r>
        <w:rPr>
          <w:color w:val="000000"/>
          <w:kern w:val="0"/>
          <w:sz w:val="20"/>
          <w:szCs w:val="20"/>
        </w:rPr>
        <w:t>The recombinant sequence may have been misidentified.</w:t>
      </w:r>
    </w:p>
    <w:p w:rsidR="00ED7EC4" w:rsidRDefault="00ED0B50" w:rsidP="00ED0B50">
      <w:pPr>
        <w:widowControl/>
        <w:spacing w:line="360" w:lineRule="auto"/>
        <w:jc w:val="left"/>
        <w:rPr>
          <w:color w:val="000000"/>
          <w:kern w:val="0"/>
          <w:sz w:val="20"/>
          <w:szCs w:val="20"/>
        </w:rPr>
      </w:pPr>
      <w:r>
        <w:rPr>
          <w:rFonts w:hint="eastAsia"/>
          <w:color w:val="000000"/>
          <w:kern w:val="0"/>
          <w:sz w:val="20"/>
          <w:szCs w:val="20"/>
          <w:vertAlign w:val="superscript"/>
        </w:rPr>
        <w:t>§</w:t>
      </w:r>
      <w:r>
        <w:rPr>
          <w:color w:val="000000"/>
          <w:kern w:val="0"/>
          <w:sz w:val="20"/>
          <w:szCs w:val="20"/>
        </w:rPr>
        <w:t>The recombination signal could have been caused by an evolutionary process other than recombination.</w:t>
      </w:r>
    </w:p>
    <w:p w:rsidR="00ED7EC4" w:rsidRPr="00ED7EC4" w:rsidRDefault="00ED7EC4" w:rsidP="00412027"/>
    <w:sectPr w:rsidR="00ED7EC4" w:rsidRPr="00ED7EC4" w:rsidSect="003042B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2C03" w:rsidRDefault="00F82C03" w:rsidP="00F82C03">
      <w:r>
        <w:separator/>
      </w:r>
    </w:p>
  </w:endnote>
  <w:endnote w:type="continuationSeparator" w:id="0">
    <w:p w:rsidR="00F82C03" w:rsidRDefault="00F82C03" w:rsidP="00F82C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2C03" w:rsidRDefault="00F82C03" w:rsidP="00F82C03">
      <w:r>
        <w:separator/>
      </w:r>
    </w:p>
  </w:footnote>
  <w:footnote w:type="continuationSeparator" w:id="0">
    <w:p w:rsidR="00F82C03" w:rsidRDefault="00F82C03" w:rsidP="00F82C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2C03"/>
    <w:rsid w:val="00000B11"/>
    <w:rsid w:val="00000B8C"/>
    <w:rsid w:val="0000102A"/>
    <w:rsid w:val="00001387"/>
    <w:rsid w:val="000014E3"/>
    <w:rsid w:val="0000198E"/>
    <w:rsid w:val="00001C3C"/>
    <w:rsid w:val="0000289B"/>
    <w:rsid w:val="00003AA1"/>
    <w:rsid w:val="00004742"/>
    <w:rsid w:val="00005909"/>
    <w:rsid w:val="000062D6"/>
    <w:rsid w:val="00006482"/>
    <w:rsid w:val="0000690C"/>
    <w:rsid w:val="000069BA"/>
    <w:rsid w:val="00006AA5"/>
    <w:rsid w:val="00006EB9"/>
    <w:rsid w:val="00007CEF"/>
    <w:rsid w:val="00007D2E"/>
    <w:rsid w:val="00007EA8"/>
    <w:rsid w:val="000112FA"/>
    <w:rsid w:val="000123A0"/>
    <w:rsid w:val="000127AC"/>
    <w:rsid w:val="00013285"/>
    <w:rsid w:val="00013523"/>
    <w:rsid w:val="00013722"/>
    <w:rsid w:val="00013F1E"/>
    <w:rsid w:val="00015652"/>
    <w:rsid w:val="00016DAB"/>
    <w:rsid w:val="00016DD4"/>
    <w:rsid w:val="00016EC7"/>
    <w:rsid w:val="00017868"/>
    <w:rsid w:val="0002000F"/>
    <w:rsid w:val="000205A6"/>
    <w:rsid w:val="0002221B"/>
    <w:rsid w:val="000224CC"/>
    <w:rsid w:val="00022DFB"/>
    <w:rsid w:val="0002332F"/>
    <w:rsid w:val="0002374B"/>
    <w:rsid w:val="0002397C"/>
    <w:rsid w:val="00023FC7"/>
    <w:rsid w:val="000255F2"/>
    <w:rsid w:val="000257AE"/>
    <w:rsid w:val="00025BDF"/>
    <w:rsid w:val="000265D8"/>
    <w:rsid w:val="00026A98"/>
    <w:rsid w:val="000276EE"/>
    <w:rsid w:val="00030082"/>
    <w:rsid w:val="0003032C"/>
    <w:rsid w:val="00030576"/>
    <w:rsid w:val="0003068D"/>
    <w:rsid w:val="000307A5"/>
    <w:rsid w:val="00030C68"/>
    <w:rsid w:val="00031F7A"/>
    <w:rsid w:val="000321E2"/>
    <w:rsid w:val="00032D05"/>
    <w:rsid w:val="0003300E"/>
    <w:rsid w:val="00033067"/>
    <w:rsid w:val="00033805"/>
    <w:rsid w:val="00033B1D"/>
    <w:rsid w:val="00034904"/>
    <w:rsid w:val="00034E28"/>
    <w:rsid w:val="00034F49"/>
    <w:rsid w:val="000355DB"/>
    <w:rsid w:val="000359C5"/>
    <w:rsid w:val="00036151"/>
    <w:rsid w:val="00036727"/>
    <w:rsid w:val="00040BA6"/>
    <w:rsid w:val="00040BE5"/>
    <w:rsid w:val="00041337"/>
    <w:rsid w:val="00041669"/>
    <w:rsid w:val="0004191E"/>
    <w:rsid w:val="00042126"/>
    <w:rsid w:val="00042879"/>
    <w:rsid w:val="00043258"/>
    <w:rsid w:val="0004386B"/>
    <w:rsid w:val="00043A5B"/>
    <w:rsid w:val="00043C31"/>
    <w:rsid w:val="00043D54"/>
    <w:rsid w:val="00043E43"/>
    <w:rsid w:val="000440CD"/>
    <w:rsid w:val="00044379"/>
    <w:rsid w:val="00044A19"/>
    <w:rsid w:val="00045320"/>
    <w:rsid w:val="000454A1"/>
    <w:rsid w:val="00045B92"/>
    <w:rsid w:val="00045C39"/>
    <w:rsid w:val="00045CEB"/>
    <w:rsid w:val="00045D9F"/>
    <w:rsid w:val="00046DF1"/>
    <w:rsid w:val="00047606"/>
    <w:rsid w:val="00047D4F"/>
    <w:rsid w:val="00047F5E"/>
    <w:rsid w:val="000510F6"/>
    <w:rsid w:val="000528B8"/>
    <w:rsid w:val="0005290E"/>
    <w:rsid w:val="000529C7"/>
    <w:rsid w:val="00052AC0"/>
    <w:rsid w:val="00052D4D"/>
    <w:rsid w:val="000534C1"/>
    <w:rsid w:val="000546EC"/>
    <w:rsid w:val="00055323"/>
    <w:rsid w:val="00055EF9"/>
    <w:rsid w:val="000573DF"/>
    <w:rsid w:val="00060388"/>
    <w:rsid w:val="00061B24"/>
    <w:rsid w:val="00061E7A"/>
    <w:rsid w:val="0006209F"/>
    <w:rsid w:val="00063DEA"/>
    <w:rsid w:val="0006460A"/>
    <w:rsid w:val="00064F74"/>
    <w:rsid w:val="00065F42"/>
    <w:rsid w:val="00066D3A"/>
    <w:rsid w:val="000701C2"/>
    <w:rsid w:val="00070293"/>
    <w:rsid w:val="00070726"/>
    <w:rsid w:val="000710AF"/>
    <w:rsid w:val="000711B7"/>
    <w:rsid w:val="00071498"/>
    <w:rsid w:val="0007165C"/>
    <w:rsid w:val="00072D59"/>
    <w:rsid w:val="0007345D"/>
    <w:rsid w:val="00073D06"/>
    <w:rsid w:val="0007435F"/>
    <w:rsid w:val="00076D1A"/>
    <w:rsid w:val="0007707F"/>
    <w:rsid w:val="00077311"/>
    <w:rsid w:val="00077E2B"/>
    <w:rsid w:val="000805DC"/>
    <w:rsid w:val="00080DD6"/>
    <w:rsid w:val="000810B2"/>
    <w:rsid w:val="000815A9"/>
    <w:rsid w:val="0008281D"/>
    <w:rsid w:val="00082DD0"/>
    <w:rsid w:val="00083BFD"/>
    <w:rsid w:val="000844BE"/>
    <w:rsid w:val="0008459F"/>
    <w:rsid w:val="0008469E"/>
    <w:rsid w:val="00084B2F"/>
    <w:rsid w:val="00084D27"/>
    <w:rsid w:val="0008544F"/>
    <w:rsid w:val="0008584B"/>
    <w:rsid w:val="0008685C"/>
    <w:rsid w:val="00086E43"/>
    <w:rsid w:val="00087994"/>
    <w:rsid w:val="00087F86"/>
    <w:rsid w:val="000900AE"/>
    <w:rsid w:val="0009132D"/>
    <w:rsid w:val="00091D09"/>
    <w:rsid w:val="00091E0D"/>
    <w:rsid w:val="00091E34"/>
    <w:rsid w:val="00091EB5"/>
    <w:rsid w:val="000924C2"/>
    <w:rsid w:val="0009268F"/>
    <w:rsid w:val="00092D76"/>
    <w:rsid w:val="00093CDD"/>
    <w:rsid w:val="000954AF"/>
    <w:rsid w:val="00095648"/>
    <w:rsid w:val="000965DA"/>
    <w:rsid w:val="00097DA8"/>
    <w:rsid w:val="00097EC1"/>
    <w:rsid w:val="000A0BE5"/>
    <w:rsid w:val="000A0E9C"/>
    <w:rsid w:val="000A1235"/>
    <w:rsid w:val="000A1A63"/>
    <w:rsid w:val="000A3294"/>
    <w:rsid w:val="000A34E4"/>
    <w:rsid w:val="000A5BE6"/>
    <w:rsid w:val="000A603A"/>
    <w:rsid w:val="000A6277"/>
    <w:rsid w:val="000A6733"/>
    <w:rsid w:val="000A6AC8"/>
    <w:rsid w:val="000A779A"/>
    <w:rsid w:val="000A797F"/>
    <w:rsid w:val="000B07A7"/>
    <w:rsid w:val="000B0889"/>
    <w:rsid w:val="000B0C00"/>
    <w:rsid w:val="000B153F"/>
    <w:rsid w:val="000B159D"/>
    <w:rsid w:val="000B1806"/>
    <w:rsid w:val="000B23DA"/>
    <w:rsid w:val="000B3465"/>
    <w:rsid w:val="000B4AAC"/>
    <w:rsid w:val="000B4B76"/>
    <w:rsid w:val="000B518E"/>
    <w:rsid w:val="000B5696"/>
    <w:rsid w:val="000B5E36"/>
    <w:rsid w:val="000B61E0"/>
    <w:rsid w:val="000B637C"/>
    <w:rsid w:val="000B68CB"/>
    <w:rsid w:val="000B7532"/>
    <w:rsid w:val="000B79B7"/>
    <w:rsid w:val="000B7C28"/>
    <w:rsid w:val="000C0B9F"/>
    <w:rsid w:val="000C1EC5"/>
    <w:rsid w:val="000C40EE"/>
    <w:rsid w:val="000C4E76"/>
    <w:rsid w:val="000C5A58"/>
    <w:rsid w:val="000C6B1E"/>
    <w:rsid w:val="000C7736"/>
    <w:rsid w:val="000C7BE9"/>
    <w:rsid w:val="000D06C0"/>
    <w:rsid w:val="000D07C2"/>
    <w:rsid w:val="000D14D1"/>
    <w:rsid w:val="000D18E6"/>
    <w:rsid w:val="000D1DD9"/>
    <w:rsid w:val="000D2411"/>
    <w:rsid w:val="000D2AA7"/>
    <w:rsid w:val="000D3241"/>
    <w:rsid w:val="000D44A4"/>
    <w:rsid w:val="000D5B9A"/>
    <w:rsid w:val="000D6423"/>
    <w:rsid w:val="000D6B09"/>
    <w:rsid w:val="000D6CB9"/>
    <w:rsid w:val="000D78A1"/>
    <w:rsid w:val="000D7B56"/>
    <w:rsid w:val="000E067E"/>
    <w:rsid w:val="000E08F3"/>
    <w:rsid w:val="000E170F"/>
    <w:rsid w:val="000E174E"/>
    <w:rsid w:val="000E1EDD"/>
    <w:rsid w:val="000E204F"/>
    <w:rsid w:val="000E2C98"/>
    <w:rsid w:val="000E2CB4"/>
    <w:rsid w:val="000E2F73"/>
    <w:rsid w:val="000E46C5"/>
    <w:rsid w:val="000E4BF0"/>
    <w:rsid w:val="000E6706"/>
    <w:rsid w:val="000F0CAF"/>
    <w:rsid w:val="000F0E14"/>
    <w:rsid w:val="000F142B"/>
    <w:rsid w:val="000F1C30"/>
    <w:rsid w:val="000F2818"/>
    <w:rsid w:val="000F2CA1"/>
    <w:rsid w:val="000F33B7"/>
    <w:rsid w:val="000F493C"/>
    <w:rsid w:val="000F5214"/>
    <w:rsid w:val="000F703E"/>
    <w:rsid w:val="000F75E7"/>
    <w:rsid w:val="000F774C"/>
    <w:rsid w:val="00100068"/>
    <w:rsid w:val="00100609"/>
    <w:rsid w:val="0010093F"/>
    <w:rsid w:val="00100D8E"/>
    <w:rsid w:val="00101B84"/>
    <w:rsid w:val="001025B1"/>
    <w:rsid w:val="00102657"/>
    <w:rsid w:val="00102E09"/>
    <w:rsid w:val="001036B0"/>
    <w:rsid w:val="00103DEB"/>
    <w:rsid w:val="001041CA"/>
    <w:rsid w:val="0010549A"/>
    <w:rsid w:val="00105A49"/>
    <w:rsid w:val="00105AAD"/>
    <w:rsid w:val="00105D66"/>
    <w:rsid w:val="00105DBE"/>
    <w:rsid w:val="00105E3D"/>
    <w:rsid w:val="0010694D"/>
    <w:rsid w:val="00106A24"/>
    <w:rsid w:val="001106E7"/>
    <w:rsid w:val="00110856"/>
    <w:rsid w:val="00110F87"/>
    <w:rsid w:val="001124F5"/>
    <w:rsid w:val="0011291C"/>
    <w:rsid w:val="001148FF"/>
    <w:rsid w:val="00115393"/>
    <w:rsid w:val="0011592C"/>
    <w:rsid w:val="00116025"/>
    <w:rsid w:val="001160BC"/>
    <w:rsid w:val="00120830"/>
    <w:rsid w:val="001211DB"/>
    <w:rsid w:val="0012168C"/>
    <w:rsid w:val="00122C39"/>
    <w:rsid w:val="00123ECF"/>
    <w:rsid w:val="001243E7"/>
    <w:rsid w:val="00124E00"/>
    <w:rsid w:val="00124EAD"/>
    <w:rsid w:val="00125404"/>
    <w:rsid w:val="001257BA"/>
    <w:rsid w:val="00127695"/>
    <w:rsid w:val="00127E73"/>
    <w:rsid w:val="001305E3"/>
    <w:rsid w:val="00130D63"/>
    <w:rsid w:val="00130DC5"/>
    <w:rsid w:val="00131020"/>
    <w:rsid w:val="00131875"/>
    <w:rsid w:val="0013280E"/>
    <w:rsid w:val="00132A37"/>
    <w:rsid w:val="00133B84"/>
    <w:rsid w:val="00134347"/>
    <w:rsid w:val="0013468C"/>
    <w:rsid w:val="001354AE"/>
    <w:rsid w:val="0013568E"/>
    <w:rsid w:val="0013632A"/>
    <w:rsid w:val="00136D3D"/>
    <w:rsid w:val="00137624"/>
    <w:rsid w:val="00137CF5"/>
    <w:rsid w:val="0014068E"/>
    <w:rsid w:val="001412A8"/>
    <w:rsid w:val="00141345"/>
    <w:rsid w:val="00141CED"/>
    <w:rsid w:val="001426F3"/>
    <w:rsid w:val="00142A77"/>
    <w:rsid w:val="00142B0F"/>
    <w:rsid w:val="00142D4A"/>
    <w:rsid w:val="001434D0"/>
    <w:rsid w:val="001443D2"/>
    <w:rsid w:val="00144B9F"/>
    <w:rsid w:val="00145E04"/>
    <w:rsid w:val="00146860"/>
    <w:rsid w:val="00146BC7"/>
    <w:rsid w:val="00147BA4"/>
    <w:rsid w:val="00147D3D"/>
    <w:rsid w:val="00150129"/>
    <w:rsid w:val="00151F4E"/>
    <w:rsid w:val="00152CEF"/>
    <w:rsid w:val="001536D6"/>
    <w:rsid w:val="00153C79"/>
    <w:rsid w:val="00153E00"/>
    <w:rsid w:val="00153FC1"/>
    <w:rsid w:val="00154404"/>
    <w:rsid w:val="001546A7"/>
    <w:rsid w:val="001548F1"/>
    <w:rsid w:val="00154C23"/>
    <w:rsid w:val="00155187"/>
    <w:rsid w:val="00155EB4"/>
    <w:rsid w:val="00156070"/>
    <w:rsid w:val="00156128"/>
    <w:rsid w:val="0015672F"/>
    <w:rsid w:val="00156BBF"/>
    <w:rsid w:val="00156D5A"/>
    <w:rsid w:val="001573D9"/>
    <w:rsid w:val="00160476"/>
    <w:rsid w:val="00160D62"/>
    <w:rsid w:val="00160EE8"/>
    <w:rsid w:val="001628A6"/>
    <w:rsid w:val="00162E9F"/>
    <w:rsid w:val="00163DB8"/>
    <w:rsid w:val="001656BF"/>
    <w:rsid w:val="0016590F"/>
    <w:rsid w:val="00165D46"/>
    <w:rsid w:val="00165F51"/>
    <w:rsid w:val="0016670D"/>
    <w:rsid w:val="0016679A"/>
    <w:rsid w:val="0017236E"/>
    <w:rsid w:val="00172E76"/>
    <w:rsid w:val="00173CE9"/>
    <w:rsid w:val="00173ED0"/>
    <w:rsid w:val="00173F25"/>
    <w:rsid w:val="00174C62"/>
    <w:rsid w:val="00175192"/>
    <w:rsid w:val="00175320"/>
    <w:rsid w:val="001757BB"/>
    <w:rsid w:val="00175AB7"/>
    <w:rsid w:val="00175E0A"/>
    <w:rsid w:val="00175F89"/>
    <w:rsid w:val="001761E2"/>
    <w:rsid w:val="00176B92"/>
    <w:rsid w:val="001770AC"/>
    <w:rsid w:val="001774E7"/>
    <w:rsid w:val="00177528"/>
    <w:rsid w:val="00177E33"/>
    <w:rsid w:val="0018021E"/>
    <w:rsid w:val="00180A32"/>
    <w:rsid w:val="0018188B"/>
    <w:rsid w:val="001819EF"/>
    <w:rsid w:val="00181DDA"/>
    <w:rsid w:val="001821C3"/>
    <w:rsid w:val="001827A2"/>
    <w:rsid w:val="00183028"/>
    <w:rsid w:val="001831CE"/>
    <w:rsid w:val="00183923"/>
    <w:rsid w:val="00183C4B"/>
    <w:rsid w:val="001842CD"/>
    <w:rsid w:val="0018439C"/>
    <w:rsid w:val="00184988"/>
    <w:rsid w:val="00184C4A"/>
    <w:rsid w:val="001856E1"/>
    <w:rsid w:val="001874ED"/>
    <w:rsid w:val="001878E1"/>
    <w:rsid w:val="001902B0"/>
    <w:rsid w:val="00190A7C"/>
    <w:rsid w:val="00190AF7"/>
    <w:rsid w:val="00191031"/>
    <w:rsid w:val="0019106B"/>
    <w:rsid w:val="001916DB"/>
    <w:rsid w:val="001917AD"/>
    <w:rsid w:val="001918FB"/>
    <w:rsid w:val="0019370A"/>
    <w:rsid w:val="0019592B"/>
    <w:rsid w:val="00195A31"/>
    <w:rsid w:val="0019622D"/>
    <w:rsid w:val="0019702D"/>
    <w:rsid w:val="00197211"/>
    <w:rsid w:val="001972FF"/>
    <w:rsid w:val="001974CD"/>
    <w:rsid w:val="00197A3E"/>
    <w:rsid w:val="001A0C88"/>
    <w:rsid w:val="001A0FA2"/>
    <w:rsid w:val="001A2948"/>
    <w:rsid w:val="001A29E0"/>
    <w:rsid w:val="001A2DC3"/>
    <w:rsid w:val="001A32B4"/>
    <w:rsid w:val="001A39B7"/>
    <w:rsid w:val="001A4F1D"/>
    <w:rsid w:val="001A6566"/>
    <w:rsid w:val="001A7900"/>
    <w:rsid w:val="001A79EF"/>
    <w:rsid w:val="001B093D"/>
    <w:rsid w:val="001B0AFA"/>
    <w:rsid w:val="001B1F3A"/>
    <w:rsid w:val="001B2575"/>
    <w:rsid w:val="001B292D"/>
    <w:rsid w:val="001B2A5E"/>
    <w:rsid w:val="001B3B87"/>
    <w:rsid w:val="001B4F95"/>
    <w:rsid w:val="001B5FBB"/>
    <w:rsid w:val="001B68D5"/>
    <w:rsid w:val="001B6D62"/>
    <w:rsid w:val="001B727F"/>
    <w:rsid w:val="001B7384"/>
    <w:rsid w:val="001B7455"/>
    <w:rsid w:val="001C04E1"/>
    <w:rsid w:val="001C0CCE"/>
    <w:rsid w:val="001C0D59"/>
    <w:rsid w:val="001C1146"/>
    <w:rsid w:val="001C1D8D"/>
    <w:rsid w:val="001C26ED"/>
    <w:rsid w:val="001C288B"/>
    <w:rsid w:val="001C3790"/>
    <w:rsid w:val="001C3DC8"/>
    <w:rsid w:val="001C3F76"/>
    <w:rsid w:val="001C43DC"/>
    <w:rsid w:val="001C448B"/>
    <w:rsid w:val="001C47A0"/>
    <w:rsid w:val="001C4FCD"/>
    <w:rsid w:val="001C5397"/>
    <w:rsid w:val="001C565E"/>
    <w:rsid w:val="001C5758"/>
    <w:rsid w:val="001C580E"/>
    <w:rsid w:val="001C69BE"/>
    <w:rsid w:val="001C6FBD"/>
    <w:rsid w:val="001D134D"/>
    <w:rsid w:val="001D1367"/>
    <w:rsid w:val="001D1B91"/>
    <w:rsid w:val="001D2D19"/>
    <w:rsid w:val="001D5737"/>
    <w:rsid w:val="001D5E8B"/>
    <w:rsid w:val="001D6113"/>
    <w:rsid w:val="001D6E4B"/>
    <w:rsid w:val="001E00E0"/>
    <w:rsid w:val="001E1266"/>
    <w:rsid w:val="001E181E"/>
    <w:rsid w:val="001E187E"/>
    <w:rsid w:val="001E3B60"/>
    <w:rsid w:val="001E471F"/>
    <w:rsid w:val="001E4FC0"/>
    <w:rsid w:val="001E5106"/>
    <w:rsid w:val="001E5156"/>
    <w:rsid w:val="001E5AD7"/>
    <w:rsid w:val="001E5B01"/>
    <w:rsid w:val="001E5E30"/>
    <w:rsid w:val="001E61CC"/>
    <w:rsid w:val="001E7388"/>
    <w:rsid w:val="001E7AB3"/>
    <w:rsid w:val="001F055F"/>
    <w:rsid w:val="001F106C"/>
    <w:rsid w:val="001F1503"/>
    <w:rsid w:val="001F1CFC"/>
    <w:rsid w:val="001F20FC"/>
    <w:rsid w:val="001F2336"/>
    <w:rsid w:val="001F2712"/>
    <w:rsid w:val="001F2F5A"/>
    <w:rsid w:val="001F3BCA"/>
    <w:rsid w:val="001F3D8F"/>
    <w:rsid w:val="001F4137"/>
    <w:rsid w:val="001F460A"/>
    <w:rsid w:val="001F47A2"/>
    <w:rsid w:val="001F5569"/>
    <w:rsid w:val="001F5650"/>
    <w:rsid w:val="001F571B"/>
    <w:rsid w:val="001F58CD"/>
    <w:rsid w:val="001F5D72"/>
    <w:rsid w:val="001F5EA6"/>
    <w:rsid w:val="001F728D"/>
    <w:rsid w:val="002018E3"/>
    <w:rsid w:val="0020327B"/>
    <w:rsid w:val="002032F9"/>
    <w:rsid w:val="00203397"/>
    <w:rsid w:val="00203CD4"/>
    <w:rsid w:val="00204311"/>
    <w:rsid w:val="00204A58"/>
    <w:rsid w:val="00204ADE"/>
    <w:rsid w:val="00204B4A"/>
    <w:rsid w:val="00205EB9"/>
    <w:rsid w:val="002102A3"/>
    <w:rsid w:val="002110E3"/>
    <w:rsid w:val="002120C6"/>
    <w:rsid w:val="0021266D"/>
    <w:rsid w:val="00212A55"/>
    <w:rsid w:val="00213BC1"/>
    <w:rsid w:val="00213F09"/>
    <w:rsid w:val="00213F88"/>
    <w:rsid w:val="00214796"/>
    <w:rsid w:val="00214AF3"/>
    <w:rsid w:val="00214DD2"/>
    <w:rsid w:val="00216D98"/>
    <w:rsid w:val="00217C43"/>
    <w:rsid w:val="00217D8D"/>
    <w:rsid w:val="0022114B"/>
    <w:rsid w:val="00221CDB"/>
    <w:rsid w:val="00222D85"/>
    <w:rsid w:val="00223350"/>
    <w:rsid w:val="002236B9"/>
    <w:rsid w:val="00223A4C"/>
    <w:rsid w:val="002243D9"/>
    <w:rsid w:val="00224B01"/>
    <w:rsid w:val="00224BC7"/>
    <w:rsid w:val="00224D81"/>
    <w:rsid w:val="002250F1"/>
    <w:rsid w:val="00225B2A"/>
    <w:rsid w:val="00226311"/>
    <w:rsid w:val="00226611"/>
    <w:rsid w:val="00226D28"/>
    <w:rsid w:val="00226DF8"/>
    <w:rsid w:val="00226EEB"/>
    <w:rsid w:val="002270AB"/>
    <w:rsid w:val="0022722F"/>
    <w:rsid w:val="002300D2"/>
    <w:rsid w:val="00230180"/>
    <w:rsid w:val="002306EA"/>
    <w:rsid w:val="0023117A"/>
    <w:rsid w:val="00231213"/>
    <w:rsid w:val="00232500"/>
    <w:rsid w:val="00232F53"/>
    <w:rsid w:val="0023391E"/>
    <w:rsid w:val="00233B2B"/>
    <w:rsid w:val="00233E68"/>
    <w:rsid w:val="00233E8D"/>
    <w:rsid w:val="0023489D"/>
    <w:rsid w:val="0023569E"/>
    <w:rsid w:val="00235C0C"/>
    <w:rsid w:val="002361BB"/>
    <w:rsid w:val="00236509"/>
    <w:rsid w:val="002368DD"/>
    <w:rsid w:val="002369E5"/>
    <w:rsid w:val="0023760B"/>
    <w:rsid w:val="00240633"/>
    <w:rsid w:val="00240CD3"/>
    <w:rsid w:val="0024336F"/>
    <w:rsid w:val="00243652"/>
    <w:rsid w:val="00243AE5"/>
    <w:rsid w:val="00243BC4"/>
    <w:rsid w:val="00243C2C"/>
    <w:rsid w:val="00243C47"/>
    <w:rsid w:val="00244C16"/>
    <w:rsid w:val="00244EF2"/>
    <w:rsid w:val="00245043"/>
    <w:rsid w:val="00245973"/>
    <w:rsid w:val="00245989"/>
    <w:rsid w:val="002502DF"/>
    <w:rsid w:val="002504DE"/>
    <w:rsid w:val="00251364"/>
    <w:rsid w:val="00251E4D"/>
    <w:rsid w:val="002528BB"/>
    <w:rsid w:val="002557D2"/>
    <w:rsid w:val="00255B69"/>
    <w:rsid w:val="00255E8E"/>
    <w:rsid w:val="002567E2"/>
    <w:rsid w:val="00256B15"/>
    <w:rsid w:val="00257073"/>
    <w:rsid w:val="00257877"/>
    <w:rsid w:val="002605F8"/>
    <w:rsid w:val="00260B04"/>
    <w:rsid w:val="00261554"/>
    <w:rsid w:val="00261A9E"/>
    <w:rsid w:val="00261BFF"/>
    <w:rsid w:val="00262060"/>
    <w:rsid w:val="002628BF"/>
    <w:rsid w:val="00263867"/>
    <w:rsid w:val="002638CF"/>
    <w:rsid w:val="00266E3A"/>
    <w:rsid w:val="00266F6D"/>
    <w:rsid w:val="00267402"/>
    <w:rsid w:val="00267F24"/>
    <w:rsid w:val="0027138B"/>
    <w:rsid w:val="0027159B"/>
    <w:rsid w:val="00272605"/>
    <w:rsid w:val="00272A22"/>
    <w:rsid w:val="00272C9E"/>
    <w:rsid w:val="00273793"/>
    <w:rsid w:val="00274D38"/>
    <w:rsid w:val="00275606"/>
    <w:rsid w:val="002756C0"/>
    <w:rsid w:val="00275791"/>
    <w:rsid w:val="00275B1E"/>
    <w:rsid w:val="00275C5E"/>
    <w:rsid w:val="00276427"/>
    <w:rsid w:val="00276AF3"/>
    <w:rsid w:val="00276F50"/>
    <w:rsid w:val="00277455"/>
    <w:rsid w:val="0027748F"/>
    <w:rsid w:val="002804D7"/>
    <w:rsid w:val="00280538"/>
    <w:rsid w:val="00280726"/>
    <w:rsid w:val="002812B8"/>
    <w:rsid w:val="002817CB"/>
    <w:rsid w:val="0028194F"/>
    <w:rsid w:val="00282704"/>
    <w:rsid w:val="002835ED"/>
    <w:rsid w:val="002840C4"/>
    <w:rsid w:val="00286460"/>
    <w:rsid w:val="00287CB0"/>
    <w:rsid w:val="0029075D"/>
    <w:rsid w:val="00290818"/>
    <w:rsid w:val="002913E7"/>
    <w:rsid w:val="00292718"/>
    <w:rsid w:val="00292A23"/>
    <w:rsid w:val="00292DBF"/>
    <w:rsid w:val="002936C6"/>
    <w:rsid w:val="0029394B"/>
    <w:rsid w:val="00294155"/>
    <w:rsid w:val="002942A3"/>
    <w:rsid w:val="00294EE9"/>
    <w:rsid w:val="00295262"/>
    <w:rsid w:val="0029561F"/>
    <w:rsid w:val="00295984"/>
    <w:rsid w:val="00295BC4"/>
    <w:rsid w:val="00295BE1"/>
    <w:rsid w:val="002964AF"/>
    <w:rsid w:val="00297DC1"/>
    <w:rsid w:val="002A0435"/>
    <w:rsid w:val="002A13F6"/>
    <w:rsid w:val="002A16ED"/>
    <w:rsid w:val="002A1DE3"/>
    <w:rsid w:val="002A1EDE"/>
    <w:rsid w:val="002A2307"/>
    <w:rsid w:val="002A25C1"/>
    <w:rsid w:val="002A29A1"/>
    <w:rsid w:val="002A2A86"/>
    <w:rsid w:val="002A3073"/>
    <w:rsid w:val="002A3531"/>
    <w:rsid w:val="002A367D"/>
    <w:rsid w:val="002A3FD1"/>
    <w:rsid w:val="002A51A2"/>
    <w:rsid w:val="002A73BA"/>
    <w:rsid w:val="002A793C"/>
    <w:rsid w:val="002B0415"/>
    <w:rsid w:val="002B0548"/>
    <w:rsid w:val="002B07F9"/>
    <w:rsid w:val="002B0829"/>
    <w:rsid w:val="002B1675"/>
    <w:rsid w:val="002B1BE4"/>
    <w:rsid w:val="002B2BE9"/>
    <w:rsid w:val="002B333F"/>
    <w:rsid w:val="002B3715"/>
    <w:rsid w:val="002B4641"/>
    <w:rsid w:val="002B4D09"/>
    <w:rsid w:val="002B73A6"/>
    <w:rsid w:val="002C02EC"/>
    <w:rsid w:val="002C0991"/>
    <w:rsid w:val="002C1E83"/>
    <w:rsid w:val="002C2BD4"/>
    <w:rsid w:val="002C61EB"/>
    <w:rsid w:val="002C6AD4"/>
    <w:rsid w:val="002C7CAD"/>
    <w:rsid w:val="002D05BE"/>
    <w:rsid w:val="002D0B7B"/>
    <w:rsid w:val="002D1533"/>
    <w:rsid w:val="002D1E36"/>
    <w:rsid w:val="002D207C"/>
    <w:rsid w:val="002D21C4"/>
    <w:rsid w:val="002D265B"/>
    <w:rsid w:val="002D2D20"/>
    <w:rsid w:val="002D33F7"/>
    <w:rsid w:val="002D39A3"/>
    <w:rsid w:val="002D4FAF"/>
    <w:rsid w:val="002D5077"/>
    <w:rsid w:val="002D5400"/>
    <w:rsid w:val="002D6177"/>
    <w:rsid w:val="002D6859"/>
    <w:rsid w:val="002D6AA6"/>
    <w:rsid w:val="002D74AD"/>
    <w:rsid w:val="002D7A1F"/>
    <w:rsid w:val="002E02EA"/>
    <w:rsid w:val="002E034A"/>
    <w:rsid w:val="002E165C"/>
    <w:rsid w:val="002E19B3"/>
    <w:rsid w:val="002E2427"/>
    <w:rsid w:val="002E2ACB"/>
    <w:rsid w:val="002E2E45"/>
    <w:rsid w:val="002E3B90"/>
    <w:rsid w:val="002E4338"/>
    <w:rsid w:val="002E4693"/>
    <w:rsid w:val="002E4856"/>
    <w:rsid w:val="002E54CA"/>
    <w:rsid w:val="002E56E8"/>
    <w:rsid w:val="002E6477"/>
    <w:rsid w:val="002E659E"/>
    <w:rsid w:val="002E65DB"/>
    <w:rsid w:val="002E78B4"/>
    <w:rsid w:val="002E7A3F"/>
    <w:rsid w:val="002F0112"/>
    <w:rsid w:val="002F012E"/>
    <w:rsid w:val="002F1F23"/>
    <w:rsid w:val="002F20CF"/>
    <w:rsid w:val="002F211D"/>
    <w:rsid w:val="002F2C61"/>
    <w:rsid w:val="002F3E9A"/>
    <w:rsid w:val="002F496E"/>
    <w:rsid w:val="002F4AC6"/>
    <w:rsid w:val="002F61FE"/>
    <w:rsid w:val="002F6662"/>
    <w:rsid w:val="002F6B6A"/>
    <w:rsid w:val="002F7A65"/>
    <w:rsid w:val="002F7F43"/>
    <w:rsid w:val="00300220"/>
    <w:rsid w:val="00301242"/>
    <w:rsid w:val="00301411"/>
    <w:rsid w:val="003019B1"/>
    <w:rsid w:val="00301E44"/>
    <w:rsid w:val="003026E7"/>
    <w:rsid w:val="003028C5"/>
    <w:rsid w:val="0030356E"/>
    <w:rsid w:val="003036B9"/>
    <w:rsid w:val="003037F2"/>
    <w:rsid w:val="00304B63"/>
    <w:rsid w:val="00304C38"/>
    <w:rsid w:val="00305611"/>
    <w:rsid w:val="003068B6"/>
    <w:rsid w:val="00306E6F"/>
    <w:rsid w:val="00307462"/>
    <w:rsid w:val="003078EA"/>
    <w:rsid w:val="00310073"/>
    <w:rsid w:val="003105E9"/>
    <w:rsid w:val="003111B8"/>
    <w:rsid w:val="0031127C"/>
    <w:rsid w:val="00312050"/>
    <w:rsid w:val="00312E7F"/>
    <w:rsid w:val="00314C8B"/>
    <w:rsid w:val="00315E92"/>
    <w:rsid w:val="00316579"/>
    <w:rsid w:val="00316D57"/>
    <w:rsid w:val="00320DE9"/>
    <w:rsid w:val="00321E18"/>
    <w:rsid w:val="00322D99"/>
    <w:rsid w:val="003236B4"/>
    <w:rsid w:val="00323C76"/>
    <w:rsid w:val="00323EDA"/>
    <w:rsid w:val="003242DC"/>
    <w:rsid w:val="00324A48"/>
    <w:rsid w:val="0032597D"/>
    <w:rsid w:val="0032597F"/>
    <w:rsid w:val="00325DC7"/>
    <w:rsid w:val="0032600F"/>
    <w:rsid w:val="00326781"/>
    <w:rsid w:val="003268A3"/>
    <w:rsid w:val="00326EFE"/>
    <w:rsid w:val="00327914"/>
    <w:rsid w:val="00327F3A"/>
    <w:rsid w:val="003300CF"/>
    <w:rsid w:val="00330714"/>
    <w:rsid w:val="00330864"/>
    <w:rsid w:val="00330E4F"/>
    <w:rsid w:val="003313F8"/>
    <w:rsid w:val="00331C06"/>
    <w:rsid w:val="00331DEE"/>
    <w:rsid w:val="003331DF"/>
    <w:rsid w:val="003336A7"/>
    <w:rsid w:val="00334056"/>
    <w:rsid w:val="00334543"/>
    <w:rsid w:val="00336764"/>
    <w:rsid w:val="00336A96"/>
    <w:rsid w:val="00336C06"/>
    <w:rsid w:val="00337418"/>
    <w:rsid w:val="003401AA"/>
    <w:rsid w:val="00340279"/>
    <w:rsid w:val="00340638"/>
    <w:rsid w:val="0034138E"/>
    <w:rsid w:val="00341496"/>
    <w:rsid w:val="003421B8"/>
    <w:rsid w:val="003424BD"/>
    <w:rsid w:val="0034458D"/>
    <w:rsid w:val="00346D6F"/>
    <w:rsid w:val="00347BB0"/>
    <w:rsid w:val="00347BCC"/>
    <w:rsid w:val="00350519"/>
    <w:rsid w:val="003509E5"/>
    <w:rsid w:val="00351F60"/>
    <w:rsid w:val="00352AE2"/>
    <w:rsid w:val="003543CF"/>
    <w:rsid w:val="00355EE0"/>
    <w:rsid w:val="00356263"/>
    <w:rsid w:val="003563AA"/>
    <w:rsid w:val="00356DE7"/>
    <w:rsid w:val="00357C2F"/>
    <w:rsid w:val="00360ACF"/>
    <w:rsid w:val="00360B40"/>
    <w:rsid w:val="00360F51"/>
    <w:rsid w:val="0036135F"/>
    <w:rsid w:val="0036139C"/>
    <w:rsid w:val="00362CB5"/>
    <w:rsid w:val="003630F6"/>
    <w:rsid w:val="003633F6"/>
    <w:rsid w:val="00365079"/>
    <w:rsid w:val="003655A3"/>
    <w:rsid w:val="0036661A"/>
    <w:rsid w:val="00366783"/>
    <w:rsid w:val="003673E0"/>
    <w:rsid w:val="003679A7"/>
    <w:rsid w:val="003701E5"/>
    <w:rsid w:val="0037068A"/>
    <w:rsid w:val="003711D9"/>
    <w:rsid w:val="00372C47"/>
    <w:rsid w:val="00372DC0"/>
    <w:rsid w:val="00374046"/>
    <w:rsid w:val="00374860"/>
    <w:rsid w:val="003748A4"/>
    <w:rsid w:val="003754B5"/>
    <w:rsid w:val="00375CD3"/>
    <w:rsid w:val="003766E8"/>
    <w:rsid w:val="003779CF"/>
    <w:rsid w:val="003801F0"/>
    <w:rsid w:val="003803B0"/>
    <w:rsid w:val="003807FE"/>
    <w:rsid w:val="00380AFE"/>
    <w:rsid w:val="00381285"/>
    <w:rsid w:val="0038154E"/>
    <w:rsid w:val="00381A03"/>
    <w:rsid w:val="00381D56"/>
    <w:rsid w:val="00381E6B"/>
    <w:rsid w:val="00382250"/>
    <w:rsid w:val="00382585"/>
    <w:rsid w:val="00382B34"/>
    <w:rsid w:val="00382D55"/>
    <w:rsid w:val="00385615"/>
    <w:rsid w:val="00385CBE"/>
    <w:rsid w:val="003867F6"/>
    <w:rsid w:val="00390B2E"/>
    <w:rsid w:val="00390B88"/>
    <w:rsid w:val="00390BFF"/>
    <w:rsid w:val="0039183C"/>
    <w:rsid w:val="00392896"/>
    <w:rsid w:val="003938A3"/>
    <w:rsid w:val="003941A6"/>
    <w:rsid w:val="00394AAD"/>
    <w:rsid w:val="003950C6"/>
    <w:rsid w:val="00395441"/>
    <w:rsid w:val="00395648"/>
    <w:rsid w:val="00395CAE"/>
    <w:rsid w:val="003960E9"/>
    <w:rsid w:val="0039619E"/>
    <w:rsid w:val="0039644A"/>
    <w:rsid w:val="0039645C"/>
    <w:rsid w:val="00396525"/>
    <w:rsid w:val="003967D6"/>
    <w:rsid w:val="00396EA6"/>
    <w:rsid w:val="00396FFB"/>
    <w:rsid w:val="003A04C4"/>
    <w:rsid w:val="003A05C4"/>
    <w:rsid w:val="003A13C0"/>
    <w:rsid w:val="003A1B97"/>
    <w:rsid w:val="003A216D"/>
    <w:rsid w:val="003A26E5"/>
    <w:rsid w:val="003A2982"/>
    <w:rsid w:val="003A3364"/>
    <w:rsid w:val="003A3CC6"/>
    <w:rsid w:val="003A3DAD"/>
    <w:rsid w:val="003A5BF8"/>
    <w:rsid w:val="003A6538"/>
    <w:rsid w:val="003A7584"/>
    <w:rsid w:val="003A79CE"/>
    <w:rsid w:val="003B0769"/>
    <w:rsid w:val="003B131E"/>
    <w:rsid w:val="003B180C"/>
    <w:rsid w:val="003B1EA1"/>
    <w:rsid w:val="003B23BB"/>
    <w:rsid w:val="003B30D3"/>
    <w:rsid w:val="003B39E9"/>
    <w:rsid w:val="003B6B24"/>
    <w:rsid w:val="003C0204"/>
    <w:rsid w:val="003C1721"/>
    <w:rsid w:val="003C1D03"/>
    <w:rsid w:val="003C2174"/>
    <w:rsid w:val="003C25A8"/>
    <w:rsid w:val="003C26DD"/>
    <w:rsid w:val="003C29D9"/>
    <w:rsid w:val="003C37F9"/>
    <w:rsid w:val="003C3B14"/>
    <w:rsid w:val="003C3D44"/>
    <w:rsid w:val="003C43FC"/>
    <w:rsid w:val="003C4FFA"/>
    <w:rsid w:val="003C536F"/>
    <w:rsid w:val="003C570A"/>
    <w:rsid w:val="003C654E"/>
    <w:rsid w:val="003D0415"/>
    <w:rsid w:val="003D0F14"/>
    <w:rsid w:val="003D167D"/>
    <w:rsid w:val="003D247B"/>
    <w:rsid w:val="003D24DD"/>
    <w:rsid w:val="003D306B"/>
    <w:rsid w:val="003D34FC"/>
    <w:rsid w:val="003D3660"/>
    <w:rsid w:val="003D3D2B"/>
    <w:rsid w:val="003D472B"/>
    <w:rsid w:val="003D4D56"/>
    <w:rsid w:val="003D6016"/>
    <w:rsid w:val="003D61BC"/>
    <w:rsid w:val="003D65B4"/>
    <w:rsid w:val="003D7061"/>
    <w:rsid w:val="003D7C77"/>
    <w:rsid w:val="003E10E5"/>
    <w:rsid w:val="003E16EC"/>
    <w:rsid w:val="003E19B4"/>
    <w:rsid w:val="003E1B8B"/>
    <w:rsid w:val="003E2D46"/>
    <w:rsid w:val="003E3766"/>
    <w:rsid w:val="003E392E"/>
    <w:rsid w:val="003E39DD"/>
    <w:rsid w:val="003E4002"/>
    <w:rsid w:val="003E47E1"/>
    <w:rsid w:val="003E498B"/>
    <w:rsid w:val="003E4BCB"/>
    <w:rsid w:val="003E6A5B"/>
    <w:rsid w:val="003F00E8"/>
    <w:rsid w:val="003F0465"/>
    <w:rsid w:val="003F05D3"/>
    <w:rsid w:val="003F0E28"/>
    <w:rsid w:val="003F1212"/>
    <w:rsid w:val="003F133C"/>
    <w:rsid w:val="003F2F2C"/>
    <w:rsid w:val="003F36FE"/>
    <w:rsid w:val="003F3906"/>
    <w:rsid w:val="003F5429"/>
    <w:rsid w:val="003F5AFA"/>
    <w:rsid w:val="004018D0"/>
    <w:rsid w:val="0040239F"/>
    <w:rsid w:val="00402506"/>
    <w:rsid w:val="00403987"/>
    <w:rsid w:val="00403BA2"/>
    <w:rsid w:val="00404313"/>
    <w:rsid w:val="004046D1"/>
    <w:rsid w:val="00404A46"/>
    <w:rsid w:val="004057DE"/>
    <w:rsid w:val="00405D2E"/>
    <w:rsid w:val="004062A6"/>
    <w:rsid w:val="00407393"/>
    <w:rsid w:val="004108F2"/>
    <w:rsid w:val="00410942"/>
    <w:rsid w:val="00410F36"/>
    <w:rsid w:val="004118AF"/>
    <w:rsid w:val="004118B6"/>
    <w:rsid w:val="00411C49"/>
    <w:rsid w:val="00411D80"/>
    <w:rsid w:val="00412027"/>
    <w:rsid w:val="004141BA"/>
    <w:rsid w:val="0041453C"/>
    <w:rsid w:val="00414923"/>
    <w:rsid w:val="004165FA"/>
    <w:rsid w:val="00416844"/>
    <w:rsid w:val="00417201"/>
    <w:rsid w:val="00417A16"/>
    <w:rsid w:val="00417AE2"/>
    <w:rsid w:val="00417CCD"/>
    <w:rsid w:val="00420D2C"/>
    <w:rsid w:val="004212FF"/>
    <w:rsid w:val="00421AEA"/>
    <w:rsid w:val="00422553"/>
    <w:rsid w:val="00423C86"/>
    <w:rsid w:val="00423E56"/>
    <w:rsid w:val="00424097"/>
    <w:rsid w:val="004256AB"/>
    <w:rsid w:val="004259FD"/>
    <w:rsid w:val="00426C63"/>
    <w:rsid w:val="00427B4D"/>
    <w:rsid w:val="00430319"/>
    <w:rsid w:val="00431051"/>
    <w:rsid w:val="004311BB"/>
    <w:rsid w:val="00433FD6"/>
    <w:rsid w:val="004345DD"/>
    <w:rsid w:val="0043516F"/>
    <w:rsid w:val="00435AF7"/>
    <w:rsid w:val="004370A4"/>
    <w:rsid w:val="00437CA0"/>
    <w:rsid w:val="00437F49"/>
    <w:rsid w:val="00440506"/>
    <w:rsid w:val="0044114E"/>
    <w:rsid w:val="00441A99"/>
    <w:rsid w:val="0044230A"/>
    <w:rsid w:val="00443B1A"/>
    <w:rsid w:val="00443B20"/>
    <w:rsid w:val="00443FBD"/>
    <w:rsid w:val="004447EF"/>
    <w:rsid w:val="00444E71"/>
    <w:rsid w:val="00445CCF"/>
    <w:rsid w:val="004462F2"/>
    <w:rsid w:val="00446630"/>
    <w:rsid w:val="00446BFD"/>
    <w:rsid w:val="004471EF"/>
    <w:rsid w:val="004478B4"/>
    <w:rsid w:val="004479BA"/>
    <w:rsid w:val="00447A95"/>
    <w:rsid w:val="00447D68"/>
    <w:rsid w:val="00447FAF"/>
    <w:rsid w:val="00450A44"/>
    <w:rsid w:val="00451874"/>
    <w:rsid w:val="00451D78"/>
    <w:rsid w:val="004525A0"/>
    <w:rsid w:val="00452CA9"/>
    <w:rsid w:val="004543B1"/>
    <w:rsid w:val="004546F2"/>
    <w:rsid w:val="00455980"/>
    <w:rsid w:val="00456E18"/>
    <w:rsid w:val="00460408"/>
    <w:rsid w:val="004617FD"/>
    <w:rsid w:val="004622E5"/>
    <w:rsid w:val="004629EA"/>
    <w:rsid w:val="004630E7"/>
    <w:rsid w:val="004633C3"/>
    <w:rsid w:val="00463A16"/>
    <w:rsid w:val="0046424B"/>
    <w:rsid w:val="00464621"/>
    <w:rsid w:val="00464DDB"/>
    <w:rsid w:val="00464DE3"/>
    <w:rsid w:val="00464F1F"/>
    <w:rsid w:val="0046584C"/>
    <w:rsid w:val="00465C03"/>
    <w:rsid w:val="00465D61"/>
    <w:rsid w:val="00465FB8"/>
    <w:rsid w:val="00466854"/>
    <w:rsid w:val="00467CB6"/>
    <w:rsid w:val="00467E02"/>
    <w:rsid w:val="0047051E"/>
    <w:rsid w:val="00471110"/>
    <w:rsid w:val="00471F5B"/>
    <w:rsid w:val="0047351C"/>
    <w:rsid w:val="00474DAA"/>
    <w:rsid w:val="0047517B"/>
    <w:rsid w:val="0047578A"/>
    <w:rsid w:val="00475E05"/>
    <w:rsid w:val="00475F82"/>
    <w:rsid w:val="00476000"/>
    <w:rsid w:val="0047683F"/>
    <w:rsid w:val="00480839"/>
    <w:rsid w:val="00480E48"/>
    <w:rsid w:val="00481393"/>
    <w:rsid w:val="00481A24"/>
    <w:rsid w:val="004833E5"/>
    <w:rsid w:val="004845F3"/>
    <w:rsid w:val="00484823"/>
    <w:rsid w:val="004852BC"/>
    <w:rsid w:val="0048586F"/>
    <w:rsid w:val="00485B5A"/>
    <w:rsid w:val="00487441"/>
    <w:rsid w:val="0048784E"/>
    <w:rsid w:val="00487DC3"/>
    <w:rsid w:val="00490281"/>
    <w:rsid w:val="004905E9"/>
    <w:rsid w:val="0049074B"/>
    <w:rsid w:val="00491170"/>
    <w:rsid w:val="004912B3"/>
    <w:rsid w:val="00491351"/>
    <w:rsid w:val="00492296"/>
    <w:rsid w:val="00493ADC"/>
    <w:rsid w:val="0049511B"/>
    <w:rsid w:val="00496FED"/>
    <w:rsid w:val="004A0943"/>
    <w:rsid w:val="004A315E"/>
    <w:rsid w:val="004A35C1"/>
    <w:rsid w:val="004A3997"/>
    <w:rsid w:val="004A3AE9"/>
    <w:rsid w:val="004A4C56"/>
    <w:rsid w:val="004A510A"/>
    <w:rsid w:val="004A5C41"/>
    <w:rsid w:val="004A65A3"/>
    <w:rsid w:val="004A66DC"/>
    <w:rsid w:val="004A713F"/>
    <w:rsid w:val="004A7342"/>
    <w:rsid w:val="004A7680"/>
    <w:rsid w:val="004A7912"/>
    <w:rsid w:val="004A7B92"/>
    <w:rsid w:val="004B0502"/>
    <w:rsid w:val="004B0D2F"/>
    <w:rsid w:val="004B0E9D"/>
    <w:rsid w:val="004B10CE"/>
    <w:rsid w:val="004B13AA"/>
    <w:rsid w:val="004B1403"/>
    <w:rsid w:val="004B1FC8"/>
    <w:rsid w:val="004B2538"/>
    <w:rsid w:val="004B2C86"/>
    <w:rsid w:val="004B3472"/>
    <w:rsid w:val="004B3F54"/>
    <w:rsid w:val="004B4A46"/>
    <w:rsid w:val="004B51DF"/>
    <w:rsid w:val="004B5AF0"/>
    <w:rsid w:val="004B5E73"/>
    <w:rsid w:val="004B6504"/>
    <w:rsid w:val="004B6629"/>
    <w:rsid w:val="004B6EB3"/>
    <w:rsid w:val="004B7FAC"/>
    <w:rsid w:val="004C069E"/>
    <w:rsid w:val="004C0BEF"/>
    <w:rsid w:val="004C1049"/>
    <w:rsid w:val="004C1A80"/>
    <w:rsid w:val="004C1DC9"/>
    <w:rsid w:val="004C214A"/>
    <w:rsid w:val="004C21F9"/>
    <w:rsid w:val="004C3D92"/>
    <w:rsid w:val="004C3E4E"/>
    <w:rsid w:val="004C3F3B"/>
    <w:rsid w:val="004C424E"/>
    <w:rsid w:val="004C4482"/>
    <w:rsid w:val="004C4D0B"/>
    <w:rsid w:val="004C5BDF"/>
    <w:rsid w:val="004C69D4"/>
    <w:rsid w:val="004C6C4E"/>
    <w:rsid w:val="004C70DA"/>
    <w:rsid w:val="004C7BDA"/>
    <w:rsid w:val="004D0083"/>
    <w:rsid w:val="004D1643"/>
    <w:rsid w:val="004D2983"/>
    <w:rsid w:val="004D2E29"/>
    <w:rsid w:val="004D2FEA"/>
    <w:rsid w:val="004D30D4"/>
    <w:rsid w:val="004D31B4"/>
    <w:rsid w:val="004D46E2"/>
    <w:rsid w:val="004D56F6"/>
    <w:rsid w:val="004D5C47"/>
    <w:rsid w:val="004D5D30"/>
    <w:rsid w:val="004D6679"/>
    <w:rsid w:val="004D6E5D"/>
    <w:rsid w:val="004D7327"/>
    <w:rsid w:val="004D7E8E"/>
    <w:rsid w:val="004D7EEC"/>
    <w:rsid w:val="004E0070"/>
    <w:rsid w:val="004E088A"/>
    <w:rsid w:val="004E0DDD"/>
    <w:rsid w:val="004E2687"/>
    <w:rsid w:val="004E2A58"/>
    <w:rsid w:val="004E30C3"/>
    <w:rsid w:val="004E4B8A"/>
    <w:rsid w:val="004E4CDE"/>
    <w:rsid w:val="004E569A"/>
    <w:rsid w:val="004E5C44"/>
    <w:rsid w:val="004E5D76"/>
    <w:rsid w:val="004E65E2"/>
    <w:rsid w:val="004E6D3B"/>
    <w:rsid w:val="004E6F74"/>
    <w:rsid w:val="004F0C5B"/>
    <w:rsid w:val="004F14CF"/>
    <w:rsid w:val="004F1860"/>
    <w:rsid w:val="004F2C7D"/>
    <w:rsid w:val="004F3F0A"/>
    <w:rsid w:val="004F5298"/>
    <w:rsid w:val="004F52BB"/>
    <w:rsid w:val="004F5A10"/>
    <w:rsid w:val="004F6397"/>
    <w:rsid w:val="004F67C1"/>
    <w:rsid w:val="004F709B"/>
    <w:rsid w:val="004F70EB"/>
    <w:rsid w:val="004F76DF"/>
    <w:rsid w:val="00500125"/>
    <w:rsid w:val="0050061B"/>
    <w:rsid w:val="005006DC"/>
    <w:rsid w:val="005009FC"/>
    <w:rsid w:val="00500FEE"/>
    <w:rsid w:val="005012A8"/>
    <w:rsid w:val="00502B05"/>
    <w:rsid w:val="00502B26"/>
    <w:rsid w:val="005030E9"/>
    <w:rsid w:val="00503EBA"/>
    <w:rsid w:val="00504371"/>
    <w:rsid w:val="00504448"/>
    <w:rsid w:val="00504577"/>
    <w:rsid w:val="0050459C"/>
    <w:rsid w:val="00504906"/>
    <w:rsid w:val="0050600F"/>
    <w:rsid w:val="00506238"/>
    <w:rsid w:val="00506593"/>
    <w:rsid w:val="00506E82"/>
    <w:rsid w:val="00507598"/>
    <w:rsid w:val="00507687"/>
    <w:rsid w:val="00510852"/>
    <w:rsid w:val="00510C89"/>
    <w:rsid w:val="00510D03"/>
    <w:rsid w:val="00511148"/>
    <w:rsid w:val="0051126C"/>
    <w:rsid w:val="005112CB"/>
    <w:rsid w:val="00511A37"/>
    <w:rsid w:val="005120D1"/>
    <w:rsid w:val="005132AC"/>
    <w:rsid w:val="00513722"/>
    <w:rsid w:val="005137FE"/>
    <w:rsid w:val="00514548"/>
    <w:rsid w:val="00514B2D"/>
    <w:rsid w:val="0051543C"/>
    <w:rsid w:val="00515F24"/>
    <w:rsid w:val="005164F3"/>
    <w:rsid w:val="0052093A"/>
    <w:rsid w:val="00521B8D"/>
    <w:rsid w:val="00521CCF"/>
    <w:rsid w:val="00522A27"/>
    <w:rsid w:val="0052349E"/>
    <w:rsid w:val="00524999"/>
    <w:rsid w:val="00524A25"/>
    <w:rsid w:val="00524B2A"/>
    <w:rsid w:val="00525581"/>
    <w:rsid w:val="00525802"/>
    <w:rsid w:val="00525C53"/>
    <w:rsid w:val="00526F6E"/>
    <w:rsid w:val="00527021"/>
    <w:rsid w:val="00527777"/>
    <w:rsid w:val="00530C6E"/>
    <w:rsid w:val="00530F71"/>
    <w:rsid w:val="0053195B"/>
    <w:rsid w:val="00531AEE"/>
    <w:rsid w:val="00531CC1"/>
    <w:rsid w:val="0053207A"/>
    <w:rsid w:val="00532A3B"/>
    <w:rsid w:val="0053318E"/>
    <w:rsid w:val="00533AAB"/>
    <w:rsid w:val="00534EF5"/>
    <w:rsid w:val="005375A7"/>
    <w:rsid w:val="005379D0"/>
    <w:rsid w:val="005379FD"/>
    <w:rsid w:val="00537AA2"/>
    <w:rsid w:val="00537EE8"/>
    <w:rsid w:val="0054011A"/>
    <w:rsid w:val="0054071E"/>
    <w:rsid w:val="00540869"/>
    <w:rsid w:val="00541535"/>
    <w:rsid w:val="00542455"/>
    <w:rsid w:val="00542860"/>
    <w:rsid w:val="00542EFD"/>
    <w:rsid w:val="005437AC"/>
    <w:rsid w:val="005437FA"/>
    <w:rsid w:val="00543ADB"/>
    <w:rsid w:val="00543E75"/>
    <w:rsid w:val="00544301"/>
    <w:rsid w:val="00544485"/>
    <w:rsid w:val="00544B52"/>
    <w:rsid w:val="00545C3A"/>
    <w:rsid w:val="005463D7"/>
    <w:rsid w:val="00546A2B"/>
    <w:rsid w:val="00546DC9"/>
    <w:rsid w:val="005474A2"/>
    <w:rsid w:val="00547546"/>
    <w:rsid w:val="00547C2E"/>
    <w:rsid w:val="005500FA"/>
    <w:rsid w:val="005507A9"/>
    <w:rsid w:val="005514BB"/>
    <w:rsid w:val="005516D3"/>
    <w:rsid w:val="00554D9E"/>
    <w:rsid w:val="00555A54"/>
    <w:rsid w:val="0055670F"/>
    <w:rsid w:val="00556D11"/>
    <w:rsid w:val="00556EFC"/>
    <w:rsid w:val="005609DD"/>
    <w:rsid w:val="00561D10"/>
    <w:rsid w:val="005622D8"/>
    <w:rsid w:val="0056284E"/>
    <w:rsid w:val="005629C5"/>
    <w:rsid w:val="00562F63"/>
    <w:rsid w:val="005632B5"/>
    <w:rsid w:val="00564489"/>
    <w:rsid w:val="005648B8"/>
    <w:rsid w:val="0056557D"/>
    <w:rsid w:val="005663A4"/>
    <w:rsid w:val="00566AAA"/>
    <w:rsid w:val="005673A0"/>
    <w:rsid w:val="00567C5D"/>
    <w:rsid w:val="00567E4B"/>
    <w:rsid w:val="005701BA"/>
    <w:rsid w:val="00570FC7"/>
    <w:rsid w:val="0057147A"/>
    <w:rsid w:val="005719A9"/>
    <w:rsid w:val="00571FDE"/>
    <w:rsid w:val="00572D33"/>
    <w:rsid w:val="0057310A"/>
    <w:rsid w:val="00573295"/>
    <w:rsid w:val="00573D80"/>
    <w:rsid w:val="00573DF9"/>
    <w:rsid w:val="00574672"/>
    <w:rsid w:val="00574BC0"/>
    <w:rsid w:val="00574FC1"/>
    <w:rsid w:val="00575FE5"/>
    <w:rsid w:val="00576BA8"/>
    <w:rsid w:val="00577904"/>
    <w:rsid w:val="00577A6C"/>
    <w:rsid w:val="00577EDA"/>
    <w:rsid w:val="00577F4A"/>
    <w:rsid w:val="005801C3"/>
    <w:rsid w:val="00580AA3"/>
    <w:rsid w:val="00582035"/>
    <w:rsid w:val="005830BB"/>
    <w:rsid w:val="005831D4"/>
    <w:rsid w:val="00583440"/>
    <w:rsid w:val="005837A9"/>
    <w:rsid w:val="00583900"/>
    <w:rsid w:val="0058396A"/>
    <w:rsid w:val="0058459B"/>
    <w:rsid w:val="005848E6"/>
    <w:rsid w:val="005869EC"/>
    <w:rsid w:val="005870B7"/>
    <w:rsid w:val="005907E7"/>
    <w:rsid w:val="00590B5C"/>
    <w:rsid w:val="00591DB8"/>
    <w:rsid w:val="00591EA0"/>
    <w:rsid w:val="00592DAB"/>
    <w:rsid w:val="00592E40"/>
    <w:rsid w:val="00593460"/>
    <w:rsid w:val="00593A27"/>
    <w:rsid w:val="00593B09"/>
    <w:rsid w:val="00594226"/>
    <w:rsid w:val="00594D41"/>
    <w:rsid w:val="00595241"/>
    <w:rsid w:val="00595A9F"/>
    <w:rsid w:val="0059609A"/>
    <w:rsid w:val="00596E76"/>
    <w:rsid w:val="005975F3"/>
    <w:rsid w:val="00597D35"/>
    <w:rsid w:val="005A08AE"/>
    <w:rsid w:val="005A08FE"/>
    <w:rsid w:val="005A0BBE"/>
    <w:rsid w:val="005A0DB5"/>
    <w:rsid w:val="005A1190"/>
    <w:rsid w:val="005A1556"/>
    <w:rsid w:val="005A2737"/>
    <w:rsid w:val="005A3664"/>
    <w:rsid w:val="005A5170"/>
    <w:rsid w:val="005A589D"/>
    <w:rsid w:val="005A6BCE"/>
    <w:rsid w:val="005A75F5"/>
    <w:rsid w:val="005A7823"/>
    <w:rsid w:val="005A7BF3"/>
    <w:rsid w:val="005B0449"/>
    <w:rsid w:val="005B1E4E"/>
    <w:rsid w:val="005B3E99"/>
    <w:rsid w:val="005B523E"/>
    <w:rsid w:val="005B55AF"/>
    <w:rsid w:val="005B613E"/>
    <w:rsid w:val="005B6769"/>
    <w:rsid w:val="005B6B86"/>
    <w:rsid w:val="005C01AE"/>
    <w:rsid w:val="005C0B20"/>
    <w:rsid w:val="005C0E29"/>
    <w:rsid w:val="005C0FC6"/>
    <w:rsid w:val="005C13B6"/>
    <w:rsid w:val="005C2808"/>
    <w:rsid w:val="005C3916"/>
    <w:rsid w:val="005C39BC"/>
    <w:rsid w:val="005C401D"/>
    <w:rsid w:val="005C4D6C"/>
    <w:rsid w:val="005C4E52"/>
    <w:rsid w:val="005C57F3"/>
    <w:rsid w:val="005C5D2D"/>
    <w:rsid w:val="005C5E92"/>
    <w:rsid w:val="005C6150"/>
    <w:rsid w:val="005C656E"/>
    <w:rsid w:val="005C6706"/>
    <w:rsid w:val="005C74D1"/>
    <w:rsid w:val="005C7978"/>
    <w:rsid w:val="005D024F"/>
    <w:rsid w:val="005D0598"/>
    <w:rsid w:val="005D0F69"/>
    <w:rsid w:val="005D169A"/>
    <w:rsid w:val="005D2DED"/>
    <w:rsid w:val="005D31A7"/>
    <w:rsid w:val="005D3BCF"/>
    <w:rsid w:val="005D4A7C"/>
    <w:rsid w:val="005D553D"/>
    <w:rsid w:val="005D570E"/>
    <w:rsid w:val="005D6C2B"/>
    <w:rsid w:val="005D7572"/>
    <w:rsid w:val="005E0A43"/>
    <w:rsid w:val="005E0B86"/>
    <w:rsid w:val="005E0C05"/>
    <w:rsid w:val="005E139F"/>
    <w:rsid w:val="005E13B9"/>
    <w:rsid w:val="005E1EDA"/>
    <w:rsid w:val="005E205B"/>
    <w:rsid w:val="005E3357"/>
    <w:rsid w:val="005E46C3"/>
    <w:rsid w:val="005E4ED5"/>
    <w:rsid w:val="005E515F"/>
    <w:rsid w:val="005E64C7"/>
    <w:rsid w:val="005E6E29"/>
    <w:rsid w:val="005E7853"/>
    <w:rsid w:val="005E7DD9"/>
    <w:rsid w:val="005F184F"/>
    <w:rsid w:val="005F268E"/>
    <w:rsid w:val="005F2DC7"/>
    <w:rsid w:val="005F509B"/>
    <w:rsid w:val="005F5E01"/>
    <w:rsid w:val="005F6C2E"/>
    <w:rsid w:val="006004B1"/>
    <w:rsid w:val="00601809"/>
    <w:rsid w:val="0060240F"/>
    <w:rsid w:val="006029A2"/>
    <w:rsid w:val="00603314"/>
    <w:rsid w:val="0060416F"/>
    <w:rsid w:val="006042F7"/>
    <w:rsid w:val="00604310"/>
    <w:rsid w:val="00605CD2"/>
    <w:rsid w:val="006061CC"/>
    <w:rsid w:val="00606434"/>
    <w:rsid w:val="006064E3"/>
    <w:rsid w:val="00606F0E"/>
    <w:rsid w:val="006070EF"/>
    <w:rsid w:val="00610270"/>
    <w:rsid w:val="00611648"/>
    <w:rsid w:val="006116B9"/>
    <w:rsid w:val="0061200F"/>
    <w:rsid w:val="00612FAD"/>
    <w:rsid w:val="00613496"/>
    <w:rsid w:val="00613600"/>
    <w:rsid w:val="00613656"/>
    <w:rsid w:val="00614F09"/>
    <w:rsid w:val="0061542C"/>
    <w:rsid w:val="006154D6"/>
    <w:rsid w:val="0061567A"/>
    <w:rsid w:val="00615934"/>
    <w:rsid w:val="00616CBC"/>
    <w:rsid w:val="006176BF"/>
    <w:rsid w:val="00620623"/>
    <w:rsid w:val="00621427"/>
    <w:rsid w:val="006219E4"/>
    <w:rsid w:val="00621B54"/>
    <w:rsid w:val="00621FBC"/>
    <w:rsid w:val="00622F0B"/>
    <w:rsid w:val="006236F4"/>
    <w:rsid w:val="006242A2"/>
    <w:rsid w:val="00624867"/>
    <w:rsid w:val="006248DC"/>
    <w:rsid w:val="00624B10"/>
    <w:rsid w:val="006251D0"/>
    <w:rsid w:val="00625619"/>
    <w:rsid w:val="006256A8"/>
    <w:rsid w:val="006263BA"/>
    <w:rsid w:val="00626B00"/>
    <w:rsid w:val="00627942"/>
    <w:rsid w:val="00627C6E"/>
    <w:rsid w:val="00627D95"/>
    <w:rsid w:val="006305B4"/>
    <w:rsid w:val="006306CC"/>
    <w:rsid w:val="006327B8"/>
    <w:rsid w:val="00633793"/>
    <w:rsid w:val="00633D42"/>
    <w:rsid w:val="0063424F"/>
    <w:rsid w:val="006345FC"/>
    <w:rsid w:val="00634894"/>
    <w:rsid w:val="00634DE9"/>
    <w:rsid w:val="006351CC"/>
    <w:rsid w:val="0063658F"/>
    <w:rsid w:val="00636CA6"/>
    <w:rsid w:val="00637B1B"/>
    <w:rsid w:val="00637D2D"/>
    <w:rsid w:val="006405E4"/>
    <w:rsid w:val="00641906"/>
    <w:rsid w:val="00641F70"/>
    <w:rsid w:val="0064206D"/>
    <w:rsid w:val="00642963"/>
    <w:rsid w:val="00642A2D"/>
    <w:rsid w:val="00642BF8"/>
    <w:rsid w:val="00642F3B"/>
    <w:rsid w:val="0064461D"/>
    <w:rsid w:val="00644E53"/>
    <w:rsid w:val="0064509C"/>
    <w:rsid w:val="00647416"/>
    <w:rsid w:val="00647A81"/>
    <w:rsid w:val="00650854"/>
    <w:rsid w:val="00651004"/>
    <w:rsid w:val="006514BD"/>
    <w:rsid w:val="006518A0"/>
    <w:rsid w:val="00652E3E"/>
    <w:rsid w:val="006541B6"/>
    <w:rsid w:val="00654D14"/>
    <w:rsid w:val="00654E02"/>
    <w:rsid w:val="00655409"/>
    <w:rsid w:val="00656964"/>
    <w:rsid w:val="00660F17"/>
    <w:rsid w:val="0066166E"/>
    <w:rsid w:val="006625A5"/>
    <w:rsid w:val="00662ED8"/>
    <w:rsid w:val="006634B1"/>
    <w:rsid w:val="00663BD4"/>
    <w:rsid w:val="00663CFD"/>
    <w:rsid w:val="006640AC"/>
    <w:rsid w:val="006649DA"/>
    <w:rsid w:val="00664EF1"/>
    <w:rsid w:val="00665CAA"/>
    <w:rsid w:val="00665F13"/>
    <w:rsid w:val="0066606E"/>
    <w:rsid w:val="00666B6F"/>
    <w:rsid w:val="006672DD"/>
    <w:rsid w:val="00667546"/>
    <w:rsid w:val="00667683"/>
    <w:rsid w:val="006678D5"/>
    <w:rsid w:val="00670506"/>
    <w:rsid w:val="00670DEC"/>
    <w:rsid w:val="00670F88"/>
    <w:rsid w:val="0067207C"/>
    <w:rsid w:val="00672369"/>
    <w:rsid w:val="00672600"/>
    <w:rsid w:val="00672CAE"/>
    <w:rsid w:val="00673DB3"/>
    <w:rsid w:val="0067410E"/>
    <w:rsid w:val="006741FB"/>
    <w:rsid w:val="00674346"/>
    <w:rsid w:val="00674385"/>
    <w:rsid w:val="006743A3"/>
    <w:rsid w:val="00674A3E"/>
    <w:rsid w:val="00675006"/>
    <w:rsid w:val="00675124"/>
    <w:rsid w:val="0067602A"/>
    <w:rsid w:val="00676831"/>
    <w:rsid w:val="00677918"/>
    <w:rsid w:val="00680F85"/>
    <w:rsid w:val="00681C16"/>
    <w:rsid w:val="00681C70"/>
    <w:rsid w:val="0068244B"/>
    <w:rsid w:val="006828BB"/>
    <w:rsid w:val="00682A57"/>
    <w:rsid w:val="006838FE"/>
    <w:rsid w:val="0068454E"/>
    <w:rsid w:val="00685757"/>
    <w:rsid w:val="00685CFB"/>
    <w:rsid w:val="006861CB"/>
    <w:rsid w:val="006866B7"/>
    <w:rsid w:val="0068680F"/>
    <w:rsid w:val="00686A7B"/>
    <w:rsid w:val="00686CC4"/>
    <w:rsid w:val="006877C0"/>
    <w:rsid w:val="00687C5F"/>
    <w:rsid w:val="00691933"/>
    <w:rsid w:val="00691CE4"/>
    <w:rsid w:val="00692B49"/>
    <w:rsid w:val="00693A7C"/>
    <w:rsid w:val="006946E9"/>
    <w:rsid w:val="0069491F"/>
    <w:rsid w:val="0069593F"/>
    <w:rsid w:val="00695E5E"/>
    <w:rsid w:val="00695F8D"/>
    <w:rsid w:val="00695FF2"/>
    <w:rsid w:val="00697452"/>
    <w:rsid w:val="006978DA"/>
    <w:rsid w:val="006A04A6"/>
    <w:rsid w:val="006A1C55"/>
    <w:rsid w:val="006A2134"/>
    <w:rsid w:val="006A232A"/>
    <w:rsid w:val="006A25BD"/>
    <w:rsid w:val="006A2D35"/>
    <w:rsid w:val="006A3654"/>
    <w:rsid w:val="006A38E1"/>
    <w:rsid w:val="006A3A2F"/>
    <w:rsid w:val="006A6CB8"/>
    <w:rsid w:val="006A76EF"/>
    <w:rsid w:val="006B06E5"/>
    <w:rsid w:val="006B085A"/>
    <w:rsid w:val="006B0D10"/>
    <w:rsid w:val="006B14C8"/>
    <w:rsid w:val="006B15C1"/>
    <w:rsid w:val="006B15C7"/>
    <w:rsid w:val="006B1808"/>
    <w:rsid w:val="006B19FF"/>
    <w:rsid w:val="006B394A"/>
    <w:rsid w:val="006B396D"/>
    <w:rsid w:val="006B4534"/>
    <w:rsid w:val="006B597F"/>
    <w:rsid w:val="006B6870"/>
    <w:rsid w:val="006B76BD"/>
    <w:rsid w:val="006B7A76"/>
    <w:rsid w:val="006C050F"/>
    <w:rsid w:val="006C096D"/>
    <w:rsid w:val="006C1415"/>
    <w:rsid w:val="006C216B"/>
    <w:rsid w:val="006C24F7"/>
    <w:rsid w:val="006C2932"/>
    <w:rsid w:val="006C2978"/>
    <w:rsid w:val="006C2A39"/>
    <w:rsid w:val="006C2C9F"/>
    <w:rsid w:val="006C30CC"/>
    <w:rsid w:val="006C3798"/>
    <w:rsid w:val="006C37D7"/>
    <w:rsid w:val="006C3D23"/>
    <w:rsid w:val="006C3E79"/>
    <w:rsid w:val="006C3F98"/>
    <w:rsid w:val="006C4494"/>
    <w:rsid w:val="006C5293"/>
    <w:rsid w:val="006C6451"/>
    <w:rsid w:val="006C6627"/>
    <w:rsid w:val="006C7A36"/>
    <w:rsid w:val="006C7B37"/>
    <w:rsid w:val="006C7B89"/>
    <w:rsid w:val="006C7D87"/>
    <w:rsid w:val="006D0DF4"/>
    <w:rsid w:val="006D23E0"/>
    <w:rsid w:val="006D28B3"/>
    <w:rsid w:val="006D290F"/>
    <w:rsid w:val="006D35AA"/>
    <w:rsid w:val="006D3864"/>
    <w:rsid w:val="006D45C6"/>
    <w:rsid w:val="006D6BCE"/>
    <w:rsid w:val="006D7929"/>
    <w:rsid w:val="006E095E"/>
    <w:rsid w:val="006E1841"/>
    <w:rsid w:val="006E1C5E"/>
    <w:rsid w:val="006E28F3"/>
    <w:rsid w:val="006E406E"/>
    <w:rsid w:val="006E4720"/>
    <w:rsid w:val="006E58DA"/>
    <w:rsid w:val="006E5EE0"/>
    <w:rsid w:val="006E6706"/>
    <w:rsid w:val="006E68A6"/>
    <w:rsid w:val="006E6936"/>
    <w:rsid w:val="006E766D"/>
    <w:rsid w:val="006E7A05"/>
    <w:rsid w:val="006E7A92"/>
    <w:rsid w:val="006F0186"/>
    <w:rsid w:val="006F0D19"/>
    <w:rsid w:val="006F3ABB"/>
    <w:rsid w:val="006F440D"/>
    <w:rsid w:val="006F4875"/>
    <w:rsid w:val="006F5075"/>
    <w:rsid w:val="006F5597"/>
    <w:rsid w:val="006F5F4C"/>
    <w:rsid w:val="006F66A0"/>
    <w:rsid w:val="006F66CA"/>
    <w:rsid w:val="006F6929"/>
    <w:rsid w:val="006F77F0"/>
    <w:rsid w:val="006F78CE"/>
    <w:rsid w:val="006F79E5"/>
    <w:rsid w:val="007003A9"/>
    <w:rsid w:val="00701640"/>
    <w:rsid w:val="00702235"/>
    <w:rsid w:val="007028D4"/>
    <w:rsid w:val="00702921"/>
    <w:rsid w:val="007035D8"/>
    <w:rsid w:val="00703CA5"/>
    <w:rsid w:val="0070475B"/>
    <w:rsid w:val="00704AA9"/>
    <w:rsid w:val="00704D29"/>
    <w:rsid w:val="00705561"/>
    <w:rsid w:val="00705C51"/>
    <w:rsid w:val="00706919"/>
    <w:rsid w:val="00706A2B"/>
    <w:rsid w:val="00706A80"/>
    <w:rsid w:val="007076D5"/>
    <w:rsid w:val="0070799F"/>
    <w:rsid w:val="00707EC0"/>
    <w:rsid w:val="00710273"/>
    <w:rsid w:val="00711EB0"/>
    <w:rsid w:val="007127F7"/>
    <w:rsid w:val="007129FD"/>
    <w:rsid w:val="00712A0A"/>
    <w:rsid w:val="007137DD"/>
    <w:rsid w:val="00713867"/>
    <w:rsid w:val="00713956"/>
    <w:rsid w:val="00714B9F"/>
    <w:rsid w:val="00715E78"/>
    <w:rsid w:val="00716489"/>
    <w:rsid w:val="00716497"/>
    <w:rsid w:val="007173F5"/>
    <w:rsid w:val="0072066E"/>
    <w:rsid w:val="00720DC9"/>
    <w:rsid w:val="007219BC"/>
    <w:rsid w:val="007224F8"/>
    <w:rsid w:val="00722AB9"/>
    <w:rsid w:val="00723EE1"/>
    <w:rsid w:val="00725402"/>
    <w:rsid w:val="00725562"/>
    <w:rsid w:val="007259FF"/>
    <w:rsid w:val="00726AE5"/>
    <w:rsid w:val="0072711F"/>
    <w:rsid w:val="0072759E"/>
    <w:rsid w:val="007275B0"/>
    <w:rsid w:val="00727793"/>
    <w:rsid w:val="00727836"/>
    <w:rsid w:val="00727D04"/>
    <w:rsid w:val="00727F25"/>
    <w:rsid w:val="00730E7E"/>
    <w:rsid w:val="00731064"/>
    <w:rsid w:val="00732053"/>
    <w:rsid w:val="00732386"/>
    <w:rsid w:val="00733169"/>
    <w:rsid w:val="00733C2E"/>
    <w:rsid w:val="00733CD8"/>
    <w:rsid w:val="007346E2"/>
    <w:rsid w:val="00735145"/>
    <w:rsid w:val="007353EF"/>
    <w:rsid w:val="007364F9"/>
    <w:rsid w:val="0073670C"/>
    <w:rsid w:val="0073683D"/>
    <w:rsid w:val="00737363"/>
    <w:rsid w:val="00737650"/>
    <w:rsid w:val="00737FBC"/>
    <w:rsid w:val="00740B88"/>
    <w:rsid w:val="0074142A"/>
    <w:rsid w:val="00741AB8"/>
    <w:rsid w:val="00741E47"/>
    <w:rsid w:val="007429D5"/>
    <w:rsid w:val="00742B0F"/>
    <w:rsid w:val="00743809"/>
    <w:rsid w:val="007438B8"/>
    <w:rsid w:val="00743D03"/>
    <w:rsid w:val="007445E4"/>
    <w:rsid w:val="00744FD0"/>
    <w:rsid w:val="00745969"/>
    <w:rsid w:val="007459DC"/>
    <w:rsid w:val="00746BAF"/>
    <w:rsid w:val="00747A8A"/>
    <w:rsid w:val="00747C52"/>
    <w:rsid w:val="00750EFC"/>
    <w:rsid w:val="007515F5"/>
    <w:rsid w:val="00752381"/>
    <w:rsid w:val="00752929"/>
    <w:rsid w:val="00752F79"/>
    <w:rsid w:val="007533C3"/>
    <w:rsid w:val="007541DC"/>
    <w:rsid w:val="0075439A"/>
    <w:rsid w:val="007551FC"/>
    <w:rsid w:val="007560DD"/>
    <w:rsid w:val="00756C0E"/>
    <w:rsid w:val="00756C6B"/>
    <w:rsid w:val="007574F4"/>
    <w:rsid w:val="00757C41"/>
    <w:rsid w:val="00757FCE"/>
    <w:rsid w:val="00760B6A"/>
    <w:rsid w:val="00760C5D"/>
    <w:rsid w:val="00762E39"/>
    <w:rsid w:val="0076330B"/>
    <w:rsid w:val="007633A9"/>
    <w:rsid w:val="007637F5"/>
    <w:rsid w:val="00764962"/>
    <w:rsid w:val="007656BF"/>
    <w:rsid w:val="00765833"/>
    <w:rsid w:val="00765DF0"/>
    <w:rsid w:val="0076644C"/>
    <w:rsid w:val="0076785D"/>
    <w:rsid w:val="00770233"/>
    <w:rsid w:val="00770A82"/>
    <w:rsid w:val="00771043"/>
    <w:rsid w:val="0077246B"/>
    <w:rsid w:val="007733AE"/>
    <w:rsid w:val="007745DC"/>
    <w:rsid w:val="0077560E"/>
    <w:rsid w:val="00776605"/>
    <w:rsid w:val="007768CC"/>
    <w:rsid w:val="00776A63"/>
    <w:rsid w:val="00776E51"/>
    <w:rsid w:val="00777548"/>
    <w:rsid w:val="007816F5"/>
    <w:rsid w:val="00781759"/>
    <w:rsid w:val="00781C2C"/>
    <w:rsid w:val="00781E1F"/>
    <w:rsid w:val="00781E82"/>
    <w:rsid w:val="00781E9D"/>
    <w:rsid w:val="00784058"/>
    <w:rsid w:val="00784999"/>
    <w:rsid w:val="007855CC"/>
    <w:rsid w:val="00786B72"/>
    <w:rsid w:val="00787E48"/>
    <w:rsid w:val="007904F0"/>
    <w:rsid w:val="00790F26"/>
    <w:rsid w:val="0079153F"/>
    <w:rsid w:val="007915BE"/>
    <w:rsid w:val="00792663"/>
    <w:rsid w:val="00792CCD"/>
    <w:rsid w:val="00793031"/>
    <w:rsid w:val="007939DB"/>
    <w:rsid w:val="00794091"/>
    <w:rsid w:val="00794AF1"/>
    <w:rsid w:val="007958FF"/>
    <w:rsid w:val="00795CEE"/>
    <w:rsid w:val="00795FC4"/>
    <w:rsid w:val="007967FC"/>
    <w:rsid w:val="007975EC"/>
    <w:rsid w:val="00797F4D"/>
    <w:rsid w:val="007A01CB"/>
    <w:rsid w:val="007A01F3"/>
    <w:rsid w:val="007A03DF"/>
    <w:rsid w:val="007A1063"/>
    <w:rsid w:val="007A13AA"/>
    <w:rsid w:val="007A1670"/>
    <w:rsid w:val="007A1746"/>
    <w:rsid w:val="007A3181"/>
    <w:rsid w:val="007A3E6A"/>
    <w:rsid w:val="007A3E91"/>
    <w:rsid w:val="007A3F17"/>
    <w:rsid w:val="007A4CAF"/>
    <w:rsid w:val="007A6954"/>
    <w:rsid w:val="007B08E9"/>
    <w:rsid w:val="007B1243"/>
    <w:rsid w:val="007B2AC7"/>
    <w:rsid w:val="007B2AF8"/>
    <w:rsid w:val="007B3587"/>
    <w:rsid w:val="007B3E68"/>
    <w:rsid w:val="007B4D76"/>
    <w:rsid w:val="007B4E13"/>
    <w:rsid w:val="007B51FD"/>
    <w:rsid w:val="007B5279"/>
    <w:rsid w:val="007B5669"/>
    <w:rsid w:val="007B5C45"/>
    <w:rsid w:val="007B5E5D"/>
    <w:rsid w:val="007B6459"/>
    <w:rsid w:val="007B6D0B"/>
    <w:rsid w:val="007B76F2"/>
    <w:rsid w:val="007C02D6"/>
    <w:rsid w:val="007C05AD"/>
    <w:rsid w:val="007C08CE"/>
    <w:rsid w:val="007C0A4A"/>
    <w:rsid w:val="007C0B7F"/>
    <w:rsid w:val="007C0C31"/>
    <w:rsid w:val="007C0E89"/>
    <w:rsid w:val="007C1ADD"/>
    <w:rsid w:val="007C30B6"/>
    <w:rsid w:val="007C4252"/>
    <w:rsid w:val="007C4DD7"/>
    <w:rsid w:val="007C4EA1"/>
    <w:rsid w:val="007C52C4"/>
    <w:rsid w:val="007C5963"/>
    <w:rsid w:val="007C6EDB"/>
    <w:rsid w:val="007C7348"/>
    <w:rsid w:val="007C7536"/>
    <w:rsid w:val="007D02B1"/>
    <w:rsid w:val="007D07A4"/>
    <w:rsid w:val="007D1997"/>
    <w:rsid w:val="007D2185"/>
    <w:rsid w:val="007D231D"/>
    <w:rsid w:val="007D3812"/>
    <w:rsid w:val="007D45C5"/>
    <w:rsid w:val="007D4702"/>
    <w:rsid w:val="007D4A8B"/>
    <w:rsid w:val="007D4E42"/>
    <w:rsid w:val="007D6E0C"/>
    <w:rsid w:val="007D706E"/>
    <w:rsid w:val="007D7643"/>
    <w:rsid w:val="007E1295"/>
    <w:rsid w:val="007E144F"/>
    <w:rsid w:val="007E1D07"/>
    <w:rsid w:val="007E2468"/>
    <w:rsid w:val="007E32F1"/>
    <w:rsid w:val="007E3FAD"/>
    <w:rsid w:val="007E4238"/>
    <w:rsid w:val="007E47E4"/>
    <w:rsid w:val="007E5194"/>
    <w:rsid w:val="007E5364"/>
    <w:rsid w:val="007E5794"/>
    <w:rsid w:val="007E5BAE"/>
    <w:rsid w:val="007E603D"/>
    <w:rsid w:val="007E70E9"/>
    <w:rsid w:val="007E7114"/>
    <w:rsid w:val="007F0281"/>
    <w:rsid w:val="007F0937"/>
    <w:rsid w:val="007F09A2"/>
    <w:rsid w:val="007F1206"/>
    <w:rsid w:val="007F13A0"/>
    <w:rsid w:val="007F14ED"/>
    <w:rsid w:val="007F17F2"/>
    <w:rsid w:val="007F29AE"/>
    <w:rsid w:val="007F2A63"/>
    <w:rsid w:val="007F3479"/>
    <w:rsid w:val="007F4A21"/>
    <w:rsid w:val="007F4C4E"/>
    <w:rsid w:val="007F5487"/>
    <w:rsid w:val="007F5610"/>
    <w:rsid w:val="007F57AF"/>
    <w:rsid w:val="007F5DE7"/>
    <w:rsid w:val="007F70E2"/>
    <w:rsid w:val="007F7FE4"/>
    <w:rsid w:val="00801E58"/>
    <w:rsid w:val="008021F5"/>
    <w:rsid w:val="00802539"/>
    <w:rsid w:val="00803688"/>
    <w:rsid w:val="00803C25"/>
    <w:rsid w:val="00803E72"/>
    <w:rsid w:val="00804335"/>
    <w:rsid w:val="00804A4A"/>
    <w:rsid w:val="008052E0"/>
    <w:rsid w:val="00805571"/>
    <w:rsid w:val="008056B6"/>
    <w:rsid w:val="00805E93"/>
    <w:rsid w:val="0080641A"/>
    <w:rsid w:val="00806578"/>
    <w:rsid w:val="008067BC"/>
    <w:rsid w:val="0080704E"/>
    <w:rsid w:val="00807058"/>
    <w:rsid w:val="00807BDF"/>
    <w:rsid w:val="0081019A"/>
    <w:rsid w:val="0081071B"/>
    <w:rsid w:val="0081089E"/>
    <w:rsid w:val="00811B20"/>
    <w:rsid w:val="00812409"/>
    <w:rsid w:val="00812AB4"/>
    <w:rsid w:val="00812E25"/>
    <w:rsid w:val="0081375C"/>
    <w:rsid w:val="008144DD"/>
    <w:rsid w:val="00814E2E"/>
    <w:rsid w:val="00815681"/>
    <w:rsid w:val="008163FE"/>
    <w:rsid w:val="0081648A"/>
    <w:rsid w:val="0081652D"/>
    <w:rsid w:val="00817761"/>
    <w:rsid w:val="00817F03"/>
    <w:rsid w:val="0082028A"/>
    <w:rsid w:val="0082055F"/>
    <w:rsid w:val="008222D2"/>
    <w:rsid w:val="00822643"/>
    <w:rsid w:val="00823174"/>
    <w:rsid w:val="00823316"/>
    <w:rsid w:val="008237A1"/>
    <w:rsid w:val="00823B0F"/>
    <w:rsid w:val="0082562B"/>
    <w:rsid w:val="00825AEC"/>
    <w:rsid w:val="008263EA"/>
    <w:rsid w:val="00826BEF"/>
    <w:rsid w:val="00826F05"/>
    <w:rsid w:val="00827662"/>
    <w:rsid w:val="00827AE8"/>
    <w:rsid w:val="008314EE"/>
    <w:rsid w:val="00831C03"/>
    <w:rsid w:val="00831E37"/>
    <w:rsid w:val="00832EFA"/>
    <w:rsid w:val="008335B3"/>
    <w:rsid w:val="0083438D"/>
    <w:rsid w:val="008360D6"/>
    <w:rsid w:val="00837160"/>
    <w:rsid w:val="0083741A"/>
    <w:rsid w:val="00840AF6"/>
    <w:rsid w:val="008412A8"/>
    <w:rsid w:val="00842DFF"/>
    <w:rsid w:val="00842F21"/>
    <w:rsid w:val="0084355A"/>
    <w:rsid w:val="008437C3"/>
    <w:rsid w:val="0084382D"/>
    <w:rsid w:val="008439B0"/>
    <w:rsid w:val="00843C24"/>
    <w:rsid w:val="00844B61"/>
    <w:rsid w:val="00845468"/>
    <w:rsid w:val="00845D16"/>
    <w:rsid w:val="00845FE7"/>
    <w:rsid w:val="0084748A"/>
    <w:rsid w:val="00847C4B"/>
    <w:rsid w:val="00850552"/>
    <w:rsid w:val="00850608"/>
    <w:rsid w:val="008517E1"/>
    <w:rsid w:val="00851D1D"/>
    <w:rsid w:val="008524F9"/>
    <w:rsid w:val="00852D3D"/>
    <w:rsid w:val="00853408"/>
    <w:rsid w:val="00854737"/>
    <w:rsid w:val="00854C2A"/>
    <w:rsid w:val="00854C88"/>
    <w:rsid w:val="00855586"/>
    <w:rsid w:val="00855601"/>
    <w:rsid w:val="00856D34"/>
    <w:rsid w:val="008578F0"/>
    <w:rsid w:val="00857A7A"/>
    <w:rsid w:val="0086029D"/>
    <w:rsid w:val="00860396"/>
    <w:rsid w:val="00860C1A"/>
    <w:rsid w:val="0086118D"/>
    <w:rsid w:val="00861455"/>
    <w:rsid w:val="008621FA"/>
    <w:rsid w:val="0086247E"/>
    <w:rsid w:val="008629F3"/>
    <w:rsid w:val="00862FDB"/>
    <w:rsid w:val="0086355D"/>
    <w:rsid w:val="008651DD"/>
    <w:rsid w:val="00865C5E"/>
    <w:rsid w:val="00865EFD"/>
    <w:rsid w:val="0086609E"/>
    <w:rsid w:val="0086696E"/>
    <w:rsid w:val="00867005"/>
    <w:rsid w:val="00867161"/>
    <w:rsid w:val="008677B3"/>
    <w:rsid w:val="008679AC"/>
    <w:rsid w:val="00867D59"/>
    <w:rsid w:val="00867E69"/>
    <w:rsid w:val="00867E9C"/>
    <w:rsid w:val="0087040C"/>
    <w:rsid w:val="008709E5"/>
    <w:rsid w:val="00871273"/>
    <w:rsid w:val="008712C2"/>
    <w:rsid w:val="0087211C"/>
    <w:rsid w:val="00872256"/>
    <w:rsid w:val="00872EBB"/>
    <w:rsid w:val="00873A1D"/>
    <w:rsid w:val="00873E61"/>
    <w:rsid w:val="008745B8"/>
    <w:rsid w:val="00874682"/>
    <w:rsid w:val="00875360"/>
    <w:rsid w:val="008753AF"/>
    <w:rsid w:val="0087551D"/>
    <w:rsid w:val="00875983"/>
    <w:rsid w:val="00877013"/>
    <w:rsid w:val="008779BC"/>
    <w:rsid w:val="00877D14"/>
    <w:rsid w:val="00877E44"/>
    <w:rsid w:val="00880A16"/>
    <w:rsid w:val="00880CB5"/>
    <w:rsid w:val="00880CEA"/>
    <w:rsid w:val="0088165B"/>
    <w:rsid w:val="00881ECA"/>
    <w:rsid w:val="0088299B"/>
    <w:rsid w:val="00883986"/>
    <w:rsid w:val="00883A67"/>
    <w:rsid w:val="00883D47"/>
    <w:rsid w:val="00884711"/>
    <w:rsid w:val="00884863"/>
    <w:rsid w:val="00884ED7"/>
    <w:rsid w:val="00885254"/>
    <w:rsid w:val="00885412"/>
    <w:rsid w:val="00886431"/>
    <w:rsid w:val="0088711C"/>
    <w:rsid w:val="00887D27"/>
    <w:rsid w:val="00887F62"/>
    <w:rsid w:val="00890693"/>
    <w:rsid w:val="00890A6B"/>
    <w:rsid w:val="00890DEE"/>
    <w:rsid w:val="00890F70"/>
    <w:rsid w:val="00891208"/>
    <w:rsid w:val="008914CD"/>
    <w:rsid w:val="00891C81"/>
    <w:rsid w:val="008933BC"/>
    <w:rsid w:val="008944C0"/>
    <w:rsid w:val="0089526F"/>
    <w:rsid w:val="00895C75"/>
    <w:rsid w:val="00896017"/>
    <w:rsid w:val="008978F0"/>
    <w:rsid w:val="00897AEC"/>
    <w:rsid w:val="008A0A57"/>
    <w:rsid w:val="008A176E"/>
    <w:rsid w:val="008A18DC"/>
    <w:rsid w:val="008A2293"/>
    <w:rsid w:val="008A25B8"/>
    <w:rsid w:val="008A45A4"/>
    <w:rsid w:val="008A4809"/>
    <w:rsid w:val="008A4E4A"/>
    <w:rsid w:val="008A50EC"/>
    <w:rsid w:val="008A5171"/>
    <w:rsid w:val="008A60D3"/>
    <w:rsid w:val="008A627B"/>
    <w:rsid w:val="008A6A2C"/>
    <w:rsid w:val="008A793D"/>
    <w:rsid w:val="008B06D8"/>
    <w:rsid w:val="008B0D2A"/>
    <w:rsid w:val="008B16C2"/>
    <w:rsid w:val="008B2505"/>
    <w:rsid w:val="008B2A71"/>
    <w:rsid w:val="008B2F3F"/>
    <w:rsid w:val="008B30FB"/>
    <w:rsid w:val="008B4B33"/>
    <w:rsid w:val="008B58A7"/>
    <w:rsid w:val="008B7494"/>
    <w:rsid w:val="008B7742"/>
    <w:rsid w:val="008C0F6A"/>
    <w:rsid w:val="008C1849"/>
    <w:rsid w:val="008C2449"/>
    <w:rsid w:val="008C2D94"/>
    <w:rsid w:val="008C32C2"/>
    <w:rsid w:val="008C3525"/>
    <w:rsid w:val="008C41AB"/>
    <w:rsid w:val="008C496A"/>
    <w:rsid w:val="008C64ED"/>
    <w:rsid w:val="008C6707"/>
    <w:rsid w:val="008C67B5"/>
    <w:rsid w:val="008C69B5"/>
    <w:rsid w:val="008C6B11"/>
    <w:rsid w:val="008C6DAD"/>
    <w:rsid w:val="008C74BE"/>
    <w:rsid w:val="008C754B"/>
    <w:rsid w:val="008C79F3"/>
    <w:rsid w:val="008C7B7B"/>
    <w:rsid w:val="008C7F79"/>
    <w:rsid w:val="008D0485"/>
    <w:rsid w:val="008D07F4"/>
    <w:rsid w:val="008D0B14"/>
    <w:rsid w:val="008D1B32"/>
    <w:rsid w:val="008D3694"/>
    <w:rsid w:val="008D494F"/>
    <w:rsid w:val="008D52ED"/>
    <w:rsid w:val="008D560D"/>
    <w:rsid w:val="008D59F3"/>
    <w:rsid w:val="008D645C"/>
    <w:rsid w:val="008D6B6D"/>
    <w:rsid w:val="008D7711"/>
    <w:rsid w:val="008D7E40"/>
    <w:rsid w:val="008E02E1"/>
    <w:rsid w:val="008E1787"/>
    <w:rsid w:val="008E2030"/>
    <w:rsid w:val="008E2360"/>
    <w:rsid w:val="008E23C7"/>
    <w:rsid w:val="008E33D9"/>
    <w:rsid w:val="008E64F6"/>
    <w:rsid w:val="008E6FCA"/>
    <w:rsid w:val="008F03FB"/>
    <w:rsid w:val="008F0587"/>
    <w:rsid w:val="008F31C2"/>
    <w:rsid w:val="008F3561"/>
    <w:rsid w:val="008F3B67"/>
    <w:rsid w:val="008F3F6B"/>
    <w:rsid w:val="008F3F85"/>
    <w:rsid w:val="008F4300"/>
    <w:rsid w:val="008F44C5"/>
    <w:rsid w:val="008F5D7B"/>
    <w:rsid w:val="00900955"/>
    <w:rsid w:val="00901180"/>
    <w:rsid w:val="0090255D"/>
    <w:rsid w:val="00903D75"/>
    <w:rsid w:val="00904FB0"/>
    <w:rsid w:val="0090549E"/>
    <w:rsid w:val="009060AE"/>
    <w:rsid w:val="00907F70"/>
    <w:rsid w:val="00910139"/>
    <w:rsid w:val="00910CED"/>
    <w:rsid w:val="00911639"/>
    <w:rsid w:val="00911824"/>
    <w:rsid w:val="00911FBC"/>
    <w:rsid w:val="00912799"/>
    <w:rsid w:val="00912B5C"/>
    <w:rsid w:val="00912BC4"/>
    <w:rsid w:val="00912FFA"/>
    <w:rsid w:val="0091409E"/>
    <w:rsid w:val="00914199"/>
    <w:rsid w:val="009143F5"/>
    <w:rsid w:val="009148C7"/>
    <w:rsid w:val="0091534E"/>
    <w:rsid w:val="00915567"/>
    <w:rsid w:val="00915CB5"/>
    <w:rsid w:val="00916ADB"/>
    <w:rsid w:val="00917828"/>
    <w:rsid w:val="00917C9D"/>
    <w:rsid w:val="009211ED"/>
    <w:rsid w:val="00923100"/>
    <w:rsid w:val="009236C2"/>
    <w:rsid w:val="0092657C"/>
    <w:rsid w:val="00927D53"/>
    <w:rsid w:val="00930566"/>
    <w:rsid w:val="009305F8"/>
    <w:rsid w:val="009314CD"/>
    <w:rsid w:val="00931B2F"/>
    <w:rsid w:val="009329B4"/>
    <w:rsid w:val="00933428"/>
    <w:rsid w:val="00933732"/>
    <w:rsid w:val="009338B0"/>
    <w:rsid w:val="00933965"/>
    <w:rsid w:val="00933E73"/>
    <w:rsid w:val="00934E73"/>
    <w:rsid w:val="00935933"/>
    <w:rsid w:val="009360D9"/>
    <w:rsid w:val="0093657F"/>
    <w:rsid w:val="00936B1B"/>
    <w:rsid w:val="00936C5B"/>
    <w:rsid w:val="00937D44"/>
    <w:rsid w:val="009403F1"/>
    <w:rsid w:val="009404DB"/>
    <w:rsid w:val="009405B8"/>
    <w:rsid w:val="00942357"/>
    <w:rsid w:val="0094295A"/>
    <w:rsid w:val="00942B3B"/>
    <w:rsid w:val="00943B3C"/>
    <w:rsid w:val="00943BAF"/>
    <w:rsid w:val="00943C5A"/>
    <w:rsid w:val="00943D2D"/>
    <w:rsid w:val="0094400F"/>
    <w:rsid w:val="00944276"/>
    <w:rsid w:val="00945742"/>
    <w:rsid w:val="00945BC3"/>
    <w:rsid w:val="009462EF"/>
    <w:rsid w:val="0094677F"/>
    <w:rsid w:val="0094688A"/>
    <w:rsid w:val="00947627"/>
    <w:rsid w:val="0094782E"/>
    <w:rsid w:val="009501EF"/>
    <w:rsid w:val="00950AFA"/>
    <w:rsid w:val="00950B60"/>
    <w:rsid w:val="00950BB3"/>
    <w:rsid w:val="00950E3F"/>
    <w:rsid w:val="00951529"/>
    <w:rsid w:val="00951F61"/>
    <w:rsid w:val="00952007"/>
    <w:rsid w:val="009520D9"/>
    <w:rsid w:val="00953994"/>
    <w:rsid w:val="0095405C"/>
    <w:rsid w:val="00954C28"/>
    <w:rsid w:val="009552CE"/>
    <w:rsid w:val="0095638A"/>
    <w:rsid w:val="00956483"/>
    <w:rsid w:val="0095695E"/>
    <w:rsid w:val="00957C2A"/>
    <w:rsid w:val="0096047E"/>
    <w:rsid w:val="0096098B"/>
    <w:rsid w:val="00961817"/>
    <w:rsid w:val="009618F1"/>
    <w:rsid w:val="00961B2B"/>
    <w:rsid w:val="00961D42"/>
    <w:rsid w:val="00961D48"/>
    <w:rsid w:val="00962613"/>
    <w:rsid w:val="00963116"/>
    <w:rsid w:val="00963C1A"/>
    <w:rsid w:val="00964175"/>
    <w:rsid w:val="00964D38"/>
    <w:rsid w:val="00964D4C"/>
    <w:rsid w:val="00965C87"/>
    <w:rsid w:val="009660E7"/>
    <w:rsid w:val="00966553"/>
    <w:rsid w:val="009671B2"/>
    <w:rsid w:val="00967498"/>
    <w:rsid w:val="0096750D"/>
    <w:rsid w:val="009675CC"/>
    <w:rsid w:val="0096792B"/>
    <w:rsid w:val="00967E40"/>
    <w:rsid w:val="0097056A"/>
    <w:rsid w:val="00970F8D"/>
    <w:rsid w:val="009712C4"/>
    <w:rsid w:val="00971918"/>
    <w:rsid w:val="00971F91"/>
    <w:rsid w:val="009721EA"/>
    <w:rsid w:val="00972439"/>
    <w:rsid w:val="00972608"/>
    <w:rsid w:val="00972738"/>
    <w:rsid w:val="00972986"/>
    <w:rsid w:val="00973063"/>
    <w:rsid w:val="00973536"/>
    <w:rsid w:val="009735F8"/>
    <w:rsid w:val="009746B4"/>
    <w:rsid w:val="00974D72"/>
    <w:rsid w:val="00975340"/>
    <w:rsid w:val="0097571C"/>
    <w:rsid w:val="00975801"/>
    <w:rsid w:val="00976C85"/>
    <w:rsid w:val="0097741E"/>
    <w:rsid w:val="00977A7A"/>
    <w:rsid w:val="00980225"/>
    <w:rsid w:val="0098067A"/>
    <w:rsid w:val="00980A7C"/>
    <w:rsid w:val="00980A86"/>
    <w:rsid w:val="009812E0"/>
    <w:rsid w:val="0098136C"/>
    <w:rsid w:val="00981E74"/>
    <w:rsid w:val="00982021"/>
    <w:rsid w:val="00982081"/>
    <w:rsid w:val="009838B8"/>
    <w:rsid w:val="00984F22"/>
    <w:rsid w:val="00985CAB"/>
    <w:rsid w:val="00985E32"/>
    <w:rsid w:val="00986D5A"/>
    <w:rsid w:val="009871DC"/>
    <w:rsid w:val="00987214"/>
    <w:rsid w:val="00987A2C"/>
    <w:rsid w:val="00990551"/>
    <w:rsid w:val="0099241E"/>
    <w:rsid w:val="009924A3"/>
    <w:rsid w:val="00993302"/>
    <w:rsid w:val="00994204"/>
    <w:rsid w:val="00995D9E"/>
    <w:rsid w:val="009963B9"/>
    <w:rsid w:val="00996809"/>
    <w:rsid w:val="00996AF4"/>
    <w:rsid w:val="009A0E66"/>
    <w:rsid w:val="009A1092"/>
    <w:rsid w:val="009A2DB4"/>
    <w:rsid w:val="009A3313"/>
    <w:rsid w:val="009A333A"/>
    <w:rsid w:val="009A3601"/>
    <w:rsid w:val="009A48A4"/>
    <w:rsid w:val="009A5746"/>
    <w:rsid w:val="009A7145"/>
    <w:rsid w:val="009A792A"/>
    <w:rsid w:val="009A7C05"/>
    <w:rsid w:val="009B0377"/>
    <w:rsid w:val="009B04D7"/>
    <w:rsid w:val="009B1764"/>
    <w:rsid w:val="009B1C8D"/>
    <w:rsid w:val="009B275A"/>
    <w:rsid w:val="009B29CA"/>
    <w:rsid w:val="009B431C"/>
    <w:rsid w:val="009B50D9"/>
    <w:rsid w:val="009B5EB8"/>
    <w:rsid w:val="009B68B7"/>
    <w:rsid w:val="009C034B"/>
    <w:rsid w:val="009C0708"/>
    <w:rsid w:val="009C1070"/>
    <w:rsid w:val="009C1A33"/>
    <w:rsid w:val="009C1AD8"/>
    <w:rsid w:val="009C1BEC"/>
    <w:rsid w:val="009C263D"/>
    <w:rsid w:val="009C43F5"/>
    <w:rsid w:val="009C454E"/>
    <w:rsid w:val="009C4C65"/>
    <w:rsid w:val="009C5ACA"/>
    <w:rsid w:val="009C5C3B"/>
    <w:rsid w:val="009C6B12"/>
    <w:rsid w:val="009C6E0A"/>
    <w:rsid w:val="009C73CA"/>
    <w:rsid w:val="009C7DC5"/>
    <w:rsid w:val="009D01DA"/>
    <w:rsid w:val="009D159A"/>
    <w:rsid w:val="009D1ABE"/>
    <w:rsid w:val="009D1D88"/>
    <w:rsid w:val="009D1ED3"/>
    <w:rsid w:val="009D217E"/>
    <w:rsid w:val="009D21A1"/>
    <w:rsid w:val="009D244F"/>
    <w:rsid w:val="009D2553"/>
    <w:rsid w:val="009D34C7"/>
    <w:rsid w:val="009D3B0C"/>
    <w:rsid w:val="009D4415"/>
    <w:rsid w:val="009D63C1"/>
    <w:rsid w:val="009D6CAD"/>
    <w:rsid w:val="009D6E08"/>
    <w:rsid w:val="009D6F14"/>
    <w:rsid w:val="009E0646"/>
    <w:rsid w:val="009E2157"/>
    <w:rsid w:val="009E2198"/>
    <w:rsid w:val="009E223D"/>
    <w:rsid w:val="009E2747"/>
    <w:rsid w:val="009E2FE6"/>
    <w:rsid w:val="009E37C9"/>
    <w:rsid w:val="009E3DE5"/>
    <w:rsid w:val="009E4005"/>
    <w:rsid w:val="009E402E"/>
    <w:rsid w:val="009E4453"/>
    <w:rsid w:val="009E4550"/>
    <w:rsid w:val="009E4636"/>
    <w:rsid w:val="009E6EE4"/>
    <w:rsid w:val="009E742E"/>
    <w:rsid w:val="009E753D"/>
    <w:rsid w:val="009E7C9B"/>
    <w:rsid w:val="009F04D6"/>
    <w:rsid w:val="009F1028"/>
    <w:rsid w:val="009F14AF"/>
    <w:rsid w:val="009F23BC"/>
    <w:rsid w:val="009F3141"/>
    <w:rsid w:val="009F3CDD"/>
    <w:rsid w:val="009F3D33"/>
    <w:rsid w:val="009F45A7"/>
    <w:rsid w:val="009F6379"/>
    <w:rsid w:val="009F66FF"/>
    <w:rsid w:val="00A00028"/>
    <w:rsid w:val="00A02C50"/>
    <w:rsid w:val="00A02D59"/>
    <w:rsid w:val="00A0336C"/>
    <w:rsid w:val="00A03BD7"/>
    <w:rsid w:val="00A0461C"/>
    <w:rsid w:val="00A05A19"/>
    <w:rsid w:val="00A06373"/>
    <w:rsid w:val="00A06377"/>
    <w:rsid w:val="00A06808"/>
    <w:rsid w:val="00A06966"/>
    <w:rsid w:val="00A06B90"/>
    <w:rsid w:val="00A06CF5"/>
    <w:rsid w:val="00A073AB"/>
    <w:rsid w:val="00A074D1"/>
    <w:rsid w:val="00A0756F"/>
    <w:rsid w:val="00A10B2D"/>
    <w:rsid w:val="00A11433"/>
    <w:rsid w:val="00A11DFB"/>
    <w:rsid w:val="00A12782"/>
    <w:rsid w:val="00A13173"/>
    <w:rsid w:val="00A13F5B"/>
    <w:rsid w:val="00A1481F"/>
    <w:rsid w:val="00A150D1"/>
    <w:rsid w:val="00A16D5C"/>
    <w:rsid w:val="00A16E37"/>
    <w:rsid w:val="00A17DE8"/>
    <w:rsid w:val="00A17F66"/>
    <w:rsid w:val="00A209F1"/>
    <w:rsid w:val="00A21B54"/>
    <w:rsid w:val="00A22092"/>
    <w:rsid w:val="00A22280"/>
    <w:rsid w:val="00A22C53"/>
    <w:rsid w:val="00A23E7F"/>
    <w:rsid w:val="00A24076"/>
    <w:rsid w:val="00A24085"/>
    <w:rsid w:val="00A24202"/>
    <w:rsid w:val="00A24238"/>
    <w:rsid w:val="00A24859"/>
    <w:rsid w:val="00A252B7"/>
    <w:rsid w:val="00A262D2"/>
    <w:rsid w:val="00A264CE"/>
    <w:rsid w:val="00A2774B"/>
    <w:rsid w:val="00A27814"/>
    <w:rsid w:val="00A313AD"/>
    <w:rsid w:val="00A313BD"/>
    <w:rsid w:val="00A32554"/>
    <w:rsid w:val="00A32CB4"/>
    <w:rsid w:val="00A33653"/>
    <w:rsid w:val="00A37219"/>
    <w:rsid w:val="00A37F85"/>
    <w:rsid w:val="00A400D5"/>
    <w:rsid w:val="00A40D60"/>
    <w:rsid w:val="00A41CAF"/>
    <w:rsid w:val="00A4218B"/>
    <w:rsid w:val="00A424FE"/>
    <w:rsid w:val="00A42547"/>
    <w:rsid w:val="00A42DF6"/>
    <w:rsid w:val="00A4308E"/>
    <w:rsid w:val="00A43239"/>
    <w:rsid w:val="00A44BC1"/>
    <w:rsid w:val="00A44D3B"/>
    <w:rsid w:val="00A45943"/>
    <w:rsid w:val="00A45EA1"/>
    <w:rsid w:val="00A45F9B"/>
    <w:rsid w:val="00A46278"/>
    <w:rsid w:val="00A4683E"/>
    <w:rsid w:val="00A468E1"/>
    <w:rsid w:val="00A47367"/>
    <w:rsid w:val="00A4758C"/>
    <w:rsid w:val="00A476C3"/>
    <w:rsid w:val="00A47A0A"/>
    <w:rsid w:val="00A503CD"/>
    <w:rsid w:val="00A5049D"/>
    <w:rsid w:val="00A50918"/>
    <w:rsid w:val="00A50A0C"/>
    <w:rsid w:val="00A50B5B"/>
    <w:rsid w:val="00A50BCC"/>
    <w:rsid w:val="00A52FB7"/>
    <w:rsid w:val="00A5387A"/>
    <w:rsid w:val="00A53B1F"/>
    <w:rsid w:val="00A53B74"/>
    <w:rsid w:val="00A53DCD"/>
    <w:rsid w:val="00A54959"/>
    <w:rsid w:val="00A565AE"/>
    <w:rsid w:val="00A56C61"/>
    <w:rsid w:val="00A5742D"/>
    <w:rsid w:val="00A57AE3"/>
    <w:rsid w:val="00A6066B"/>
    <w:rsid w:val="00A60DEE"/>
    <w:rsid w:val="00A61144"/>
    <w:rsid w:val="00A61C4E"/>
    <w:rsid w:val="00A6239E"/>
    <w:rsid w:val="00A624C9"/>
    <w:rsid w:val="00A6385E"/>
    <w:rsid w:val="00A63CE8"/>
    <w:rsid w:val="00A6520F"/>
    <w:rsid w:val="00A65B36"/>
    <w:rsid w:val="00A65CB8"/>
    <w:rsid w:val="00A65DBC"/>
    <w:rsid w:val="00A669B3"/>
    <w:rsid w:val="00A66DCB"/>
    <w:rsid w:val="00A67243"/>
    <w:rsid w:val="00A70B0B"/>
    <w:rsid w:val="00A71474"/>
    <w:rsid w:val="00A72279"/>
    <w:rsid w:val="00A729C5"/>
    <w:rsid w:val="00A72F9D"/>
    <w:rsid w:val="00A7317B"/>
    <w:rsid w:val="00A739C3"/>
    <w:rsid w:val="00A73F72"/>
    <w:rsid w:val="00A741D2"/>
    <w:rsid w:val="00A742FE"/>
    <w:rsid w:val="00A74D04"/>
    <w:rsid w:val="00A7652C"/>
    <w:rsid w:val="00A76B9F"/>
    <w:rsid w:val="00A770FF"/>
    <w:rsid w:val="00A80306"/>
    <w:rsid w:val="00A81657"/>
    <w:rsid w:val="00A8254A"/>
    <w:rsid w:val="00A826CB"/>
    <w:rsid w:val="00A82726"/>
    <w:rsid w:val="00A82A80"/>
    <w:rsid w:val="00A84547"/>
    <w:rsid w:val="00A84C65"/>
    <w:rsid w:val="00A851A8"/>
    <w:rsid w:val="00A852FB"/>
    <w:rsid w:val="00A85DB9"/>
    <w:rsid w:val="00A8649D"/>
    <w:rsid w:val="00A87B15"/>
    <w:rsid w:val="00A901B6"/>
    <w:rsid w:val="00A901D3"/>
    <w:rsid w:val="00A90632"/>
    <w:rsid w:val="00A92934"/>
    <w:rsid w:val="00A929F9"/>
    <w:rsid w:val="00A92B25"/>
    <w:rsid w:val="00A944D9"/>
    <w:rsid w:val="00A94FB5"/>
    <w:rsid w:val="00A95041"/>
    <w:rsid w:val="00A95159"/>
    <w:rsid w:val="00A9555B"/>
    <w:rsid w:val="00A95775"/>
    <w:rsid w:val="00A95B38"/>
    <w:rsid w:val="00A964EA"/>
    <w:rsid w:val="00A96C45"/>
    <w:rsid w:val="00AA0253"/>
    <w:rsid w:val="00AA0E58"/>
    <w:rsid w:val="00AA1616"/>
    <w:rsid w:val="00AA180B"/>
    <w:rsid w:val="00AA2E06"/>
    <w:rsid w:val="00AA33BB"/>
    <w:rsid w:val="00AA3AAC"/>
    <w:rsid w:val="00AA3CE5"/>
    <w:rsid w:val="00AA3F08"/>
    <w:rsid w:val="00AA50DB"/>
    <w:rsid w:val="00AA57B9"/>
    <w:rsid w:val="00AA5EE0"/>
    <w:rsid w:val="00AA69A5"/>
    <w:rsid w:val="00AA761E"/>
    <w:rsid w:val="00AA7A40"/>
    <w:rsid w:val="00AA7C7D"/>
    <w:rsid w:val="00AB014F"/>
    <w:rsid w:val="00AB103F"/>
    <w:rsid w:val="00AB1FD0"/>
    <w:rsid w:val="00AB30B5"/>
    <w:rsid w:val="00AB32F5"/>
    <w:rsid w:val="00AB34AD"/>
    <w:rsid w:val="00AB3B67"/>
    <w:rsid w:val="00AB3DBA"/>
    <w:rsid w:val="00AB3E16"/>
    <w:rsid w:val="00AB433F"/>
    <w:rsid w:val="00AB469B"/>
    <w:rsid w:val="00AB4A7D"/>
    <w:rsid w:val="00AB4BF2"/>
    <w:rsid w:val="00AB4F9F"/>
    <w:rsid w:val="00AB6646"/>
    <w:rsid w:val="00AB686C"/>
    <w:rsid w:val="00AB6E17"/>
    <w:rsid w:val="00AB73C9"/>
    <w:rsid w:val="00AC193E"/>
    <w:rsid w:val="00AC1FA8"/>
    <w:rsid w:val="00AC3632"/>
    <w:rsid w:val="00AC3DFB"/>
    <w:rsid w:val="00AC5505"/>
    <w:rsid w:val="00AC5A05"/>
    <w:rsid w:val="00AC631D"/>
    <w:rsid w:val="00AC7CC8"/>
    <w:rsid w:val="00AD0712"/>
    <w:rsid w:val="00AD0724"/>
    <w:rsid w:val="00AD1179"/>
    <w:rsid w:val="00AD11AA"/>
    <w:rsid w:val="00AD2B68"/>
    <w:rsid w:val="00AD3B22"/>
    <w:rsid w:val="00AD4067"/>
    <w:rsid w:val="00AD51DA"/>
    <w:rsid w:val="00AD5583"/>
    <w:rsid w:val="00AD6B45"/>
    <w:rsid w:val="00AD7124"/>
    <w:rsid w:val="00AD7666"/>
    <w:rsid w:val="00AD7AD7"/>
    <w:rsid w:val="00AD7DB1"/>
    <w:rsid w:val="00AE003C"/>
    <w:rsid w:val="00AE0A46"/>
    <w:rsid w:val="00AE0BAD"/>
    <w:rsid w:val="00AE12BE"/>
    <w:rsid w:val="00AE156E"/>
    <w:rsid w:val="00AE1CA2"/>
    <w:rsid w:val="00AE264F"/>
    <w:rsid w:val="00AE2D97"/>
    <w:rsid w:val="00AE33A4"/>
    <w:rsid w:val="00AE344E"/>
    <w:rsid w:val="00AE3E39"/>
    <w:rsid w:val="00AE41B3"/>
    <w:rsid w:val="00AE4CBC"/>
    <w:rsid w:val="00AE566C"/>
    <w:rsid w:val="00AE57EA"/>
    <w:rsid w:val="00AE73CB"/>
    <w:rsid w:val="00AF0976"/>
    <w:rsid w:val="00AF0A27"/>
    <w:rsid w:val="00AF16FF"/>
    <w:rsid w:val="00AF1C90"/>
    <w:rsid w:val="00AF1D78"/>
    <w:rsid w:val="00AF21B6"/>
    <w:rsid w:val="00AF2CEC"/>
    <w:rsid w:val="00AF3E2D"/>
    <w:rsid w:val="00AF41AE"/>
    <w:rsid w:val="00AF41CC"/>
    <w:rsid w:val="00AF49A2"/>
    <w:rsid w:val="00AF49D8"/>
    <w:rsid w:val="00AF5C72"/>
    <w:rsid w:val="00AF5EB8"/>
    <w:rsid w:val="00AF65D0"/>
    <w:rsid w:val="00AF663A"/>
    <w:rsid w:val="00AF7DBA"/>
    <w:rsid w:val="00AF7FD5"/>
    <w:rsid w:val="00B00313"/>
    <w:rsid w:val="00B011B7"/>
    <w:rsid w:val="00B01277"/>
    <w:rsid w:val="00B012DF"/>
    <w:rsid w:val="00B01873"/>
    <w:rsid w:val="00B02DBF"/>
    <w:rsid w:val="00B03018"/>
    <w:rsid w:val="00B030BB"/>
    <w:rsid w:val="00B032E2"/>
    <w:rsid w:val="00B03405"/>
    <w:rsid w:val="00B0403A"/>
    <w:rsid w:val="00B040AC"/>
    <w:rsid w:val="00B041B7"/>
    <w:rsid w:val="00B0479D"/>
    <w:rsid w:val="00B05526"/>
    <w:rsid w:val="00B05DAD"/>
    <w:rsid w:val="00B062C4"/>
    <w:rsid w:val="00B078F2"/>
    <w:rsid w:val="00B103CD"/>
    <w:rsid w:val="00B10A72"/>
    <w:rsid w:val="00B11988"/>
    <w:rsid w:val="00B11EC2"/>
    <w:rsid w:val="00B12B75"/>
    <w:rsid w:val="00B1371D"/>
    <w:rsid w:val="00B150A9"/>
    <w:rsid w:val="00B1518C"/>
    <w:rsid w:val="00B15200"/>
    <w:rsid w:val="00B1545E"/>
    <w:rsid w:val="00B161AE"/>
    <w:rsid w:val="00B162F9"/>
    <w:rsid w:val="00B16605"/>
    <w:rsid w:val="00B16E4A"/>
    <w:rsid w:val="00B17B53"/>
    <w:rsid w:val="00B17C89"/>
    <w:rsid w:val="00B17D14"/>
    <w:rsid w:val="00B21119"/>
    <w:rsid w:val="00B217C1"/>
    <w:rsid w:val="00B21DB7"/>
    <w:rsid w:val="00B223CC"/>
    <w:rsid w:val="00B2374C"/>
    <w:rsid w:val="00B24541"/>
    <w:rsid w:val="00B24AC6"/>
    <w:rsid w:val="00B24D15"/>
    <w:rsid w:val="00B250EA"/>
    <w:rsid w:val="00B27070"/>
    <w:rsid w:val="00B27A3E"/>
    <w:rsid w:val="00B30995"/>
    <w:rsid w:val="00B32788"/>
    <w:rsid w:val="00B32864"/>
    <w:rsid w:val="00B32DAF"/>
    <w:rsid w:val="00B338B0"/>
    <w:rsid w:val="00B33B2B"/>
    <w:rsid w:val="00B34391"/>
    <w:rsid w:val="00B34621"/>
    <w:rsid w:val="00B34628"/>
    <w:rsid w:val="00B348FD"/>
    <w:rsid w:val="00B34BA7"/>
    <w:rsid w:val="00B34EDB"/>
    <w:rsid w:val="00B36499"/>
    <w:rsid w:val="00B367CD"/>
    <w:rsid w:val="00B36C8D"/>
    <w:rsid w:val="00B36FC8"/>
    <w:rsid w:val="00B3719E"/>
    <w:rsid w:val="00B371F0"/>
    <w:rsid w:val="00B37A1B"/>
    <w:rsid w:val="00B4010F"/>
    <w:rsid w:val="00B4040B"/>
    <w:rsid w:val="00B40FAC"/>
    <w:rsid w:val="00B41A07"/>
    <w:rsid w:val="00B42000"/>
    <w:rsid w:val="00B4202E"/>
    <w:rsid w:val="00B43066"/>
    <w:rsid w:val="00B44390"/>
    <w:rsid w:val="00B44395"/>
    <w:rsid w:val="00B44C9F"/>
    <w:rsid w:val="00B44EAD"/>
    <w:rsid w:val="00B45059"/>
    <w:rsid w:val="00B45729"/>
    <w:rsid w:val="00B46B7A"/>
    <w:rsid w:val="00B50050"/>
    <w:rsid w:val="00B5077C"/>
    <w:rsid w:val="00B51FFE"/>
    <w:rsid w:val="00B521A9"/>
    <w:rsid w:val="00B5362A"/>
    <w:rsid w:val="00B55183"/>
    <w:rsid w:val="00B556A0"/>
    <w:rsid w:val="00B55734"/>
    <w:rsid w:val="00B563F0"/>
    <w:rsid w:val="00B5680D"/>
    <w:rsid w:val="00B56A76"/>
    <w:rsid w:val="00B56DC4"/>
    <w:rsid w:val="00B57790"/>
    <w:rsid w:val="00B57ABC"/>
    <w:rsid w:val="00B57B2B"/>
    <w:rsid w:val="00B60D2E"/>
    <w:rsid w:val="00B61E7B"/>
    <w:rsid w:val="00B621BE"/>
    <w:rsid w:val="00B6298A"/>
    <w:rsid w:val="00B62EB7"/>
    <w:rsid w:val="00B6363B"/>
    <w:rsid w:val="00B649C4"/>
    <w:rsid w:val="00B64C00"/>
    <w:rsid w:val="00B65B38"/>
    <w:rsid w:val="00B65EED"/>
    <w:rsid w:val="00B660E3"/>
    <w:rsid w:val="00B67018"/>
    <w:rsid w:val="00B6771A"/>
    <w:rsid w:val="00B67911"/>
    <w:rsid w:val="00B7095D"/>
    <w:rsid w:val="00B71214"/>
    <w:rsid w:val="00B71885"/>
    <w:rsid w:val="00B71956"/>
    <w:rsid w:val="00B731F8"/>
    <w:rsid w:val="00B7361B"/>
    <w:rsid w:val="00B7421A"/>
    <w:rsid w:val="00B744AE"/>
    <w:rsid w:val="00B758AF"/>
    <w:rsid w:val="00B75C5B"/>
    <w:rsid w:val="00B7632C"/>
    <w:rsid w:val="00B80188"/>
    <w:rsid w:val="00B80317"/>
    <w:rsid w:val="00B805A2"/>
    <w:rsid w:val="00B80869"/>
    <w:rsid w:val="00B80FFB"/>
    <w:rsid w:val="00B824CA"/>
    <w:rsid w:val="00B827EA"/>
    <w:rsid w:val="00B83BD2"/>
    <w:rsid w:val="00B83D29"/>
    <w:rsid w:val="00B84747"/>
    <w:rsid w:val="00B84DD8"/>
    <w:rsid w:val="00B853AE"/>
    <w:rsid w:val="00B853DA"/>
    <w:rsid w:val="00B8566E"/>
    <w:rsid w:val="00B8644E"/>
    <w:rsid w:val="00B90F36"/>
    <w:rsid w:val="00B914EF"/>
    <w:rsid w:val="00B91783"/>
    <w:rsid w:val="00B92143"/>
    <w:rsid w:val="00B92175"/>
    <w:rsid w:val="00B92A3F"/>
    <w:rsid w:val="00B92FED"/>
    <w:rsid w:val="00B93265"/>
    <w:rsid w:val="00B93FF1"/>
    <w:rsid w:val="00B94AAC"/>
    <w:rsid w:val="00B95506"/>
    <w:rsid w:val="00B96243"/>
    <w:rsid w:val="00B96579"/>
    <w:rsid w:val="00B96CEC"/>
    <w:rsid w:val="00B9721A"/>
    <w:rsid w:val="00BA036C"/>
    <w:rsid w:val="00BA07CC"/>
    <w:rsid w:val="00BA07E1"/>
    <w:rsid w:val="00BA1D42"/>
    <w:rsid w:val="00BA1E6D"/>
    <w:rsid w:val="00BA36A2"/>
    <w:rsid w:val="00BA3820"/>
    <w:rsid w:val="00BA3952"/>
    <w:rsid w:val="00BA3B7E"/>
    <w:rsid w:val="00BA4868"/>
    <w:rsid w:val="00BA5094"/>
    <w:rsid w:val="00BA569A"/>
    <w:rsid w:val="00BA5CF4"/>
    <w:rsid w:val="00BA618F"/>
    <w:rsid w:val="00BA6C29"/>
    <w:rsid w:val="00BB0009"/>
    <w:rsid w:val="00BB2969"/>
    <w:rsid w:val="00BB2E16"/>
    <w:rsid w:val="00BB3314"/>
    <w:rsid w:val="00BB4B1E"/>
    <w:rsid w:val="00BB5031"/>
    <w:rsid w:val="00BB5342"/>
    <w:rsid w:val="00BB6057"/>
    <w:rsid w:val="00BB6252"/>
    <w:rsid w:val="00BC006C"/>
    <w:rsid w:val="00BC038D"/>
    <w:rsid w:val="00BC09A0"/>
    <w:rsid w:val="00BC0E34"/>
    <w:rsid w:val="00BC1EED"/>
    <w:rsid w:val="00BC2EBF"/>
    <w:rsid w:val="00BC3457"/>
    <w:rsid w:val="00BC3F9E"/>
    <w:rsid w:val="00BC4076"/>
    <w:rsid w:val="00BC4B86"/>
    <w:rsid w:val="00BC5579"/>
    <w:rsid w:val="00BC5652"/>
    <w:rsid w:val="00BC568F"/>
    <w:rsid w:val="00BC5C2F"/>
    <w:rsid w:val="00BC5D8C"/>
    <w:rsid w:val="00BC6479"/>
    <w:rsid w:val="00BC678B"/>
    <w:rsid w:val="00BC6B5E"/>
    <w:rsid w:val="00BC73BA"/>
    <w:rsid w:val="00BC7A65"/>
    <w:rsid w:val="00BC7E4F"/>
    <w:rsid w:val="00BD0528"/>
    <w:rsid w:val="00BD1FC8"/>
    <w:rsid w:val="00BD264F"/>
    <w:rsid w:val="00BD3225"/>
    <w:rsid w:val="00BD6062"/>
    <w:rsid w:val="00BD7A64"/>
    <w:rsid w:val="00BD7F2E"/>
    <w:rsid w:val="00BE037C"/>
    <w:rsid w:val="00BE0656"/>
    <w:rsid w:val="00BE1288"/>
    <w:rsid w:val="00BE12BA"/>
    <w:rsid w:val="00BE19E2"/>
    <w:rsid w:val="00BE2718"/>
    <w:rsid w:val="00BE2742"/>
    <w:rsid w:val="00BE2A03"/>
    <w:rsid w:val="00BE2BD7"/>
    <w:rsid w:val="00BE2E71"/>
    <w:rsid w:val="00BE4283"/>
    <w:rsid w:val="00BE42AE"/>
    <w:rsid w:val="00BE5E28"/>
    <w:rsid w:val="00BE6DBA"/>
    <w:rsid w:val="00BE706E"/>
    <w:rsid w:val="00BE79F8"/>
    <w:rsid w:val="00BE7DD0"/>
    <w:rsid w:val="00BF0AE4"/>
    <w:rsid w:val="00BF1942"/>
    <w:rsid w:val="00BF1B08"/>
    <w:rsid w:val="00BF2B8E"/>
    <w:rsid w:val="00BF32BE"/>
    <w:rsid w:val="00BF3613"/>
    <w:rsid w:val="00BF3A5E"/>
    <w:rsid w:val="00BF3C11"/>
    <w:rsid w:val="00BF3DB0"/>
    <w:rsid w:val="00BF413E"/>
    <w:rsid w:val="00BF463D"/>
    <w:rsid w:val="00BF516E"/>
    <w:rsid w:val="00BF5ABF"/>
    <w:rsid w:val="00BF6752"/>
    <w:rsid w:val="00BF6B17"/>
    <w:rsid w:val="00BF6F17"/>
    <w:rsid w:val="00BF6F3A"/>
    <w:rsid w:val="00BF7B5A"/>
    <w:rsid w:val="00C004ED"/>
    <w:rsid w:val="00C00E76"/>
    <w:rsid w:val="00C01EEC"/>
    <w:rsid w:val="00C0248A"/>
    <w:rsid w:val="00C025FA"/>
    <w:rsid w:val="00C02A5E"/>
    <w:rsid w:val="00C033F8"/>
    <w:rsid w:val="00C041DE"/>
    <w:rsid w:val="00C0458B"/>
    <w:rsid w:val="00C04ACD"/>
    <w:rsid w:val="00C04C8D"/>
    <w:rsid w:val="00C05F68"/>
    <w:rsid w:val="00C0724F"/>
    <w:rsid w:val="00C1048A"/>
    <w:rsid w:val="00C10EC2"/>
    <w:rsid w:val="00C111A2"/>
    <w:rsid w:val="00C116D6"/>
    <w:rsid w:val="00C12AE8"/>
    <w:rsid w:val="00C135C8"/>
    <w:rsid w:val="00C13940"/>
    <w:rsid w:val="00C139FA"/>
    <w:rsid w:val="00C145A7"/>
    <w:rsid w:val="00C147EC"/>
    <w:rsid w:val="00C14C9C"/>
    <w:rsid w:val="00C15138"/>
    <w:rsid w:val="00C1630D"/>
    <w:rsid w:val="00C1647C"/>
    <w:rsid w:val="00C17CE0"/>
    <w:rsid w:val="00C20324"/>
    <w:rsid w:val="00C21725"/>
    <w:rsid w:val="00C21A51"/>
    <w:rsid w:val="00C21AFD"/>
    <w:rsid w:val="00C21EFF"/>
    <w:rsid w:val="00C2210B"/>
    <w:rsid w:val="00C222B4"/>
    <w:rsid w:val="00C22361"/>
    <w:rsid w:val="00C22764"/>
    <w:rsid w:val="00C22B5A"/>
    <w:rsid w:val="00C22C3C"/>
    <w:rsid w:val="00C22CC0"/>
    <w:rsid w:val="00C2470F"/>
    <w:rsid w:val="00C24F7A"/>
    <w:rsid w:val="00C254B4"/>
    <w:rsid w:val="00C26180"/>
    <w:rsid w:val="00C26200"/>
    <w:rsid w:val="00C26597"/>
    <w:rsid w:val="00C26A29"/>
    <w:rsid w:val="00C26B61"/>
    <w:rsid w:val="00C26DA8"/>
    <w:rsid w:val="00C275D1"/>
    <w:rsid w:val="00C275E9"/>
    <w:rsid w:val="00C27605"/>
    <w:rsid w:val="00C303E4"/>
    <w:rsid w:val="00C30747"/>
    <w:rsid w:val="00C312B6"/>
    <w:rsid w:val="00C314F6"/>
    <w:rsid w:val="00C317F5"/>
    <w:rsid w:val="00C31951"/>
    <w:rsid w:val="00C332C9"/>
    <w:rsid w:val="00C33478"/>
    <w:rsid w:val="00C33A2F"/>
    <w:rsid w:val="00C34A70"/>
    <w:rsid w:val="00C34C35"/>
    <w:rsid w:val="00C34DC2"/>
    <w:rsid w:val="00C35E8F"/>
    <w:rsid w:val="00C362E2"/>
    <w:rsid w:val="00C3647E"/>
    <w:rsid w:val="00C365E6"/>
    <w:rsid w:val="00C369F5"/>
    <w:rsid w:val="00C36A1A"/>
    <w:rsid w:val="00C36EFA"/>
    <w:rsid w:val="00C371A4"/>
    <w:rsid w:val="00C37689"/>
    <w:rsid w:val="00C3792D"/>
    <w:rsid w:val="00C37C7D"/>
    <w:rsid w:val="00C4052B"/>
    <w:rsid w:val="00C4072B"/>
    <w:rsid w:val="00C4073E"/>
    <w:rsid w:val="00C408F1"/>
    <w:rsid w:val="00C40E0B"/>
    <w:rsid w:val="00C40EB1"/>
    <w:rsid w:val="00C41327"/>
    <w:rsid w:val="00C41379"/>
    <w:rsid w:val="00C42211"/>
    <w:rsid w:val="00C4286C"/>
    <w:rsid w:val="00C42B50"/>
    <w:rsid w:val="00C43652"/>
    <w:rsid w:val="00C43751"/>
    <w:rsid w:val="00C448F8"/>
    <w:rsid w:val="00C44A52"/>
    <w:rsid w:val="00C461BA"/>
    <w:rsid w:val="00C4632B"/>
    <w:rsid w:val="00C467DA"/>
    <w:rsid w:val="00C46C3A"/>
    <w:rsid w:val="00C47146"/>
    <w:rsid w:val="00C4732E"/>
    <w:rsid w:val="00C478CD"/>
    <w:rsid w:val="00C51227"/>
    <w:rsid w:val="00C5195C"/>
    <w:rsid w:val="00C5200D"/>
    <w:rsid w:val="00C526A0"/>
    <w:rsid w:val="00C52723"/>
    <w:rsid w:val="00C53D1D"/>
    <w:rsid w:val="00C543F8"/>
    <w:rsid w:val="00C55E47"/>
    <w:rsid w:val="00C5649C"/>
    <w:rsid w:val="00C5664E"/>
    <w:rsid w:val="00C56FCE"/>
    <w:rsid w:val="00C576BF"/>
    <w:rsid w:val="00C57A1B"/>
    <w:rsid w:val="00C609A1"/>
    <w:rsid w:val="00C61119"/>
    <w:rsid w:val="00C612B7"/>
    <w:rsid w:val="00C6258D"/>
    <w:rsid w:val="00C628E7"/>
    <w:rsid w:val="00C631F1"/>
    <w:rsid w:val="00C63504"/>
    <w:rsid w:val="00C6357F"/>
    <w:rsid w:val="00C63F09"/>
    <w:rsid w:val="00C642EB"/>
    <w:rsid w:val="00C6474B"/>
    <w:rsid w:val="00C64A0E"/>
    <w:rsid w:val="00C651F5"/>
    <w:rsid w:val="00C65258"/>
    <w:rsid w:val="00C66572"/>
    <w:rsid w:val="00C66879"/>
    <w:rsid w:val="00C67108"/>
    <w:rsid w:val="00C676B3"/>
    <w:rsid w:val="00C67EDC"/>
    <w:rsid w:val="00C70216"/>
    <w:rsid w:val="00C70ED9"/>
    <w:rsid w:val="00C717F7"/>
    <w:rsid w:val="00C71A24"/>
    <w:rsid w:val="00C71AFA"/>
    <w:rsid w:val="00C71BF3"/>
    <w:rsid w:val="00C71DBF"/>
    <w:rsid w:val="00C72A2E"/>
    <w:rsid w:val="00C72CD7"/>
    <w:rsid w:val="00C735AA"/>
    <w:rsid w:val="00C73664"/>
    <w:rsid w:val="00C73A7A"/>
    <w:rsid w:val="00C7424A"/>
    <w:rsid w:val="00C743CC"/>
    <w:rsid w:val="00C744DD"/>
    <w:rsid w:val="00C74F48"/>
    <w:rsid w:val="00C76003"/>
    <w:rsid w:val="00C76627"/>
    <w:rsid w:val="00C77A5F"/>
    <w:rsid w:val="00C8205C"/>
    <w:rsid w:val="00C82C45"/>
    <w:rsid w:val="00C830F6"/>
    <w:rsid w:val="00C83C8F"/>
    <w:rsid w:val="00C84CCA"/>
    <w:rsid w:val="00C851FA"/>
    <w:rsid w:val="00C8534A"/>
    <w:rsid w:val="00C85C65"/>
    <w:rsid w:val="00C8616D"/>
    <w:rsid w:val="00C916FE"/>
    <w:rsid w:val="00C925D0"/>
    <w:rsid w:val="00C974C1"/>
    <w:rsid w:val="00CA04FF"/>
    <w:rsid w:val="00CA0609"/>
    <w:rsid w:val="00CA10BF"/>
    <w:rsid w:val="00CA141A"/>
    <w:rsid w:val="00CA2368"/>
    <w:rsid w:val="00CA2B5E"/>
    <w:rsid w:val="00CA33EC"/>
    <w:rsid w:val="00CA3FD5"/>
    <w:rsid w:val="00CA40E2"/>
    <w:rsid w:val="00CA51A2"/>
    <w:rsid w:val="00CA5210"/>
    <w:rsid w:val="00CA53CC"/>
    <w:rsid w:val="00CA57BC"/>
    <w:rsid w:val="00CA5AA0"/>
    <w:rsid w:val="00CA6633"/>
    <w:rsid w:val="00CA68C1"/>
    <w:rsid w:val="00CA6B9F"/>
    <w:rsid w:val="00CA6C8C"/>
    <w:rsid w:val="00CB10EF"/>
    <w:rsid w:val="00CB136A"/>
    <w:rsid w:val="00CB4712"/>
    <w:rsid w:val="00CB4A19"/>
    <w:rsid w:val="00CB666A"/>
    <w:rsid w:val="00CC02CD"/>
    <w:rsid w:val="00CC0479"/>
    <w:rsid w:val="00CC05AD"/>
    <w:rsid w:val="00CC1043"/>
    <w:rsid w:val="00CC10F0"/>
    <w:rsid w:val="00CC1B99"/>
    <w:rsid w:val="00CC20B2"/>
    <w:rsid w:val="00CC219C"/>
    <w:rsid w:val="00CC268D"/>
    <w:rsid w:val="00CC37E0"/>
    <w:rsid w:val="00CC3CF3"/>
    <w:rsid w:val="00CC459F"/>
    <w:rsid w:val="00CC5657"/>
    <w:rsid w:val="00CC5FC1"/>
    <w:rsid w:val="00CC6180"/>
    <w:rsid w:val="00CC6610"/>
    <w:rsid w:val="00CC6A9F"/>
    <w:rsid w:val="00CC7E04"/>
    <w:rsid w:val="00CD074F"/>
    <w:rsid w:val="00CD09DE"/>
    <w:rsid w:val="00CD1098"/>
    <w:rsid w:val="00CD2132"/>
    <w:rsid w:val="00CD3469"/>
    <w:rsid w:val="00CD370A"/>
    <w:rsid w:val="00CD4647"/>
    <w:rsid w:val="00CD489C"/>
    <w:rsid w:val="00CD4EC2"/>
    <w:rsid w:val="00CD5241"/>
    <w:rsid w:val="00CD5371"/>
    <w:rsid w:val="00CD57EA"/>
    <w:rsid w:val="00CD5B7E"/>
    <w:rsid w:val="00CD5BE8"/>
    <w:rsid w:val="00CD5DF9"/>
    <w:rsid w:val="00CD62E7"/>
    <w:rsid w:val="00CD65DF"/>
    <w:rsid w:val="00CD6EE5"/>
    <w:rsid w:val="00CE024B"/>
    <w:rsid w:val="00CE146B"/>
    <w:rsid w:val="00CE2484"/>
    <w:rsid w:val="00CE261C"/>
    <w:rsid w:val="00CE2B96"/>
    <w:rsid w:val="00CE2BF5"/>
    <w:rsid w:val="00CE2D24"/>
    <w:rsid w:val="00CE47DF"/>
    <w:rsid w:val="00CE65E5"/>
    <w:rsid w:val="00CE778B"/>
    <w:rsid w:val="00CE77C8"/>
    <w:rsid w:val="00CF0225"/>
    <w:rsid w:val="00CF0279"/>
    <w:rsid w:val="00CF0A8C"/>
    <w:rsid w:val="00CF0B5D"/>
    <w:rsid w:val="00CF137F"/>
    <w:rsid w:val="00CF145B"/>
    <w:rsid w:val="00CF2726"/>
    <w:rsid w:val="00CF2A5D"/>
    <w:rsid w:val="00CF2C87"/>
    <w:rsid w:val="00CF3982"/>
    <w:rsid w:val="00CF61C2"/>
    <w:rsid w:val="00CF69CD"/>
    <w:rsid w:val="00CF7544"/>
    <w:rsid w:val="00CF7700"/>
    <w:rsid w:val="00CF7EA8"/>
    <w:rsid w:val="00D0051B"/>
    <w:rsid w:val="00D00E48"/>
    <w:rsid w:val="00D010D0"/>
    <w:rsid w:val="00D01DF7"/>
    <w:rsid w:val="00D02013"/>
    <w:rsid w:val="00D02DB7"/>
    <w:rsid w:val="00D02E73"/>
    <w:rsid w:val="00D033E1"/>
    <w:rsid w:val="00D036B1"/>
    <w:rsid w:val="00D0508A"/>
    <w:rsid w:val="00D05608"/>
    <w:rsid w:val="00D06045"/>
    <w:rsid w:val="00D064C8"/>
    <w:rsid w:val="00D07085"/>
    <w:rsid w:val="00D1086A"/>
    <w:rsid w:val="00D10B4E"/>
    <w:rsid w:val="00D10C32"/>
    <w:rsid w:val="00D11437"/>
    <w:rsid w:val="00D114C3"/>
    <w:rsid w:val="00D125B9"/>
    <w:rsid w:val="00D1347F"/>
    <w:rsid w:val="00D13FF2"/>
    <w:rsid w:val="00D1413F"/>
    <w:rsid w:val="00D1483E"/>
    <w:rsid w:val="00D1495E"/>
    <w:rsid w:val="00D1521A"/>
    <w:rsid w:val="00D154FA"/>
    <w:rsid w:val="00D15AB4"/>
    <w:rsid w:val="00D16C2A"/>
    <w:rsid w:val="00D17071"/>
    <w:rsid w:val="00D17606"/>
    <w:rsid w:val="00D17E9B"/>
    <w:rsid w:val="00D200CF"/>
    <w:rsid w:val="00D201A3"/>
    <w:rsid w:val="00D201B0"/>
    <w:rsid w:val="00D206B3"/>
    <w:rsid w:val="00D221CA"/>
    <w:rsid w:val="00D2253F"/>
    <w:rsid w:val="00D22BB6"/>
    <w:rsid w:val="00D22C2B"/>
    <w:rsid w:val="00D2480E"/>
    <w:rsid w:val="00D25E6E"/>
    <w:rsid w:val="00D25EB3"/>
    <w:rsid w:val="00D26690"/>
    <w:rsid w:val="00D27585"/>
    <w:rsid w:val="00D27601"/>
    <w:rsid w:val="00D3180B"/>
    <w:rsid w:val="00D325FA"/>
    <w:rsid w:val="00D337D0"/>
    <w:rsid w:val="00D341BB"/>
    <w:rsid w:val="00D341DC"/>
    <w:rsid w:val="00D349D3"/>
    <w:rsid w:val="00D34E33"/>
    <w:rsid w:val="00D35109"/>
    <w:rsid w:val="00D35978"/>
    <w:rsid w:val="00D35CFB"/>
    <w:rsid w:val="00D35E2B"/>
    <w:rsid w:val="00D35E60"/>
    <w:rsid w:val="00D3668D"/>
    <w:rsid w:val="00D37C02"/>
    <w:rsid w:val="00D37C74"/>
    <w:rsid w:val="00D402CA"/>
    <w:rsid w:val="00D41CA7"/>
    <w:rsid w:val="00D42319"/>
    <w:rsid w:val="00D42716"/>
    <w:rsid w:val="00D42C1B"/>
    <w:rsid w:val="00D42CF0"/>
    <w:rsid w:val="00D42F35"/>
    <w:rsid w:val="00D43241"/>
    <w:rsid w:val="00D4397A"/>
    <w:rsid w:val="00D44372"/>
    <w:rsid w:val="00D443B0"/>
    <w:rsid w:val="00D443CA"/>
    <w:rsid w:val="00D446B9"/>
    <w:rsid w:val="00D4485D"/>
    <w:rsid w:val="00D44D3B"/>
    <w:rsid w:val="00D47886"/>
    <w:rsid w:val="00D506F3"/>
    <w:rsid w:val="00D50B8F"/>
    <w:rsid w:val="00D517CC"/>
    <w:rsid w:val="00D51F42"/>
    <w:rsid w:val="00D52135"/>
    <w:rsid w:val="00D52728"/>
    <w:rsid w:val="00D52859"/>
    <w:rsid w:val="00D52B0E"/>
    <w:rsid w:val="00D53F28"/>
    <w:rsid w:val="00D54CC2"/>
    <w:rsid w:val="00D55231"/>
    <w:rsid w:val="00D56794"/>
    <w:rsid w:val="00D5796A"/>
    <w:rsid w:val="00D57B53"/>
    <w:rsid w:val="00D57D04"/>
    <w:rsid w:val="00D57E4F"/>
    <w:rsid w:val="00D60500"/>
    <w:rsid w:val="00D61339"/>
    <w:rsid w:val="00D61BA7"/>
    <w:rsid w:val="00D63773"/>
    <w:rsid w:val="00D63866"/>
    <w:rsid w:val="00D63A6B"/>
    <w:rsid w:val="00D63D54"/>
    <w:rsid w:val="00D63E6A"/>
    <w:rsid w:val="00D63F44"/>
    <w:rsid w:val="00D64AE8"/>
    <w:rsid w:val="00D64B97"/>
    <w:rsid w:val="00D64D6C"/>
    <w:rsid w:val="00D65D2A"/>
    <w:rsid w:val="00D72764"/>
    <w:rsid w:val="00D72C86"/>
    <w:rsid w:val="00D73E83"/>
    <w:rsid w:val="00D744E5"/>
    <w:rsid w:val="00D7481E"/>
    <w:rsid w:val="00D7546B"/>
    <w:rsid w:val="00D766CE"/>
    <w:rsid w:val="00D771D9"/>
    <w:rsid w:val="00D77E9F"/>
    <w:rsid w:val="00D802A1"/>
    <w:rsid w:val="00D80DDB"/>
    <w:rsid w:val="00D81460"/>
    <w:rsid w:val="00D8176C"/>
    <w:rsid w:val="00D81EDE"/>
    <w:rsid w:val="00D826B0"/>
    <w:rsid w:val="00D83932"/>
    <w:rsid w:val="00D83BEB"/>
    <w:rsid w:val="00D8475A"/>
    <w:rsid w:val="00D847D1"/>
    <w:rsid w:val="00D84A70"/>
    <w:rsid w:val="00D8511D"/>
    <w:rsid w:val="00D8514B"/>
    <w:rsid w:val="00D866B2"/>
    <w:rsid w:val="00D86B54"/>
    <w:rsid w:val="00D86EC7"/>
    <w:rsid w:val="00D907D5"/>
    <w:rsid w:val="00D90D48"/>
    <w:rsid w:val="00D90FC9"/>
    <w:rsid w:val="00D91865"/>
    <w:rsid w:val="00D92D63"/>
    <w:rsid w:val="00D92FBA"/>
    <w:rsid w:val="00D93252"/>
    <w:rsid w:val="00D93399"/>
    <w:rsid w:val="00D939E4"/>
    <w:rsid w:val="00D93A7B"/>
    <w:rsid w:val="00D93DEB"/>
    <w:rsid w:val="00D9412B"/>
    <w:rsid w:val="00D9483E"/>
    <w:rsid w:val="00D94E26"/>
    <w:rsid w:val="00D94FA7"/>
    <w:rsid w:val="00D95073"/>
    <w:rsid w:val="00D96CFE"/>
    <w:rsid w:val="00D9709E"/>
    <w:rsid w:val="00D971B7"/>
    <w:rsid w:val="00D97C45"/>
    <w:rsid w:val="00DA0783"/>
    <w:rsid w:val="00DA0A7A"/>
    <w:rsid w:val="00DA0B59"/>
    <w:rsid w:val="00DA14B9"/>
    <w:rsid w:val="00DA1E29"/>
    <w:rsid w:val="00DA2787"/>
    <w:rsid w:val="00DA2BE6"/>
    <w:rsid w:val="00DA2DDD"/>
    <w:rsid w:val="00DA33B0"/>
    <w:rsid w:val="00DA399E"/>
    <w:rsid w:val="00DA4407"/>
    <w:rsid w:val="00DA4541"/>
    <w:rsid w:val="00DA785A"/>
    <w:rsid w:val="00DB0489"/>
    <w:rsid w:val="00DB089F"/>
    <w:rsid w:val="00DB18ED"/>
    <w:rsid w:val="00DB22E9"/>
    <w:rsid w:val="00DB3D65"/>
    <w:rsid w:val="00DB3EDF"/>
    <w:rsid w:val="00DB4442"/>
    <w:rsid w:val="00DB49E7"/>
    <w:rsid w:val="00DB4E8A"/>
    <w:rsid w:val="00DB59FE"/>
    <w:rsid w:val="00DB62DB"/>
    <w:rsid w:val="00DB64D8"/>
    <w:rsid w:val="00DC0594"/>
    <w:rsid w:val="00DC0669"/>
    <w:rsid w:val="00DC093B"/>
    <w:rsid w:val="00DC0E8B"/>
    <w:rsid w:val="00DC1185"/>
    <w:rsid w:val="00DC13B4"/>
    <w:rsid w:val="00DC1485"/>
    <w:rsid w:val="00DC1719"/>
    <w:rsid w:val="00DC18C1"/>
    <w:rsid w:val="00DC1A27"/>
    <w:rsid w:val="00DC1EA7"/>
    <w:rsid w:val="00DC3B87"/>
    <w:rsid w:val="00DC3F9D"/>
    <w:rsid w:val="00DC40D2"/>
    <w:rsid w:val="00DC6240"/>
    <w:rsid w:val="00DC7E52"/>
    <w:rsid w:val="00DD031E"/>
    <w:rsid w:val="00DD1B50"/>
    <w:rsid w:val="00DD2155"/>
    <w:rsid w:val="00DD29D0"/>
    <w:rsid w:val="00DD3B6D"/>
    <w:rsid w:val="00DD3C19"/>
    <w:rsid w:val="00DD3F75"/>
    <w:rsid w:val="00DD46DF"/>
    <w:rsid w:val="00DD4F5B"/>
    <w:rsid w:val="00DD5297"/>
    <w:rsid w:val="00DD6646"/>
    <w:rsid w:val="00DD6EE5"/>
    <w:rsid w:val="00DD6F09"/>
    <w:rsid w:val="00DE01BE"/>
    <w:rsid w:val="00DE0F4C"/>
    <w:rsid w:val="00DE0FC4"/>
    <w:rsid w:val="00DE1AEC"/>
    <w:rsid w:val="00DE29E7"/>
    <w:rsid w:val="00DE33CA"/>
    <w:rsid w:val="00DE5A3E"/>
    <w:rsid w:val="00DE6637"/>
    <w:rsid w:val="00DE6C51"/>
    <w:rsid w:val="00DF05C9"/>
    <w:rsid w:val="00DF0BFA"/>
    <w:rsid w:val="00DF1843"/>
    <w:rsid w:val="00DF288F"/>
    <w:rsid w:val="00DF3A0A"/>
    <w:rsid w:val="00DF517F"/>
    <w:rsid w:val="00DF5B11"/>
    <w:rsid w:val="00DF6180"/>
    <w:rsid w:val="00DF62BC"/>
    <w:rsid w:val="00DF67DB"/>
    <w:rsid w:val="00DF6ABC"/>
    <w:rsid w:val="00DF6C50"/>
    <w:rsid w:val="00DF6D60"/>
    <w:rsid w:val="00DF6F49"/>
    <w:rsid w:val="00E00F08"/>
    <w:rsid w:val="00E01953"/>
    <w:rsid w:val="00E03803"/>
    <w:rsid w:val="00E03D5A"/>
    <w:rsid w:val="00E041F9"/>
    <w:rsid w:val="00E04A38"/>
    <w:rsid w:val="00E0500A"/>
    <w:rsid w:val="00E05DAD"/>
    <w:rsid w:val="00E06D63"/>
    <w:rsid w:val="00E07B55"/>
    <w:rsid w:val="00E07CA5"/>
    <w:rsid w:val="00E10738"/>
    <w:rsid w:val="00E10887"/>
    <w:rsid w:val="00E10CA6"/>
    <w:rsid w:val="00E110BA"/>
    <w:rsid w:val="00E113DF"/>
    <w:rsid w:val="00E13306"/>
    <w:rsid w:val="00E1359B"/>
    <w:rsid w:val="00E13BC9"/>
    <w:rsid w:val="00E141C9"/>
    <w:rsid w:val="00E14DFD"/>
    <w:rsid w:val="00E151AC"/>
    <w:rsid w:val="00E15A91"/>
    <w:rsid w:val="00E1612E"/>
    <w:rsid w:val="00E1633F"/>
    <w:rsid w:val="00E16B41"/>
    <w:rsid w:val="00E17CE4"/>
    <w:rsid w:val="00E17DFE"/>
    <w:rsid w:val="00E2037D"/>
    <w:rsid w:val="00E2045D"/>
    <w:rsid w:val="00E2150D"/>
    <w:rsid w:val="00E21835"/>
    <w:rsid w:val="00E21F69"/>
    <w:rsid w:val="00E226EA"/>
    <w:rsid w:val="00E2321A"/>
    <w:rsid w:val="00E2332F"/>
    <w:rsid w:val="00E233A9"/>
    <w:rsid w:val="00E2343C"/>
    <w:rsid w:val="00E245E6"/>
    <w:rsid w:val="00E24E71"/>
    <w:rsid w:val="00E250CA"/>
    <w:rsid w:val="00E26BE6"/>
    <w:rsid w:val="00E27311"/>
    <w:rsid w:val="00E2776B"/>
    <w:rsid w:val="00E279A9"/>
    <w:rsid w:val="00E30047"/>
    <w:rsid w:val="00E3072D"/>
    <w:rsid w:val="00E30B50"/>
    <w:rsid w:val="00E30C55"/>
    <w:rsid w:val="00E31423"/>
    <w:rsid w:val="00E31971"/>
    <w:rsid w:val="00E31B43"/>
    <w:rsid w:val="00E32373"/>
    <w:rsid w:val="00E32EE5"/>
    <w:rsid w:val="00E33989"/>
    <w:rsid w:val="00E33F93"/>
    <w:rsid w:val="00E34B87"/>
    <w:rsid w:val="00E34C5F"/>
    <w:rsid w:val="00E34CD2"/>
    <w:rsid w:val="00E34D26"/>
    <w:rsid w:val="00E35077"/>
    <w:rsid w:val="00E35280"/>
    <w:rsid w:val="00E3597D"/>
    <w:rsid w:val="00E35B0E"/>
    <w:rsid w:val="00E36E79"/>
    <w:rsid w:val="00E37174"/>
    <w:rsid w:val="00E372F2"/>
    <w:rsid w:val="00E3765C"/>
    <w:rsid w:val="00E37CDF"/>
    <w:rsid w:val="00E40C6F"/>
    <w:rsid w:val="00E40D1C"/>
    <w:rsid w:val="00E40EC4"/>
    <w:rsid w:val="00E40F7D"/>
    <w:rsid w:val="00E4118B"/>
    <w:rsid w:val="00E43278"/>
    <w:rsid w:val="00E438A3"/>
    <w:rsid w:val="00E43C13"/>
    <w:rsid w:val="00E43D78"/>
    <w:rsid w:val="00E43F90"/>
    <w:rsid w:val="00E44011"/>
    <w:rsid w:val="00E448C2"/>
    <w:rsid w:val="00E44B4C"/>
    <w:rsid w:val="00E451A7"/>
    <w:rsid w:val="00E45753"/>
    <w:rsid w:val="00E45A4D"/>
    <w:rsid w:val="00E45C3E"/>
    <w:rsid w:val="00E46F59"/>
    <w:rsid w:val="00E470FC"/>
    <w:rsid w:val="00E475F5"/>
    <w:rsid w:val="00E4794D"/>
    <w:rsid w:val="00E50851"/>
    <w:rsid w:val="00E50EAB"/>
    <w:rsid w:val="00E51286"/>
    <w:rsid w:val="00E512B2"/>
    <w:rsid w:val="00E51FE1"/>
    <w:rsid w:val="00E52A4A"/>
    <w:rsid w:val="00E53964"/>
    <w:rsid w:val="00E54616"/>
    <w:rsid w:val="00E549BE"/>
    <w:rsid w:val="00E54AB8"/>
    <w:rsid w:val="00E54C12"/>
    <w:rsid w:val="00E56372"/>
    <w:rsid w:val="00E57D29"/>
    <w:rsid w:val="00E57F0A"/>
    <w:rsid w:val="00E603AD"/>
    <w:rsid w:val="00E6059F"/>
    <w:rsid w:val="00E6091B"/>
    <w:rsid w:val="00E6111F"/>
    <w:rsid w:val="00E61744"/>
    <w:rsid w:val="00E61B2B"/>
    <w:rsid w:val="00E62398"/>
    <w:rsid w:val="00E6275D"/>
    <w:rsid w:val="00E62F2F"/>
    <w:rsid w:val="00E63350"/>
    <w:rsid w:val="00E633E9"/>
    <w:rsid w:val="00E634C5"/>
    <w:rsid w:val="00E63CAC"/>
    <w:rsid w:val="00E64296"/>
    <w:rsid w:val="00E64B7C"/>
    <w:rsid w:val="00E64D68"/>
    <w:rsid w:val="00E67CB9"/>
    <w:rsid w:val="00E706DF"/>
    <w:rsid w:val="00E70FCB"/>
    <w:rsid w:val="00E70FF7"/>
    <w:rsid w:val="00E71160"/>
    <w:rsid w:val="00E718F5"/>
    <w:rsid w:val="00E71A31"/>
    <w:rsid w:val="00E71A45"/>
    <w:rsid w:val="00E72225"/>
    <w:rsid w:val="00E73668"/>
    <w:rsid w:val="00E739A6"/>
    <w:rsid w:val="00E73EBB"/>
    <w:rsid w:val="00E75645"/>
    <w:rsid w:val="00E75A65"/>
    <w:rsid w:val="00E771DB"/>
    <w:rsid w:val="00E77869"/>
    <w:rsid w:val="00E77C40"/>
    <w:rsid w:val="00E8004A"/>
    <w:rsid w:val="00E805A2"/>
    <w:rsid w:val="00E80B51"/>
    <w:rsid w:val="00E811AD"/>
    <w:rsid w:val="00E81772"/>
    <w:rsid w:val="00E81F10"/>
    <w:rsid w:val="00E834C5"/>
    <w:rsid w:val="00E8428D"/>
    <w:rsid w:val="00E84E46"/>
    <w:rsid w:val="00E85072"/>
    <w:rsid w:val="00E852CF"/>
    <w:rsid w:val="00E85887"/>
    <w:rsid w:val="00E859E6"/>
    <w:rsid w:val="00E860BA"/>
    <w:rsid w:val="00E872A0"/>
    <w:rsid w:val="00E92C69"/>
    <w:rsid w:val="00E937ED"/>
    <w:rsid w:val="00E93CB6"/>
    <w:rsid w:val="00E93DAF"/>
    <w:rsid w:val="00E941BF"/>
    <w:rsid w:val="00E94A62"/>
    <w:rsid w:val="00E94B45"/>
    <w:rsid w:val="00E96099"/>
    <w:rsid w:val="00E966B3"/>
    <w:rsid w:val="00E96DD8"/>
    <w:rsid w:val="00E9712C"/>
    <w:rsid w:val="00E9749B"/>
    <w:rsid w:val="00E97B56"/>
    <w:rsid w:val="00EA035A"/>
    <w:rsid w:val="00EA047E"/>
    <w:rsid w:val="00EA0BB7"/>
    <w:rsid w:val="00EA2075"/>
    <w:rsid w:val="00EA328A"/>
    <w:rsid w:val="00EA3374"/>
    <w:rsid w:val="00EA3939"/>
    <w:rsid w:val="00EA3B76"/>
    <w:rsid w:val="00EA4045"/>
    <w:rsid w:val="00EA410C"/>
    <w:rsid w:val="00EA59A8"/>
    <w:rsid w:val="00EA60D5"/>
    <w:rsid w:val="00EA6BFC"/>
    <w:rsid w:val="00EA7046"/>
    <w:rsid w:val="00EA71A3"/>
    <w:rsid w:val="00EA75D5"/>
    <w:rsid w:val="00EA7F0A"/>
    <w:rsid w:val="00EB0432"/>
    <w:rsid w:val="00EB053E"/>
    <w:rsid w:val="00EB089F"/>
    <w:rsid w:val="00EB1360"/>
    <w:rsid w:val="00EB18F3"/>
    <w:rsid w:val="00EB2034"/>
    <w:rsid w:val="00EB2322"/>
    <w:rsid w:val="00EB24C8"/>
    <w:rsid w:val="00EB33C1"/>
    <w:rsid w:val="00EB3F4A"/>
    <w:rsid w:val="00EB41DC"/>
    <w:rsid w:val="00EB4AAF"/>
    <w:rsid w:val="00EB4C71"/>
    <w:rsid w:val="00EB534E"/>
    <w:rsid w:val="00EB5EFD"/>
    <w:rsid w:val="00EB61C3"/>
    <w:rsid w:val="00EB7118"/>
    <w:rsid w:val="00EC0D5D"/>
    <w:rsid w:val="00EC0D64"/>
    <w:rsid w:val="00EC15AB"/>
    <w:rsid w:val="00EC1712"/>
    <w:rsid w:val="00EC1D9A"/>
    <w:rsid w:val="00EC20D8"/>
    <w:rsid w:val="00EC2580"/>
    <w:rsid w:val="00EC29DC"/>
    <w:rsid w:val="00EC35BB"/>
    <w:rsid w:val="00EC4878"/>
    <w:rsid w:val="00EC4D33"/>
    <w:rsid w:val="00EC4E2B"/>
    <w:rsid w:val="00EC5057"/>
    <w:rsid w:val="00EC59BC"/>
    <w:rsid w:val="00EC5A40"/>
    <w:rsid w:val="00EC5EBC"/>
    <w:rsid w:val="00EC6E98"/>
    <w:rsid w:val="00EC7D10"/>
    <w:rsid w:val="00ED0101"/>
    <w:rsid w:val="00ED0B50"/>
    <w:rsid w:val="00ED1B35"/>
    <w:rsid w:val="00ED1EC7"/>
    <w:rsid w:val="00ED2554"/>
    <w:rsid w:val="00ED27E1"/>
    <w:rsid w:val="00ED32D4"/>
    <w:rsid w:val="00ED3AA1"/>
    <w:rsid w:val="00ED3AA7"/>
    <w:rsid w:val="00ED4AE6"/>
    <w:rsid w:val="00ED5716"/>
    <w:rsid w:val="00ED6185"/>
    <w:rsid w:val="00ED7D0C"/>
    <w:rsid w:val="00ED7EC4"/>
    <w:rsid w:val="00EE01D2"/>
    <w:rsid w:val="00EE0D4B"/>
    <w:rsid w:val="00EE201A"/>
    <w:rsid w:val="00EE266A"/>
    <w:rsid w:val="00EE27E5"/>
    <w:rsid w:val="00EE298C"/>
    <w:rsid w:val="00EE2F18"/>
    <w:rsid w:val="00EE4118"/>
    <w:rsid w:val="00EE4B6D"/>
    <w:rsid w:val="00EE528C"/>
    <w:rsid w:val="00EE547C"/>
    <w:rsid w:val="00EE55B3"/>
    <w:rsid w:val="00EE5A21"/>
    <w:rsid w:val="00EE6C6D"/>
    <w:rsid w:val="00EE7073"/>
    <w:rsid w:val="00EE718A"/>
    <w:rsid w:val="00EF0353"/>
    <w:rsid w:val="00EF0404"/>
    <w:rsid w:val="00EF072A"/>
    <w:rsid w:val="00EF10DE"/>
    <w:rsid w:val="00EF13DF"/>
    <w:rsid w:val="00EF1E22"/>
    <w:rsid w:val="00EF27B0"/>
    <w:rsid w:val="00EF2B90"/>
    <w:rsid w:val="00EF36D6"/>
    <w:rsid w:val="00EF4B52"/>
    <w:rsid w:val="00EF6384"/>
    <w:rsid w:val="00EF648A"/>
    <w:rsid w:val="00EF7C4C"/>
    <w:rsid w:val="00F00308"/>
    <w:rsid w:val="00F01E7F"/>
    <w:rsid w:val="00F02253"/>
    <w:rsid w:val="00F03609"/>
    <w:rsid w:val="00F03B84"/>
    <w:rsid w:val="00F03F29"/>
    <w:rsid w:val="00F03F8D"/>
    <w:rsid w:val="00F03FDA"/>
    <w:rsid w:val="00F040EE"/>
    <w:rsid w:val="00F0474D"/>
    <w:rsid w:val="00F0605A"/>
    <w:rsid w:val="00F06178"/>
    <w:rsid w:val="00F067FF"/>
    <w:rsid w:val="00F06B0F"/>
    <w:rsid w:val="00F06E0A"/>
    <w:rsid w:val="00F100E1"/>
    <w:rsid w:val="00F10218"/>
    <w:rsid w:val="00F108AB"/>
    <w:rsid w:val="00F10C01"/>
    <w:rsid w:val="00F113B5"/>
    <w:rsid w:val="00F11464"/>
    <w:rsid w:val="00F12342"/>
    <w:rsid w:val="00F12723"/>
    <w:rsid w:val="00F12FC8"/>
    <w:rsid w:val="00F133B9"/>
    <w:rsid w:val="00F134E3"/>
    <w:rsid w:val="00F138A8"/>
    <w:rsid w:val="00F15009"/>
    <w:rsid w:val="00F1660D"/>
    <w:rsid w:val="00F1735C"/>
    <w:rsid w:val="00F177A3"/>
    <w:rsid w:val="00F2038C"/>
    <w:rsid w:val="00F2060F"/>
    <w:rsid w:val="00F22510"/>
    <w:rsid w:val="00F22C54"/>
    <w:rsid w:val="00F22F98"/>
    <w:rsid w:val="00F238DE"/>
    <w:rsid w:val="00F23F7A"/>
    <w:rsid w:val="00F23FB8"/>
    <w:rsid w:val="00F247E4"/>
    <w:rsid w:val="00F25A18"/>
    <w:rsid w:val="00F25A6B"/>
    <w:rsid w:val="00F26D3F"/>
    <w:rsid w:val="00F301B2"/>
    <w:rsid w:val="00F3058D"/>
    <w:rsid w:val="00F3063E"/>
    <w:rsid w:val="00F307C3"/>
    <w:rsid w:val="00F30BBC"/>
    <w:rsid w:val="00F31812"/>
    <w:rsid w:val="00F31D4F"/>
    <w:rsid w:val="00F31F9E"/>
    <w:rsid w:val="00F324A9"/>
    <w:rsid w:val="00F32C32"/>
    <w:rsid w:val="00F32F35"/>
    <w:rsid w:val="00F32F74"/>
    <w:rsid w:val="00F33CAA"/>
    <w:rsid w:val="00F3401F"/>
    <w:rsid w:val="00F34473"/>
    <w:rsid w:val="00F3484B"/>
    <w:rsid w:val="00F34F4B"/>
    <w:rsid w:val="00F35B19"/>
    <w:rsid w:val="00F373C4"/>
    <w:rsid w:val="00F3761A"/>
    <w:rsid w:val="00F3786C"/>
    <w:rsid w:val="00F37C9C"/>
    <w:rsid w:val="00F37F90"/>
    <w:rsid w:val="00F4008F"/>
    <w:rsid w:val="00F401FB"/>
    <w:rsid w:val="00F40417"/>
    <w:rsid w:val="00F40513"/>
    <w:rsid w:val="00F40B7C"/>
    <w:rsid w:val="00F41E3B"/>
    <w:rsid w:val="00F422B7"/>
    <w:rsid w:val="00F4280C"/>
    <w:rsid w:val="00F42F04"/>
    <w:rsid w:val="00F43D5D"/>
    <w:rsid w:val="00F44037"/>
    <w:rsid w:val="00F44FFB"/>
    <w:rsid w:val="00F47410"/>
    <w:rsid w:val="00F478BE"/>
    <w:rsid w:val="00F47C53"/>
    <w:rsid w:val="00F50250"/>
    <w:rsid w:val="00F5077B"/>
    <w:rsid w:val="00F50D6D"/>
    <w:rsid w:val="00F51F9A"/>
    <w:rsid w:val="00F522CB"/>
    <w:rsid w:val="00F52551"/>
    <w:rsid w:val="00F52EC3"/>
    <w:rsid w:val="00F52FDF"/>
    <w:rsid w:val="00F53212"/>
    <w:rsid w:val="00F536DF"/>
    <w:rsid w:val="00F5386E"/>
    <w:rsid w:val="00F53C07"/>
    <w:rsid w:val="00F54A04"/>
    <w:rsid w:val="00F55AFA"/>
    <w:rsid w:val="00F55F6E"/>
    <w:rsid w:val="00F56832"/>
    <w:rsid w:val="00F56F07"/>
    <w:rsid w:val="00F56F25"/>
    <w:rsid w:val="00F60167"/>
    <w:rsid w:val="00F60344"/>
    <w:rsid w:val="00F60416"/>
    <w:rsid w:val="00F60CA4"/>
    <w:rsid w:val="00F60E5E"/>
    <w:rsid w:val="00F625B9"/>
    <w:rsid w:val="00F62C13"/>
    <w:rsid w:val="00F6530D"/>
    <w:rsid w:val="00F6626A"/>
    <w:rsid w:val="00F66A54"/>
    <w:rsid w:val="00F676B2"/>
    <w:rsid w:val="00F7038F"/>
    <w:rsid w:val="00F713DD"/>
    <w:rsid w:val="00F71A4D"/>
    <w:rsid w:val="00F72B30"/>
    <w:rsid w:val="00F72FFF"/>
    <w:rsid w:val="00F73108"/>
    <w:rsid w:val="00F7424C"/>
    <w:rsid w:val="00F742F1"/>
    <w:rsid w:val="00F749D3"/>
    <w:rsid w:val="00F74CDB"/>
    <w:rsid w:val="00F75988"/>
    <w:rsid w:val="00F76806"/>
    <w:rsid w:val="00F77126"/>
    <w:rsid w:val="00F81DBF"/>
    <w:rsid w:val="00F8267F"/>
    <w:rsid w:val="00F82817"/>
    <w:rsid w:val="00F82C03"/>
    <w:rsid w:val="00F82C09"/>
    <w:rsid w:val="00F831C5"/>
    <w:rsid w:val="00F8336A"/>
    <w:rsid w:val="00F8360D"/>
    <w:rsid w:val="00F83BAA"/>
    <w:rsid w:val="00F8485E"/>
    <w:rsid w:val="00F85672"/>
    <w:rsid w:val="00F858BF"/>
    <w:rsid w:val="00F859E5"/>
    <w:rsid w:val="00F85DA7"/>
    <w:rsid w:val="00F8674F"/>
    <w:rsid w:val="00F86877"/>
    <w:rsid w:val="00F872B3"/>
    <w:rsid w:val="00F901A8"/>
    <w:rsid w:val="00F90D9D"/>
    <w:rsid w:val="00F918DE"/>
    <w:rsid w:val="00F91F73"/>
    <w:rsid w:val="00F92663"/>
    <w:rsid w:val="00F9358A"/>
    <w:rsid w:val="00F94021"/>
    <w:rsid w:val="00F94486"/>
    <w:rsid w:val="00F9476C"/>
    <w:rsid w:val="00F95898"/>
    <w:rsid w:val="00F9650B"/>
    <w:rsid w:val="00F96702"/>
    <w:rsid w:val="00F96DF6"/>
    <w:rsid w:val="00F972DF"/>
    <w:rsid w:val="00F9750A"/>
    <w:rsid w:val="00F975AE"/>
    <w:rsid w:val="00F97968"/>
    <w:rsid w:val="00FA002B"/>
    <w:rsid w:val="00FA0377"/>
    <w:rsid w:val="00FA0A6C"/>
    <w:rsid w:val="00FA2490"/>
    <w:rsid w:val="00FA2CE9"/>
    <w:rsid w:val="00FA2F8F"/>
    <w:rsid w:val="00FA34ED"/>
    <w:rsid w:val="00FA3847"/>
    <w:rsid w:val="00FA38E8"/>
    <w:rsid w:val="00FA4F73"/>
    <w:rsid w:val="00FA5EF2"/>
    <w:rsid w:val="00FA6378"/>
    <w:rsid w:val="00FA683F"/>
    <w:rsid w:val="00FA7195"/>
    <w:rsid w:val="00FB0033"/>
    <w:rsid w:val="00FB1965"/>
    <w:rsid w:val="00FB3101"/>
    <w:rsid w:val="00FB31F1"/>
    <w:rsid w:val="00FB351D"/>
    <w:rsid w:val="00FB3D5C"/>
    <w:rsid w:val="00FB43F0"/>
    <w:rsid w:val="00FB4818"/>
    <w:rsid w:val="00FB52F4"/>
    <w:rsid w:val="00FB5476"/>
    <w:rsid w:val="00FB600B"/>
    <w:rsid w:val="00FB6EB3"/>
    <w:rsid w:val="00FB7E94"/>
    <w:rsid w:val="00FC078E"/>
    <w:rsid w:val="00FC092E"/>
    <w:rsid w:val="00FC0BBD"/>
    <w:rsid w:val="00FC1D65"/>
    <w:rsid w:val="00FC3930"/>
    <w:rsid w:val="00FC44C6"/>
    <w:rsid w:val="00FC5303"/>
    <w:rsid w:val="00FC5666"/>
    <w:rsid w:val="00FC5E33"/>
    <w:rsid w:val="00FC6111"/>
    <w:rsid w:val="00FC63A9"/>
    <w:rsid w:val="00FC6602"/>
    <w:rsid w:val="00FC6BEC"/>
    <w:rsid w:val="00FC709C"/>
    <w:rsid w:val="00FC7AE7"/>
    <w:rsid w:val="00FC7DEB"/>
    <w:rsid w:val="00FD10A5"/>
    <w:rsid w:val="00FD1152"/>
    <w:rsid w:val="00FD1AE7"/>
    <w:rsid w:val="00FD1B8F"/>
    <w:rsid w:val="00FD1D10"/>
    <w:rsid w:val="00FD1D7D"/>
    <w:rsid w:val="00FD21F6"/>
    <w:rsid w:val="00FD2C0C"/>
    <w:rsid w:val="00FD33CC"/>
    <w:rsid w:val="00FD45F5"/>
    <w:rsid w:val="00FD4709"/>
    <w:rsid w:val="00FD4C2A"/>
    <w:rsid w:val="00FD4EFE"/>
    <w:rsid w:val="00FD59F2"/>
    <w:rsid w:val="00FD5BBE"/>
    <w:rsid w:val="00FD6D2A"/>
    <w:rsid w:val="00FD6E18"/>
    <w:rsid w:val="00FD794C"/>
    <w:rsid w:val="00FD7D7E"/>
    <w:rsid w:val="00FE30E9"/>
    <w:rsid w:val="00FE3B4F"/>
    <w:rsid w:val="00FE41DA"/>
    <w:rsid w:val="00FE4570"/>
    <w:rsid w:val="00FE49B4"/>
    <w:rsid w:val="00FE4A35"/>
    <w:rsid w:val="00FE5CA0"/>
    <w:rsid w:val="00FE61E5"/>
    <w:rsid w:val="00FE63A4"/>
    <w:rsid w:val="00FE68AA"/>
    <w:rsid w:val="00FE743B"/>
    <w:rsid w:val="00FE76AC"/>
    <w:rsid w:val="00FF098C"/>
    <w:rsid w:val="00FF0C73"/>
    <w:rsid w:val="00FF0D99"/>
    <w:rsid w:val="00FF1426"/>
    <w:rsid w:val="00FF1BDA"/>
    <w:rsid w:val="00FF4E60"/>
    <w:rsid w:val="00FF5D13"/>
    <w:rsid w:val="00FF6F4A"/>
    <w:rsid w:val="00FF7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0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2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2C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2C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2C03"/>
    <w:rPr>
      <w:sz w:val="18"/>
      <w:szCs w:val="18"/>
    </w:rPr>
  </w:style>
  <w:style w:type="table" w:styleId="a5">
    <w:name w:val="Table Grid"/>
    <w:basedOn w:val="a1"/>
    <w:uiPriority w:val="59"/>
    <w:qFormat/>
    <w:rsid w:val="00F82C03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link w:val="Char1"/>
    <w:uiPriority w:val="99"/>
    <w:unhideWhenUsed/>
    <w:qFormat/>
    <w:rsid w:val="00972608"/>
    <w:pPr>
      <w:widowControl/>
      <w:spacing w:before="26" w:after="26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basedOn w:val="a0"/>
    <w:uiPriority w:val="99"/>
    <w:unhideWhenUsed/>
    <w:rsid w:val="00972608"/>
    <w:rPr>
      <w:color w:val="0000FF"/>
      <w:u w:val="single"/>
    </w:rPr>
  </w:style>
  <w:style w:type="paragraph" w:customStyle="1" w:styleId="EndNoteBibliographyTitle">
    <w:name w:val="EndNote Bibliography Title"/>
    <w:rsid w:val="00972608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center"/>
    </w:pPr>
    <w:rPr>
      <w:rFonts w:asciiTheme="minorHAnsi" w:eastAsiaTheme="minorEastAsia" w:hAnsiTheme="minorHAnsi" w:cstheme="minorBidi"/>
      <w:sz w:val="20"/>
    </w:rPr>
  </w:style>
  <w:style w:type="paragraph" w:customStyle="1" w:styleId="EndNoteBibliography">
    <w:name w:val="EndNote Bibliography"/>
    <w:rsid w:val="00972608"/>
    <w:pPr>
      <w:pBdr>
        <w:top w:val="none" w:sz="8" w:space="0" w:color="auto"/>
        <w:left w:val="none" w:sz="8" w:space="0" w:color="auto"/>
        <w:bottom w:val="none" w:sz="8" w:space="0" w:color="auto"/>
        <w:right w:val="none" w:sz="8" w:space="0" w:color="auto"/>
        <w:between w:val="none" w:sz="8" w:space="0" w:color="auto"/>
      </w:pBdr>
      <w:jc w:val="both"/>
    </w:pPr>
    <w:rPr>
      <w:rFonts w:asciiTheme="minorHAnsi" w:eastAsiaTheme="minorEastAsia" w:hAnsiTheme="minorHAnsi" w:cstheme="minorBidi"/>
      <w:sz w:val="20"/>
    </w:rPr>
  </w:style>
  <w:style w:type="character" w:customStyle="1" w:styleId="Nierozpoznanawzmianka1">
    <w:name w:val="Nierozpoznana wzmianka1"/>
    <w:basedOn w:val="a0"/>
    <w:uiPriority w:val="99"/>
    <w:semiHidden/>
    <w:unhideWhenUsed/>
    <w:rsid w:val="00972608"/>
    <w:rPr>
      <w:color w:val="605E5C"/>
      <w:shd w:val="clear" w:color="auto" w:fill="E1DFDD"/>
    </w:rPr>
  </w:style>
  <w:style w:type="paragraph" w:customStyle="1" w:styleId="EndNoteCategoryHeading">
    <w:name w:val="EndNote Category Heading"/>
    <w:basedOn w:val="a"/>
    <w:link w:val="EndNoteCategoryHeading0"/>
    <w:rsid w:val="00972608"/>
    <w:pPr>
      <w:spacing w:before="120" w:after="120"/>
      <w:jc w:val="left"/>
    </w:pPr>
    <w:rPr>
      <w:rFonts w:asciiTheme="minorHAnsi" w:eastAsiaTheme="minorEastAsia" w:hAnsiTheme="minorHAnsi" w:cstheme="minorBidi"/>
      <w:b/>
      <w:noProof/>
      <w:szCs w:val="22"/>
    </w:rPr>
  </w:style>
  <w:style w:type="character" w:customStyle="1" w:styleId="EndNoteCategoryHeading0">
    <w:name w:val="EndNote Category Heading 字符"/>
    <w:basedOn w:val="a0"/>
    <w:link w:val="EndNoteCategoryHeading"/>
    <w:rsid w:val="00972608"/>
    <w:rPr>
      <w:rFonts w:asciiTheme="minorHAnsi" w:eastAsiaTheme="minorEastAsia" w:hAnsiTheme="minorHAnsi" w:cstheme="minorBidi"/>
      <w:b/>
      <w:noProof/>
    </w:rPr>
  </w:style>
  <w:style w:type="paragraph" w:styleId="a8">
    <w:name w:val="Balloon Text"/>
    <w:basedOn w:val="a"/>
    <w:link w:val="Char2"/>
    <w:uiPriority w:val="99"/>
    <w:semiHidden/>
    <w:unhideWhenUsed/>
    <w:rsid w:val="00972608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972608"/>
    <w:rPr>
      <w:rFonts w:asciiTheme="minorHAnsi" w:eastAsiaTheme="minorEastAsia" w:hAnsiTheme="minorHAnsi" w:cstheme="minorBidi"/>
      <w:sz w:val="18"/>
      <w:szCs w:val="18"/>
    </w:rPr>
  </w:style>
  <w:style w:type="character" w:customStyle="1" w:styleId="skip">
    <w:name w:val="skip"/>
    <w:basedOn w:val="a0"/>
    <w:rsid w:val="00972608"/>
  </w:style>
  <w:style w:type="character" w:customStyle="1" w:styleId="apple-converted-space">
    <w:name w:val="apple-converted-space"/>
    <w:basedOn w:val="a0"/>
    <w:rsid w:val="00972608"/>
  </w:style>
  <w:style w:type="character" w:customStyle="1" w:styleId="Char1">
    <w:name w:val="普通(网站) Char"/>
    <w:link w:val="a6"/>
    <w:uiPriority w:val="99"/>
    <w:rsid w:val="00972608"/>
    <w:rPr>
      <w:rFonts w:ascii="宋体" w:hAnsi="宋体" w:cs="宋体"/>
      <w:kern w:val="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72608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972608"/>
    <w:rPr>
      <w:rFonts w:asciiTheme="minorHAnsi" w:eastAsiaTheme="minorEastAsia" w:hAnsiTheme="minorHAnsi" w:cstheme="minorBidi"/>
      <w:sz w:val="20"/>
      <w:szCs w:val="20"/>
    </w:rPr>
  </w:style>
  <w:style w:type="character" w:customStyle="1" w:styleId="Char3">
    <w:name w:val="批注文字 Char"/>
    <w:basedOn w:val="a0"/>
    <w:link w:val="aa"/>
    <w:uiPriority w:val="99"/>
    <w:semiHidden/>
    <w:rsid w:val="00972608"/>
    <w:rPr>
      <w:rFonts w:asciiTheme="minorHAnsi" w:eastAsiaTheme="minorEastAsia" w:hAnsiTheme="minorHAnsi" w:cstheme="minorBidi"/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972608"/>
    <w:rPr>
      <w:b/>
      <w:bCs/>
    </w:rPr>
  </w:style>
  <w:style w:type="character" w:customStyle="1" w:styleId="Char4">
    <w:name w:val="批注主题 Char"/>
    <w:basedOn w:val="Char3"/>
    <w:link w:val="ab"/>
    <w:uiPriority w:val="99"/>
    <w:semiHidden/>
    <w:rsid w:val="00972608"/>
    <w:rPr>
      <w:b/>
      <w:bCs/>
    </w:rPr>
  </w:style>
  <w:style w:type="paragraph" w:styleId="HTML">
    <w:name w:val="HTML Preformatted"/>
    <w:basedOn w:val="a"/>
    <w:link w:val="HTMLChar"/>
    <w:uiPriority w:val="99"/>
    <w:unhideWhenUsed/>
    <w:rsid w:val="0097260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972608"/>
    <w:rPr>
      <w:rFonts w:ascii="宋体" w:hAnsi="宋体" w:cs="宋体"/>
      <w:kern w:val="0"/>
      <w:sz w:val="24"/>
      <w:szCs w:val="24"/>
    </w:rPr>
  </w:style>
  <w:style w:type="character" w:customStyle="1" w:styleId="feature">
    <w:name w:val="feature"/>
    <w:basedOn w:val="a0"/>
    <w:rsid w:val="00A32CB4"/>
  </w:style>
  <w:style w:type="paragraph" w:customStyle="1" w:styleId="MDPI42tablebody">
    <w:name w:val="MDPI_4.2_table_body"/>
    <w:qFormat/>
    <w:rsid w:val="00ED7EC4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kern w:val="0"/>
      <w:sz w:val="20"/>
      <w:szCs w:val="20"/>
      <w:lang w:eastAsia="de-DE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2852</Words>
  <Characters>16259</Characters>
  <Application>Microsoft Office Word</Application>
  <DocSecurity>0</DocSecurity>
  <Lines>135</Lines>
  <Paragraphs>38</Paragraphs>
  <ScaleCrop>false</ScaleCrop>
  <Company>Microsoft</Company>
  <LinksUpToDate>false</LinksUpToDate>
  <CharactersWithSpaces>19073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dongjian</dc:creator>
  <cp:lastModifiedBy>dongjian</cp:lastModifiedBy>
  <cp:revision>5</cp:revision>
  <dcterms:created xsi:type="dcterms:W3CDTF">2024-03-27T03:02:00Z</dcterms:created>
  <dcterms:modified xsi:type="dcterms:W3CDTF">2024-03-29T01:33:00Z</dcterms:modified>
</cp:coreProperties>
</file>