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DE0070" w:rsidRDefault="00F04BF6" w:rsidP="007A6932">
      <w:pPr>
        <w:rPr>
          <w:rFonts w:ascii="Times New Roman" w:hAnsi="Times New Roman" w:cs="Times New Roman"/>
        </w:rPr>
      </w:pPr>
      <w:r w:rsidRPr="00DE0070">
        <w:rPr>
          <w:rFonts w:ascii="Times New Roman" w:hAnsi="Times New Roman" w:cs="Times New Roman"/>
          <w:b/>
        </w:rPr>
        <w:t>Table S</w:t>
      </w:r>
      <w:r w:rsidR="007A6932" w:rsidRPr="00DE0070">
        <w:rPr>
          <w:rFonts w:ascii="Times New Roman" w:hAnsi="Times New Roman" w:cs="Times New Roman"/>
          <w:b/>
        </w:rPr>
        <w:t>11</w:t>
      </w:r>
      <w:r w:rsidRPr="00DE0070">
        <w:rPr>
          <w:rFonts w:ascii="Times New Roman" w:hAnsi="Times New Roman" w:cs="Times New Roman"/>
          <w:b/>
        </w:rPr>
        <w:t xml:space="preserve"> </w:t>
      </w:r>
      <w:r w:rsidR="007A6932" w:rsidRPr="00DE0070">
        <w:rPr>
          <w:rFonts w:ascii="Times New Roman" w:hAnsi="Times New Roman" w:cs="Times New Roman"/>
        </w:rPr>
        <w:t xml:space="preserve">Overview of the </w:t>
      </w:r>
      <w:r w:rsidR="00DB4C18" w:rsidRPr="00DE0070">
        <w:rPr>
          <w:rFonts w:ascii="Times New Roman" w:hAnsi="Times New Roman" w:cs="Times New Roman"/>
        </w:rPr>
        <w:t xml:space="preserve">predicted </w:t>
      </w:r>
      <w:r w:rsidR="007A6932" w:rsidRPr="00DE0070">
        <w:rPr>
          <w:rFonts w:ascii="Times New Roman" w:hAnsi="Times New Roman" w:cs="Times New Roman"/>
        </w:rPr>
        <w:t xml:space="preserve">orthogroup </w:t>
      </w:r>
      <w:r w:rsidR="00DB4C18" w:rsidRPr="00DE0070">
        <w:rPr>
          <w:rFonts w:ascii="Times New Roman" w:hAnsi="Times New Roman" w:cs="Times New Roman"/>
        </w:rPr>
        <w:t>changes, expansions (2</w:t>
      </w:r>
      <w:r w:rsidR="00DB4C18" w:rsidRPr="00DE0070">
        <w:rPr>
          <w:rFonts w:ascii="Times New Roman" w:hAnsi="Times New Roman" w:cs="Times New Roman"/>
          <w:vertAlign w:val="superscript"/>
        </w:rPr>
        <w:t>nd</w:t>
      </w:r>
      <w:r w:rsidR="00DB4C18" w:rsidRPr="00DE0070">
        <w:rPr>
          <w:rFonts w:ascii="Times New Roman" w:hAnsi="Times New Roman" w:cs="Times New Roman"/>
        </w:rPr>
        <w:t xml:space="preserve"> to 4</w:t>
      </w:r>
      <w:r w:rsidR="00DB4C18" w:rsidRPr="00DE0070">
        <w:rPr>
          <w:rFonts w:ascii="Times New Roman" w:hAnsi="Times New Roman" w:cs="Times New Roman"/>
          <w:vertAlign w:val="superscript"/>
        </w:rPr>
        <w:t>th</w:t>
      </w:r>
      <w:r w:rsidR="00DB4C18" w:rsidRPr="00DE0070">
        <w:rPr>
          <w:rFonts w:ascii="Times New Roman" w:hAnsi="Times New Roman" w:cs="Times New Roman"/>
        </w:rPr>
        <w:t xml:space="preserve"> columns) and contractions (5</w:t>
      </w:r>
      <w:r w:rsidR="00DB4C18" w:rsidRPr="00DE0070">
        <w:rPr>
          <w:rFonts w:ascii="Times New Roman" w:hAnsi="Times New Roman" w:cs="Times New Roman"/>
          <w:vertAlign w:val="superscript"/>
        </w:rPr>
        <w:t>th</w:t>
      </w:r>
      <w:r w:rsidR="00DB4C18" w:rsidRPr="00DE0070">
        <w:rPr>
          <w:rFonts w:ascii="Times New Roman" w:hAnsi="Times New Roman" w:cs="Times New Roman"/>
        </w:rPr>
        <w:t xml:space="preserve"> to 7</w:t>
      </w:r>
      <w:r w:rsidR="00DB4C18" w:rsidRPr="00DE0070">
        <w:rPr>
          <w:rFonts w:ascii="Times New Roman" w:hAnsi="Times New Roman" w:cs="Times New Roman"/>
          <w:vertAlign w:val="superscript"/>
        </w:rPr>
        <w:t>th</w:t>
      </w:r>
      <w:r w:rsidR="00DB4C18" w:rsidRPr="00DE0070">
        <w:rPr>
          <w:rFonts w:ascii="Times New Roman" w:hAnsi="Times New Roman" w:cs="Times New Roman"/>
        </w:rPr>
        <w:t xml:space="preserve"> columns), for the genome of </w:t>
      </w:r>
      <w:r w:rsidR="007A6932" w:rsidRPr="00DE0070">
        <w:rPr>
          <w:rFonts w:ascii="Times New Roman" w:hAnsi="Times New Roman" w:cs="Times New Roman"/>
        </w:rPr>
        <w:t>each insect species</w:t>
      </w:r>
      <w:r w:rsidR="00DB4C18" w:rsidRPr="00DE0070">
        <w:rPr>
          <w:rFonts w:ascii="Times New Roman" w:hAnsi="Times New Roman" w:cs="Times New Roman"/>
        </w:rPr>
        <w:t xml:space="preserve"> analyzed</w:t>
      </w:r>
      <w:r w:rsidR="007A6932" w:rsidRPr="00DE0070">
        <w:rPr>
          <w:rFonts w:ascii="Times New Roman" w:hAnsi="Times New Roman" w:cs="Times New Roman"/>
        </w:rPr>
        <w:t>.</w:t>
      </w:r>
      <w:r w:rsidR="00DB4C18" w:rsidRPr="00DE0070">
        <w:rPr>
          <w:rFonts w:ascii="Times New Roman" w:hAnsi="Times New Roman" w:cs="Times New Roman"/>
        </w:rPr>
        <w:t xml:space="preserve"> Numbers between parenthesis in the 2</w:t>
      </w:r>
      <w:r w:rsidR="00DB4C18" w:rsidRPr="00DE0070">
        <w:rPr>
          <w:rFonts w:ascii="Times New Roman" w:hAnsi="Times New Roman" w:cs="Times New Roman"/>
          <w:vertAlign w:val="superscript"/>
        </w:rPr>
        <w:t>nd</w:t>
      </w:r>
      <w:r w:rsidR="00DB4C18" w:rsidRPr="00DE0070">
        <w:rPr>
          <w:rFonts w:ascii="Times New Roman" w:hAnsi="Times New Roman" w:cs="Times New Roman"/>
        </w:rPr>
        <w:t xml:space="preserve"> and 5</w:t>
      </w:r>
      <w:r w:rsidR="00DB4C18" w:rsidRPr="00DE0070">
        <w:rPr>
          <w:rFonts w:ascii="Times New Roman" w:hAnsi="Times New Roman" w:cs="Times New Roman"/>
          <w:vertAlign w:val="superscript"/>
        </w:rPr>
        <w:t>th</w:t>
      </w:r>
      <w:r w:rsidR="00DB4C18" w:rsidRPr="00DE0070">
        <w:rPr>
          <w:rFonts w:ascii="Times New Roman" w:hAnsi="Times New Roman" w:cs="Times New Roman"/>
        </w:rPr>
        <w:t xml:space="preserve"> columns indicate the number of </w:t>
      </w:r>
      <w:proofErr w:type="spellStart"/>
      <w:r w:rsidR="00DB4C18" w:rsidRPr="00DE0070">
        <w:rPr>
          <w:rFonts w:ascii="Times New Roman" w:hAnsi="Times New Roman" w:cs="Times New Roman"/>
        </w:rPr>
        <w:t>orthogroups</w:t>
      </w:r>
      <w:proofErr w:type="spellEnd"/>
      <w:r w:rsidR="00DB4C18" w:rsidRPr="00DE0070">
        <w:rPr>
          <w:rFonts w:ascii="Times New Roman" w:hAnsi="Times New Roman" w:cs="Times New Roman"/>
        </w:rPr>
        <w:t xml:space="preserve"> found to be rapidly expanding and contracting, respectively. Positi</w:t>
      </w:r>
      <w:bookmarkStart w:id="0" w:name="_GoBack"/>
      <w:bookmarkEnd w:id="0"/>
      <w:r w:rsidR="00DB4C18" w:rsidRPr="00DE0070">
        <w:rPr>
          <w:rFonts w:ascii="Times New Roman" w:hAnsi="Times New Roman" w:cs="Times New Roman"/>
        </w:rPr>
        <w:t>ve or negative numbers in the 9</w:t>
      </w:r>
      <w:r w:rsidR="00DB4C18" w:rsidRPr="00DE0070">
        <w:rPr>
          <w:rFonts w:ascii="Times New Roman" w:hAnsi="Times New Roman" w:cs="Times New Roman"/>
          <w:vertAlign w:val="superscript"/>
        </w:rPr>
        <w:t>th</w:t>
      </w:r>
      <w:r w:rsidR="00DB4C18" w:rsidRPr="00DE0070">
        <w:rPr>
          <w:rFonts w:ascii="Times New Roman" w:hAnsi="Times New Roman" w:cs="Times New Roman"/>
        </w:rPr>
        <w:t xml:space="preserve"> column indicate an overall expansion or contraction, respectively.</w: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275"/>
        <w:gridCol w:w="1276"/>
        <w:gridCol w:w="1418"/>
        <w:gridCol w:w="1275"/>
        <w:gridCol w:w="1418"/>
        <w:gridCol w:w="992"/>
        <w:gridCol w:w="1418"/>
      </w:tblGrid>
      <w:tr w:rsidR="0082224B" w:rsidRPr="00BD27A7" w:rsidTr="00AA2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F04BF6" w:rsidP="00AA20F4">
            <w:pPr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 xml:space="preserve">Expanded </w:t>
            </w:r>
            <w:proofErr w:type="spellStart"/>
            <w:r w:rsidR="0082224B" w:rsidRPr="00BD27A7">
              <w:rPr>
                <w:rFonts w:ascii="Times New Roman" w:hAnsi="Times New Roman" w:cs="Times New Roman"/>
              </w:rPr>
              <w:t>orthogroups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82224B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D27A7">
              <w:rPr>
                <w:rFonts w:ascii="Times New Roman" w:hAnsi="Times New Roman" w:cs="Times New Roman"/>
              </w:rPr>
              <w:t>Orthologs</w:t>
            </w:r>
            <w:proofErr w:type="spellEnd"/>
            <w:r w:rsidR="00F04BF6" w:rsidRPr="00BD27A7">
              <w:rPr>
                <w:rFonts w:ascii="Times New Roman" w:hAnsi="Times New Roman" w:cs="Times New Roman"/>
              </w:rPr>
              <w:t xml:space="preserve"> gained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2224B" w:rsidRPr="00BD27A7" w:rsidRDefault="0082224B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D27A7">
              <w:rPr>
                <w:rFonts w:ascii="Times New Roman" w:hAnsi="Times New Roman" w:cs="Times New Roman"/>
              </w:rPr>
              <w:t>Orthologs</w:t>
            </w:r>
            <w:proofErr w:type="spellEnd"/>
            <w:r w:rsidR="00F04BF6" w:rsidRPr="00BD27A7">
              <w:rPr>
                <w:rFonts w:ascii="Times New Roman" w:hAnsi="Times New Roman" w:cs="Times New Roman"/>
              </w:rPr>
              <w:t>/</w:t>
            </w:r>
          </w:p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expansion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 xml:space="preserve">Contracted </w:t>
            </w:r>
            <w:proofErr w:type="spellStart"/>
            <w:r w:rsidR="0082224B" w:rsidRPr="00BD27A7">
              <w:rPr>
                <w:rFonts w:ascii="Times New Roman" w:hAnsi="Times New Roman" w:cs="Times New Roman"/>
              </w:rPr>
              <w:t>orthogroups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82224B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D27A7">
              <w:rPr>
                <w:rFonts w:ascii="Times New Roman" w:hAnsi="Times New Roman" w:cs="Times New Roman"/>
              </w:rPr>
              <w:t>Orthologs</w:t>
            </w:r>
            <w:proofErr w:type="spellEnd"/>
            <w:r w:rsidR="00F04BF6" w:rsidRPr="00BD27A7">
              <w:rPr>
                <w:rFonts w:ascii="Times New Roman" w:hAnsi="Times New Roman" w:cs="Times New Roman"/>
              </w:rPr>
              <w:t xml:space="preserve"> lost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2224B" w:rsidRPr="00BD27A7" w:rsidRDefault="0082224B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D27A7">
              <w:rPr>
                <w:rFonts w:ascii="Times New Roman" w:hAnsi="Times New Roman" w:cs="Times New Roman"/>
              </w:rPr>
              <w:t>Orthologs</w:t>
            </w:r>
            <w:proofErr w:type="spellEnd"/>
            <w:r w:rsidR="00F04BF6" w:rsidRPr="00BD27A7">
              <w:rPr>
                <w:rFonts w:ascii="Times New Roman" w:hAnsi="Times New Roman" w:cs="Times New Roman"/>
              </w:rPr>
              <w:t>/</w:t>
            </w:r>
          </w:p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contraction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No change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04BF6" w:rsidRPr="00BD27A7" w:rsidRDefault="00F04BF6" w:rsidP="00AA2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Avg. Expansion</w:t>
            </w:r>
          </w:p>
        </w:tc>
      </w:tr>
      <w:tr w:rsidR="007E0565" w:rsidRPr="00BD27A7" w:rsidTr="00EE0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Ampulex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compressa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798 (88)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1494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11870 (471)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13903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8794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-0.578185</w:t>
            </w:r>
          </w:p>
        </w:tc>
      </w:tr>
      <w:tr w:rsidR="00BD27A7" w:rsidRPr="00BD27A7" w:rsidTr="00DA4A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Andrena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dorsata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1587 (501)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1502 (143)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18373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0.0129065</w:t>
            </w:r>
          </w:p>
        </w:tc>
      </w:tr>
      <w:tr w:rsidR="007E0565" w:rsidRPr="00BD27A7" w:rsidTr="002D1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Andrena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hattorfiana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2250 (788)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2977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1121 (96)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1238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18091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0.0810269</w:t>
            </w:r>
          </w:p>
        </w:tc>
      </w:tr>
      <w:tr w:rsidR="00BD27A7" w:rsidRPr="00BD27A7" w:rsidTr="00641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Apis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laboriosa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1444 (946)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2469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1339 (175)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1597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18679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0.04063</w:t>
            </w:r>
          </w:p>
        </w:tc>
      </w:tr>
      <w:tr w:rsidR="007E0565" w:rsidRPr="00BD27A7" w:rsidTr="00271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Apis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mellifera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2229 (1640)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4734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790 (76)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18443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0.17757</w:t>
            </w:r>
          </w:p>
        </w:tc>
      </w:tr>
      <w:tr w:rsidR="007E0565" w:rsidRPr="00BD27A7" w:rsidTr="00C72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Athalia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rosae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3467 (341)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7490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12986 (39)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13497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5009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-0.27989</w:t>
            </w:r>
          </w:p>
        </w:tc>
      </w:tr>
      <w:tr w:rsidR="007E0565" w:rsidRPr="00BD27A7" w:rsidTr="006F0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Bombus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affinis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2464 (1701)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6512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650 (57)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741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18348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0.268894</w:t>
            </w:r>
          </w:p>
        </w:tc>
      </w:tr>
      <w:tr w:rsidR="007E0565" w:rsidRPr="00BD27A7" w:rsidTr="00D45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Bombus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vancouverensis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1254 (762)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2907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808 (84)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19400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0.0924891</w:t>
            </w:r>
          </w:p>
        </w:tc>
      </w:tr>
      <w:tr w:rsidR="007E0565" w:rsidRPr="00BD27A7" w:rsidTr="00A11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Ceratina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calcarata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3199 (858)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6814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8076 (186)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8414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10187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-0.0745504</w:t>
            </w:r>
          </w:p>
        </w:tc>
      </w:tr>
      <w:tr w:rsidR="007E0565" w:rsidRPr="00BD27A7" w:rsidTr="002E2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Chelonus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insularis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1713 (227)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3529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14215 (161)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15333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5534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-0.549995</w:t>
            </w:r>
          </w:p>
        </w:tc>
      </w:tr>
      <w:tr w:rsidR="007E0565" w:rsidRPr="00BD27A7" w:rsidTr="00550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Colletes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gigas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1991 (367)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3611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2505 (268)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3005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16966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0.028236</w:t>
            </w:r>
          </w:p>
        </w:tc>
      </w:tr>
      <w:tr w:rsidR="00BD27A7" w:rsidRPr="00BD27A7" w:rsidTr="00C80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Dufourea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novaeangliae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401 (45)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4197 (1043)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6024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16864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-0.253751</w:t>
            </w:r>
          </w:p>
        </w:tc>
      </w:tr>
      <w:tr w:rsidR="00BD27A7" w:rsidRPr="00BD27A7" w:rsidTr="0078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Eufriesea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mexicana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1092 (190)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1873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9470 (554)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10578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10900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-0.405601</w:t>
            </w:r>
          </w:p>
        </w:tc>
      </w:tr>
      <w:tr w:rsidR="007E0565" w:rsidRPr="00BD27A7" w:rsidTr="00FA0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Formica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exsecta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2139 (537)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4347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2556 (421)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3419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16767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0.0432392</w:t>
            </w:r>
          </w:p>
        </w:tc>
      </w:tr>
      <w:tr w:rsidR="007E0565" w:rsidRPr="00BD27A7" w:rsidTr="00897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Frieseomelitta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varia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3656 (3108)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7831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1220 (923)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1295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16586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0.304538</w:t>
            </w:r>
          </w:p>
        </w:tc>
      </w:tr>
      <w:tr w:rsidR="007E0565" w:rsidRPr="00BD27A7" w:rsidTr="005712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Megachile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rotundata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2973 (1208)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6697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1511 (253)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16978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0.217873</w:t>
            </w:r>
          </w:p>
        </w:tc>
      </w:tr>
      <w:tr w:rsidR="007E0565" w:rsidRPr="00BD27A7" w:rsidTr="00886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Megalopta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genalis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2366 (769)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5103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1524 (253)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17572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0.146305</w:t>
            </w:r>
          </w:p>
        </w:tc>
      </w:tr>
      <w:tr w:rsidR="007E0565" w:rsidRPr="00BD27A7" w:rsidTr="00896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>Melipona bicolor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856 (695)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1392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1616 (957)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1863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18990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-0.0219458</w:t>
            </w:r>
          </w:p>
        </w:tc>
      </w:tr>
      <w:tr w:rsidR="00BD27A7" w:rsidRPr="00BD27A7" w:rsidTr="000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>Melipona quadrifasciata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721 (585)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1858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1657 (787)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1844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19084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0.000652316</w:t>
            </w:r>
          </w:p>
        </w:tc>
      </w:tr>
      <w:tr w:rsidR="007E0565" w:rsidRPr="00BD27A7" w:rsidTr="0016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Nasonia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vitripennis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4515 (1179)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15348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12091 (87)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12631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4856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0.126596</w:t>
            </w:r>
          </w:p>
        </w:tc>
      </w:tr>
      <w:tr w:rsidR="007E0565" w:rsidRPr="00BD27A7" w:rsidTr="00681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Nomada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fabriciana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1538 (111)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1873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10237 (423)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11940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9687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-0.469062</w:t>
            </w:r>
          </w:p>
        </w:tc>
      </w:tr>
      <w:tr w:rsidR="007E0565" w:rsidRPr="00BD27A7" w:rsidTr="00265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Nomada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melanderi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2871 (1245)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7798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1338 (188)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1662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17253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0.285901</w:t>
            </w:r>
          </w:p>
        </w:tc>
      </w:tr>
      <w:tr w:rsidR="00BD27A7" w:rsidRPr="00BD27A7" w:rsidTr="007F3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BD27A7" w:rsidRPr="00BD27A7" w:rsidRDefault="00BD27A7" w:rsidP="00BD27A7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Osmia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lignaria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2568 (1031)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6242</w:t>
            </w:r>
          </w:p>
        </w:tc>
        <w:tc>
          <w:tcPr>
            <w:tcW w:w="1276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1367 (112)</w:t>
            </w:r>
          </w:p>
        </w:tc>
        <w:tc>
          <w:tcPr>
            <w:tcW w:w="1275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1521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92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17527</w:t>
            </w:r>
          </w:p>
        </w:tc>
        <w:tc>
          <w:tcPr>
            <w:tcW w:w="1418" w:type="dxa"/>
            <w:shd w:val="clear" w:color="auto" w:fill="auto"/>
          </w:tcPr>
          <w:p w:rsidR="00BD27A7" w:rsidRPr="00BD27A7" w:rsidRDefault="00BD27A7" w:rsidP="00BD2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0.21997</w:t>
            </w:r>
          </w:p>
        </w:tc>
      </w:tr>
      <w:tr w:rsidR="007E0565" w:rsidRPr="00BD27A7" w:rsidTr="00295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Solenopsis</w:t>
            </w:r>
            <w:proofErr w:type="spellEnd"/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invicta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3282 (1207)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10757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1415 (108)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1592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16765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0.427034</w:t>
            </w:r>
          </w:p>
        </w:tc>
      </w:tr>
      <w:tr w:rsidR="007E0565" w:rsidRPr="00BD27A7" w:rsidTr="00BF4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>Tetragonisca angustula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1166 (843)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1721</w:t>
            </w:r>
          </w:p>
        </w:tc>
        <w:tc>
          <w:tcPr>
            <w:tcW w:w="1276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1712 (642)</w:t>
            </w:r>
          </w:p>
        </w:tc>
        <w:tc>
          <w:tcPr>
            <w:tcW w:w="1275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92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18584</w:t>
            </w:r>
          </w:p>
        </w:tc>
        <w:tc>
          <w:tcPr>
            <w:tcW w:w="1418" w:type="dxa"/>
            <w:shd w:val="clear" w:color="auto" w:fill="auto"/>
          </w:tcPr>
          <w:p w:rsidR="007E0565" w:rsidRPr="00BD27A7" w:rsidRDefault="007E0565" w:rsidP="007E0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-0.0110428</w:t>
            </w:r>
          </w:p>
        </w:tc>
      </w:tr>
      <w:tr w:rsidR="007E0565" w:rsidRPr="00BD27A7" w:rsidTr="00FA2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E0565" w:rsidRPr="00BD27A7" w:rsidRDefault="007E0565" w:rsidP="007E0565">
            <w:pPr>
              <w:rPr>
                <w:rFonts w:ascii="Times New Roman" w:hAnsi="Times New Roman" w:cs="Times New Roman"/>
                <w:b w:val="0"/>
                <w:i/>
              </w:rPr>
            </w:pPr>
            <w:r w:rsidRPr="00BD27A7">
              <w:rPr>
                <w:rFonts w:ascii="Times New Roman" w:hAnsi="Times New Roman" w:cs="Times New Roman"/>
                <w:b w:val="0"/>
                <w:i/>
              </w:rPr>
              <w:t xml:space="preserve">Vespa </w:t>
            </w:r>
            <w:proofErr w:type="spellStart"/>
            <w:r w:rsidRPr="00BD27A7">
              <w:rPr>
                <w:rFonts w:ascii="Times New Roman" w:hAnsi="Times New Roman" w:cs="Times New Roman"/>
                <w:b w:val="0"/>
                <w:i/>
              </w:rPr>
              <w:t>mandarinia</w:t>
            </w:r>
            <w:proofErr w:type="spellEnd"/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3736 (1167)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10014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11326 (62)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11744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6400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:rsidR="007E0565" w:rsidRPr="00BD27A7" w:rsidRDefault="007E0565" w:rsidP="007E0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D27A7">
              <w:rPr>
                <w:rFonts w:ascii="Times New Roman" w:hAnsi="Times New Roman" w:cs="Times New Roman"/>
              </w:rPr>
              <w:t>-0.0806076</w:t>
            </w:r>
          </w:p>
        </w:tc>
      </w:tr>
    </w:tbl>
    <w:p w:rsidR="00F04BF6" w:rsidRPr="00DE0070" w:rsidRDefault="00F04BF6">
      <w:pPr>
        <w:rPr>
          <w:rFonts w:ascii="Times New Roman" w:hAnsi="Times New Roman" w:cs="Times New Roman"/>
        </w:rPr>
      </w:pPr>
    </w:p>
    <w:sectPr w:rsidR="00F04BF6" w:rsidRPr="00DE0070" w:rsidSect="00F04B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F6"/>
    <w:rsid w:val="000811F2"/>
    <w:rsid w:val="002E49B3"/>
    <w:rsid w:val="00307BA6"/>
    <w:rsid w:val="00481A5F"/>
    <w:rsid w:val="004E5981"/>
    <w:rsid w:val="0069552A"/>
    <w:rsid w:val="007A6932"/>
    <w:rsid w:val="007B2198"/>
    <w:rsid w:val="007E0565"/>
    <w:rsid w:val="0082224B"/>
    <w:rsid w:val="009D6AD7"/>
    <w:rsid w:val="00AA20F4"/>
    <w:rsid w:val="00BD27A7"/>
    <w:rsid w:val="00DB4C18"/>
    <w:rsid w:val="00DE0070"/>
    <w:rsid w:val="00EC15D7"/>
    <w:rsid w:val="00F04BF6"/>
    <w:rsid w:val="00F1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FD2EB-38D4-45BA-B8B5-34D878A0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12E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12E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16</cp:revision>
  <dcterms:created xsi:type="dcterms:W3CDTF">2023-10-09T20:09:00Z</dcterms:created>
  <dcterms:modified xsi:type="dcterms:W3CDTF">2024-05-19T16:28:00Z</dcterms:modified>
</cp:coreProperties>
</file>