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34BF9" w14:textId="628AED3F" w:rsidR="00B70DF0" w:rsidRPr="0022291A" w:rsidRDefault="00B70DF0" w:rsidP="00B70DF0">
      <w:pPr>
        <w:spacing w:beforeLines="50" w:before="156" w:afterLines="50" w:after="156"/>
        <w:rPr>
          <w:rFonts w:ascii="Times New Roman" w:hAnsi="Times New Roman" w:cs="Times New Roman"/>
          <w:b/>
          <w:sz w:val="22"/>
          <w:szCs w:val="18"/>
        </w:rPr>
      </w:pPr>
      <w:r w:rsidRPr="0022291A">
        <w:rPr>
          <w:rFonts w:ascii="Times New Roman" w:hAnsi="Times New Roman" w:cs="Times New Roman"/>
          <w:b/>
          <w:sz w:val="22"/>
          <w:szCs w:val="18"/>
        </w:rPr>
        <w:t xml:space="preserve">Table </w:t>
      </w:r>
      <w:r w:rsidRPr="006E41EA">
        <w:rPr>
          <w:rFonts w:ascii="Times New Roman" w:hAnsi="Times New Roman" w:cs="Times New Roman"/>
          <w:b/>
          <w:color w:val="FF0000"/>
          <w:sz w:val="22"/>
          <w:szCs w:val="18"/>
        </w:rPr>
        <w:t>S</w:t>
      </w:r>
      <w:r w:rsidR="006E41EA" w:rsidRPr="006E41EA">
        <w:rPr>
          <w:rFonts w:ascii="Times New Roman" w:hAnsi="Times New Roman" w:cs="Times New Roman"/>
          <w:b/>
          <w:color w:val="FF0000"/>
          <w:sz w:val="22"/>
          <w:szCs w:val="18"/>
        </w:rPr>
        <w:t>3</w:t>
      </w:r>
      <w:r w:rsidRPr="0022291A">
        <w:rPr>
          <w:rFonts w:ascii="Times New Roman" w:hAnsi="Times New Roman" w:cs="Times New Roman"/>
          <w:b/>
          <w:sz w:val="22"/>
          <w:szCs w:val="18"/>
        </w:rPr>
        <w:t xml:space="preserve">. </w:t>
      </w:r>
      <w:bookmarkStart w:id="0" w:name="_Hlk156566618"/>
      <w:r w:rsidRPr="0022291A">
        <w:rPr>
          <w:rFonts w:ascii="Times New Roman" w:hAnsi="Times New Roman" w:cs="Times New Roman"/>
          <w:b/>
          <w:sz w:val="22"/>
          <w:szCs w:val="18"/>
        </w:rPr>
        <w:t xml:space="preserve">Annotation of </w:t>
      </w:r>
      <w:r w:rsidRPr="0022291A">
        <w:rPr>
          <w:rFonts w:ascii="Times New Roman" w:hAnsi="Times New Roman" w:cs="Times New Roman"/>
          <w:b/>
          <w:i/>
          <w:iCs/>
          <w:sz w:val="22"/>
          <w:szCs w:val="18"/>
        </w:rPr>
        <w:t>DFP</w:t>
      </w:r>
      <w:r w:rsidRPr="0022291A">
        <w:rPr>
          <w:rFonts w:ascii="Times New Roman" w:hAnsi="Times New Roman" w:cs="Times New Roman"/>
          <w:b/>
          <w:sz w:val="22"/>
          <w:szCs w:val="18"/>
        </w:rPr>
        <w:t xml:space="preserve"> gene</w:t>
      </w:r>
      <w:r w:rsidRPr="0022291A">
        <w:rPr>
          <w:rFonts w:ascii="Times New Roman" w:hAnsi="Times New Roman" w:cs="Times New Roman" w:hint="eastAsia"/>
          <w:b/>
          <w:sz w:val="22"/>
          <w:szCs w:val="18"/>
        </w:rPr>
        <w:t>s</w:t>
      </w:r>
      <w:r w:rsidRPr="0022291A">
        <w:rPr>
          <w:rFonts w:ascii="Times New Roman" w:hAnsi="Times New Roman" w:cs="Times New Roman"/>
          <w:b/>
          <w:sz w:val="22"/>
          <w:szCs w:val="18"/>
        </w:rPr>
        <w:t xml:space="preserve"> expression using transcriptome sequencing under temperature stress</w:t>
      </w:r>
      <w:bookmarkEnd w:id="0"/>
      <w:r w:rsidRPr="0022291A">
        <w:rPr>
          <w:rFonts w:ascii="Times New Roman" w:hAnsi="Times New Roman" w:cs="Times New Roman"/>
          <w:b/>
          <w:sz w:val="22"/>
          <w:szCs w:val="18"/>
        </w:rPr>
        <w:t>.</w:t>
      </w:r>
      <w:bookmarkStart w:id="1" w:name="_GoBack"/>
      <w:bookmarkEnd w:id="1"/>
    </w:p>
    <w:tbl>
      <w:tblPr>
        <w:tblW w:w="8850" w:type="dxa"/>
        <w:jc w:val="center"/>
        <w:tblLayout w:type="fixed"/>
        <w:tblLook w:val="04A0" w:firstRow="1" w:lastRow="0" w:firstColumn="1" w:lastColumn="0" w:noHBand="0" w:noVBand="1"/>
      </w:tblPr>
      <w:tblGrid>
        <w:gridCol w:w="1076"/>
        <w:gridCol w:w="610"/>
        <w:gridCol w:w="806"/>
        <w:gridCol w:w="806"/>
        <w:gridCol w:w="761"/>
        <w:gridCol w:w="896"/>
        <w:gridCol w:w="761"/>
        <w:gridCol w:w="806"/>
        <w:gridCol w:w="761"/>
        <w:gridCol w:w="806"/>
        <w:gridCol w:w="761"/>
      </w:tblGrid>
      <w:tr w:rsidR="0022291A" w:rsidRPr="0022291A" w14:paraId="200A2A2D" w14:textId="77777777" w:rsidTr="00785EB0">
        <w:trPr>
          <w:trHeight w:val="20"/>
          <w:jc w:val="center"/>
        </w:trPr>
        <w:tc>
          <w:tcPr>
            <w:tcW w:w="107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7D65D1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Gene</w:t>
            </w:r>
          </w:p>
        </w:tc>
        <w:tc>
          <w:tcPr>
            <w:tcW w:w="61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5BDCF5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C8E95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25℃</w:t>
            </w:r>
          </w:p>
        </w:tc>
        <w:tc>
          <w:tcPr>
            <w:tcW w:w="1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AD990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41℃</w:t>
            </w:r>
          </w:p>
        </w:tc>
        <w:tc>
          <w:tcPr>
            <w:tcW w:w="165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D4B89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43℃</w:t>
            </w:r>
          </w:p>
        </w:tc>
        <w:tc>
          <w:tcPr>
            <w:tcW w:w="1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BAA69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45℃</w:t>
            </w:r>
          </w:p>
        </w:tc>
        <w:tc>
          <w:tcPr>
            <w:tcW w:w="1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96B77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-10℃</w:t>
            </w:r>
          </w:p>
        </w:tc>
      </w:tr>
      <w:tr w:rsidR="0022291A" w:rsidRPr="0022291A" w14:paraId="66AFC61B" w14:textId="77777777" w:rsidTr="00785EB0">
        <w:trPr>
          <w:trHeight w:val="20"/>
          <w:jc w:val="center"/>
        </w:trPr>
        <w:tc>
          <w:tcPr>
            <w:tcW w:w="1076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00CC2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1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A5AD4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F5F30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FPKM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78689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FPKM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526DE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log2FC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4E53F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FPKM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F6FA0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log2FC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E392B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FPKM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80A06A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log2FC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97013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FPKM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16546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log2FC</w:t>
            </w:r>
          </w:p>
        </w:tc>
      </w:tr>
      <w:tr w:rsidR="0022291A" w:rsidRPr="0022291A" w14:paraId="6DAEDEDB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004FF4D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DFP1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1670BFB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1203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7E7685C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2" w:name="_Hlk147507498"/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3928.69 </w:t>
            </w:r>
            <w:bookmarkEnd w:id="2"/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23F6E60A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9279.51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1E3C2E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1.24 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29B91DB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12588.62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3DB6C53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1.68 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27B9660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8901.50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0E8B6B6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15A491A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9344.05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6575A7A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1.25 </w:t>
            </w:r>
          </w:p>
        </w:tc>
      </w:tr>
      <w:tr w:rsidR="0022291A" w:rsidRPr="0022291A" w14:paraId="1071CD76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68A8622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1ECB6AD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1440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7CCE4B5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3" w:name="_Hlk147507523"/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1875.43</w:t>
            </w:r>
            <w:bookmarkEnd w:id="3"/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112D19E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4278.84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0A478FE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1.19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76687AB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5195.35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2138AA9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15F5B3F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4338.58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0E067C7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29E1209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5088.43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3CAB3DE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1.44 </w:t>
            </w:r>
          </w:p>
        </w:tc>
      </w:tr>
      <w:tr w:rsidR="0022291A" w:rsidRPr="0022291A" w14:paraId="77730557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3F0D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DFP2-2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8B8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473A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2.49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60E6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2.72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2A65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3F7D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7378A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-0.27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A737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C56E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E980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A78A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-0.25 </w:t>
            </w:r>
          </w:p>
        </w:tc>
      </w:tr>
      <w:tr w:rsidR="0022291A" w:rsidRPr="0022291A" w14:paraId="6D73C1FF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A0CBA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DFP2-7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B2631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717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8F7E5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1.49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EEF5A9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729A6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-0.20 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A9B76C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28A43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0.38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305F0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BA0D8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-0.79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A584D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E586D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-0.55 </w:t>
            </w:r>
          </w:p>
        </w:tc>
      </w:tr>
      <w:tr w:rsidR="0022291A" w:rsidRPr="0022291A" w14:paraId="2B9F32A7" w14:textId="77777777" w:rsidTr="00785EB0">
        <w:trPr>
          <w:trHeight w:val="214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CE63B3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77797B7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A82C56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874.48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55DB980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272.91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6463D9F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-1.68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65ADFD5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681.36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5EDD1BA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-0.36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637A5A6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232.69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67EA72C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-1.91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2843702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1316.31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3E3252C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0.59 </w:t>
            </w:r>
          </w:p>
        </w:tc>
      </w:tr>
      <w:tr w:rsidR="0022291A" w:rsidRPr="0022291A" w14:paraId="500243D3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156702A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DFP2-12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2BDD1C7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5C9A586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4.45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283F1ADA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3.74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17F5DB1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-0.25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4DE2B62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5.22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D73DEBA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31343B2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3BCDCF6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-1.99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619AC83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A007E8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-1.43</w:t>
            </w: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22291A" w:rsidRPr="0022291A" w14:paraId="287022E6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1F0E68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DFP2-13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11C75EB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288A793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6.14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6359FE5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3.22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E7E252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-0.93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1863CD5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47CA493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-0.74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3667BA6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446762E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-1.32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4D491A9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5.57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88D1BC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-0.14 </w:t>
            </w:r>
          </w:p>
        </w:tc>
      </w:tr>
      <w:tr w:rsidR="0022291A" w:rsidRPr="0022291A" w14:paraId="14931352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70F7977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DFP2-14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657A75C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930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2604A94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28.21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1BDE26A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10.25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347D170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-1.46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3DE8486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21.23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132E2C0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-0.41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6D5BBA2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10.25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730100B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-1.46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0885869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54.12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589DA9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0.94 </w:t>
            </w:r>
          </w:p>
        </w:tc>
      </w:tr>
      <w:tr w:rsidR="0022291A" w:rsidRPr="0022291A" w14:paraId="40844842" w14:textId="77777777" w:rsidTr="00785EB0">
        <w:trPr>
          <w:trHeight w:val="224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6958E31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DFP2-17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120BD87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6B7B5C0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127.52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7685CDA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40.63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630905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-1.65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101D098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148.53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4503704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2FF77E1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11.83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44ADA6A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-3.43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54DE39A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17.93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6C56298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-2.83 </w:t>
            </w:r>
          </w:p>
        </w:tc>
      </w:tr>
      <w:tr w:rsidR="0022291A" w:rsidRPr="0022291A" w14:paraId="3655768D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2DD4DD9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DFP2-19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5A4522D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-423-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2955CB0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</w:tcPr>
          <w:p w14:paraId="5B598A6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151E7AB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-0.39 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</w:tcPr>
          <w:p w14:paraId="4D5773C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2F01B8A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</w:tcPr>
          <w:p w14:paraId="7016390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1F95E71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1.40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</w:tcPr>
          <w:p w14:paraId="54CFC78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422591C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-0.57 </w:t>
            </w:r>
          </w:p>
        </w:tc>
      </w:tr>
      <w:tr w:rsidR="0022291A" w:rsidRPr="0022291A" w14:paraId="02F17252" w14:textId="77777777" w:rsidTr="00785EB0">
        <w:trPr>
          <w:trHeight w:val="224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7B1C61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DFP2-21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4A09CD3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-480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7512241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53FFB59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13E71C7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-0.58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243C695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3CA2BD9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-7.20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4A51566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2D6B840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-1.09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10B4001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64754BF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-1.25</w:t>
            </w: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22291A" w:rsidRPr="0022291A" w14:paraId="7B3B1DA7" w14:textId="77777777" w:rsidTr="00785EB0">
        <w:trPr>
          <w:trHeight w:val="215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03BB70D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DFP2-22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48E55CD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1464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2226DE4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0.99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4829962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7E72C3B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13CA2F8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4E8CFF0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12201B2A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2.70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74BEE48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</w:tcPr>
          <w:p w14:paraId="5A514FA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CFCDCD" w:themeFill="background2" w:themeFillShade="E5"/>
            <w:vAlign w:val="center"/>
          </w:tcPr>
          <w:p w14:paraId="7C69A06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 </w:t>
            </w:r>
          </w:p>
        </w:tc>
      </w:tr>
      <w:tr w:rsidR="0022291A" w:rsidRPr="0022291A" w14:paraId="571FADC6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ED7D4A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DFP2-24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EC4FD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-381-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BF70F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6.72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15CFA8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7.15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05297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C13F10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7.72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12619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03806E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7.01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6E76B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CDCC7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8.27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298D5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0.30 </w:t>
            </w:r>
          </w:p>
        </w:tc>
      </w:tr>
      <w:tr w:rsidR="0022291A" w:rsidRPr="0022291A" w14:paraId="6D33B291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755A721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29D81BE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516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62B21E5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85.17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6642D1C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33.88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2C75FDB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-1.33</w:t>
            </w: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4593CB3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65.45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1E9015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-0.38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72E504B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39.46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6F32E2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-1.11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4A3EA59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113.95                                                    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6063BC1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0.42 </w:t>
            </w:r>
          </w:p>
        </w:tc>
      </w:tr>
      <w:tr w:rsidR="0022291A" w:rsidRPr="0022291A" w14:paraId="4B7256FE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  <w:vAlign w:val="center"/>
          </w:tcPr>
          <w:p w14:paraId="73565A4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DFP2-26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2D38FC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384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  <w:vAlign w:val="center"/>
          </w:tcPr>
          <w:p w14:paraId="19404BC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11.28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</w:tcPr>
          <w:p w14:paraId="52A7830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8.14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  <w:vAlign w:val="center"/>
          </w:tcPr>
          <w:p w14:paraId="7F5B9CA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-0.47 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</w:tcPr>
          <w:p w14:paraId="7895BA6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10.17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  <w:vAlign w:val="center"/>
          </w:tcPr>
          <w:p w14:paraId="231E39A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-0.15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</w:tcPr>
          <w:p w14:paraId="599567FF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5.23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3C3764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-1.11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</w:tcPr>
          <w:p w14:paraId="0C9E71E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6.52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CFCDCD" w:themeFill="background2" w:themeFillShade="E5"/>
            <w:vAlign w:val="center"/>
          </w:tcPr>
          <w:p w14:paraId="3585073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-0.79 </w:t>
            </w:r>
          </w:p>
        </w:tc>
      </w:tr>
      <w:tr w:rsidR="0022291A" w:rsidRPr="0022291A" w14:paraId="69C81C9F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7C8026D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DFP2-27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B5ED46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60076C9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29.22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17DD389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1CD0D5F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-4.56</w:t>
            </w: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12AE42A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22.77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423F97D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-0.36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1CB0320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2E7AF44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-5.09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3DF93BA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63.07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1D73426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1.11</w:t>
            </w: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22291A" w:rsidRPr="0022291A" w14:paraId="62FCFEC9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FEF57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DFP2-29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1C0A8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867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CBF81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26.79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FA570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22.84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E9E0B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-0.23 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5DB9D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17.92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AF819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-0.58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80C3E5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28.91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BFCB4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E5FD1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24.48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2B523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-0.13 </w:t>
            </w:r>
          </w:p>
        </w:tc>
      </w:tr>
      <w:tr w:rsidR="0022291A" w:rsidRPr="0022291A" w14:paraId="56D05F0B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1EC74ED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18"/>
                <w:szCs w:val="18"/>
              </w:rPr>
              <w:t>DFP2-31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F27940C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-480-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0C676E5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3.44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7700111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589C55E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-2.50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009861C1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70EACCA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-2.14</w:t>
            </w: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7AB91A12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2A2A2B5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-2.52</w:t>
            </w: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</w:tcPr>
          <w:p w14:paraId="2ECD5364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CFCDCD" w:themeFill="background2" w:themeFillShade="E5"/>
            <w:vAlign w:val="center"/>
          </w:tcPr>
          <w:p w14:paraId="1604F24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-1.10</w:t>
            </w: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22291A" w:rsidRPr="0022291A" w14:paraId="4481233C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B187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DFP2-36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7580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1257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94F4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35.82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4048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19.60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E9AC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-0.87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518DE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20.43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7BC43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-0.81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E385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24.13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47848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-0.57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76D2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23.31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3228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-0.62 </w:t>
            </w:r>
          </w:p>
        </w:tc>
      </w:tr>
      <w:tr w:rsidR="0022291A" w:rsidRPr="0022291A" w14:paraId="2138BFC2" w14:textId="77777777" w:rsidTr="00785EB0">
        <w:trPr>
          <w:trHeight w:val="20"/>
          <w:jc w:val="center"/>
        </w:trPr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318E7D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i/>
                <w:kern w:val="0"/>
                <w:sz w:val="18"/>
                <w:szCs w:val="18"/>
              </w:rPr>
              <w:t>DFP2-38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D342C25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8E866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2.05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7C5B8F6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55960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-0.15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694A2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4EC289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-0.23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389F217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191A8B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41C3D90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72627A" w14:textId="77777777" w:rsidR="00B70DF0" w:rsidRPr="0022291A" w:rsidRDefault="00B70DF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291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-0.41 </w:t>
            </w:r>
          </w:p>
        </w:tc>
      </w:tr>
    </w:tbl>
    <w:p w14:paraId="19213C5D" w14:textId="77777777" w:rsidR="00B70DF0" w:rsidRPr="0022291A" w:rsidRDefault="00B70DF0" w:rsidP="00B70DF0">
      <w:pPr>
        <w:rPr>
          <w:rFonts w:ascii="Times New Roman" w:hAnsi="Times New Roman" w:cs="Times New Roman"/>
        </w:rPr>
      </w:pPr>
      <w:r w:rsidRPr="0022291A">
        <w:rPr>
          <w:rFonts w:ascii="Times New Roman" w:hAnsi="Times New Roman" w:cs="Times New Roman"/>
        </w:rPr>
        <w:t xml:space="preserve">Note: Differentially expressed </w:t>
      </w:r>
      <w:r w:rsidRPr="0022291A">
        <w:rPr>
          <w:rFonts w:ascii="Times New Roman" w:hAnsi="Times New Roman" w:cs="Times New Roman" w:hint="eastAsia"/>
          <w:i/>
          <w:iCs/>
        </w:rPr>
        <w:t>DFPs</w:t>
      </w:r>
      <w:r w:rsidRPr="0022291A">
        <w:rPr>
          <w:rFonts w:ascii="Times New Roman" w:hAnsi="Times New Roman" w:cs="Times New Roman"/>
        </w:rPr>
        <w:t xml:space="preserve"> are marked in bold</w:t>
      </w:r>
      <w:r w:rsidRPr="0022291A">
        <w:rPr>
          <w:rFonts w:ascii="Times New Roman" w:hAnsi="Times New Roman" w:cs="Times New Roman" w:hint="eastAsia"/>
        </w:rPr>
        <w:t xml:space="preserve"> and gray background</w:t>
      </w:r>
      <w:r w:rsidRPr="0022291A">
        <w:rPr>
          <w:rFonts w:ascii="Times New Roman" w:hAnsi="Times New Roman" w:cs="Times New Roman"/>
        </w:rPr>
        <w:t>.</w:t>
      </w:r>
    </w:p>
    <w:p w14:paraId="28BC77C4" w14:textId="77777777" w:rsidR="004A251F" w:rsidRPr="0022291A" w:rsidRDefault="004A251F"/>
    <w:sectPr w:rsidR="004A251F" w:rsidRPr="00222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67C2A" w14:textId="77777777" w:rsidR="00B70DF0" w:rsidRDefault="00B70DF0" w:rsidP="00B70DF0">
      <w:r>
        <w:separator/>
      </w:r>
    </w:p>
  </w:endnote>
  <w:endnote w:type="continuationSeparator" w:id="0">
    <w:p w14:paraId="61FD5CAA" w14:textId="77777777" w:rsidR="00B70DF0" w:rsidRDefault="00B70DF0" w:rsidP="00B7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A4172" w14:textId="77777777" w:rsidR="00B70DF0" w:rsidRDefault="00B70DF0" w:rsidP="00B70DF0">
      <w:r>
        <w:separator/>
      </w:r>
    </w:p>
  </w:footnote>
  <w:footnote w:type="continuationSeparator" w:id="0">
    <w:p w14:paraId="61A91F5B" w14:textId="77777777" w:rsidR="00B70DF0" w:rsidRDefault="00B70DF0" w:rsidP="00B70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wNDQ1NDUxNzc0NDJQ0lEKTi0uzszPAykwqgUAhXe5WywAAAA="/>
  </w:docVars>
  <w:rsids>
    <w:rsidRoot w:val="004A251F"/>
    <w:rsid w:val="0022291A"/>
    <w:rsid w:val="004A251F"/>
    <w:rsid w:val="006E41EA"/>
    <w:rsid w:val="00B70DF0"/>
    <w:rsid w:val="00BB14F2"/>
    <w:rsid w:val="00C6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BC1E9"/>
  <w15:chartTrackingRefBased/>
  <w15:docId w15:val="{70FA88BF-F447-49D1-A7B9-CBBE626F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B70D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D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D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D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ZWY</dc:creator>
  <cp:keywords/>
  <dc:description/>
  <cp:lastModifiedBy>ZWY</cp:lastModifiedBy>
  <cp:revision>6</cp:revision>
  <dcterms:created xsi:type="dcterms:W3CDTF">2024-08-13T08:31:00Z</dcterms:created>
  <dcterms:modified xsi:type="dcterms:W3CDTF">2024-08-14T02:42:00Z</dcterms:modified>
</cp:coreProperties>
</file>