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B962E5" w14:textId="5EF5933E" w:rsidR="00BC2951" w:rsidRPr="00C12B5C" w:rsidRDefault="00C970F3" w:rsidP="00BC2951">
      <w:pPr>
        <w:spacing w:line="360" w:lineRule="auto"/>
        <w:jc w:val="both"/>
        <w:rPr>
          <w:spacing w:val="1"/>
          <w:lang w:val="en-US"/>
        </w:rPr>
      </w:pPr>
      <w:bookmarkStart w:id="0" w:name="_Hlk165465940"/>
      <w:r w:rsidRPr="00C970F3">
        <w:rPr>
          <w:b/>
          <w:lang w:val="en-US"/>
        </w:rPr>
        <w:t xml:space="preserve">Additional file </w:t>
      </w:r>
      <w:r>
        <w:rPr>
          <w:b/>
          <w:lang w:val="en-US"/>
        </w:rPr>
        <w:t>1</w:t>
      </w:r>
      <w:r w:rsidR="00BC2951" w:rsidRPr="00C12B5C">
        <w:rPr>
          <w:b/>
          <w:lang w:val="en-US"/>
        </w:rPr>
        <w:t>.</w:t>
      </w:r>
      <w:r w:rsidR="00BC2951" w:rsidRPr="00C12B5C">
        <w:rPr>
          <w:b/>
          <w:spacing w:val="1"/>
          <w:lang w:val="en-US"/>
        </w:rPr>
        <w:t xml:space="preserve"> </w:t>
      </w:r>
      <w:r w:rsidR="00BC2951" w:rsidRPr="00C12B5C">
        <w:rPr>
          <w:lang w:val="en-US"/>
        </w:rPr>
        <w:t xml:space="preserve">Least squares means and standard errors from environmental characteristics obtained at the paddock before and </w:t>
      </w:r>
      <w:r w:rsidR="00BC2951">
        <w:rPr>
          <w:lang w:val="en-US"/>
        </w:rPr>
        <w:t>during</w:t>
      </w:r>
      <w:r w:rsidR="00BC2951" w:rsidRPr="00C12B5C">
        <w:rPr>
          <w:lang w:val="en-US"/>
        </w:rPr>
        <w:t xml:space="preserve"> sun exposure (</w:t>
      </w:r>
      <w:r w:rsidR="00BC2951" w:rsidRPr="004C5E18">
        <w:rPr>
          <w:i/>
          <w:iCs/>
          <w:lang w:val="en-US"/>
        </w:rPr>
        <w:t>P</w:t>
      </w:r>
      <w:r w:rsidR="004C5E18" w:rsidRPr="004C5E18">
        <w:rPr>
          <w:i/>
          <w:iCs/>
          <w:lang w:val="en-US"/>
        </w:rPr>
        <w:t xml:space="preserve"> </w:t>
      </w:r>
      <w:r w:rsidR="00BC2951" w:rsidRPr="00C12B5C">
        <w:rPr>
          <w:lang w:val="en-US"/>
        </w:rPr>
        <w:t>&lt; 0.0001).</w:t>
      </w:r>
    </w:p>
    <w:tbl>
      <w:tblPr>
        <w:tblStyle w:val="TableNormal"/>
        <w:tblW w:w="9071" w:type="dxa"/>
        <w:jc w:val="center"/>
        <w:tblLayout w:type="fixed"/>
        <w:tblLook w:val="01E0" w:firstRow="1" w:lastRow="1" w:firstColumn="1" w:lastColumn="1" w:noHBand="0" w:noVBand="0"/>
      </w:tblPr>
      <w:tblGrid>
        <w:gridCol w:w="1701"/>
        <w:gridCol w:w="3260"/>
        <w:gridCol w:w="2196"/>
        <w:gridCol w:w="1914"/>
      </w:tblGrid>
      <w:tr w:rsidR="00396D18" w:rsidRPr="00396D18" w14:paraId="43F6D9E4" w14:textId="77777777" w:rsidTr="00396D18">
        <w:trPr>
          <w:trHeight w:val="253"/>
          <w:jc w:val="center"/>
        </w:trPr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bookmarkEnd w:id="0"/>
          <w:p w14:paraId="4313E09B" w14:textId="77777777" w:rsidR="00BC2951" w:rsidRPr="00396D18" w:rsidRDefault="00BC2951" w:rsidP="00BC2951">
            <w:pPr>
              <w:rPr>
                <w:rFonts w:eastAsia="Microsoft Sans Serif"/>
                <w:b/>
                <w:lang w:val="pt-PT"/>
              </w:rPr>
            </w:pPr>
            <w:r w:rsidRPr="00396D18">
              <w:rPr>
                <w:rFonts w:eastAsia="Microsoft Sans Serif"/>
                <w:b/>
                <w:lang w:val="pt-PT"/>
              </w:rPr>
              <w:t>Trait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6C9C65FC" w14:textId="77777777" w:rsidR="00BC2951" w:rsidRPr="00396D18" w:rsidRDefault="00BC2951" w:rsidP="00BC2951">
            <w:pPr>
              <w:jc w:val="center"/>
              <w:rPr>
                <w:rFonts w:eastAsia="Microsoft Sans Serif"/>
                <w:b/>
                <w:lang w:val="pt-PT"/>
              </w:rPr>
            </w:pPr>
            <w:r w:rsidRPr="00396D18">
              <w:rPr>
                <w:rFonts w:eastAsia="Microsoft Sans Serif"/>
                <w:b/>
                <w:lang w:val="pt-PT"/>
              </w:rPr>
              <w:t>Before sun ±</w:t>
            </w:r>
            <w:r w:rsidRPr="00396D18">
              <w:rPr>
                <w:rFonts w:eastAsia="Microsoft Sans Serif"/>
                <w:b/>
                <w:spacing w:val="-2"/>
                <w:lang w:val="pt-PT"/>
              </w:rPr>
              <w:t xml:space="preserve"> </w:t>
            </w:r>
            <w:r w:rsidRPr="00396D18">
              <w:rPr>
                <w:rFonts w:eastAsia="Microsoft Sans Serif"/>
                <w:b/>
                <w:lang w:val="pt-PT"/>
              </w:rPr>
              <w:t>SE</w:t>
            </w:r>
          </w:p>
        </w:tc>
        <w:tc>
          <w:tcPr>
            <w:tcW w:w="2196" w:type="dxa"/>
            <w:tcBorders>
              <w:top w:val="single" w:sz="4" w:space="0" w:color="000000"/>
              <w:bottom w:val="single" w:sz="4" w:space="0" w:color="000000"/>
            </w:tcBorders>
          </w:tcPr>
          <w:p w14:paraId="47015FEB" w14:textId="77777777" w:rsidR="00BC2951" w:rsidRPr="00396D18" w:rsidRDefault="00BC2951" w:rsidP="00BC2951">
            <w:pPr>
              <w:jc w:val="center"/>
              <w:rPr>
                <w:rFonts w:eastAsia="Microsoft Sans Serif"/>
                <w:b/>
                <w:lang w:val="pt-PT"/>
              </w:rPr>
            </w:pPr>
            <w:r w:rsidRPr="00396D18">
              <w:rPr>
                <w:rFonts w:eastAsia="Microsoft Sans Serif"/>
                <w:b/>
                <w:lang w:val="pt-PT"/>
              </w:rPr>
              <w:t>During sun ±</w:t>
            </w:r>
            <w:r w:rsidRPr="00396D18">
              <w:rPr>
                <w:rFonts w:eastAsia="Microsoft Sans Serif"/>
                <w:b/>
                <w:spacing w:val="-1"/>
                <w:lang w:val="pt-PT"/>
              </w:rPr>
              <w:t xml:space="preserve"> </w:t>
            </w:r>
            <w:r w:rsidRPr="00396D18">
              <w:rPr>
                <w:rFonts w:eastAsia="Microsoft Sans Serif"/>
                <w:b/>
                <w:lang w:val="pt-PT"/>
              </w:rPr>
              <w:t>SE</w:t>
            </w:r>
          </w:p>
        </w:tc>
        <w:tc>
          <w:tcPr>
            <w:tcW w:w="1914" w:type="dxa"/>
            <w:tcBorders>
              <w:top w:val="single" w:sz="4" w:space="0" w:color="000000"/>
              <w:bottom w:val="single" w:sz="4" w:space="0" w:color="000000"/>
            </w:tcBorders>
          </w:tcPr>
          <w:p w14:paraId="1AC99F74" w14:textId="77777777" w:rsidR="00BC2951" w:rsidRPr="00396D18" w:rsidRDefault="00BC2951" w:rsidP="00BC2951">
            <w:pPr>
              <w:jc w:val="center"/>
              <w:rPr>
                <w:rFonts w:eastAsia="Microsoft Sans Serif"/>
                <w:b/>
                <w:lang w:val="pt-PT"/>
              </w:rPr>
            </w:pPr>
            <w:r w:rsidRPr="00396D18">
              <w:rPr>
                <w:rFonts w:eastAsia="Microsoft Sans Serif"/>
                <w:b/>
                <w:lang w:val="pt-PT"/>
              </w:rPr>
              <w:t>Variation</w:t>
            </w:r>
            <w:r w:rsidRPr="00396D18">
              <w:rPr>
                <w:rFonts w:eastAsia="Microsoft Sans Serif"/>
                <w:b/>
                <w:spacing w:val="-3"/>
                <w:lang w:val="pt-PT"/>
              </w:rPr>
              <w:t xml:space="preserve"> </w:t>
            </w:r>
            <w:r w:rsidRPr="00396D18">
              <w:rPr>
                <w:rFonts w:eastAsia="Microsoft Sans Serif"/>
                <w:b/>
                <w:lang w:val="pt-PT"/>
              </w:rPr>
              <w:t>± SE</w:t>
            </w:r>
          </w:p>
        </w:tc>
      </w:tr>
      <w:tr w:rsidR="00396D18" w:rsidRPr="00396D18" w14:paraId="14B4AC58" w14:textId="77777777" w:rsidTr="00396D18">
        <w:trPr>
          <w:trHeight w:val="253"/>
          <w:jc w:val="center"/>
        </w:trPr>
        <w:tc>
          <w:tcPr>
            <w:tcW w:w="1701" w:type="dxa"/>
          </w:tcPr>
          <w:p w14:paraId="7011D4DE" w14:textId="653B2D7F" w:rsidR="00BC2951" w:rsidRPr="00396D18" w:rsidRDefault="00BC2951" w:rsidP="00BC2951">
            <w:pPr>
              <w:rPr>
                <w:rFonts w:eastAsia="Microsoft Sans Serif"/>
                <w:bCs/>
                <w:lang w:val="pt-PT"/>
              </w:rPr>
            </w:pPr>
            <w:r w:rsidRPr="00396D18">
              <w:rPr>
                <w:rFonts w:eastAsia="Microsoft Sans Serif"/>
                <w:bCs/>
                <w:lang w:val="pt-PT"/>
              </w:rPr>
              <w:t xml:space="preserve">Dry bulb </w:t>
            </w:r>
            <w:r w:rsidR="00396D18">
              <w:rPr>
                <w:rFonts w:eastAsia="Microsoft Sans Serif"/>
                <w:bCs/>
                <w:lang w:val="pt-PT"/>
              </w:rPr>
              <w:t>(</w:t>
            </w:r>
            <w:r w:rsidR="00396D18" w:rsidRPr="00E44F29">
              <w:rPr>
                <w:rFonts w:eastAsiaTheme="minorEastAsia"/>
                <w:lang w:val="en-GB"/>
              </w:rPr>
              <w:t>°C</w:t>
            </w:r>
            <w:r w:rsidR="00396D18">
              <w:rPr>
                <w:rFonts w:eastAsia="Microsoft Sans Serif"/>
                <w:bCs/>
                <w:lang w:val="pt-PT"/>
              </w:rPr>
              <w:t>)</w:t>
            </w:r>
          </w:p>
        </w:tc>
        <w:tc>
          <w:tcPr>
            <w:tcW w:w="3260" w:type="dxa"/>
          </w:tcPr>
          <w:p w14:paraId="77204F11" w14:textId="77777777" w:rsidR="00BC2951" w:rsidRPr="00396D18" w:rsidRDefault="00BC2951" w:rsidP="00BC2951">
            <w:pPr>
              <w:jc w:val="center"/>
              <w:rPr>
                <w:rFonts w:eastAsia="Microsoft Sans Serif"/>
                <w:bCs/>
                <w:lang w:val="pt-PT"/>
              </w:rPr>
            </w:pPr>
            <w:r w:rsidRPr="00396D18">
              <w:rPr>
                <w:rFonts w:eastAsia="Microsoft Sans Serif"/>
                <w:bCs/>
                <w:lang w:val="pt-PT"/>
              </w:rPr>
              <w:t>20.60 ± 0.09</w:t>
            </w:r>
          </w:p>
        </w:tc>
        <w:tc>
          <w:tcPr>
            <w:tcW w:w="2196" w:type="dxa"/>
          </w:tcPr>
          <w:p w14:paraId="2D863A49" w14:textId="77777777" w:rsidR="00BC2951" w:rsidRPr="00396D18" w:rsidRDefault="00BC2951" w:rsidP="00BC2951">
            <w:pPr>
              <w:jc w:val="center"/>
              <w:rPr>
                <w:rFonts w:eastAsia="Microsoft Sans Serif"/>
                <w:bCs/>
                <w:lang w:val="pt-PT"/>
              </w:rPr>
            </w:pPr>
            <w:r w:rsidRPr="00396D18">
              <w:rPr>
                <w:rFonts w:eastAsia="Microsoft Sans Serif"/>
                <w:bCs/>
                <w:lang w:val="pt-PT"/>
              </w:rPr>
              <w:t>35.93 ± 0.09</w:t>
            </w:r>
          </w:p>
        </w:tc>
        <w:tc>
          <w:tcPr>
            <w:tcW w:w="1914" w:type="dxa"/>
          </w:tcPr>
          <w:p w14:paraId="1176C6C8" w14:textId="77777777" w:rsidR="00BC2951" w:rsidRPr="00396D18" w:rsidRDefault="00BC2951" w:rsidP="00BC2951">
            <w:pPr>
              <w:jc w:val="center"/>
              <w:rPr>
                <w:rFonts w:eastAsia="Microsoft Sans Serif"/>
                <w:bCs/>
                <w:lang w:val="pt-PT"/>
              </w:rPr>
            </w:pPr>
            <w:r w:rsidRPr="00396D18">
              <w:rPr>
                <w:rFonts w:eastAsia="Microsoft Sans Serif"/>
                <w:bCs/>
                <w:lang w:val="pt-PT"/>
              </w:rPr>
              <w:t>15.33</w:t>
            </w:r>
            <w:r w:rsidRPr="00396D18">
              <w:rPr>
                <w:rFonts w:eastAsia="Microsoft Sans Serif"/>
                <w:bCs/>
                <w:spacing w:val="-2"/>
                <w:lang w:val="pt-PT"/>
              </w:rPr>
              <w:t xml:space="preserve"> </w:t>
            </w:r>
            <w:r w:rsidRPr="00396D18">
              <w:rPr>
                <w:rFonts w:eastAsia="Microsoft Sans Serif"/>
                <w:bCs/>
                <w:lang w:val="pt-PT"/>
              </w:rPr>
              <w:t>±</w:t>
            </w:r>
            <w:r w:rsidRPr="00396D18">
              <w:rPr>
                <w:rFonts w:eastAsia="Microsoft Sans Serif"/>
                <w:bCs/>
                <w:spacing w:val="2"/>
                <w:lang w:val="pt-PT"/>
              </w:rPr>
              <w:t xml:space="preserve"> </w:t>
            </w:r>
            <w:r w:rsidRPr="00396D18">
              <w:rPr>
                <w:rFonts w:eastAsia="Microsoft Sans Serif"/>
                <w:bCs/>
                <w:lang w:val="pt-PT"/>
              </w:rPr>
              <w:t>0.12</w:t>
            </w:r>
          </w:p>
        </w:tc>
      </w:tr>
      <w:tr w:rsidR="00396D18" w:rsidRPr="00396D18" w14:paraId="72F4451E" w14:textId="77777777" w:rsidTr="00396D18">
        <w:trPr>
          <w:trHeight w:val="253"/>
          <w:jc w:val="center"/>
        </w:trPr>
        <w:tc>
          <w:tcPr>
            <w:tcW w:w="1701" w:type="dxa"/>
          </w:tcPr>
          <w:p w14:paraId="62F09FA6" w14:textId="2A4D4132" w:rsidR="00396D18" w:rsidRPr="00396D18" w:rsidRDefault="00396D18" w:rsidP="00BC2951">
            <w:pPr>
              <w:rPr>
                <w:rFonts w:eastAsia="Microsoft Sans Serif"/>
                <w:bCs/>
                <w:lang w:val="pt-PT"/>
              </w:rPr>
            </w:pPr>
            <w:r w:rsidRPr="00396D18">
              <w:rPr>
                <w:rFonts w:eastAsia="Microsoft Sans Serif"/>
                <w:bCs/>
                <w:lang w:val="pt-PT"/>
              </w:rPr>
              <w:t>Wet bulb</w:t>
            </w:r>
            <w:r>
              <w:rPr>
                <w:rFonts w:eastAsia="Microsoft Sans Serif"/>
                <w:bCs/>
                <w:lang w:val="pt-PT"/>
              </w:rPr>
              <w:t xml:space="preserve"> (</w:t>
            </w:r>
            <w:r w:rsidRPr="00E44F29">
              <w:rPr>
                <w:rFonts w:eastAsiaTheme="minorEastAsia"/>
                <w:lang w:val="en-GB"/>
              </w:rPr>
              <w:t>°C</w:t>
            </w:r>
            <w:r>
              <w:rPr>
                <w:rFonts w:eastAsia="Microsoft Sans Serif"/>
                <w:bCs/>
                <w:lang w:val="pt-PT"/>
              </w:rPr>
              <w:t>)</w:t>
            </w:r>
          </w:p>
        </w:tc>
        <w:tc>
          <w:tcPr>
            <w:tcW w:w="3260" w:type="dxa"/>
          </w:tcPr>
          <w:p w14:paraId="44297D12" w14:textId="4802EA04" w:rsidR="00396D18" w:rsidRPr="00396D18" w:rsidRDefault="00396D18" w:rsidP="00BC2951">
            <w:pPr>
              <w:jc w:val="center"/>
              <w:rPr>
                <w:rFonts w:eastAsia="Microsoft Sans Serif"/>
                <w:bCs/>
                <w:lang w:val="pt-PT"/>
              </w:rPr>
            </w:pPr>
            <w:r w:rsidRPr="00396D18">
              <w:rPr>
                <w:rFonts w:eastAsia="Microsoft Sans Serif"/>
                <w:bCs/>
                <w:lang w:val="pt-PT"/>
              </w:rPr>
              <w:t>20.71 ± 0.10</w:t>
            </w:r>
          </w:p>
        </w:tc>
        <w:tc>
          <w:tcPr>
            <w:tcW w:w="2196" w:type="dxa"/>
          </w:tcPr>
          <w:p w14:paraId="06AFE63F" w14:textId="2C776B8B" w:rsidR="00396D18" w:rsidRPr="00396D18" w:rsidRDefault="00396D18" w:rsidP="00BC2951">
            <w:pPr>
              <w:jc w:val="center"/>
              <w:rPr>
                <w:rFonts w:eastAsia="Microsoft Sans Serif"/>
                <w:bCs/>
                <w:lang w:val="pt-PT"/>
              </w:rPr>
            </w:pPr>
            <w:r w:rsidRPr="00396D18">
              <w:rPr>
                <w:lang w:eastAsia="en-US"/>
                <w14:ligatures w14:val="standardContextual"/>
              </w:rPr>
              <w:t xml:space="preserve">36.35 </w:t>
            </w:r>
            <w:r w:rsidRPr="00396D18">
              <w:rPr>
                <w:rFonts w:eastAsia="Microsoft Sans Serif"/>
                <w:bCs/>
                <w:lang w:val="pt-PT"/>
              </w:rPr>
              <w:t>±</w:t>
            </w:r>
            <w:r w:rsidRPr="00396D18">
              <w:rPr>
                <w:lang w:eastAsia="en-US"/>
                <w14:ligatures w14:val="standardContextual"/>
              </w:rPr>
              <w:t xml:space="preserve"> 0.10</w:t>
            </w:r>
          </w:p>
        </w:tc>
        <w:tc>
          <w:tcPr>
            <w:tcW w:w="1914" w:type="dxa"/>
          </w:tcPr>
          <w:p w14:paraId="2520B609" w14:textId="09111A79" w:rsidR="00396D18" w:rsidRPr="00396D18" w:rsidRDefault="00396D18" w:rsidP="00396D18">
            <w:pPr>
              <w:widowControl/>
              <w:autoSpaceDE/>
              <w:autoSpaceDN/>
              <w:jc w:val="center"/>
              <w:rPr>
                <w:rFonts w:eastAsia="Microsoft Sans Serif"/>
                <w:bCs/>
                <w:lang w:val="pt-PT"/>
              </w:rPr>
            </w:pPr>
            <w:r w:rsidRPr="00396D18">
              <w:rPr>
                <w:lang w:eastAsia="en-US"/>
                <w14:ligatures w14:val="standardContextual"/>
              </w:rPr>
              <w:t xml:space="preserve">15.64 </w:t>
            </w:r>
            <w:r w:rsidRPr="00396D18">
              <w:rPr>
                <w:rFonts w:eastAsia="Microsoft Sans Serif"/>
                <w:bCs/>
                <w:lang w:val="pt-PT"/>
              </w:rPr>
              <w:t>±</w:t>
            </w:r>
            <w:r w:rsidRPr="00396D18">
              <w:rPr>
                <w:lang w:eastAsia="en-US"/>
                <w14:ligatures w14:val="standardContextual"/>
              </w:rPr>
              <w:t xml:space="preserve"> 0.14</w:t>
            </w:r>
          </w:p>
        </w:tc>
      </w:tr>
      <w:tr w:rsidR="00396D18" w:rsidRPr="00396D18" w14:paraId="47ED20BF" w14:textId="77777777" w:rsidTr="00396D18">
        <w:trPr>
          <w:trHeight w:val="253"/>
          <w:jc w:val="center"/>
        </w:trPr>
        <w:tc>
          <w:tcPr>
            <w:tcW w:w="1701" w:type="dxa"/>
          </w:tcPr>
          <w:p w14:paraId="72445C98" w14:textId="70CAEFC1" w:rsidR="00BC2951" w:rsidRPr="00396D18" w:rsidRDefault="00BC2951" w:rsidP="00BC2951">
            <w:pPr>
              <w:rPr>
                <w:rFonts w:eastAsia="Microsoft Sans Serif"/>
                <w:bCs/>
                <w:lang w:val="pt-PT"/>
              </w:rPr>
            </w:pPr>
            <w:r w:rsidRPr="00396D18">
              <w:rPr>
                <w:rFonts w:eastAsia="Microsoft Sans Serif"/>
                <w:bCs/>
                <w:lang w:val="pt-PT"/>
              </w:rPr>
              <w:t>Black globe</w:t>
            </w:r>
            <w:r w:rsidR="00396D18">
              <w:rPr>
                <w:rFonts w:eastAsia="Microsoft Sans Serif"/>
                <w:bCs/>
                <w:lang w:val="pt-PT"/>
              </w:rPr>
              <w:t xml:space="preserve"> (</w:t>
            </w:r>
            <w:r w:rsidR="00396D18" w:rsidRPr="00E44F29">
              <w:rPr>
                <w:rFonts w:eastAsiaTheme="minorEastAsia"/>
                <w:lang w:val="en-GB"/>
              </w:rPr>
              <w:t>°C</w:t>
            </w:r>
            <w:r w:rsidR="00396D18">
              <w:rPr>
                <w:rFonts w:eastAsia="Microsoft Sans Serif"/>
                <w:bCs/>
                <w:lang w:val="pt-PT"/>
              </w:rPr>
              <w:t>)</w:t>
            </w:r>
            <w:r w:rsidRPr="00396D18">
              <w:rPr>
                <w:rFonts w:eastAsia="Microsoft Sans Serif"/>
                <w:bCs/>
                <w:spacing w:val="-1"/>
                <w:lang w:val="pt-PT"/>
              </w:rPr>
              <w:t xml:space="preserve"> </w:t>
            </w:r>
          </w:p>
        </w:tc>
        <w:tc>
          <w:tcPr>
            <w:tcW w:w="3260" w:type="dxa"/>
          </w:tcPr>
          <w:p w14:paraId="43A12F00" w14:textId="77777777" w:rsidR="00BC2951" w:rsidRPr="00396D18" w:rsidRDefault="00BC2951" w:rsidP="00BC2951">
            <w:pPr>
              <w:jc w:val="center"/>
              <w:rPr>
                <w:rFonts w:eastAsia="Microsoft Sans Serif"/>
                <w:bCs/>
                <w:lang w:val="pt-PT"/>
              </w:rPr>
            </w:pPr>
            <w:r w:rsidRPr="00396D18">
              <w:rPr>
                <w:rFonts w:eastAsia="Microsoft Sans Serif"/>
                <w:bCs/>
                <w:lang w:val="pt-PT"/>
              </w:rPr>
              <w:t>20.70 ± 0.21</w:t>
            </w:r>
          </w:p>
        </w:tc>
        <w:tc>
          <w:tcPr>
            <w:tcW w:w="2196" w:type="dxa"/>
          </w:tcPr>
          <w:p w14:paraId="1994EF8A" w14:textId="77777777" w:rsidR="00BC2951" w:rsidRPr="00396D18" w:rsidRDefault="00BC2951" w:rsidP="00BC2951">
            <w:pPr>
              <w:jc w:val="center"/>
              <w:rPr>
                <w:rFonts w:eastAsia="Microsoft Sans Serif"/>
                <w:bCs/>
                <w:lang w:val="pt-PT"/>
              </w:rPr>
            </w:pPr>
            <w:r w:rsidRPr="00396D18">
              <w:rPr>
                <w:rFonts w:eastAsia="Microsoft Sans Serif"/>
                <w:bCs/>
                <w:lang w:val="pt-PT"/>
              </w:rPr>
              <w:t>49.15 ± 0.21</w:t>
            </w:r>
          </w:p>
        </w:tc>
        <w:tc>
          <w:tcPr>
            <w:tcW w:w="1914" w:type="dxa"/>
          </w:tcPr>
          <w:p w14:paraId="01B64120" w14:textId="77777777" w:rsidR="00BC2951" w:rsidRPr="00396D18" w:rsidRDefault="00BC2951" w:rsidP="00BC2951">
            <w:pPr>
              <w:jc w:val="center"/>
              <w:rPr>
                <w:rFonts w:eastAsia="Microsoft Sans Serif"/>
                <w:bCs/>
                <w:lang w:val="pt-PT"/>
              </w:rPr>
            </w:pPr>
            <w:r w:rsidRPr="00396D18">
              <w:rPr>
                <w:rFonts w:eastAsia="Microsoft Sans Serif"/>
                <w:bCs/>
                <w:lang w:val="pt-PT"/>
              </w:rPr>
              <w:t>28.45</w:t>
            </w:r>
            <w:r w:rsidRPr="00396D18">
              <w:rPr>
                <w:rFonts w:eastAsia="Microsoft Sans Serif"/>
                <w:bCs/>
                <w:spacing w:val="-2"/>
                <w:lang w:val="pt-PT"/>
              </w:rPr>
              <w:t xml:space="preserve"> </w:t>
            </w:r>
            <w:r w:rsidRPr="00396D18">
              <w:rPr>
                <w:rFonts w:eastAsia="Microsoft Sans Serif"/>
                <w:bCs/>
                <w:lang w:val="pt-PT"/>
              </w:rPr>
              <w:t>±</w:t>
            </w:r>
            <w:r w:rsidRPr="00396D18">
              <w:rPr>
                <w:rFonts w:eastAsia="Microsoft Sans Serif"/>
                <w:bCs/>
                <w:spacing w:val="2"/>
                <w:lang w:val="pt-PT"/>
              </w:rPr>
              <w:t xml:space="preserve"> </w:t>
            </w:r>
            <w:r w:rsidRPr="00396D18">
              <w:rPr>
                <w:rFonts w:eastAsia="Microsoft Sans Serif"/>
                <w:bCs/>
                <w:lang w:val="pt-PT"/>
              </w:rPr>
              <w:t>0.30</w:t>
            </w:r>
          </w:p>
        </w:tc>
      </w:tr>
      <w:tr w:rsidR="00396D18" w:rsidRPr="00396D18" w14:paraId="2203474F" w14:textId="77777777" w:rsidTr="00396D18">
        <w:trPr>
          <w:trHeight w:val="251"/>
          <w:jc w:val="center"/>
        </w:trPr>
        <w:tc>
          <w:tcPr>
            <w:tcW w:w="1701" w:type="dxa"/>
            <w:tcBorders>
              <w:bottom w:val="single" w:sz="4" w:space="0" w:color="000000"/>
            </w:tcBorders>
          </w:tcPr>
          <w:p w14:paraId="6F0E1B19" w14:textId="77777777" w:rsidR="00BC2951" w:rsidRPr="00396D18" w:rsidRDefault="00BC2951" w:rsidP="00BC2951">
            <w:pPr>
              <w:rPr>
                <w:rFonts w:eastAsia="Microsoft Sans Serif"/>
                <w:bCs/>
                <w:lang w:val="pt-PT"/>
              </w:rPr>
            </w:pPr>
            <w:r w:rsidRPr="00396D18">
              <w:rPr>
                <w:rFonts w:eastAsia="Microsoft Sans Serif"/>
                <w:bCs/>
                <w:lang w:val="pt-PT"/>
              </w:rPr>
              <w:t>WBGT index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14:paraId="0B328B84" w14:textId="77777777" w:rsidR="00BC2951" w:rsidRPr="00396D18" w:rsidRDefault="00BC2951" w:rsidP="00BC2951">
            <w:pPr>
              <w:jc w:val="center"/>
              <w:rPr>
                <w:rFonts w:eastAsia="Microsoft Sans Serif"/>
                <w:bCs/>
                <w:lang w:val="pt-PT"/>
              </w:rPr>
            </w:pPr>
            <w:r w:rsidRPr="00396D18">
              <w:rPr>
                <w:rFonts w:eastAsia="Microsoft Sans Serif"/>
                <w:bCs/>
                <w:lang w:val="pt-PT"/>
              </w:rPr>
              <w:t>20.69 ± 0.12</w:t>
            </w:r>
          </w:p>
        </w:tc>
        <w:tc>
          <w:tcPr>
            <w:tcW w:w="2196" w:type="dxa"/>
            <w:tcBorders>
              <w:bottom w:val="single" w:sz="4" w:space="0" w:color="000000"/>
            </w:tcBorders>
          </w:tcPr>
          <w:p w14:paraId="2D1EFD21" w14:textId="77777777" w:rsidR="00BC2951" w:rsidRPr="00396D18" w:rsidRDefault="00BC2951" w:rsidP="00BC2951">
            <w:pPr>
              <w:jc w:val="center"/>
              <w:rPr>
                <w:rFonts w:eastAsia="Microsoft Sans Serif"/>
                <w:bCs/>
                <w:lang w:val="pt-PT"/>
              </w:rPr>
            </w:pPr>
            <w:r w:rsidRPr="00396D18">
              <w:rPr>
                <w:rFonts w:eastAsia="Microsoft Sans Serif"/>
                <w:bCs/>
                <w:lang w:val="pt-PT"/>
              </w:rPr>
              <w:t>38.87 ± 0.12</w:t>
            </w:r>
          </w:p>
        </w:tc>
        <w:tc>
          <w:tcPr>
            <w:tcW w:w="1914" w:type="dxa"/>
            <w:tcBorders>
              <w:bottom w:val="single" w:sz="4" w:space="0" w:color="000000"/>
            </w:tcBorders>
          </w:tcPr>
          <w:p w14:paraId="18E19AFB" w14:textId="77777777" w:rsidR="00BC2951" w:rsidRPr="00396D18" w:rsidRDefault="00BC2951" w:rsidP="00BC2951">
            <w:pPr>
              <w:jc w:val="center"/>
              <w:rPr>
                <w:rFonts w:eastAsia="Microsoft Sans Serif"/>
                <w:bCs/>
                <w:lang w:val="pt-PT"/>
              </w:rPr>
            </w:pPr>
            <w:r w:rsidRPr="00396D18">
              <w:rPr>
                <w:rFonts w:eastAsia="Microsoft Sans Serif"/>
                <w:bCs/>
                <w:lang w:val="pt-PT"/>
              </w:rPr>
              <w:t>18.18</w:t>
            </w:r>
            <w:r w:rsidRPr="00396D18">
              <w:rPr>
                <w:rFonts w:eastAsia="Microsoft Sans Serif"/>
                <w:bCs/>
                <w:spacing w:val="-2"/>
                <w:lang w:val="pt-PT"/>
              </w:rPr>
              <w:t xml:space="preserve"> </w:t>
            </w:r>
            <w:r w:rsidRPr="00396D18">
              <w:rPr>
                <w:rFonts w:eastAsia="Microsoft Sans Serif"/>
                <w:bCs/>
                <w:lang w:val="pt-PT"/>
              </w:rPr>
              <w:t>±</w:t>
            </w:r>
            <w:r w:rsidRPr="00396D18">
              <w:rPr>
                <w:rFonts w:eastAsia="Microsoft Sans Serif"/>
                <w:bCs/>
                <w:spacing w:val="2"/>
                <w:lang w:val="pt-PT"/>
              </w:rPr>
              <w:t xml:space="preserve"> </w:t>
            </w:r>
            <w:r w:rsidRPr="00396D18">
              <w:rPr>
                <w:rFonts w:eastAsia="Microsoft Sans Serif"/>
                <w:bCs/>
                <w:lang w:val="pt-PT"/>
              </w:rPr>
              <w:t>0.16</w:t>
            </w:r>
          </w:p>
        </w:tc>
      </w:tr>
    </w:tbl>
    <w:p w14:paraId="2F6E0255" w14:textId="77777777" w:rsidR="00BC2951" w:rsidRDefault="00BC2951"/>
    <w:p w14:paraId="1B6BB981" w14:textId="77777777" w:rsidR="00396D18" w:rsidRDefault="00396D18"/>
    <w:p w14:paraId="4FF3034C" w14:textId="77777777" w:rsidR="00396D18" w:rsidRDefault="00396D18"/>
    <w:p w14:paraId="1A29EE5C" w14:textId="77777777" w:rsidR="00396D18" w:rsidRDefault="00396D18"/>
    <w:sectPr w:rsidR="00396D18" w:rsidSect="00DC051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951"/>
    <w:rsid w:val="00103713"/>
    <w:rsid w:val="00396D18"/>
    <w:rsid w:val="004C5E18"/>
    <w:rsid w:val="00BC2951"/>
    <w:rsid w:val="00C970F3"/>
    <w:rsid w:val="00DC051B"/>
    <w:rsid w:val="00FE0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5A0E9"/>
  <w15:chartTrackingRefBased/>
  <w15:docId w15:val="{4A7F6C17-33AD-4CE6-98EF-B8B473150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951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295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370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Nedenia Stafuzza</dc:creator>
  <cp:keywords/>
  <dc:description/>
  <cp:lastModifiedBy>Nedenia Stafuzza</cp:lastModifiedBy>
  <cp:revision>4</cp:revision>
  <dcterms:created xsi:type="dcterms:W3CDTF">2024-02-07T17:20:00Z</dcterms:created>
  <dcterms:modified xsi:type="dcterms:W3CDTF">2024-05-01T19:25:00Z</dcterms:modified>
</cp:coreProperties>
</file>