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4E199D9" w14:textId="6FE5F346" w:rsidR="004A764C" w:rsidRPr="004D3F91" w:rsidRDefault="00AA2B79" w:rsidP="00360DF3">
      <w:pPr>
        <w:pStyle w:val="MDPI41tablecaption"/>
        <w:ind w:left="0"/>
        <w:rPr>
          <w:rFonts w:ascii="Arial" w:hAnsi="Arial" w:cs="Arial"/>
          <w:bCs/>
          <w:sz w:val="24"/>
          <w:szCs w:val="24"/>
        </w:rPr>
      </w:pPr>
      <w:r>
        <w:rPr>
          <w:rFonts w:ascii="Arial" w:hAnsi="Arial" w:cs="Arial"/>
          <w:b/>
          <w:bCs/>
          <w:sz w:val="24"/>
          <w:szCs w:val="24"/>
        </w:rPr>
        <w:t>Supplementary Table 1</w:t>
      </w:r>
      <w:r w:rsidR="004A764C" w:rsidRPr="004D3F91">
        <w:rPr>
          <w:rFonts w:ascii="Arial" w:hAnsi="Arial" w:cs="Arial"/>
          <w:b/>
          <w:bCs/>
          <w:sz w:val="24"/>
          <w:szCs w:val="24"/>
        </w:rPr>
        <w:t>.</w:t>
      </w:r>
      <w:r w:rsidR="004A764C" w:rsidRPr="004D3F91">
        <w:rPr>
          <w:rFonts w:ascii="Arial" w:hAnsi="Arial" w:cs="Arial"/>
          <w:sz w:val="24"/>
          <w:szCs w:val="24"/>
        </w:rPr>
        <w:t xml:space="preserve"> </w:t>
      </w:r>
      <w:r w:rsidR="004A764C" w:rsidRPr="004D3F91">
        <w:rPr>
          <w:rFonts w:ascii="Arial" w:hAnsi="Arial" w:cs="Arial"/>
          <w:bCs/>
          <w:sz w:val="24"/>
          <w:szCs w:val="24"/>
        </w:rPr>
        <w:t xml:space="preserve">A list of bioinformatic tools and resources used in the genome assembly and annotation of </w:t>
      </w:r>
      <w:r w:rsidR="004A764C" w:rsidRPr="004D3F91">
        <w:rPr>
          <w:rFonts w:ascii="Arial" w:hAnsi="Arial" w:cs="Arial"/>
          <w:bCs/>
          <w:i/>
          <w:sz w:val="24"/>
          <w:szCs w:val="24"/>
        </w:rPr>
        <w:t>Microsporidia MB</w:t>
      </w:r>
    </w:p>
    <w:tbl>
      <w:tblPr>
        <w:tblW w:w="14374" w:type="dxa"/>
        <w:tblInd w:w="-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892"/>
        <w:gridCol w:w="2693"/>
        <w:gridCol w:w="6946"/>
        <w:gridCol w:w="1843"/>
      </w:tblGrid>
      <w:tr w:rsidR="002C2130" w:rsidRPr="004D3F91" w14:paraId="47D0F1E3" w14:textId="77777777" w:rsidTr="00FB3C82">
        <w:tc>
          <w:tcPr>
            <w:tcW w:w="2892" w:type="dxa"/>
            <w:vAlign w:val="center"/>
          </w:tcPr>
          <w:p w14:paraId="61C05ABA" w14:textId="77777777" w:rsidR="002C2130" w:rsidRPr="004D3F91" w:rsidRDefault="002C2130" w:rsidP="003B0FEB">
            <w:pPr>
              <w:pStyle w:val="MDPI42tablebody"/>
              <w:spacing w:line="240" w:lineRule="auto"/>
              <w:jc w:val="left"/>
              <w:rPr>
                <w:rFonts w:ascii="Arial" w:hAnsi="Arial" w:cs="Arial"/>
                <w:sz w:val="24"/>
                <w:szCs w:val="24"/>
              </w:rPr>
            </w:pPr>
            <w:r w:rsidRPr="004D3F91">
              <w:rPr>
                <w:rFonts w:ascii="Arial" w:hAnsi="Arial" w:cs="Arial"/>
                <w:b/>
                <w:sz w:val="24"/>
                <w:szCs w:val="24"/>
              </w:rPr>
              <w:t>Annotation Type</w:t>
            </w:r>
          </w:p>
        </w:tc>
        <w:tc>
          <w:tcPr>
            <w:tcW w:w="2693" w:type="dxa"/>
          </w:tcPr>
          <w:p w14:paraId="2B658AE1"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b/>
                <w:sz w:val="24"/>
                <w:szCs w:val="24"/>
              </w:rPr>
              <w:t>Software</w:t>
            </w:r>
          </w:p>
        </w:tc>
        <w:tc>
          <w:tcPr>
            <w:tcW w:w="6946" w:type="dxa"/>
            <w:vAlign w:val="center"/>
          </w:tcPr>
          <w:p w14:paraId="718DB67F"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b/>
                <w:sz w:val="24"/>
                <w:szCs w:val="24"/>
              </w:rPr>
              <w:t>URL</w:t>
            </w:r>
          </w:p>
        </w:tc>
        <w:tc>
          <w:tcPr>
            <w:tcW w:w="1843" w:type="dxa"/>
            <w:vAlign w:val="center"/>
          </w:tcPr>
          <w:p w14:paraId="649F2164"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b/>
                <w:sz w:val="24"/>
                <w:szCs w:val="24"/>
              </w:rPr>
              <w:t>Reference</w:t>
            </w:r>
          </w:p>
        </w:tc>
      </w:tr>
      <w:tr w:rsidR="00856F18" w:rsidRPr="004D3F91" w14:paraId="1AC42F75" w14:textId="77777777" w:rsidTr="00FB3C82">
        <w:tc>
          <w:tcPr>
            <w:tcW w:w="2892" w:type="dxa"/>
            <w:vMerge w:val="restart"/>
            <w:vAlign w:val="center"/>
          </w:tcPr>
          <w:p w14:paraId="35DC7545" w14:textId="0C69736D" w:rsidR="00856F18" w:rsidRPr="004D3F91" w:rsidRDefault="00856F18" w:rsidP="003B0FEB">
            <w:pPr>
              <w:pStyle w:val="MDPI42tablebody"/>
              <w:spacing w:line="240" w:lineRule="auto"/>
              <w:jc w:val="left"/>
              <w:rPr>
                <w:rFonts w:ascii="Arial" w:hAnsi="Arial" w:cs="Arial"/>
                <w:b/>
                <w:sz w:val="24"/>
                <w:szCs w:val="24"/>
              </w:rPr>
            </w:pPr>
            <w:r w:rsidRPr="004D3F91">
              <w:rPr>
                <w:rFonts w:ascii="Arial" w:hAnsi="Arial" w:cs="Arial"/>
                <w:i/>
                <w:iCs/>
                <w:sz w:val="24"/>
                <w:szCs w:val="24"/>
                <w:lang w:val="en" w:bidi="hi-IN"/>
              </w:rPr>
              <w:t>Genome assembly and annotation</w:t>
            </w:r>
          </w:p>
        </w:tc>
        <w:tc>
          <w:tcPr>
            <w:tcW w:w="2693" w:type="dxa"/>
          </w:tcPr>
          <w:p w14:paraId="658BAFCE" w14:textId="04E13D85" w:rsidR="00856F18" w:rsidRPr="004D3F91" w:rsidRDefault="00856F18" w:rsidP="00360DF3">
            <w:pPr>
              <w:pStyle w:val="MDPI42tablebody"/>
              <w:tabs>
                <w:tab w:val="center" w:pos="1290"/>
              </w:tabs>
              <w:spacing w:line="240" w:lineRule="auto"/>
              <w:jc w:val="both"/>
              <w:rPr>
                <w:rFonts w:ascii="Arial" w:hAnsi="Arial" w:cs="Arial"/>
                <w:bCs/>
                <w:sz w:val="24"/>
                <w:szCs w:val="24"/>
              </w:rPr>
            </w:pPr>
            <w:r w:rsidRPr="004D3F91">
              <w:rPr>
                <w:rFonts w:ascii="Arial" w:hAnsi="Arial" w:cs="Arial"/>
                <w:bCs/>
                <w:sz w:val="24"/>
                <w:szCs w:val="24"/>
              </w:rPr>
              <w:t>FASTQC</w:t>
            </w:r>
            <w:r w:rsidRPr="004D3F91">
              <w:rPr>
                <w:rFonts w:ascii="Arial" w:hAnsi="Arial" w:cs="Arial"/>
                <w:bCs/>
                <w:sz w:val="24"/>
                <w:szCs w:val="24"/>
              </w:rPr>
              <w:tab/>
            </w:r>
          </w:p>
        </w:tc>
        <w:tc>
          <w:tcPr>
            <w:tcW w:w="6946" w:type="dxa"/>
            <w:vAlign w:val="center"/>
          </w:tcPr>
          <w:p w14:paraId="3AE46693" w14:textId="640FAEB4" w:rsidR="00856F18" w:rsidRPr="004D3F91" w:rsidRDefault="00856F18" w:rsidP="00360DF3">
            <w:pPr>
              <w:pStyle w:val="MDPI42tablebody"/>
              <w:spacing w:line="240" w:lineRule="auto"/>
              <w:jc w:val="both"/>
              <w:rPr>
                <w:rFonts w:ascii="Arial" w:hAnsi="Arial" w:cs="Arial"/>
                <w:b/>
                <w:sz w:val="24"/>
                <w:szCs w:val="24"/>
              </w:rPr>
            </w:pPr>
            <w:hyperlink r:id="rId8" w:history="1">
              <w:r w:rsidRPr="004D3F91">
                <w:rPr>
                  <w:rStyle w:val="Hyperlink"/>
                  <w:rFonts w:ascii="Arial" w:hAnsi="Arial" w:cs="Arial"/>
                  <w:sz w:val="24"/>
                  <w:szCs w:val="24"/>
                </w:rPr>
                <w:t>https://www.bioinformatics.babraham.ac.uk/projects/fastqc</w:t>
              </w:r>
              <w:r w:rsidRPr="004D3F91">
                <w:rPr>
                  <w:rStyle w:val="Hyperlink"/>
                  <w:rFonts w:ascii="Arial" w:hAnsi="Arial" w:cs="Arial"/>
                  <w:sz w:val="24"/>
                  <w:szCs w:val="24"/>
                  <w:lang w:val="en-ZA"/>
                </w:rPr>
                <w:t>/</w:t>
              </w:r>
            </w:hyperlink>
          </w:p>
        </w:tc>
        <w:tc>
          <w:tcPr>
            <w:tcW w:w="1843" w:type="dxa"/>
            <w:vAlign w:val="center"/>
          </w:tcPr>
          <w:p w14:paraId="673FEF17" w14:textId="250E9D28" w:rsidR="00856F18" w:rsidRPr="004D3F91" w:rsidRDefault="00FF4928" w:rsidP="00360DF3">
            <w:pPr>
              <w:pStyle w:val="MDPI42tablebody"/>
              <w:spacing w:line="240" w:lineRule="auto"/>
              <w:jc w:val="both"/>
              <w:rPr>
                <w:rFonts w:ascii="Arial" w:hAnsi="Arial" w:cs="Arial"/>
                <w:b/>
                <w:sz w:val="24"/>
                <w:szCs w:val="24"/>
              </w:rPr>
            </w:pPr>
            <w:sdt>
              <w:sdtPr>
                <w:rPr>
                  <w:rFonts w:ascii="Arial" w:hAnsi="Arial" w:cs="Arial"/>
                  <w:sz w:val="24"/>
                  <w:szCs w:val="24"/>
                </w:rPr>
                <w:tag w:val="MENDELEY_CITATION_v3_eyJjaXRhdGlvbklEIjoiTUVOREVMRVlfQ0lUQVRJT05fYWU1NDZlMWEtNzhhZC00NjJiLWI0ZDktODc0ZjkzNzJmZTI1IiwicHJvcGVydGllcyI6eyJub3RlSW5kZXgiOjB9LCJpc0VkaXRlZCI6ZmFsc2UsIm1hbnVhbE92ZXJyaWRlIjp7ImlzTWFudWFsbHlPdmVycmlkZGVuIjpmYWxzZSwiY2l0ZXByb2NUZXh0IjoiKDEpIiwibWFudWFsT3ZlcnJpZGVUZXh0IjoiIn0sImNpdGF0aW9uSXRlbXMiOlt7ImlkIjoiYzU4MTBlNzMtYzkwYS0zOTU3LTk1ZTgtMmVkMDUyZjhlNjY2IiwiaXRlbURhdGEiOnsidHlwZSI6IndlYnBhZ2UiLCJpZCI6ImM1ODEwZTczLWM5MGEtMzk1Ny05NWU4LTJlZDA1MmY4ZTY2NiIsInRpdGxlIjoiRmFzdFFDIGEgUXVhbGl0eSBDb250cm9sIFRvb2wgZm9yIEhpZ2ggVGhyb3VnaHB1dCBTZXF1ZW5jZSBEYXRhIiwiYXV0aG9yIjpbeyJmYW1pbHkiOiJBbmRyZXdzIiwiZ2l2ZW4iOiJTaW1vbiIsInBhcnNlLW5hbWVzIjpmYWxzZSwiZHJvcHBpbmctcGFydGljbGUiOiIiLCJub24tZHJvcHBpbmctcGFydGljbGUiOiIifV0sImFjY2Vzc2VkIjp7ImRhdGUtcGFydHMiOltbMjAyMyw2LDI3XV19LCJVUkwiOiJodHRwOi8vd3d3LmJpb2luZm9ybWF0aWNzLmJhYnJhaGFtLmFjLnVrL3Byb2plY3RzL2Zhc3RxYy8iLCJpc3N1ZWQiOnsiZGF0ZS1wYXJ0cyI6W1syMDEwXV19LCJjb250YWluZXItdGl0bGUtc2hvcnQiOiIifSwiaXNUZW1wb3JhcnkiOmZhbHNlfV19"/>
                <w:id w:val="-1327826040"/>
                <w:placeholder>
                  <w:docPart w:val="3F70CABE65704DFBB0BCEBFFF6D6B3C0"/>
                </w:placeholder>
              </w:sdtPr>
              <w:sdtEndPr/>
              <w:sdtContent>
                <w:r w:rsidR="003B0FEB" w:rsidRPr="003B0FEB">
                  <w:rPr>
                    <w:rFonts w:ascii="Arial" w:hAnsi="Arial" w:cs="Arial"/>
                    <w:sz w:val="24"/>
                    <w:szCs w:val="24"/>
                  </w:rPr>
                  <w:t>(1)</w:t>
                </w:r>
              </w:sdtContent>
            </w:sdt>
          </w:p>
        </w:tc>
      </w:tr>
      <w:tr w:rsidR="00856F18" w:rsidRPr="004D3F91" w14:paraId="4D0D18EC" w14:textId="77777777" w:rsidTr="00FB3C82">
        <w:tc>
          <w:tcPr>
            <w:tcW w:w="2892" w:type="dxa"/>
            <w:vMerge/>
            <w:vAlign w:val="center"/>
          </w:tcPr>
          <w:p w14:paraId="735D56C5" w14:textId="77777777" w:rsidR="00856F18" w:rsidRPr="004D3F91" w:rsidRDefault="00856F18" w:rsidP="003B0FEB">
            <w:pPr>
              <w:pStyle w:val="MDPI42tablebody"/>
              <w:spacing w:line="240" w:lineRule="auto"/>
              <w:jc w:val="left"/>
              <w:rPr>
                <w:rFonts w:ascii="Arial" w:hAnsi="Arial" w:cs="Arial"/>
                <w:b/>
                <w:sz w:val="24"/>
                <w:szCs w:val="24"/>
              </w:rPr>
            </w:pPr>
          </w:p>
        </w:tc>
        <w:tc>
          <w:tcPr>
            <w:tcW w:w="2693" w:type="dxa"/>
          </w:tcPr>
          <w:p w14:paraId="5ED6B767" w14:textId="77777777" w:rsidR="00856F18" w:rsidRPr="004D3F91" w:rsidRDefault="00856F18" w:rsidP="00360DF3">
            <w:pPr>
              <w:pStyle w:val="MDPI42tablebody"/>
              <w:spacing w:line="240" w:lineRule="auto"/>
              <w:jc w:val="both"/>
              <w:rPr>
                <w:rFonts w:ascii="Arial" w:hAnsi="Arial" w:cs="Arial"/>
                <w:bCs/>
                <w:sz w:val="24"/>
                <w:szCs w:val="24"/>
              </w:rPr>
            </w:pPr>
            <w:r w:rsidRPr="004D3F91">
              <w:rPr>
                <w:rFonts w:ascii="Arial" w:hAnsi="Arial" w:cs="Arial"/>
                <w:bCs/>
                <w:sz w:val="24"/>
                <w:szCs w:val="24"/>
              </w:rPr>
              <w:t>MULTIQC</w:t>
            </w:r>
          </w:p>
        </w:tc>
        <w:tc>
          <w:tcPr>
            <w:tcW w:w="6946" w:type="dxa"/>
            <w:vAlign w:val="center"/>
          </w:tcPr>
          <w:p w14:paraId="6E46E3B9" w14:textId="326FA4F4" w:rsidR="00856F18" w:rsidRPr="004D3F91" w:rsidRDefault="00B60C60" w:rsidP="00360DF3">
            <w:pPr>
              <w:pStyle w:val="MDPI42tablebody"/>
              <w:spacing w:line="240" w:lineRule="auto"/>
              <w:jc w:val="both"/>
              <w:rPr>
                <w:rFonts w:ascii="Arial" w:hAnsi="Arial" w:cs="Arial"/>
                <w:sz w:val="24"/>
                <w:szCs w:val="24"/>
              </w:rPr>
            </w:pPr>
            <w:hyperlink r:id="rId9" w:history="1">
              <w:r w:rsidRPr="004D3F91">
                <w:rPr>
                  <w:rStyle w:val="Hyperlink"/>
                  <w:rFonts w:ascii="Arial" w:hAnsi="Arial" w:cs="Arial"/>
                  <w:sz w:val="24"/>
                  <w:szCs w:val="24"/>
                  <w:lang w:val="en-US" w:eastAsia="de-DE" w:bidi="en-US"/>
                </w:rPr>
                <w:t>https://github.com/MultiQC/MultiQC</w:t>
              </w:r>
            </w:hyperlink>
            <w:r w:rsidRPr="004D3F91">
              <w:rPr>
                <w:rFonts w:ascii="Arial" w:hAnsi="Arial" w:cs="Arial"/>
                <w:sz w:val="24"/>
                <w:szCs w:val="24"/>
              </w:rPr>
              <w:t xml:space="preserve"> </w:t>
            </w:r>
          </w:p>
        </w:tc>
        <w:sdt>
          <w:sdtPr>
            <w:rPr>
              <w:rFonts w:ascii="Arial" w:hAnsi="Arial" w:cs="Arial"/>
              <w:sz w:val="24"/>
              <w:szCs w:val="24"/>
            </w:rPr>
            <w:tag w:val="MENDELEY_CITATION_v3_eyJjaXRhdGlvbklEIjoiTUVOREVMRVlfQ0lUQVRJT05fNDQwMGI3MzAtYTM3NS00ZGE3LWEzMzktODRmZmRlOWUwMTI1IiwicHJvcGVydGllcyI6eyJub3RlSW5kZXgiOjB9LCJpc0VkaXRlZCI6ZmFsc2UsIm1hbnVhbE92ZXJyaWRlIjp7ImlzTWFudWFsbHlPdmVycmlkZGVuIjpmYWxzZSwiY2l0ZXByb2NUZXh0IjoiKDIpIiwibWFudWFsT3ZlcnJpZGVUZXh0IjoiIn0sImNpdGF0aW9uSXRlbXMiOlt7ImlkIjoiOWZhZjEyODMtYTBkNS0zYzJiLTk5NTEtYTliNjJhMTg1NGY4IiwiaXRlbURhdGEiOnsidHlwZSI6ImFydGljbGUtam91cm5hbCIsImlkIjoiOWZhZjEyODMtYTBkNS0zYzJiLTk5NTEtYTliNjJhMTg1NGY4IiwidGl0bGUiOiJNdWx0aVFDOiBTdW1tYXJpemUgYW5hbHlzaXMgcmVzdWx0cyBmb3IgbXVsdGlwbGUgdG9vbHMgYW5kIHNhbXBsZXMgaW4gYSBzaW5nbGUgcmVwb3J0IiwiYXV0aG9yIjpbeyJmYW1pbHkiOiJFd2VscyIsImdpdmVuIjoiUGhpbGlwIiwicGFyc2UtbmFtZXMiOmZhbHNlLCJkcm9wcGluZy1wYXJ0aWNsZSI6IiIsIm5vbi1kcm9wcGluZy1wYXJ0aWNsZSI6IiJ9LHsiZmFtaWx5IjoiTWFnbnVzc29uIiwiZ2l2ZW4iOiJNw6VucyIsInBhcnNlLW5hbWVzIjpmYWxzZSwiZHJvcHBpbmctcGFydGljbGUiOiIiLCJub24tZHJvcHBpbmctcGFydGljbGUiOiIifSx7ImZhbWlseSI6Ikx1bmRpbiIsImdpdmVuIjoiU3ZlcmtlciIsInBhcnNlLW5hbWVzIjpmYWxzZSwiZHJvcHBpbmctcGFydGljbGUiOiIiLCJub24tZHJvcHBpbmctcGFydGljbGUiOiIifSx7ImZhbWlseSI6IkvDpGxsZXIiLCJnaXZlbiI6Ik1heCIsInBhcnNlLW5hbWVzIjpmYWxzZSwiZHJvcHBpbmctcGFydGljbGUiOiIiLCJub24tZHJvcHBpbmctcGFydGljbGUiOiIifV0sImNvbnRhaW5lci10aXRsZSI6IkJpb2luZm9ybWF0aWNzIiwiRE9JIjoiMTAuMTA5My9iaW9pbmZvcm1hdGljcy9idHczNTQiLCJJU1NOIjoiMTQ2MDIwNTkiLCJQTUlEIjoiMjczMTI0MTEiLCJpc3N1ZWQiOnsiZGF0ZS1wYXJ0cyI6W1syMDE2XV19LCJwYWdlIjoiMzA0Ny0zMDQ4IiwiYWJzdHJhY3QiOiJNb3RpdmF0aW9uOiBGYXN0IGFuZCBhY2N1cmF0ZSBxdWFsaXR5IGNvbnRyb2wgaXMgZXNzZW50aWFsIGZvciBzdHVkaWVzIGludm9sdmluZyBuZXh0LWdlbmVyYXRpb24gc2VxdWVuY2luZyBkYXRhLiBXaGlsc3QgbnVtZXJvdXMgdG9vbHMgZXhpc3QgdG8gcXVhbnRpZnkgUUMgbWV0cmljcywgdGhlcmUgaXMgbm8gY29tbW9uIGFwcHJvYWNoIHRvIGZsZXhpYmx5IGludGVncmF0ZSB0aGVzZSBhY3Jvc3MgdG9vbHMgYW5kIGxhcmdlIHNhbXBsZSBzZXRzLiBBc3Nlc3NpbmcgYW5hbHlzaXMgcmVzdWx0cyBhY3Jvc3MgYW4gZW50aXJlIHByb2plY3QgY2FuIGJlIHRpbWUgY29uc3VtaW5nIGFuZCBlcnJvciBwcm9uZTsgYmF0Y2ggZWZmZWN0cyBhbmQgb3V0bGllciBzYW1wbGVzIGNhbiBlYXNpbHkgYmUgbWlzc2VkIGluIHRoZSBlYXJseSBzdGFnZXMgb2YgYW5hbHlzaXMuIFJlc3VsdHM6IFdlIHByZXNlbnQgTXVsdGlRQywgYSB0b29sIHRvIGNyZWF0ZSBhIHNpbmdsZSByZXBvcnQgdmlzdWFsaXNpbmcgb3V0cHV0IGZyb20gbXVsdGlwbGUgdG9vbHMgYWNyb3NzIG1hbnkgc2FtcGxlcywgZW5hYmxpbmcgZ2xvYmFsIHRyZW5kcyBhbmQgYmlhc2VzIHRvIGJlIHF1aWNrbHkgaWRlbnRpZmllZC4gTXVsdGlRQyBjYW4gcGxvdCBkYXRhIGZyb20gbWFueSBjb21tb24gYmlvaW5mb3JtYXRpY3MgdG9vbHMgYW5kIGlzIGJ1aWx0IHRvIGFsbG93IGVhc3kgZXh0ZW5zaW9uIGFuZCBjdXN0b21pemF0aW9uLiBBdmFpbGFiaWxpdHkgYW5kIGltcGxlbWVudGF0aW9uOiBNdWx0aVFDIGlzIGF2YWlsYWJsZSB3aXRoIGFuIEdOVSBHUEx2MyBsaWNlbnNlIG9uIEdpdEh1YiwgdGhlIFB5dGhvbiBQYWNrYWdlIEluZGV4IGFuZCBCaW9jb25kYS4gRG9jdW1lbnRhdGlvbiBhbmQgZXhhbXBsZSByZXBvcnRzIGFyZSBhdmFpbGFibGUgYXQgaHR0cDovL211bHRpcWMuaW5mby4iLCJpc3N1ZSI6IjE5Iiwidm9sdW1lIjoiMzIiLCJjb250YWluZXItdGl0bGUtc2hvcnQiOiIifSwiaXNUZW1wb3JhcnkiOmZhbHNlfV19"/>
            <w:id w:val="980969328"/>
            <w:placeholder>
              <w:docPart w:val="3F70CABE65704DFBB0BCEBFFF6D6B3C0"/>
            </w:placeholder>
          </w:sdtPr>
          <w:sdtEndPr/>
          <w:sdtContent>
            <w:tc>
              <w:tcPr>
                <w:tcW w:w="1843" w:type="dxa"/>
                <w:vAlign w:val="center"/>
              </w:tcPr>
              <w:p w14:paraId="309B3355" w14:textId="4C7A2F91" w:rsidR="00856F18" w:rsidRPr="004D3F91" w:rsidRDefault="003B0FEB" w:rsidP="00360DF3">
                <w:pPr>
                  <w:pStyle w:val="MDPI42tablebody"/>
                  <w:spacing w:line="240" w:lineRule="auto"/>
                  <w:jc w:val="both"/>
                  <w:rPr>
                    <w:rFonts w:ascii="Arial" w:hAnsi="Arial" w:cs="Arial"/>
                    <w:b/>
                    <w:sz w:val="24"/>
                    <w:szCs w:val="24"/>
                  </w:rPr>
                </w:pPr>
                <w:r w:rsidRPr="003B0FEB">
                  <w:rPr>
                    <w:rFonts w:ascii="Arial" w:hAnsi="Arial" w:cs="Arial"/>
                    <w:sz w:val="24"/>
                    <w:szCs w:val="24"/>
                  </w:rPr>
                  <w:t>(2)</w:t>
                </w:r>
              </w:p>
            </w:tc>
          </w:sdtContent>
        </w:sdt>
      </w:tr>
      <w:tr w:rsidR="00856F18" w:rsidRPr="004D3F91" w14:paraId="0FE82BA7" w14:textId="77777777" w:rsidTr="00FB3C82">
        <w:tc>
          <w:tcPr>
            <w:tcW w:w="2892" w:type="dxa"/>
            <w:vMerge/>
            <w:vAlign w:val="center"/>
          </w:tcPr>
          <w:p w14:paraId="2BD6BAFE" w14:textId="77777777" w:rsidR="00856F18" w:rsidRPr="004D3F91" w:rsidRDefault="00856F18" w:rsidP="003B0FEB">
            <w:pPr>
              <w:pStyle w:val="MDPI42tablebody"/>
              <w:spacing w:line="240" w:lineRule="auto"/>
              <w:jc w:val="left"/>
              <w:rPr>
                <w:rFonts w:ascii="Arial" w:hAnsi="Arial" w:cs="Arial"/>
                <w:b/>
                <w:sz w:val="24"/>
                <w:szCs w:val="24"/>
              </w:rPr>
            </w:pPr>
          </w:p>
        </w:tc>
        <w:tc>
          <w:tcPr>
            <w:tcW w:w="2693" w:type="dxa"/>
          </w:tcPr>
          <w:p w14:paraId="67D068B4" w14:textId="0DC3FA79" w:rsidR="00856F18" w:rsidRPr="004D3F91" w:rsidRDefault="00856F18" w:rsidP="00360DF3">
            <w:pPr>
              <w:pStyle w:val="MDPI42tablebody"/>
              <w:spacing w:line="240" w:lineRule="auto"/>
              <w:jc w:val="both"/>
              <w:rPr>
                <w:rFonts w:ascii="Arial" w:hAnsi="Arial" w:cs="Arial"/>
                <w:bCs/>
                <w:sz w:val="24"/>
                <w:szCs w:val="24"/>
              </w:rPr>
            </w:pPr>
            <w:r w:rsidRPr="004D3F91">
              <w:rPr>
                <w:rFonts w:ascii="Arial" w:hAnsi="Arial" w:cs="Arial"/>
                <w:bCs/>
                <w:sz w:val="24"/>
                <w:szCs w:val="24"/>
              </w:rPr>
              <w:t>BWA-MEM</w:t>
            </w:r>
          </w:p>
        </w:tc>
        <w:tc>
          <w:tcPr>
            <w:tcW w:w="6946" w:type="dxa"/>
            <w:vAlign w:val="center"/>
          </w:tcPr>
          <w:p w14:paraId="414DB7B4" w14:textId="0FB9C990" w:rsidR="00856F18" w:rsidRPr="004D3F91" w:rsidRDefault="00B60C60" w:rsidP="00360DF3">
            <w:pPr>
              <w:pStyle w:val="MDPI42tablebody"/>
              <w:spacing w:line="240" w:lineRule="auto"/>
              <w:jc w:val="both"/>
              <w:rPr>
                <w:rFonts w:ascii="Arial" w:hAnsi="Arial" w:cs="Arial"/>
                <w:sz w:val="24"/>
                <w:szCs w:val="24"/>
              </w:rPr>
            </w:pPr>
            <w:hyperlink r:id="rId10" w:history="1">
              <w:r w:rsidRPr="004D3F91">
                <w:rPr>
                  <w:rStyle w:val="Hyperlink"/>
                  <w:rFonts w:ascii="Arial" w:hAnsi="Arial" w:cs="Arial"/>
                  <w:sz w:val="24"/>
                  <w:szCs w:val="24"/>
                  <w:lang w:val="en-US" w:eastAsia="de-DE" w:bidi="en-US"/>
                </w:rPr>
                <w:t>https://github.com/lh3/bwa</w:t>
              </w:r>
            </w:hyperlink>
            <w:r w:rsidRPr="004D3F91">
              <w:rPr>
                <w:rFonts w:ascii="Arial" w:hAnsi="Arial" w:cs="Arial"/>
                <w:sz w:val="24"/>
                <w:szCs w:val="24"/>
              </w:rPr>
              <w:t xml:space="preserve"> </w:t>
            </w:r>
          </w:p>
        </w:tc>
        <w:sdt>
          <w:sdtPr>
            <w:rPr>
              <w:rFonts w:ascii="Arial" w:hAnsi="Arial" w:cs="Arial"/>
              <w:sz w:val="24"/>
              <w:szCs w:val="24"/>
            </w:rPr>
            <w:tag w:val="MENDELEY_CITATION_v3_eyJjaXRhdGlvbklEIjoiTUVOREVMRVlfQ0lUQVRJT05fN2I1NjJlYmQtYTAxZi00NDY2LThhNWQtYzkyN2JmZDc0Zjc5IiwicHJvcGVydGllcyI6eyJub3RlSW5kZXgiOjB9LCJpc0VkaXRlZCI6ZmFsc2UsIm1hbnVhbE92ZXJyaWRlIjp7ImlzTWFudWFsbHlPdmVycmlkZGVuIjpmYWxzZSwiY2l0ZXByb2NUZXh0IjoiKDMpIiwibWFudWFsT3ZlcnJpZGVUZXh0IjoiIn0sImNpdGF0aW9uSXRlbXMiOlt7ImlkIjoiMDkxNTY1M2MtYmYwYS0zMjQyLWExY2QtMTY1YjQwNjBiMjA1IiwiaXRlbURhdGEiOnsidHlwZSI6ImFydGljbGUtam91cm5hbCIsImlkIjoiMDkxNTY1M2MtYmYwYS0zMjQyLWExY2QtMTY1YjQwNjBiMjA1IiwidGl0bGUiOiJGYXN0IGFuZCBhY2N1cmF0ZSBzaG9ydCByZWFkIGFsaWdubWVudCB3aXRoIEJ1cnJvd3MtV2hlZWxlciB0cmFuc2Zvcm0iLCJhdXRob3IiOlt7ImZhbWlseSI6IkxpIiwiZ2l2ZW4iOiJIZW5nIiwicGFyc2UtbmFtZXMiOmZhbHNlLCJkcm9wcGluZy1wYXJ0aWNsZSI6IiIsIm5vbi1kcm9wcGluZy1wYXJ0aWNsZSI6IiJ9LHsiZmFtaWx5IjoiRHVyYmluIiwiZ2l2ZW4iOiJSaWNoYXJkIiwicGFyc2UtbmFtZXMiOmZhbHNlLCJkcm9wcGluZy1wYXJ0aWNsZSI6IiIsIm5vbi1kcm9wcGluZy1wYXJ0aWNsZSI6IiJ9XSwiY29udGFpbmVyLXRpdGxlIjoiQmlvaW5mb3JtYXRpY3MiLCJET0kiOiIxMC4xMDkzL2Jpb2luZm9ybWF0aWNzL2J0cDMyNCIsIklTU04iOiIxMzY3NDgwMyIsIlBNSUQiOiIxOTQ1MTE2OCIsImlzc3VlZCI6eyJkYXRlLXBhcnRzIjpbWzIwMDldXX0sInBhZ2UiOiIxNzU0LTE3NjAiLCJhYnN0cmFjdCI6Ik1vdGl2YXRpb246IFRoZSBlbm9ybW91cyBhbW91bnQgb2Ygc2hvcnQgcmVhZHMgZ2VuZXJhdGVkIGJ5IHRoZSBuZXcgRE5BIHNlcXVlbmNpbmcgdGVjaG5vbG9naWVzIGNhbGwgZm9yIHRoZSBkZXZlbG9wbWVudCBvZiBmYXN0IGFuZCBhY2N1cmF0ZSByZWFkIGFsaWdubWVudCBwcm9ncmFtcy4gQSBmaXJzdCBnZW5lcmF0aW9uIG9mIGhhc2ggdGFibGUtYmFzZWQgbWV0aG9kcyBoYXMgYmVlbiBkZXZlbG9wZWQsIGluY2x1ZGluZyBNQVEsIHdoaWNoIGlzIGFjY3VyYXRlLCBmZWF0dXJlIHJpY2ggYW5kIGZhc3QgZW5vdWdoIHRvIGFsaWduIHNob3J0IHJlYWRzIGZyb20gYSBzaW5nbGUgaW5kaXZpZHVhbC4gSG93ZXZlciwgTUFRIGRvZXMgbm90IHN1cHBvcnQgZ2FwcGVkIGFsaWdubWVudCBmb3Igc2luZ2xlLWVuZCByZWFkcywgd2hpY2ggbWFrZXMgaXQgdW5zdWl0YWJsZSBmb3IgYWxpZ25tZW50IG9mIGxvbmdlciByZWFkcyB3aGVyZSBpbmRlbHMgbWF5IG9jY3VyIGZyZXF1ZW50bHkuIFRoZSBzcGVlZCBvZiBNQVEgaXMgYWxzbyBhIGNvbmNlcm4gd2hlbiB0aGUgYWxpZ25tZW50IGlzIHNjYWxlZCB1cCB0byB0aGUgcmVzZXF1ZW5jaW5nIG9mIGh1bmRyZWRzIG9mIGluZGl2aWR1YWxzLiBSZXN1bHRzOiBXZSBpbXBsZW1lbnRlZCBCdXJyb3dzLVdoZWVsZXIgQWxpZ25tZW50IHRvb2wgKEJXQSksIGEgbmV3IHJlYWQgYWxpZ25tZW50IHBhY2thZ2UgdGhhdCBpcyBiYXNlZCBvbiBiYWNrd2FyZCBzZWFyY2ggd2l0aCBCdXJyb3dzLVdoZWVsZXIgVHJhbnNmb3JtIChCV1QpLCB0byBlZmZpY2llbnRseSBhbGlnbiBzaG9ydCBzZXF1ZW5jaW5nIHJlYWRzIGFnYWluc3QgYSBsYXJnZSByZWZlcmVuY2Ugc2VxdWVuY2Ugc3VjaCBhcyB0aGUgaHVtYW4gZ2Vub21lLCBhbGxvd2luZyBtaXNtYXRjaGVzIGFuZCBnYXBzLiBCV0Egc3VwcG9ydHMgYm90aCBiYXNlIHNwYWNlIHJlYWRzLCBlLmcuIGZyb20gSWxsdW1pbmEgc2VxdWVuY2luZyBtYWNoaW5lcywgYW5kIGNvbG9yIHNwYWNlIHJlYWRzIGZyb20gQUIgU09MaUQgbWFjaGluZXMuIEV2YWx1YXRpb25zIG9uIGJvdGggc2ltdWxhdGVkIGFuZCByZWFsIGRhdGEgc3VnZ2VzdCB0aGF0IEJXQSBpcyDiiLwxMC0yMMOXIGZhc3RlciB0aGFuIE1BUSwgd2hpbGUgYWNoaWV2aW5nIHNpbWlsYXIgYWNjdXJhY3kuIEluIGFkZGl0aW9uLCBCV0Egb3V0cHV0cyBhbGlnbm1lbnQgaW4gdGhlIG5ldyBzdGFuZGFyZCBTQU0gKFNlcXVlbmNlIEFsaWdubWVudC9NYXApIGZvcm1hdC4gVmFyaWFudCBjYWxsaW5nIGFuZCBvdGhlciBkb3duc3RyZWFtIGFuYWx5c2VzIGFmdGVyIHRoZSBhbGlnbm1lbnQgY2FuIGJlIGFjaGlldmVkIHdpdGggdGhlIG9wZW4gc291cmNlIFNBTXRvb2xzIHNvZnR3YXJlIHBhY2thZ2UuIMKpIDIwMDkgVGhlIEF1dGhvcihzKS4iLCJpc3N1ZSI6IjE0Iiwidm9sdW1lIjoiMjUiLCJjb250YWluZXItdGl0bGUtc2hvcnQiOiIifSwiaXNUZW1wb3JhcnkiOmZhbHNlfV19"/>
            <w:id w:val="-1999171740"/>
            <w:placeholder>
              <w:docPart w:val="3F70CABE65704DFBB0BCEBFFF6D6B3C0"/>
            </w:placeholder>
          </w:sdtPr>
          <w:sdtEndPr/>
          <w:sdtContent>
            <w:tc>
              <w:tcPr>
                <w:tcW w:w="1843" w:type="dxa"/>
                <w:vAlign w:val="center"/>
              </w:tcPr>
              <w:p w14:paraId="5D8D46F6" w14:textId="7F0104A1" w:rsidR="00856F18"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(3)</w:t>
                </w:r>
              </w:p>
            </w:tc>
          </w:sdtContent>
        </w:sdt>
      </w:tr>
      <w:tr w:rsidR="00856F18" w:rsidRPr="004D3F91" w14:paraId="22308E38" w14:textId="77777777" w:rsidTr="00FB3C82">
        <w:tc>
          <w:tcPr>
            <w:tcW w:w="2892" w:type="dxa"/>
            <w:vMerge/>
            <w:vAlign w:val="center"/>
          </w:tcPr>
          <w:p w14:paraId="797208F5" w14:textId="77777777" w:rsidR="00856F18" w:rsidRPr="004D3F91" w:rsidRDefault="00856F18" w:rsidP="003B0FEB">
            <w:pPr>
              <w:pStyle w:val="MDPI42tablebody"/>
              <w:spacing w:line="240" w:lineRule="auto"/>
              <w:jc w:val="left"/>
              <w:rPr>
                <w:rFonts w:ascii="Arial" w:hAnsi="Arial" w:cs="Arial"/>
                <w:b/>
                <w:sz w:val="24"/>
                <w:szCs w:val="24"/>
              </w:rPr>
            </w:pPr>
          </w:p>
        </w:tc>
        <w:tc>
          <w:tcPr>
            <w:tcW w:w="2693" w:type="dxa"/>
          </w:tcPr>
          <w:p w14:paraId="26CE9EAF" w14:textId="581F1490" w:rsidR="00856F18" w:rsidRPr="004D3F91" w:rsidRDefault="00856F18" w:rsidP="00360DF3">
            <w:pPr>
              <w:pStyle w:val="MDPI42tablebody"/>
              <w:spacing w:line="240" w:lineRule="auto"/>
              <w:jc w:val="both"/>
              <w:rPr>
                <w:rFonts w:ascii="Arial" w:hAnsi="Arial" w:cs="Arial"/>
                <w:bCs/>
                <w:sz w:val="24"/>
                <w:szCs w:val="24"/>
              </w:rPr>
            </w:pPr>
            <w:r w:rsidRPr="004D3F91">
              <w:rPr>
                <w:rFonts w:ascii="Arial" w:hAnsi="Arial" w:cs="Arial"/>
                <w:bCs/>
                <w:sz w:val="24"/>
                <w:szCs w:val="24"/>
              </w:rPr>
              <w:t>SAMTOOLS</w:t>
            </w:r>
          </w:p>
        </w:tc>
        <w:tc>
          <w:tcPr>
            <w:tcW w:w="6946" w:type="dxa"/>
            <w:vAlign w:val="center"/>
          </w:tcPr>
          <w:p w14:paraId="5FAA66D4" w14:textId="241C6882" w:rsidR="00856F18" w:rsidRPr="004D3F91" w:rsidRDefault="00B436A8" w:rsidP="00360DF3">
            <w:pPr>
              <w:pStyle w:val="MDPI42tablebody"/>
              <w:spacing w:line="240" w:lineRule="auto"/>
              <w:jc w:val="both"/>
              <w:rPr>
                <w:rFonts w:ascii="Arial" w:hAnsi="Arial" w:cs="Arial"/>
                <w:sz w:val="24"/>
                <w:szCs w:val="24"/>
              </w:rPr>
            </w:pPr>
            <w:hyperlink r:id="rId11" w:history="1">
              <w:r w:rsidRPr="004D3F91">
                <w:rPr>
                  <w:rStyle w:val="Hyperlink"/>
                  <w:rFonts w:ascii="Arial" w:hAnsi="Arial" w:cs="Arial"/>
                  <w:sz w:val="24"/>
                  <w:szCs w:val="24"/>
                  <w:lang w:val="en-US" w:eastAsia="de-DE" w:bidi="en-US"/>
                </w:rPr>
                <w:t>https://github.com/samtools/</w:t>
              </w:r>
            </w:hyperlink>
            <w:r w:rsidRPr="004D3F91">
              <w:rPr>
                <w:rFonts w:ascii="Arial" w:hAnsi="Arial" w:cs="Arial"/>
                <w:sz w:val="24"/>
                <w:szCs w:val="24"/>
              </w:rPr>
              <w:t xml:space="preserve"> </w:t>
            </w:r>
          </w:p>
        </w:tc>
        <w:sdt>
          <w:sdtPr>
            <w:rPr>
              <w:rFonts w:ascii="Arial" w:hAnsi="Arial" w:cs="Arial"/>
              <w:sz w:val="24"/>
              <w:szCs w:val="24"/>
            </w:rPr>
            <w:tag w:val="MENDELEY_CITATION_v3_eyJjaXRhdGlvbklEIjoiTUVOREVMRVlfQ0lUQVRJT05fY2FhODM0M2YtODI4Yi00ZmNmLWI0MWEtMjliMDk2MWFjODU2IiwicHJvcGVydGllcyI6eyJub3RlSW5kZXgiOjB9LCJpc0VkaXRlZCI6ZmFsc2UsIm1hbnVhbE92ZXJyaWRlIjp7ImlzTWFudWFsbHlPdmVycmlkZGVuIjpmYWxzZSwiY2l0ZXByb2NUZXh0IjoiKDQpIiwibWFudWFsT3ZlcnJpZGVUZXh0IjoiIn0sImNpdGF0aW9uSXRlbXMiOlt7ImlkIjoiODFjNDE0ZjItYjE4Yy0zNDcxLWFjMzUtODVhNjA1NDgxMmNkIiwiaXRlbURhdGEiOnsidHlwZSI6ImFydGljbGUtam91cm5hbCIsImlkIjoiODFjNDE0ZjItYjE4Yy0zNDcxLWFjMzUtODVhNjA1NDgxMmNkIiwidGl0bGUiOiJUd2VsdmUgeWVhcnMgb2YgU0FNdG9vbHMgYW5kIEJDRnRvb2xzIiwiYXV0aG9yIjpbeyJmYW1pbHkiOiJEYW5lY2VrIiwiZ2l2ZW4iOiJQZXRyIiwicGFyc2UtbmFtZXMiOmZhbHNlLCJkcm9wcGluZy1wYXJ0aWNsZSI6IiIsIm5vbi1kcm9wcGluZy1wYXJ0aWNsZSI6IiJ9LHsiZmFtaWx5IjoiQm9uZmllbGQiLCJnaXZlbiI6IkphbWVzIEsuIiwicGFyc2UtbmFtZXMiOmZhbHNlLCJkcm9wcGluZy1wYXJ0aWNsZSI6IiIsIm5vbi1kcm9wcGluZy1wYXJ0aWNsZSI6IiJ9LHsiZmFtaWx5IjoiTGlkZGxlIiwiZ2l2ZW4iOiJKZW5uaWZlciIsInBhcnNlLW5hbWVzIjpmYWxzZSwiZHJvcHBpbmctcGFydGljbGUiOiIiLCJub24tZHJvcHBpbmctcGFydGljbGUiOiIifSx7ImZhbWlseSI6Ik1hcnNoYWxsIiwiZ2l2ZW4iOiJKb2huIiwicGFyc2UtbmFtZXMiOmZhbHNlLCJkcm9wcGluZy1wYXJ0aWNsZSI6IiIsIm5vbi1kcm9wcGluZy1wYXJ0aWNsZSI6IiJ9LHsiZmFtaWx5IjoiT2hhbiIsImdpdmVuIjoiVmFsZXJpdSIsInBhcnNlLW5hbWVzIjpmYWxzZSwiZHJvcHBpbmctcGFydGljbGUiOiIiLCJub24tZHJvcHBpbmctcGFydGljbGUiOiIifSx7ImZhbWlseSI6IlBvbGxhcmQiLCJnaXZlbiI6Ik1hcnRpbiBPLiIsInBhcnNlLW5hbWVzIjpmYWxzZSwiZHJvcHBpbmctcGFydGljbGUiOiIiLCJub24tZHJvcHBpbmctcGFydGljbGUiOiIifSx7ImZhbWlseSI6IldoaXR3aGFtIiwiZ2l2ZW4iOiJBbmRyZXciLCJwYXJzZS1uYW1lcyI6ZmFsc2UsImRyb3BwaW5nLXBhcnRpY2xlIjoiIiwibm9uLWRyb3BwaW5nLXBhcnRpY2xlIjoiIn0seyJmYW1pbHkiOiJLZWFuZSIsImdpdmVuIjoiVGhvbWFzIiwicGFyc2UtbmFtZXMiOmZhbHNlLCJkcm9wcGluZy1wYXJ0aWNsZSI6IiIsIm5vbi1kcm9wcGluZy1wYXJ0aWNsZSI6IiJ9LHsiZmFtaWx5IjoiTWNDYXJ0aHkiLCJnaXZlbiI6IlNoYW5lIEEuIiwicGFyc2UtbmFtZXMiOmZhbHNlLCJkcm9wcGluZy1wYXJ0aWNsZSI6IiIsIm5vbi1kcm9wcGluZy1wYXJ0aWNsZSI6IiJ9LHsiZmFtaWx5IjoiRGF2aWVzIiwiZ2l2ZW4iOiJSb2JlcnQgTS4iLCJwYXJzZS1uYW1lcyI6ZmFsc2UsImRyb3BwaW5nLXBhcnRpY2xlIjoiIiwibm9uLWRyb3BwaW5nLXBhcnRpY2xlIjoiIn1dLCJjb250YWluZXItdGl0bGUiOiJHaWdhU2NpZW5jZSIsImNvbnRhaW5lci10aXRsZS1zaG9ydCI6IkdpZ2FzY2llbmNlIiwiRE9JIjoiMTAuMTA5My9naWdhc2NpZW5jZS9naWFiMDA4IiwiSVNCTiI6IjAwMDAwMDAxODExNzQiLCJJU1NOIjoiMjA0NzIxN1giLCJQTUlEIjoiMzM1OTA4NjEiLCJpc3N1ZWQiOnsiZGF0ZS1wYXJ0cyI6W1syMDIxXV19LCJwYWdlIjoiMS00IiwiYWJzdHJhY3QiOiJCYWNrZ3JvdW5kOiBTQU10b29scyBhbmQgQkNGdG9vbHMgYXJlIHdpZGVseSB1c2VkIHByb2dyYW1zIGZvciBwcm9jZXNzaW5nIGFuZCBhbmFseXNpbmcgaGlnaC10aHJvdWdocHV0IHNlcXVlbmNpbmcgZGF0YS4gVGhleSBpbmNsdWRlIHRvb2xzIGZvciBmaWxlIGZvcm1hdCBjb252ZXJzaW9uIGFuZCBtYW5pcHVsYXRpb24sIHNvcnRpbmcsIHF1ZXJ5aW5nLCBzdGF0aXN0aWNzLCB2YXJpYW50IGNhbGxpbmcsIGFuZCBlZmZlY3QgYW5hbHlzaXMgYW1vbmdzdCBvdGhlciBtZXRob2RzLiBGaW5kaW5nczogVGhlIGZpcnN0IHZlcnNpb24gYXBwZWFyZWQgb25saW5lIDEyIHllYXJzIGFnbyBhbmQgaGFzIGJlZW4gbWFpbnRhaW5lZCBhbmQgZnVydGhlciBkZXZlbG9wZWQgZXZlciBzaW5jZSwgd2l0aCBtYW55IG5ldyBmZWF0dXJlcyBhbmQgaW1wcm92ZW1lbnRzIGFkZGVkIG92ZXIgdGhlIHllYXJzLiBUaGUgU0FNdG9vbHMgYW5kIEJDRnRvb2xzIHBhY2thZ2VzIHJlcHJlc2VudCBhIHVuaXF1ZSBjb2xsZWN0aW9uIG9mIHRvb2xzIHRoYXQgaGF2ZSBiZWVuIHVzZWQgaW4gbnVtZXJvdXMgb3RoZXIgc29mdHdhcmUgcHJvamVjdHMgYW5kIGNvdW50bGVzcyBnZW5vbWljIHBpcGVsaW5lcy4gQ29uY2x1c2lvbjogQm90aCBTQU10b29scyBhbmQgQkNGdG9vbHMgYXJlIGZyZWVseSBhdmFpbGFibGUgb24gR2l0SHViIHVuZGVyIHRoZSBwZXJtaXNzaXZlIE1JVCBsaWNlbmNlLCBmcmVlIGZvciBib3RoIG5vbi1jb21tZXJjaWFsIGFuZCBjb21tZXJjaWFsIHVzZS4gQm90aCBwYWNrYWdlcyBoYXZlIGJlZW4gaW5zdGFsbGVkID4xIG1pbGxpb24gdGltZXMgdmlhIEJpb2NvbmRhLiBUaGUgc291cmNlIGNvZGUgYW5kIGRvY3VtZW50YXRpb24gYXJlIGF2YWlsYWJsZSBmcm9tIGh0dHBzOi8vd3d3Lmh0c2xpYi5vcmcuIiwicHVibGlzaGVyIjoiT3hmb3JkIFVuaXZlcnNpdHkgUHJlc3MiLCJpc3N1ZSI6IjIiLCJ2b2x1bWUiOiIxMCJ9LCJpc1RlbXBvcmFyeSI6ZmFsc2V9XX0="/>
            <w:id w:val="278308214"/>
            <w:placeholder>
              <w:docPart w:val="3F70CABE65704DFBB0BCEBFFF6D6B3C0"/>
            </w:placeholder>
          </w:sdtPr>
          <w:sdtEndPr/>
          <w:sdtContent>
            <w:tc>
              <w:tcPr>
                <w:tcW w:w="1843" w:type="dxa"/>
                <w:vAlign w:val="center"/>
              </w:tcPr>
              <w:p w14:paraId="2737C941" w14:textId="4D246001" w:rsidR="00856F18"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(4)</w:t>
                </w:r>
              </w:p>
            </w:tc>
          </w:sdtContent>
        </w:sdt>
      </w:tr>
      <w:tr w:rsidR="00856F18" w:rsidRPr="004D3F91" w14:paraId="0A3AAE5C" w14:textId="77777777" w:rsidTr="00FB3C82">
        <w:tc>
          <w:tcPr>
            <w:tcW w:w="2892" w:type="dxa"/>
            <w:vMerge/>
            <w:vAlign w:val="center"/>
          </w:tcPr>
          <w:p w14:paraId="4634543F" w14:textId="77777777" w:rsidR="00856F18" w:rsidRPr="004D3F91" w:rsidRDefault="00856F18" w:rsidP="003B0FEB">
            <w:pPr>
              <w:pStyle w:val="MDPI42tablebody"/>
              <w:spacing w:line="240" w:lineRule="auto"/>
              <w:jc w:val="left"/>
              <w:rPr>
                <w:rFonts w:ascii="Arial" w:hAnsi="Arial" w:cs="Arial"/>
                <w:b/>
                <w:sz w:val="24"/>
                <w:szCs w:val="24"/>
              </w:rPr>
            </w:pPr>
          </w:p>
        </w:tc>
        <w:tc>
          <w:tcPr>
            <w:tcW w:w="2693" w:type="dxa"/>
          </w:tcPr>
          <w:p w14:paraId="6090D219" w14:textId="27E0C861" w:rsidR="00856F18" w:rsidRPr="004D3F91" w:rsidRDefault="00856F18" w:rsidP="00360DF3">
            <w:pPr>
              <w:pStyle w:val="MDPI42tablebody"/>
              <w:spacing w:line="240" w:lineRule="auto"/>
              <w:jc w:val="both"/>
              <w:rPr>
                <w:rFonts w:ascii="Arial" w:hAnsi="Arial" w:cs="Arial"/>
                <w:bCs/>
                <w:sz w:val="24"/>
                <w:szCs w:val="24"/>
              </w:rPr>
            </w:pPr>
            <w:r w:rsidRPr="004D3F91">
              <w:rPr>
                <w:rFonts w:ascii="Arial" w:hAnsi="Arial" w:cs="Arial"/>
                <w:bCs/>
                <w:sz w:val="24"/>
                <w:szCs w:val="24"/>
              </w:rPr>
              <w:t>KRAKEN2</w:t>
            </w:r>
          </w:p>
        </w:tc>
        <w:tc>
          <w:tcPr>
            <w:tcW w:w="6946" w:type="dxa"/>
            <w:vAlign w:val="center"/>
          </w:tcPr>
          <w:p w14:paraId="2ED8E16D" w14:textId="7B3D0722" w:rsidR="00856F18" w:rsidRPr="004D3F91" w:rsidRDefault="00026310" w:rsidP="00360DF3">
            <w:pPr>
              <w:pStyle w:val="MDPI42tablebody"/>
              <w:spacing w:line="240" w:lineRule="auto"/>
              <w:jc w:val="both"/>
              <w:rPr>
                <w:rFonts w:ascii="Arial" w:hAnsi="Arial" w:cs="Arial"/>
                <w:sz w:val="24"/>
                <w:szCs w:val="24"/>
              </w:rPr>
            </w:pPr>
            <w:hyperlink r:id="rId12" w:history="1">
              <w:r w:rsidRPr="004D3F91">
                <w:rPr>
                  <w:rStyle w:val="Hyperlink"/>
                  <w:rFonts w:ascii="Arial" w:hAnsi="Arial" w:cs="Arial"/>
                  <w:sz w:val="24"/>
                  <w:szCs w:val="24"/>
                  <w:lang w:val="en-US" w:eastAsia="de-DE" w:bidi="en-US"/>
                </w:rPr>
                <w:t>https://github.com/DerrickWood/kraken2</w:t>
              </w:r>
            </w:hyperlink>
            <w:r w:rsidRPr="004D3F91">
              <w:rPr>
                <w:rFonts w:ascii="Arial" w:hAnsi="Arial" w:cs="Arial"/>
                <w:sz w:val="24"/>
                <w:szCs w:val="24"/>
              </w:rPr>
              <w:t xml:space="preserve"> </w:t>
            </w:r>
          </w:p>
        </w:tc>
        <w:sdt>
          <w:sdtPr>
            <w:rPr>
              <w:rFonts w:ascii="Arial" w:hAnsi="Arial" w:cs="Arial"/>
              <w:sz w:val="24"/>
              <w:szCs w:val="24"/>
            </w:rPr>
            <w:tag w:val="MENDELEY_CITATION_v3_eyJjaXRhdGlvbklEIjoiTUVOREVMRVlfQ0lUQVRJT05fMmY3NTE1NWYtZTQzMy00ZWQzLWIxOTEtMTY0NGEyZGQ3MzhkIiwicHJvcGVydGllcyI6eyJub3RlSW5kZXgiOjB9LCJpc0VkaXRlZCI6ZmFsc2UsIm1hbnVhbE92ZXJyaWRlIjp7ImlzTWFudWFsbHlPdmVycmlkZGVuIjpmYWxzZSwiY2l0ZXByb2NUZXh0IjoiKDUpIiwibWFudWFsT3ZlcnJpZGVUZXh0IjoiIn0sImNpdGF0aW9uSXRlbXMiOlt7ImlkIjoiNmUxZWRjNjEtMThjZS0zNmEyLTkxMzctMjZmZjg2ZTI3ZTFkIiwiaXRlbURhdGEiOnsidHlwZSI6ImFydGljbGUtam91cm5hbCIsImlkIjoiNmUxZWRjNjEtMThjZS0zNmEyLTkxMzctMjZmZjg2ZTI3ZTFkIiwidGl0bGUiOiJJbXByb3ZlZCBtZXRhZ2Vub21pYyBhbmFseXNpcyB3aXRoIEtyYWtlbiAyIiwiYXV0aG9yIjpbeyJmYW1pbHkiOiJXb29kIiwiZ2l2ZW4iOiJEZXJyaWNrIEUuIiwicGFyc2UtbmFtZXMiOmZhbHNlLCJkcm9wcGluZy1wYXJ0aWNsZSI6IiIsIm5vbi1kcm9wcGluZy1wYXJ0aWNsZSI6IiJ9LHsiZmFtaWx5IjoiTHUiLCJnaXZlbiI6Ikplbm5pZmVyIiwicGFyc2UtbmFtZXMiOmZhbHNlLCJkcm9wcGluZy1wYXJ0aWNsZSI6IiIsIm5vbi1kcm9wcGluZy1wYXJ0aWNsZSI6IiJ9LHsiZmFtaWx5IjoiTGFuZ21lYWQiLCJnaXZlbiI6IkJlbiIsInBhcnNlLW5hbWVzIjpmYWxzZSwiZHJvcHBpbmctcGFydGljbGUiOiIiLCJub24tZHJvcHBpbmctcGFydGljbGUiOiIifV0sImNvbnRhaW5lci10aXRsZSI6Ikdlbm9tZSBCaW9sb2d5IiwiY29udGFpbmVyLXRpdGxlLXNob3J0IjoiR2Vub21lIEJpb2wiLCJET0kiOiIxMC4xMTg2L3MxMzA1OS0wMTktMTg5MS0wIiwiSVNTTiI6IjE0NzQ3NjBYIiwiUE1JRCI6IjMxNzc5NjY4IiwiaXNzdWVkIjp7ImRhdGUtcGFydHMiOltbMjAxOV1dfSwicGFnZSI6IjEtMTMiLCJhYnN0cmFjdCI6IkFsdGhvdWdoIEtyYWtlbidzIGstbWVyLWJhc2VkIGFwcHJvYWNoIHByb3ZpZGVzIGEgZmFzdCB0YXhvbm9taWMgY2xhc3NpZmljYXRpb24gb2YgbWV0YWdlbm9taWMgc2VxdWVuY2UgZGF0YSwgaXRzIGxhcmdlIG1lbW9yeSByZXF1aXJlbWVudHMgY2FuIGJlIGxpbWl0aW5nIGZvciBzb21lIGFwcGxpY2F0aW9ucy4gS3Jha2VuIDIgaW1wcm92ZXMgdXBvbiBLcmFrZW4gMSBieSByZWR1Y2luZyBtZW1vcnkgdXNhZ2UgYnkgODUlLCBhbGxvd2luZyBncmVhdGVyIGFtb3VudHMgb2YgcmVmZXJlbmNlIGdlbm9taWMgZGF0YSB0byBiZSB1c2VkLCB3aGlsZSBtYWludGFpbmluZyBoaWdoIGFjY3VyYWN5IGFuZCBpbmNyZWFzaW5nIHNwZWVkIGZpdmVmb2xkLiBLcmFrZW4gMiBhbHNvIGludHJvZHVjZXMgYSB0cmFuc2xhdGVkIHNlYXJjaCBtb2RlLCBwcm92aWRpbmcgaW5jcmVhc2VkIHNlbnNpdGl2aXR5IGluIHZpcmFsIG1ldGFnZW5vbWljcyBhbmFseXNpcy4iLCJwdWJsaXNoZXIiOiJHZW5vbWUgQmlvbG9neSIsImlzc3VlIjoiMSIsInZvbHVtZSI6IjIwIn0sImlzVGVtcG9yYXJ5IjpmYWxzZX1dfQ=="/>
            <w:id w:val="-737931788"/>
            <w:placeholder>
              <w:docPart w:val="3F70CABE65704DFBB0BCEBFFF6D6B3C0"/>
            </w:placeholder>
          </w:sdtPr>
          <w:sdtEndPr/>
          <w:sdtContent>
            <w:tc>
              <w:tcPr>
                <w:tcW w:w="1843" w:type="dxa"/>
                <w:vAlign w:val="center"/>
              </w:tcPr>
              <w:p w14:paraId="514CCBFE" w14:textId="0E6CBA70" w:rsidR="00856F18"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(5)</w:t>
                </w:r>
              </w:p>
            </w:tc>
          </w:sdtContent>
        </w:sdt>
      </w:tr>
      <w:tr w:rsidR="00856F18" w:rsidRPr="004D3F91" w14:paraId="52CC173C" w14:textId="77777777" w:rsidTr="00FB3C82">
        <w:tc>
          <w:tcPr>
            <w:tcW w:w="2892" w:type="dxa"/>
            <w:vMerge/>
            <w:vAlign w:val="center"/>
          </w:tcPr>
          <w:p w14:paraId="04881C4F" w14:textId="77777777" w:rsidR="00856F18" w:rsidRPr="004D3F91" w:rsidRDefault="00856F18" w:rsidP="003B0FEB">
            <w:pPr>
              <w:pStyle w:val="MDPI42tablebody"/>
              <w:spacing w:line="240" w:lineRule="auto"/>
              <w:jc w:val="left"/>
              <w:rPr>
                <w:rFonts w:ascii="Arial" w:hAnsi="Arial" w:cs="Arial"/>
                <w:b/>
                <w:sz w:val="24"/>
                <w:szCs w:val="24"/>
              </w:rPr>
            </w:pPr>
          </w:p>
        </w:tc>
        <w:tc>
          <w:tcPr>
            <w:tcW w:w="2693" w:type="dxa"/>
          </w:tcPr>
          <w:p w14:paraId="74B2BDE4" w14:textId="31D3C2C9" w:rsidR="00856F18" w:rsidRPr="004D3F91" w:rsidRDefault="00856F18" w:rsidP="00360DF3">
            <w:pPr>
              <w:pStyle w:val="MDPI42tablebody"/>
              <w:spacing w:line="240" w:lineRule="auto"/>
              <w:jc w:val="both"/>
              <w:rPr>
                <w:rFonts w:ascii="Arial" w:hAnsi="Arial" w:cs="Arial"/>
                <w:bCs/>
                <w:sz w:val="24"/>
                <w:szCs w:val="24"/>
              </w:rPr>
            </w:pPr>
            <w:r w:rsidRPr="004D3F91">
              <w:rPr>
                <w:rFonts w:ascii="Arial" w:hAnsi="Arial" w:cs="Arial"/>
                <w:bCs/>
                <w:sz w:val="24"/>
                <w:szCs w:val="24"/>
              </w:rPr>
              <w:t>UNICYCLER v0.4.9</w:t>
            </w:r>
          </w:p>
        </w:tc>
        <w:tc>
          <w:tcPr>
            <w:tcW w:w="6946" w:type="dxa"/>
            <w:vAlign w:val="center"/>
          </w:tcPr>
          <w:p w14:paraId="082BC0B4" w14:textId="7FEF1A9F" w:rsidR="00856F18" w:rsidRPr="004D3F91" w:rsidRDefault="00026310" w:rsidP="00360DF3">
            <w:pPr>
              <w:pStyle w:val="MDPI42tablebody"/>
              <w:spacing w:line="240" w:lineRule="auto"/>
              <w:jc w:val="both"/>
              <w:rPr>
                <w:rFonts w:ascii="Arial" w:hAnsi="Arial" w:cs="Arial"/>
                <w:sz w:val="24"/>
                <w:szCs w:val="24"/>
              </w:rPr>
            </w:pPr>
            <w:hyperlink r:id="rId13" w:history="1">
              <w:r w:rsidRPr="004D3F91">
                <w:rPr>
                  <w:rStyle w:val="Hyperlink"/>
                  <w:rFonts w:ascii="Arial" w:hAnsi="Arial" w:cs="Arial"/>
                  <w:sz w:val="24"/>
                  <w:szCs w:val="24"/>
                  <w:lang w:val="en-US" w:eastAsia="de-DE" w:bidi="en-US"/>
                </w:rPr>
                <w:t>https://github.com/rrwick/Unicycler</w:t>
              </w:r>
            </w:hyperlink>
            <w:r w:rsidRPr="004D3F91">
              <w:rPr>
                <w:rFonts w:ascii="Arial" w:hAnsi="Arial" w:cs="Arial"/>
                <w:sz w:val="24"/>
                <w:szCs w:val="24"/>
              </w:rPr>
              <w:t xml:space="preserve"> </w:t>
            </w:r>
          </w:p>
        </w:tc>
        <w:sdt>
          <w:sdtPr>
            <w:rPr>
              <w:rFonts w:ascii="Arial" w:hAnsi="Arial" w:cs="Arial"/>
              <w:sz w:val="24"/>
              <w:szCs w:val="24"/>
            </w:rPr>
            <w:tag w:val="MENDELEY_CITATION_v3_eyJjaXRhdGlvbklEIjoiTUVOREVMRVlfQ0lUQVRJT05fZWI4ZGQyYzktMGNhNi00NjNmLTg2ZDctZGQwODhkYjQzYWViIiwicHJvcGVydGllcyI6eyJub3RlSW5kZXgiOjB9LCJpc0VkaXRlZCI6ZmFsc2UsIm1hbnVhbE92ZXJyaWRlIjp7ImlzTWFudWFsbHlPdmVycmlkZGVuIjpmYWxzZSwiY2l0ZXByb2NUZXh0IjoiKDYpIiwibWFudWFsT3ZlcnJpZGVUZXh0IjoiIn0sImNpdGF0aW9uSXRlbXMiOlt7ImlkIjoiYjA4OWE0MzctZTU4MS0zMWQ3LTk4YTUtYjVjZmYwZmI4ODFkIiwiaXRlbURhdGEiOnsidHlwZSI6ImFydGljbGUtam91cm5hbCIsImlkIjoiYjA4OWE0MzctZTU4MS0zMWQ3LTk4YTUtYjVjZmYwZmI4ODFkIiwidGl0bGUiOiJVbmljeWNsZXI6IFJlc29sdmluZyBiYWN0ZXJpYWwgZ2Vub21lIGFzc2VtYmxpZXMgZnJvbSBzaG9ydCBhbmQgbG9uZyBzZXF1ZW5jaW5nIHJlYWRzIiwiYXV0aG9yIjpbeyJmYW1pbHkiOiJXaWNrIiwiZ2l2ZW4iOiJSeWFuIFIuIiwicGFyc2UtbmFtZXMiOmZhbHNlLCJkcm9wcGluZy1wYXJ0aWNsZSI6IiIsIm5vbi1kcm9wcGluZy1wYXJ0aWNsZSI6IiJ9LHsiZmFtaWx5IjoiSnVkZCIsImdpdmVuIjoiTG91aXNlIE0uIiwicGFyc2UtbmFtZXMiOmZhbHNlLCJkcm9wcGluZy1wYXJ0aWNsZSI6IiIsIm5vbi1kcm9wcGluZy1wYXJ0aWNsZSI6IiJ9LHsiZmFtaWx5IjoiR29ycmllIiwiZ2l2ZW4iOiJDbGFpcmUgTC4iLCJwYXJzZS1uYW1lcyI6ZmFsc2UsImRyb3BwaW5nLXBhcnRpY2xlIjoiIiwibm9uLWRyb3BwaW5nLXBhcnRpY2xlIjoiIn0seyJmYW1pbHkiOiJIb2x0IiwiZ2l2ZW4iOiJLYXRocnluIEUuIiwicGFyc2UtbmFtZXMiOmZhbHNlLCJkcm9wcGluZy1wYXJ0aWNsZSI6IiIsIm5vbi1kcm9wcGluZy1wYXJ0aWNsZSI6IiJ9XSwiY29udGFpbmVyLXRpdGxlIjoiUExvUyBDb21wdXRhdGlvbmFsIEJpb2xvZ3kiLCJjb250YWluZXItdGl0bGUtc2hvcnQiOiJQTG9TIENvbXB1dCBCaW9sIiwiRE9JIjoiMTAuMTM3MS9qb3VybmFsLnBjYmkuMTAwNTU5NSIsIklTQk4iOiIxMTExMTExMTExIiwiSVNTTiI6IjE1NTM3MzU4IiwiUE1JRCI6IjI4NTk0ODI3IiwiaXNzdWVkIjp7ImRhdGUtcGFydHMiOltbMjAxN11dfSwicGFnZSI6IjEtMjIiLCJhYnN0cmFjdCI6IlRoZSBJbGx1bWluYSBETkEgc2VxdWVuY2luZyBwbGF0Zm9ybSBnZW5lcmF0ZXMgYWNjdXJhdGUgYnV0IHNob3J0IHJlYWRzLCB3aGljaCBjYW4gYmUgdXNlZCB0byBwcm9kdWNlIGFjY3VyYXRlIGJ1dCBmcmFnbWVudGVkIGdlbm9tZSBhc3NlbWJsaWVzLiBQYWNpZmljIEJpb3NjaWVuY2VzIGFuZCBPeGZvcmQgTmFub3BvcmUgVGVjaG5vbG9naWVzIEROQSBzZXF1ZW5jaW5nIHBsYXRmb3JtcyBnZW5lcmF0ZSBsb25nIHJlYWRzIHRoYXQgY2FuIHByb2R1Y2UgY29tcGxldGUgZ2Vub21lIGFzc2VtYmxpZXMsIGJ1dCB0aGUgc2VxdWVuY2luZyBpcyBtb3JlIGV4cGVuc2l2ZSBhbmQgZXJyb3ItcHJvbmUuIFRoZXJlIGlzIHNpZ25pZmljYW50IGludGVyZXN0IGluIGNvbWJpbmluZyBkYXRhIGZyb20gdGhlc2UgY29tcGxlbWVudGFyeSBzZXF1ZW5jaW5nIHRlY2hub2xvZ2llcyB0byBnZW5lcmF0ZSBtb3JlIGFjY3VyYXRlIOKAnGh5YnJpZOKAnSBhc3NlbWJsaWVzLiBIb3dldmVyLCBmZXcgdG9vbHMgZXhpc3QgdGhhdCB0cnVseSBsZXZlcmFnZSB0aGUgYmVuZWZpdHMgb2YgYm90aCB0eXBlcyBvZiBkYXRhLCBuYW1lbHkgdGhlIGFjY3VyYWN5IG9mIHNob3J0IHJlYWRzIGFuZCB0aGUgc3RydWN0dXJhbCByZXNvbHZpbmcgcG93ZXIgb2YgbG9uZyByZWFkcy4gSGVyZSB3ZSBwcmVzZW50IFVuaWN5Y2xlciwgYSBuZXcgdG9vbCBmb3IgYXNzZW1ibGluZyBiYWN0ZXJpYWwgZ2Vub21lcyBmcm9tIGEgY29tYmluYXRpb24gb2Ygc2hvcnQgYW5kIGxvbmcgcmVhZHMsIHdoaWNoIHByb2R1Y2VzIGFzc2VtYmxpZXMgdGhhdCBhcmUgYWNjdXJhdGUsIGNvbXBsZXRlIGFuZCBjb3N0LWVmZmVjdGl2ZS4gVW5pY3ljbGVyIGJ1aWxkcyBhbiBpbml0aWFsIGFzc2VtYmx5IGdyYXBoIGZyb20gc2hvcnQgcmVhZHMgdXNpbmcgdGhlIGRlIG5vdm8gYXNzZW1ibGVyIFNQQWRlcyBhbmQgdGhlbiBzaW1wbGlmaWVzIHRoZSBncmFwaCB1c2luZyBpbmZvcm1hdGlvbiBmcm9tIHNob3J0IGFuZCBsb25nIHJlYWRzLiBVbmljeWNsZXIgdXNlcyBhIG5vdmVsIHNlbWktZ2xvYmFsIGFsaWduZXIgdG8gYWxpZ24gbG9uZyByZWFkcyB0byB0aGUgYXNzZW1ibHkgZ3JhcGguIFRlc3RzIG9uIGJvdGggc3ludGhldGljIGFuZCByZWFsIHJlYWRzIHNob3cgVW5pY3ljbGVyIGNhbiBhc3NlbWJsZSBsYXJnZXIgY29udGlncyB3aXRoIGZld2VyIG1pc2Fzc2VtYmxpZXMgdGhhbiBvdGhlciBoeWJyaWQgYXNzZW1ibGVycywgZXZlbiB3aGVuIGxvbmctcmVhZCBkZXB0aCBhbmQgYWNjdXJhY3kgYXJlIGxvdy4gVW5pY3ljbGVyIGlzIG9wZW4gc291cmNlIChHUEx2MykgYW5kIGF2YWlsYWJsZSBhdCBnaXRodWIuY29tL3Jyd2ljay9VbmljeWNsZXIuIiwiaXNzdWUiOiI2Iiwidm9sdW1lIjoiMTMifSwiaXNUZW1wb3JhcnkiOmZhbHNlfV19"/>
            <w:id w:val="-1373754892"/>
            <w:placeholder>
              <w:docPart w:val="3F70CABE65704DFBB0BCEBFFF6D6B3C0"/>
            </w:placeholder>
          </w:sdtPr>
          <w:sdtEndPr/>
          <w:sdtContent>
            <w:tc>
              <w:tcPr>
                <w:tcW w:w="1843" w:type="dxa"/>
                <w:vAlign w:val="center"/>
              </w:tcPr>
              <w:p w14:paraId="118C6A06" w14:textId="3601EC0B" w:rsidR="00856F18"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(6)</w:t>
                </w:r>
              </w:p>
            </w:tc>
          </w:sdtContent>
        </w:sdt>
      </w:tr>
      <w:tr w:rsidR="00856F18" w:rsidRPr="004D3F91" w14:paraId="54EFD5D6" w14:textId="77777777" w:rsidTr="00FB3C82">
        <w:tc>
          <w:tcPr>
            <w:tcW w:w="2892" w:type="dxa"/>
            <w:vMerge/>
            <w:vAlign w:val="center"/>
          </w:tcPr>
          <w:p w14:paraId="09CC57D7" w14:textId="77777777" w:rsidR="00856F18" w:rsidRPr="004D3F91" w:rsidRDefault="00856F18" w:rsidP="003B0FEB">
            <w:pPr>
              <w:pStyle w:val="MDPI42tablebody"/>
              <w:spacing w:line="240" w:lineRule="auto"/>
              <w:jc w:val="left"/>
              <w:rPr>
                <w:rFonts w:ascii="Arial" w:hAnsi="Arial" w:cs="Arial"/>
                <w:b/>
                <w:sz w:val="24"/>
                <w:szCs w:val="24"/>
              </w:rPr>
            </w:pPr>
          </w:p>
        </w:tc>
        <w:tc>
          <w:tcPr>
            <w:tcW w:w="2693" w:type="dxa"/>
          </w:tcPr>
          <w:p w14:paraId="7F5292F1" w14:textId="5CF04412" w:rsidR="00856F18" w:rsidRPr="004D3F91" w:rsidRDefault="00856F18" w:rsidP="00360DF3">
            <w:pPr>
              <w:pStyle w:val="MDPI42tablebody"/>
              <w:spacing w:line="240" w:lineRule="auto"/>
              <w:jc w:val="both"/>
              <w:rPr>
                <w:rFonts w:ascii="Arial" w:hAnsi="Arial" w:cs="Arial"/>
                <w:bCs/>
                <w:sz w:val="24"/>
                <w:szCs w:val="24"/>
              </w:rPr>
            </w:pPr>
            <w:r w:rsidRPr="004D3F91">
              <w:rPr>
                <w:rFonts w:ascii="Arial" w:hAnsi="Arial" w:cs="Arial"/>
                <w:bCs/>
                <w:sz w:val="24"/>
                <w:szCs w:val="24"/>
              </w:rPr>
              <w:t>QUAST</w:t>
            </w:r>
          </w:p>
        </w:tc>
        <w:tc>
          <w:tcPr>
            <w:tcW w:w="6946" w:type="dxa"/>
            <w:vAlign w:val="center"/>
          </w:tcPr>
          <w:p w14:paraId="1DDC1E77" w14:textId="359E5CAB" w:rsidR="00856F18" w:rsidRPr="004D3F91" w:rsidRDefault="00D11897" w:rsidP="00360DF3">
            <w:pPr>
              <w:pStyle w:val="MDPI42tablebody"/>
              <w:spacing w:line="240" w:lineRule="auto"/>
              <w:jc w:val="both"/>
              <w:rPr>
                <w:rFonts w:ascii="Arial" w:hAnsi="Arial" w:cs="Arial"/>
                <w:sz w:val="24"/>
                <w:szCs w:val="24"/>
              </w:rPr>
            </w:pPr>
            <w:hyperlink r:id="rId14" w:history="1">
              <w:r w:rsidRPr="004D3F91">
                <w:rPr>
                  <w:rStyle w:val="Hyperlink"/>
                  <w:rFonts w:ascii="Arial" w:hAnsi="Arial" w:cs="Arial"/>
                  <w:sz w:val="24"/>
                  <w:szCs w:val="24"/>
                  <w:lang w:val="en-US" w:eastAsia="de-DE" w:bidi="en-US"/>
                </w:rPr>
                <w:t>https://github.com/ablab/quast</w:t>
              </w:r>
            </w:hyperlink>
            <w:r w:rsidRPr="004D3F91">
              <w:rPr>
                <w:rFonts w:ascii="Arial" w:hAnsi="Arial" w:cs="Arial"/>
                <w:sz w:val="24"/>
                <w:szCs w:val="24"/>
              </w:rPr>
              <w:t xml:space="preserve"> </w:t>
            </w:r>
          </w:p>
        </w:tc>
        <w:sdt>
          <w:sdtPr>
            <w:rPr>
              <w:rFonts w:ascii="Arial" w:hAnsi="Arial" w:cs="Arial"/>
              <w:sz w:val="24"/>
              <w:szCs w:val="24"/>
            </w:rPr>
            <w:tag w:val="MENDELEY_CITATION_v3_eyJjaXRhdGlvbklEIjoiTUVOREVMRVlfQ0lUQVRJT05fMzg0ZDZhYjQtOTEyZC00MTQ0LTg2YWMtZTA1YzNhZGY5NjA3IiwicHJvcGVydGllcyI6eyJub3RlSW5kZXgiOjB9LCJpc0VkaXRlZCI6ZmFsc2UsIm1hbnVhbE92ZXJyaWRlIjp7ImlzTWFudWFsbHlPdmVycmlkZGVuIjpmYWxzZSwiY2l0ZXByb2NUZXh0IjoiKDcpIiwibWFudWFsT3ZlcnJpZGVUZXh0IjoiIn0sImNpdGF0aW9uSXRlbXMiOlt7ImlkIjoiMmI5MTMyZTctMzg5MS0zYzY1LWIxYTgtN2Q0Yjk5MTA3NGYyIiwiaXRlbURhdGEiOnsidHlwZSI6ImFydGljbGUtam91cm5hbCIsImlkIjoiMmI5MTMyZTctMzg5MS0zYzY1LWIxYTgtN2Q0Yjk5MTA3NGYyIiwidGl0bGUiOiJRVUFTVCA6IHF1YWxpdHkgYXNzZXNzbWVudCB0b29sIGZvciBnZW5vbWUgYXNzZW1ibGllcyIsImF1dGhvciI6W3siZmFtaWx5IjoiR3VyZXZpY2giLCJnaXZlbiI6IkFsZXhleSIsInBhcnNlLW5hbWVzIjpmYWxzZSwiZHJvcHBpbmctcGFydGljbGUiOiIiLCJub24tZHJvcHBpbmctcGFydGljbGUiOiIifSx7ImZhbWlseSI6IlNhdmVsaWV2IiwiZ2l2ZW4iOiJWbGFkaXNsYXYiLCJwYXJzZS1uYW1lcyI6ZmFsc2UsImRyb3BwaW5nLXBhcnRpY2xlIjoiIiwibm9uLWRyb3BwaW5nLXBhcnRpY2xlIjoiIn0seyJmYW1pbHkiOiJWeWFoaGkiLCJnaXZlbiI6Ik5pa29sYXkiLCJwYXJzZS1uYW1lcyI6ZmFsc2UsImRyb3BwaW5nLXBhcnRpY2xlIjoiIiwibm9uLWRyb3BwaW5nLXBhcnRpY2xlIjoiIn0seyJmYW1pbHkiOiJUZXNsZXIiLCJnaXZlbiI6IkdsZW5uIiwicGFyc2UtbmFtZXMiOmZhbHNlLCJkcm9wcGluZy1wYXJ0aWNsZSI6IiIsIm5vbi1kcm9wcGluZy1wYXJ0aWNsZSI6IiJ9XSwiY29udGFpbmVyLXRpdGxlIjoiQmlvaW5mb3JtYXRpY3MiLCJET0kiOiIxMC4xMDkzL2Jpb2luZm9ybWF0aWNzL2J0dDA4NiIsImlzc3VlZCI6eyJkYXRlLXBhcnRzIjpbWzIwMTNdXX0sInBhZ2UiOiIxMDcyLTEwNzUiLCJpc3N1ZSI6IjgiLCJ2b2x1bWUiOiIyOSIsImNvbnRhaW5lci10aXRsZS1zaG9ydCI6IiJ9LCJpc1RlbXBvcmFyeSI6ZmFsc2V9XX0="/>
            <w:id w:val="-1391658157"/>
            <w:placeholder>
              <w:docPart w:val="3F70CABE65704DFBB0BCEBFFF6D6B3C0"/>
            </w:placeholder>
          </w:sdtPr>
          <w:sdtEndPr/>
          <w:sdtContent>
            <w:tc>
              <w:tcPr>
                <w:tcW w:w="1843" w:type="dxa"/>
                <w:vAlign w:val="center"/>
              </w:tcPr>
              <w:p w14:paraId="208978E6" w14:textId="55678141" w:rsidR="00856F18"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(7)</w:t>
                </w:r>
              </w:p>
            </w:tc>
          </w:sdtContent>
        </w:sdt>
      </w:tr>
      <w:tr w:rsidR="00856F18" w:rsidRPr="004D3F91" w14:paraId="1AD6CAEA" w14:textId="77777777" w:rsidTr="00FB3C82">
        <w:tc>
          <w:tcPr>
            <w:tcW w:w="2892" w:type="dxa"/>
            <w:vMerge/>
            <w:vAlign w:val="center"/>
          </w:tcPr>
          <w:p w14:paraId="2640FCEE" w14:textId="77777777" w:rsidR="00856F18" w:rsidRPr="004D3F91" w:rsidRDefault="00856F18" w:rsidP="003B0FEB">
            <w:pPr>
              <w:pStyle w:val="MDPI42tablebody"/>
              <w:spacing w:line="240" w:lineRule="auto"/>
              <w:jc w:val="left"/>
              <w:rPr>
                <w:rFonts w:ascii="Arial" w:hAnsi="Arial" w:cs="Arial"/>
                <w:b/>
                <w:sz w:val="24"/>
                <w:szCs w:val="24"/>
              </w:rPr>
            </w:pPr>
          </w:p>
        </w:tc>
        <w:tc>
          <w:tcPr>
            <w:tcW w:w="2693" w:type="dxa"/>
          </w:tcPr>
          <w:p w14:paraId="2633FACC" w14:textId="5AFCE752" w:rsidR="00856F18" w:rsidRPr="004D3F91" w:rsidRDefault="00856F18" w:rsidP="00360DF3">
            <w:pPr>
              <w:pStyle w:val="MDPI42tablebody"/>
              <w:spacing w:line="240" w:lineRule="auto"/>
              <w:jc w:val="both"/>
              <w:rPr>
                <w:rFonts w:ascii="Arial" w:hAnsi="Arial" w:cs="Arial"/>
                <w:bCs/>
                <w:sz w:val="24"/>
                <w:szCs w:val="24"/>
              </w:rPr>
            </w:pPr>
            <w:r w:rsidRPr="004D3F91">
              <w:rPr>
                <w:rFonts w:ascii="Arial" w:hAnsi="Arial" w:cs="Arial"/>
                <w:bCs/>
                <w:sz w:val="24"/>
                <w:szCs w:val="24"/>
              </w:rPr>
              <w:t>GeneMark-ES v2.5p</w:t>
            </w:r>
          </w:p>
        </w:tc>
        <w:tc>
          <w:tcPr>
            <w:tcW w:w="6946" w:type="dxa"/>
            <w:vAlign w:val="center"/>
          </w:tcPr>
          <w:p w14:paraId="332930C3" w14:textId="1F8E1BDB" w:rsidR="00856F18" w:rsidRPr="004D3F91" w:rsidRDefault="00D11897" w:rsidP="00360DF3">
            <w:pPr>
              <w:pStyle w:val="MDPI42tablebody"/>
              <w:spacing w:line="240" w:lineRule="auto"/>
              <w:jc w:val="both"/>
              <w:rPr>
                <w:rFonts w:ascii="Arial" w:hAnsi="Arial" w:cs="Arial"/>
                <w:sz w:val="24"/>
                <w:szCs w:val="24"/>
              </w:rPr>
            </w:pPr>
            <w:hyperlink r:id="rId15" w:history="1">
              <w:r w:rsidRPr="004D3F91">
                <w:rPr>
                  <w:rStyle w:val="Hyperlink"/>
                  <w:rFonts w:ascii="Arial" w:hAnsi="Arial" w:cs="Arial"/>
                  <w:sz w:val="24"/>
                  <w:szCs w:val="24"/>
                  <w:lang w:val="en-US" w:eastAsia="de-DE" w:bidi="en-US"/>
                </w:rPr>
                <w:t>https://github.com/gatech-genemark/GeneMark-EP-plus</w:t>
              </w:r>
            </w:hyperlink>
            <w:r w:rsidRPr="004D3F91">
              <w:rPr>
                <w:rFonts w:ascii="Arial" w:hAnsi="Arial" w:cs="Arial"/>
                <w:sz w:val="24"/>
                <w:szCs w:val="24"/>
              </w:rPr>
              <w:t xml:space="preserve"> </w:t>
            </w:r>
          </w:p>
        </w:tc>
        <w:sdt>
          <w:sdtPr>
            <w:rPr>
              <w:rFonts w:ascii="Arial" w:hAnsi="Arial" w:cs="Arial"/>
              <w:sz w:val="24"/>
              <w:szCs w:val="24"/>
            </w:rPr>
            <w:tag w:val="MENDELEY_CITATION_v3_eyJjaXRhdGlvbklEIjoiTUVOREVMRVlfQ0lUQVRJT05fNzk4ZjUwNGMtMjU0Mi00YjlkLTlhY2UtZTQ5NTMzYjZjMjQ1IiwicHJvcGVydGllcyI6eyJub3RlSW5kZXgiOjB9LCJpc0VkaXRlZCI6ZmFsc2UsIm1hbnVhbE92ZXJyaWRlIjp7ImlzTWFudWFsbHlPdmVycmlkZGVuIjpmYWxzZSwiY2l0ZXByb2NUZXh0IjoiKDgpIiwibWFudWFsT3ZlcnJpZGVUZXh0IjoiIn0sImNpdGF0aW9uSXRlbXMiOlt7ImlkIjoiOWUzMWRhMGYtMDhjYS0zODlmLTgxNGItNDg3ZTQzMmJjZjRkIiwiaXRlbURhdGEiOnsidHlwZSI6ImFydGljbGUtam91cm5hbCIsImlkIjoiOWUzMWRhMGYtMDhjYS0zODlmLTgxNGItNDg3ZTQzMmJjZjRkIiwidGl0bGUiOiJHZW5lTWFya1M6IEEgc2VsZi10cmFpbmluZyBtZXRob2QgZm9yIHByZWRpY3Rpb24gb2YgZ2VuZSBzdGFydHMgaW4gbWljcm9iaWFsIGdlbm9tZXMuIEltcGxpY2F0aW9ucyBmb3IgZmluZGluZyBzZXF1ZW5jZSBtb3RpZnMgaW4gcmVndWxhdG9yeSByZWdpb25zIiwiYXV0aG9yIjpbeyJmYW1pbHkiOiJCZXNlbWVyIiwiZ2l2ZW4iOiJKb2huIiwicGFyc2UtbmFtZXMiOmZhbHNlLCJkcm9wcGluZy1wYXJ0aWNsZSI6IiIsIm5vbi1kcm9wcGluZy1wYXJ0aWNsZSI6IiJ9LHsiZmFtaWx5IjoiTG9tc2FkemUiLCJnaXZlbiI6IkFsZXhhbmRyZSIsInBhcnNlLW5hbWVzIjpmYWxzZSwiZHJvcHBpbmctcGFydGljbGUiOiIiLCJub24tZHJvcHBpbmctcGFydGljbGUiOiIifSx7ImZhbWlseSI6IkJvcm9kb3Zza3kiLCJnaXZlbiI6Ik1hcmsiLCJwYXJzZS1uYW1lcyI6ZmFsc2UsImRyb3BwaW5nLXBhcnRpY2xlIjoiIiwibm9uLWRyb3BwaW5nLXBhcnRpY2xlIjoiIn1dLCJjb250YWluZXItdGl0bGUiOiJOdWNsZWljIEFjaWRzIFJlc2VhcmNoIiwiY29udGFpbmVyLXRpdGxlLXNob3J0IjoiTnVjbGVpYyBBY2lkcyBSZXMiLCJET0kiOiIxMC4xMDkzL25hci8yOS4xMi4yNjA3IiwiSVNTTiI6IjAzMDUxMDQ4IiwiUE1JRCI6IjExNDEwNjcwIiwiaXNzdWVkIjp7ImRhdGUtcGFydHMiOltbMjAwMV1dfSwicGFnZSI6IjI2MDctMjYxOCIsImFic3RyYWN0IjoiSW1wcm92aW5nIHRoZSBhY2N1cmFjeSBvZiBwcmVkaWN0aW9uIG9mIGdlbmUgc3RhcnRzIGlzIG9uZSBvZiBhIGZldyByZW1haW5pbmcgb3BlbiBwcm9ibGVtcyBpbiBjb21wdXRlciBwcmVkaWN0aW9uIG9mIHByb2thcnlvdGljIGdlbmVzLiBJdHMgZGlmZmljdWx0eSBpcyBjYXVzZWQgYnkgdGhlIGFic2VuY2Ugb2YgcmVsYXRpdmVseSBzdHJvbmcgc2VxdWVuY2UgcGF0dGVybnMgaWRlbnRpZnlpbmcgdHJ1ZSB0cmFuc2xhdGlvbiBpbml0aWF0aW9uIHNpdGVzLiBJbiB0aGUgY3VycmVudCBwYXBlciB3ZSBzaG93IHRoYXQgdGhlIGFjY3VyYWN5IG9mIGdlbmUgc3RhcnQgcHJlZGljdGlvbiBjYW4gYmUgaW1wcm92ZWQgYnkgY29tYmluaW5nIG1vZGVscyBvZiBwcm90ZWluLWNvZGluZyBhbmQgbm9uLWNvZGluZyByZWdpb25zIGFuZCBtb2RlbHMgb2YgcmVndWxhdG9yeSBzaXRlcyBuZWFyIGdlbmUgc3RhcnQgd2l0aGluIGFuIGl0ZXJhdGl2ZSBIaWRkZW4gTWFya292IG1vZGVsIGJhc2VkIGFsZ29yaXRobS4gVGhlIG5ldyBnZW5lIHByZWRpY3Rpb24gbWV0aG9kLCBjYWxsZWQgR2VuZU1hcmtTLCB1dGlsaXplcyBhIG5vbi1zdXBlcnZpc2VkIHRyYWluaW5nIHByb2NlZHVyZSBhbmQgY2FuIGJlIHVzZWQgZm9yIGEgbmV3bHkgc2VxdWVuY2VkIHByb2thcnlvdGljIGdlbm9tZSB3aXRoIG5vIHByaW9yIGtub3dsZWRnZSBvZiBhbnkgcHJvdGVpbiBvciByUk5BIGdlbmVzLiBUaGUgR2VuZU1hcmtTIGltcGxlbWVudGF0aW9uIHVzZXMgYW4gaW1wcm92ZWQgdmVyc2lvbiBvZiB0aGUgZ2VuZSBmaW5kaW5nIHByb2dyYW0gR2VuZU1hcmsuaG1tLCBoZXVyaXN0aWMgTWFya292IG1vZGVscyBvZiBjb2RpbmcgYW5kIG5vbi1jb2RpbmcgcmVnaW9ucyBhbmQgdGhlIEdpYmJzIHNhbXBsaW5nIG11bHRpcGxlIGFsaWdubWVudCBwcm9ncmFtLiBHZW5lTWFya1MgcHJlZGljdGVkIHByZWNpc2VseSA4My4yJSBvZiB0aGUgdHJhbnNsYXRpb24gc3RhcnRzIG9mIEdlbkJhbmsgYW5ub3RhdGVkIEJhY2lsbHVzIHN1YnRpbGlzIGdlbmVzIGFuZCA5NC40JSBvZiB0cmFuc2xhdGlvbiBzdGFydHMgaW4gYW4gZXhwZXJpbWVudGFsbHkgdmFsaWRhdGVkIHNldCBvZiBFc2NoZXJpY2hpYSBjb2xpIGdlbmVzLiBXZSBoYXZlIGFsc28gb2JzZXJ2ZWQgdGhhdCBHZW5lTWFya1MgZGV0ZWN0cyBwcm9rYXJ5b3RpYyBnZW5lcywgaW4gdGVybXMgb2YgaWRlbnRpZnlpbmcgb3BlbiByZWFkaW5nIGZyYW1lcyBjb250YWluaW5nIHJlYWwgZ2VuZXMsIHdpdGggYW4gYWNjdXJhY3kgbWF0Y2hpbmcgdGhlIGxldmVsIG9mIHRoZSBiZXN0IGN1cnJlbnRseSB1c2VkIGdlbmUgZGV0ZWN0aW9uIG1ldGhvZHMuIEFjY3VyYXRlIHRyYW5zbGF0aW9uIHN0YXJ0IHByZWRpY3Rpb24sIGluIGFkZGl0aW9uIHRvIHRoZSByZWZpbmVtZW50IG9mIHByb3RlaW4gc2VxdWVuY2UgTi10ZXJtaW5hbCBkYXRhLCBwcm92aWRlcyB0aGUgYmVuZWZpdCBvZiBwcmVjaXNlIHBvc2l0aW9uaW5nIG9mIHRoZSBzZXF1ZW5jZSByZWdpb24gc2l0dWF0ZWQgdXBzdHJlYW0gdG8gYSBnZW5lIHN0YXJ0LiBUaGVyZWZvcmUsIHNlcXVlbmNlIG1vdGlmcyByZWxhdGVkIHRvIHRyYW5zY3JpcHRpb24gYW5kIHRyYW5zbGF0aW9uIHJlZ3VsYXRvcnkgc2l0ZXMgY2FuIGJlIHJldmVhbGVkIGFuZCBhbmFseXplZCB3aXRoIGhpZ2hlciBwcmVjaXNpb24uIFRoZXNlIG1vdGlmcyB3ZXJlIHNob3duIHRvIHBvc3Nlc3MgYSBzaWduaWZpY2FudCB2YXJpYWJpbGl0eSwgdGhlIGZ1bmN0aW9uYWwgYW5kIGV2b2x1dGlvbmFyeSBjb25uZWN0aW9ucyBvZiB3aGljaCBhcmUgZGlzY3Vzc2VkLiIsImlzc3VlIjoiMTIiLCJ2b2x1bWUiOiIyOSJ9LCJpc1RlbXBvcmFyeSI6ZmFsc2V9XX0="/>
            <w:id w:val="2090725967"/>
            <w:placeholder>
              <w:docPart w:val="3F70CABE65704DFBB0BCEBFFF6D6B3C0"/>
            </w:placeholder>
          </w:sdtPr>
          <w:sdtEndPr/>
          <w:sdtContent>
            <w:tc>
              <w:tcPr>
                <w:tcW w:w="1843" w:type="dxa"/>
                <w:vAlign w:val="center"/>
              </w:tcPr>
              <w:p w14:paraId="4E407BB6" w14:textId="16F2530A" w:rsidR="00856F18"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(8)</w:t>
                </w:r>
              </w:p>
            </w:tc>
          </w:sdtContent>
        </w:sdt>
      </w:tr>
      <w:tr w:rsidR="00856F18" w:rsidRPr="004D3F91" w14:paraId="67026FB2" w14:textId="77777777" w:rsidTr="00FB3C82">
        <w:tc>
          <w:tcPr>
            <w:tcW w:w="2892" w:type="dxa"/>
            <w:vMerge/>
            <w:vAlign w:val="center"/>
          </w:tcPr>
          <w:p w14:paraId="0321D7EA" w14:textId="77777777" w:rsidR="00856F18" w:rsidRPr="004D3F91" w:rsidRDefault="00856F18" w:rsidP="003B0FEB">
            <w:pPr>
              <w:pStyle w:val="MDPI42tablebody"/>
              <w:spacing w:line="240" w:lineRule="auto"/>
              <w:jc w:val="left"/>
              <w:rPr>
                <w:rFonts w:ascii="Arial" w:hAnsi="Arial" w:cs="Arial"/>
                <w:b/>
                <w:sz w:val="24"/>
                <w:szCs w:val="24"/>
              </w:rPr>
            </w:pPr>
          </w:p>
        </w:tc>
        <w:tc>
          <w:tcPr>
            <w:tcW w:w="2693" w:type="dxa"/>
          </w:tcPr>
          <w:p w14:paraId="4464DEE2" w14:textId="14A62877" w:rsidR="00856F18" w:rsidRPr="004D3F91" w:rsidRDefault="00856F18" w:rsidP="00360DF3">
            <w:pPr>
              <w:pStyle w:val="MDPI42tablebody"/>
              <w:spacing w:line="240" w:lineRule="auto"/>
              <w:jc w:val="both"/>
              <w:rPr>
                <w:rFonts w:ascii="Arial" w:hAnsi="Arial" w:cs="Arial"/>
                <w:bCs/>
                <w:sz w:val="24"/>
                <w:szCs w:val="24"/>
              </w:rPr>
            </w:pPr>
            <w:r w:rsidRPr="004D3F91">
              <w:rPr>
                <w:rFonts w:ascii="Arial" w:hAnsi="Arial" w:cs="Arial"/>
                <w:bCs/>
                <w:sz w:val="24"/>
                <w:szCs w:val="24"/>
              </w:rPr>
              <w:t>OrthoFinder v2.5.4</w:t>
            </w:r>
          </w:p>
        </w:tc>
        <w:tc>
          <w:tcPr>
            <w:tcW w:w="6946" w:type="dxa"/>
            <w:vAlign w:val="center"/>
          </w:tcPr>
          <w:p w14:paraId="6CC76AC1" w14:textId="3DC54043" w:rsidR="00856F18" w:rsidRPr="004D3F91" w:rsidRDefault="00856F18" w:rsidP="00360DF3">
            <w:pPr>
              <w:pStyle w:val="MDPI42tablebody"/>
              <w:spacing w:line="240" w:lineRule="auto"/>
              <w:jc w:val="both"/>
              <w:rPr>
                <w:rFonts w:ascii="Arial" w:hAnsi="Arial" w:cs="Arial"/>
                <w:sz w:val="24"/>
                <w:szCs w:val="24"/>
              </w:rPr>
            </w:pPr>
            <w:hyperlink r:id="rId16" w:history="1">
              <w:r w:rsidRPr="004D3F91">
                <w:rPr>
                  <w:rStyle w:val="Hyperlink"/>
                  <w:rFonts w:ascii="Arial" w:hAnsi="Arial" w:cs="Arial"/>
                  <w:sz w:val="24"/>
                  <w:szCs w:val="24"/>
                </w:rPr>
                <w:t>https://github.com/davidemms/OrthoFinder</w:t>
              </w:r>
            </w:hyperlink>
          </w:p>
        </w:tc>
        <w:sdt>
          <w:sdtPr>
            <w:rPr>
              <w:rFonts w:ascii="Arial" w:hAnsi="Arial" w:cs="Arial"/>
              <w:sz w:val="24"/>
              <w:szCs w:val="24"/>
            </w:rPr>
            <w:tag w:val="MENDELEY_CITATION_v3_eyJjaXRhdGlvbklEIjoiTUVOREVMRVlfQ0lUQVRJT05fZjY4MzE1MzctMDhiNC00NjgwLWFhN2QtMzkwNDEwZTZjODM1IiwicHJvcGVydGllcyI6eyJub3RlSW5kZXgiOjB9LCJpc0VkaXRlZCI6ZmFsc2UsIm1hbnVhbE92ZXJyaWRlIjp7ImlzTWFudWFsbHlPdmVycmlkZGVuIjpmYWxzZSwiY2l0ZXByb2NUZXh0IjoiKDkpIiwibWFudWFsT3ZlcnJpZGVUZXh0IjoiIn0sImNpdGF0aW9uSXRlbXMiOlt7ImlkIjoiZDVlNTY2ZmItYTY2Yy0zMmI1LThlYTctZGNkMTI1MTk4MTIzIiwiaXRlbURhdGEiOnsidHlwZSI6ImFydGljbGUtam91cm5hbCIsImlkIjoiZDVlNTY2ZmItYTY2Yy0zMmI1LThlYTctZGNkMTI1MTk4MTIzIiwidGl0bGUiOiJPcnRob0ZpbmRlcjogUGh5bG9nZW5ldGljIG9ydGhvbG9neSBpbmZlcmVuY2UgZm9yIGNvbXBhcmF0aXZlIGdlbm9taWNzIiwiYXV0aG9yIjpbeyJmYW1pbHkiOiJFbW1zIiwiZ2l2ZW4iOiJEYXZpZCBNLiIsInBhcnNlLW5hbWVzIjpmYWxzZSwiZHJvcHBpbmctcGFydGljbGUiOiIiLCJub24tZHJvcHBpbmctcGFydGljbGUiOiIifSx7ImZhbWlseSI6IktlbGx5IiwiZ2l2ZW4iOiJTdGV2ZW4iLCJwYXJzZS1uYW1lcyI6ZmFsc2UsImRyb3BwaW5nLXBhcnRpY2xlIjoiIiwibm9uLWRyb3BwaW5nLXBhcnRpY2xlIjoiIn1dLCJjb250YWluZXItdGl0bGUiOiJHZW5vbWUgQmlvbG9neSIsImNvbnRhaW5lci10aXRsZS1zaG9ydCI6Ikdlbm9tZSBCaW9sIiwiRE9JIjoiMTAuMTE4Ni9zMTMwNTktMDE5LTE4MzIteSIsIklTU04iOiIxNDc0NzYwWCIsIlBNSUQiOiIzMTcyNzEyOCIsImlzc3VlZCI6eyJkYXRlLXBhcnRzIjpbWzIwMTldXX0sInBhZ2UiOiIxLTE0IiwiYWJzdHJhY3QiOiJIZXJlLCB3ZSBwcmVzZW50IGEgbWFqb3IgYWR2YW5jZSBvZiB0aGUgT3J0aG9GaW5kZXIgbWV0aG9kLiBUaGlzIGV4dGVuZHMgT3J0aG9GaW5kZXIncyBoaWdoIGFjY3VyYWN5IG9ydGhvZ3JvdXAgaW5mZXJlbmNlIHRvIHByb3ZpZGUgcGh5bG9nZW5ldGljIGluZmVyZW5jZSBvZiBvcnRob2xvZ3MsIHJvb3RlZCBnZW5lIHRyZWVzLCBnZW5lIGR1cGxpY2F0aW9uIGV2ZW50cywgdGhlIHJvb3RlZCBzcGVjaWVzIHRyZWUsIGFuZCBjb21wYXJhdGl2ZSBnZW5vbWljcyBzdGF0aXN0aWNzLiBFYWNoIG91dHB1dCBpcyBiZW5jaG1hcmtlZCBvbiBhcHByb3ByaWF0ZSByZWFsIG9yIHNpbXVsYXRlZCBkYXRhc2V0cywgYW5kIHdoZXJlIGNvbXBhcmFibGUgbWV0aG9kcyBleGlzdCwgT3J0aG9GaW5kZXIgaXMgZXF1aXZhbGVudCB0byBvciBvdXRwZXJmb3JtcyB0aGVzZSBtZXRob2RzLiBGdXJ0aGVybW9yZSwgT3J0aG9GaW5kZXIgaXMgdGhlIG1vc3QgYWNjdXJhdGUgb3J0aG9sb2cgaW5mZXJlbmNlIG1ldGhvZCBvbiB0aGUgUXVlc3QgZm9yIE9ydGhvbG9ncyBiZW5jaG1hcmsgdGVzdC4gRmluYWxseSwgT3J0aG9GaW5kZXIncyBjb21wcmVoZW5zaXZlIHBoeWxvZ2VuZXRpYyBhbmFseXNpcyBpcyBhY2hpZXZlZCB3aXRoIGVxdWl2YWxlbnQgc3BlZWQgYW5kIHNjYWxhYmlsaXR5IHRvIHRoZSBmYXN0ZXN0LCBzY29yZS1iYXNlZCBoZXVyaXN0aWMgbWV0aG9kcy4gT3J0aG9GaW5kZXIgaXMgYXZhaWxhYmxlIGF0IGh0dHBzOi8vZ2l0aHViLmNvbS9kYXZpZGVtbXMvT3J0aG9GaW5kZXIuIiwicHVibGlzaGVyIjoiR2Vub21lIEJpb2xvZ3kiLCJpc3N1ZSI6IjEiLCJ2b2x1bWUiOiIyMCJ9LCJpc1RlbXBvcmFyeSI6ZmFsc2V9XX0="/>
            <w:id w:val="-1141492531"/>
            <w:placeholder>
              <w:docPart w:val="3F70CABE65704DFBB0BCEBFFF6D6B3C0"/>
            </w:placeholder>
          </w:sdtPr>
          <w:sdtEndPr/>
          <w:sdtContent>
            <w:tc>
              <w:tcPr>
                <w:tcW w:w="1843" w:type="dxa"/>
                <w:vAlign w:val="center"/>
              </w:tcPr>
              <w:p w14:paraId="3957591D" w14:textId="30E68A45" w:rsidR="00856F18"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(9)</w:t>
                </w:r>
              </w:p>
            </w:tc>
          </w:sdtContent>
        </w:sdt>
      </w:tr>
      <w:tr w:rsidR="00856F18" w:rsidRPr="004D3F91" w14:paraId="52C019F0" w14:textId="77777777" w:rsidTr="00FB3C82">
        <w:tc>
          <w:tcPr>
            <w:tcW w:w="2892" w:type="dxa"/>
            <w:vMerge/>
            <w:vAlign w:val="center"/>
          </w:tcPr>
          <w:p w14:paraId="5D0464DA" w14:textId="77777777" w:rsidR="00856F18" w:rsidRPr="004D3F91" w:rsidRDefault="00856F18" w:rsidP="003B0FEB">
            <w:pPr>
              <w:pStyle w:val="MDPI42tablebody"/>
              <w:spacing w:line="240" w:lineRule="auto"/>
              <w:jc w:val="left"/>
              <w:rPr>
                <w:rFonts w:ascii="Arial" w:hAnsi="Arial" w:cs="Arial"/>
                <w:b/>
                <w:sz w:val="24"/>
                <w:szCs w:val="24"/>
              </w:rPr>
            </w:pPr>
          </w:p>
        </w:tc>
        <w:tc>
          <w:tcPr>
            <w:tcW w:w="2693" w:type="dxa"/>
          </w:tcPr>
          <w:p w14:paraId="0C9DE840" w14:textId="05E45FFE" w:rsidR="00856F18" w:rsidRPr="004D3F91" w:rsidRDefault="00856F18" w:rsidP="00360DF3">
            <w:pPr>
              <w:pStyle w:val="MDPI42tablebody"/>
              <w:spacing w:line="240" w:lineRule="auto"/>
              <w:jc w:val="both"/>
              <w:rPr>
                <w:rFonts w:ascii="Arial" w:hAnsi="Arial" w:cs="Arial"/>
                <w:bCs/>
                <w:sz w:val="24"/>
                <w:szCs w:val="24"/>
              </w:rPr>
            </w:pPr>
            <w:r w:rsidRPr="004D3F91">
              <w:rPr>
                <w:rFonts w:ascii="Arial" w:hAnsi="Arial" w:cs="Arial"/>
                <w:bCs/>
                <w:sz w:val="24"/>
                <w:szCs w:val="24"/>
              </w:rPr>
              <w:t>BUSCOPhylo</w:t>
            </w:r>
          </w:p>
        </w:tc>
        <w:tc>
          <w:tcPr>
            <w:tcW w:w="6946" w:type="dxa"/>
            <w:vAlign w:val="center"/>
          </w:tcPr>
          <w:p w14:paraId="20E385B1" w14:textId="70B42F1B" w:rsidR="00856F18" w:rsidRPr="004D3F91" w:rsidRDefault="00856F18" w:rsidP="00360DF3">
            <w:pPr>
              <w:pStyle w:val="MDPI42tablebody"/>
              <w:spacing w:line="240" w:lineRule="auto"/>
              <w:jc w:val="both"/>
              <w:rPr>
                <w:rFonts w:ascii="Arial" w:hAnsi="Arial" w:cs="Arial"/>
                <w:sz w:val="24"/>
                <w:szCs w:val="24"/>
              </w:rPr>
            </w:pPr>
            <w:hyperlink r:id="rId17" w:history="1">
              <w:r w:rsidRPr="004D3F91">
                <w:rPr>
                  <w:rStyle w:val="Hyperlink"/>
                  <w:rFonts w:ascii="Arial" w:hAnsi="Arial" w:cs="Arial"/>
                  <w:sz w:val="24"/>
                  <w:szCs w:val="24"/>
                </w:rPr>
                <w:t>https://pypi.org/project/buscophylo/</w:t>
              </w:r>
            </w:hyperlink>
          </w:p>
        </w:tc>
        <w:sdt>
          <w:sdtPr>
            <w:rPr>
              <w:rFonts w:ascii="Arial" w:hAnsi="Arial" w:cs="Arial"/>
              <w:sz w:val="24"/>
              <w:szCs w:val="24"/>
            </w:rPr>
            <w:tag w:val="MENDELEY_CITATION_v3_eyJjaXRhdGlvbklEIjoiTUVOREVMRVlfQ0lUQVRJT05fZmZiMDVhMGUtYjA5OS00ZTE0LTgzNDgtZmI0NjhiMzRhYzc4IiwicHJvcGVydGllcyI6eyJub3RlSW5kZXgiOjB9LCJpc0VkaXRlZCI6ZmFsc2UsIm1hbnVhbE92ZXJyaWRlIjp7ImlzTWFudWFsbHlPdmVycmlkZGVuIjpmYWxzZSwiY2l0ZXByb2NUZXh0IjoiKDEwKSIsIm1hbnVhbE92ZXJyaWRlVGV4dCI6IiJ9LCJjaXRhdGlvbkl0ZW1zIjpbeyJpZCI6IjY5MmIxMmVhLTIyODItMzE1ZS04NzRiLTE1YzZlZTE0MWUwZCIsIml0ZW1EYXRhIjp7InR5cGUiOiJhcnRpY2xlLWpvdXJuYWwiLCJpZCI6IjY5MmIxMmVhLTIyODItMzE1ZS04NzRiLTE1YzZlZTE0MWUwZCIsInRpdGxlIjoiQnVzY29QaHlsbzogYSB3ZWJzZXJ2ZXIgZm9yIEJ1c2NvLWJhc2VkIHBoeWxvZ2Vub21pYyBhbmFseXNpcyBmb3Igbm9uLXNwZWNpYWxpc3RzIiwiYXV0aG9yIjpbeyJmYW1pbHkiOiJTYWhib3UiLCJnaXZlbiI6IkFsYWUgRWRkaW5lIiwicGFyc2UtbmFtZXMiOmZhbHNlLCJkcm9wcGluZy1wYXJ0aWNsZSI6IiIsIm5vbi1kcm9wcGluZy1wYXJ0aWNsZSI6IiJ9LHsiZmFtaWx5IjoiSXJhcWkiLCJnaXZlbiI6IkRyaXNzIiwicGFyc2UtbmFtZXMiOmZhbHNlLCJkcm9wcGluZy1wYXJ0aWNsZSI6IiIsIm5vbi1kcm9wcGluZy1wYXJ0aWNsZSI6IiJ9LHsiZmFtaWx5IjoiTWVudGFnIiwiZ2l2ZW4iOiJSYWNoaWQiLCJwYXJzZS1uYW1lcyI6ZmFsc2UsImRyb3BwaW5nLXBhcnRpY2xlIjoiIiwibm9uLWRyb3BwaW5nLXBhcnRpY2xlIjoiIn0seyJmYW1pbHkiOiJLaGF5aSIsImdpdmVuIjoiU2xpbWFuZSIsInBhcnNlLW5hbWVzIjpmYWxzZSwiZHJvcHBpbmctcGFydGljbGUiOiIiLCJub24tZHJvcHBpbmctcGFydGljbGUiOiIifV0sImNvbnRhaW5lci10aXRsZSI6IlNjaWVudGlmaWMgUmVwb3J0cyIsImNvbnRhaW5lci10aXRsZS1zaG9ydCI6IlNjaSBSZXAiLCJET0kiOiIxMC4xMDM4L3M0MTU5OC0wMjItMjI0NjEtMCIsIklTQk4iOiI0MTU5ODAyMjIyIiwiSVNTTiI6IjIwNDUyMzIyIiwiUE1JRCI6IjM2MjUzNDM1IiwiVVJMIjoiaHR0cHM6Ly9kb2kub3JnLzEwLjEwMzgvczQxNTk4LTAyMi0yMjQ2MS0wIiwiaXNzdWVkIjp7ImRhdGUtcGFydHMiOltbMjAyMl1dfSwicGFnZSI6IjEtNSIsImFic3RyYWN0IjoiSGVyZSB3ZSBwcmVzZW50IHRoZSBCdXNjb1BoeWxvIHRvb2wgdGhhdCBlbmFibGVzIGJvdGggc3R1ZGVudHMgYW5kIGVzdGFibGlzaGVkIHNjaWVudGlzdHMgdG8gZWFzaWx5IHBlcmZvcm0gQnVzY28tYmFzZWQgcGh5bG9nZW5vbWljIGFuYWx5c2lzIHN0YXJ0aW5nIGZyb20gYSBzZXQgb2YgZ2Vub21lcyBzZXF1ZW5jZXMuIEJ1c2NvUGh5bG8gaXMgYW4gZWZmaWNpZW50IGFuZCB1c2VyLWZyaWVuZGx5IHdlYiBzZXJ2ZXIgZnJlZWx5IGFjY2Vzc2libGUgYXQgaHR0cHM6Ly9idXNjb3BoeWxvLmlucmEub3JnLm1hLy4gVGhlIHNvdXJjZSBjb2RlLCBhbG9uZyB3aXRoIGRvY3VtZW50YXRpb24sIGlzIGZyZWVseSBhdmFpbGFibGUgdW5kZXIgYW4gTUlUIGxpY2Vuc2UgYXQgaHR0cHM6Ly9naXRodWIuY29tL2FsYWVzYWhib3UvQnVzY29QaHlsby4iLCJwdWJsaXNoZXIiOiJOYXR1cmUgUHVibGlzaGluZyBHcm91cCBVSyIsImlzc3VlIjoiMSIsInZvbHVtZSI6IjEyIn0sImlzVGVtcG9yYXJ5IjpmYWxzZX1dfQ=="/>
            <w:id w:val="-1630083342"/>
            <w:placeholder>
              <w:docPart w:val="3F70CABE65704DFBB0BCEBFFF6D6B3C0"/>
            </w:placeholder>
          </w:sdtPr>
          <w:sdtEndPr/>
          <w:sdtContent>
            <w:tc>
              <w:tcPr>
                <w:tcW w:w="1843" w:type="dxa"/>
                <w:vAlign w:val="center"/>
              </w:tcPr>
              <w:p w14:paraId="538C91BE" w14:textId="76E693BD" w:rsidR="00856F18"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(10)</w:t>
                </w:r>
              </w:p>
            </w:tc>
          </w:sdtContent>
        </w:sdt>
      </w:tr>
      <w:tr w:rsidR="00B85548" w:rsidRPr="004D3F91" w14:paraId="6DD27107" w14:textId="77777777" w:rsidTr="00FB3C82">
        <w:tc>
          <w:tcPr>
            <w:tcW w:w="2892" w:type="dxa"/>
            <w:vAlign w:val="center"/>
          </w:tcPr>
          <w:p w14:paraId="693B140B" w14:textId="2D64D162" w:rsidR="00B85548" w:rsidRPr="004D3F91" w:rsidRDefault="0096122E" w:rsidP="003B0FEB">
            <w:pPr>
              <w:pStyle w:val="MDPI42tablebody"/>
              <w:spacing w:line="240" w:lineRule="auto"/>
              <w:jc w:val="left"/>
              <w:rPr>
                <w:rFonts w:ascii="Arial" w:hAnsi="Arial" w:cs="Arial"/>
                <w:b/>
                <w:sz w:val="24"/>
                <w:szCs w:val="24"/>
              </w:rPr>
            </w:pPr>
            <w:r w:rsidRPr="004D3F91">
              <w:rPr>
                <w:rFonts w:ascii="Arial" w:hAnsi="Arial" w:cs="Arial"/>
                <w:i/>
                <w:iCs/>
                <w:sz w:val="24"/>
                <w:szCs w:val="24"/>
                <w:lang w:val="en" w:bidi="hi-IN"/>
              </w:rPr>
              <w:t>Gene Ontology</w:t>
            </w:r>
          </w:p>
        </w:tc>
        <w:tc>
          <w:tcPr>
            <w:tcW w:w="2693" w:type="dxa"/>
          </w:tcPr>
          <w:p w14:paraId="1A7CCA95" w14:textId="0536DD18" w:rsidR="00B85548" w:rsidRPr="004D3F91" w:rsidRDefault="00B85548" w:rsidP="00360DF3">
            <w:pPr>
              <w:pStyle w:val="MDPI42tablebody"/>
              <w:spacing w:line="240" w:lineRule="auto"/>
              <w:jc w:val="both"/>
              <w:rPr>
                <w:rFonts w:ascii="Arial" w:hAnsi="Arial" w:cs="Arial"/>
                <w:bCs/>
                <w:sz w:val="24"/>
                <w:szCs w:val="24"/>
              </w:rPr>
            </w:pPr>
            <w:r w:rsidRPr="004D3F91">
              <w:rPr>
                <w:rFonts w:ascii="Arial" w:hAnsi="Arial" w:cs="Arial"/>
                <w:bCs/>
                <w:sz w:val="24"/>
                <w:szCs w:val="24"/>
              </w:rPr>
              <w:t>BLAST2GO</w:t>
            </w:r>
          </w:p>
        </w:tc>
        <w:tc>
          <w:tcPr>
            <w:tcW w:w="6946" w:type="dxa"/>
            <w:vAlign w:val="center"/>
          </w:tcPr>
          <w:p w14:paraId="40746EC6" w14:textId="3A7C1DB0" w:rsidR="00B85548" w:rsidRPr="004D3F91" w:rsidRDefault="0096122E" w:rsidP="00360DF3">
            <w:pPr>
              <w:pStyle w:val="MDPI42tablebody"/>
              <w:spacing w:line="240" w:lineRule="auto"/>
              <w:jc w:val="both"/>
              <w:rPr>
                <w:rFonts w:ascii="Arial" w:hAnsi="Arial" w:cs="Arial"/>
                <w:sz w:val="24"/>
                <w:szCs w:val="24"/>
              </w:rPr>
            </w:pPr>
            <w:hyperlink r:id="rId18" w:history="1">
              <w:r w:rsidRPr="004D3F91">
                <w:rPr>
                  <w:rStyle w:val="Hyperlink"/>
                  <w:rFonts w:ascii="Arial" w:hAnsi="Arial" w:cs="Arial"/>
                  <w:sz w:val="24"/>
                  <w:szCs w:val="24"/>
                </w:rPr>
                <w:t>https://www.blast2go.com/</w:t>
              </w:r>
            </w:hyperlink>
          </w:p>
        </w:tc>
        <w:tc>
          <w:tcPr>
            <w:tcW w:w="1843" w:type="dxa"/>
            <w:vAlign w:val="center"/>
          </w:tcPr>
          <w:p w14:paraId="4DCA880E" w14:textId="77777777" w:rsidR="00B85548" w:rsidRPr="004D3F91" w:rsidRDefault="00B85548" w:rsidP="00360DF3">
            <w:pPr>
              <w:pStyle w:val="MDPI42tablebody"/>
              <w:spacing w:line="240" w:lineRule="auto"/>
              <w:jc w:val="both"/>
              <w:rPr>
                <w:rFonts w:ascii="Arial" w:hAnsi="Arial" w:cs="Arial"/>
                <w:sz w:val="24"/>
                <w:szCs w:val="24"/>
              </w:rPr>
            </w:pPr>
          </w:p>
        </w:tc>
      </w:tr>
      <w:tr w:rsidR="00B85548" w:rsidRPr="004D3F91" w14:paraId="29CFF5A8" w14:textId="77777777" w:rsidTr="00FB3C82">
        <w:tc>
          <w:tcPr>
            <w:tcW w:w="2892" w:type="dxa"/>
            <w:vMerge w:val="restart"/>
          </w:tcPr>
          <w:p w14:paraId="35E512C6" w14:textId="77777777" w:rsidR="00B85548" w:rsidRPr="004D3F91" w:rsidRDefault="00B85548" w:rsidP="003B0FEB">
            <w:pPr>
              <w:pStyle w:val="MDPI42tablebody"/>
              <w:spacing w:line="240" w:lineRule="auto"/>
              <w:jc w:val="left"/>
              <w:rPr>
                <w:rFonts w:ascii="Arial" w:hAnsi="Arial" w:cs="Arial"/>
                <w:sz w:val="24"/>
                <w:szCs w:val="24"/>
              </w:rPr>
            </w:pPr>
            <w:r w:rsidRPr="004D3F91">
              <w:rPr>
                <w:rFonts w:ascii="Arial" w:hAnsi="Arial" w:cs="Arial"/>
                <w:i/>
                <w:iCs/>
                <w:sz w:val="24"/>
                <w:szCs w:val="24"/>
                <w:lang w:val="en" w:bidi="hi-IN"/>
              </w:rPr>
              <w:t>Subcellular localization</w:t>
            </w:r>
          </w:p>
        </w:tc>
        <w:tc>
          <w:tcPr>
            <w:tcW w:w="2693" w:type="dxa"/>
          </w:tcPr>
          <w:p w14:paraId="300E0521" w14:textId="2FC1E404" w:rsidR="00B85548" w:rsidRPr="004D3F91" w:rsidRDefault="00B85548" w:rsidP="00360DF3">
            <w:pPr>
              <w:pStyle w:val="MDPI42tablebody"/>
              <w:spacing w:line="240" w:lineRule="auto"/>
              <w:jc w:val="both"/>
              <w:rPr>
                <w:rFonts w:ascii="Arial" w:hAnsi="Arial" w:cs="Arial"/>
                <w:sz w:val="24"/>
                <w:szCs w:val="24"/>
              </w:rPr>
            </w:pPr>
            <w:r w:rsidRPr="004D3F91">
              <w:rPr>
                <w:rFonts w:ascii="Arial" w:hAnsi="Arial" w:cs="Arial"/>
                <w:sz w:val="24"/>
                <w:szCs w:val="24"/>
              </w:rPr>
              <w:t>DeepTMHMM v</w:t>
            </w:r>
            <w:r w:rsidR="002871B7" w:rsidRPr="004D3F91">
              <w:rPr>
                <w:rFonts w:ascii="Arial" w:hAnsi="Arial" w:cs="Arial"/>
                <w:sz w:val="24"/>
                <w:szCs w:val="24"/>
              </w:rPr>
              <w:t>1.</w:t>
            </w:r>
            <w:r w:rsidR="00C44AD3" w:rsidRPr="004D3F91">
              <w:rPr>
                <w:rFonts w:ascii="Arial" w:hAnsi="Arial" w:cs="Arial"/>
                <w:sz w:val="24"/>
                <w:szCs w:val="24"/>
              </w:rPr>
              <w:t>0.24</w:t>
            </w:r>
          </w:p>
        </w:tc>
        <w:tc>
          <w:tcPr>
            <w:tcW w:w="6946" w:type="dxa"/>
          </w:tcPr>
          <w:p w14:paraId="24E79C9B" w14:textId="77777777" w:rsidR="00B85548" w:rsidRPr="004D3F91" w:rsidRDefault="00B85548" w:rsidP="00360DF3">
            <w:pPr>
              <w:pStyle w:val="MDPI42tablebody"/>
              <w:spacing w:line="240" w:lineRule="auto"/>
              <w:jc w:val="both"/>
              <w:rPr>
                <w:rFonts w:ascii="Arial" w:hAnsi="Arial" w:cs="Arial"/>
                <w:sz w:val="24"/>
                <w:szCs w:val="24"/>
              </w:rPr>
            </w:pPr>
            <w:hyperlink r:id="rId19">
              <w:r w:rsidRPr="004D3F91">
                <w:rPr>
                  <w:rStyle w:val="Hyperlink"/>
                  <w:rFonts w:ascii="Arial" w:hAnsi="Arial" w:cs="Arial"/>
                  <w:sz w:val="24"/>
                  <w:szCs w:val="24"/>
                  <w:lang w:val="en" w:bidi="ar-SA"/>
                </w:rPr>
                <w:t>http://www.cbs.dtu.dk/services/TMHMM/</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ZjA1ODBkMTQtNjMwZi00ZDc5LWI1MjctZDAxNmU0OGNjM2IwIiwicHJvcGVydGllcyI6eyJub3RlSW5kZXgiOjB9LCJpc0VkaXRlZCI6ZmFsc2UsIm1hbnVhbE92ZXJyaWRlIjp7ImNpdGVwcm9jVGV4dCI6IigxMSkiLCJpc01hbnVhbGx5T3ZlcnJpZGRlbiI6ZmFsc2UsIm1hbnVhbE92ZXJyaWRlVGV4dCI6IiJ9LCJjaXRhdGlvbkl0ZW1zIjpbeyJpZCI6ImNlZGUzNzk2LWNiNzEtNTQ2NS1iZTg5LTUwZTA4MTMzNzE4MiIsIml0ZW1EYXRhIjp7ImF1dGhvciI6W3siZHJvcHBpbmctcGFydGljbGUiOiIiLCJmYW1pbHkiOiJTb25uaGFtbWVyIiwiZ2l2ZW4iOiJFcmlrIEwgTCIsIm5vbi1kcm9wcGluZy1wYXJ0aWNsZSI6IiIsInBhcnNlLW5hbWVzIjpmYWxzZSwic3VmZml4IjoiIn0seyJkcm9wcGluZy1wYXJ0aWNsZSI6IiIsImZhbWlseSI6Iktyb2doIiwiZ2l2ZW4iOiJBbmRlcnMiLCJub24tZHJvcHBpbmctcGFydGljbGUiOiIiLCJwYXJzZS1uYW1lcyI6ZmFsc2UsInN1ZmZpeCI6IiJ9XSwiY29udGFpbmVyLXRpdGxlIjoiU2l4dGggSW50LiBDb25mLiBvbiBJbnRlbGxpZ2VudCBTeXN0ZW1zIGZvciBNb2xlY3VsYXIgQmlvbG9neSIsImlkIjoiY2VkZTM3OTYtY2I3MS01NDY1LWJlODktNTBlMDgxMzM3MTgyIiwiaXNzdWVkIjp7ImRhdGUtcGFydHMiOltbIjIwMDgiXV19LCJwYWdlIjoiOCIsInRpdGxlIjoiQSBoaWRkZW4gTWFya292IG1vZGVsIGZvciBwcmVkaWN0aW5nIHRyYW5zbWVtYnJhbmUgaGVsaWNlcyBpbiBwcm90ZWluIHNlcXVlbmNlIiwidHlwZSI6ImFydGljbGUtam91cm5hbCIsImNvbnRhaW5lci10aXRsZS1zaG9ydCI6IiJ9LCJ1cmlzIjpbImh0dHA6Ly93d3cubWVuZGVsZXkuY29tL2RvY3VtZW50cy8/dXVpZD01ZDRhYTAwYi1jZTJjLTQ2NTctYTBhYy1lZDFmMzc5ODNhZGIiXSwiaXNUZW1wb3JhcnkiOmZhbHNlLCJsZWdhY3lEZXNrdG9wSWQiOiI1ZDRhYTAwYi1jZTJjLTQ2NTctYTBhYy1lZDFmMzc5ODNhZGIifV19"/>
              <w:id w:val="1028757256"/>
              <w:placeholder>
                <w:docPart w:val="CB5B3FD05AC74C44A974A9C3661AFBD7"/>
              </w:placeholder>
            </w:sdtPr>
            <w:sdtEndPr/>
            <w:sdtContent>
              <w:p w14:paraId="646FA313" w14:textId="1EBB9368" w:rsidR="00B85548"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(11)</w:t>
                </w:r>
              </w:p>
            </w:sdtContent>
          </w:sdt>
        </w:tc>
      </w:tr>
      <w:tr w:rsidR="00B85548" w:rsidRPr="004D3F91" w14:paraId="57267007" w14:textId="77777777" w:rsidTr="00FB3C82">
        <w:tc>
          <w:tcPr>
            <w:tcW w:w="2892" w:type="dxa"/>
            <w:vMerge/>
            <w:vAlign w:val="center"/>
          </w:tcPr>
          <w:p w14:paraId="2A0FFB22" w14:textId="77777777" w:rsidR="00B85548" w:rsidRPr="004D3F91" w:rsidRDefault="00B85548" w:rsidP="003B0FEB">
            <w:pPr>
              <w:pStyle w:val="MDPI42tablebody"/>
              <w:spacing w:line="240" w:lineRule="auto"/>
              <w:jc w:val="left"/>
              <w:rPr>
                <w:rFonts w:ascii="Arial" w:hAnsi="Arial" w:cs="Arial"/>
                <w:sz w:val="24"/>
                <w:szCs w:val="24"/>
              </w:rPr>
            </w:pPr>
          </w:p>
        </w:tc>
        <w:tc>
          <w:tcPr>
            <w:tcW w:w="2693" w:type="dxa"/>
          </w:tcPr>
          <w:p w14:paraId="42221DAB" w14:textId="6ED8E7F0" w:rsidR="00B85548" w:rsidRPr="004D3F91" w:rsidRDefault="00B85548"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TargetP v2.0</w:t>
            </w:r>
          </w:p>
        </w:tc>
        <w:tc>
          <w:tcPr>
            <w:tcW w:w="6946" w:type="dxa"/>
          </w:tcPr>
          <w:p w14:paraId="31D90C8D" w14:textId="77777777" w:rsidR="00B85548" w:rsidRPr="004D3F91" w:rsidRDefault="00B85548" w:rsidP="00360DF3">
            <w:pPr>
              <w:pStyle w:val="MDPI42tablebody"/>
              <w:spacing w:line="240" w:lineRule="auto"/>
              <w:jc w:val="both"/>
              <w:rPr>
                <w:rFonts w:ascii="Arial" w:hAnsi="Arial" w:cs="Arial"/>
                <w:sz w:val="24"/>
                <w:szCs w:val="24"/>
              </w:rPr>
            </w:pPr>
            <w:hyperlink r:id="rId20">
              <w:r w:rsidRPr="004D3F91">
                <w:rPr>
                  <w:rStyle w:val="Hyperlink"/>
                  <w:rFonts w:ascii="Arial" w:hAnsi="Arial" w:cs="Arial"/>
                  <w:sz w:val="24"/>
                  <w:szCs w:val="24"/>
                  <w:lang w:val="en" w:bidi="ar-SA"/>
                </w:rPr>
                <w:t>http://www.cbs.dtu.dk/services/TargetP/</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MzhiMjU2NmMtYmY5NC00ZDhkLTg3MDgtYjcwNGQxN2IwNDA2IiwicHJvcGVydGllcyI6eyJub3RlSW5kZXgiOjB9LCJpc0VkaXRlZCI6ZmFsc2UsIm1hbnVhbE92ZXJyaWRlIjp7ImNpdGVwcm9jVGV4dCI6IigxMikiLCJpc01hbnVhbGx5T3ZlcnJpZGRlbiI6ZmFsc2UsIm1hbnVhbE92ZXJyaWRlVGV4dCI6IiJ9LCJjaXRhdGlvbkl0ZW1zIjpbeyJpZCI6IjljMGZiZTBmLWJjNDEtNTAxNS05Y2U4LTA2ZWEyNWRmNmE2MyIsIml0ZW1EYXRhIjp7IkRPSSI6IjEwLjI2NTA4L2xzYS4yMDE5MDA0MjkiLCJJU1NOIjoiMjU3NTEwNzciLCJQTUlEIjoiMzE1NzA1MTQiLCJhYnN0cmFjdCI6IkluIGJpb2luZm9ybWF0aWNzLCBtYWNoaW5lIGxlYXJuaW5nIG1ldGhvZHMgaGF2ZSBiZWVuIHVzZWQgdG8gcHJlZGljdCBmZWF0dXJlcyBlbWJlZGRlZCBpbiB0aGUgc2VxdWVuY2VzLiBJbiBjb250cmFzdCB0byB3aGF0IGlzIGdlbmVyYWxseSBhc3N1bWVkLCBtYWNoaW5lIGxlYXJuaW5nIGFwcHJvYWNoZXMgY2FuIGFsc28gcHJvdmlkZSBuZXcgaW5zaWdodHMgaW50byB0aGUgdW5kZXJseWluZyBiaW9sb2d5LiBIZXJlLCB3ZSBkZW1vbnN0cmF0ZSB0aGlzIGJ5IHByZXNlbnRpbmcgVGFyZ2V0UCAyLjAsIGEgbm92ZWwgc3RhdGUtb2YtdGhlLWFydCBtZXRob2QgdG8gaWRlbnRpZnkgTi10ZXJtaW5hbCBzb3J0aW5nIHNpZ25hbHMsIHdoaWNoIGRpcmVjdCBwcm90ZWlucyB0byB0aGUgc2VjcmV0b3J5IHBhdGh3YXksIG1pdG9jaG9uZHJpYSwgYW5kIGNobG9yb3BsYXN0cyBvciBvdGhlciBwbGFzdGlkcy4gQnkgZXhhbWluaW5nIHRoZSBzdHJvbmdlc3Qgc2lnbmFscyBmcm9tIHRoZSBhdHRlbnRpb24gbGF5ZXIgaW4gdGhlIG5ldHdvcmssIHdlIGZpbmQgdGhhdCB0aGUgc2Vjb25kIHJlc2lkdWUgaW4gdGhlIHByb3RlaW4sIHRoYXQgaXMsIHRoZSBvbmUgZm9sbG93aW5nIHRoZSBpbml0aWFsIG1ldGhpb25pbmUsIGhhcyBhIHN0cm9uZyBpbmZsdWVuY2Ugb24gdGhlIGNsYXNzaWZpY2F0aW9uLiBXZSBvYnNlcnZlIHRoYXQgdHdvLXRoaXJkcyBvZiBjaGxvcm9wbGFzdCBhbmQgdGh5bGFrb2lkIHRyYW5zaXQgcGVwdGlkZXMgaGF2ZSBhbiBhbGFuaW5lIGluIHBvc2l0aW9uIDIsIGNvbXBhcmVkIHdpdGggMjAlIGluIG90aGVyIHBsYW50IHByb3RlaW5zLiBXZSBhbHNvIG5vdGUgdGhhdCBpbiBmdW5naSBhbmQgc2luZ2xlLWNlbGxlZCBldWthcnlvdGVzLCBsZXNzIHRoYW4gMzAlIG9mIHRoZSB0YXJnZXRpbmcgcGVwdGlkZXMgaGF2ZSBhbiBhbWlubyBhY2lkIHRoYXQgYWxsb3dzIHRoZSByZW1vdmFsIG9mIHRoZSBOLXRlcm1pbmFsIG1ldGhpb25pbmUgY29tcGFyZWQgd2l0aCA2MCUgZm9yIHRoZSBwcm90ZWlucyB3aXRob3V0IHRhcmdldGluZyBwZXB0aWRlLiBUaGUgaW1wb3J0YW5jZSBvZiB0aGlzIGZlYXR1cmUgZm9yIHByZWRpY3Rpb25zIGhhcyBub3QgYmVlbiBoaWdobGlnaHRlZCBiZWZvcmUuIiwiYXV0aG9yIjpbeyJkcm9wcGluZy1wYXJ0aWNsZSI6IiIsImZhbWlseSI6IkFybWVudGVyb3MiLCJnaXZlbiI6Ikpvc2UgSnVhbiBBbG1hZ3JvIiwibm9uLWRyb3BwaW5nLXBhcnRpY2xlIjoiIiwicGFyc2UtbmFtZXMiOmZhbHNlLCJzdWZmaXgiOiIifSx7ImRyb3BwaW5nLXBhcnRpY2xlIjoiIiwiZmFtaWx5IjoiU2FsdmF0b3JlIiwiZ2l2ZW4iOiJNYXJjbyIsIm5vbi1kcm9wcGluZy1wYXJ0aWNsZSI6IiIsInBhcnNlLW5hbWVzIjpmYWxzZSwic3VmZml4IjoiIn0seyJkcm9wcGluZy1wYXJ0aWNsZSI6IiIsImZhbWlseSI6IkVtYW51ZWxzc29uIiwiZ2l2ZW4iOiJPbG9mIiwibm9uLWRyb3BwaW5nLXBhcnRpY2xlIjoiIiwicGFyc2UtbmFtZXMiOmZhbHNlLCJzdWZmaXgiOiIifSx7ImRyb3BwaW5nLXBhcnRpY2xlIjoiIiwiZmFtaWx5IjoiV2ludGhlciIsImdpdmVuIjoiT2xlIiwibm9uLWRyb3BwaW5nLXBhcnRpY2xlIjoiIiwicGFyc2UtbmFtZXMiOmZhbHNlLCJzdWZmaXgiOiIifSx7ImRyb3BwaW5nLXBhcnRpY2xlIjoiIiwiZmFtaWx5IjoiSGVpam5lIiwiZ2l2ZW4iOiJHdW5uYXIiLCJub24tZHJvcHBpbmctcGFydGljbGUiOiJWb24iLCJwYXJzZS1uYW1lcyI6ZmFsc2UsInN1ZmZpeCI6IiJ9LHsiZHJvcHBpbmctcGFydGljbGUiOiIiLCJmYW1pbHkiOiJFbG9mc3NvbiIsImdpdmVuIjoiQXJuZSIsIm5vbi1kcm9wcGluZy1wYXJ0aWNsZSI6IiIsInBhcnNlLW5hbWVzIjpmYWxzZSwic3VmZml4IjoiIn0seyJkcm9wcGluZy1wYXJ0aWNsZSI6IiIsImZhbWlseSI6Ik5pZWxzZW4iLCJnaXZlbiI6IkhlbnJpayIsIm5vbi1kcm9wcGluZy1wYXJ0aWNsZSI6IiIsInBhcnNlLW5hbWVzIjpmYWxzZSwic3VmZml4IjoiIn1dLCJjb250YWluZXItdGl0bGUiOiJMaWZlIFNjaWVuY2UgQWxsaWFuY2UiLCJpZCI6IjljMGZiZTBmLWJjNDEtNTAxNS05Y2U4LTA2ZWEyNWRmNmE2MyIsImlzc3VlIjoiNSIsImlzc3VlZCI6eyJkYXRlLXBhcnRzIjpbWyIyMDE5Il1dfSwicGFnZSI6IjEtMTQiLCJ0aXRsZSI6IkRldGVjdGluZyBzZXF1ZW5jZSBzaWduYWxzIGluIHRhcmdldGluZyBwZXB0aWRlcyB1c2luZyBkZWVwIGxlYXJuaW5nIiwidHlwZSI6ImFydGljbGUtam91cm5hbCIsInZvbHVtZSI6IjIiLCJjb250YWluZXItdGl0bGUtc2hvcnQiOiJMaWZlIFNjaSBBbGxpYW5jZSJ9LCJ1cmlzIjpbImh0dHA6Ly93d3cubWVuZGVsZXkuY29tL2RvY3VtZW50cy8/dXVpZD1lZjllYzhmYi1mZmU2LTQ5ZTgtYTc4Yy0wMjNjNThhNmNiMTgiXSwiaXNUZW1wb3JhcnkiOmZhbHNlLCJsZWdhY3lEZXNrdG9wSWQiOiJlZjllYzhmYi1mZmU2LTQ5ZTgtYTc4Yy0wMjNjNThhNmNiMTgifV19"/>
              <w:id w:val="-212432265"/>
              <w:placeholder>
                <w:docPart w:val="CB5B3FD05AC74C44A974A9C3661AFBD7"/>
              </w:placeholder>
            </w:sdtPr>
            <w:sdtEndPr/>
            <w:sdtContent>
              <w:p w14:paraId="6EC3587C" w14:textId="69FCED0B" w:rsidR="00B85548"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(12)</w:t>
                </w:r>
              </w:p>
            </w:sdtContent>
          </w:sdt>
        </w:tc>
      </w:tr>
      <w:tr w:rsidR="00B85548" w:rsidRPr="004D3F91" w14:paraId="581EA343" w14:textId="77777777" w:rsidTr="00FB3C82">
        <w:tc>
          <w:tcPr>
            <w:tcW w:w="2892" w:type="dxa"/>
            <w:vMerge/>
            <w:vAlign w:val="center"/>
          </w:tcPr>
          <w:p w14:paraId="78A4946E" w14:textId="77777777" w:rsidR="00B85548" w:rsidRPr="004D3F91" w:rsidRDefault="00B85548" w:rsidP="003B0FEB">
            <w:pPr>
              <w:pStyle w:val="MDPI42tablebody"/>
              <w:spacing w:line="240" w:lineRule="auto"/>
              <w:jc w:val="left"/>
              <w:rPr>
                <w:rFonts w:ascii="Arial" w:hAnsi="Arial" w:cs="Arial"/>
                <w:sz w:val="24"/>
                <w:szCs w:val="24"/>
              </w:rPr>
            </w:pPr>
          </w:p>
        </w:tc>
        <w:tc>
          <w:tcPr>
            <w:tcW w:w="2693" w:type="dxa"/>
          </w:tcPr>
          <w:p w14:paraId="5CDF42A2" w14:textId="0B4166E2" w:rsidR="00B85548" w:rsidRPr="004D3F91" w:rsidRDefault="00B85548"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SignalP v</w:t>
            </w:r>
            <w:r w:rsidR="00DA41E6" w:rsidRPr="004D3F91">
              <w:rPr>
                <w:rFonts w:ascii="Arial" w:hAnsi="Arial" w:cs="Arial"/>
                <w:sz w:val="24"/>
                <w:szCs w:val="24"/>
                <w:lang w:val="en" w:bidi="hi-IN"/>
              </w:rPr>
              <w:t>6</w:t>
            </w:r>
            <w:r w:rsidRPr="004D3F91">
              <w:rPr>
                <w:rFonts w:ascii="Arial" w:hAnsi="Arial" w:cs="Arial"/>
                <w:sz w:val="24"/>
                <w:szCs w:val="24"/>
                <w:lang w:val="en" w:bidi="hi-IN"/>
              </w:rPr>
              <w:t>.0</w:t>
            </w:r>
          </w:p>
        </w:tc>
        <w:tc>
          <w:tcPr>
            <w:tcW w:w="6946" w:type="dxa"/>
          </w:tcPr>
          <w:p w14:paraId="7C0C38A9" w14:textId="77777777" w:rsidR="00B85548" w:rsidRPr="004D3F91" w:rsidRDefault="00B85548" w:rsidP="00360DF3">
            <w:pPr>
              <w:pStyle w:val="MDPI42tablebody"/>
              <w:spacing w:line="240" w:lineRule="auto"/>
              <w:jc w:val="both"/>
              <w:rPr>
                <w:rFonts w:ascii="Arial" w:hAnsi="Arial" w:cs="Arial"/>
                <w:sz w:val="24"/>
                <w:szCs w:val="24"/>
              </w:rPr>
            </w:pPr>
            <w:hyperlink r:id="rId21">
              <w:r w:rsidRPr="004D3F91">
                <w:rPr>
                  <w:rStyle w:val="Hyperlink"/>
                  <w:rFonts w:ascii="Arial" w:hAnsi="Arial" w:cs="Arial"/>
                  <w:sz w:val="24"/>
                  <w:szCs w:val="24"/>
                  <w:lang w:val="en" w:bidi="ar-SA"/>
                </w:rPr>
                <w:t>http://www.cbs.dtu.dk/services/SignalP/</w:t>
              </w:r>
            </w:hyperlink>
            <w:r w:rsidRPr="004D3F91">
              <w:rPr>
                <w:rFonts w:ascii="Arial" w:hAnsi="Arial" w:cs="Arial"/>
                <w:sz w:val="24"/>
                <w:szCs w:val="24"/>
                <w:lang w:val="en" w:bidi="hi-IN"/>
              </w:rPr>
              <w:t xml:space="preserve"> </w:t>
            </w:r>
          </w:p>
        </w:tc>
        <w:sdt>
          <w:sdtPr>
            <w:rPr>
              <w:rFonts w:ascii="Arial" w:hAnsi="Arial" w:cs="Arial"/>
              <w:sz w:val="24"/>
              <w:szCs w:val="24"/>
            </w:rPr>
            <w:tag w:val="MENDELEY_CITATION_v3_eyJjaXRhdGlvbklEIjoiTUVOREVMRVlfQ0lUQVRJT05fZmRmMTMyNTMtZjNkZC00YTk5LTg1YzgtZTA1NjhlZGZjYWQ3IiwicHJvcGVydGllcyI6eyJub3RlSW5kZXgiOjB9LCJpc0VkaXRlZCI6ZmFsc2UsIm1hbnVhbE92ZXJyaWRlIjp7ImlzTWFudWFsbHlPdmVycmlkZGVuIjpmYWxzZSwiY2l0ZXByb2NUZXh0IjoiKDEzKSIsIm1hbnVhbE92ZXJyaWRlVGV4dCI6IiJ9LCJjaXRhdGlvbkl0ZW1zIjpbeyJpZCI6ImIwMDE4ZmVlLTk3ZDQtMzA0Yi1hZDdlLTQxMTZmODEwNjkyYSIsIml0ZW1EYXRhIjp7InR5cGUiOiJhcnRpY2xlLWpvdXJuYWwiLCJpZCI6ImIwMDE4ZmVlLTk3ZDQtMzA0Yi1hZDdlLTQxMTZmODEwNjkyYSIsInRpdGxlIjoiU2lnbmFsUCA2LjAgcHJlZGljdHMgYWxsIGZpdmUgdHlwZXMgb2Ygc2lnbmFsIHBlcHRpZGVzIHVzaW5nIHByb3RlaW4gbGFuZ3VhZ2UgbW9kZWxzIiwiYXV0aG9yIjpbeyJmYW1pbHkiOiJUZXVmZWwiLCJnaXZlbiI6IkZlbGl4IiwicGFyc2UtbmFtZXMiOmZhbHNlLCJkcm9wcGluZy1wYXJ0aWNsZSI6IiIsIm5vbi1kcm9wcGluZy1wYXJ0aWNsZSI6IiJ9LHsiZmFtaWx5IjoiQWxtYWdybyBBcm1lbnRlcm9zIiwiZ2l2ZW4iOiJKb3PDqSBKdWFuIiwicGFyc2UtbmFtZXMiOmZhbHNlLCJkcm9wcGluZy1wYXJ0aWNsZSI6IiIsIm5vbi1kcm9wcGluZy1wYXJ0aWNsZSI6IiJ9LHsiZmFtaWx5IjoiSm9oYW5zZW4iLCJnaXZlbiI6IkFsZXhhbmRlciBSb3NlbmJlcmciLCJwYXJzZS1uYW1lcyI6ZmFsc2UsImRyb3BwaW5nLXBhcnRpY2xlIjoiIiwibm9uLWRyb3BwaW5nLXBhcnRpY2xlIjoiIn0seyJmYW1pbHkiOiJHXFwnXFxpc2xhc29uIiwiZ2l2ZW4iOiJNYWduw7pzIEhhbGxkw7NyIiwicGFyc2UtbmFtZXMiOmZhbHNlLCJkcm9wcGluZy1wYXJ0aWNsZSI6IiIsIm5vbi1kcm9wcGluZy1wYXJ0aWNsZSI6IiJ9LHsiZmFtaWx5IjoiUGlobCIsImdpdmVuIjoiU2lsYXMgSXJieSIsInBhcnNlLW5hbWVzIjpmYWxzZSwiZHJvcHBpbmctcGFydGljbGUiOiIiLCJub24tZHJvcHBpbmctcGFydGljbGUiOiIifSx7ImZhbWlseSI6IlRzaXJpZ29zIiwiZ2l2ZW4iOiJLb25zdGFudGlub3MgRCIsInBhcnNlLW5hbWVzIjpmYWxzZSwiZHJvcHBpbmctcGFydGljbGUiOiIiLCJub24tZHJvcHBpbmctcGFydGljbGUiOiIifSx7ImZhbWlseSI6IldpbnRoZXIiLCJnaXZlbiI6Ik9sZSIsInBhcnNlLW5hbWVzIjpmYWxzZSwiZHJvcHBpbmctcGFydGljbGUiOiIiLCJub24tZHJvcHBpbmctcGFydGljbGUiOiIifSx7ImZhbWlseSI6IkJydW5hayIsImdpdmVuIjoiU8O4cmVuIiwicGFyc2UtbmFtZXMiOmZhbHNlLCJkcm9wcGluZy1wYXJ0aWNsZSI6IiIsIm5vbi1kcm9wcGluZy1wYXJ0aWNsZSI6IiJ9LHsiZmFtaWx5IjoiSGVpam5lIiwiZ2l2ZW4iOiJHdW5uYXIiLCJwYXJzZS1uYW1lcyI6ZmFsc2UsImRyb3BwaW5nLXBhcnRpY2xlIjoiIiwibm9uLWRyb3BwaW5nLXBhcnRpY2xlIjoidm9uIn0seyJmYW1pbHkiOiJOaWVsc2VuIiwiZ2l2ZW4iOiJIZW5yaWsiLCJwYXJzZS1uYW1lcyI6ZmFsc2UsImRyb3BwaW5nLXBhcnRpY2xlIjoiIiwibm9uLWRyb3BwaW5nLXBhcnRpY2xlIjoiIn1dLCJjb250YWluZXItdGl0bGUiOiJOYXR1cmUgYmlvdGVjaG5vbG9neSIsImNvbnRhaW5lci10aXRsZS1zaG9ydCI6Ik5hdCBCaW90ZWNobm9sIiwiaXNzdWVkIjp7ImRhdGUtcGFydHMiOltbMjAyMl1dfSwicGFnZSI6IjEwMjMtMTAyNSIsInB1Ymxpc2hlciI6Ik5hdHVyZSBQdWJsaXNoaW5nIEdyb3VwIFVTIE5ldyBZb3JrIiwiaXNzdWUiOiI3Iiwidm9sdW1lIjoiNDAifSwiaXNUZW1wb3JhcnkiOmZhbHNlfV19"/>
            <w:id w:val="622964237"/>
            <w:placeholder>
              <w:docPart w:val="DefaultPlaceholder_-1854013440"/>
            </w:placeholder>
          </w:sdtPr>
          <w:sdtEndPr/>
          <w:sdtContent>
            <w:tc>
              <w:tcPr>
                <w:tcW w:w="1843" w:type="dxa"/>
              </w:tcPr>
              <w:p w14:paraId="7BE6963D" w14:textId="10FF7082" w:rsidR="00B85548"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(13)</w:t>
                </w:r>
              </w:p>
            </w:tc>
          </w:sdtContent>
        </w:sdt>
      </w:tr>
      <w:tr w:rsidR="002C2130" w:rsidRPr="004D3F91" w14:paraId="25D2DE57" w14:textId="77777777" w:rsidTr="00FB3C82">
        <w:trPr>
          <w:trHeight w:val="165"/>
        </w:trPr>
        <w:tc>
          <w:tcPr>
            <w:tcW w:w="2892" w:type="dxa"/>
            <w:vMerge w:val="restart"/>
          </w:tcPr>
          <w:p w14:paraId="0A81F5CC" w14:textId="77777777" w:rsidR="002C2130" w:rsidRPr="004D3F91" w:rsidRDefault="002C2130" w:rsidP="003B0FEB">
            <w:pPr>
              <w:pStyle w:val="MDPI42tablebody"/>
              <w:spacing w:line="240" w:lineRule="auto"/>
              <w:jc w:val="left"/>
              <w:rPr>
                <w:rFonts w:ascii="Arial" w:hAnsi="Arial" w:cs="Arial"/>
                <w:sz w:val="24"/>
                <w:szCs w:val="24"/>
              </w:rPr>
            </w:pPr>
            <w:r w:rsidRPr="004D3F91">
              <w:rPr>
                <w:rFonts w:ascii="Arial" w:hAnsi="Arial" w:cs="Arial"/>
                <w:i/>
                <w:iCs/>
                <w:sz w:val="24"/>
                <w:szCs w:val="24"/>
                <w:lang w:val="en" w:bidi="hi-IN"/>
              </w:rPr>
              <w:t>Sequence retrieval and similarity search</w:t>
            </w:r>
          </w:p>
        </w:tc>
        <w:tc>
          <w:tcPr>
            <w:tcW w:w="2693" w:type="dxa"/>
          </w:tcPr>
          <w:p w14:paraId="36BF4157"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NCBI-BLAST</w:t>
            </w:r>
          </w:p>
        </w:tc>
        <w:tc>
          <w:tcPr>
            <w:tcW w:w="6946" w:type="dxa"/>
          </w:tcPr>
          <w:p w14:paraId="623A8337" w14:textId="77777777" w:rsidR="002C2130" w:rsidRPr="004D3F91" w:rsidRDefault="002C2130" w:rsidP="00360DF3">
            <w:pPr>
              <w:pStyle w:val="MDPI42tablebody"/>
              <w:spacing w:line="240" w:lineRule="auto"/>
              <w:jc w:val="both"/>
              <w:rPr>
                <w:rFonts w:ascii="Arial" w:hAnsi="Arial" w:cs="Arial"/>
                <w:sz w:val="24"/>
                <w:szCs w:val="24"/>
              </w:rPr>
            </w:pPr>
            <w:hyperlink r:id="rId22">
              <w:r w:rsidRPr="004D3F91">
                <w:rPr>
                  <w:rStyle w:val="Hyperlink"/>
                  <w:rFonts w:ascii="Arial" w:hAnsi="Arial" w:cs="Arial"/>
                  <w:sz w:val="24"/>
                  <w:szCs w:val="24"/>
                  <w:lang w:val="en" w:bidi="ar-SA"/>
                </w:rPr>
                <w:t>https://blast.ncbi.nlm.nih.gov/Blast.cgi</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YTMwMzEwZGMtNzkzMS00Y2VhLWI3NzQtODdlYTNhYmRiZTBiIiwicHJvcGVydGllcyI6eyJub3RlSW5kZXgiOjB9LCJpc0VkaXRlZCI6ZmFsc2UsIm1hbnVhbE92ZXJyaWRlIjp7ImNpdGVwcm9jVGV4dCI6IigxNCkiLCJpc01hbnVhbGx5T3ZlcnJpZGRlbiI6ZmFsc2UsIm1hbnVhbE92ZXJyaWRlVGV4dCI6IiJ9LCJjaXRhdGlvbkl0ZW1zIjpbeyJpZCI6IjAyMjczZGMzLTMyOGEtNWJjYy05MTIyLTAzODE3Yjc5NzQyNSIsIml0ZW1EYXRhIjp7IkRPSSI6IjEwLjEwOTMvbmFyL2drbjIwMSIsIklTU04iOiIxMzYyNDk2MiIsIlBNSUQiOiIxODQ0MDk4MiIsImFic3RyYWN0IjoiQmFzaWMgTG9jYWwgQWxpZ25tZW50IFNlYXJjaCBUb29sIChCTEFTVCkgaXMgYSBzZXF1ZW5jZSBzaW1pbGFyaXR5IHNlYXJjaCBwcm9ncmFtLiBUaGUgcHVibGljIGludGVyZmFjZSBvZiBCTEFTVCwgaHR0cDovL3d3dy5uY2JpLm5sbS5uaWguZ292L2JsYXN0LCBhdCB0aGUgTkNCSSB3ZWJzaXRlIGhhcyByZWNlbnRseSBiZWVuIHJlZW5naW5lZXJlZCB0byBpbXByb3ZlIHVzYWJpbGl0eSBhbmQgcGVyZm9ybWFuY2UuIEtleSBuZXcgZmVhdHVyZXMgaW5jbHVkZSBzaW1wbGlmaWVkIHNlYXJjaCBmb3JtcywgaW1wcm92ZWQgbmF2aWdhdGlvbiwgYSBsaXN0IG9mIHJlY2VudCBCTEFTVCByZXN1bHRzLCBzYXZlZCBzZWFyY2ggc3RyYXRlZ2llcyBhbmQgYSBkb2N1bWVudGF0aW9uIGRpcmVjdG9yeS4gSGVyZSwgd2UgZGVzY3JpYmUgdGhlIEJMQVNUIHdlYiBhcHBsaWNhdGlvbidzIG5ldyBmZWF0dXJlcywgZXhwbGFpbiBkZXNpZ24gZGVjaXNpb25zIGFuZCBvdXRsaW5lIHBsYW5zIGZvciBmdXR1cmUgaW1wcm92ZW1lbnQuIiwiYXV0aG9yIjpbeyJkcm9wcGluZy1wYXJ0aWNsZSI6IiIsImZhbWlseSI6IkpvaG5zb24iLCJnaXZlbiI6Ik1hcmsiLCJub24tZHJvcHBpbmctcGFydGljbGUiOiIiLCJwYXJzZS1uYW1lcyI6ZmFsc2UsInN1ZmZpeCI6IiJ9LHsiZHJvcHBpbmctcGFydGljbGUiOiIiLCJmYW1pbHkiOiJaYXJldHNrYXlhIiwiZ2l2ZW4iOiJJcmVuYSIsIm5vbi1kcm9wcGluZy1wYXJ0aWNsZSI6IiIsInBhcnNlLW5hbWVzIjpmYWxzZSwic3VmZml4IjoiIn0seyJkcm9wcGluZy1wYXJ0aWNsZSI6IiIsImZhbWlseSI6IlJheXRzZWxpcyIsImdpdmVuIjoiWWFuIiwibm9uLWRyb3BwaW5nLXBhcnRpY2xlIjoiIiwicGFyc2UtbmFtZXMiOmZhbHNlLCJzdWZmaXgiOiIifSx7ImRyb3BwaW5nLXBhcnRpY2xlIjoiIiwiZmFtaWx5IjoiTWVyZXpodWsiLCJnaXZlbiI6Ill1cmkiLCJub24tZHJvcHBpbmctcGFydGljbGUiOiIiLCJwYXJzZS1uYW1lcyI6ZmFsc2UsInN1ZmZpeCI6IiJ9LHsiZHJvcHBpbmctcGFydGljbGUiOiIiLCJmYW1pbHkiOiJNY0dpbm5pcyIsImdpdmVuIjoiU2NvdHQiLCJub24tZHJvcHBpbmctcGFydGljbGUiOiIiLCJwYXJzZS1uYW1lcyI6ZmFsc2UsInN1ZmZpeCI6IiJ9LHsiZHJvcHBpbmctcGFydGljbGUiOiIiLCJmYW1pbHkiOiJNYWRkZW4iLCJnaXZlbiI6IlRob21hcyBMLiIsIm5vbi1kcm9wcGluZy1wYXJ0aWNsZSI6IiIsInBhcnNlLW5hbWVzIjpmYWxzZSwic3VmZml4IjoiIn1dLCJjb250YWluZXItdGl0bGUiOiJOdWNsZWljIGFjaWRzIHJlc2VhcmNoIiwiaWQiOiIwMjI3M2RjMy0zMjhhLTViY2MtOTEyMi0wMzgxN2I3OTc0MjUiLCJpc3N1ZSI6IldlYiBTZXJ2ZXIgaXNzdWUiLCJpc3N1ZWQiOnsiZGF0ZS1wYXJ0cyI6W1siMjAwOCJdXX0sInBhZ2UiOiI1LTkiLCJ0aXRsZSI6Ik5DQkkgQkxBU1Q6IGEgYmV0dGVyIHdlYiBpbnRlcmZhY2UuIiwidHlwZSI6ImFydGljbGUtam91cm5hbCIsInZvbHVtZSI6IjM2IiwiY29udGFpbmVyLXRpdGxlLXNob3J0IjoiTnVjbGVpYyBBY2lkcyBSZXMifSwidXJpcyI6WyJodHRwOi8vd3d3Lm1lbmRlbGV5LmNvbS9kb2N1bWVudHMvP3V1aWQ9Mzg0NTU5YzEtOTY2NS00YzE2LWFiZTItYTE0ZTMwZmFiNzljIl0sImlzVGVtcG9yYXJ5IjpmYWxzZSwibGVnYWN5RGVza3RvcElkIjoiMzg0NTU5YzEtOTY2NS00YzE2LWFiZTItYTE0ZTMwZmFiNzljIn1dfQ=="/>
              <w:id w:val="-751277868"/>
              <w:placeholder>
                <w:docPart w:val="DefaultPlaceholder_-1854013440"/>
              </w:placeholder>
            </w:sdtPr>
            <w:sdtEndPr/>
            <w:sdtContent>
              <w:p w14:paraId="79C8C24C" w14:textId="7D1E3F02"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(14)</w:t>
                </w:r>
              </w:p>
            </w:sdtContent>
          </w:sdt>
        </w:tc>
      </w:tr>
      <w:tr w:rsidR="002C2130" w:rsidRPr="004D3F91" w14:paraId="57E591A6" w14:textId="77777777" w:rsidTr="00FB3C82">
        <w:trPr>
          <w:trHeight w:val="165"/>
        </w:trPr>
        <w:tc>
          <w:tcPr>
            <w:tcW w:w="2892" w:type="dxa"/>
            <w:vMerge/>
          </w:tcPr>
          <w:p w14:paraId="25A8657B" w14:textId="77777777" w:rsidR="002C2130" w:rsidRPr="004D3F91" w:rsidRDefault="002C2130" w:rsidP="003B0FEB">
            <w:pPr>
              <w:pStyle w:val="MDPI42tablebody"/>
              <w:spacing w:line="240" w:lineRule="auto"/>
              <w:jc w:val="left"/>
              <w:rPr>
                <w:rFonts w:ascii="Arial" w:hAnsi="Arial" w:cs="Arial"/>
                <w:i/>
                <w:iCs/>
                <w:sz w:val="24"/>
                <w:szCs w:val="24"/>
                <w:lang w:val="en" w:bidi="hi-IN"/>
              </w:rPr>
            </w:pPr>
          </w:p>
        </w:tc>
        <w:tc>
          <w:tcPr>
            <w:tcW w:w="2693" w:type="dxa"/>
          </w:tcPr>
          <w:p w14:paraId="4849EA2A" w14:textId="67FA0F5D"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MicrosporidiaDB</w:t>
            </w:r>
            <w:r w:rsidR="00C44AD3" w:rsidRPr="004D3F91">
              <w:rPr>
                <w:rFonts w:ascii="Arial" w:hAnsi="Arial" w:cs="Arial"/>
                <w:sz w:val="24"/>
                <w:szCs w:val="24"/>
                <w:lang w:val="en" w:bidi="hi-IN"/>
              </w:rPr>
              <w:t xml:space="preserve"> v10</w:t>
            </w:r>
          </w:p>
        </w:tc>
        <w:tc>
          <w:tcPr>
            <w:tcW w:w="6946" w:type="dxa"/>
          </w:tcPr>
          <w:p w14:paraId="56A915DD" w14:textId="77777777" w:rsidR="002C2130" w:rsidRPr="004D3F91" w:rsidRDefault="002C2130" w:rsidP="00360DF3">
            <w:pPr>
              <w:pStyle w:val="MDPI42tablebody"/>
              <w:spacing w:line="240" w:lineRule="auto"/>
              <w:jc w:val="both"/>
              <w:rPr>
                <w:rFonts w:ascii="Arial" w:hAnsi="Arial" w:cs="Arial"/>
                <w:sz w:val="24"/>
                <w:szCs w:val="24"/>
              </w:rPr>
            </w:pPr>
            <w:hyperlink r:id="rId23">
              <w:r w:rsidRPr="004D3F91">
                <w:rPr>
                  <w:rStyle w:val="Hyperlink"/>
                  <w:rFonts w:ascii="Arial" w:hAnsi="Arial" w:cs="Arial"/>
                  <w:sz w:val="24"/>
                  <w:szCs w:val="24"/>
                  <w:lang w:val="en" w:bidi="ar-SA"/>
                </w:rPr>
                <w:t>https://microsporidiadb.org/</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ODIzNzE1ZGYtMzJlYy00MzdhLTg1YjYtMTZlNjNhN2JjODdmIiwicHJvcGVydGllcyI6eyJub3RlSW5kZXgiOjB9LCJpc0VkaXRlZCI6ZmFsc2UsIm1hbnVhbE92ZXJyaWRlIjp7ImNpdGVwcm9jVGV4dCI6IigxNSkiLCJpc01hbnVhbGx5T3ZlcnJpZGRlbiI6ZmFsc2UsIm1hbnVhbE92ZXJyaWRlVGV4dCI6IiJ9LCJjaXRhdGlvbkl0ZW1zIjpbeyJpZCI6IjFjOTVmMWY5LWU4MzgtNTI2OC1iMTc5LWIwNjNmMDYxOWUxOSIsIml0ZW1EYXRhIjp7IkRPSSI6IjEwLjEwOTMvbmFyL2drcTEwMDYiLCJJU1NOIjoiMDMwNTEwNDgiLCJQTUlEIjoiMjA5NzQ2MzUiLCJhYnN0cmFjdCI6IkFtb2ViYURCIChodHRwOi8vQW1vZWJhREIub3JnKSBhbmQgTWljcm9zcG9yaWRpYURCIChodHRwOi8vTWljcm9zcG9yaWRpYURCLiBvcmcpIGFyZSBuZXcgZnVuY3Rpb25hbCBnZW5vbWljIGRhdGFiYXNlcyBzZXJ2aW5nIHRoZSBhbW9lYm96b2EgYW5kIG1pY3Jvc3BvcmlkaWEgcmVzZWFyY2ggY29tbXVuaXRpZXMsIHJlc3BlY3RpdmVseS4gQW1vZWJhREIgY29udGFpbnMgdGhlIGdlbm9tZXMgb2YgdGhyZWUgRW50YW1vZWJhIHNwZWNpZXMgKEUuIGRpc3BhciwgRS4gaW52YWRlbnMgYW5kIEUuIGhpc3RvbGl0eWNhKSBhbmQgbWljcm9hcnJheSBleHByZXNzaW9uIGRhdGEgZm9yIEUuIGhpc3RvbHl0aWNhLiBNaWNyb3Nwb3JpZGlhREIgY29udGFpbnMgdGhlIGdlbm9tZXMgb2YgRW5jZXBoYWxpdG96b29uIGN1bmljdWxpLCBFLiBpbnRlc3RpbmFsaXMgYW5kIEUuIGJpZW5ldXNpLiBUaGUgZGF0YWJhc2VzIGJlbG9uZyB0byB0aGUgTmF0aW9uYWwgSW5zdGl0dXRlIG9mIEFsbGVyZ3kgYW5kIEluZmVjdGlvdXMgRGlzZWFzZXMgKE5JQUlEKSBmdW5kZWQgRXVQYXRoREIgKGh0dHA6Ly8gRXVQYXRoREIub3JnKSBCaW9pbmZvcm1hdGljcyBSZXNvdXJjZSBDZW50ZXIgZmFtaWx5IG9mIGludGVncmF0ZWQgZGF0YWJhc2VzIGFuZCBhc3N1bWUgdGhlIHNhbWUgYXJjaGl0ZWN0dXJhbCBhbmQgZ3JhcGhpY2FsIGRlc2lnbiBhcyBvdGhlciBFdVBhdGhEQiByZXNvdXJjZXMgc3VjaCBhcyBQbGFzbW9EQiBhbmQgVHJpVHJ5cERCLiBJbXBvcnRhbnRseSB0aGV5IHV0aWxpemUgdGhlIGdyYXBoaWNhbCBzdHJhdGVneSBidWlsZGVyIHRoYXQgYWZmb3JkcyBhIGRhdGFiYXNlIHVzZXIgdGhlIGFiaWxpdHkgdG8gYXNrIGNvbXBsZXggbXVsdGktZGF0YS10eXBlIHF1ZXN0aW9ucyB3aXRoIHJlbGF0aXZlIGVhc2UgYW5kIHZlcnNhdGlsaXR5LiBHZW5vbWljIHNjYWxlIGRhdGEgY2FuIGJlIHF1ZXJpZWQgYmFzZWQgb24gQkxBU1Qgc2VhcmNoZXMsIGFubm90YXRpb24ga2V5d29yZHMgYW5kIGdlbmUgSUQgc2VhcmNoZXMsIEdPIHRlcm1zLCBzZXF1ZW5jZSBtb3RpZnMsIHByb3RlaW4gY2hhcmFjdGVyaXN0aWNzLCBwaHlsb2dlbmV0aWMgcmVsYXRpb25zaGlwcyBhbmQgZnVuY3Rpb25hbCBkYXRhIHN1Y2ggYXMgdHJhbnNjcmlwdCAobWljcm9hcnJheSBhbmQgRVNUIGV2aWRlbmNlKSBhbmQgcHJvdGVpbiBleHByZXNzaW9uIGRhdGEuIFNlYXJjaCBzdHJhdGVnaWVzIGNhbiBiZSBzYXZlZCB3aXRoaW4gYSB1c2VyJ3MgcHJvZmlsZSBmb3IgZnV0dXJlIHJldHJpZXZhbCBhbmQgbWF5IGFsc28gYmUgc2hhcmVkIHdpdGggb3RoZXIgcmVzZWFyY2hlcnMgdXNpbmcgYSB1bmlxdWUgc3RyYXRlZ3kgd2ViIGFkZHJlc3MuIMKpIFRoZSBBdXRob3IocykgMjAxMC4iLCJhdXRob3IiOlt7ImRyb3BwaW5nLXBhcnRpY2xlIjoiIiwiZmFtaWx5IjoiQXVycmVjb2VjaGVhIiwiZ2l2ZW4iOiJDcmlzdGluYSIsIm5vbi1kcm9wcGluZy1wYXJ0aWNsZSI6IiIsInBhcnNlLW5hbWVzIjpmYWxzZSwic3VmZml4IjoiIn0seyJkcm9wcGluZy1wYXJ0aWNsZSI6IiIsImZhbWlseSI6IkJhcnJldG8iLCJnaXZlbiI6IkFuYSIsIm5vbi1kcm9wcGluZy1wYXJ0aWNsZSI6IiIsInBhcnNlLW5hbWVzIjpmYWxzZSwic3VmZml4IjoiIn0seyJkcm9wcGluZy1wYXJ0aWNsZSI6IiIsImZhbWlseSI6IkJyZXN0ZWxsaSIsImdpdmVuIjoiSm9obiIsIm5vbi1kcm9wcGluZy1wYXJ0aWNsZSI6IiIsInBhcnNlLW5hbWVzIjpmYWxzZSwic3VmZml4IjoiIn0seyJkcm9wcGluZy1wYXJ0aWNsZSI6IiIsImZhbWlseSI6IkJydW5rIiwiZ2l2ZW4iOiJCcmlhbiBQLiIsIm5vbi1kcm9wcGluZy1wYXJ0aWNsZSI6IiIsInBhcnNlLW5hbWVzIjpmYWxzZSwic3VmZml4IjoiIn0seyJkcm9wcGluZy1wYXJ0aWNsZSI6IlYuIiwiZmFtaWx5IjoiQ2FsZXIiLCJnaXZlbiI6IkVsaXNhYmV0Iiwibm9uLWRyb3BwaW5nLXBhcnRpY2xlIjoiIiwicGFyc2UtbmFtZXMiOmZhbHNlLCJzdWZmaXgiOiIifSx7ImRyb3BwaW5nLXBhcnRpY2xlIjoiIiwiZmFtaWx5IjoiRmlzY2hlciIsImdpdmVuIjoiU3RldmUiLCJub24tZHJvcHBpbmctcGFydGljbGUiOiIiLCJwYXJzZS1uYW1lcyI6ZmFsc2UsInN1ZmZpeCI6IiJ9LHsiZHJvcHBpbmctcGFydGljbGUiOiIiLCJmYW1pbHkiOiJHYWpyaWEiLCJnaXZlbiI6IkJpbmR1Iiwibm9uLWRyb3BwaW5nLXBhcnRpY2xlIjoiIiwicGFyc2UtbmFtZXMiOmZhbHNlLCJzdWZmaXgiOiIifSx7ImRyb3BwaW5nLXBhcnRpY2xlIjoiIiwiZmFtaWx5IjoiR2FvIiwiZ2l2ZW4iOiJYaW4iLCJub24tZHJvcHBpbmctcGFydGljbGUiOiIiLCJwYXJzZS1uYW1lcyI6ZmFsc2UsInN1ZmZpeCI6IiJ9LHsiZHJvcHBpbmctcGFydGljbGUiOiIiLCJmYW1pbHkiOiJHaW5nbGUiLCJnaXZlbiI6IkFsYW4iLCJub24tZHJvcHBpbmctcGFydGljbGUiOiIiLCJwYXJzZS1uYW1lcyI6ZmFsc2UsInN1ZmZpeCI6IiJ9LHsiZHJvcHBpbmctcGFydGljbGUiOiIiLCJmYW1pbHkiOiJHcmFudCIsImdpdmVuIjoiR3JlZyIsIm5vbi1kcm9wcGluZy1wYXJ0aWNsZSI6IiIsInBhcnNlLW5hbWVzIjpmYWxzZSwic3VmZml4IjoiIn0seyJkcm9wcGluZy1wYXJ0aWNsZSI6IiIsImZhbWlseSI6IkhhcmIiLCJnaXZlbiI6Ik9tYXIgUy4iLCJub24tZHJvcHBpbmctcGFydGljbGUiOiIiLCJwYXJzZS1uYW1lcyI6ZmFsc2UsInN1ZmZpeCI6IiJ9LHsiZHJvcHBpbmctcGFydGljbGUiOiIiLCJmYW1pbHkiOiJIZWlnZXMiLCJnaXZlbiI6Ik1hcmsiLCJub24tZHJvcHBpbmctcGFydGljbGUiOiIiLCJwYXJzZS1uYW1lcyI6ZmFsc2UsInN1ZmZpeCI6IiJ9LHsiZHJvcHBpbmctcGFydGljbGUiOiIiLCJmYW1pbHkiOiJJb2RpY2UiLCJnaXZlbiI6IkpvaG4iLCJub24tZHJvcHBpbmctcGFydGljbGUiOiIiLCJwYXJzZS1uYW1lcyI6ZmFsc2UsInN1ZmZpeCI6IiJ9LHsiZHJvcHBpbmctcGFydGljbGUiOiIiLCJmYW1pbHkiOiJLaXNzaW5nZXIiLCJnaXZlbiI6Ikplc3NpY2EgQy4iLCJub24tZHJvcHBpbmctcGFydGljbGUiOiIiLCJwYXJzZS1uYW1lcyI6ZmFsc2UsInN1ZmZpeCI6IiJ9LHsiZHJvcHBpbmctcGFydGljbGUiOiIiLCJmYW1pbHkiOiJLcmFlbWVyIiwiZ2l2ZW4iOiJFaWxlZW4gVC4iLCJub24tZHJvcHBpbmctcGFydGljbGUiOiIiLCJwYXJzZS1uYW1lcyI6ZmFsc2UsInN1ZmZpeCI6IiJ9LHsiZHJvcHBpbmctcGFydGljbGUiOiIiLCJmYW1pbHkiOiJMaSIsImdpdmVuIjoiV2VpIiwibm9uLWRyb3BwaW5nLXBhcnRpY2xlIjoiIiwicGFyc2UtbmFtZXMiOmZhbHNlLCJzdWZmaXgiOiIifSx7ImRyb3BwaW5nLXBhcnRpY2xlIjoiIiwiZmFtaWx5IjoiTmF5YWsiLCJnaXZlbiI6IlZpc2hhbCIsIm5vbi1kcm9wcGluZy1wYXJ0aWNsZSI6IiIsInBhcnNlLW5hbWVzIjpmYWxzZSwic3VmZml4IjoiIn0seyJkcm9wcGluZy1wYXJ0aWNsZSI6IiIsImZhbWlseSI6IlBlbm5pbmd0b24iLCJnaXZlbiI6IkNhcnkiLCJub24tZHJvcHBpbmctcGFydGljbGUiOiIiLCJwYXJzZS1uYW1lcyI6ZmFsc2UsInN1ZmZpeCI6IiJ9LHsiZHJvcHBpbmctcGFydGljbGUiOiIiLCJmYW1pbHkiOiJQaW5uZXkiLCJnaXZlbiI6IkRlYm9yYWggRi4iLCJub24tZHJvcHBpbmctcGFydGljbGUiOiIiLCJwYXJzZS1uYW1lcyI6ZmFsc2UsInN1ZmZpeCI6IiJ9LHsiZHJvcHBpbmctcGFydGljbGUiOiIiLCJmYW1pbHkiOiJQaXR0cyIsImdpdmVuIjoiQnJpYW4iLCJub24tZHJvcHBpbmctcGFydGljbGUiOiIiLCJwYXJzZS1uYW1lcyI6ZmFsc2UsInN1ZmZpeCI6IiJ9LHsiZHJvcHBpbmctcGFydGljbGUiOiIiLCJmYW1pbHkiOiJSb29zIiwiZ2l2ZW4iOiJEYXZpZCBTLiIsIm5vbi1kcm9wcGluZy1wYXJ0aWNsZSI6IiIsInBhcnNlLW5hbWVzIjpmYWxzZSwic3VmZml4IjoiIn0seyJkcm9wcGluZy1wYXJ0aWNsZSI6IiIsImZhbWlseSI6IlNyaW5pdmFzYW1vb3J0aHkiLCJnaXZlbiI6IkdhbmVzaCIsIm5vbi1kcm9wcGluZy1wYXJ0aWNsZSI6IiIsInBhcnNlLW5hbWVzIjpmYWxzZSwic3VmZml4IjoiIn0seyJkcm9wcGluZy1wYXJ0aWNsZSI6IiIsImZhbWlseSI6IlN0b2Vja2VydCIsImdpdmVuIjoiQ2hyaXN0aWFuIEouIiwibm9uLWRyb3BwaW5nLXBhcnRpY2xlIjoiIiwicGFyc2UtbmFtZXMiOmZhbHNlLCJzdWZmaXgiOiIifSx7ImRyb3BwaW5nLXBhcnRpY2xlIjoiIiwiZmFtaWx5IjoiVHJlYXRtYW4iLCJnaXZlbiI6IkNoYXJsZXMiLCJub24tZHJvcHBpbmctcGFydGljbGUiOiIiLCJwYXJzZS1uYW1lcyI6ZmFsc2UsInN1ZmZpeCI6IiJ9LHsiZHJvcHBpbmctcGFydGljbGUiOiIiLCJmYW1pbHkiOiJXYW5nIiwiZ2l2ZW4iOiJIYWltaW5nIiwibm9uLWRyb3BwaW5nLXBhcnRpY2xlIjoiIiwicGFyc2UtbmFtZXMiOmZhbHNlLCJzdWZmaXgiOiIifV0sImNvbnRhaW5lci10aXRsZSI6Ik51Y2xlaWMgQWNpZHMgUmVzZWFyY2giLCJpZCI6IjFjOTVmMWY5LWU4MzgtNTI2OC1iMTc5LWIwNjNmMDYxOWUxOSIsImlzc3VlIjoiU1VQUEwuIDEiLCJpc3N1ZWQiOnsiZGF0ZS1wYXJ0cyI6W1siMjAxMSJdXX0sInBhZ2UiOiI2MTItNjE5IiwidGl0bGUiOiJBbW9lYmFEQiBhbmQgTWljcm9zcG9yaWRpYURCOiBGdW5jdGlvbmFsIGdlbm9taWMgcmVzb3VyY2VzIGZvciBBbW9lYm96b2EgYW5kIE1pY3Jvc3BvcmlkaWEgc3BlY2llcyIsInR5cGUiOiJhcnRpY2xlLWpvdXJuYWwiLCJ2b2x1bWUiOiIzOSIsImNvbnRhaW5lci10aXRsZS1zaG9ydCI6Ik51Y2xlaWMgQWNpZHMgUmVzIn0sInVyaXMiOlsiaHR0cDovL3d3dy5tZW5kZWxleS5jb20vZG9jdW1lbnRzLz91dWlkPTNhNjE3NGQ3LTNlNjUtNDk0Mi05ZjUxLWE2MDU4MDU2NGEzYSJdLCJpc1RlbXBvcmFyeSI6ZmFsc2UsImxlZ2FjeURlc2t0b3BJZCI6IjNhNjE3NGQ3LTNlNjUtNDk0Mi05ZjUxLWE2MDU4MDU2NGEzYSJ9XX0="/>
              <w:id w:val="-1651668036"/>
              <w:placeholder>
                <w:docPart w:val="DefaultPlaceholder_-1854013440"/>
              </w:placeholder>
            </w:sdtPr>
            <w:sdtEndPr/>
            <w:sdtContent>
              <w:p w14:paraId="2FB89980" w14:textId="2DE2668B"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(15)</w:t>
                </w:r>
              </w:p>
            </w:sdtContent>
          </w:sdt>
        </w:tc>
      </w:tr>
      <w:tr w:rsidR="002C2130" w:rsidRPr="004D3F91" w14:paraId="17882B91" w14:textId="77777777" w:rsidTr="00FB3C82">
        <w:trPr>
          <w:trHeight w:val="248"/>
        </w:trPr>
        <w:tc>
          <w:tcPr>
            <w:tcW w:w="2892" w:type="dxa"/>
            <w:vMerge w:val="restart"/>
            <w:vAlign w:val="center"/>
          </w:tcPr>
          <w:p w14:paraId="62A3FDA5" w14:textId="77777777" w:rsidR="002C2130" w:rsidRPr="004D3F91" w:rsidRDefault="002C2130" w:rsidP="003B0FEB">
            <w:pPr>
              <w:pStyle w:val="MDPI42tablebody"/>
              <w:spacing w:line="240" w:lineRule="auto"/>
              <w:jc w:val="left"/>
              <w:rPr>
                <w:rFonts w:ascii="Arial" w:hAnsi="Arial" w:cs="Arial"/>
                <w:sz w:val="24"/>
                <w:szCs w:val="24"/>
              </w:rPr>
            </w:pPr>
            <w:r w:rsidRPr="004D3F91">
              <w:rPr>
                <w:rFonts w:ascii="Arial" w:hAnsi="Arial" w:cs="Arial"/>
                <w:i/>
                <w:iCs/>
                <w:sz w:val="24"/>
                <w:szCs w:val="24"/>
                <w:lang w:val="en"/>
              </w:rPr>
              <w:t>Programming languages for script generation</w:t>
            </w:r>
          </w:p>
        </w:tc>
        <w:tc>
          <w:tcPr>
            <w:tcW w:w="2693" w:type="dxa"/>
          </w:tcPr>
          <w:p w14:paraId="48468E8A"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Python v. 3.8</w:t>
            </w:r>
          </w:p>
        </w:tc>
        <w:tc>
          <w:tcPr>
            <w:tcW w:w="6946" w:type="dxa"/>
          </w:tcPr>
          <w:p w14:paraId="55D717AD" w14:textId="77777777" w:rsidR="002C2130" w:rsidRPr="004D3F91" w:rsidRDefault="002C2130" w:rsidP="00360DF3">
            <w:pPr>
              <w:pStyle w:val="MDPI42tablebody"/>
              <w:spacing w:line="240" w:lineRule="auto"/>
              <w:jc w:val="both"/>
              <w:rPr>
                <w:rFonts w:ascii="Arial" w:hAnsi="Arial" w:cs="Arial"/>
                <w:sz w:val="24"/>
                <w:szCs w:val="24"/>
              </w:rPr>
            </w:pPr>
            <w:hyperlink r:id="rId24">
              <w:r w:rsidRPr="004D3F91">
                <w:rPr>
                  <w:rStyle w:val="Hyperlink"/>
                  <w:rFonts w:ascii="Arial" w:hAnsi="Arial" w:cs="Arial"/>
                  <w:sz w:val="24"/>
                  <w:szCs w:val="24"/>
                  <w:lang w:val="en" w:bidi="ar-SA"/>
                </w:rPr>
                <w:t>https://www.python.org/</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MWEyM2NkNjktYzgwMS00OTZjLTg4M2YtNzg2YzY0MjFkZmE0IiwicHJvcGVydGllcyI6eyJub3RlSW5kZXgiOjB9LCJpc0VkaXRlZCI6ZmFsc2UsIm1hbnVhbE92ZXJyaWRlIjp7ImNpdGVwcm9jVGV4dCI6IigxNikiLCJpc01hbnVhbGx5T3ZlcnJpZGRlbiI6ZmFsc2UsIm1hbnVhbE92ZXJyaWRlVGV4dCI6IiJ9LCJjaXRhdGlvbkl0ZW1zIjpbeyJpZCI6IjM5Y2U2MjA3LWUwN2UtNWZjNS1iMzQzLTk2NzUyN2RjNTEzOSIsIml0ZW1EYXRhIjp7IkRPSSI6IjEwLjExMTEvai4xMDk0LTM0OFguMjAwOC4wMDIwM183LngiLCJJU0JOIjoiOTc4OTAwNDE1NTAwOCIsIklTU04iOiIwMTY5LTExOFgiLCJhYnN0cmFjdCI6IklmIHlvdSBkbyBtdWNod29yayBvbiBjb21wdXRlcnMsIGV2ZW50dWFsbHkgeW91IGZpbmQgdGhhdCB0aGVyZXMgc29tZSB0YXNrIHlvdWQgbGlrZSB0byBhdXRvbWF0ZS4gRm9yIGV4YW1wbGUsIHlvdSBtYXkgd2lzaCB0byBwZXJmb3JtIGEgc2VhcmNoLWFuZC1yZXBsYWNlIG92ZXIgYSBsYXJnZSBudW1iZXIgb2YgdGV4dCBmaWxlcywgb3IgcmVuYW1lIGFuZCByZWFycmFuZ2UgYSBidW5jaCBvZiBwaG90byBmaWxlcyBpbiBhIGNvbXBsaWNhdGVkIHdheS4gUGVyaGFwcyB5b3VkIGxpa2UgdG8gd3JpdGUgYSBzbWFsbCBjdXN0b20gZGF0YWJhc2UsIG9yIGEgc3BlY2lhbGl6ZWQgR1VJIGFwcGxpY2F0aW9uLCBvciBhIHNpbXBsZSBnYW1lLiBJZiB5b3VyZSBhIHByb2Zlc3Npb25hbCBzb2Z0d2FyZSBkZXZlbG9wZXIsIHlvdSBtYXkgaGF2ZSB0byB3b3JrIHdpdGggc2V2ZXJhbCBDL0MrKy9KYXZhIGxpYnJhcmllcyBidXQgZmluZCB0aGUgdXN1YWwgd3JpdGUvY29tcGlsZS90ZXN0L3JlLWNvbXBpbGUgY3ljbGUgaXMgdG9vIHNsb3cuIFBlcmhhcHMgeW91cmUgd3JpdGluZyBhIHRlc3Qgc3VpdGUgZm9yIHN1Y2ggYSBsaWJyYXJ5IGFuZCBmaW5kIHdyaXRpbmcgdGhlIHRlc3RpbmcgY29kZSBhIHRlZGlvdXMgdGFzay4gT3IgbWF5YmUgeW91dmUgd3JpdHRlbiBhIHByb2dyYW0gdGhhdCBjb3VsZCB1c2UgYW4gZXh0ZW5zaW9uIGxhbmd1YWdlLCBhbmQgeW91IGRvbnQgd2FudCB0byBkZXNpZ24gYW5kIGltcGxlbWVudCBhIHdob2xlIG5ldyBsYW5ndWFnZSBmb3IgeW91ciBhcHBsaWNhdGlvbi4iLCJhdXRob3IiOlt7ImRyb3BwaW5nLXBhcnRpY2xlIjoiVmFuIiwiZmFtaWx5IjoiUm9zc3VtIiwiZ2l2ZW4iOiJHdWlkbyIsIm5vbi1kcm9wcGluZy1wYXJ0aWNsZSI6IiIsInBhcnNlLW5hbWVzIjpmYWxzZSwic3VmZml4IjoiIn0seyJkcm9wcGluZy1wYXJ0aWNsZSI6IiIsImZhbWlseSI6IkRyYWtlIiwiZ2l2ZW4iOiJGcmVkIEwiLCJub24tZHJvcHBpbmctcGFydGljbGUiOiIiLCJwYXJzZS1uYW1lcyI6ZmFsc2UsInN1ZmZpeCI6IiJ9XSwiY29udGFpbmVyLXRpdGxlIjoiUHl0aG9uIFNvZnR3YXJlIEZvdW5kYXRpb24iLCJpZCI6IjM5Y2U2MjA3LWUwN2UtNWZjNS1iMzQzLTk2NzUyN2RjNTEzOSIsImlzc3VlIjoiNCIsImlzc3VlZCI6eyJkYXRlLXBhcnRzIjpbWyIyMDE3Il1dfSwicGFnZSI6IjEtMTIyIiwidGl0bGUiOiJQeXRob24gVHV0b3JpYWwiLCJ0eXBlIjoiYXJ0aWNsZSIsInZvbHVtZSI6IjQyIiwiY29udGFpbmVyLXRpdGxlLXNob3J0IjoiIn0sInVyaXMiOlsiaHR0cDovL3d3dy5tZW5kZWxleS5jb20vZG9jdW1lbnRzLz91dWlkPTY5MmM1ZDI0LWVjNGUtNGI0Mi1hMTBkLTdiN2NiZWJkYTk3ZSJdLCJpc1RlbXBvcmFyeSI6ZmFsc2UsImxlZ2FjeURlc2t0b3BJZCI6IjY5MmM1ZDI0LWVjNGUtNGI0Mi1hMTBkLTdiN2NiZWJkYTk3ZSJ9XX0="/>
              <w:id w:val="-1174802759"/>
              <w:placeholder>
                <w:docPart w:val="DefaultPlaceholder_-1854013440"/>
              </w:placeholder>
            </w:sdtPr>
            <w:sdtEndPr/>
            <w:sdtContent>
              <w:p w14:paraId="37B435FE" w14:textId="00879125"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(16)</w:t>
                </w:r>
              </w:p>
            </w:sdtContent>
          </w:sdt>
        </w:tc>
      </w:tr>
      <w:tr w:rsidR="002C2130" w:rsidRPr="004D3F91" w14:paraId="0330BC4C" w14:textId="77777777" w:rsidTr="00FB3C82">
        <w:trPr>
          <w:trHeight w:val="299"/>
        </w:trPr>
        <w:tc>
          <w:tcPr>
            <w:tcW w:w="2892" w:type="dxa"/>
            <w:vMerge/>
            <w:vAlign w:val="center"/>
          </w:tcPr>
          <w:p w14:paraId="5DFC086E" w14:textId="77777777" w:rsidR="002C2130" w:rsidRPr="004D3F91" w:rsidRDefault="002C2130" w:rsidP="003B0FEB">
            <w:pPr>
              <w:pStyle w:val="MDPI42tablebody"/>
              <w:spacing w:line="240" w:lineRule="auto"/>
              <w:jc w:val="left"/>
              <w:rPr>
                <w:rFonts w:ascii="Arial" w:hAnsi="Arial" w:cs="Arial"/>
                <w:i/>
                <w:iCs/>
                <w:sz w:val="24"/>
                <w:szCs w:val="24"/>
                <w:lang w:val="en"/>
              </w:rPr>
            </w:pPr>
          </w:p>
        </w:tc>
        <w:tc>
          <w:tcPr>
            <w:tcW w:w="2693" w:type="dxa"/>
          </w:tcPr>
          <w:p w14:paraId="28DC4AFD"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Jupyter Notebook</w:t>
            </w:r>
          </w:p>
        </w:tc>
        <w:tc>
          <w:tcPr>
            <w:tcW w:w="6946" w:type="dxa"/>
          </w:tcPr>
          <w:p w14:paraId="26359C63" w14:textId="77777777" w:rsidR="002C2130" w:rsidRPr="004D3F91" w:rsidRDefault="002C2130" w:rsidP="00360DF3">
            <w:pPr>
              <w:pStyle w:val="MDPI42tablebody"/>
              <w:spacing w:line="240" w:lineRule="auto"/>
              <w:jc w:val="both"/>
              <w:rPr>
                <w:rFonts w:ascii="Arial" w:hAnsi="Arial" w:cs="Arial"/>
                <w:sz w:val="24"/>
                <w:szCs w:val="24"/>
              </w:rPr>
            </w:pPr>
            <w:hyperlink r:id="rId25">
              <w:r w:rsidRPr="004D3F91">
                <w:rPr>
                  <w:rStyle w:val="Hyperlink"/>
                  <w:rFonts w:ascii="Arial" w:hAnsi="Arial" w:cs="Arial"/>
                  <w:sz w:val="24"/>
                  <w:szCs w:val="24"/>
                  <w:lang w:val="en" w:bidi="ar-SA"/>
                </w:rPr>
                <w:t>https://jupyter.org/</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YjlhMTdmYmQtN2YwNS00ZTQ2LTg4MTctZjhmYjc2MjIyZTEzIiwicHJvcGVydGllcyI6eyJub3RlSW5kZXgiOjB9LCJpc0VkaXRlZCI6ZmFsc2UsIm1hbnVhbE92ZXJyaWRlIjp7ImNpdGVwcm9jVGV4dCI6IigxNykiLCJpc01hbnVhbGx5T3ZlcnJpZGRlbiI6ZmFsc2UsIm1hbnVhbE92ZXJyaWRlVGV4dCI6IiJ9LCJjaXRhdGlvbkl0ZW1zIjpbeyJpZCI6ImUyNGY0YmYwLTRmYTAtNTc1NS1hODMzLWMyYTY5ZTZkODFlYyIsIml0ZW1EYXRhIjp7IkRPSSI6Imh0dHBzOi8vZG9pLm9yZy8xMC4xMDA3Lzk3OC0xLTQ4NDItNTk2Ny0yXzciLCJJU0JOIjoiOTc4LTEtNDg0Mi01OTY3LTIiLCJhYnN0cmFjdCI6IkluIGFuIGVhcmxpZXIgY2hhcHRlciwgd2UgbGVhcm5lZCBhbGwgYWJvdXQgdGhlIFB5dGhvbiBwcm9ncmFtbWluZyBsYW5ndWFnZS4gV2Ugc3R1ZGllZCBpdHMgYWR2YW50YWdlcywgY29tcGFyZWQgaXQgd2l0aCBzb21lIG90aGVyIGxhbmd1YWdlcywgYW5kIHVuZGVyc3Rvb2QgaG93IGl0cyBmZWF0dXJlcyBtYWtlIGl0IHN0YW5kIG91dCBhcyBhIGRlcGVuZGFibGUgbGFuZ3VhZ2UgZm9yIG1hY2hpbmUgbGVhcm5pbmcuIiwiYXV0aG9yIjpbeyJkcm9wcGluZy1wYXJ0aWNsZSI6IiIsImZhbWlseSI6IlNpbGFwYXJhc2V0dHkiLCJnaXZlbiI6Ik4uIiwibm9uLWRyb3BwaW5nLXBhcnRpY2xlIjoiIiwicGFyc2UtbmFtZXMiOmZhbHNlLCJzdWZmaXgiOiIifV0sImNvbnRhaW5lci10aXRsZSI6Ik1hY2hpbmUgTGVhcm5pbmcgQ29uY2VwdHMgd2l0aCBQeXRob24gYW5kIHRoZSBKdXB5dGVyIE5vdGVib29rIEVudmlyb25tZW50IiwiaWQiOiJlMjRmNGJmMC00ZmEwLTU3NTUtYTgzMy1jMmE2OWU2ZDgxZWMiLCJpc3N1ZWQiOnsiZGF0ZS1wYXJ0cyI6W1siMjAyMCJdXX0sInBhZ2UiOiIxMTktMTQ1IiwicHVibGlzaGVyIjoiQXByZXNzIiwicHVibGlzaGVyLXBsYWNlIjoiQmVya2VsZXkiLCJ0aXRsZSI6IlB5dGhvbiBQcm9ncmFtbWluZyBpbiBKdXB5dGVyIE5vdGVib29rIiwidHlwZSI6ImNoYXB0ZXIiLCJjb250YWluZXItdGl0bGUtc2hvcnQiOiIifSwidXJpcyI6WyJodHRwOi8vd3d3Lm1lbmRlbGV5LmNvbS9kb2N1bWVudHMvP3V1aWQ9ZTBjMGQ5MzYtYTUwOC00NjI5LTkyYjUtMzU2M2M0YWFiZDc1Il0sImlzVGVtcG9yYXJ5IjpmYWxzZSwibGVnYWN5RGVza3RvcElkIjoiZTBjMGQ5MzYtYTUwOC00NjI5LTkyYjUtMzU2M2M0YWFiZDc1In1dfQ=="/>
              <w:id w:val="770518316"/>
              <w:placeholder>
                <w:docPart w:val="DefaultPlaceholder_-1854013440"/>
              </w:placeholder>
            </w:sdtPr>
            <w:sdtEndPr/>
            <w:sdtContent>
              <w:p w14:paraId="71BD3896" w14:textId="3078CB7E"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(17)</w:t>
                </w:r>
              </w:p>
            </w:sdtContent>
          </w:sdt>
        </w:tc>
      </w:tr>
      <w:tr w:rsidR="00B85548" w:rsidRPr="004D3F91" w14:paraId="023F5EF0" w14:textId="77777777" w:rsidTr="00FB3C82">
        <w:tc>
          <w:tcPr>
            <w:tcW w:w="2892" w:type="dxa"/>
          </w:tcPr>
          <w:p w14:paraId="2BAAAFC9" w14:textId="77777777" w:rsidR="00B85548" w:rsidRPr="004D3F91" w:rsidRDefault="00B85548" w:rsidP="003B0FEB">
            <w:pPr>
              <w:pStyle w:val="MDPI42tablebody"/>
              <w:spacing w:line="240" w:lineRule="auto"/>
              <w:jc w:val="left"/>
              <w:rPr>
                <w:rFonts w:ascii="Arial" w:hAnsi="Arial" w:cs="Arial"/>
                <w:sz w:val="24"/>
                <w:szCs w:val="24"/>
              </w:rPr>
            </w:pPr>
            <w:r w:rsidRPr="004D3F91">
              <w:rPr>
                <w:rFonts w:ascii="Arial" w:hAnsi="Arial" w:cs="Arial"/>
                <w:i/>
                <w:iCs/>
                <w:sz w:val="24"/>
                <w:szCs w:val="24"/>
                <w:lang w:val="en" w:bidi="hi-IN"/>
              </w:rPr>
              <w:t>Characterization of physicochemical properties</w:t>
            </w:r>
          </w:p>
        </w:tc>
        <w:tc>
          <w:tcPr>
            <w:tcW w:w="2693" w:type="dxa"/>
          </w:tcPr>
          <w:p w14:paraId="4E26772E" w14:textId="77777777" w:rsidR="00B85548" w:rsidRPr="004D3F91" w:rsidRDefault="00B85548"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EXPASY-PROTPARAM</w:t>
            </w:r>
          </w:p>
        </w:tc>
        <w:tc>
          <w:tcPr>
            <w:tcW w:w="6946" w:type="dxa"/>
          </w:tcPr>
          <w:p w14:paraId="34B6EC4A" w14:textId="77777777" w:rsidR="00B85548" w:rsidRPr="004D3F91" w:rsidRDefault="00B85548" w:rsidP="00360DF3">
            <w:pPr>
              <w:pStyle w:val="MDPI42tablebody"/>
              <w:spacing w:line="240" w:lineRule="auto"/>
              <w:jc w:val="both"/>
              <w:rPr>
                <w:rFonts w:ascii="Arial" w:hAnsi="Arial" w:cs="Arial"/>
                <w:sz w:val="24"/>
                <w:szCs w:val="24"/>
              </w:rPr>
            </w:pPr>
            <w:hyperlink r:id="rId26">
              <w:r w:rsidRPr="004D3F91">
                <w:rPr>
                  <w:rStyle w:val="Hyperlink"/>
                  <w:rFonts w:ascii="Arial" w:hAnsi="Arial" w:cs="Arial"/>
                  <w:sz w:val="24"/>
                  <w:szCs w:val="24"/>
                  <w:lang w:val="en" w:bidi="ar-SA"/>
                </w:rPr>
                <w:t>https://web.expasy.org/protparam/</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YTE4NThlYjctZGRkNS00MmJkLTlkYTEtOTdlNTBjY2E4NDg2IiwicHJvcGVydGllcyI6eyJub3RlSW5kZXgiOjB9LCJpc0VkaXRlZCI6ZmFsc2UsIm1hbnVhbE92ZXJyaWRlIjp7ImNpdGVwcm9jVGV4dCI6IigxOCkiLCJpc01hbnVhbGx5T3ZlcnJpZGRlbiI6ZmFsc2UsIm1hbnVhbE92ZXJyaWRlVGV4dCI6IiJ9LCJjaXRhdGlvbkl0ZW1zIjpbeyJpZCI6IjQyYWM0MzY3LTUwZDMtNTkwOC05NGExLTcyMTgwNzJhYWNiMCIsIml0ZW1EYXRhIjp7IkRPSSI6IjEwLjEzODUvMTU5MjU5ODkwMCIsImFic3RyYWN0IjoiUHJvdGVpbiBpZGVudGlmaWNhdGlvbiBhbmQgYW5hbHlzaXMgc29mdHdhcmUgcGVyZm9ybXMgYSBjZW50cmFsIHJvbGUgaW4gdGhlIGludmVzdGlnYXRpb24gb2YgcHJvdGVpbnMgZnJvbSB0d28tZGltZW5zaW9uYWwgKDItRCkgZ2VscyBhbmQgbWFzcyBzcGVjdHJvbWV0cnkuIEZvciBwcm90ZWluIGlkZW50aWZpY2F0aW9uLCB0aGUgdXNlciBtYXRjaGVzIGNlcnRhaW4gZW1waXJpY2FsbHkgYWNxdWlyZWQgaW5mb3JtYXRpb24gYWdhaW5zdCBhIHByb3RlaW4gZGF0YWJhc2UgdG8gZGVmaW5lIGEgcHJvdGVpbiBhcyBhbHJlYWR5IGtub3duIG9yIGFzIG5vdmVsLiBGb3IgcHJvdGVpbiBhbmFseXNpcywgaW5mb3JtYXRpb24gaW4gcHJvdGVpbiBkYXRhYmFzZXMgY2FuIGJlIHVzZWQgdG8gcHJlZGljdCBjZXJ0YWluIHByb3BlcnRpZXMgYWJvdXQgYSBwcm90ZWluLCB3aGljaCBjYW4gYmUgdXNlZnVsIGZvciBpdHMgZW1waXJpY2FsIGludmVzdGlnYXRpb24uIFRoZSB0d28gcHJvY2Vzc2VzIGFyZSB0aHVzIGNvbXBsZW1lbnRhcnkuIEFsdGhvdWdoIHRoZXJlIGFyZSBudW1lcm91cyBwcm9ncmFtcyBhdmFpbGFibGUgZm9yIHRob3NlIGFwcGxpY2F0aW9ucywgd2UgaGF2ZSBkZXZlbG9wZWQgYSBzZXQgb2Ygb3JpZ2luYWwgdG9vbHMgd2l0aCBhIGZldyBtYWluIGdvYWxzIGluIG1pbmQuIFNwZWNpZmljYWxseSwgdGhlc2UgYXJlOiBUbyB1dGlsaXplIHRoZSBleHRlbnNpdmUgYW5ub3RhdGlvbiBhdmFpbGFibGUgaW4gdGhlIFN3aXNzLVByb3QgZGF0YWJhc2UgKDEpIHdoZXJldmVyIHBvc3NpYmxlLCBpbiBwYXJ0aWN1bGFyIHRoZSBwb3NpdGlvbi1zcGVjaWZpYyBhbm5vdGF0aW9uIGluIHRoZSBTd2lzcy1Qcm90IGZlYXR1cmUgdGFibGVzIHRvIHRha2UgaW50byBhY2NvdW50IHBvc3R0cmFuc2xhdGlvbmFsIG1vZGlmaWNhdGlvbnMgYW5kIHByb3RlaW4gcHJvY2Vzc2luZy4gVG8gZGV2ZWxvcCB0b29scyBzcGVjaWZpY2FsbHksIGJ1dCBub3QgZXhjbHVzaXZlbHksIGFwcGxpY2FibGUgdG8gcHJvdGVpbnMgcHJlcGFyZWQgYnkgdHdvZGltZW5zaW9uYWwgZ2VsIGVsZWN0cm9waG9yZXNpcyBhbmQgcGVwdGlkZSBtYXNzIGZpbmdlcnByaW50aW5nIGV4cGVyaW1lbnRzLiBUbyBtYWtlIGFsbCB0b29scyBhdmFpbGFibGUgb24gdGhlIFdvcmxkLVdpZGUgV2ViIChXV1cpLCBhbmQgZnJlZWx5IHVzYWJsZSBieSB0aGUgc2NpZW50aWZpYyBjb21tdW5pdHkuIiwiYXV0aG9yIjpbeyJkcm9wcGluZy1wYXJ0aWNsZSI6IiIsImZhbWlseSI6Ikdhc3RlaWdlciIsImdpdmVuIjoiRWxpc2FiZXRoIiwibm9uLWRyb3BwaW5nLXBhcnRpY2xlIjoiIiwicGFyc2UtbmFtZXMiOmZhbHNlLCJzdWZmaXgiOiIifSx7ImRyb3BwaW5nLXBhcnRpY2xlIjoiIiwiZmFtaWx5IjoiSG9vZ2xhbmQiLCJnaXZlbiI6IkNocmlzdGluZSIsIm5vbi1kcm9wcGluZy1wYXJ0aWNsZSI6IiIsInBhcnNlLW5hbWVzIjpmYWxzZSwic3VmZml4IjoiIn0seyJkcm9wcGluZy1wYXJ0aWNsZSI6IiIsImZhbWlseSI6IkdhdHRpa2VyIiwiZ2l2ZW4iOiJBbGV4YW5kcmUiLCJub24tZHJvcHBpbmctcGFydGljbGUiOiIiLCJwYXJzZS1uYW1lcyI6ZmFsc2UsInN1ZmZpeCI6IiJ9LHsiZHJvcHBpbmctcGFydGljbGUiOiIiLCJmYW1pbHkiOiJEdXZhdWQiLCJnaXZlbiI6IlPDqXZlcmluZSIsIm5vbi1kcm9wcGluZy1wYXJ0aWNsZSI6IiIsInBhcnNlLW5hbWVzIjpmYWxzZSwic3VmZml4IjoiIn0seyJkcm9wcGluZy1wYXJ0aWNsZSI6IiIsImZhbWlseSI6IldpbGtpbnMiLCJnaXZlbiI6Ik1hcmMgUiIsIm5vbi1kcm9wcGluZy1wYXJ0aWNsZSI6IiIsInBhcnNlLW5hbWVzIjpmYWxzZSwic3VmZml4IjoiIn0seyJkcm9wcGluZy1wYXJ0aWNsZSI6IiIsImZhbWlseSI6IkFwcGVsIiwiZ2l2ZW4iOiJSb24gRCIsIm5vbi1kcm9wcGluZy1wYXJ0aWNsZSI6IiIsInBhcnNlLW5hbWVzIjpmYWxzZSwic3VmZml4IjoiIn0seyJkcm9wcGluZy1wYXJ0aWNsZSI6IiIsImZhbWlseSI6IkJhaXJvY2giLCJnaXZlbiI6IkFtb3MiLCJub24tZHJvcHBpbmctcGFydGljbGUiOiIiLCJwYXJzZS1uYW1lcyI6ZmFsc2UsInN1ZmZpeCI6IiJ9XSwiY29udGFpbmVyLXRpdGxlIjoiVGhlIFByb3Rlb21pY3MgUHJvdG9jb2xzIEhhbmRib29rIiwiaWQiOiI0MmFjNDM2Ny01MGQzLTU5MDgtOTRhMS03MjE4MDcyYWFjYjAiLCJpc3N1ZWQiOnsiZGF0ZS1wYXJ0cyI6W1siMjAwNSJdXX0sInBhZ2UiOiI1NzEtNjA4IiwidGl0bGUiOiJUaGUgUHJvdGVvbWljcyBQcm90b2NvbHMgSGFuZGJvb2siLCJ0eXBlIjoiYXJ0aWNsZS1qb3VybmFsIiwiY29udGFpbmVyLXRpdGxlLXNob3J0IjoiIn0sInVyaXMiOlsiaHR0cDovL3d3dy5tZW5kZWxleS5jb20vZG9jdW1lbnRzLz91dWlkPTk1YWZjNzY0LTkzZmUtNDI1OS05OGUxLWI3NWMzNjE1NDcyMyJdLCJpc1RlbXBvcmFyeSI6ZmFsc2UsImxlZ2FjeURlc2t0b3BJZCI6Ijk1YWZjNzY0LTkzZmUtNDI1OS05OGUxLWI3NWMzNjE1NDcyMyJ9XX0="/>
              <w:id w:val="-1787728932"/>
              <w:placeholder>
                <w:docPart w:val="F9DDDE22CBE6426D94D050D297319CE4"/>
              </w:placeholder>
            </w:sdtPr>
            <w:sdtEndPr/>
            <w:sdtContent>
              <w:p w14:paraId="68939EC8" w14:textId="5AB43079" w:rsidR="00B85548"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(18)</w:t>
                </w:r>
              </w:p>
            </w:sdtContent>
          </w:sdt>
        </w:tc>
      </w:tr>
      <w:tr w:rsidR="00D003AD" w:rsidRPr="004D3F91" w14:paraId="40C69674" w14:textId="77777777" w:rsidTr="00FB3C82">
        <w:trPr>
          <w:trHeight w:val="45"/>
        </w:trPr>
        <w:tc>
          <w:tcPr>
            <w:tcW w:w="2892" w:type="dxa"/>
            <w:vMerge w:val="restart"/>
          </w:tcPr>
          <w:p w14:paraId="64F47744" w14:textId="76C18BE9" w:rsidR="00D003AD" w:rsidRPr="004D3F91" w:rsidRDefault="00D003AD" w:rsidP="003B0FEB">
            <w:pPr>
              <w:pStyle w:val="MDPI42tablebody"/>
              <w:spacing w:line="240" w:lineRule="auto"/>
              <w:jc w:val="left"/>
              <w:rPr>
                <w:rFonts w:ascii="Arial" w:hAnsi="Arial" w:cs="Arial"/>
                <w:i/>
                <w:iCs/>
                <w:sz w:val="24"/>
                <w:szCs w:val="24"/>
                <w:lang w:val="en" w:bidi="hi-IN"/>
              </w:rPr>
            </w:pPr>
            <w:r w:rsidRPr="004D3F91">
              <w:rPr>
                <w:rFonts w:ascii="Arial" w:hAnsi="Arial" w:cs="Arial"/>
                <w:i/>
                <w:iCs/>
                <w:sz w:val="24"/>
                <w:szCs w:val="24"/>
                <w:lang w:val="en" w:bidi="hi-IN"/>
              </w:rPr>
              <w:t>Protein family classification</w:t>
            </w:r>
          </w:p>
        </w:tc>
        <w:tc>
          <w:tcPr>
            <w:tcW w:w="2693" w:type="dxa"/>
          </w:tcPr>
          <w:p w14:paraId="119065B1" w14:textId="7C37BD1A" w:rsidR="00D003AD" w:rsidRPr="004D3F91" w:rsidRDefault="00D003AD" w:rsidP="00360DF3">
            <w:pPr>
              <w:pStyle w:val="MDPI42tablebody"/>
              <w:spacing w:line="240" w:lineRule="auto"/>
              <w:jc w:val="both"/>
              <w:rPr>
                <w:rFonts w:ascii="Arial" w:hAnsi="Arial" w:cs="Arial"/>
                <w:sz w:val="24"/>
                <w:szCs w:val="24"/>
                <w:lang w:val="en" w:bidi="hi-IN"/>
              </w:rPr>
            </w:pPr>
            <w:r w:rsidRPr="004D3F91">
              <w:rPr>
                <w:rFonts w:ascii="Arial" w:hAnsi="Arial" w:cs="Arial"/>
                <w:sz w:val="24"/>
                <w:szCs w:val="24"/>
                <w:lang w:val="en" w:bidi="hi-IN"/>
              </w:rPr>
              <w:t>InterProScan</w:t>
            </w:r>
          </w:p>
        </w:tc>
        <w:tc>
          <w:tcPr>
            <w:tcW w:w="6946" w:type="dxa"/>
          </w:tcPr>
          <w:p w14:paraId="6B99DFAF" w14:textId="77777777" w:rsidR="00D003AD" w:rsidRPr="004D3F91" w:rsidRDefault="00D003AD" w:rsidP="00360DF3">
            <w:pPr>
              <w:pStyle w:val="MDPI42tablebody"/>
              <w:spacing w:line="240" w:lineRule="auto"/>
              <w:jc w:val="both"/>
              <w:rPr>
                <w:rFonts w:ascii="Arial" w:hAnsi="Arial" w:cs="Arial"/>
                <w:sz w:val="24"/>
                <w:szCs w:val="24"/>
              </w:rPr>
            </w:pPr>
          </w:p>
        </w:tc>
        <w:sdt>
          <w:sdtPr>
            <w:rPr>
              <w:rFonts w:ascii="Arial" w:hAnsi="Arial" w:cs="Arial"/>
              <w:sz w:val="24"/>
              <w:szCs w:val="24"/>
            </w:rPr>
            <w:tag w:val="MENDELEY_CITATION_v3_eyJjaXRhdGlvbklEIjoiTUVOREVMRVlfQ0lUQVRJT05fZWZmY2I3MzEtYTA1OS00ODc3LWFjNDItYmQ0ODg0OWMwMjhmIiwicHJvcGVydGllcyI6eyJub3RlSW5kZXgiOjB9LCJpc0VkaXRlZCI6ZmFsc2UsIm1hbnVhbE92ZXJyaWRlIjp7ImlzTWFudWFsbHlPdmVycmlkZGVuIjpmYWxzZSwiY2l0ZXByb2NUZXh0IjoiKDE5KSIsIm1hbnVhbE92ZXJyaWRlVGV4dCI6IiJ9LCJjaXRhdGlvbkl0ZW1zIjpbeyJpZCI6IjVkOTgwN2JlLTRkNjctMzg2OC1hMGYwLTIwNjI2NWM1MWNjMiIsIml0ZW1EYXRhIjp7InR5cGUiOiJhcnRpY2xlLWpvdXJuYWwiLCJpZCI6IjVkOTgwN2JlLTRkNjctMzg2OC1hMGYwLTIwNjI2NWM1MWNjMiIsInRpdGxlIjoiVGhlIEludGVyUHJvIHByb3RlaW4gZmFtaWxpZXMgYW5kIGRvbWFpbnMgZGF0YWJhc2U6IDIwIHllYXJzIG9uIiwiYXV0aG9yIjpbeyJmYW1pbHkiOiJCbHVtIiwiZ2l2ZW4iOiJNYXR0aGlhcyIsInBhcnNlLW5hbWVzIjpmYWxzZSwiZHJvcHBpbmctcGFydGljbGUiOiIiLCJub24tZHJvcHBpbmctcGFydGljbGUiOiIifSx7ImZhbWlseSI6IkNoYW5nIiwiZ2l2ZW4iOiJIc2luIFl1IiwicGFyc2UtbmFtZXMiOmZhbHNlLCJkcm9wcGluZy1wYXJ0aWNsZSI6IiIsIm5vbi1kcm9wcGluZy1wYXJ0aWNsZSI6IiJ9LHsiZmFtaWx5IjoiQ2h1Z3VyYW5za3kiLCJnaXZlbiI6IlNhcmEiLCJwYXJzZS1uYW1lcyI6ZmFsc2UsImRyb3BwaW5nLXBhcnRpY2xlIjoiIiwibm9uLWRyb3BwaW5nLXBhcnRpY2xlIjoiIn0seyJmYW1pbHkiOiJHcmVnbyIsImdpdmVuIjoiVGlhZ28iLCJwYXJzZS1uYW1lcyI6ZmFsc2UsImRyb3BwaW5nLXBhcnRpY2xlIjoiIiwibm9uLWRyb3BwaW5nLXBhcnRpY2xlIjoiIn0seyJmYW1pbHkiOiJLYW5kYXNhYW15IiwiZ2l2ZW4iOiJTd2FhdGhpIiwicGFyc2UtbmFtZXMiOmZhbHNlLCJkcm9wcGluZy1wYXJ0aWNsZSI6IiIsIm5vbi1kcm9wcGluZy1wYXJ0aWNsZSI6IiJ9LHsiZmFtaWx5IjoiTWl0Y2hlbGwiLCJnaXZlbiI6IkFsZXgiLCJwYXJzZS1uYW1lcyI6ZmFsc2UsImRyb3BwaW5nLXBhcnRpY2xlIjoiIiwibm9uLWRyb3BwaW5nLXBhcnRpY2xlIjoiIn0seyJmYW1pbHkiOiJOdWthIiwiZ2l2ZW4iOiJHaWZ0IiwicGFyc2UtbmFtZXMiOmZhbHNlLCJkcm9wcGluZy1wYXJ0aWNsZSI6IiIsIm5vbi1kcm9wcGluZy1wYXJ0aWNsZSI6IiJ9LHsiZmFtaWx5IjoiUGF5c2FuLUxhZm9zc2UiLCJnaXZlbiI6IlR5cGhhaW5lIiwicGFyc2UtbmFtZXMiOmZhbHNlLCJkcm9wcGluZy1wYXJ0aWNsZSI6IiIsIm5vbi1kcm9wcGluZy1wYXJ0aWNsZSI6IiJ9LHsiZmFtaWx5IjoiUXVyZXNoaSIsImdpdmVuIjoiTWF0bG9vYiIsInBhcnNlLW5hbWVzIjpmYWxzZSwiZHJvcHBpbmctcGFydGljbGUiOiIiLCJub24tZHJvcHBpbmctcGFydGljbGUiOiIifSx7ImZhbWlseSI6IlJhaiIsImdpdmVuIjoiU2hyaXlhIiwicGFyc2UtbmFtZXMiOmZhbHNlLCJkcm9wcGluZy1wYXJ0aWNsZSI6IiIsIm5vbi1kcm9wcGluZy1wYXJ0aWNsZSI6IiJ9LHsiZmFtaWx5IjoiUmljaGFyZHNvbiIsImdpdmVuIjoiTG9ybmEiLCJwYXJzZS1uYW1lcyI6ZmFsc2UsImRyb3BwaW5nLXBhcnRpY2xlIjoiIiwibm9uLWRyb3BwaW5nLXBhcnRpY2xlIjoiIn0seyJmYW1pbHkiOiJTYWxhemFyIiwiZ2l2ZW4iOiJHdXN0YXZvIEEuIiwicGFyc2UtbmFtZXMiOmZhbHNlLCJkcm9wcGluZy1wYXJ0aWNsZSI6IiIsIm5vbi1kcm9wcGluZy1wYXJ0aWNsZSI6IiJ9LHsiZmFtaWx5IjoiV2lsbGlhbXMiLCJnaXZlbiI6Ikxvd3JpIiwicGFyc2UtbmFtZXMiOmZhbHNlLCJkcm9wcGluZy1wYXJ0aWNsZSI6IiIsIm5vbi1kcm9wcGluZy1wYXJ0aWNsZSI6IiJ9LHsiZmFtaWx5IjoiQm9yayIsImdpdmVuIjoiUGVlciIsInBhcnNlLW5hbWVzIjpmYWxzZSwiZHJvcHBpbmctcGFydGljbGUiOiIiLCJub24tZHJvcHBpbmctcGFydGljbGUiOiIifSx7ImZhbWlseSI6IkJyaWRnZSIsImdpdmVuIjoiQWxhbiIsInBhcnNlLW5hbWVzIjpmYWxzZSwiZHJvcHBpbmctcGFydGljbGUiOiIiLCJub24tZHJvcHBpbmctcGFydGljbGUiOiIifSx7ImZhbWlseSI6IkdvdWdoIiwiZ2l2ZW4iOiJKdWxpYW4iLCJwYXJzZS1uYW1lcyI6ZmFsc2UsImRyb3BwaW5nLXBhcnRpY2xlIjoiIiwibm9uLWRyb3BwaW5nLXBhcnRpY2xlIjoiIn0seyJmYW1pbHkiOiJIYWZ0IiwiZ2l2ZW4iOiJEYW5pZWwgSC4iLCJwYXJzZS1uYW1lcyI6ZmFsc2UsImRyb3BwaW5nLXBhcnRpY2xlIjoiIiwibm9uLWRyb3BwaW5nLXBhcnRpY2xlIjoiIn0seyJmYW1pbHkiOiJMZXR1bmljIiwiZ2l2ZW4iOiJJdmljYSIsInBhcnNlLW5hbWVzIjpmYWxzZSwiZHJvcHBpbmctcGFydGljbGUiOiIiLCJub24tZHJvcHBpbmctcGFydGljbGUiOiIifSx7ImZhbWlseSI6Ik1hcmNobGVyLUJhdWVyIiwiZ2l2ZW4iOiJBcm9uIiwicGFyc2UtbmFtZXMiOmZhbHNlLCJkcm9wcGluZy1wYXJ0aWNsZSI6IiIsIm5vbi1kcm9wcGluZy1wYXJ0aWNsZSI6IiJ9LHsiZmFtaWx5IjoiTWkiLCJnaXZlbiI6Ikh1YWl5dSIsInBhcnNlLW5hbWVzIjpmYWxzZSwiZHJvcHBpbmctcGFydGljbGUiOiIiLCJub24tZHJvcHBpbmctcGFydGljbGUiOiIifSx7ImZhbWlseSI6Ik5hdGFsZSIsImdpdmVuIjoiRGFycmVuIEEuIiwicGFyc2UtbmFtZXMiOmZhbHNlLCJkcm9wcGluZy1wYXJ0aWNsZSI6IiIsIm5vbi1kcm9wcGluZy1wYXJ0aWNsZSI6IiJ9LHsiZmFtaWx5IjoiTmVjY2kiLCJnaXZlbiI6Ik1hcmNvIiwicGFyc2UtbmFtZXMiOmZhbHNlLCJkcm9wcGluZy1wYXJ0aWNsZSI6IiIsIm5vbi1kcm9wcGluZy1wYXJ0aWNsZSI6IiJ9LHsiZmFtaWx5IjoiT3JlbmdvIiwiZ2l2ZW4iOiJDaHJpc3RpbmUgQS4iLCJwYXJzZS1uYW1lcyI6ZmFsc2UsImRyb3BwaW5nLXBhcnRpY2xlIjoiIiwibm9uLWRyb3BwaW5nLXBhcnRpY2xlIjoiIn0seyJmYW1pbHkiOiJQYW5kdXJhbmdhbiIsImdpdmVuIjoiQXJ1biBQLiIsInBhcnNlLW5hbWVzIjpmYWxzZSwiZHJvcHBpbmctcGFydGljbGUiOiIiLCJub24tZHJvcHBpbmctcGFydGljbGUiOiIifSx7ImZhbWlseSI6IlJpdm9pcmUiLCJnaXZlbiI6IkNhdGhlcmluZSIsInBhcnNlLW5hbWVzIjpmYWxzZSwiZHJvcHBpbmctcGFydGljbGUiOiIiLCJub24tZHJvcHBpbmctcGFydGljbGUiOiIifSx7ImZhbWlseSI6IlNpZ3Jpc3QiLCJnaXZlbiI6IkNocmlzdGlhbiBKLkEuIiwicGFyc2UtbmFtZXMiOmZhbHNlLCJkcm9wcGluZy1wYXJ0aWNsZSI6IiIsIm5vbi1kcm9wcGluZy1wYXJ0aWNsZSI6IiJ9LHsiZmFtaWx5IjoiU2lsbGl0b2UiLCJnaXZlbiI6IklhbiIsInBhcnNlLW5hbWVzIjpmYWxzZSwiZHJvcHBpbmctcGFydGljbGUiOiIiLCJub24tZHJvcHBpbmctcGFydGljbGUiOiIifSx7ImZhbWlseSI6IlRoYW5raSIsImdpdmVuIjoiTmFybWFkYSIsInBhcnNlLW5hbWVzIjpmYWxzZSwiZHJvcHBpbmctcGFydGljbGUiOiIiLCJub24tZHJvcHBpbmctcGFydGljbGUiOiIifSx7ImZhbWlseSI6IlRob21hcyIsImdpdmVuIjoiUGF1bCBELiIsInBhcnNlLW5hbWVzIjpmYWxzZSwiZHJvcHBpbmctcGFydGljbGUiOiIiLCJub24tZHJvcHBpbmctcGFydGljbGUiOiIifSx7ImZhbWlseSI6IlRvc2F0dG8iLCJnaXZlbiI6IlNpbHZpbyBDLkUuIiwicGFyc2UtbmFtZXMiOmZhbHNlLCJkcm9wcGluZy1wYXJ0aWNsZSI6IiIsIm5vbi1kcm9wcGluZy1wYXJ0aWNsZSI6IiJ9LHsiZmFtaWx5IjoiV3UiLCJnaXZlbiI6IkNhdGh5IEguIiwicGFyc2UtbmFtZXMiOmZhbHNlLCJkcm9wcGluZy1wYXJ0aWNsZSI6IiIsIm5vbi1kcm9wcGluZy1wYXJ0aWNsZSI6IiJ9LHsiZmFtaWx5IjoiQmF0ZW1hbiIsImdpdmVuIjoiQWxleCIsInBhcnNlLW5hbWVzIjpmYWxzZSwiZHJvcHBpbmctcGFydGljbGUiOiIiLCJub24tZHJvcHBpbmctcGFydGljbGUiOiIifSx7ImZhbWlseSI6IkZpbm4iLCJnaXZlbiI6IlJvYmVydCBELiIsInBhcnNlLW5hbWVzIjpmYWxzZSwiZHJvcHBpbmctcGFydGljbGUiOiIiLCJub24tZHJvcHBpbmctcGFydGljbGUiOiIifV0sImNvbnRhaW5lci10aXRsZSI6Ik51Y2xlaWMgQWNpZHMgUmVzZWFyY2giLCJjb250YWluZXItdGl0bGUtc2hvcnQiOiJOdWNsZWljIEFjaWRzIFJlcyIsIkRPSSI6IjEwLjEwOTMvbmFyL2drYWE5NzciLCJJU1NOIjoiMTM2MjQ5NjIiLCJQTUlEIjoiMzMxNTYzMzMiLCJpc3N1ZWQiOnsiZGF0ZS1wYXJ0cyI6W1syMDIxXV19LCJwYWdlIjoiRDM0NC1EMzU0IiwiYWJzdHJhY3QiOiJUaGUgSW50ZXJQcm8gZGF0YWJhc2UgKGh0dHBzOi8vd3d3LmViaS5hYy51ay9pbnRlcnByby8pIHByb3ZpZGVzIGFuIGludGVncmF0aXZlIGNsYXNzaWZpY2F0aW9uIG9mIHByb3RlaW4gc2VxdWVuY2VzIGludG8gZmFtaWxpZXMsIGFuZCBpZGVudGlmaWVzIGZ1bmN0aW9uYWxseSBpbXBvcnRhbnQgZG9tYWlucyBhbmQgY29uc2VydmVkIHNpdGVzLiBJbnRlclByb1NjYW4gaXMgdGhlIHVuZGVybHlpbmcgc29mdHdhcmUgdGhhdCBhbGxvd3MgcHJvdGVpbiBhbmQgbnVjbGVpYyBhY2lkIHNlcXVlbmNlcyB0byBiZSBzZWFyY2hlZCBhZ2FpbnN0IEludGVyUHJvJ3Mgc2lnbmF0dXJlcy4gU2lnbmF0dXJlcyBhcmUgcHJlZGljdGl2ZSBtb2RlbHMgd2hpY2ggZGVzY3JpYmUgcHJvdGVpbiBmYW1pbGllcywgZG9tYWlucyBvciBzaXRlcywgYW5kIGFyZSBwcm92aWRlZCBieSBtdWx0aXBsZSBkYXRhYmFzZXMuIEludGVyUHJvIGNvbWJpbmVzIHNpZ25hdHVyZXMgcmVwcmVzZW50aW5nIGVxdWl2YWxlbnQgZmFtaWxpZXMsIGRvbWFpbnMgb3Igc2l0ZXMsIGFuZCBwcm92aWRlcyBhZGRpdGlvbmFsIGluZm9ybWF0aW9uIHN1Y2ggYXMgZGVzY3JpcHRpb25zLCBsaXRlcmF0dXJlIHJlZmVyZW5jZXMgYW5kIEdlbmUgT250b2xvZ3kgKEdPKSB0ZXJtcywgdG8gcHJvZHVjZSBhIGNvbXByZWhlbnNpdmUgcmVzb3VyY2UgZm9yIHByb3RlaW4gY2xhc3NpZmljYXRpb24uIEZvdW5kZWQgaW4gMTk5OSwgSW50ZXJQcm8gaGFzIGJlY29tZSBvbmUgb2YgdGhlIG1vc3Qgd2lkZWx5IHVzZWQgcmVzb3VyY2VzIGZvciBwcm90ZWluIGZhbWlseSBhbm5vdGF0aW9uLiBIZXJlLCB3ZSByZXBvcnQgdGhlIHN0YXR1cyBvZiBJbnRlclBybyAodmVyc2lvbiA4MS4wKSBpbiBpdHMgMjB0aCB5ZWFyIG9mIG9wZXJhdGlvbiBhbmQgaXRzIGFzc29jaWF0ZWQgc29mdHdhcmUsIGluY2x1ZGluZyB1cGRhdGVzIHRvIGRhdGFiYXNlIGNvbnRlbnQsIHRoZSByZWxlYXNlIG9mIGEgbmV3IHdlYnNpdGUgYW5kIFJFU1QgQVBJLCBhbmQgcGVyZm9ybWFuY2UgaW1wcm92ZW1lbnRzIGluIEludGVyUHJvU2Nhbi4iLCJwdWJsaXNoZXIiOiJPeGZvcmQgVW5pdmVyc2l0eSBQcmVzcyIsImlzc3VlIjoiRDEiLCJ2b2x1bWUiOiI0OSJ9LCJpc1RlbXBvcmFyeSI6ZmFsc2V9XX0="/>
            <w:id w:val="-82615309"/>
            <w:placeholder>
              <w:docPart w:val="DefaultPlaceholder_-1854013440"/>
            </w:placeholder>
          </w:sdtPr>
          <w:sdtEndPr/>
          <w:sdtContent>
            <w:tc>
              <w:tcPr>
                <w:tcW w:w="1843" w:type="dxa"/>
              </w:tcPr>
              <w:p w14:paraId="0927391C" w14:textId="6727C7E1" w:rsidR="00D003AD"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(19)</w:t>
                </w:r>
              </w:p>
            </w:tc>
          </w:sdtContent>
        </w:sdt>
      </w:tr>
      <w:tr w:rsidR="00D003AD" w:rsidRPr="004D3F91" w14:paraId="308CFD18" w14:textId="77777777" w:rsidTr="00FB3C82">
        <w:trPr>
          <w:trHeight w:val="45"/>
        </w:trPr>
        <w:tc>
          <w:tcPr>
            <w:tcW w:w="2892" w:type="dxa"/>
            <w:vMerge/>
          </w:tcPr>
          <w:p w14:paraId="7FB44F00" w14:textId="70FAE2DE" w:rsidR="00D003AD" w:rsidRPr="004D3F91" w:rsidRDefault="00D003AD" w:rsidP="003B0FEB">
            <w:pPr>
              <w:pStyle w:val="MDPI42tablebody"/>
              <w:spacing w:line="240" w:lineRule="auto"/>
              <w:jc w:val="left"/>
              <w:rPr>
                <w:rFonts w:ascii="Arial" w:hAnsi="Arial" w:cs="Arial"/>
                <w:sz w:val="24"/>
                <w:szCs w:val="24"/>
              </w:rPr>
            </w:pPr>
          </w:p>
        </w:tc>
        <w:tc>
          <w:tcPr>
            <w:tcW w:w="2693" w:type="dxa"/>
          </w:tcPr>
          <w:p w14:paraId="4347B753" w14:textId="77777777" w:rsidR="00D003AD" w:rsidRPr="004D3F91" w:rsidRDefault="00D003AD"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Pfam</w:t>
            </w:r>
          </w:p>
        </w:tc>
        <w:tc>
          <w:tcPr>
            <w:tcW w:w="6946" w:type="dxa"/>
          </w:tcPr>
          <w:p w14:paraId="3150D387" w14:textId="77777777" w:rsidR="00D003AD" w:rsidRPr="004D3F91" w:rsidRDefault="00D003AD" w:rsidP="00360DF3">
            <w:pPr>
              <w:pStyle w:val="MDPI42tablebody"/>
              <w:spacing w:line="240" w:lineRule="auto"/>
              <w:jc w:val="both"/>
              <w:rPr>
                <w:rFonts w:ascii="Arial" w:hAnsi="Arial" w:cs="Arial"/>
                <w:sz w:val="24"/>
                <w:szCs w:val="24"/>
              </w:rPr>
            </w:pPr>
            <w:hyperlink r:id="rId27">
              <w:r w:rsidRPr="004D3F91">
                <w:rPr>
                  <w:rStyle w:val="Hyperlink"/>
                  <w:rFonts w:ascii="Arial" w:hAnsi="Arial" w:cs="Arial"/>
                  <w:sz w:val="24"/>
                  <w:szCs w:val="24"/>
                  <w:lang w:val="en" w:bidi="ar-SA"/>
                </w:rPr>
                <w:t>http://pfam.xfam.org</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NDgyMWYwYjEtNjE4NS00NTljLWFlNzEtMTA5YThhZGY2YjQwIiwicHJvcGVydGllcyI6eyJub3RlSW5kZXgiOjB9LCJpc0VkaXRlZCI6ZmFsc2UsIm1hbnVhbE92ZXJyaWRlIjp7ImNpdGVwcm9jVGV4dCI6IigyMCkiLCJpc01hbnVhbGx5T3ZlcnJpZGRlbiI6ZmFsc2UsIm1hbnVhbE92ZXJyaWRlVGV4dCI6IiJ9LCJjaXRhdGlvbkl0ZW1zIjpbeyJpZCI6IjE2NTQwOWQ0LTE2MzItNWIzOC1iNTMwLTY3ZDkzNmY4M2YzNCIsIml0ZW1EYXRhIjp7IkRPSSI6IjEwLjEwOTMvbmFyL2drYWE5MTMiLCJJU1NOIjoiMTM2MjQ5NjIiLCJQTUlEIjoiMzMxMjUwNzgiLCJhYnN0cmFjdCI6IlRoZSBQZmFtIGRhdGFiYXNlIGlzIGEgd2lkZWx5IHVzZWQgcmVzb3VyY2UgZm9yIGNsYXNzaWZ5aW5nIHByb3RlaW4gc2VxdWVuY2VzIGludG8gZmFtaWxpZXMgYW5kIGRvbWFpbnMuIFNpbmNlIFBmYW0gd2FzIGxhc3QgZGVzY3JpYmVkIGluIHRoaXMgam91cm5hbCwgb3ZlciAzNTAgbmV3IGZhbWlsaWVzIGhhdmUgYmVlbiBhZGRlZCBpbiBQZmFtIDMzLjEgYW5kIG51bWVyb3VzIGltcHJvdmVtZW50cyBoYXZlIGJlZW4gbWFkZSB0byBleGlzdGluZyBlbnRyaWVzLiBUbyBmYWNpbGl0YXRlIHJlc2VhcmNoIG9uIENPVklELTE5LCB3ZSBoYXZlIHJldmlzZWQgdGhlIFBmYW0gZW50cmllcyB0aGF0IGNvdmVyIHRoZSBTQVJTLUNvVi0yIHByb3Rlb21lLCBhbmQgYnVpbHQgbmV3IGVudHJpZXMgZm9yIHJlZ2lvbnMgdGhhdCB3ZXJlIG5vdCBjb3ZlcmVkIGJ5IFBmYW0uIFdlIGhhdmUgcmVpbnRyb2R1Y2VkIFBmYW0tQiB3aGljaCBwcm92aWRlcyBhbiBhdXRvbWF0aWNhbGx5IGdlbmVyYXRlZCBzdXBwbGVtZW50IHRvIFBmYW0gYW5kIGNvbnRhaW5zIDEzNiA3MzAgbm92ZWwgY2x1c3RlcnMgb2Ygc2VxdWVuY2VzIHRoYXQgYXJlIG5vdCB5ZXQgbWF0Y2hlZCBieSBhIFBmYW0gZmFtaWx5LiBUaGUgbmV3IFBmYW0tQiBpcyBiYXNlZCBvbiBhIGNsdXN0ZXJpbmcgYnkgdGhlIE1Nc2VxczIgc29mdHdhcmUuIFdlIGhhdmUgY29tcGFyZWQgYWxsIG9mIHRoZSByZWdpb25zIGluIHRoZSBSZXBlYXRzREIgdG8gdGhvc2UgaW4gUGZhbSBhbmQgaGF2ZSBzdGFydGVkIHRvIHVzZSB0aGUgcmVzdWx0cyB0byBidWlsZCBhbmQgcmVmaW5lIFBmYW0gcmVwZWF0IGZhbWlsaWVzLiBQZmFtIGlzIGZyZWVseSBhdmFpbGFibGUgZm9yIGJyb3dzaW5nIGFuZCBkb3dubG9hZCBhdCBodHRwOi8vcGZhbS54ZmFtLm9yZy8uIiwiYXV0aG9yIjpbeyJkcm9wcGluZy1wYXJ0aWNsZSI6IiIsImZhbWlseSI6Ik1pc3RyeSIsImdpdmVuIjoiSmFpbmEiLCJub24tZHJvcHBpbmctcGFydGljbGUiOiIiLCJwYXJzZS1uYW1lcyI6ZmFsc2UsInN1ZmZpeCI6IiJ9LHsiZHJvcHBpbmctcGFydGljbGUiOiIiLCJmYW1pbHkiOiJDaHVndXJhbnNreSIsImdpdmVuIjoiU2FyYSIsIm5vbi1kcm9wcGluZy1wYXJ0aWNsZSI6IiIsInBhcnNlLW5hbWVzIjpmYWxzZSwic3VmZml4IjoiIn0seyJkcm9wcGluZy1wYXJ0aWNsZSI6IiIsImZhbWlseSI6IldpbGxpYW1zIiwiZ2l2ZW4iOiJMb3dyaSIsIm5vbi1kcm9wcGluZy1wYXJ0aWNsZSI6IiIsInBhcnNlLW5hbWVzIjpmYWxzZSwic3VmZml4IjoiIn0seyJkcm9wcGluZy1wYXJ0aWNsZSI6IiIsImZhbWlseSI6IlF1cmVzaGkiLCJnaXZlbiI6Ik1hdGxvb2IiLCJub24tZHJvcHBpbmctcGFydGljbGUiOiIiLCJwYXJzZS1uYW1lcyI6ZmFsc2UsInN1ZmZpeCI6IiJ9LHsiZHJvcHBpbmctcGFydGljbGUiOiIiLCJmYW1pbHkiOiJTYWxhemFyIiwiZ2l2ZW4iOiJHdXN0YXZvIEEuIiwibm9uLWRyb3BwaW5nLXBhcnRpY2xlIjoiIiwicGFyc2UtbmFtZXMiOmZhbHNlLCJzdWZmaXgiOiIifSx7ImRyb3BwaW5nLXBhcnRpY2xlIjoiIiwiZmFtaWx5IjoiU29ubmhhbW1lciIsImdpdmVuIjoiRXJpayBMLkwuIiwibm9uLWRyb3BwaW5nLXBhcnRpY2xlIjoiIiwicGFyc2UtbmFtZXMiOmZhbHNlLCJzdWZmaXgiOiIifSx7ImRyb3BwaW5nLXBhcnRpY2xlIjoiIiwiZmFtaWx5IjoiVG9zYXR0byIsImdpdmVuIjoiU2lsdmlvIEMuRS4iLCJub24tZHJvcHBpbmctcGFydGljbGUiOiIiLCJwYXJzZS1uYW1lcyI6ZmFsc2UsInN1ZmZpeCI6IiJ9LHsiZHJvcHBpbmctcGFydGljbGUiOiIiLCJmYW1pbHkiOiJQYWxhZGluIiwiZ2l2ZW4iOiJMaXNhbm5hIiwibm9uLWRyb3BwaW5nLXBhcnRpY2xlIjoiIiwicGFyc2UtbmFtZXMiOmZhbHNlLCJzdWZmaXgiOiIifSx7ImRyb3BwaW5nLXBhcnRpY2xlIjoiIiwiZmFtaWx5IjoiUmFqIiwiZ2l2ZW4iOiJTaHJpeWEiLCJub24tZHJvcHBpbmctcGFydGljbGUiOiIiLCJwYXJzZS1uYW1lcyI6ZmFsc2UsInN1ZmZpeCI6IiJ9LHsiZHJvcHBpbmctcGFydGljbGUiOiIiLCJmYW1pbHkiOiJSaWNoYXJkc29uIiwiZ2l2ZW4iOiJMb3JuYSBKLiIsIm5vbi1kcm9wcGluZy1wYXJ0aWNsZSI6IiIsInBhcnNlLW5hbWVzIjpmYWxzZSwic3VmZml4IjoiIn0seyJkcm9wcGluZy1wYXJ0aWNsZSI6IiIsImZhbWlseSI6IkZpbm4iLCJnaXZlbiI6IlJvYmVydCBELiIsIm5vbi1kcm9wcGluZy1wYXJ0aWNsZSI6IiIsInBhcnNlLW5hbWVzIjpmYWxzZSwic3VmZml4IjoiIn0seyJkcm9wcGluZy1wYXJ0aWNsZSI6IiIsImZhbWlseSI6IkJhdGVtYW4iLCJnaXZlbiI6IkFsZXgiLCJub24tZHJvcHBpbmctcGFydGljbGUiOiIiLCJwYXJzZS1uYW1lcyI6ZmFsc2UsInN1ZmZpeCI6IiJ9XSwiY29udGFpbmVyLXRpdGxlIjoiTnVjbGVpYyBBY2lkcyBSZXNlYXJjaCIsImlkIjoiMTY1NDA5ZDQtMTYzMi01YjM4LWI1MzAtNjdkOTM2ZjgzZjM0IiwiaXNzdWUiOiJEMSIsImlzc3VlZCI6eyJkYXRlLXBhcnRzIjpbWyIyMDIxIl1dfSwicGFnZSI6IkQ0MTItRDQxOSIsInB1Ymxpc2hlciI6Ik94Zm9yZCBVbml2ZXJzaXR5IFByZXNzIiwidGl0bGUiOiJQZmFtOiBUaGUgcHJvdGVpbiBmYW1pbGllcyBkYXRhYmFzZSBpbiAyMDIxIiwidHlwZSI6ImFydGljbGUtam91cm5hbCIsInZvbHVtZSI6IjQ5IiwiY29udGFpbmVyLXRpdGxlLXNob3J0IjoiTnVjbGVpYyBBY2lkcyBSZXMifSwidXJpcyI6WyJodHRwOi8vd3d3Lm1lbmRlbGV5LmNvbS9kb2N1bWVudHMvP3V1aWQ9MmZlZjk4YmMtNWI1Zi00NDhkLTgxOWUtODAyNTBlMDJlYjM4Il0sImlzVGVtcG9yYXJ5IjpmYWxzZSwibGVnYWN5RGVza3RvcElkIjoiMmZlZjk4YmMtNWI1Zi00NDhkLTgxOWUtODAyNTBlMDJlYjM4In1dfQ=="/>
              <w:id w:val="800200919"/>
              <w:placeholder>
                <w:docPart w:val="5494D5D28E49416780CD36372797635D"/>
              </w:placeholder>
            </w:sdtPr>
            <w:sdtEndPr/>
            <w:sdtContent>
              <w:p w14:paraId="04CFBCDC" w14:textId="08917E0F" w:rsidR="00D003AD"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(20)</w:t>
                </w:r>
              </w:p>
            </w:sdtContent>
          </w:sdt>
        </w:tc>
      </w:tr>
      <w:tr w:rsidR="00D003AD" w:rsidRPr="004D3F91" w14:paraId="613BC352" w14:textId="77777777" w:rsidTr="00FB3C82">
        <w:trPr>
          <w:trHeight w:val="45"/>
        </w:trPr>
        <w:tc>
          <w:tcPr>
            <w:tcW w:w="2892" w:type="dxa"/>
            <w:vMerge/>
            <w:vAlign w:val="center"/>
          </w:tcPr>
          <w:p w14:paraId="2BD64BE6" w14:textId="77777777" w:rsidR="00D003AD" w:rsidRPr="004D3F91" w:rsidRDefault="00D003AD" w:rsidP="003B0FEB">
            <w:pPr>
              <w:pStyle w:val="MDPI42tablebody"/>
              <w:spacing w:line="240" w:lineRule="auto"/>
              <w:jc w:val="left"/>
              <w:rPr>
                <w:rFonts w:ascii="Arial" w:hAnsi="Arial" w:cs="Arial"/>
                <w:sz w:val="24"/>
                <w:szCs w:val="24"/>
              </w:rPr>
            </w:pPr>
          </w:p>
        </w:tc>
        <w:tc>
          <w:tcPr>
            <w:tcW w:w="2693" w:type="dxa"/>
          </w:tcPr>
          <w:p w14:paraId="572A89A6" w14:textId="77777777" w:rsidR="00D003AD" w:rsidRPr="004D3F91" w:rsidRDefault="00D003AD"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InterPro</w:t>
            </w:r>
          </w:p>
        </w:tc>
        <w:tc>
          <w:tcPr>
            <w:tcW w:w="6946" w:type="dxa"/>
          </w:tcPr>
          <w:p w14:paraId="15EF9001" w14:textId="77777777" w:rsidR="00D003AD" w:rsidRPr="004D3F91" w:rsidRDefault="00D003AD" w:rsidP="00360DF3">
            <w:pPr>
              <w:pStyle w:val="MDPI42tablebody"/>
              <w:spacing w:line="240" w:lineRule="auto"/>
              <w:jc w:val="both"/>
              <w:rPr>
                <w:rFonts w:ascii="Arial" w:hAnsi="Arial" w:cs="Arial"/>
                <w:sz w:val="24"/>
                <w:szCs w:val="24"/>
              </w:rPr>
            </w:pPr>
            <w:hyperlink r:id="rId28">
              <w:r w:rsidRPr="004D3F91">
                <w:rPr>
                  <w:rStyle w:val="Hyperlink"/>
                  <w:rFonts w:ascii="Arial" w:hAnsi="Arial" w:cs="Arial"/>
                  <w:sz w:val="24"/>
                  <w:szCs w:val="24"/>
                  <w:lang w:val="en" w:bidi="ar-SA"/>
                </w:rPr>
                <w:t>https://www.ebi.ac.uk/interpro/</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NTU5ZTVmYmItOWZhNi00ZWY1LTg3MGUtZGQzZThmYzBmMTJmIiwicHJvcGVydGllcyI6eyJub3RlSW5kZXgiOjB9LCJpc0VkaXRlZCI6ZmFsc2UsIm1hbnVhbE92ZXJyaWRlIjp7ImNpdGVwcm9jVGV4dCI6IigyMSkiLCJpc01hbnVhbGx5T3ZlcnJpZGRlbiI6ZmFsc2UsIm1hbnVhbE92ZXJyaWRlVGV4dCI6IiJ9LCJjaXRhdGlvbkl0ZW1zIjpbeyJpZCI6IjUxN2MxNjIwLTM0OGUtNTk5Yi04ODY5LTdlNDYwYjAzMzI4MSIsIml0ZW1EYXRhIjp7IkRPSSI6IjEwLjEwOTMvbmFyL2drYWE5NzciLCJJU1NOIjoiMTM2MjQ5NjIiLCJQTUlEIjoiMzMxNTYzMzMiLCJhYnN0cmFjdCI6IlRoZSBJbnRlclBybyBkYXRhYmFzZSAoaHR0cHM6Ly93d3cuZWJpLmFjLnVrL2ludGVycHJvLykgcHJvdmlkZXMgYW4gaW50ZWdyYXRpdmUgY2xhc3NpZmljYXRpb24gb2YgcHJvdGVpbiBzZXF1ZW5jZXMgaW50byBmYW1pbGllcywgYW5kIGlkZW50aWZpZXMgZnVuY3Rpb25hbGx5IGltcG9ydGFudCBkb21haW5zIGFuZCBjb25zZXJ2ZWQgc2l0ZXMuIEludGVyUHJvU2NhbiBpcyB0aGUgdW5kZXJseWluZyBzb2Z0d2FyZSB0aGF0IGFsbG93cyBwcm90ZWluIGFuZCBudWNsZWljIGFjaWQgc2VxdWVuY2VzIHRvIGJlIHNlYXJjaGVkIGFnYWluc3QgSW50ZXJQcm8ncyBzaWduYXR1cmVzLiBTaWduYXR1cmVzIGFyZSBwcmVkaWN0aXZlIG1vZGVscyB3aGljaCBkZXNjcmliZSBwcm90ZWluIGZhbWlsaWVzLCBkb21haW5zIG9yIHNpdGVzLCBhbmQgYXJlIHByb3ZpZGVkIGJ5IG11bHRpcGxlIGRhdGFiYXNlcy4gSW50ZXJQcm8gY29tYmluZXMgc2lnbmF0dXJlcyByZXByZXNlbnRpbmcgZXF1aXZhbGVudCBmYW1pbGllcywgZG9tYWlucyBvciBzaXRlcywgYW5kIHByb3ZpZGVzIGFkZGl0aW9uYWwgaW5mb3JtYXRpb24gc3VjaCBhcyBkZXNjcmlwdGlvbnMsIGxpdGVyYXR1cmUgcmVmZXJlbmNlcyBhbmQgR2VuZSBPbnRvbG9neSAoR08pIHRlcm1zLCB0byBwcm9kdWNlIGEgY29tcHJlaGVuc2l2ZSByZXNvdXJjZSBmb3IgcHJvdGVpbiBjbGFzc2lmaWNhdGlvbi4gRm91bmRlZCBpbiAxOTk5LCBJbnRlclBybyBoYXMgYmVjb21lIG9uZSBvZiB0aGUgbW9zdCB3aWRlbHkgdXNlZCByZXNvdXJjZXMgZm9yIHByb3RlaW4gZmFtaWx5IGFubm90YXRpb24uIEhlcmUsIHdlIHJlcG9ydCB0aGUgc3RhdHVzIG9mIEludGVyUHJvICh2ZXJzaW9uIDgxLjApIGluIGl0cyAyMHRoIHllYXIgb2Ygb3BlcmF0aW9uIGFuZCBpdHMgYXNzb2NpYXRlZCBzb2Z0d2FyZSwgaW5jbHVkaW5nIHVwZGF0ZXMgdG8gZGF0YWJhc2UgY29udGVudCwgdGhlIHJlbGVhc2Ugb2YgYSBuZXcgd2Vic2l0ZSBhbmQgUkVTVCBBUEksIGFuZCBwZXJmb3JtYW5jZSBpbXByb3ZlbWVudHMgaW4gSW50ZXJQcm9TY2FuLiIsImF1dGhvciI6W3siZHJvcHBpbmctcGFydGljbGUiOiIiLCJmYW1pbHkiOiJCbHVtIiwiZ2l2ZW4iOiJNYXR0aGlhcyIsIm5vbi1kcm9wcGluZy1wYXJ0aWNsZSI6IiIsInBhcnNlLW5hbWVzIjpmYWxzZSwic3VmZml4IjoiIn0seyJkcm9wcGluZy1wYXJ0aWNsZSI6IiIsImZhbWlseSI6IkNoYW5nIiwiZ2l2ZW4iOiJIc2luIFl1Iiwibm9uLWRyb3BwaW5nLXBhcnRpY2xlIjoiIiwicGFyc2UtbmFtZXMiOmZhbHNlLCJzdWZmaXgiOiIifSx7ImRyb3BwaW5nLXBhcnRpY2xlIjoiIiwiZmFtaWx5IjoiQ2h1Z3VyYW5za3kiLCJnaXZlbiI6IlNhcmEiLCJub24tZHJvcHBpbmctcGFydGljbGUiOiIiLCJwYXJzZS1uYW1lcyI6ZmFsc2UsInN1ZmZpeCI6IiJ9LHsiZHJvcHBpbmctcGFydGljbGUiOiIiLCJmYW1pbHkiOiJHcmVnbyIsImdpdmVuIjoiVGlhZ28iLCJub24tZHJvcHBpbmctcGFydGljbGUiOiIiLCJwYXJzZS1uYW1lcyI6ZmFsc2UsInN1ZmZpeCI6IiJ9LHsiZHJvcHBpbmctcGFydGljbGUiOiIiLCJmYW1pbHkiOiJLYW5kYXNhYW15IiwiZ2l2ZW4iOiJTd2FhdGhpIiwibm9uLWRyb3BwaW5nLXBhcnRpY2xlIjoiIiwicGFyc2UtbmFtZXMiOmZhbHNlLCJzdWZmaXgiOiIifSx7ImRyb3BwaW5nLXBhcnRpY2xlIjoiIiwiZmFtaWx5IjoiTWl0Y2hlbGwiLCJnaXZlbiI6IkFsZXgiLCJub24tZHJvcHBpbmctcGFydGljbGUiOiIiLCJwYXJzZS1uYW1lcyI6ZmFsc2UsInN1ZmZpeCI6IiJ9LHsiZHJvcHBpbmctcGFydGljbGUiOiIiLCJmYW1pbHkiOiJOdWthIiwiZ2l2ZW4iOiJHaWZ0Iiwibm9uLWRyb3BwaW5nLXBhcnRpY2xlIjoiIiwicGFyc2UtbmFtZXMiOmZhbHNlLCJzdWZmaXgiOiIifSx7ImRyb3BwaW5nLXBhcnRpY2xlIjoiIiwiZmFtaWx5IjoiUGF5c2FuLUxhZm9zc2UiLCJnaXZlbiI6IlR5cGhhaW5lIiwibm9uLWRyb3BwaW5nLXBhcnRpY2xlIjoiIiwicGFyc2UtbmFtZXMiOmZhbHNlLCJzdWZmaXgiOiIifSx7ImRyb3BwaW5nLXBhcnRpY2xlIjoiIiwiZmFtaWx5IjoiUXVyZXNoaSIsImdpdmVuIjoiTWF0bG9vYiIsIm5vbi1kcm9wcGluZy1wYXJ0aWNsZSI6IiIsInBhcnNlLW5hbWVzIjpmYWxzZSwic3VmZml4IjoiIn0seyJkcm9wcGluZy1wYXJ0aWNsZSI6IiIsImZhbWlseSI6IlJhaiIsImdpdmVuIjoiU2hyaXlhIiwibm9uLWRyb3BwaW5nLXBhcnRpY2xlIjoiIiwicGFyc2UtbmFtZXMiOmZhbHNlLCJzdWZmaXgiOiIifSx7ImRyb3BwaW5nLXBhcnRpY2xlIjoiIiwiZmFtaWx5IjoiUmljaGFyZHNvbiIsImdpdmVuIjoiTG9ybmEiLCJub24tZHJvcHBpbmctcGFydGljbGUiOiIiLCJwYXJzZS1uYW1lcyI6ZmFsc2UsInN1ZmZpeCI6IiJ9LHsiZHJvcHBpbmctcGFydGljbGUiOiIiLCJmYW1pbHkiOiJTYWxhemFyIiwiZ2l2ZW4iOiJHdXN0YXZvIEEuIiwibm9uLWRyb3BwaW5nLXBhcnRpY2xlIjoiIiwicGFyc2UtbmFtZXMiOmZhbHNlLCJzdWZmaXgiOiIifSx7ImRyb3BwaW5nLXBhcnRpY2xlIjoiIiwiZmFtaWx5IjoiV2lsbGlhbXMiLCJnaXZlbiI6Ikxvd3JpIiwibm9uLWRyb3BwaW5nLXBhcnRpY2xlIjoiIiwicGFyc2UtbmFtZXMiOmZhbHNlLCJzdWZmaXgiOiIifSx7ImRyb3BwaW5nLXBhcnRpY2xlIjoiIiwiZmFtaWx5IjoiQm9yayIsImdpdmVuIjoiUGVlciIsIm5vbi1kcm9wcGluZy1wYXJ0aWNsZSI6IiIsInBhcnNlLW5hbWVzIjpmYWxzZSwic3VmZml4IjoiIn0seyJkcm9wcGluZy1wYXJ0aWNsZSI6IiIsImZhbWlseSI6IkJyaWRnZSIsImdpdmVuIjoiQWxhbiIsIm5vbi1kcm9wcGluZy1wYXJ0aWNsZSI6IiIsInBhcnNlLW5hbWVzIjpmYWxzZSwic3VmZml4IjoiIn0seyJkcm9wcGluZy1wYXJ0aWNsZSI6IiIsImZhbWlseSI6IkdvdWdoIiwiZ2l2ZW4iOiJKdWxpYW4iLCJub24tZHJvcHBpbmctcGFydGljbGUiOiIiLCJwYXJzZS1uYW1lcyI6ZmFsc2UsInN1ZmZpeCI6IiJ9LHsiZHJvcHBpbmctcGFydGljbGUiOiIiLCJmYW1pbHkiOiJIYWZ0IiwiZ2l2ZW4iOiJEYW5pZWwgSC4iLCJub24tZHJvcHBpbmctcGFydGljbGUiOiIiLCJwYXJzZS1uYW1lcyI6ZmFsc2UsInN1ZmZpeCI6IiJ9LHsiZHJvcHBpbmctcGFydGljbGUiOiIiLCJmYW1pbHkiOiJMZXR1bmljIiwiZ2l2ZW4iOiJJdmljYSIsIm5vbi1kcm9wcGluZy1wYXJ0aWNsZSI6IiIsInBhcnNlLW5hbWVzIjpmYWxzZSwic3VmZml4IjoiIn0seyJkcm9wcGluZy1wYXJ0aWNsZSI6IiIsImZhbWlseSI6Ik1hcmNobGVyLUJhdWVyIiwiZ2l2ZW4iOiJBcm9uIiwibm9uLWRyb3BwaW5nLXBhcnRpY2xlIjoiIiwicGFyc2UtbmFtZXMiOmZhbHNlLCJzdWZmaXgiOiIifSx7ImRyb3BwaW5nLXBhcnRpY2xlIjoiIiwiZmFtaWx5IjoiTWkiLCJnaXZlbiI6Ikh1YWl5dSIsIm5vbi1kcm9wcGluZy1wYXJ0aWNsZSI6IiIsInBhcnNlLW5hbWVzIjpmYWxzZSwic3VmZml4IjoiIn0seyJkcm9wcGluZy1wYXJ0aWNsZSI6IiIsImZhbWlseSI6Ik5hdGFsZSIsImdpdmVuIjoiRGFycmVuIEEuIiwibm9uLWRyb3BwaW5nLXBhcnRpY2xlIjoiIiwicGFyc2UtbmFtZXMiOmZhbHNlLCJzdWZmaXgiOiIifSx7ImRyb3BwaW5nLXBhcnRpY2xlIjoiIiwiZmFtaWx5IjoiTmVjY2kiLCJnaXZlbiI6Ik1hcmNvIiwibm9uLWRyb3BwaW5nLXBhcnRpY2xlIjoiIiwicGFyc2UtbmFtZXMiOmZhbHNlLCJzdWZmaXgiOiIifSx7ImRyb3BwaW5nLXBhcnRpY2xlIjoiIiwiZmFtaWx5IjoiT3JlbmdvIiwiZ2l2ZW4iOiJDaHJpc3RpbmUgQS4iLCJub24tZHJvcHBpbmctcGFydGljbGUiOiIiLCJwYXJzZS1uYW1lcyI6ZmFsc2UsInN1ZmZpeCI6IiJ9LHsiZHJvcHBpbmctcGFydGljbGUiOiIiLCJmYW1pbHkiOiJQYW5kdXJhbmdhbiIsImdpdmVuIjoiQXJ1biBQLiIsIm5vbi1kcm9wcGluZy1wYXJ0aWNsZSI6IiIsInBhcnNlLW5hbWVzIjpmYWxzZSwic3VmZml4IjoiIn0seyJkcm9wcGluZy1wYXJ0aWNsZSI6IiIsImZhbWlseSI6IlJpdm9pcmUiLCJnaXZlbiI6IkNhdGhlcmluZSIsIm5vbi1kcm9wcGluZy1wYXJ0aWNsZSI6IiIsInBhcnNlLW5hbWVzIjpmYWxzZSwic3VmZml4IjoiIn0seyJkcm9wcGluZy1wYXJ0aWNsZSI6IiIsImZhbWlseSI6IlNpZ3Jpc3QiLCJnaXZlbiI6IkNocmlzdGlhbiBKLkEuIiwibm9uLWRyb3BwaW5nLXBhcnRpY2xlIjoiIiwicGFyc2UtbmFtZXMiOmZhbHNlLCJzdWZmaXgiOiIifSx7ImRyb3BwaW5nLXBhcnRpY2xlIjoiIiwiZmFtaWx5IjoiU2lsbGl0b2UiLCJnaXZlbiI6IklhbiIsIm5vbi1kcm9wcGluZy1wYXJ0aWNsZSI6IiIsInBhcnNlLW5hbWVzIjpmYWxzZSwic3VmZml4IjoiIn0seyJkcm9wcGluZy1wYXJ0aWNsZSI6IiIsImZhbWlseSI6IlRoYW5raSIsImdpdmVuIjoiTmFybWFkYSIsIm5vbi1kcm9wcGluZy1wYXJ0aWNsZSI6IiIsInBhcnNlLW5hbWVzIjpmYWxzZSwic3VmZml4IjoiIn0seyJkcm9wcGluZy1wYXJ0aWNsZSI6IiIsImZhbWlseSI6IlRob21hcyIsImdpdmVuIjoiUGF1bCBELiIsIm5vbi1kcm9wcGluZy1wYXJ0aWNsZSI6IiIsInBhcnNlLW5hbWVzIjpmYWxzZSwic3VmZml4IjoiIn0seyJkcm9wcGluZy1wYXJ0aWNsZSI6IiIsImZhbWlseSI6IlRvc2F0dG8iLCJnaXZlbiI6IlNpbHZpbyBDLkUuIiwibm9uLWRyb3BwaW5nLXBhcnRpY2xlIjoiIiwicGFyc2UtbmFtZXMiOmZhbHNlLCJzdWZmaXgiOiIifSx7ImRyb3BwaW5nLXBhcnRpY2xlIjoiIiwiZmFtaWx5IjoiV3UiLCJnaXZlbiI6IkNhdGh5IEguIiwibm9uLWRyb3BwaW5nLXBhcnRpY2xlIjoiIiwicGFyc2UtbmFtZXMiOmZhbHNlLCJzdWZmaXgiOiIifSx7ImRyb3BwaW5nLXBhcnRpY2xlIjoiIiwiZmFtaWx5IjoiQmF0ZW1hbiIsImdpdmVuIjoiQWxleCIsIm5vbi1kcm9wcGluZy1wYXJ0aWNsZSI6IiIsInBhcnNlLW5hbWVzIjpmYWxzZSwic3VmZml4IjoiIn0seyJkcm9wcGluZy1wYXJ0aWNsZSI6IiIsImZhbWlseSI6IkZpbm4iLCJnaXZlbiI6IlJvYmVydCBELiIsIm5vbi1kcm9wcGluZy1wYXJ0aWNsZSI6IiIsInBhcnNlLW5hbWVzIjpmYWxzZSwic3VmZml4IjoiIn1dLCJjb250YWluZXItdGl0bGUiOiJOdWNsZWljIEFjaWRzIFJlc2VhcmNoIiwiaWQiOiI1MTdjMTYyMC0zNDhlLTU5OWItODg2OS03ZTQ2MGIwMzMyODEiLCJpc3N1ZSI6IkQxIiwiaXNzdWVkIjp7ImRhdGUtcGFydHMiOltbIjIwMjEiXV19LCJwYWdlIjoiRDM0NC1EMzU0IiwicHVibGlzaGVyIjoiT3hmb3JkIFVuaXZlcnNpdHkgUHJlc3MiLCJ0aXRsZSI6IlRoZSBJbnRlclBybyBwcm90ZWluIGZhbWlsaWVzIGFuZCBkb21haW5zIGRhdGFiYXNlOiAyMCB5ZWFycyBvbiIsInR5cGUiOiJhcnRpY2xlLWpvdXJuYWwiLCJ2b2x1bWUiOiI0OSIsImNvbnRhaW5lci10aXRsZS1zaG9ydCI6Ik51Y2xlaWMgQWNpZHMgUmVzIn0sInVyaXMiOlsiaHR0cDovL3d3dy5tZW5kZWxleS5jb20vZG9jdW1lbnRzLz91dWlkPTM1ODMwM2FjLTQ3ZGQtNDY2OS05NjVjLWRhNjA4Y2M0MWQzMSJdLCJpc1RlbXBvcmFyeSI6ZmFsc2UsImxlZ2FjeURlc2t0b3BJZCI6IjM1ODMwM2FjLTQ3ZGQtNDY2OS05NjVjLWRhNjA4Y2M0MWQzMSJ9XX0="/>
              <w:id w:val="1637217954"/>
              <w:placeholder>
                <w:docPart w:val="5494D5D28E49416780CD36372797635D"/>
              </w:placeholder>
            </w:sdtPr>
            <w:sdtEndPr/>
            <w:sdtContent>
              <w:p w14:paraId="22744304" w14:textId="50938204" w:rsidR="00D003AD"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(21)</w:t>
                </w:r>
              </w:p>
            </w:sdtContent>
          </w:sdt>
        </w:tc>
      </w:tr>
      <w:tr w:rsidR="00D003AD" w:rsidRPr="004D3F91" w14:paraId="0719024B" w14:textId="77777777" w:rsidTr="00FB3C82">
        <w:trPr>
          <w:trHeight w:val="45"/>
        </w:trPr>
        <w:tc>
          <w:tcPr>
            <w:tcW w:w="2892" w:type="dxa"/>
            <w:vMerge/>
            <w:vAlign w:val="center"/>
          </w:tcPr>
          <w:p w14:paraId="4CC11CF2" w14:textId="77777777" w:rsidR="00D003AD" w:rsidRPr="004D3F91" w:rsidRDefault="00D003AD" w:rsidP="003B0FEB">
            <w:pPr>
              <w:pStyle w:val="MDPI42tablebody"/>
              <w:spacing w:line="240" w:lineRule="auto"/>
              <w:jc w:val="left"/>
              <w:rPr>
                <w:rFonts w:ascii="Arial" w:hAnsi="Arial" w:cs="Arial"/>
                <w:sz w:val="24"/>
                <w:szCs w:val="24"/>
              </w:rPr>
            </w:pPr>
          </w:p>
        </w:tc>
        <w:tc>
          <w:tcPr>
            <w:tcW w:w="2693" w:type="dxa"/>
          </w:tcPr>
          <w:p w14:paraId="278048EE" w14:textId="77777777" w:rsidR="00D003AD" w:rsidRPr="004D3F91" w:rsidRDefault="00D003AD"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HMMer</w:t>
            </w:r>
          </w:p>
        </w:tc>
        <w:tc>
          <w:tcPr>
            <w:tcW w:w="6946" w:type="dxa"/>
          </w:tcPr>
          <w:p w14:paraId="7F7AA434" w14:textId="77777777" w:rsidR="00D003AD" w:rsidRPr="004D3F91" w:rsidRDefault="00D003AD" w:rsidP="00360DF3">
            <w:pPr>
              <w:pStyle w:val="MDPI42tablebody"/>
              <w:spacing w:line="240" w:lineRule="auto"/>
              <w:jc w:val="both"/>
              <w:rPr>
                <w:rFonts w:ascii="Arial" w:hAnsi="Arial" w:cs="Arial"/>
                <w:sz w:val="24"/>
                <w:szCs w:val="24"/>
              </w:rPr>
            </w:pPr>
            <w:hyperlink r:id="rId29">
              <w:r w:rsidRPr="004D3F91">
                <w:rPr>
                  <w:rStyle w:val="Hyperlink"/>
                  <w:rFonts w:ascii="Arial" w:hAnsi="Arial" w:cs="Arial"/>
                  <w:sz w:val="24"/>
                  <w:szCs w:val="24"/>
                  <w:lang w:val="en" w:bidi="ar-SA"/>
                </w:rPr>
                <w:t>https://www.ebi.ac.uk/Tools/hmmer/</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MTQyMzdkZTctOGJmYS00NTYyLWJkYzEtMjVmZTZhMjZjYWQ5IiwicHJvcGVydGllcyI6eyJub3RlSW5kZXgiOjB9LCJpc0VkaXRlZCI6ZmFsc2UsIm1hbnVhbE92ZXJyaWRlIjp7ImNpdGVwcm9jVGV4dCI6IigyMikiLCJpc01hbnVhbGx5T3ZlcnJpZGRlbiI6ZmFsc2UsIm1hbnVhbE92ZXJyaWRlVGV4dCI6IiJ9LCJjaXRhdGlvbkl0ZW1zIjpbeyJpZCI6IjI3Njc2Mzg3LTUwZWMtNWEzOS1iMmY3LTI2MTNhMGU2YzY1ZiIsIml0ZW1EYXRhIjp7IkRPSSI6IjEwLjEwOTMvbmFyL2dreTQ0OCIsIklTU04iOiIxMzYyNDk2MiIsIlBNSUQiOiIyOTkwNTg3MSIsImFic3RyYWN0IjoiVGhlIEhNTUVSIHdlYnNlcnZlciBbaHR0cDovL3d3dy5lYmkuYWMudWsvVG9vbHMvaG1tZXJdIGlzIGEgZnJlZS10by11c2Ugc2VydmljZSB3aGljaCBwcm92aWRlcyBmYXN0IHNlYXJjaGVzIGFnYWluc3Qgd2lkZWx5IHVzZWQgc2VxdWVuY2UgZGF0YWJhc2VzIGFuZCBwcm9maWxlIGhpZGRlbiBNYXJrb3YgbW9kZWwgKEhNTSkgbGlicmFyaWVzIHVzaW5nIHRoZSBITU1FUiBzb2Z0d2FyZSBzdWl0ZSAoaHR0cDovL2htbWVyLm9yZykuIFRoZSByZXN1bHRzIG9mIGEgc2VxdWVuY2Ugc2VhcmNoIG1heSBiZSBzdW1tYXJpemVkIGluIGEgbnVtYmVyIG9mIHdheXMsIGFsbG93aW5nIHVzZXJzIHRvIHZpZXcgYW5kIGZpbHRlciB0aGUgc2lnbmlmaWNhbnQgaGl0cyBieSBkb21haW4gYXJjaGl0ZWN0dXJlIG9yIHRheG9ub215LiBGb3IgbGFyZ2Ugc2NhbGUgdXNhZ2UsIHdlIHByb3ZpZGUgYW4gYXBwbGljYXRpb24gcHJvZ3JhbW1hdGljIGludGVyZmFjZSAoQVBJKSB3aGljaCBoYXMgYmVlbiBleHBhbmRlZCBpbiBzY29wZSwgc3VjaCB0aGF0IGFsbCByZXN1bHQgcHJlc2VudGF0aW9ucyBhcmUgYXZhaWxhYmxlIHZpYSBib3RoIEhUTUwgYW5kIEFQSS4gRnVydGhlcm1vcmUsIHdlIGhhdmUgcmVmYWN0b3JlZCBvdXIgSmF2YVNjcmlwdCB2aXN1YWxpemF0aW9uIGxpYnJhcnkgdG8gcHJvdmlkZSBzdGFuZGFsb25lIGNvbXBvbmVudHMgZm9yIGRpZmZlcmVudCByZXN1bHQgcmVwcmVzZW50YXRpb25zLiBUaGVzZSBjb25zdW1lIHRoZSBhZm9yZW1lbnRpb25lZCBBUEkgYW5kIGNhbiBiZSBpbnRlZ3JhdGVkIGludG8gdGhpcmQtcGFydHkgd2Vic2l0ZXMuIFRoZSByYW5nZSBvZiBkYXRhYmFzZXMgdGhhdCBjYW4gYmUgc2VhcmNoZWQgYWdhaW5zdCBoYXMgYmVlbiBleHBhbmRlZCwgYWRkaW5nIGZvdXIgc2VxdWVuY2UgZGF0YXNldHMgKDEyIGluIHRvdGFsKSBhbmQgb25lIHByb2ZpbGUgSE1NIGxpYnJhcnkgKDYgaW4gdG90YWwpLiBUbyBoZWxwIHVzZXJzIGV4cGxvcmUgdGhlIGJpb2xvZ2ljYWwgY29udGV4dCBvZiB0aGVpciByZXN1bHRzLCBhbmQgdG8gZGlzY292ZXIgbmV3IGRhdGEgcmVzb3VyY2VzLCBzZWFyY2ggcmVzdWx0cyBhcmUgbm93IHN1cHBsZW1lbnRlZCB3aXRoIGNyb3NzIHJlZmVyZW5jZXMgdG8gb3RoZXIgRU1CTC1FQkkgZGF0YWJhc2VzLiIsImF1dGhvciI6W3siZHJvcHBpbmctcGFydGljbGUiOiIiLCJmYW1pbHkiOiJQb3R0ZXIiLCJnaXZlbiI6IlNpbW9uIEMuIiwibm9uLWRyb3BwaW5nLXBhcnRpY2xlIjoiIiwicGFyc2UtbmFtZXMiOmZhbHNlLCJzdWZmaXgiOiIifSx7ImRyb3BwaW5nLXBhcnRpY2xlIjoiIiwiZmFtaWx5IjoiTHVjaWFuaSIsImdpdmVuIjoiQXVyw6lsaWVuIiwibm9uLWRyb3BwaW5nLXBhcnRpY2xlIjoiIiwicGFyc2UtbmFtZXMiOmZhbHNlLCJzdWZmaXgiOiIifSx7ImRyb3BwaW5nLXBhcnRpY2xlIjoiIiwiZmFtaWx5IjoiRWRkeSIsImdpdmVuIjoiU2VhbiBSLiIsIm5vbi1kcm9wcGluZy1wYXJ0aWNsZSI6IiIsInBhcnNlLW5hbWVzIjpmYWxzZSwic3VmZml4IjoiIn0seyJkcm9wcGluZy1wYXJ0aWNsZSI6IiIsImZhbWlseSI6IlBhcmsiLCJnaXZlbiI6IllvdW5nbWkiLCJub24tZHJvcHBpbmctcGFydGljbGUiOiIiLCJwYXJzZS1uYW1lcyI6ZmFsc2UsInN1ZmZpeCI6IiJ9LHsiZHJvcHBpbmctcGFydGljbGUiOiIiLCJmYW1pbHkiOiJMb3BleiIsImdpdmVuIjoiUm9kcmlnbyIsIm5vbi1kcm9wcGluZy1wYXJ0aWNsZSI6IiIsInBhcnNlLW5hbWVzIjpmYWxzZSwic3VmZml4IjoiIn0seyJkcm9wcGluZy1wYXJ0aWNsZSI6IiIsImZhbWlseSI6IkZpbm4iLCJnaXZlbiI6IlJvYmVydCBELiIsIm5vbi1kcm9wcGluZy1wYXJ0aWNsZSI6IiIsInBhcnNlLW5hbWVzIjpmYWxzZSwic3VmZml4IjoiIn1dLCJjb250YWluZXItdGl0bGUiOiJOdWNsZWljIEFjaWRzIFJlc2VhcmNoIiwiaWQiOiIyNzY3NjM4Ny01MGVjLTVhMzktYjJmNy0yNjEzYTBlNmM2NWYiLCJpc3N1ZSI6IlcxIiwiaXNzdWVkIjp7ImRhdGUtcGFydHMiOltbIjIwMTgiXV19LCJwYWdlIjoiVzIwMC1XMjA0IiwidGl0bGUiOiJITU1FUiB3ZWIgc2VydmVyOiAyMDE4IHVwZGF0ZSIsInR5cGUiOiJhcnRpY2xlLWpvdXJuYWwiLCJ2b2x1bWUiOiI0NiIsImNvbnRhaW5lci10aXRsZS1zaG9ydCI6Ik51Y2xlaWMgQWNpZHMgUmVzIn0sInVyaXMiOlsiaHR0cDovL3d3dy5tZW5kZWxleS5jb20vZG9jdW1lbnRzLz91dWlkPTBhZGE5NGQxLTdlMDAtNDQ5Ny1hMDAzLWVmZGE3M2JkNDEzNSJdLCJpc1RlbXBvcmFyeSI6ZmFsc2UsImxlZ2FjeURlc2t0b3BJZCI6IjBhZGE5NGQxLTdlMDAtNDQ5Ny1hMDAzLWVmZGE3M2JkNDEzNSJ9XX0="/>
              <w:id w:val="-249274028"/>
              <w:placeholder>
                <w:docPart w:val="5494D5D28E49416780CD36372797635D"/>
              </w:placeholder>
            </w:sdtPr>
            <w:sdtEndPr/>
            <w:sdtContent>
              <w:p w14:paraId="1EFA659D" w14:textId="7BEB5937" w:rsidR="00D003AD"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(22)</w:t>
                </w:r>
              </w:p>
            </w:sdtContent>
          </w:sdt>
        </w:tc>
      </w:tr>
      <w:tr w:rsidR="00D003AD" w:rsidRPr="004D3F91" w14:paraId="0BDBA4D8" w14:textId="77777777" w:rsidTr="00FB3C82">
        <w:trPr>
          <w:trHeight w:val="45"/>
        </w:trPr>
        <w:tc>
          <w:tcPr>
            <w:tcW w:w="2892" w:type="dxa"/>
            <w:vMerge/>
            <w:vAlign w:val="center"/>
          </w:tcPr>
          <w:p w14:paraId="6579AAF2" w14:textId="77777777" w:rsidR="00D003AD" w:rsidRPr="004D3F91" w:rsidRDefault="00D003AD" w:rsidP="003B0FEB">
            <w:pPr>
              <w:pStyle w:val="MDPI42tablebody"/>
              <w:spacing w:line="240" w:lineRule="auto"/>
              <w:jc w:val="left"/>
              <w:rPr>
                <w:rFonts w:ascii="Arial" w:hAnsi="Arial" w:cs="Arial"/>
                <w:sz w:val="24"/>
                <w:szCs w:val="24"/>
              </w:rPr>
            </w:pPr>
          </w:p>
        </w:tc>
        <w:tc>
          <w:tcPr>
            <w:tcW w:w="2693" w:type="dxa"/>
          </w:tcPr>
          <w:p w14:paraId="079FEC7F" w14:textId="77777777" w:rsidR="00D003AD" w:rsidRPr="004D3F91" w:rsidRDefault="00D003AD"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PANTHER</w:t>
            </w:r>
          </w:p>
        </w:tc>
        <w:tc>
          <w:tcPr>
            <w:tcW w:w="6946" w:type="dxa"/>
          </w:tcPr>
          <w:p w14:paraId="1D406ACD" w14:textId="77777777" w:rsidR="00D003AD" w:rsidRPr="004D3F91" w:rsidRDefault="00D003AD" w:rsidP="00360DF3">
            <w:pPr>
              <w:spacing w:line="360" w:lineRule="auto"/>
              <w:rPr>
                <w:rFonts w:ascii="Arial" w:hAnsi="Arial" w:cs="Arial"/>
                <w:sz w:val="24"/>
                <w:szCs w:val="24"/>
              </w:rPr>
            </w:pPr>
            <w:hyperlink r:id="rId30">
              <w:r w:rsidRPr="004D3F91">
                <w:rPr>
                  <w:rStyle w:val="Hyperlink"/>
                  <w:rFonts w:ascii="Arial" w:hAnsi="Arial" w:cs="Arial"/>
                  <w:sz w:val="24"/>
                  <w:szCs w:val="24"/>
                </w:rPr>
                <w:t>http://www.pantherdb.org</w:t>
              </w:r>
            </w:hyperlink>
          </w:p>
        </w:tc>
        <w:tc>
          <w:tcPr>
            <w:tcW w:w="1843" w:type="dxa"/>
          </w:tcPr>
          <w:sdt>
            <w:sdtPr>
              <w:rPr>
                <w:rFonts w:ascii="Arial" w:hAnsi="Arial" w:cs="Arial"/>
                <w:sz w:val="24"/>
                <w:szCs w:val="24"/>
              </w:rPr>
              <w:tag w:val="MENDELEY_CITATION_v3_eyJjaXRhdGlvbklEIjoiTUVOREVMRVlfQ0lUQVRJT05fODVlYTkyODQtYzJkNi00NGJlLTk0ZGItNDgyZmUxOTZlOGUwIiwicHJvcGVydGllcyI6eyJub3RlSW5kZXgiOjB9LCJpc0VkaXRlZCI6ZmFsc2UsIm1hbnVhbE92ZXJyaWRlIjp7ImNpdGVwcm9jVGV4dCI6IigyMykiLCJpc01hbnVhbGx5T3ZlcnJpZGRlbiI6ZmFsc2UsIm1hbnVhbE92ZXJyaWRlVGV4dCI6IiJ9LCJjaXRhdGlvbkl0ZW1zIjpbeyJpZCI6IjNmNDkxNWJkLWRhYjUtNWRkYS05MWUxLWY2YzMxNzg3YjI4MiIsIml0ZW1EYXRhIjp7IkRPSSI6IjEwLjEwOTMvbmFyL2drYWExMTA2IiwiSVNTTiI6IjEzNjI0OTYyIiwiUE1JRCI6IjMzMjkwNTU0IiwiYWJzdHJhY3QiOiJQQU5USEVSIChQcm90ZWluIEFuYWx5c2lzIFRocm91Z2ggRXZvbHV0aW9uYXJ5IFJlbGF0aW9uc2hpcHMsIGh0dHA6Ly93d3cucGFudGhlcmRiLm9yZykgaXMgYSByZXNvdXJjZSBmb3IgdGhlIGV2b2x1dGlvbmFyeSBhbmQgZnVuY3Rpb25hbCBjbGFzc2lmaWNhdGlvbiBvZiBwcm90ZWluLWNvZGluZyBnZW5lcyBmcm9tIGFsbCBkb21haW5zIG9mIGxpZmUuIFRoZSBldm9sdXRpb25hcnkgY2xhc3NpZmljYXRpb24gaXMgYmFzZWQgb24gYSBsaWJyYXJ5IG9mIG92ZXIgMTUsMDAwIHBoeWxvZ2VuZXRpYyB0cmVlcywgYW5kIHRoZSBmdW5jdGlvbmFsIGNsYXNzaWZpY2F0aW9ucyBpbmNsdWRlIEdlbmUgT250b2xvZ3kgdGVybXMgYW5kIHBhdGh3YXlzLiBIZXJlLCB3ZSBhbmFseXplIHRoZSBjdXJyZW50IGNvdmVyYWdlIG9mIGdlbmVzIGZyb20gZ2Vub21lcyBpbiBkaWZmZXJlbnQgdGF4b25vbWljIGdyb3Vwcywgc28gdGhhdCB1c2VycyBjYW4gYmV0dGVyIHVuZGVyc3RhbmQgd2hhdCB0byBleHBlY3Qgd2hlbiBhbmFseXppbmcgYSBnZW5lIGxpc3QgdXNpbmcgUEFOVEhFUiB0b29scy4gV2UgYWxzbyBkZXNjcmliZSBleHRlbnNpdmUgaW1wcm92ZW1lbnRzIHRvIFBBTlRIRVIgbWFkZSBpbiB0aGUgcGFzdCB0d28geWVhcnMuIFRoZSBQQU5USEVSIFByb3RlaW4gQ2xhc3Mgb250b2xvZ3kgaGFzIGJlZW4gY29tcGxldGVseSByZWZhY3RvcmVkLCBhbmQgNjEwMSBQQU5USEVSIGZhbWlsaWVzIGhhdmUgYmVlbiBtYW51YWxseSBhc3NpZ25lZCB0byBhIFByb3RlaW4gQ2xhc3MsIHByb3ZpZGluZyBhIGhpZ2ggbGV2ZWwgY2xhc3NpZmljYXRpb24gb2YgcHJvdGVpbiBmYW1pbGllcyBhbmQgdGhlaXIgZ2VuZXMuIFVzZXJzIGNhbiBhY2Nlc3MgdGhlIFRyZWVHcmFmdGVyIHRvb2wgdG8gYWRkIHRoZWlyIG93biBwcm90ZWluIHNlcXVlbmNlcyB0byB0aGUgcmVmZXJlbmNlIHBoeWxvZ2VuZXRpYyB0cmVlcyBpbiBQQU5USEVSLCB0byBpbmZlciBldm9sdXRpb25hcnkgY29udGV4dCBhcyB3ZWxsIGFzIGZpbmUtZ3JhaW5lZCBhbm5vdGF0aW9ucy4gV2UgaGF2ZSBhZGRlZCBodW1hbiBlbmhhbmNlci1nZW5lIGxpbmtzIHRoYXQgYXNzb2NpYXRlIG5vbi1jb2RpbmcgcmVnaW9ucyB3aXRoIHRoZSBhbm5vdGF0ZWQgaHVtYW4gZ2VuZXMgaW4gUEFOVEhFUi4gV2UgaGF2ZSBhbHNvIGV4cGFuZGVkIHRoZSBhdmFpbGFibGUgc2VydmljZXMgZm9yIHByb2dyYW1tYXRpYyBhY2Nlc3MgdG8gUEFOVEhFUiB0b29scyBhbmQgZGF0YSB2aWEgYXBwbGljYXRpb24gcHJvZ3JhbW1pbmcgaW50ZXJmYWNlcyAoQVBJcykuIE90aGVyIGltcHJvdmVtZW50cyBpbmNsdWRlIGFkZGl0aW9uYWwgcGxhbnQgZ2Vub21lcyBhbmQgYW4gdXBkYXRlZCBQQU5USEVSIEdPLXNsaW0uIiwiYXV0aG9yIjpbeyJkcm9wcGluZy1wYXJ0aWNsZSI6IiIsImZhbWlseSI6Ik1pIiwiZ2l2ZW4iOiJIdWFpeXUiLCJub24tZHJvcHBpbmctcGFydGljbGUiOiIiLCJwYXJzZS1uYW1lcyI6ZmFsc2UsInN1ZmZpeCI6IiJ9LHsiZHJvcHBpbmctcGFydGljbGUiOiIiLCJmYW1pbHkiOiJFYmVydCIsImdpdmVuIjoiRHVzdGluIiwibm9uLWRyb3BwaW5nLXBhcnRpY2xlIjoiIiwicGFyc2UtbmFtZXMiOmZhbHNlLCJzdWZmaXgiOiIifSx7ImRyb3BwaW5nLXBhcnRpY2xlIjoiIiwiZmFtaWx5IjoiTXVydWdhbnVqYW4iLCJnaXZlbiI6IkFudXNoeWEiLCJub24tZHJvcHBpbmctcGFydGljbGUiOiIiLCJwYXJzZS1uYW1lcyI6ZmFsc2UsInN1ZmZpeCI6IiJ9LHsiZHJvcHBpbmctcGFydGljbGUiOiIiLCJmYW1pbHkiOiJNaWxscyIsImdpdmVuIjoiQ2FpdGxpbiIsIm5vbi1kcm9wcGluZy1wYXJ0aWNsZSI6IiIsInBhcnNlLW5hbWVzIjpmYWxzZSwic3VmZml4IjoiIn0seyJkcm9wcGluZy1wYXJ0aWNsZSI6IiIsImZhbWlseSI6IkFsYm91IiwiZ2l2ZW4iOiJMYXVyZW50IFBoaWxpcHBlIiwibm9uLWRyb3BwaW5nLXBhcnRpY2xlIjoiIiwicGFyc2UtbmFtZXMiOmZhbHNlLCJzdWZmaXgiOiIifSx7ImRyb3BwaW5nLXBhcnRpY2xlIjoiIiwiZmFtaWx5IjoiTXVzaGF5YW1haGEiLCJnaXZlbiI6IlRyZW1heW5lIiwibm9uLWRyb3BwaW5nLXBhcnRpY2xlIjoiIiwicGFyc2UtbmFtZXMiOmZhbHNlLCJzdWZmaXgiOiIifSx7ImRyb3BwaW5nLXBhcnRpY2xlIjoiIiwiZmFtaWx5IjoiVGhvbWFzIiwiZ2l2ZW4iOiJQYXVsIEQuIiwibm9uLWRyb3BwaW5nLXBhcnRpY2xlIjoiIiwicGFyc2UtbmFtZXMiOmZhbHNlLCJzdWZmaXgiOiIifV0sImNvbnRhaW5lci10aXRsZSI6Ik51Y2xlaWMgQWNpZHMgUmVzZWFyY2giLCJpZCI6IjNmNDkxNWJkLWRhYjUtNWRkYS05MWUxLWY2YzMxNzg3YjI4MiIsImlzc3VlIjoiRDEiLCJpc3N1ZWQiOnsiZGF0ZS1wYXJ0cyI6W1siMjAyMSJdXX0sInBhZ2UiOiJEMzk0LUQ0MDMiLCJwdWJsaXNoZXIiOiJPeGZvcmQgVW5pdmVyc2l0eSBQcmVzcyIsInRpdGxlIjoiUEFOVEhFUiB2ZXJzaW9uIDE2OiBBIHJldmlzZWQgZmFtaWx5IGNsYXNzaWZpY2F0aW9uLCB0cmVlLWJhc2VkIGNsYXNzaWZpY2F0aW9uIHRvb2wsIGVuaGFuY2VyIHJlZ2lvbnMgYW5kIGV4dGVuc2l2ZSBBUEkiLCJ0eXBlIjoiYXJ0aWNsZS1qb3VybmFsIiwidm9sdW1lIjoiNDkiLCJjb250YWluZXItdGl0bGUtc2hvcnQiOiJOdWNsZWljIEFjaWRzIFJlcyJ9LCJ1cmlzIjpbImh0dHA6Ly93d3cubWVuZGVsZXkuY29tL2RvY3VtZW50cy8/dXVpZD0yYTJkMmU3Yy1jYzYyLTRlOTQtOTI5Yy1hMzBkZDBkNDY0ODgiXSwiaXNUZW1wb3JhcnkiOmZhbHNlLCJsZWdhY3lEZXNrdG9wSWQiOiIyYTJkMmU3Yy1jYzYyLTRlOTQtOTI5Yy1hMzBkZDBkNDY0ODgifV19"/>
              <w:id w:val="1174987206"/>
              <w:placeholder>
                <w:docPart w:val="5494D5D28E49416780CD36372797635D"/>
              </w:placeholder>
            </w:sdtPr>
            <w:sdtEndPr/>
            <w:sdtContent>
              <w:p w14:paraId="4B4E09D2" w14:textId="064CD951" w:rsidR="00D003AD" w:rsidRPr="004D3F91" w:rsidRDefault="003B0FEB" w:rsidP="003B0FEB">
                <w:pPr>
                  <w:pStyle w:val="MDPI42tablebody"/>
                  <w:spacing w:line="240" w:lineRule="auto"/>
                  <w:jc w:val="left"/>
                  <w:rPr>
                    <w:rFonts w:ascii="Arial" w:hAnsi="Arial" w:cs="Arial"/>
                    <w:sz w:val="24"/>
                    <w:szCs w:val="24"/>
                  </w:rPr>
                </w:pPr>
                <w:r w:rsidRPr="003B0FEB">
                  <w:rPr>
                    <w:rFonts w:ascii="Arial" w:hAnsi="Arial" w:cs="Arial"/>
                    <w:sz w:val="24"/>
                    <w:szCs w:val="24"/>
                  </w:rPr>
                  <w:t>(23)</w:t>
                </w:r>
              </w:p>
            </w:sdtContent>
          </w:sdt>
        </w:tc>
      </w:tr>
      <w:tr w:rsidR="00D003AD" w:rsidRPr="004D3F91" w14:paraId="752DCE4D" w14:textId="77777777" w:rsidTr="00FB3C82">
        <w:trPr>
          <w:trHeight w:val="45"/>
        </w:trPr>
        <w:tc>
          <w:tcPr>
            <w:tcW w:w="2892" w:type="dxa"/>
            <w:vMerge/>
            <w:vAlign w:val="center"/>
          </w:tcPr>
          <w:p w14:paraId="044FA6FF" w14:textId="77777777" w:rsidR="00D003AD" w:rsidRPr="004D3F91" w:rsidRDefault="00D003AD" w:rsidP="003B0FEB">
            <w:pPr>
              <w:pStyle w:val="MDPI42tablebody"/>
              <w:spacing w:line="240" w:lineRule="auto"/>
              <w:jc w:val="left"/>
              <w:rPr>
                <w:rFonts w:ascii="Arial" w:hAnsi="Arial" w:cs="Arial"/>
                <w:sz w:val="24"/>
                <w:szCs w:val="24"/>
              </w:rPr>
            </w:pPr>
          </w:p>
        </w:tc>
        <w:tc>
          <w:tcPr>
            <w:tcW w:w="2693" w:type="dxa"/>
          </w:tcPr>
          <w:p w14:paraId="7EC644C6" w14:textId="77777777" w:rsidR="00D003AD" w:rsidRPr="004D3F91" w:rsidRDefault="00D003AD"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PRINTS</w:t>
            </w:r>
          </w:p>
        </w:tc>
        <w:tc>
          <w:tcPr>
            <w:tcW w:w="6946" w:type="dxa"/>
          </w:tcPr>
          <w:p w14:paraId="17494C5B" w14:textId="77777777" w:rsidR="00D003AD" w:rsidRPr="004D3F91" w:rsidRDefault="00D003AD" w:rsidP="00360DF3">
            <w:pPr>
              <w:spacing w:line="360" w:lineRule="auto"/>
              <w:rPr>
                <w:rFonts w:ascii="Arial" w:hAnsi="Arial" w:cs="Arial"/>
                <w:sz w:val="24"/>
                <w:szCs w:val="24"/>
              </w:rPr>
            </w:pPr>
            <w:hyperlink r:id="rId31">
              <w:r w:rsidRPr="004D3F91">
                <w:rPr>
                  <w:rStyle w:val="Hyperlink"/>
                  <w:rFonts w:ascii="Arial" w:hAnsi="Arial" w:cs="Arial"/>
                  <w:sz w:val="24"/>
                  <w:szCs w:val="24"/>
                </w:rPr>
                <w:t>http://130.88.97.239/PRINTS/index.php</w:t>
              </w:r>
            </w:hyperlink>
          </w:p>
        </w:tc>
        <w:tc>
          <w:tcPr>
            <w:tcW w:w="1843" w:type="dxa"/>
          </w:tcPr>
          <w:sdt>
            <w:sdtPr>
              <w:rPr>
                <w:rFonts w:ascii="Arial" w:hAnsi="Arial" w:cs="Arial"/>
                <w:sz w:val="24"/>
                <w:szCs w:val="24"/>
              </w:rPr>
              <w:tag w:val="MENDELEY_CITATION_v3_eyJjaXRhdGlvbklEIjoiTUVOREVMRVlfQ0lUQVRJT05fNTRmNTA4ZmQtODcwMy00Y2IyLTgzYTgtZDMwNzgwYzQ0NzkzIiwicHJvcGVydGllcyI6eyJub3RlSW5kZXgiOjB9LCJpc0VkaXRlZCI6ZmFsc2UsIm1hbnVhbE92ZXJyaWRlIjp7ImNpdGVwcm9jVGV4dCI6IigyNCkiLCJpc01hbnVhbGx5T3ZlcnJpZGRlbiI6ZmFsc2UsIm1hbnVhbE92ZXJyaWRlVGV4dCI6IiJ9LCJjaXRhdGlvbkl0ZW1zIjpbeyJpZCI6ImZiY2JjMWZhLTRmOWItNWM1ZS1iMjNiLTJkZTgzYTg5NzNiNyIsIml0ZW1EYXRhIjp7IkRPSSI6IjEwLjEwOTMvYmliLzMuMy4yNTIiLCJJU1NOIjoiMTQ2NzU0NjMiLCJQTUlEIjoiMTIyMzAwMzQiLCJhYnN0cmFjdCI6IlRoZSBQUklOVFMgZGF0YWJhc2UgaG91c2VzIGEgY29sbGVjdGlvbiBvZiBwcm90ZWluIGZpbmdlcnByaW50cywgd2hpY2ggbWF5IGJlIHVzZWQgdG8gYXNzaWduIGZhbWlseSBhbmQgZnVuY3Rpb25hbCBhdHRyaWJ1dGVzIHRvIHVuY2hhcmFjdGVyaXNlZCBzZXF1ZW5jZXMsIHN1Y2ggYXMgdGhvc2UgY3VycmVudGx5IGVtYW5hdGluZyBmcm9tIHRoZSB2YXJpb3VzIGdlbm9tZS1zZXF1ZW5jaW5nIHByb2plY3RzLiBUaGUgQXByaWwgMjAwMiByZWxlYXNlIGluY2x1ZGVzIDEsNzAwIGZhbWlseSBmaW5nZXJwcmludHMsIGVuY29kaW5nIGFwcHJveGltYXRlbHkgMTAsNTAwIG1vdGlmcywgY292ZXJpbmcgYSByYW5nZSBvZiBnbG9idWxhciBhbmQgbWVtYnJhbmUgcHJvdGVpbnMsIG1vZHVsYXIgcG9seXBlcHRpZGVzIGFuZCBzbyBvbi4gRmluZ2VycHJpbnRzIGFyZSBncm91cHMgb2YgY29uc2VydmVkIG1vdGlmcyB0aGF0LCB0YWtlbiB0b2dldGhlciwgcHJvdmlkZSBkaWFnbm9zdGljIHByb3RlaW4gZmFtaWx5IHNpZ25hdHVyZXMuIFRoZXkgZGVyaXZlIG11Y2ggb2YgdGhlaXIgcG90ZW5jeSBmcm9tIHRoZSBiaW9sb2dpY2FsIGNvbnRleHQgYWZmb3JkZWQgYnkgbWF0Y2hpbmcgbW90aWYgbmVpZ2hib3VyczsgdGhpcyBtYWtlcyB0aGVtIGF0IG9uY2UgbW9yZSBmbGV4aWJsZSBhbmQgcG93ZXJmdWwgdGhhbiBzaW5nbGUtbW90aWYgYXBwcm9hY2hlcy4gVGhlIHRlY2huaXF1ZSBmdXJ0aGVyIGRlcGFydHMgZnJvbSBvdGhlciBwYXR0ZXJuLW1hdGNoaW5nIG1ldGhvZHMgYnkgcmVhZGlseSBhbGxvd2luZyB0aGUgY3JlYXRpb24gb2YgZmluZ2VycHJpbnRzIGF0IHN1cGVyZmFtaWx5LSwgZmFtaWx5LSBhbmQgc3ViZmFtaWx5LXNwZWNpZmljIGxldmVscywgdGhlcmVieSBhbGxvd2luZyBtb3JlIGZpbmUtZ3JhaW5lZCBkaWFnbm9zZXMuIEhlcmUsIHdlIHByb3ZpZGUgYW4gb3ZlcnZpZXcgb2YgdGhlIG1ldGhvZCBvZiBwcm90ZWluIGZpbmdlcnByaW50aW5nIGFuZCBob3cgdGhlIHJlc3VsdHMgb2YgZmluZ2VycHJpbnQgYW5hbHlzZXMgYXJlIHVzZWQgdG8gYnVpbGQgUFJJTlRTIGFuZCBpdHMgcmVsYXRpb25hbCBjb3VzaW4sIFBSSU5UUy1TLiIsImF1dGhvciI6W3siZHJvcHBpbmctcGFydGljbGUiOiIiLCJmYW1pbHkiOiJBdHR3b29kIiwiZ2l2ZW4iOiJUZXJyaSBLLiIsIm5vbi1kcm9wcGluZy1wYXJ0aWNsZSI6IiIsInBhcnNlLW5hbWVzIjpmYWxzZSwic3VmZml4IjoiIn1dLCJjb250YWluZXItdGl0bGUiOiJCcmllZmluZ3MgaW4gYmlvaW5mb3JtYXRpY3MiLCJpZCI6ImZiY2JjMWZhLTRmOWItNWM1ZS1iMjNiLTJkZTgzYTg5NzNiNyIsImlzc3VlIjoiMyIsImlzc3VlZCI6eyJkYXRlLXBhcnRzIjpbWyIyMDAyIl1dfSwicGFnZSI6IjI1Mi0yNjMiLCJ0aXRsZSI6IlRoZSBQUklOVFMgZGF0YWJhc2U6IGEgcmVzb3VyY2UgZm9yIGlkZW50aWZpY2F0aW9uIG9mIHByb3RlaW4gZmFtaWxpZXMuIiwidHlwZSI6ImFydGljbGUtam91cm5hbCIsInZvbHVtZSI6IjMiLCJjb250YWluZXItdGl0bGUtc2hvcnQiOiJCcmllZiBCaW9pbmZvcm0ifSwidXJpcyI6WyJodHRwOi8vd3d3Lm1lbmRlbGV5LmNvbS9kb2N1bWVudHMvP3V1aWQ9NmFjMjNkMTctNDRhYS00OWNhLWI5ODYtZmJiYjgyNTY0NTE2Il0sImlzVGVtcG9yYXJ5IjpmYWxzZSwibGVnYWN5RGVza3RvcElkIjoiNmFjMjNkMTctNDRhYS00OWNhLWI5ODYtZmJiYjgyNTY0NTE2In1dfQ=="/>
              <w:id w:val="168846538"/>
              <w:placeholder>
                <w:docPart w:val="5494D5D28E49416780CD36372797635D"/>
              </w:placeholder>
            </w:sdtPr>
            <w:sdtEndPr/>
            <w:sdtContent>
              <w:p w14:paraId="7202EC3D" w14:textId="319DA4C6" w:rsidR="00D003AD"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(24)</w:t>
                </w:r>
              </w:p>
            </w:sdtContent>
          </w:sdt>
        </w:tc>
      </w:tr>
      <w:tr w:rsidR="00D003AD" w:rsidRPr="004D3F91" w14:paraId="7C5E637B" w14:textId="77777777" w:rsidTr="00FB3C82">
        <w:trPr>
          <w:trHeight w:val="45"/>
        </w:trPr>
        <w:tc>
          <w:tcPr>
            <w:tcW w:w="2892" w:type="dxa"/>
            <w:vMerge/>
            <w:vAlign w:val="center"/>
          </w:tcPr>
          <w:p w14:paraId="795060C5" w14:textId="77777777" w:rsidR="00D003AD" w:rsidRPr="004D3F91" w:rsidRDefault="00D003AD" w:rsidP="003B0FEB">
            <w:pPr>
              <w:pStyle w:val="MDPI42tablebody"/>
              <w:spacing w:line="240" w:lineRule="auto"/>
              <w:jc w:val="left"/>
              <w:rPr>
                <w:rFonts w:ascii="Arial" w:hAnsi="Arial" w:cs="Arial"/>
                <w:sz w:val="24"/>
                <w:szCs w:val="24"/>
              </w:rPr>
            </w:pPr>
          </w:p>
        </w:tc>
        <w:tc>
          <w:tcPr>
            <w:tcW w:w="2693" w:type="dxa"/>
          </w:tcPr>
          <w:p w14:paraId="1B9D6F10" w14:textId="77777777" w:rsidR="00D003AD" w:rsidRPr="004D3F91" w:rsidRDefault="00D003AD"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PIRSF</w:t>
            </w:r>
          </w:p>
        </w:tc>
        <w:tc>
          <w:tcPr>
            <w:tcW w:w="6946" w:type="dxa"/>
          </w:tcPr>
          <w:p w14:paraId="01BA7848" w14:textId="77777777" w:rsidR="00D003AD" w:rsidRPr="004D3F91" w:rsidRDefault="00D003AD" w:rsidP="00360DF3">
            <w:pPr>
              <w:spacing w:line="360" w:lineRule="auto"/>
              <w:rPr>
                <w:rFonts w:ascii="Arial" w:hAnsi="Arial" w:cs="Arial"/>
                <w:sz w:val="24"/>
                <w:szCs w:val="24"/>
              </w:rPr>
            </w:pPr>
            <w:hyperlink r:id="rId32">
              <w:r w:rsidRPr="004D3F91">
                <w:rPr>
                  <w:rStyle w:val="Hyperlink"/>
                  <w:rFonts w:ascii="Arial" w:hAnsi="Arial" w:cs="Arial"/>
                  <w:sz w:val="24"/>
                  <w:szCs w:val="24"/>
                </w:rPr>
                <w:t>https://proteininformationresource.org/pirsf/</w:t>
              </w:r>
            </w:hyperlink>
          </w:p>
        </w:tc>
        <w:tc>
          <w:tcPr>
            <w:tcW w:w="1843" w:type="dxa"/>
          </w:tcPr>
          <w:sdt>
            <w:sdtPr>
              <w:rPr>
                <w:rFonts w:ascii="Arial" w:hAnsi="Arial" w:cs="Arial"/>
                <w:sz w:val="24"/>
                <w:szCs w:val="24"/>
              </w:rPr>
              <w:tag w:val="MENDELEY_CITATION_v3_eyJjaXRhdGlvbklEIjoiTUVOREVMRVlfQ0lUQVRJT05fZGEyZmJhZmMtZTE5Ny00M2Y0LWIwMGYtN2MwOGQ2ZjJhYTc1IiwicHJvcGVydGllcyI6eyJub3RlSW5kZXgiOjB9LCJpc0VkaXRlZCI6ZmFsc2UsIm1hbnVhbE92ZXJyaWRlIjp7ImNpdGVwcm9jVGV4dCI6IigyNSkiLCJpc01hbnVhbGx5T3ZlcnJpZGRlbiI6ZmFsc2UsIm1hbnVhbE92ZXJyaWRlVGV4dCI6IiJ9LCJjaXRhdGlvbkl0ZW1zIjpbeyJpZCI6IjBjMmQ4NjE0LTU1ZjktNWY0Yi04NjE1LTU0ZTc2ZGEzODE2NCIsIml0ZW1EYXRhIjp7IkRPSSI6IjEwLjEwOTMvbmFyL2draDA5NyIsIklTU04iOiIwMzA1MTA0OCIsIlBNSUQiOiIxNDY4MTM3MSIsImFic3RyYWN0IjoiVGhlIFByb3RlaW4gSW5mb3JtYXRpb24gUmVzb3VyY2UgKFBJUikgaXMgYW4gaW50ZWdyYXRlZCBwdWJsaWMgcmVzb3VyY2Ugb2YgcHJvdGVpbiBpbmZvcm1hdGljcy4gVG8gZmFjaWxpdGF0ZSB0aGUgc2Vuc2libGUgcHJvcGFnYXRpb24gYW5kIHN0YW5kYXJkaXphdGlvbiBvZiBwcm90ZWluIGFubm90YXRpb24gYW5kIHRoZSBzeXN0ZW1hdGljIGRldGVjdGlvbiBvZiBhbm5vdGF0aW9uIGVycm9ycywgUElSIGhhcyBleHRlbmRlZCBpdHMgc3VwZXJmYW1pbHkgY29uY2VwdCBhbmQgZGV2ZWxvcGVkIHRoZSBTdXBlckZhbWlseSAoUElSU0YpIGNsYXNzaWZpY2F0aW9uIHN5c3RlbS4gQmFzZWQgb24gdGhlIGV2b2x1dGlvbmFyeSByZWxhdGlvbnNoaXBzIG9mIHdob2xlIHByb3RlaW5zLCB0aGlzIGNsYXNzaWZpY2F0aW9uIHN5c3RlbSBhbGxvd3MgYW5ub3RhdGlvbiBvZiBib3RoIHNwZWNpZmljIGJpb2xvZ2ljYWwgYW5kIGdlbmVyaWMgYmlvY2hlbWljYWwgZnVuY3Rpb25zLiBUaGUgc3lzdGVtIGFkb3B0cyBhIG5ldHdvcmsgc3RydWN0dXJlIGZvciBwcm90ZWluIGNsYXNzaWZpY2F0aW9uIGZyb20gc3VwZXJmYW1pbHkgdG8gc3ViZmFtaWx5IGxldmVscy4gUHJvdGVpbiBmYW1pbHkgbWVtYmVycyBhcmUgaG9tb2xvZ291cyAoc2hhcmluZyBjb21tb24gYW5jZXN0cnkpIGFuZCBob21lb21vcnBoaWMgKHNoYXJpbmcgZnVsbC1sZW5ndGggc2VxdWVuY2Ugc2ltaWxhcml0eSB3aXRoIGNvbW1vbiBkb21haW4gYXJjaGl0ZWN0dXJlKS4gVGhlIFBJUlNGIGRhdGFiYXNlIGNvbnNpc3RzIG9mIHR3byBkYXRhIHNldHMsIHByZWxpbWluYXJ5IGNsdXN0ZXJzIGFuZCBjdXJhdGVkIGZhbWlsaWVzLiBUaGUgY3VyYXRlZCBmYW1pbGllcyBpbmNsdWRlIGZhbWlseSBuYW1lLCBwcm90ZWluIG1lbWJlcnNoaXAsIHBhcmVudC1jaGlsZCByZWxhdGlvbnNoaXAsIGRvbWFpbiBhcmNoaXRlY3R1cmUsIGFuZCBvcHRpb25hbCBkZXNjcmlwdGlvbiBhbmQgYmlibGlvZ3JhcGh5LiBQSVJTRiBpcyBhY2Nlc3NpYmxlIGZyb20gdGhlIHdlYnNpdGUgYXQgaHR0cDovL3Bpci5nZW9yZ2V0b3duLmVkdS9waXJzZi8gZm9yIHJlcG9ydCByZXRyaWV2YWwgYW5kIHNlcXVlbmNlIGNsYXNzaWZpY2F0aW9uLiBUaGUgcmVwb3J0IHByZXNlbnRzIGZhbWlseSBhbm5vdGF0aW9uLCBtZW1iZXJzaGlwIHN0YXRpc3RpY3MsIGNyb3NzLXJlZmVyZW5jZXMgdG8gb3RoZXIgZGF0YWJhc2VzLCBncmFwaGljYWwgZGlzcGxheSBvZiBkb21haW4gYXJjaGl0ZWN0dXJlLCBhbmQgbGlua3MgdG8gbXVsdGlwbGUgc2VxdWVuY2UgYWxpZ25tZW50cyBhbmQgcGh5bG9nZW5ldGljIHRyZWVzIGZvciBjdXJhdGVkIGZhbWlsaWVzLiBQSVJTRiBjYW4gYmUgdXRpbGl6ZWQgdG8gYW5hbHl6ZSBwaHlsb2dlbmV0aWMgcHJvZmlsZXMsIHRvIHJldmVhbCBmdW5jdGlvbmFsIGNvbnZlcmdlbmNlIGFuZCBkaXZlcmdlbmNlLCBhbmQgdG8gaWRlbnRpZnkgaW50ZXJlc3RpbmcgcmVsYXRpb25zaGlwcyBiZXR3ZWVuIGhvbWVvbW9ycGhpYyBmYW1pbGllcywgZG9tYWlucyBhbmQgc3RydWN0dXJhbCBjbGFzc2VzLiIsImF1dGhvciI6W3siZHJvcHBpbmctcGFydGljbGUiOiIiLCJmYW1pbHkiOiJXdSIsImdpdmVuIjoiQ2F0aHkgSC4iLCJub24tZHJvcHBpbmctcGFydGljbGUiOiIiLCJwYXJzZS1uYW1lcyI6ZmFsc2UsInN1ZmZpeCI6IiJ9LHsiZHJvcHBpbmctcGFydGljbGUiOiIiLCJmYW1pbHkiOiJOaWtvbHNrYXlhIiwiZ2l2ZW4iOiJBbmFzdGFzaWEiLCJub24tZHJvcHBpbmctcGFydGljbGUiOiIiLCJwYXJzZS1uYW1lcyI6ZmFsc2UsInN1ZmZpeCI6IiJ9LHsiZHJvcHBpbmctcGFydGljbGUiOiIiLCJmYW1pbHkiOiJIdWFuZyIsImdpdmVuIjoiSG9uZ3poYW4iLCJub24tZHJvcHBpbmctcGFydGljbGUiOiIiLCJwYXJzZS1uYW1lcyI6ZmFsc2UsInN1ZmZpeCI6IiJ9LHsiZHJvcHBpbmctcGFydGljbGUiOiIiLCJmYW1pbHkiOiJZZWgiLCJnaXZlbiI6IkxhaSBTdSIsIm5vbi1kcm9wcGluZy1wYXJ0aWNsZSI6IiIsInBhcnNlLW5hbWVzIjpmYWxzZSwic3VmZml4IjoiIn0seyJkcm9wcGluZy1wYXJ0aWNsZSI6IiIsImZhbWlseSI6Ik5hdGFsZSIsImdpdmVuIjoiRGFycmVuIEEuIiwibm9uLWRyb3BwaW5nLXBhcnRpY2xlIjoiIiwicGFyc2UtbmFtZXMiOmZhbHNlLCJzdWZmaXgiOiIifSx7ImRyb3BwaW5nLXBhcnRpY2xlIjoiIiwiZmFtaWx5IjoiVmluYXlha2EiLCJnaXZlbiI6IkMuIFIuIiwibm9uLWRyb3BwaW5nLXBhcnRpY2xlIjoiIiwicGFyc2UtbmFtZXMiOmZhbHNlLCJzdWZmaXgiOiIifSx7ImRyb3BwaW5nLXBhcnRpY2xlIjoiIiwiZmFtaWx5IjoiSHUiLCJnaXZlbiI6IlpoYW5nIFpoaSIsIm5vbi1kcm9wcGluZy1wYXJ0aWNsZSI6IiIsInBhcnNlLW5hbWVzIjpmYWxzZSwic3VmZml4IjoiIn0seyJkcm9wcGluZy1wYXJ0aWNsZSI6IiIsImZhbWlseSI6Ik1henVtZGVyIiwiZ2l2ZW4iOiJSYWphIiwibm9uLWRyb3BwaW5nLXBhcnRpY2xlIjoiIiwicGFyc2UtbmFtZXMiOmZhbHNlLCJzdWZmaXgiOiIifSx7ImRyb3BwaW5nLXBhcnRpY2xlIjoiIiwiZmFtaWx5IjoiS3VtYXIiLCJnaXZlbiI6IlNhbmRlZXAiLCJub24tZHJvcHBpbmctcGFydGljbGUiOiIiLCJwYXJzZS1uYW1lcyI6ZmFsc2UsInN1ZmZpeCI6IiJ9LHsiZHJvcHBpbmctcGFydGljbGUiOiIiLCJmYW1pbHkiOiJLb3VydGVzaXMiLCJnaXZlbiI6IlBhbmFnaW90aXMiLCJub24tZHJvcHBpbmctcGFydGljbGUiOiIiLCJwYXJzZS1uYW1lcyI6ZmFsc2UsInN1ZmZpeCI6IiJ9LHsiZHJvcHBpbmctcGFydGljbGUiOiIiLCJmYW1pbHkiOiJMZWRsZXkiLCJnaXZlbiI6IlJvYmVydCBTLiIsIm5vbi1kcm9wcGluZy1wYXJ0aWNsZSI6IiIsInBhcnNlLW5hbWVzIjpmYWxzZSwic3VmZml4IjoiIn0seyJkcm9wcGluZy1wYXJ0aWNsZSI6IiIsImZhbWlseSI6IlN1emVrIiwiZ2l2ZW4iOiJCYXJpcyBFLiIsIm5vbi1kcm9wcGluZy1wYXJ0aWNsZSI6IiIsInBhcnNlLW5hbWVzIjpmYWxzZSwic3VmZml4IjoiIn0seyJkcm9wcGluZy1wYXJ0aWNsZSI6IiIsImZhbWlseSI6IkFybWluc2tpIiwiZ2l2ZW4iOiJMZXNsaWUiLCJub24tZHJvcHBpbmctcGFydGljbGUiOiIiLCJwYXJzZS1uYW1lcyI6ZmFsc2UsInN1ZmZpeCI6IiJ9LHsiZHJvcHBpbmctcGFydGljbGUiOiIiLCJmYW1pbHkiOiJDaGVuIiwiZ2l2ZW4iOiJZb25neGluZyIsIm5vbi1kcm9wcGluZy1wYXJ0aWNsZSI6IiIsInBhcnNlLW5hbWVzIjpmYWxzZSwic3VmZml4IjoiIn0seyJkcm9wcGluZy1wYXJ0aWNsZSI6IiIsImZhbWlseSI6IlpoYW5nIiwiZ2l2ZW4iOiJKaWFuIiwibm9uLWRyb3BwaW5nLXBhcnRpY2xlIjoiIiwicGFyc2UtbmFtZXMiOmZhbHNlLCJzdWZmaXgiOiIifSx7ImRyb3BwaW5nLXBhcnRpY2xlIjoiIiwiZmFtaWx5IjoiQ2FyZGVuYXMiLCJnaXZlbiI6IkpvcmdlIExvdWllIiwibm9uLWRyb3BwaW5nLXBhcnRpY2xlIjoiIiwicGFyc2UtbmFtZXMiOmZhbHNlLCJzdWZmaXgiOiIifSx7ImRyb3BwaW5nLXBhcnRpY2xlIjoiIiwiZmFtaWx5IjoiQ2h1bmciLCJnaXZlbiI6IlNlaGVlIiwibm9uLWRyb3BwaW5nLXBhcnRpY2xlIjoiIiwicGFyc2UtbmFtZXMiOmZhbHNlLCJzdWZmaXgiOiIifSx7ImRyb3BwaW5nLXBhcnRpY2xlIjoiIiwiZmFtaWx5IjoiQ2FzdHJvLUFsdmVhciIsImdpdmVuIjoiSm9yZ2UiLCJub24tZHJvcHBpbmctcGFydGljbGUiOiIiLCJwYXJzZS1uYW1lcyI6ZmFsc2UsInN1ZmZpeCI6IiJ9LHsiZHJvcHBpbmctcGFydGljbGUiOiIiLCJmYW1pbHkiOiJEaW5rb3YiLCJnaXZlbiI6Ikdlb3JnaSIsIm5vbi1kcm9wcGluZy1wYXJ0aWNsZSI6IiIsInBhcnNlLW5hbWVzIjpmYWxzZSwic3VmZml4IjoiIn0seyJkcm9wcGluZy1wYXJ0aWNsZSI6IiIsImZhbWlseSI6IkJhcmtlciIsImdpdmVuIjoiV2lub25hIEMuIiwibm9uLWRyb3BwaW5nLXBhcnRpY2xlIjoiIiwicGFyc2UtbmFtZXMiOmZhbHNlLCJzdWZmaXgiOiIifV0sImNvbnRhaW5lci10aXRsZSI6Ik51Y2xlaWMgQWNpZHMgUmVzZWFyY2giLCJpZCI6IjBjMmQ4NjE0LTU1ZjktNWY0Yi04NjE1LTU0ZTc2ZGEzODE2NCIsImlzc3VlIjoiREFUQUJBU0UgSVNTLiIsImlzc3VlZCI6eyJkYXRlLXBhcnRzIjpbWyIyMDA0Il1dfSwicGFnZSI6IjExMi0xMTQiLCJ0aXRsZSI6IlBJUlNGOiBGYW1pbHkgY2xhc3NpZmljYXRpb24gc3lzdGVtIGF0IHRoZSBQcm90ZWluIEluZm9ybWF0aW9uIFJlc291cmNlIiwidHlwZSI6ImFydGljbGUtam91cm5hbCIsInZvbHVtZSI6IjMyIiwiY29udGFpbmVyLXRpdGxlLXNob3J0IjoiTnVjbGVpYyBBY2lkcyBSZXMifSwidXJpcyI6WyJodHRwOi8vd3d3Lm1lbmRlbGV5LmNvbS9kb2N1bWVudHMvP3V1aWQ9NjdmZTA4MTEtNGM5MS00YmRjLThhNzAtYzc4OTQ5OTI2NWJjIl0sImlzVGVtcG9yYXJ5IjpmYWxzZSwibGVnYWN5RGVza3RvcElkIjoiNjdmZTA4MTEtNGM5MS00YmRjLThhNzAtYzc4OTQ5OTI2NWJjIn1dfQ=="/>
              <w:id w:val="1335414886"/>
              <w:placeholder>
                <w:docPart w:val="5494D5D28E49416780CD36372797635D"/>
              </w:placeholder>
            </w:sdtPr>
            <w:sdtEndPr/>
            <w:sdtContent>
              <w:p w14:paraId="69A50FDC" w14:textId="65985278" w:rsidR="00D003AD"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(25)</w:t>
                </w:r>
              </w:p>
            </w:sdtContent>
          </w:sdt>
        </w:tc>
      </w:tr>
      <w:tr w:rsidR="002C2130" w:rsidRPr="004D3F91" w14:paraId="64A08FA8" w14:textId="77777777" w:rsidTr="00FB3C82">
        <w:trPr>
          <w:trHeight w:val="90"/>
        </w:trPr>
        <w:tc>
          <w:tcPr>
            <w:tcW w:w="2892" w:type="dxa"/>
            <w:vMerge w:val="restart"/>
          </w:tcPr>
          <w:p w14:paraId="4C1B607E" w14:textId="77777777" w:rsidR="002C2130" w:rsidRPr="004D3F91" w:rsidRDefault="002C2130" w:rsidP="003B0FEB">
            <w:pPr>
              <w:pStyle w:val="MDPI42tablebody"/>
              <w:spacing w:line="240" w:lineRule="auto"/>
              <w:jc w:val="left"/>
              <w:rPr>
                <w:rFonts w:ascii="Arial" w:hAnsi="Arial" w:cs="Arial"/>
                <w:sz w:val="24"/>
                <w:szCs w:val="24"/>
              </w:rPr>
            </w:pPr>
            <w:r w:rsidRPr="004D3F91">
              <w:rPr>
                <w:rFonts w:ascii="Arial" w:hAnsi="Arial" w:cs="Arial"/>
                <w:i/>
                <w:iCs/>
                <w:sz w:val="24"/>
                <w:szCs w:val="24"/>
                <w:lang w:val="en" w:bidi="hi-IN"/>
              </w:rPr>
              <w:t>Sequence alignment and phylogenetic analysis</w:t>
            </w:r>
          </w:p>
        </w:tc>
        <w:tc>
          <w:tcPr>
            <w:tcW w:w="2693" w:type="dxa"/>
          </w:tcPr>
          <w:p w14:paraId="51519086"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MEGA X</w:t>
            </w:r>
          </w:p>
        </w:tc>
        <w:tc>
          <w:tcPr>
            <w:tcW w:w="6946" w:type="dxa"/>
          </w:tcPr>
          <w:p w14:paraId="41223AD9" w14:textId="77777777" w:rsidR="002C2130" w:rsidRPr="004D3F91" w:rsidRDefault="002C2130" w:rsidP="00360DF3">
            <w:pPr>
              <w:pStyle w:val="MDPI42tablebody"/>
              <w:spacing w:line="240" w:lineRule="auto"/>
              <w:jc w:val="both"/>
              <w:rPr>
                <w:rFonts w:ascii="Arial" w:hAnsi="Arial" w:cs="Arial"/>
                <w:sz w:val="24"/>
                <w:szCs w:val="24"/>
              </w:rPr>
            </w:pPr>
            <w:hyperlink r:id="rId33">
              <w:r w:rsidRPr="004D3F91">
                <w:rPr>
                  <w:rStyle w:val="Hyperlink"/>
                  <w:rFonts w:ascii="Arial" w:hAnsi="Arial" w:cs="Arial"/>
                  <w:sz w:val="24"/>
                  <w:szCs w:val="24"/>
                  <w:lang w:val="en" w:bidi="ar-SA"/>
                </w:rPr>
                <w:t>https://www.megasoftware.net/</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OWVhNGM1NDItZWJkMS00YmZjLTg2NGUtMTllZjEzNzU2ZTJiIiwicHJvcGVydGllcyI6eyJub3RlSW5kZXgiOjB9LCJpc0VkaXRlZCI6ZmFsc2UsIm1hbnVhbE92ZXJyaWRlIjp7ImNpdGVwcm9jVGV4dCI6IigyNiwyNykiLCJpc01hbnVhbGx5T3ZlcnJpZGRlbiI6ZmFsc2UsIm1hbnVhbE92ZXJyaWRlVGV4dCI6IiJ9LCJjaXRhdGlvbkl0ZW1zIjpbeyJpZCI6IjRlZjU3NDY2LWYxZDgtNWIwMy1hY2RhLTBkN2JmNmJiMjcyMCIsIml0ZW1EYXRhIjp7IkRPSSI6IjEwLjEwOTMvbW9sYmV2L21zeTA5NiIsIklTU04iOiIxNTM3MTcxOSIsIlBNSUQiOiIyOTcyMjg4NyIsImFic3RyYWN0IjoiVGhlIE1vbGVjdWxhciBFdm9sdXRpb25hcnkgR2VuZXRpY3MgQW5hbHlzaXMgKE1FR0EpIHNvZnR3YXJlIGltcGxlbWVudHMgbWFueSBhbmFseXRpY2FsIG1ldGhvZHMgYW5kIHRvb2xzIGZvciBwaHlsb2dlbm9taWNzIGFuZCBwaHlsb21lZGljaW5lLiBIZXJlLCB3ZSByZXBvcnQgYSB0cmFuc2Zvcm1hdGlvbiBvZiBNRUdBIHRvIGVuYWJsZSBjcm9zcy1wbGF0Zm9ybSB1c2Ugb24gTWljcm9zb2Z0IFdpbmRvd3MgYW5kIExpbnV4IG9wZXJhdGluZyBzeXN0ZW1zLiBNRUdBIFggZG9lcyBub3QgcmVxdWlyZSB2aXJ0dWFsaXphdGlvbiBvciBlbXVsYXRpb24gc29mdHdhcmUgYW5kIHByb3ZpZGVzIGEgdW5pZm9ybSB1c2VyIGV4cGVyaWVuY2UgYWNyb3NzIHBsYXRmb3Jtcy4gTUVHQSBYIGhhcyBhZGRpdGlvbmFsbHkgYmVlbiB1cGdyYWRlZCB0byB1c2UgbXVsdGlwbGUgY29tcHV0aW5nIGNvcmVzIGZvciBtYW55IG1vbGVjdWxhciBldm9sdXRpb25hcnkgYW5hbHlzZXMuIE1FR0EgWCBpcyBhdmFpbGFibGUgaW4gdHdvIGludGVyZmFjZXMgKGdyYXBoaWNhbCBhbmQgY29tbWFuZCBsaW5lKSBhbmQgY2FuIGJlIGRvd25sb2FkZWQgZnJvbSB3d3cubWVnYXNvZnR3YXJlLm5ldCBmcmVlIG9mIGNoYXJnZS4iLCJhdXRob3IiOlt7ImRyb3BwaW5nLXBhcnRpY2xlIjoiIiwiZmFtaWx5IjoiS3VtYXIiLCJnaXZlbiI6IlN1ZGhpciIsIm5vbi1kcm9wcGluZy1wYXJ0aWNsZSI6IiIsInBhcnNlLW5hbWVzIjpmYWxzZSwic3VmZml4IjoiIn0seyJkcm9wcGluZy1wYXJ0aWNsZSI6IiIsImZhbWlseSI6IlN0ZWNoZXIiLCJnaXZlbiI6IkdsZW4iLCJub24tZHJvcHBpbmctcGFydGljbGUiOiIiLCJwYXJzZS1uYW1lcyI6ZmFsc2UsInN1ZmZpeCI6IiJ9LHsiZHJvcHBpbmctcGFydGljbGUiOiIiLCJmYW1pbHkiOiJMaSIsImdpdmVuIjoiTWljaGFlbCIsIm5vbi1kcm9wcGluZy1wYXJ0aWNsZSI6IiIsInBhcnNlLW5hbWVzIjpmYWxzZSwic3VmZml4IjoiIn0seyJkcm9wcGluZy1wYXJ0aWNsZSI6IiIsImZhbWlseSI6IktueWF6IiwiZ2l2ZW4iOiJDaHJpc3RpbmEiLCJub24tZHJvcHBpbmctcGFydGljbGUiOiIiLCJwYXJzZS1uYW1lcyI6ZmFsc2UsInN1ZmZpeCI6IiJ9LHsiZHJvcHBpbmctcGFydGljbGUiOiIiLCJmYW1pbHkiOiJUYW11cmEiLCJnaXZlbiI6IktvaWNoaXJvIiwibm9uLWRyb3BwaW5nLXBhcnRpY2xlIjoiIiwicGFyc2UtbmFtZXMiOmZhbHNlLCJzdWZmaXgiOiIifV0sImNvbnRhaW5lci10aXRsZSI6Ik1vbGVjdWxhciBCaW9sb2d5IGFuZCBFdm9sdXRpb24iLCJpZCI6IjRlZjU3NDY2LWYxZDgtNWIwMy1hY2RhLTBkN2JmNmJiMjcyMCIsImlzc3VlIjoiNiIsImlzc3VlZCI6eyJkYXRlLXBhcnRzIjpbWyIyMDE4Il1dfSwicGFnZSI6IjE1NDctMTU0OSIsInRpdGxlIjoiTUVHQSBYOiBNb2xlY3VsYXIgZXZvbHV0aW9uYXJ5IGdlbmV0aWNzIGFuYWx5c2lzIGFjcm9zcyBjb21wdXRpbmcgcGxhdGZvcm1zIiwidHlwZSI6ImFydGljbGUtam91cm5hbCIsInZvbHVtZSI6IjM1IiwiY29udGFpbmVyLXRpdGxlLXNob3J0IjoiTW9sIEJpb2wgRXZvbCJ9LCJ1cmlzIjpbImh0dHA6Ly93d3cubWVuZGVsZXkuY29tL2RvY3VtZW50cy8/dXVpZD1jOWMyNmRmMy1iY2JjLTQ3MjEtODVlNC1jMjc2NGU1Y2ZhZjIiXSwiaXNUZW1wb3JhcnkiOmZhbHNlLCJsZWdhY3lEZXNrdG9wSWQiOiJjOWMyNmRmMy1iY2JjLTQ3MjEtODVlNC1jMjc2NGU1Y2ZhZjIifSx7ImlkIjoiYTk1NTYwYzQtMDIxYy01NTE3LWI1OGMtZWU3YmMwOTYyYjQ4IiwiaXRlbURhdGEiOnsiRE9JIjoiMTAuMTA5My9iaW9pbmZvcm1hdGljcy9idHM1MDciLCJJU1NOIjoiMTM2NzQ4MDMiLCJQTUlEIjoiMjI5MjMyOTgiLCJhYnN0cmFjdCI6IlRoZXJlIGlzIGEgZ3Jvd2luZyBuZWVkIGluIHRoZSByZXNlYXJjaCBjb21tdW5pdHkgdG8gYXBwbHkgdGhlIG1vbGVjdWxhciBldm9sdXRpb25hcnkgZ2VuZXRpY3MgYW5hbHlzaXMgKE1FR0EpIHNvZnR3YXJlIHRvb2wgZm9yIGJhdGNoIHByb2Nlc3NpbmcgYSBsYXJnZSBudW1iZXIgb2YgZGF0YXNldHMgYW5kIHRvIGludGVncmF0ZSBpdCBpbnRvIGFuYWx5c2lzIHdvcmtmbG93cy4gVGhlcmVmb3JlLCB3ZSBub3cgbWFrZSBhdmFpbGFibGUgdGhlIGNvbXB1dGluZyBjb3JlIG9mIHRoZSBNRUdBIHNvZnR3YXJlIGFzIGEgc3RhbmQtYWxvbmUgZXhlY3V0YWJsZSAoTUVHQS1DQyksIGFsb25nIHdpdGggYW4gYW5hbHlzaXMgcHJvdG90eXBlciAoTUVHQS1Qcm90bykuIE1FR0EtQ0MgcHJvdmlkZXMgdXNlcnMgd2l0aCBhY2Nlc3MgdG8gYWxsIHRoZSBjb21wdXRhdGlvbmFsIGFuYWx5c2VzIGF2YWlsYWJsZSB0aHJvdWdoIE1FR0EncyBncmFwaGljYWwgdXNlciBpbnRlcmZhY2UgdmVyc2lvbi4gVGhpcyBpbmNsdWRlcyBtZXRob2RzIGZvciBtdWx0aXBsZSBzZXF1ZW5jZSBhbGlnbm1lbnQsIHN1YnN0aXR1dGlvbiBtb2RlbCBzZWxlY3Rpb24sIGV2b2x1dGlvbmFyeSBkaXN0YW5jZSBlc3RpbWF0aW9uLCBwaHlsb2dlbnkgaW5mZXJlbmNlLCBzdWJzdGl0dXRpb24gcmF0ZSBhbmQgcGF0dGVybiBlc3RpbWF0aW9uLCB0ZXN0cyBvZiBuYXR1cmFsIHNlbGVjdGlvbiBhbmQgYW5jZXN0cmFsIHNlcXVlbmNlIGluZmVyZW5jZS4gQWRkaXRpb25hbGx5LCB3ZSBoYXZlIHVwZ3JhZGVkIHRoZSBzb3VyY2UgY29kZSBmb3IgcGh5bG9nZW5ldGljIGFuYWx5c2lzIHVzaW5nIHRoZSBtYXhpbXVtIGxpa2VsaWhvb2QgbWV0aG9kcyBmb3IgcGFyYWxsZWwgZXhlY3V0aW9uIG9uIG11bHRpcGxlIHByb2Nlc3NvcnMgYW5kIGNvcmVzLiBIZXJlLCB3ZSBkZXNjcmliZSBNRUdBLUNDIGFuZCBvdXRsaW5lIHRoZSBzdGVwcyBmb3IgdXNpbmcgTUVHQS1DQyBpbiB0YW5kZW0gd2l0aCBNRUdBLVByb3RvIGZvciBpdGVyYXRpdmUgYW5kIGF1dG9tYXRlZCBkYXRhIGFuYWx5c2lzLiDCqSBUaGUgQXV0aG9yIDIwMTIuIFB1Ymxpc2hlZCBieSBPeGZvcmQgVW5pdmVyc2l0eSBQcmVzcy4gQWxsIHJpZ2h0cyByZXNlcnZlZC4iLCJhdXRob3IiOlt7ImRyb3BwaW5nLXBhcnRpY2xlIjoiIiwiZmFtaWx5IjoiS3VtYXIiLCJnaXZlbiI6IlN1ZGhpciIsIm5vbi1kcm9wcGluZy1wYXJ0aWNsZSI6IiIsInBhcnNlLW5hbWVzIjpmYWxzZSwic3VmZml4IjoiIn0seyJkcm9wcGluZy1wYXJ0aWNsZSI6IiIsImZhbWlseSI6IlN0ZWNoZXIiLCJnaXZlbiI6IkdsZW4iLCJub24tZHJvcHBpbmctcGFydGljbGUiOiIiLCJwYXJzZS1uYW1lcyI6ZmFsc2UsInN1ZmZpeCI6IiJ9LHsiZHJvcHBpbmctcGFydGljbGUiOiIiLCJmYW1pbHkiOiJQZXRlcnNvbiIsImdpdmVuIjoiRGFuaWVsIiwibm9uLWRyb3BwaW5nLXBhcnRpY2xlIjoiIiwicGFyc2UtbmFtZXMiOmZhbHNlLCJzdWZmaXgiOiIifSx7ImRyb3BwaW5nLXBhcnRpY2xlIjoiIiwiZmFtaWx5IjoiVGFtdXJhIiwiZ2l2ZW4iOiJLb2ljaGlybyIsIm5vbi1kcm9wcGluZy1wYXJ0aWNsZSI6IiIsInBhcnNlLW5hbWVzIjpmYWxzZSwic3VmZml4IjoiIn1dLCJjb250YWluZXItdGl0bGUiOiJCaW9pbmZvcm1hdGljcyIsImlkIjoiYTk1NTYwYzQtMDIxYy01NTE3LWI1OGMtZWU3YmMwOTYyYjQ4IiwiaXNzdWUiOiIyMCIsImlzc3VlZCI6eyJkYXRlLXBhcnRzIjpbWyIyMDEyIl1dfSwicGFnZSI6IjI2ODUtMjY4NiIsInRpdGxlIjoiTUVHQS1DQzogQ29tcHV0aW5nIGNvcmUgb2YgbW9sZWN1bGFyIGV2b2x1dGlvbmFyeSBnZW5ldGljcyBhbmFseXNpcyBwcm9ncmFtIGZvciBhdXRvbWF0ZWQgYW5kIGl0ZXJhdGl2ZSBkYXRhIGFuYWx5c2lzIiwidHlwZSI6ImFydGljbGUtam91cm5hbCIsInZvbHVtZSI6IjI4IiwiY29udGFpbmVyLXRpdGxlLXNob3J0IjoiIn0sInVyaXMiOlsiaHR0cDovL3d3dy5tZW5kZWxleS5jb20vZG9jdW1lbnRzLz91dWlkPTkyYjIxNmZhLTdhN2ItNGIwMC1hMGY4LWZmZGNkYWMxMDczNCJdLCJpc1RlbXBvcmFyeSI6ZmFsc2UsImxlZ2FjeURlc2t0b3BJZCI6IjkyYjIxNmZhLTdhN2ItNGIwMC1hMGY4LWZmZGNkYWMxMDczNCJ9XX0="/>
              <w:id w:val="-979074181"/>
              <w:placeholder>
                <w:docPart w:val="DefaultPlaceholder_-1854013440"/>
              </w:placeholder>
            </w:sdtPr>
            <w:sdtEndPr/>
            <w:sdtContent>
              <w:p w14:paraId="59386C53" w14:textId="541D5348"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(26,27)</w:t>
                </w:r>
              </w:p>
            </w:sdtContent>
          </w:sdt>
        </w:tc>
      </w:tr>
      <w:tr w:rsidR="002C2130" w:rsidRPr="004D3F91" w14:paraId="511713DD" w14:textId="77777777" w:rsidTr="00FB3C82">
        <w:trPr>
          <w:trHeight w:val="90"/>
        </w:trPr>
        <w:tc>
          <w:tcPr>
            <w:tcW w:w="2892" w:type="dxa"/>
            <w:vMerge/>
            <w:vAlign w:val="center"/>
          </w:tcPr>
          <w:p w14:paraId="7EB40242" w14:textId="77777777" w:rsidR="002C2130" w:rsidRPr="004D3F91" w:rsidRDefault="002C2130" w:rsidP="003B0FEB">
            <w:pPr>
              <w:pStyle w:val="MDPI42tablebody"/>
              <w:spacing w:line="240" w:lineRule="auto"/>
              <w:jc w:val="left"/>
              <w:rPr>
                <w:rFonts w:ascii="Arial" w:hAnsi="Arial" w:cs="Arial"/>
                <w:sz w:val="24"/>
                <w:szCs w:val="24"/>
              </w:rPr>
            </w:pPr>
          </w:p>
        </w:tc>
        <w:tc>
          <w:tcPr>
            <w:tcW w:w="2693" w:type="dxa"/>
          </w:tcPr>
          <w:p w14:paraId="5AC7A333"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MUSCLE</w:t>
            </w:r>
          </w:p>
        </w:tc>
        <w:tc>
          <w:tcPr>
            <w:tcW w:w="6946" w:type="dxa"/>
          </w:tcPr>
          <w:p w14:paraId="37CCB3DE" w14:textId="318F6CF9" w:rsidR="002C2130" w:rsidRPr="004D3F91" w:rsidRDefault="00B85548" w:rsidP="00360DF3">
            <w:pPr>
              <w:pStyle w:val="MDPI42tablebody"/>
              <w:spacing w:line="240" w:lineRule="auto"/>
              <w:jc w:val="both"/>
              <w:rPr>
                <w:rFonts w:ascii="Arial" w:hAnsi="Arial" w:cs="Arial"/>
                <w:sz w:val="24"/>
                <w:szCs w:val="24"/>
              </w:rPr>
            </w:pPr>
            <w:r w:rsidRPr="004D3F91">
              <w:rPr>
                <w:rFonts w:ascii="Arial" w:hAnsi="Arial" w:cs="Arial"/>
                <w:sz w:val="24"/>
                <w:szCs w:val="24"/>
              </w:rPr>
              <w:t>(</w:t>
            </w:r>
            <w:hyperlink r:id="rId34" w:history="1">
              <w:r w:rsidRPr="004D3F91">
                <w:rPr>
                  <w:rStyle w:val="Hyperlink"/>
                  <w:rFonts w:ascii="Arial" w:hAnsi="Arial" w:cs="Arial"/>
                  <w:sz w:val="24"/>
                  <w:szCs w:val="24"/>
                </w:rPr>
                <w:t>https://www.ebi.ac.uk/Tools/msa/muscle/</w:t>
              </w:r>
            </w:hyperlink>
            <w:r w:rsidRPr="004D3F91">
              <w:rPr>
                <w:rFonts w:ascii="Arial" w:hAnsi="Arial" w:cs="Arial"/>
                <w:sz w:val="24"/>
                <w:szCs w:val="24"/>
              </w:rPr>
              <w:t xml:space="preserve"> )</w:t>
            </w:r>
          </w:p>
        </w:tc>
        <w:tc>
          <w:tcPr>
            <w:tcW w:w="1843" w:type="dxa"/>
          </w:tcPr>
          <w:sdt>
            <w:sdtPr>
              <w:rPr>
                <w:rFonts w:ascii="Arial" w:hAnsi="Arial" w:cs="Arial"/>
                <w:sz w:val="24"/>
                <w:szCs w:val="24"/>
              </w:rPr>
              <w:tag w:val="MENDELEY_CITATION_v3_eyJjaXRhdGlvbklEIjoiTUVOREVMRVlfQ0lUQVRJT05fMDcxZDFkMzMtYWRhMy00OGJlLWI4MmEtNDljYmU5ZDM3MjE2IiwicHJvcGVydGllcyI6eyJub3RlSW5kZXgiOjB9LCJpc0VkaXRlZCI6ZmFsc2UsIm1hbnVhbE92ZXJyaWRlIjp7ImNpdGVwcm9jVGV4dCI6IigyOCkiLCJpc01hbnVhbGx5T3ZlcnJpZGRlbiI6ZmFsc2UsIm1hbnVhbE92ZXJyaWRlVGV4dCI6IiJ9LCJjaXRhdGlvbkl0ZW1zIjpbeyJpZCI6ImE1ZDdiZGI0LTQxYTItNTg2Zi1hODM1LTZmM2M3Y2M5ZjljNiIsIml0ZW1EYXRhIjp7IkRPSSI6IjEwLjEwOTMvbmFyL2draDM0MCIsIklTQk4iOiIxMzYyLTQ5NjIgKEVsZWN0cm9uaWMpIDAzMDUtMTA0OCAoTGlua2luZykiLCJJU1NOIjoiMDMwNTEwNDgiLCJQTUlEIjoiMTUwMzQxNDciLCJhYnN0cmFjdCI6IldlIGRlc2NyaWJlIE1VU0NMRSwgYSBuZXcgY29tcHV0ZXIgcHJvZ3JhbSBmb3IgY3JlYXRpbmcgbXVsdGlwbGUgYWxpZ25tZW50cyBvZiBwcm90ZWluIHNlcXVlbmNlcy4gRWxlbWVudHMgb2YgdGhlIGFsZ29yaXRobSBpbmNsdWRlIGZhc3QgZGlzdGFuY2UgZXN0aW1hdGlvbiB1c2luZyBrbWVyIGNvdW50aW5nLCBwcm9ncmVzc2l2ZSBhbGlnbm1lbnQgdXNpbmcgYSBuZXcgcHJvZmlsZSBmdW5jdGlvbiB3ZSBjYWxsIHRoZSBsb2ctZXhwZWN0YXRpb24gc2NvcmUsIGFuZCByZWZpbmVtZW50IHVzaW5nIHRyZWUtZGVwZW5kZW50IHJlc3RyaWN0ZWQgcGFydGl0aW9uaW5nLiBUaGUgc3BlZWQgYW5kIGFjY3VyYWN5IG9mIE1VU0NMRSBhcmUgY29tcGFyZWQgd2l0aCBULUNvZmZlZSwgTUFGRlQgYW5kIENMVVNUQUxXIG9uIGZvdXIgdGVzdCBzZXRzIG9mIHJlZmVyZW5jZSBhbGlnbm1lbnRzOiBCQWxpQkFTRSwgU0FCbWFyaywgU01BUlQgYW5kIGEgbmV3IGJlbmNobWFyaywgUFJFRkFCLiBNVVNDTEUgYWNoaWV2ZXMgdGhlIGhpZ2hlc3QsIG9yIGpvaW50IGhpZ2hlc3QsIHJhbmsgaW4gYWNjdXJhY3kgb24gZWFjaCBvZiB0aGVzZSBzZXRzLiBXaXRob3V0IHJlZmluZW1lbnQsIE1VU0NMRSBhY2hpZXZlcyBhdmVyYWdlIGFjY3VyYWN5IHN0YXRpc3RpY2FsbHkgaW5kaXN0aW5ndWlzaGFibGUgZnJvbSBULUNvZmZlZSBhbmQgTUFGRlQsIGFuZCBpcyB0aGUgZmFzdGVzdCBvZiB0aGUgdGVzdGVkIG1ldGhvZHMgZm9yIGxhcmdlIG51bWJlcnMgb2Ygc2VxdWVuY2VzLCBhbGlnbmluZyA1MDAwIHNlcXVlbmNlcyBvZiBhdmVyYWdlIGxlbmd0aCAzNTAgaW4gNyBtaW4gb24gYSBjdXJyZW50IGRlc2t0b3AgY29tcHV0ZXIuIFRoZSBNVVNDTEUgcHJvZ3JhbSwgc291cmNlIGNvZGUgYW5kIFBSRUZBQiB0ZXN0IGRhdGEgYXJlIGZyZWVseSBhdmFpbGFibGUgYXQgaHR0cDovL3d3dy5kcml2ZTUuIGNvbS9tdXNjbGUuIiwiYXV0aG9yIjpbeyJkcm9wcGluZy1wYXJ0aWNsZSI6IiIsImZhbWlseSI6IkVkZ2FyIiwiZ2l2ZW4iOiJSb2JlcnQgQy4iLCJub24tZHJvcHBpbmctcGFydGljbGUiOiIiLCJwYXJzZS1uYW1lcyI6ZmFsc2UsInN1ZmZpeCI6IiJ9XSwiY29udGFpbmVyLXRpdGxlIjoiTnVjbGVpYyBBY2lkcyBSZXNlYXJjaCIsImlkIjoiYTVkN2JkYjQtNDFhMi01ODZmLWE4MzUtNmYzYzdjYzlmOWM2IiwiaXNzdWUiOiI1IiwiaXNzdWVkIjp7ImRhdGUtcGFydHMiOltbIjIwMDQiXV19LCJwYWdlIjoiMTc5Mi0xNzk3IiwidGl0bGUiOiJNVVNDTEU6IE11bHRpcGxlIHNlcXVlbmNlIGFsaWdubWVudCB3aXRoIGhpZ2ggYWNjdXJhY3kgYW5kIGhpZ2ggdGhyb3VnaHB1dCIsInR5cGUiOiJhcnRpY2xlLWpvdXJuYWwiLCJ2b2x1bWUiOiIzMiIsImNvbnRhaW5lci10aXRsZS1zaG9ydCI6Ik51Y2xlaWMgQWNpZHMgUmVzIn0sInVyaXMiOlsiaHR0cDovL3d3dy5tZW5kZWxleS5jb20vZG9jdW1lbnRzLz91dWlkPTRkMDQ1MGI1LTJjNjItNDliMS05OWQxLTBkYzM2YzcxZDUxMyJdLCJpc1RlbXBvcmFyeSI6ZmFsc2UsImxlZ2FjeURlc2t0b3BJZCI6IjRkMDQ1MGI1LTJjNjItNDliMS05OWQxLTBkYzM2YzcxZDUxMyJ9XX0="/>
              <w:id w:val="-506603628"/>
              <w:placeholder>
                <w:docPart w:val="DefaultPlaceholder_-1854013440"/>
              </w:placeholder>
            </w:sdtPr>
            <w:sdtEndPr/>
            <w:sdtContent>
              <w:p w14:paraId="431D2B68" w14:textId="1177362A"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(28)</w:t>
                </w:r>
              </w:p>
            </w:sdtContent>
          </w:sdt>
        </w:tc>
      </w:tr>
      <w:tr w:rsidR="002C2130" w:rsidRPr="004D3F91" w14:paraId="67BFF78B" w14:textId="77777777" w:rsidTr="00FB3C82">
        <w:trPr>
          <w:trHeight w:val="90"/>
        </w:trPr>
        <w:tc>
          <w:tcPr>
            <w:tcW w:w="2892" w:type="dxa"/>
            <w:vMerge/>
            <w:vAlign w:val="center"/>
          </w:tcPr>
          <w:p w14:paraId="7D61F261" w14:textId="77777777" w:rsidR="002C2130" w:rsidRPr="004D3F91" w:rsidRDefault="002C2130" w:rsidP="003B0FEB">
            <w:pPr>
              <w:pStyle w:val="MDPI42tablebody"/>
              <w:spacing w:line="240" w:lineRule="auto"/>
              <w:jc w:val="left"/>
              <w:rPr>
                <w:rFonts w:ascii="Arial" w:hAnsi="Arial" w:cs="Arial"/>
                <w:sz w:val="24"/>
                <w:szCs w:val="24"/>
              </w:rPr>
            </w:pPr>
          </w:p>
        </w:tc>
        <w:tc>
          <w:tcPr>
            <w:tcW w:w="2693" w:type="dxa"/>
          </w:tcPr>
          <w:p w14:paraId="319C5F10"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Dendroscope v. 3.7.4</w:t>
            </w:r>
          </w:p>
        </w:tc>
        <w:tc>
          <w:tcPr>
            <w:tcW w:w="6946" w:type="dxa"/>
          </w:tcPr>
          <w:p w14:paraId="56F7AAF9" w14:textId="77777777" w:rsidR="002C2130" w:rsidRPr="004D3F91" w:rsidRDefault="002C2130" w:rsidP="00360DF3">
            <w:pPr>
              <w:pStyle w:val="MDPI42tablebody"/>
              <w:spacing w:line="240" w:lineRule="auto"/>
              <w:jc w:val="both"/>
              <w:rPr>
                <w:rFonts w:ascii="Arial" w:hAnsi="Arial" w:cs="Arial"/>
                <w:sz w:val="24"/>
                <w:szCs w:val="24"/>
              </w:rPr>
            </w:pPr>
            <w:hyperlink r:id="rId35">
              <w:r w:rsidRPr="004D3F91">
                <w:rPr>
                  <w:rStyle w:val="Hyperlink"/>
                  <w:rFonts w:ascii="Arial" w:hAnsi="Arial" w:cs="Arial"/>
                  <w:sz w:val="24"/>
                  <w:szCs w:val="24"/>
                  <w:lang w:val="en" w:bidi="ar-SA"/>
                </w:rPr>
                <w:t>https://uni-tuebingen.de/en/fakultaeten/mathematisch-naturwissenschaftliche-fakultaet/fachbereiche/informatik/lehrstuehle/algorithms-in-bioinformatics/software/dendroscope/</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NGY1MGM4NTQtMjVhZS00OGQ5LWFkNTAtYWRhOTI0NzgwMTUwIiwicHJvcGVydGllcyI6eyJub3RlSW5kZXgiOjB9LCJpc0VkaXRlZCI6ZmFsc2UsIm1hbnVhbE92ZXJyaWRlIjp7ImNpdGVwcm9jVGV4dCI6IigyOSkiLCJpc01hbnVhbGx5T3ZlcnJpZGRlbiI6ZmFsc2UsIm1hbnVhbE92ZXJyaWRlVGV4dCI6IiJ9LCJjaXRhdGlvbkl0ZW1zIjpbeyJpZCI6IjNhM2YxMzE0LWE4MjctNTY0OC05NDdmLWUyNGRlNmMzNzUxNCIsIml0ZW1EYXRhIjp7IkRPSSI6IjEwLjExODYvMTQ3MS0yMTA1LTgtNDYwIiwiSVNTTiI6IjE0NzEyMTA1IiwiUE1JRCI6IjE4MDM0ODkxIiwiYWJzdHJhY3QiOiJCYWNrZ3JvdW5kOiBSZXNlYXJjaCBpbiBldm9sdXRpb24gcmVxdWlyZXMgc29mdHdhcmUgZm9yIHZpc3VhbGl6aW5nIGFuZCBlZGl0aW5nIHBoeWxvZ2VuZXRpYyB0cmVlcywgZm9yIGluY3JlYXNpbmdseSB2ZXJ5IGxhcmdlIGRhdGFzZXRzLCBzdWNoIGFzIGFyaXNlIGluIGV4cHJlc3Npb24gYW5hbHlzaXMgb3IgbWV0YWdlbm9taWNzLCBmb3IgZXhhbXBsZS4gSXQgd291bGQgYmUgZGVzaXJhYmxlIHRvIGhhdmUgYSBwcm9ncmFtIHRoYXQgcHJvdmlkZXMgdGhlc2Ugc2VydmljZXMgaW4gYW4gZWZmY2llbnQgYW5kIHVzZXItZnJpZW5kbHkgd2F5LCBhbmQgdGhhdCBjYW4gYmUgZWFzaWx5IGluc3RhbGxlZCBhbmQgcnVuIG9uIGFsbCBtYWpvciBvcGVyYXRpbmcgc3lzdGVtcy4gQWx0aG91Z2ggYSBsYXJnZSBudW1iZXIgb2YgdHJlZSB2aXN1YWxpemF0aW9uIHRvb2xzIGFyZSBmcmVlbHkgYXZhaWxhYmxlLCBzb21lIGFzIGEgcGFydCBvZiBtb3JlIGNvbXByZWhlbnNpdmUgYW5hbHlzaXMgcGFja2FnZXMsIGFsbCBoYXZlIGRyYXdiYWNrcyBpbiBvbmUgb3IgbW9yZSBkb21haW5zLiBUaGV5IGVpdGhlciBsYWNrIHNvbWUgb2YgdGhlIHN0YW5kYXJkIHRyZWUgdmlzdWFsaXphdGlvbiB0ZWNobmlxdWVzIG9yIGJhc2ljIGdyYXBoaWNzIGFuZCBlZGl0aW5nIGZlYXR1cmVzLCBvciB0aGV5IGFyZSByZXN0cmljdGVkIHRvIHNtYWxsIHRyZWVzIGNvbnRhaW5pbmcgb25seSB0ZW5zIG9mIHRob3VzYW5kcyBvZiB0YXhhLiBNb3Jlb3ZlciwgbWFueSBwcm9ncmFtcyBhcmUgZGlmZmN1bHQgdG8gaW5zdGFsbCBvciBhcmUgbm90IGF2YWlsYWJsZSBmb3IgYWxsIGNvbW1vbiBvcGVyYXRpbmcgc3lzdGVtcy4gUmVzdWx0czogV2UgaGF2ZSBkZXZlbG9wZWQgYSBuZXcgcHJvZ3JhbSwgRGVuZHJvc2NvcGUsIGZvciB0aGUgaW50ZXJhY3RpdmUgdmlzdWFsaXphdGlvbiBhbmQgbmF2aWdhdGlvbiBvZiBwaHlsb2dlbmV0aWMgdHJlZXMuIFRoZSBwcm9ncmFtIHByb3ZpZGVzIGFsbCBzdGFuZGFyZCB0cmVlIHZpc3VhbGl6YXRpb25zIGFuZCBpcyBvcHRpbWl6ZWQgdG8gcnVuIGludGVyYWN0aXZlbHkgb24gdHJlZXMgY29udGFpbmluZyBodW5kcmVkcyBvZiB0aG91c2FuZHMgb2YgdGF4YS4gVGhlIHByb2dyYW0gcHJvdmlkZXMgdHJlZSBlZGl0aW5nIGFuZCBncmFwaGljcyBleHBvcnQgY2FwYWJpbGl0aWVzLiBUbyBzdXBwb3J0IHRoZSBpbnNwZWN0aW9uIG9mIGxhcmdlIHRyZWVzLCBEZW5kcm9zY29wZSBvZmZlcnMgYSBtYWduaWZpY2F0aW9uIHRvb2wuIFRoZSBzb2Z0d2FyZSBpcyB3cml0dGVuIGluIEphdmEgMS40IGFuZCBpbnN0YWxsZXJzIGFyZSBwcm92aWRlZCBmb3IgTGludXgvVW5peCwgTWFjT1MgWCBhbmQgV2luZG93cyBYUC4gQ29uY2x1c2lvbjogRGVuZHJvc2NvcGUgaXMgYSB1c2VyLWZyaWVuZGx5IHByb2dyYW0gZm9yIHZpc3VhbGl6aW5nIGFuZCBuYXZpZ2F0aW5nIHBoeWxvZ2VuZXRpYyB0cmVlcywgZm9yIGJvdGggc21hbGwgYW5kIGxhcmdlIGRhdGFzZXRzLiDCqSAyMDA3IEh1c29uIGV0IGFsOyBsaWNlbnNlZSBCaW9NZWQgQ2VudHJhbCBMdGQuIiwiYXV0aG9yIjpbeyJkcm9wcGluZy1wYXJ0aWNsZSI6IiIsImZhbWlseSI6Ikh1c29uIiwiZ2l2ZW4iOiJEYW5pZWwgSC4iLCJub24tZHJvcHBpbmctcGFydGljbGUiOiIiLCJwYXJzZS1uYW1lcyI6ZmFsc2UsInN1ZmZpeCI6IiJ9LHsiZHJvcHBpbmctcGFydGljbGUiOiIiLCJmYW1pbHkiOiJSaWNodGVyIiwiZ2l2ZW4iOiJEYW5pZWwgQy4iLCJub24tZHJvcHBpbmctcGFydGljbGUiOiIiLCJwYXJzZS1uYW1lcyI6ZmFsc2UsInN1ZmZpeCI6IiJ9LHsiZHJvcHBpbmctcGFydGljbGUiOiIiLCJmYW1pbHkiOiJSYXVzY2giLCJnaXZlbiI6IkNocmlzdGlhbiIsIm5vbi1kcm9wcGluZy1wYXJ0aWNsZSI6IiIsInBhcnNlLW5hbWVzIjpmYWxzZSwic3VmZml4IjoiIn0seyJkcm9wcGluZy1wYXJ0aWNsZSI6IiIsImZhbWlseSI6IkRlenVsaWFuIiwiZ2l2ZW4iOiJUb2JpYXMiLCJub24tZHJvcHBpbmctcGFydGljbGUiOiIiLCJwYXJzZS1uYW1lcyI6ZmFsc2UsInN1ZmZpeCI6IiJ9LHsiZHJvcHBpbmctcGFydGljbGUiOiIiLCJmYW1pbHkiOiJGcmFueiIsImdpdmVuIjoiTWFya3VzIiwibm9uLWRyb3BwaW5nLXBhcnRpY2xlIjoiIiwicGFyc2UtbmFtZXMiOmZhbHNlLCJzdWZmaXgiOiIifSx7ImRyb3BwaW5nLXBhcnRpY2xlIjoiIiwiZmFtaWx5IjoiUnVwcCIsImdpdmVuIjoiUmVndWxhIiwibm9uLWRyb3BwaW5nLXBhcnRpY2xlIjoiIiwicGFyc2UtbmFtZXMiOmZhbHNlLCJzdWZmaXgiOiIifV0sImNvbnRhaW5lci10aXRsZSI6IkJNQyBCaW9pbmZvcm1hdGljcyIsImlkIjoiM2EzZjEzMTQtYTgyNy01NjQ4LTk0N2YtZTI0ZGU2YzM3NTE0IiwiaXNzdWVkIjp7ImRhdGUtcGFydHMiOltbIjIwMDciXV19LCJwYWdlIjoiMS02IiwidGl0bGUiOiJEZW5kcm9zY29wZTogQW4gaW50ZXJhY3RpdmUgdmlld2VyIGZvciBsYXJnZSBwaHlsb2dlbmV0aWMgdHJlZXMiLCJ0eXBlIjoiYXJ0aWNsZS1qb3VybmFsIiwidm9sdW1lIjoiOCIsImNvbnRhaW5lci10aXRsZS1zaG9ydCI6IkJNQyBCaW9pbmZvcm1hdGljcyJ9LCJ1cmlzIjpbImh0dHA6Ly93d3cubWVuZGVsZXkuY29tL2RvY3VtZW50cy8/dXVpZD1hYjZiNjIwZi0xYzJkLTQ0MTAtODE4Yy0xNDA5Zjk0YTgxYWQiXSwiaXNUZW1wb3JhcnkiOmZhbHNlLCJsZWdhY3lEZXNrdG9wSWQiOiJhYjZiNjIwZi0xYzJkLTQ0MTAtODE4Yy0xNDA5Zjk0YTgxYWQifV19"/>
              <w:id w:val="-573976139"/>
              <w:placeholder>
                <w:docPart w:val="DefaultPlaceholder_-1854013440"/>
              </w:placeholder>
            </w:sdtPr>
            <w:sdtEndPr/>
            <w:sdtContent>
              <w:p w14:paraId="7666FB34" w14:textId="22363531"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(29)</w:t>
                </w:r>
              </w:p>
            </w:sdtContent>
          </w:sdt>
        </w:tc>
      </w:tr>
      <w:tr w:rsidR="002C2130" w:rsidRPr="004D3F91" w14:paraId="631EF1A4" w14:textId="77777777" w:rsidTr="00FB3C82">
        <w:trPr>
          <w:trHeight w:val="69"/>
        </w:trPr>
        <w:tc>
          <w:tcPr>
            <w:tcW w:w="2892" w:type="dxa"/>
            <w:vMerge w:val="restart"/>
          </w:tcPr>
          <w:p w14:paraId="4A8880DD" w14:textId="77777777" w:rsidR="002C2130" w:rsidRPr="004D3F91" w:rsidRDefault="002C2130" w:rsidP="003B0FEB">
            <w:pPr>
              <w:pStyle w:val="MDPI42tablebody"/>
              <w:spacing w:line="240" w:lineRule="auto"/>
              <w:jc w:val="left"/>
              <w:rPr>
                <w:rFonts w:ascii="Arial" w:hAnsi="Arial" w:cs="Arial"/>
                <w:sz w:val="24"/>
                <w:szCs w:val="24"/>
              </w:rPr>
            </w:pPr>
            <w:r w:rsidRPr="004D3F91">
              <w:rPr>
                <w:rFonts w:ascii="Arial" w:hAnsi="Arial" w:cs="Arial"/>
                <w:i/>
                <w:iCs/>
                <w:sz w:val="24"/>
                <w:szCs w:val="24"/>
                <w:lang w:val="en" w:bidi="hi-IN"/>
              </w:rPr>
              <w:t>Motif analysis and domain functional annotation</w:t>
            </w:r>
          </w:p>
        </w:tc>
        <w:tc>
          <w:tcPr>
            <w:tcW w:w="2693" w:type="dxa"/>
          </w:tcPr>
          <w:p w14:paraId="71C4714E"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MEME Suite (MEME &amp; MAST)</w:t>
            </w:r>
          </w:p>
        </w:tc>
        <w:tc>
          <w:tcPr>
            <w:tcW w:w="6946" w:type="dxa"/>
          </w:tcPr>
          <w:p w14:paraId="183BA111" w14:textId="77777777" w:rsidR="002C2130" w:rsidRPr="004D3F91" w:rsidRDefault="002C2130" w:rsidP="00360DF3">
            <w:pPr>
              <w:pStyle w:val="MDPI42tablebody"/>
              <w:spacing w:line="240" w:lineRule="auto"/>
              <w:jc w:val="both"/>
              <w:rPr>
                <w:rFonts w:ascii="Arial" w:hAnsi="Arial" w:cs="Arial"/>
                <w:sz w:val="24"/>
                <w:szCs w:val="24"/>
              </w:rPr>
            </w:pPr>
            <w:hyperlink r:id="rId36">
              <w:r w:rsidRPr="004D3F91">
                <w:rPr>
                  <w:rStyle w:val="Hyperlink"/>
                  <w:rFonts w:ascii="Arial" w:hAnsi="Arial" w:cs="Arial"/>
                  <w:sz w:val="24"/>
                  <w:szCs w:val="24"/>
                  <w:lang w:val="en" w:bidi="ar-SA"/>
                </w:rPr>
                <w:t>https://meme-suite.org</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NmQyYzkzNDEtNDIzNi00ZWRkLWFjMGUtOTYyMmI2NjkyYTgwIiwicHJvcGVydGllcyI6eyJub3RlSW5kZXgiOjB9LCJpc0VkaXRlZCI6ZmFsc2UsIm1hbnVhbE92ZXJyaWRlIjp7ImNpdGVwcm9jVGV4dCI6IigzMCkiLCJpc01hbnVhbGx5T3ZlcnJpZGRlbiI6ZmFsc2UsIm1hbnVhbE92ZXJyaWRlVGV4dCI6IiJ9LCJjaXRhdGlvbkl0ZW1zIjpbeyJpZCI6ImMxNjcxMmI2LWVmZDEtNTc0My1hNzYwLTA1Y2FlMTUyNmNhMCIsIml0ZW1EYXRhIjp7IkRPSSI6IjEwLjEwOTMvbmFyL2drdjQxNiIsIklTU04iOiIxMzYyNDk2MiIsIlBNSUQiOiIyNTk1Mzg1MSIsImFic3RyYWN0IjoiVGhlIE1FTUUgU3VpdGUgaXMgYSBwb3dlcmZ1bCwgaW50ZWdyYXRlZCBzZXQgb2Ygd2ViYmFzZWQgdG9vbHMgZm9yIHN0dWR5aW5nIHNlcXVlbmNlbW90aWZzIGluIHByb3RlaW5zLCBETkEgYW5kIFJOQS4gU3VjaCBtb3RpZnMgZW5jb2RlIG1hbnkgYmlvbG9naWNhbCBmdW5jdGlvbnMsIGFuZCB0aGVpciBkZXRlY3Rpb24gYW5kIGNoYXJhY3Rlcml6YXRpb24gaXMgaW1wb3J0YW50IGluIHRoZSBzdHVkeSBvZiBtb2xlY3VsYXIgaW50ZXJhY3Rpb25zIGluIHRoZSBjZWxsLCBpbmNsdWRpbmcgdGhlIHJlZ3VsYXRpb24gb2YgZ2VuZSBleHByZXNzaW9uLiBTaW5jZSB0aGUgcHJldmlvdXMgZGVzY3JpcHRpb24gb2YgdGhlIE1FTUUgU3VpdGUgaW4gdGhlIDIwMDkgTnVjbGVpYyBBY2lkcyBSZXNlYXJjaCBXZWIgU2VydmVyIElzc3VlLCB3ZSBoYXZlIGFkZGVkIHNpeCBuZXcgdG9vbHMuIEhlcmUgd2UgZGVzY3JpYmUgdGhlIGNhcGFiaWxpdGllcyBvZiBhbGwgdGhlIHRvb2xzIHdpdGhpbiB0aGUgc3VpdGUsIGdpdmUgYWR2aWNlIG9uIHRoZWlyIGJlc3QgdXNlIGFuZCBwcm92aWRlIHNldmVyYWwgY2FzZSBzdHVkaWVzIHRvIGlsbHVzdHJhdGUgaG93IHRvIGNvbWJpbmUgdGhlIHJlc3VsdHMgb2YgdmFyaW91cyBNRU1FIFN1aXRlIHRvb2xzIGZvciBzdWNjZXNzZnVsIG1vdGlmLWJhc2VkIGFuYWx5c2VzLiBUaGUgTUVNRSBTdWl0ZSBpcyBmcmVlbHkgYXZhaWxhYmxlIGZvciBhY2FkZW1pYyB1c2UgYXQgaHR0cDovL21lbWUtc3VpdGUub3JnLCBhbmQgc291cmNlIGNvZGUgaXMgYWxzbyBhdmFpbGFibGUgZm9yIGRvd25sb2FkIGFuZCBsb2NhbCBpbnN0YWxsYXRpb24uIiwiYXV0aG9yIjpbeyJkcm9wcGluZy1wYXJ0aWNsZSI6IiIsImZhbWlseSI6IkJhaWxleSIsImdpdmVuIjoiVGltb3RoeSBMLiIsIm5vbi1kcm9wcGluZy1wYXJ0aWNsZSI6IiIsInBhcnNlLW5hbWVzIjpmYWxzZSwic3VmZml4IjoiIn0seyJkcm9wcGluZy1wYXJ0aWNsZSI6IiIsImZhbWlseSI6IkpvaG5zb24iLCJnaXZlbiI6IkphbWVzIiwibm9uLWRyb3BwaW5nLXBhcnRpY2xlIjoiIiwicGFyc2UtbmFtZXMiOmZhbHNlLCJzdWZmaXgiOiIifSx7ImRyb3BwaW5nLXBhcnRpY2xlIjoiIiwiZmFtaWx5IjoiR3JhbnQiLCJnaXZlbiI6IkNoYXJsZXMgRS4iLCJub24tZHJvcHBpbmctcGFydGljbGUiOiIiLCJwYXJzZS1uYW1lcyI6ZmFsc2UsInN1ZmZpeCI6IiJ9LHsiZHJvcHBpbmctcGFydGljbGUiOiIiLCJmYW1pbHkiOiJOb2JsZSIsImdpdmVuIjoiV2lsbGlhbSBTLiIsIm5vbi1kcm9wcGluZy1wYXJ0aWNsZSI6IiIsInBhcnNlLW5hbWVzIjpmYWxzZSwic3VmZml4IjoiIn1dLCJjb250YWluZXItdGl0bGUiOiJOdWNsZWljIEFjaWRzIFJlc2VhcmNoIiwiaWQiOiJjMTY3MTJiNi1lZmQxLTU3NDMtYTc2MC0wNWNhZTE1MjZjYTAiLCJpc3N1ZSI6IlcxIiwiaXNzdWVkIjp7ImRhdGUtcGFydHMiOltbIjIwMTUiXV19LCJwYWdlIjoiVzM5LVc0OSIsInRpdGxlIjoiVGhlIE1FTUUgU3VpdGUiLCJ0eXBlIjoiYXJ0aWNsZS1qb3VybmFsIiwidm9sdW1lIjoiNDMiLCJjb250YWluZXItdGl0bGUtc2hvcnQiOiJOdWNsZWljIEFjaWRzIFJlcyJ9LCJ1cmlzIjpbImh0dHA6Ly93d3cubWVuZGVsZXkuY29tL2RvY3VtZW50cy8/dXVpZD0yYjA5NGJmNS00ZmQyLTRjNWYtYjllNi0wMWM3MjFkODFjOTIiXSwiaXNUZW1wb3JhcnkiOmZhbHNlLCJsZWdhY3lEZXNrdG9wSWQiOiIyYjA5NGJmNS00ZmQyLTRjNWYtYjllNi0wMWM3MjFkODFjOTIifV19"/>
              <w:id w:val="1416741841"/>
              <w:placeholder>
                <w:docPart w:val="DefaultPlaceholder_-1854013440"/>
              </w:placeholder>
            </w:sdtPr>
            <w:sdtEndPr/>
            <w:sdtContent>
              <w:p w14:paraId="429EDA06" w14:textId="15AAF730"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(30)</w:t>
                </w:r>
              </w:p>
            </w:sdtContent>
          </w:sdt>
        </w:tc>
      </w:tr>
      <w:tr w:rsidR="002C2130" w:rsidRPr="004D3F91" w14:paraId="3524611A" w14:textId="77777777" w:rsidTr="00FB3C82">
        <w:trPr>
          <w:trHeight w:val="67"/>
        </w:trPr>
        <w:tc>
          <w:tcPr>
            <w:tcW w:w="2892" w:type="dxa"/>
            <w:vMerge/>
            <w:vAlign w:val="center"/>
          </w:tcPr>
          <w:p w14:paraId="35291C23" w14:textId="77777777" w:rsidR="002C2130" w:rsidRPr="004D3F91" w:rsidRDefault="002C2130" w:rsidP="003B0FEB">
            <w:pPr>
              <w:pStyle w:val="MDPI42tablebody"/>
              <w:spacing w:line="240" w:lineRule="auto"/>
              <w:jc w:val="left"/>
              <w:rPr>
                <w:rFonts w:ascii="Arial" w:hAnsi="Arial" w:cs="Arial"/>
                <w:sz w:val="24"/>
                <w:szCs w:val="24"/>
              </w:rPr>
            </w:pPr>
          </w:p>
        </w:tc>
        <w:tc>
          <w:tcPr>
            <w:tcW w:w="2693" w:type="dxa"/>
          </w:tcPr>
          <w:p w14:paraId="0529325A"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EXPASY-ScanProsite</w:t>
            </w:r>
          </w:p>
        </w:tc>
        <w:tc>
          <w:tcPr>
            <w:tcW w:w="6946" w:type="dxa"/>
          </w:tcPr>
          <w:p w14:paraId="187D4CB0" w14:textId="77777777" w:rsidR="002C2130" w:rsidRPr="004D3F91" w:rsidRDefault="002C2130" w:rsidP="00360DF3">
            <w:pPr>
              <w:pStyle w:val="MDPI42tablebody"/>
              <w:spacing w:line="240" w:lineRule="auto"/>
              <w:jc w:val="both"/>
              <w:rPr>
                <w:rFonts w:ascii="Arial" w:hAnsi="Arial" w:cs="Arial"/>
                <w:sz w:val="24"/>
                <w:szCs w:val="24"/>
              </w:rPr>
            </w:pPr>
            <w:hyperlink r:id="rId37">
              <w:r w:rsidRPr="004D3F91">
                <w:rPr>
                  <w:rStyle w:val="Hyperlink"/>
                  <w:rFonts w:ascii="Arial" w:hAnsi="Arial" w:cs="Arial"/>
                  <w:sz w:val="24"/>
                  <w:szCs w:val="24"/>
                  <w:lang w:val="en" w:bidi="ar-SA"/>
                </w:rPr>
                <w:t>https://prosite.expasy.org/scanprosite/</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OWNmNDA4YzYtOWJlZi00N2ZiLWEwNjItNmY5ZGY2OTdhN2MzIiwicHJvcGVydGllcyI6eyJub3RlSW5kZXgiOjB9LCJpc0VkaXRlZCI6ZmFsc2UsIm1hbnVhbE92ZXJyaWRlIjp7ImNpdGVwcm9jVGV4dCI6IigzMSkiLCJpc01hbnVhbGx5T3ZlcnJpZGRlbiI6ZmFsc2UsIm1hbnVhbE92ZXJyaWRlVGV4dCI6IiJ9LCJjaXRhdGlvbkl0ZW1zIjpbeyJpZCI6ImMwNGJkMDlmLWQzNTUtNTI2Yi05ZjI3LTM0Njk0YWNmOGJmYyIsIml0ZW1EYXRhIjp7IkRPSSI6IjEwLjEwOTMvbmFyL2drbDEyNCIsIklTU04iOiIwMzA1MTA0OCIsIlBNSUQiOiIxNjg0NTAyNiIsImFic3RyYWN0IjoiU2NhblByb3NpdGUgLSBodHRwOi8vd3d3LmV4cGFzeS5vcmcvdG9vbHMvc2NhbnByb3NpdGUvIC0gaXMgYW5ld2FuZGltcHJvdmVkdmVyc2lvbiBvZiB0aGV3ZWItYmFzZWQgdG9vbCBmb3IgZGV0ZWN0aW5nIFBST1NJVEUgc2lnbmF0dXJlIG1hdGNoZXMgaW4gcHJvdGVpbiBzZXF1ZW5jZXMuIEZvciBhIG51bWJlciBvZiBQUk9TSVRFIHByb2ZpbGVzLCB0aGUgdG9vbCBub3cgbWFrZXMgdXNlIG9mIFByb1J1bGVzIC0gY29udGV4dC1kZXBlbmRlbnQgYW5ub3RhdGlvbiB0ZW1wbGF0ZXMgLSB0byBkZXRlY3QgZnVuY3Rpb25hbCBhbmQgc3RydWN0dXJhbCBpbnRyYS1kb21haW4gcmVzaWR1ZXMuIFRoZSBkZXRlY3Rpb24gb2YgdGhvc2UgZmVhdHVyZXMgZW5oYW5jZXMgdGhlIHBvd2VyIG9mIGZ1bmN0aW9uIHByZWRpY3Rpb24gYmFzZWQgb24gcHJvZmlsZXMuIEJvdGggdXNlci1kZWZpbmVkIHNlcXVlbmNlcyBhbmQgc2VxdWVuY2VzIGZyb20gdGhlIFVuaVByb3QgS25vd2xlZGdlYmFzZSBjYW4gYmUgbWF0Y2hlZCBhZ2FpbnN0IGN1c3RvbSBwYXR0ZXJucywgb3IgYWdhaW5zdCBQUk9TSVRFIHNpZ25hdHVyZXMuIFRvIGltcHJvdmUgcmVzcG9uc2UgdGltZXMsIG1hdGNoZXMgb2Ygc2VxdWVuY2VzIGZyb20gVW5pUHJvdEtCIGFnYWluc3QgUFJPU0lURSBzaWduYXR1cmVzIGFyZSBub3cgcmV0cmlldmVkIGZyb20gYSBwcmUtY29tcHV0ZWQgbWF0Y2ggZGF0YWJhc2UuIFNldmVyYWwgb3V0cHV0IG1vZGVzIGFyZSBhdmFpbGFibGUgaW5jbHVkaW5nIHNpbXBsZSB0ZXh0IHZpZXdzIGFuZCBhIHJpY2ggbW9kZSBwcm92aWRpbmcgYW4gaW50ZXJhY3RpdmUgbWF0Y2ggYW5kIGZlYXR1cmUgdmlld2VyIHdpdGggYSBncmFwaGljYWwgcmVwcmVzZW50YXRpb24gb2YgcmVzdWx0cy4gwqkgVGhlIEF1dGhvciAyMDA2LiBQdWJsaXNoZWQgYnkgT3hmb3JkIFVuaXZlcnNpdHkgUHJlc3MuIEFsbCByaWdodHMgcmVzZXJ2ZWQuIiwiYXV0aG9yIjpbeyJkcm9wcGluZy1wYXJ0aWNsZSI6IiIsImZhbWlseSI6IkNhc3RybyIsImdpdmVuIjoiRWRvdWFyZCIsIm5vbi1kcm9wcGluZy1wYXJ0aWNsZSI6ImRlIiwicGFyc2UtbmFtZXMiOmZhbHNlLCJzdWZmaXgiOiIifSx7ImRyb3BwaW5nLXBhcnRpY2xlIjoiIiwiZmFtaWx5IjoiU2lncmlzdCIsImdpdmVuIjoiQ2hyaXN0aWFuIEouQS4iLCJub24tZHJvcHBpbmctcGFydGljbGUiOiIiLCJwYXJzZS1uYW1lcyI6ZmFsc2UsInN1ZmZpeCI6IiJ9LHsiZHJvcHBpbmctcGFydGljbGUiOiIiLCJmYW1pbHkiOiJHYXR0aWtlciIsImdpdmVuIjoiQWxleGFuZHJlIiwibm9uLWRyb3BwaW5nLXBhcnRpY2xlIjoiIiwicGFyc2UtbmFtZXMiOmZhbHNlLCJzdWZmaXgiOiIifSx7ImRyb3BwaW5nLXBhcnRpY2xlIjoiIiwiZmFtaWx5IjoiQnVsbGlhcmQiLCJnaXZlbiI6IlZpcmdpbmllIiwibm9uLWRyb3BwaW5nLXBhcnRpY2xlIjoiIiwicGFyc2UtbmFtZXMiOmZhbHNlLCJzdWZmaXgiOiIifSx7ImRyb3BwaW5nLXBhcnRpY2xlIjoiIiwiZmFtaWx5IjoiTGFuZ2VuZGlqay1HZW5ldmF1eCIsImdpdmVuIjoiUGV0cmEgUy4iLCJub24tZHJvcHBpbmctcGFydGljbGUiOiIiLCJwYXJzZS1uYW1lcyI6ZmFsc2UsInN1ZmZpeCI6IiJ9LHsiZHJvcHBpbmctcGFydGljbGUiOiIiLCJmYW1pbHkiOiJHYXN0ZWlnZXIiLCJnaXZlbiI6IkVsaXNhYmV0aCIsIm5vbi1kcm9wcGluZy1wYXJ0aWNsZSI6IiIsInBhcnNlLW5hbWVzIjpmYWxzZSwic3VmZml4IjoiIn0seyJkcm9wcGluZy1wYXJ0aWNsZSI6IiIsImZhbWlseSI6IkJhaXJvY2giLCJnaXZlbiI6IkFtb3MiLCJub24tZHJvcHBpbmctcGFydGljbGUiOiIiLCJwYXJzZS1uYW1lcyI6ZmFsc2UsInN1ZmZpeCI6IiJ9LHsiZHJvcHBpbmctcGFydGljbGUiOiIiLCJmYW1pbHkiOiJIdWxvIiwiZ2l2ZW4iOiJOaWNvbGFzIiwibm9uLWRyb3BwaW5nLXBhcnRpY2xlIjoiIiwicGFyc2UtbmFtZXMiOmZhbHNlLCJzdWZmaXgiOiIifV0sImNvbnRhaW5lci10aXRsZSI6Ik51Y2xlaWMgQWNpZHMgUmVzZWFyY2giLCJpZCI6ImMwNGJkMDlmLWQzNTUtNTI2Yi05ZjI3LTM0Njk0YWNmOGJmYyIsImlzc3VlIjoiV0VCLiBTRVJWLiBJU1MuIiwiaXNzdWVkIjp7ImRhdGUtcGFydHMiOltbIjIwMDYiXV19LCJwYWdlIjoiMzYyLTM2NSIsInRpdGxlIjoiU2NhblByb3NpdGU6IERldGVjdGlvbiBvZiBQUk9TSVRFIHNpZ25hdHVyZSBtYXRjaGVzIGFuZCBQcm9SdWxlLWFzc29jaWF0ZWQgZnVuY3Rpb25hbCBhbmQgc3RydWN0dXJhbCByZXNpZHVlcyBpbiBwcm90ZWlucyIsInR5cGUiOiJhcnRpY2xlLWpvdXJuYWwiLCJ2b2x1bWUiOiIzNCIsImNvbnRhaW5lci10aXRsZS1zaG9ydCI6Ik51Y2xlaWMgQWNpZHMgUmVzIn0sInVyaXMiOlsiaHR0cDovL3d3dy5tZW5kZWxleS5jb20vZG9jdW1lbnRzLz91dWlkPTg2ZTY4NTFiLTliOTMtNGMxZS05MmI1LTE3MTFiNTg2MjM4ZCJdLCJpc1RlbXBvcmFyeSI6ZmFsc2UsImxlZ2FjeURlc2t0b3BJZCI6Ijg2ZTY4NTFiLTliOTMtNGMxZS05MmI1LTE3MTFiNTg2MjM4ZCJ9XX0="/>
              <w:id w:val="1173070921"/>
              <w:placeholder>
                <w:docPart w:val="DefaultPlaceholder_-1854013440"/>
              </w:placeholder>
            </w:sdtPr>
            <w:sdtEndPr/>
            <w:sdtContent>
              <w:p w14:paraId="19F3B2F0" w14:textId="0D481ADB"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(31)</w:t>
                </w:r>
              </w:p>
            </w:sdtContent>
          </w:sdt>
        </w:tc>
      </w:tr>
      <w:tr w:rsidR="002C2130" w:rsidRPr="004D3F91" w14:paraId="660690DB" w14:textId="77777777" w:rsidTr="00FB3C82">
        <w:trPr>
          <w:trHeight w:val="67"/>
        </w:trPr>
        <w:tc>
          <w:tcPr>
            <w:tcW w:w="2892" w:type="dxa"/>
            <w:vMerge/>
            <w:vAlign w:val="center"/>
          </w:tcPr>
          <w:p w14:paraId="4FADF9F6" w14:textId="77777777" w:rsidR="002C2130" w:rsidRPr="004D3F91" w:rsidRDefault="002C2130" w:rsidP="003B0FEB">
            <w:pPr>
              <w:pStyle w:val="MDPI42tablebody"/>
              <w:spacing w:line="240" w:lineRule="auto"/>
              <w:jc w:val="left"/>
              <w:rPr>
                <w:rFonts w:ascii="Arial" w:hAnsi="Arial" w:cs="Arial"/>
                <w:sz w:val="24"/>
                <w:szCs w:val="24"/>
              </w:rPr>
            </w:pPr>
          </w:p>
        </w:tc>
        <w:tc>
          <w:tcPr>
            <w:tcW w:w="2693" w:type="dxa"/>
          </w:tcPr>
          <w:p w14:paraId="605B3233"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CDD Search</w:t>
            </w:r>
          </w:p>
        </w:tc>
        <w:tc>
          <w:tcPr>
            <w:tcW w:w="6946" w:type="dxa"/>
          </w:tcPr>
          <w:p w14:paraId="25A1B495" w14:textId="77777777" w:rsidR="002C2130" w:rsidRPr="004D3F91" w:rsidRDefault="002C2130" w:rsidP="00360DF3">
            <w:pPr>
              <w:pStyle w:val="MDPI42tablebody"/>
              <w:spacing w:line="240" w:lineRule="auto"/>
              <w:jc w:val="both"/>
              <w:rPr>
                <w:rFonts w:ascii="Arial" w:hAnsi="Arial" w:cs="Arial"/>
                <w:sz w:val="24"/>
                <w:szCs w:val="24"/>
              </w:rPr>
            </w:pPr>
            <w:hyperlink r:id="rId38">
              <w:r w:rsidRPr="004D3F91">
                <w:rPr>
                  <w:rStyle w:val="Hyperlink"/>
                  <w:rFonts w:ascii="Arial" w:hAnsi="Arial" w:cs="Arial"/>
                  <w:sz w:val="24"/>
                  <w:szCs w:val="24"/>
                  <w:lang w:val="en" w:bidi="ar-SA"/>
                </w:rPr>
                <w:t>https://www.ncbi.nlm.nih.gov/Structure/bwrpsb/bwrpsb.cgi</w:t>
              </w:r>
            </w:hyperlink>
            <w:r w:rsidRPr="004D3F91">
              <w:rPr>
                <w:rFonts w:ascii="Arial" w:hAnsi="Arial" w:cs="Arial"/>
                <w:sz w:val="24"/>
                <w:szCs w:val="24"/>
                <w:lang w:val="en" w:bidi="hi-IN"/>
              </w:rPr>
              <w:t xml:space="preserve"> </w:t>
            </w:r>
          </w:p>
        </w:tc>
        <w:tc>
          <w:tcPr>
            <w:tcW w:w="1843" w:type="dxa"/>
          </w:tcPr>
          <w:sdt>
            <w:sdtPr>
              <w:rPr>
                <w:rFonts w:ascii="Arial" w:hAnsi="Arial" w:cs="Arial"/>
                <w:sz w:val="24"/>
                <w:szCs w:val="24"/>
              </w:rPr>
              <w:tag w:val="MENDELEY_CITATION_v3_eyJjaXRhdGlvbklEIjoiTUVOREVMRVlfQ0lUQVRJT05fMGUwNTJhNDUtZTJkOC00ZTU2LWEzNWQtZWFiM2U5OTg4Yzc0IiwicHJvcGVydGllcyI6eyJub3RlSW5kZXgiOjB9LCJpc0VkaXRlZCI6ZmFsc2UsIm1hbnVhbE92ZXJyaWRlIjp7ImNpdGVwcm9jVGV4dCI6IigzMikiLCJpc01hbnVhbGx5T3ZlcnJpZGRlbiI6ZmFsc2UsIm1hbnVhbE92ZXJyaWRlVGV4dCI6IiJ9LCJjaXRhdGlvbkl0ZW1zIjpbeyJpZCI6ImNlM2Y1MjAzLTcxZTktNTkzMS1iMGIyLWU3ZDBkMWNlMDI5YyIsIml0ZW1EYXRhIjp7IkRPSSI6IjEwLjEwOTMvbmFyL2drejk5MSIsIklTU04iOiIxMzYyNDk2MiIsIlBNSUQiOiIzMTc3Nzk0NCIsImFic3RyYWN0IjoiQXMgTkxNJ3MgQ29uc2VydmVkIERvbWFpbiBEYXRhYmFzZSAoQ0REKSBlbnRlcnMgaXRzIDIwdGggeWVhciBvZiBvcGVyYXRpb25zIGFzIGEgcHVibGljbHkgYXZhaWxhYmxlIHJlc291cmNlLCBDREQgY3VyYXRpb24gc3RhZmYgY29udGludWVzIHRvIGRldmVsb3AgaGllcmFyY2hpY2FsIGNsYXNzaWZpY2F0aW9ucyBvZiB3aWRlbHkgZGlzdHJpYnV0ZWQgcHJvdGVpbiBkb21haW4gZmFtaWxpZXMsIGFuZCB0byByZWNvcmQgY29uc2VydmVkIHNpdGVzIGFzc29jaWF0ZWQgd2l0aCBtb2xlY3VsYXIgZnVuY3Rpb24sIHNvIHRoYXQgdGhleSBjYW4gYmUgbWFwcGVkIG9udG8gdXNlciBxdWVyaWVzIGluIHN1cHBvcnQgb2YgaHlwb3RoZXNpcy1kcml2ZW4gYmlvbW9sZWN1bGFyIHJlc2VhcmNoLiBDREQgb2ZmZXJzIGJvdGggYW4gYXJjaGl2ZSBvZiBwcmUtY29tcHV0ZWQgZG9tYWluIGFubm90YXRpb25zIGFzIHdlbGwgYXMgbGl2ZSBzZWFyY2ggc2VydmljZXMgZm9yIGJvdGggc2luZ2xlIHByb3RlaW4gb3IgbnVjbGVvdGlkZSBxdWVyaWVzIGFuZCBsYXJnZXIgc2V0cyBvZiBwcm90ZWluIHF1ZXJ5IHNlcXVlbmNlcy4gQ0REIHN0YWZmIGhhcyBjb250aW51ZWQgdG8gY2hhcmFjdGVyaXplIHByb3RlaW4gZmFtaWxpZXMgdmlhIGNvbnNlcnZlZCBkb21haW4gYXJjaGl0ZWN0dXJlcyBhbmQgaGFzIGJ1aWx0IHVwIGEgc2lnbmlmaWNhbnQgY29ycHVzIG9mIGN1cmF0ZWQgZG9tYWluIGFyY2hpdGVjdHVyZXMgaW4gc3VwcG9ydCBvZiBuYW1pbmcgYmFjdGVyaWFsIHByb3RlaW5zIGluIFJlZlNlcS4gVGhlc2UgYXJjaGl0ZWN0dXJlIGRlZmluaXRpb25zIGFyZSBhdmFpbGFibGUgdmlhIFNQQVJDTEUsIHRoZSBTdWJmYW1pbHkgUHJvdGVpbiBBcmNoaXRlY3R1cmUgTGFiZWxpbmcgRW5naW5lLiBDREQgY2FuIGJlIGFjY2Vzc2VkIGF0IGh0dHBzOi8vd3d3Lm5jYmkubmxtLm5paC5nb3YvU3RydWN0dXJlL2NkZC9jZGQuc2h0bWwuIiwiYXV0aG9yIjpbeyJkcm9wcGluZy1wYXJ0aWNsZSI6IiIsImZhbWlseSI6Ikx1IiwiZ2l2ZW4iOiJTaGVubmFuIiwibm9uLWRyb3BwaW5nLXBhcnRpY2xlIjoiIiwicGFyc2UtbmFtZXMiOmZhbHNlLCJzdWZmaXgiOiIifSx7ImRyb3BwaW5nLXBhcnRpY2xlIjoiIiwiZmFtaWx5IjoiV2FuZyIsImdpdmVuIjoiSml5YW8iLCJub24tZHJvcHBpbmctcGFydGljbGUiOiIiLCJwYXJzZS1uYW1lcyI6ZmFsc2UsInN1ZmZpeCI6IiJ9LHsiZHJvcHBpbmctcGFydGljbGUiOiIiLCJmYW1pbHkiOiJDaGl0c2F6IiwiZ2l2ZW4iOiJGYXJpZGVoIiwibm9uLWRyb3BwaW5nLXBhcnRpY2xlIjoiIiwicGFyc2UtbmFtZXMiOmZhbHNlLCJzdWZmaXgiOiIifSx7ImRyb3BwaW5nLXBhcnRpY2xlIjoiIiwiZmFtaWx5IjoiRGVyYnlzaGlyZSIsImdpdmVuIjoiTXlyYSBLLiIsIm5vbi1kcm9wcGluZy1wYXJ0aWNsZSI6IiIsInBhcnNlLW5hbWVzIjpmYWxzZSwic3VmZml4IjoiIn0seyJkcm9wcGluZy1wYXJ0aWNsZSI6IiIsImZhbWlseSI6IkdlZXIiLCJnaXZlbiI6IlJlbmF0YSBDLiIsIm5vbi1kcm9wcGluZy1wYXJ0aWNsZSI6IiIsInBhcnNlLW5hbWVzIjpmYWxzZSwic3VmZml4IjoiIn0seyJkcm9wcGluZy1wYXJ0aWNsZSI6IiIsImZhbWlseSI6IkdvbnphbGVzIiwiZ2l2ZW4iOiJOb3JlZW4gUi4iLCJub24tZHJvcHBpbmctcGFydGljbGUiOiIiLCJwYXJzZS1uYW1lcyI6ZmFsc2UsInN1ZmZpeCI6IiJ9LHsiZHJvcHBpbmctcGFydGljbGUiOiIiLCJmYW1pbHkiOiJHd2FkeiIsImdpdmVuIjoiTWFyYyIsIm5vbi1kcm9wcGluZy1wYXJ0aWNsZSI6IiIsInBhcnNlLW5hbWVzIjpmYWxzZSwic3VmZml4IjoiIn0seyJkcm9wcGluZy1wYXJ0aWNsZSI6IiIsImZhbWlseSI6Ikh1cndpdHoiLCJnaXZlbiI6IkRhdmlkIEkuIiwibm9uLWRyb3BwaW5nLXBhcnRpY2xlIjoiIiwicGFyc2UtbmFtZXMiOmZhbHNlLCJzdWZmaXgiOiIifSx7ImRyb3BwaW5nLXBhcnRpY2xlIjoiIiwiZmFtaWx5IjoiTWFyY2hsZXIiLCJnaXZlbiI6IkdhYnJpZWxlIEguIiwibm9uLWRyb3BwaW5nLXBhcnRpY2xlIjoiIiwicGFyc2UtbmFtZXMiOmZhbHNlLCJzdWZmaXgiOiIifSx7ImRyb3BwaW5nLXBhcnRpY2xlIjoiIiwiZmFtaWx5IjoiU29uZyIsImdpdmVuIjoiSmFtZXMgUy4iLCJub24tZHJvcHBpbmctcGFydGljbGUiOiIiLCJwYXJzZS1uYW1lcyI6ZmFsc2UsInN1ZmZpeCI6IiJ9LHsiZHJvcHBpbmctcGFydGljbGUiOiIiLCJmYW1pbHkiOiJUaGFua2kiLCJnaXZlbiI6Ik5hcm1hZGEiLCJub24tZHJvcHBpbmctcGFydGljbGUiOiIiLCJwYXJzZS1uYW1lcyI6ZmFsc2UsInN1ZmZpeCI6IiJ9LHsiZHJvcHBpbmctcGFydGljbGUiOiIiLCJmYW1pbHkiOiJZYW1hc2hpdGEiLCJnaXZlbiI6IlJveGFubmUgQS4iLCJub24tZHJvcHBpbmctcGFydGljbGUiOiIiLCJwYXJzZS1uYW1lcyI6ZmFsc2UsInN1ZmZpeCI6IiJ9LHsiZHJvcHBpbmctcGFydGljbGUiOiIiLCJmYW1pbHkiOiJZYW5nIiwiZ2l2ZW4iOiJNaW5nemhhbmciLCJub24tZHJvcHBpbmctcGFydGljbGUiOiIiLCJwYXJzZS1uYW1lcyI6ZmFsc2UsInN1ZmZpeCI6IiJ9LHsiZHJvcHBpbmctcGFydGljbGUiOiIiLCJmYW1pbHkiOiJaaGFuZyIsImdpdmVuIjoiRGFjaHVhbiIsIm5vbi1kcm9wcGluZy1wYXJ0aWNsZSI6IiIsInBhcnNlLW5hbWVzIjpmYWxzZSwic3VmZml4IjoiIn0seyJkcm9wcGluZy1wYXJ0aWNsZSI6IiIsImZhbWlseSI6IlpoZW5nIiwiZ2l2ZW4iOiJDaGFuanVhbiIsIm5vbi1kcm9wcGluZy1wYXJ0aWNsZSI6IiIsInBhcnNlLW5hbWVzIjpmYWxzZSwic3VmZml4IjoiIn0seyJkcm9wcGluZy1wYXJ0aWNsZSI6IiIsImZhbWlseSI6IkxhbmN6eWNraSIsImdpdmVuIjoiQ2hyaXN0b3BoZXIgSi4iLCJub24tZHJvcHBpbmctcGFydGljbGUiOiIiLCJwYXJzZS1uYW1lcyI6ZmFsc2UsInN1ZmZpeCI6IiJ9LHsiZHJvcHBpbmctcGFydGljbGUiOiIiLCJmYW1pbHkiOiJNYXJjaGxlci1CYXVlciIsImdpdmVuIjoiQXJvbiIsIm5vbi1kcm9wcGluZy1wYXJ0aWNsZSI6IiIsInBhcnNlLW5hbWVzIjpmYWxzZSwic3VmZml4IjoiIn1dLCJjb250YWluZXItdGl0bGUiOiJOdWNsZWljIEFjaWRzIFJlc2VhcmNoIiwiaWQiOiJjZTNmNTIwMy03MWU5LTU5MzEtYjBiMi1lN2QwZDFjZTAyOWMiLCJpc3N1ZSI6IkQxIiwiaXNzdWVkIjp7ImRhdGUtcGFydHMiOltbIjIwMjAiXV19LCJwYWdlIjoiRDI2NS1EMjY4IiwicHVibGlzaGVyIjoiT3hmb3JkIFVuaXZlcnNpdHkgUHJlc3MiLCJ0aXRsZSI6IkNERC9TUEFSQ0xFOiBUaGUgY29uc2VydmVkIGRvbWFpbiBkYXRhYmFzZSBpbiAyMDIwIiwidHlwZSI6ImFydGljbGUtam91cm5hbCIsInZvbHVtZSI6IjQ4IiwiY29udGFpbmVyLXRpdGxlLXNob3J0IjoiTnVjbGVpYyBBY2lkcyBSZXMifSwidXJpcyI6WyJodHRwOi8vd3d3Lm1lbmRlbGV5LmNvbS9kb2N1bWVudHMvP3V1aWQ9YjM3MTI3N2MtNjQ2MC00NjhmLTk1OGYtMTc2NTg1MjNhMjNjIl0sImlzVGVtcG9yYXJ5IjpmYWxzZSwibGVnYWN5RGVza3RvcElkIjoiYjM3MTI3N2MtNjQ2MC00NjhmLTk1OGYtMTc2NTg1MjNhMjNjIn1dfQ=="/>
              <w:id w:val="140308017"/>
              <w:placeholder>
                <w:docPart w:val="DefaultPlaceholder_-1854013440"/>
              </w:placeholder>
            </w:sdtPr>
            <w:sdtEndPr/>
            <w:sdtContent>
              <w:p w14:paraId="47997ABD" w14:textId="15D34049"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(32)</w:t>
                </w:r>
              </w:p>
            </w:sdtContent>
          </w:sdt>
        </w:tc>
      </w:tr>
      <w:tr w:rsidR="002C2130" w:rsidRPr="004D3F91" w14:paraId="6C9948A9" w14:textId="77777777" w:rsidTr="00FB3C82">
        <w:trPr>
          <w:trHeight w:val="67"/>
        </w:trPr>
        <w:tc>
          <w:tcPr>
            <w:tcW w:w="2892" w:type="dxa"/>
            <w:vMerge/>
            <w:vAlign w:val="center"/>
          </w:tcPr>
          <w:p w14:paraId="24F0067D" w14:textId="77777777" w:rsidR="002C2130" w:rsidRPr="004D3F91" w:rsidRDefault="002C2130" w:rsidP="003B0FEB">
            <w:pPr>
              <w:pStyle w:val="MDPI42tablebody"/>
              <w:spacing w:line="240" w:lineRule="auto"/>
              <w:jc w:val="left"/>
              <w:rPr>
                <w:rFonts w:ascii="Arial" w:hAnsi="Arial" w:cs="Arial"/>
                <w:sz w:val="24"/>
                <w:szCs w:val="24"/>
              </w:rPr>
            </w:pPr>
          </w:p>
        </w:tc>
        <w:tc>
          <w:tcPr>
            <w:tcW w:w="2693" w:type="dxa"/>
          </w:tcPr>
          <w:p w14:paraId="2735B697"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SMART</w:t>
            </w:r>
          </w:p>
        </w:tc>
        <w:tc>
          <w:tcPr>
            <w:tcW w:w="6946" w:type="dxa"/>
          </w:tcPr>
          <w:p w14:paraId="52AA75C7" w14:textId="77777777" w:rsidR="002C2130" w:rsidRPr="004D3F91" w:rsidRDefault="002C2130" w:rsidP="00360DF3">
            <w:pPr>
              <w:spacing w:line="360" w:lineRule="auto"/>
              <w:rPr>
                <w:rFonts w:ascii="Arial" w:hAnsi="Arial" w:cs="Arial"/>
                <w:sz w:val="24"/>
                <w:szCs w:val="24"/>
              </w:rPr>
            </w:pPr>
            <w:hyperlink r:id="rId39">
              <w:r w:rsidRPr="004D3F91">
                <w:rPr>
                  <w:rStyle w:val="Hyperlink"/>
                  <w:rFonts w:ascii="Arial" w:hAnsi="Arial" w:cs="Arial"/>
                  <w:sz w:val="24"/>
                  <w:szCs w:val="24"/>
                </w:rPr>
                <w:t>https://smart.embl.de</w:t>
              </w:r>
            </w:hyperlink>
          </w:p>
          <w:p w14:paraId="70753299" w14:textId="77777777" w:rsidR="002C2130" w:rsidRPr="004D3F91" w:rsidRDefault="002C2130" w:rsidP="00360DF3">
            <w:pPr>
              <w:pStyle w:val="MDPI42tablebody"/>
              <w:spacing w:line="240" w:lineRule="auto"/>
              <w:jc w:val="both"/>
              <w:rPr>
                <w:rFonts w:ascii="Arial" w:hAnsi="Arial" w:cs="Arial"/>
                <w:sz w:val="24"/>
                <w:szCs w:val="24"/>
              </w:rPr>
            </w:pPr>
          </w:p>
        </w:tc>
        <w:tc>
          <w:tcPr>
            <w:tcW w:w="1843" w:type="dxa"/>
          </w:tcPr>
          <w:sdt>
            <w:sdtPr>
              <w:rPr>
                <w:rFonts w:ascii="Arial" w:hAnsi="Arial" w:cs="Arial"/>
                <w:sz w:val="24"/>
                <w:szCs w:val="24"/>
              </w:rPr>
              <w:tag w:val="MENDELEY_CITATION_v3_eyJjaXRhdGlvbklEIjoiTUVOREVMRVlfQ0lUQVRJT05fYWMyY2IyZGUtZGIxZi00NDhlLWI1MTctOGJkNWQ2MWIzZjY5IiwicHJvcGVydGllcyI6eyJub3RlSW5kZXgiOjB9LCJpc0VkaXRlZCI6ZmFsc2UsIm1hbnVhbE92ZXJyaWRlIjp7ImNpdGVwcm9jVGV4dCI6IigzMykiLCJpc01hbnVhbGx5T3ZlcnJpZGRlbiI6ZmFsc2UsIm1hbnVhbE92ZXJyaWRlVGV4dCI6IiJ9LCJjaXRhdGlvbkl0ZW1zIjpbeyJpZCI6IjFlNjI3MmRmLTE2MGItNTdmYS05MGY5LTg3YzlmYjNjYTU0MyIsIml0ZW1EYXRhIjp7IkRPSSI6IjEwLjEwOTMvbmFyL2drYWE5MzciLCJJU1NOIjoiMTM2MjQ5NjIiLCJQTUlEIjoiMzMxMDQ4MDIiLCJhYnN0cmFjdCI6IlNNQVJUIChTaW1wbGUgTW9kdWxhciBBcmNoaXRlY3R1cmUgUmVzZWFyY2ggVG9vbCkgaXMgYSB3ZWIgcmVzb3VyY2UgKGh0dHBzOi8vc21hcnQuZW1ibC5kZSkgZm9yIHRoZSBpZGVudGlmaWNhdGlvbiBhbmQgYW5ub3RhdGlvbiBvZiBwcm90ZWluIGRvbWFpbnMgYW5kIHRoZSBhbmFseXNpcyBvZiBwcm90ZWluIGRvbWFpbiBhcmNoaXRlY3R1cmVzLiBTTUFSVCB2ZXJzaW9uIDkgY29udGFpbnMgbWFudWFsbHkgY3VyYXRlZCBtb2RlbHMgZm9yIG1vcmUgdGhhbiAxMzAwIHByb3RlaW4gZG9tYWlucywgd2l0aCBhIHRvcGljYWwgc2V0IG9mIDY4IG5ldyBtb2RlbHMgYWRkZWQgc2luY2Ugb3VyIGxhc3QgdXBkYXRlIGFydGljbGUgKDEpLiBBbGwgdGhlIG5ldyBtb2RlbHMgYXJlIGZvciBkaXZlcnNlIHJlY29tYmluYXNlIGZhbWlsaWVzIGFuZCBzdWJmYW1pbGllcyBhbmQgYXMgYSBzZXQgdGhleSBwcm92aWRlIGEgY29tcHJlaGVuc2l2ZSBvdmVydmlldyBvZiBtb2JpbGUgZWxlbWVudCByZWNvbWJpbmFzZXMgbmFtZWx5IHRyYW5zcG9zYXNlLCBpbnRlZ3Jhc2UsIHJlbGF4YXNlLCByZXNvbHZhc2UsIGNhczEgY2FzcG9zYXNlIGFuZCBYZXIgbGlrZSBjZWxsdWxhciByZWNvbWJpbmFzZS4gRnVydGhlciB1cGRhdGVzIGluY2x1ZGUgdGhlIHN5bmNocm9uaXphdGlvbiBvZiB0aGUgdW5kZXJseWluZyBwcm90ZWluIGRhdGFiYXNlcyB3aXRoIFVuaVByb3QgKDIpLCBFbnNlbWJsICgzKSBhbmQgU1RSSU5HICg0KSwgZ3JlYXRseSBpbmNyZWFzaW5nIHRoZSB0b3RhbCBudW1iZXIgb2YgYW5ub3RhdGVkIGRvbWFpbnMgYW5kIG90aGVyIHByb3RlaW4gZmVhdHVyZXMgYXZhaWxhYmxlIGluIGFyY2hpdGVjdHVyZSBhbmFseXNpcyBtb2RlLiBGdXJ0aGVybW9yZSwgU01BUlQncyB2ZWN0b3ItYmFzZWQgcHJvdGVpbiBkaXNwbGF5IGVuZ2luZSBoYXMgYmVlbiBleHRlbmRlZCBhbmQgdXBkYXRlZCB0byB1c2UgdGhlIGxhdGVzdCB3ZWIgdGVjaG5vbG9naWVzIGFuZCB0aGUgZG9tYWluIGFyY2hpdGVjdHVyZSBhbmFseXNpcyBjb21wb25lbnRzIGhhdmUgYmVlbiBvcHRpbWl6ZWQgdG8gaGFuZGxlIHRoZSBpbmNyZWFzZWQgbnVtYmVyIG9mIHByb3RlaW4gZmVhdHVyZXMgYXZhaWxhYmxlLiIsImF1dGhvciI6W3siZHJvcHBpbmctcGFydGljbGUiOiIiLCJmYW1pbHkiOiJMZXR1bmljIiwiZ2l2ZW4iOiJJdmljYSIsIm5vbi1kcm9wcGluZy1wYXJ0aWNsZSI6IiIsInBhcnNlLW5hbWVzIjpmYWxzZSwic3VmZml4IjoiIn0seyJkcm9wcGluZy1wYXJ0aWNsZSI6IiIsImZhbWlseSI6IktoZWRrYXIiLCJnaXZlbiI6IlN1cHJpeWEiLCJub24tZHJvcHBpbmctcGFydGljbGUiOiIiLCJwYXJzZS1uYW1lcyI6ZmFsc2UsInN1ZmZpeCI6IiJ9LHsiZHJvcHBpbmctcGFydGljbGUiOiIiLCJmYW1pbHkiOiJCb3JrIiwiZ2l2ZW4iOiJQZWVyIiwibm9uLWRyb3BwaW5nLXBhcnRpY2xlIjoiIiwicGFyc2UtbmFtZXMiOmZhbHNlLCJzdWZmaXgiOiIifV0sImNvbnRhaW5lci10aXRsZSI6Ik51Y2xlaWMgQWNpZHMgUmVzZWFyY2giLCJpZCI6IjFlNjI3MmRmLTE2MGItNTdmYS05MGY5LTg3YzlmYjNjYTU0MyIsImlzc3VlIjoiRDEiLCJpc3N1ZWQiOnsiZGF0ZS1wYXJ0cyI6W1siMjAyMSJdXX0sInBhZ2UiOiJENDU4LUQ0NjAiLCJwdWJsaXNoZXIiOiJPeGZvcmQgVW5pdmVyc2l0eSBQcmVzcyIsInRpdGxlIjoiU01BUlQ6IFJlY2VudCB1cGRhdGVzLCBuZXcgZGV2ZWxvcG1lbnRzIGFuZCBzdGF0dXMgaW4gMjAyMCIsInR5cGUiOiJhcnRpY2xlLWpvdXJuYWwiLCJ2b2x1bWUiOiI0OSIsImNvbnRhaW5lci10aXRsZS1zaG9ydCI6Ik51Y2xlaWMgQWNpZHMgUmVzIn0sInVyaXMiOlsiaHR0cDovL3d3dy5tZW5kZWxleS5jb20vZG9jdW1lbnRzLz91dWlkPTdhZTFkYWNmLTk3YTAtNGNjNy05MWNjLTgyYTU4NDIxYTgwOCJdLCJpc1RlbXBvcmFyeSI6ZmFsc2UsImxlZ2FjeURlc2t0b3BJZCI6IjdhZTFkYWNmLTk3YTAtNGNjNy05MWNjLTgyYTU4NDIxYTgwOCJ9XX0="/>
              <w:id w:val="-2097537003"/>
              <w:placeholder>
                <w:docPart w:val="DefaultPlaceholder_-1854013440"/>
              </w:placeholder>
            </w:sdtPr>
            <w:sdtEndPr/>
            <w:sdtContent>
              <w:p w14:paraId="5B231995" w14:textId="0053336A"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(33)</w:t>
                </w:r>
              </w:p>
            </w:sdtContent>
          </w:sdt>
        </w:tc>
      </w:tr>
      <w:tr w:rsidR="002C2130" w:rsidRPr="004D3F91" w14:paraId="41E824F0" w14:textId="77777777" w:rsidTr="00FB3C82">
        <w:tc>
          <w:tcPr>
            <w:tcW w:w="2892" w:type="dxa"/>
          </w:tcPr>
          <w:p w14:paraId="26B70904" w14:textId="33ADCB81" w:rsidR="002C2130" w:rsidRPr="004D3F91" w:rsidRDefault="0096122E" w:rsidP="003B0FEB">
            <w:pPr>
              <w:pStyle w:val="MDPI42tablebody"/>
              <w:spacing w:line="240" w:lineRule="auto"/>
              <w:jc w:val="left"/>
              <w:rPr>
                <w:rFonts w:ascii="Arial" w:hAnsi="Arial" w:cs="Arial"/>
                <w:sz w:val="24"/>
                <w:szCs w:val="24"/>
              </w:rPr>
            </w:pPr>
            <w:r w:rsidRPr="004D3F91">
              <w:rPr>
                <w:rFonts w:ascii="Arial" w:hAnsi="Arial" w:cs="Arial"/>
                <w:i/>
                <w:iCs/>
                <w:sz w:val="24"/>
                <w:szCs w:val="24"/>
                <w:lang w:val="en" w:bidi="hi-IN"/>
              </w:rPr>
              <w:t>Metabolic pathway analysis</w:t>
            </w:r>
          </w:p>
        </w:tc>
        <w:tc>
          <w:tcPr>
            <w:tcW w:w="2693" w:type="dxa"/>
          </w:tcPr>
          <w:p w14:paraId="56E1AF60" w14:textId="77777777" w:rsidR="002C2130" w:rsidRPr="004D3F91" w:rsidRDefault="002C2130" w:rsidP="00360DF3">
            <w:pPr>
              <w:pStyle w:val="MDPI42tablebody"/>
              <w:spacing w:line="240" w:lineRule="auto"/>
              <w:jc w:val="both"/>
              <w:rPr>
                <w:rFonts w:ascii="Arial" w:hAnsi="Arial" w:cs="Arial"/>
                <w:sz w:val="24"/>
                <w:szCs w:val="24"/>
              </w:rPr>
            </w:pPr>
            <w:r w:rsidRPr="004D3F91">
              <w:rPr>
                <w:rFonts w:ascii="Arial" w:hAnsi="Arial" w:cs="Arial"/>
                <w:sz w:val="24"/>
                <w:szCs w:val="24"/>
                <w:lang w:val="en" w:bidi="hi-IN"/>
              </w:rPr>
              <w:t>KEGG</w:t>
            </w:r>
          </w:p>
        </w:tc>
        <w:tc>
          <w:tcPr>
            <w:tcW w:w="6946" w:type="dxa"/>
          </w:tcPr>
          <w:p w14:paraId="2B11D64F" w14:textId="77777777" w:rsidR="002C2130" w:rsidRPr="004D3F91" w:rsidRDefault="002C2130" w:rsidP="00360DF3">
            <w:pPr>
              <w:spacing w:line="360" w:lineRule="auto"/>
              <w:rPr>
                <w:rFonts w:ascii="Arial" w:hAnsi="Arial" w:cs="Arial"/>
                <w:sz w:val="24"/>
                <w:szCs w:val="24"/>
              </w:rPr>
            </w:pPr>
            <w:hyperlink r:id="rId40">
              <w:r w:rsidRPr="004D3F91">
                <w:rPr>
                  <w:rStyle w:val="Hyperlink"/>
                  <w:rFonts w:ascii="Arial" w:hAnsi="Arial" w:cs="Arial"/>
                  <w:sz w:val="24"/>
                  <w:szCs w:val="24"/>
                  <w:lang w:val="en"/>
                </w:rPr>
                <w:t>https://www.genome.jp/kegg/</w:t>
              </w:r>
            </w:hyperlink>
          </w:p>
        </w:tc>
        <w:tc>
          <w:tcPr>
            <w:tcW w:w="1843" w:type="dxa"/>
          </w:tcPr>
          <w:sdt>
            <w:sdtPr>
              <w:rPr>
                <w:rFonts w:ascii="Arial" w:hAnsi="Arial" w:cs="Arial"/>
                <w:sz w:val="24"/>
                <w:szCs w:val="24"/>
              </w:rPr>
              <w:tag w:val="MENDELEY_CITATION_v3_eyJjaXRhdGlvbklEIjoiTUVOREVMRVlfQ0lUQVRJT05fNmFmZTczMzQtYjNiZS00N2UwLTlhMGQtZmJiZGRiZTM2NDZmIiwicHJvcGVydGllcyI6eyJub3RlSW5kZXgiOjB9LCJpc0VkaXRlZCI6ZmFsc2UsIm1hbnVhbE92ZXJyaWRlIjp7ImNpdGVwcm9jVGV4dCI6IigzNCkiLCJpc01hbnVhbGx5T3ZlcnJpZGRlbiI6ZmFsc2UsIm1hbnVhbE92ZXJyaWRlVGV4dCI6IiJ9LCJjaXRhdGlvbkl0ZW1zIjpbeyJpZCI6IjdjZDZmNGY0LTYyMmYtNTlhZC1hMjMwLWJjM2VmMGRmM2M0NiIsIml0ZW1EYXRhIjp7IkRPSSI6IjEwLjEwOTMvbmFyL2drdjEwNzAiLCJJU1NOIjoiMTM2MjQ5NjIiLCJQTUlEIjoiMjY0NzY0NTQiLCJhYnN0cmFjdCI6IktFR0cgKGh0dHA6Ly93d3cua2VnZy5qcC8gb3IgaHR0cDovL3d3dy5nZW5vbWUuanAva2VnZy8pIGlzIGFuIGludGVncmF0ZWQgZGF0YWJhc2UgcmVzb3VyY2UgZm9yIGJpb2xvZ2ljYWwgaW50ZXJwcmV0YXRpb24gb2YgZ2Vub21lIHNlcXVlbmNlcyBhbmQgb3RoZXIgaGlnaC10aHJvdWdocHV0IGRhdGEuIE1vbGVjdWxhciBmdW5jdGlvbnMgb2YgZ2VuZXMgYW5kIHByb3RlaW5zIGFyZSBhc3NvY2lhdGVkIHdpdGggb3J0aG9sb2cgZ3JvdXBzIGFuZCBzdG9yZWQgaW4gdGhlIEtFR0cgT3J0aG9sb2d5IChLTykgZGF0YWJhc2UuIFRoZSBLRUdHIHBhdGh3YXkgbWFwcywgQlJJVEUgaGllcmFyY2hpZXMgYW5kIEtFR0cgbW9kdWxlcyBhcmUgZGV2ZWxvcGVkIGFzIG5ldHdvcmtzIG9mIEtPIG5vZGVzLCByZXByZXNlbnRpbmcgaGlnaC1sZXZlbCBmdW5jdGlvbnMgb2YgdGhlIGNlbGwgYW5kIHRoZSBvcmdhbmlzbS4gQ3VycmVudGx5LCBtb3JlIHRoYW4gNDAwMCBjb21wbGV0ZSBnZW5vbWVzIGFyZSBhbm5vdGF0ZWQgd2l0aCBLT3MgaW4gdGhlIEtFR0cgR0VORVMgZGF0YWJhc2UsIHdoaWNoIGNhbiBiZSB1c2VkIGFzIGEgcmVmZXJlbmNlIGRhdGEgc2V0IGZvciBLTyBhc3NpZ25tZW50IGFuZCBzdWJzZXF1ZW50IHJlY29uc3RydWN0aW9uIG9mIEtFR0cgcGF0aHdheXMgYW5kIG90aGVyIG1vbGVjdWxhciBuZXR3b3Jrcy4gQXMgYW4gYW5ub3RhdGlvbiByZXNvdXJjZSwgdGhlIGZvbGxvd2luZyBpbXByb3ZlbWVudHMgaGF2ZSBiZWVuIG1hZGUuIEZpcnN0LCBlYWNoIEtPIHJlY29yZCBpcyByZS1leGFtaW5lZCBhbmQgYXNzb2NpYXRlZCB3aXRoIHByb3RlaW4gc2VxdWVuY2UgZGF0YSB1c2VkIGluIGV4cGVyaW1lbnRzIG9mIGZ1bmN0aW9uYWwgY2hhcmFjdGVyaXphdGlvbi4gU2Vjb25kLCB0aGUgR0VORVMgZGF0YWJhc2Ugbm93IGluY2x1ZGVzIHZpcnVzZXMsIHBsYXNtaWRzLCBhbmQgdGhlIGFkZGVuZHVtIGNhdGVnb3J5IGZvciBmdW5jdGlvbmFsbHkgY2hhcmFjdGVyaXplZCBwcm90ZWlucyB0aGF0IGFyZSBub3QgcmVwcmVzZW50ZWQgaW4gY29tcGxldGUgZ2Vub21lcy4gVGhpcmQsIG5ldyBhdXRvbWF0aWMgYW5ub3RhdGlvbiBzZXJ2ZXJzLCBCbGFzdEtPQUxBIGFuZCBHaG9zdEtPQUxBLCBhcmUgbWFkZSBhdmFpbGFibGUgdXRpbGl6aW5nIHRoZSBub25yZWR1bmRhbnQgcGFuZ2Vub21lIGRhdGEgc2V0IGdlbmVyYXRlZCBmcm9tIHRoZSBHRU5FUyBkYXRhYmFzZS4gQXMgYSByZXNvdXJjZSBmb3IgdHJhbnNsYXRpb25hbCBiaW9pbmZvcm1hdGljcywgdmFyaW91cyBkYXRhIHNldHMgYXJlIGNyZWF0ZWQgZm9yIGFudGltaWNyb2JpYWwgcmVzaXN0YW5jZSBhbmQgZHJ1ZyBpbnRlcmFjdGlvbiBuZXR3b3Jrcy4iLCJhdXRob3IiOlt7ImRyb3BwaW5nLXBhcnRpY2xlIjoiIiwiZmFtaWx5IjoiS2FuZWhpc2EiLCJnaXZlbiI6Ik1pbm9ydSIsIm5vbi1kcm9wcGluZy1wYXJ0aWNsZSI6IiIsInBhcnNlLW5hbWVzIjpmYWxzZSwic3VmZml4IjoiIn0seyJkcm9wcGluZy1wYXJ0aWNsZSI6IiIsImZhbWlseSI6IlNhdG8iLCJnaXZlbiI6Illva28iLCJub24tZHJvcHBpbmctcGFydGljbGUiOiIiLCJwYXJzZS1uYW1lcyI6ZmFsc2UsInN1ZmZpeCI6IiJ9LHsiZHJvcHBpbmctcGFydGljbGUiOiIiLCJmYW1pbHkiOiJLYXdhc2hpbWEiLCJnaXZlbiI6Ik1hc2F5dWtpIiwibm9uLWRyb3BwaW5nLXBhcnRpY2xlIjoiIiwicGFyc2UtbmFtZXMiOmZhbHNlLCJzdWZmaXgiOiIifSx7ImRyb3BwaW5nLXBhcnRpY2xlIjoiIiwiZmFtaWx5IjoiRnVydW1pY2hpIiwiZ2l2ZW4iOiJNaWhvIiwibm9uLWRyb3BwaW5nLXBhcnRpY2xlIjoiIiwicGFyc2UtbmFtZXMiOmZhbHNlLCJzdWZmaXgiOiIifSx7ImRyb3BwaW5nLXBhcnRpY2xlIjoiIiwiZmFtaWx5IjoiVGFuYWJlIiwiZ2l2ZW4iOiJNYW8iLCJub24tZHJvcHBpbmctcGFydGljbGUiOiIiLCJwYXJzZS1uYW1lcyI6ZmFsc2UsInN1ZmZpeCI6IiJ9XSwiY29udGFpbmVyLXRpdGxlIjoiTnVjbGVpYyBBY2lkcyBSZXNlYXJjaCIsImlkIjoiN2NkNmY0ZjQtNjIyZi01OWFkLWEyMzAtYmMzZWYwZGYzYzQ2IiwiaXNzdWUiOiJEMSIsImlzc3VlZCI6eyJkYXRlLXBhcnRzIjpbWyIyMDE2Il1dfSwicGFnZSI6IkQ0NTctRDQ2MiIsInRpdGxlIjoiS0VHRyBhcyBhIHJlZmVyZW5jZSByZXNvdXJjZSBmb3IgZ2VuZSBhbmQgcHJvdGVpbiBhbm5vdGF0aW9uIiwidHlwZSI6ImFydGljbGUtam91cm5hbCIsInZvbHVtZSI6IjQ0IiwiY29udGFpbmVyLXRpdGxlLXNob3J0IjoiTnVjbGVpYyBBY2lkcyBSZXMifSwidXJpcyI6WyJodHRwOi8vd3d3Lm1lbmRlbGV5LmNvbS9kb2N1bWVudHMvP3V1aWQ9MDUwODZkODAtYWZjOS00MDAxLWFlNTMtOTUyNzZmMTVkYmQwIl0sImlzVGVtcG9yYXJ5IjpmYWxzZSwibGVnYWN5RGVza3RvcElkIjoiMDUwODZkODAtYWZjOS00MDAxLWFlNTMtOTUyNzZmMTVkYmQwIn1dfQ=="/>
              <w:id w:val="-1203401132"/>
              <w:placeholder>
                <w:docPart w:val="DefaultPlaceholder_-1854013440"/>
              </w:placeholder>
            </w:sdtPr>
            <w:sdtEndPr/>
            <w:sdtContent>
              <w:p w14:paraId="665765C5" w14:textId="1A285095"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(34)</w:t>
                </w:r>
              </w:p>
            </w:sdtContent>
          </w:sdt>
        </w:tc>
      </w:tr>
      <w:tr w:rsidR="002C2130" w:rsidRPr="004D3F91" w14:paraId="5CD599F2" w14:textId="77777777" w:rsidTr="00FB3C82">
        <w:tc>
          <w:tcPr>
            <w:tcW w:w="2892" w:type="dxa"/>
            <w:vMerge w:val="restart"/>
          </w:tcPr>
          <w:p w14:paraId="01DDD406" w14:textId="77777777" w:rsidR="002C2130" w:rsidRPr="004D3F91" w:rsidRDefault="002C2130" w:rsidP="003B0FEB">
            <w:pPr>
              <w:pStyle w:val="MDPI42tablebody"/>
              <w:spacing w:line="240" w:lineRule="auto"/>
              <w:jc w:val="left"/>
              <w:rPr>
                <w:rFonts w:ascii="Arial" w:hAnsi="Arial" w:cs="Arial"/>
                <w:i/>
                <w:iCs/>
                <w:sz w:val="24"/>
                <w:szCs w:val="24"/>
                <w:lang w:val="en" w:bidi="hi-IN"/>
              </w:rPr>
            </w:pPr>
            <w:r w:rsidRPr="004D3F91">
              <w:rPr>
                <w:rFonts w:ascii="Arial" w:hAnsi="Arial" w:cs="Arial"/>
                <w:i/>
                <w:iCs/>
                <w:sz w:val="24"/>
                <w:szCs w:val="24"/>
                <w:lang w:val="en" w:bidi="hi-IN"/>
              </w:rPr>
              <w:t>Homology Modeling</w:t>
            </w:r>
          </w:p>
        </w:tc>
        <w:tc>
          <w:tcPr>
            <w:tcW w:w="2693" w:type="dxa"/>
          </w:tcPr>
          <w:p w14:paraId="361B8C93" w14:textId="77777777" w:rsidR="002C2130" w:rsidRPr="004D3F91" w:rsidRDefault="002C2130" w:rsidP="00360DF3">
            <w:pPr>
              <w:pStyle w:val="MDPI42tablebody"/>
              <w:spacing w:line="240" w:lineRule="auto"/>
              <w:jc w:val="both"/>
              <w:rPr>
                <w:rFonts w:ascii="Arial" w:hAnsi="Arial" w:cs="Arial"/>
                <w:sz w:val="24"/>
                <w:szCs w:val="24"/>
                <w:lang w:val="en" w:bidi="hi-IN"/>
              </w:rPr>
            </w:pPr>
            <w:r w:rsidRPr="004D3F91">
              <w:rPr>
                <w:rFonts w:ascii="Arial" w:hAnsi="Arial" w:cs="Arial"/>
                <w:sz w:val="24"/>
                <w:szCs w:val="24"/>
                <w:lang w:val="en" w:bidi="hi-IN"/>
              </w:rPr>
              <w:t>PRIMO</w:t>
            </w:r>
          </w:p>
        </w:tc>
        <w:tc>
          <w:tcPr>
            <w:tcW w:w="6946" w:type="dxa"/>
          </w:tcPr>
          <w:p w14:paraId="59ECA531" w14:textId="77777777" w:rsidR="002C2130" w:rsidRPr="004D3F91" w:rsidRDefault="002C2130" w:rsidP="00360DF3">
            <w:pPr>
              <w:spacing w:line="360" w:lineRule="auto"/>
              <w:rPr>
                <w:rFonts w:ascii="Arial" w:hAnsi="Arial" w:cs="Arial"/>
                <w:sz w:val="24"/>
                <w:szCs w:val="24"/>
              </w:rPr>
            </w:pPr>
            <w:hyperlink r:id="rId41">
              <w:r w:rsidRPr="004D3F91">
                <w:rPr>
                  <w:rStyle w:val="Hyperlink"/>
                  <w:rFonts w:ascii="Arial" w:hAnsi="Arial" w:cs="Arial"/>
                  <w:sz w:val="24"/>
                  <w:szCs w:val="24"/>
                  <w:lang w:val="en-US" w:bidi="ar-SA"/>
                </w:rPr>
                <w:t>https://primo-oligo.rubi.ru.ac.za/</w:t>
              </w:r>
            </w:hyperlink>
          </w:p>
        </w:tc>
        <w:tc>
          <w:tcPr>
            <w:tcW w:w="1843" w:type="dxa"/>
          </w:tcPr>
          <w:sdt>
            <w:sdtPr>
              <w:rPr>
                <w:rFonts w:ascii="Arial" w:hAnsi="Arial" w:cs="Arial"/>
                <w:sz w:val="24"/>
                <w:szCs w:val="24"/>
              </w:rPr>
              <w:tag w:val="MENDELEY_CITATION_v3_eyJjaXRhdGlvbklEIjoiTUVOREVMRVlfQ0lUQVRJT05fZjlmOTdjNjYtNTAxZi00NTRiLTg5ZGMtYmMxNTcyZGI5NmY4IiwicHJvcGVydGllcyI6eyJub3RlSW5kZXgiOjB9LCJpc0VkaXRlZCI6ZmFsc2UsIm1hbnVhbE92ZXJyaWRlIjp7ImNpdGVwcm9jVGV4dCI6IigzNSkiLCJpc01hbnVhbGx5T3ZlcnJpZGRlbiI6ZmFsc2UsIm1hbnVhbE92ZXJyaWRlVGV4dCI6IiJ9LCJjaXRhdGlvbkl0ZW1zIjpbeyJpZCI6ImIyYjI0MzE1LWQ1NTctNTIyNS1iZGExLThiZGRhZTEwZDhiZSIsIml0ZW1EYXRhIjp7IkRPSSI6IjEwLjEzNzEvam91cm5hbC5wb25lLjAxNjY2OTgiLCJJU1NOIjoiMTkzMjYyMDMiLCJhYnN0cmFjdCI6IlRoZSBkZXZlbG9wbWVudCBvZiBhdXRvbWF0ZWQgc2VydmVycyB0byBwcmVkaWN0IHRoZSB0aHJlZS1kaW1lbnNpb25hbCBzdHJ1Y3R1cmUgb2YgcHJvdGVpbnMgaGFzIHNlZW4gbXVjaCBwcm9ncmVzcyBvdmVyIHRoZSB5ZWFycy4gVGhlc2Ugc2VydmVycyBtYWtlIGNhbGN1bGF0aW9ucyBzaW1wbGVyLCBidXQgbGFyZ2VseSBleGNsdWRlIHVzZXJzIGZyb20gdGhlIHByb2Nlc3MuIEluIHRoaXMgc3R1ZHksIHdlIHByZXNlbnQgdGhlIFBSb3RlaW4gSW50ZXJhY3RpdmUgTU9kZWxpbmcgKFBSSU1PKSBwaXBlbGluZSBmb3IgaG9tb2xvZ3kgbW9kZWxpbmcgb2YgcHJvdGVpbiBtb25vbWVycy4gVGhlIHBpcGVsaW5lIGVhc2VzIHRoZSBtdWx0aS1zdGVwIG1vZGVsaW5nIHByb2Nlc3MsIGFuZCByZWR1Y2VzIHRoZSB3b3JrbG9hZCByZXF1aXJlZCBieSB0aGUgdXNlciwgd2hpbGUgc3RpbGwgYWxsb3dpbmcgZW5nYWdlbWVudCBmcm9tIHRoZSB1c2VyIGR1cmluZyBldmVyeSBzdGVwLiBEZWZhdWx0IHBhcmFtZXRlcnMgYXJlIGdpdmVuIGZvciBlYWNoIHN0ZXAsIHdoaWNoIGNhbiBlaXRoZXIgYmUgbW9kaWZpZWQgb3Igc3VwcGxlbWVudGVkIHdpdGggYWRkaXRpb25hbCBleHRlcm5hbCBpbnB1dC4gUFJJTU8gaGFzIGJlZW4gZGVzaWduZWQgZm9yIHVzZXJzIG9mIHZhcnlpbmcgbGV2ZWxzIG9mIGV4cGVyaWVuY2Ugd2l0aCBob21vbG9neSBtb2RlbGluZy4gVGhlIHBpcGVsaW5lIGluY29ycG9yYXRlcyBhIHVzZXItZnJpZW5kbHkgaW50ZXJmYWNlIHRoYXQgbWFrZXMgaXQgZWFzeSB0byBhbHRlciBwYXJhbWV0ZXJzIHVzZWQgZHVyaW5nIG1vZGVsaW5nLiBEdXJpbmcgZWFjaCBzdGFnZSBvZiB0aGUgbW9kZWxpbmcgcHJvY2VzcywgdGhlIHNpdGUgcHJvdmlkZXMgc3VnZ2VzdGlvbnMgZm9yIG5vdmljZSB1c2VycyB0byBpbXByb3ZlIHRoZSBxdWFsaXR5IG9mIHRoZWlyIG1vZGVscy4gUFJJTU8gcHJvdmlkZXMgZnVuY3Rpb25hbGl0eSB0aGF0IGFsbG93cyB1c2VycyB0byBhbHNvIG1vZGVsIGxpZ2FuZHMgYW5kIGlvbnMgaW4gY29tcGxleCB3aXRoIHRoZWlyIHByb3RlaW4gdGFyZ2V0cy4gSGVyZWluLCB3ZSBhc3Nlc3MgdGhlIGFjY3VyYWN5IG9mIHRoZSBmdWxseSBhdXRvbWF0ZWQgY2FwYWJpbGl0aWVzIG9mIHRoZSBzZXJ2ZXIsIGluY2x1ZGluZyBhIGNvbXBhcmF0aXZlIGFuYWx5c2lzIG9mIHRoZSBhdmFpbGFibGUgYWxpZ25tZW50IHByb2dyYW1zLCBhcyB3ZWxsIGFzIG9mIHRoZSByZWZpbmVtZW50IGxldmVscyB1c2VkIGR1cmluZyBtb2RlbGluZy4gVGhlIHRlc3RzIHByZXNlbnRlZCBoZXJlIGRlbW9uc3RyYXRlIHRoZSByZWxpYWJpbGl0eSBvZiB0aGUgUFJJTU8gc2VydmVyIHdoZW4gcHJvZHVjaW5nIGEgbGFyZ2UgbnVtYmVyIG9mIHByb3RlaW4gbW9kZWxzLiBXaGlsZSBQUklNTyBkb2VzIGZvY3VzIG9uIHVzZXIgaW52b2x2ZW1lbnQgaW4gdGhlIGhvbW9sb2d5IG1vZGVsaW5nIHByb2Nlc3MsIHRoZSByZXN1bHRzIGluZGljYXRlIHRoYXQgaW4gdGhlIHByZXNlbmNlIG9mIHN1aXRhYmxlIHRlbXBsYXRlcywgZ29vZCBxdWFsaXR5IG1vZGVscyBjYW4gYmUgcHJvZHVjZWQgZXZlbiB3aXRob3V0IHVzZXIgaW50ZXJ2ZW50aW9uLiBUaGlzIGdpdmVzIGFuIGlkZWEgb2YgdGhlIGJhc2UgbGV2ZWwgYWNjdXJhY3kgb2YgUFJJTU8sIHdoaWNoIHVzZXJzIGNhbiBpbXByb3ZlIHVwb24gYnkgYWRqdXN0aW5nIHBhcmFtZXRlcnMgaW4gdGhlaXIgbW9kZWxpbmcgcnVucy4gVGhlIGFjY3VyYWN5IG9mIFBSSU1PJ3MgYXV0b21hdGVkIHNjcmlwdHMgaXMgYmVpbmcgY29udGludW91c2x5IGV2YWx1YXRlZCBieSB0aGUgQ0FNRU8gKENvbnRpbnVvdXMgQXV0b21hdGVkIE1vZGVsIEV2YWx1YXRpT24pIHByb2plY3QuIFRoZSBQUklNTyBzaXRlIGlzIGZyZWUgZm9yIG5vbi1jb21tZXJjaWFsIHVzZSBhbmQgY2FuIGJlIGFjY2Vzc2VkIGF0IGh0dHBzOi8vcHJpbW8ucnViaS5ydS5hYy56YS8uIiwiYXV0aG9yIjpbeyJkcm9wcGluZy1wYXJ0aWNsZSI6IiIsImZhbWlseSI6IkhhdGhlcmxleSIsImdpdmVuIjoiUm93YW4iLCJub24tZHJvcHBpbmctcGFydGljbGUiOiIiLCJwYXJzZS1uYW1lcyI6ZmFsc2UsInN1ZmZpeCI6IiJ9LHsiZHJvcHBpbmctcGFydGljbGUiOiIiLCJmYW1pbHkiOiJCcm93biIsImdpdmVuIjoiRGF2aWQgSy4iLCJub24tZHJvcHBpbmctcGFydGljbGUiOiIiLCJwYXJzZS1uYW1lcyI6ZmFsc2UsInN1ZmZpeCI6IiJ9LHsiZHJvcHBpbmctcGFydGljbGUiOiIiLCJmYW1pbHkiOiJHbGVuaXN0ZXIiLCJnaXZlbiI6Ik1pY2hhZWwiLCJub24tZHJvcHBpbmctcGFydGljbGUiOiIiLCJwYXJzZS1uYW1lcyI6ZmFsc2UsInN1ZmZpeCI6IiJ9LHsiZHJvcHBpbmctcGFydGljbGUiOiIiLCJmYW1pbHkiOiJCaXNob3AiLCJnaXZlbiI6IsOWemxlbSBUYXN0YW4iLCJub24tZHJvcHBpbmctcGFydGljbGUiOiIiLCJwYXJzZS1uYW1lcyI6ZmFsc2UsInN1ZmZpeCI6IiJ9XSwiY29udGFpbmVyLXRpdGxlIjoiUExvUyBPTkUiLCJpZCI6ImIyYjI0MzE1LWQ1NTctNTIyNS1iZGExLThiZGRhZTEwZDhiZSIsImlzc3VlIjoiMTEiLCJpc3N1ZWQiOnsiZGF0ZS1wYXJ0cyI6W1siMjAxNiJdXX0sInBhZ2UiOiIxLTIwIiwidGl0bGUiOiJQUklNTzogQW4gaW50ZXJhY3RpdmUgaG9tb2xvZ3kgbW9kZWxpbmcgcGlwZWxpbmUiLCJ0eXBlIjoiYXJ0aWNsZS1qb3VybmFsIiwidm9sdW1lIjoiMTEiLCJjb250YWluZXItdGl0bGUtc2hvcnQiOiJQTG9TIE9uZSJ9LCJ1cmlzIjpbImh0dHA6Ly93d3cubWVuZGVsZXkuY29tL2RvY3VtZW50cy8/dXVpZD0zMjIyYjA3ZS1jNjEzLTQ2N2QtYjRkZi05ZmE1ODdhZjg5MWYiXSwiaXNUZW1wb3JhcnkiOmZhbHNlLCJsZWdhY3lEZXNrdG9wSWQiOiIzMjIyYjA3ZS1jNjEzLTQ2N2QtYjRkZi05ZmE1ODdhZjg5MWYifV19"/>
              <w:id w:val="1270663549"/>
              <w:placeholder>
                <w:docPart w:val="DefaultPlaceholder_-1854013440"/>
              </w:placeholder>
            </w:sdtPr>
            <w:sdtEndPr/>
            <w:sdtContent>
              <w:p w14:paraId="668A25B6" w14:textId="5C560520"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(35)</w:t>
                </w:r>
              </w:p>
            </w:sdtContent>
          </w:sdt>
        </w:tc>
      </w:tr>
      <w:tr w:rsidR="002C2130" w:rsidRPr="004D3F91" w14:paraId="50FC7098" w14:textId="77777777" w:rsidTr="00FB3C82">
        <w:tc>
          <w:tcPr>
            <w:tcW w:w="2892" w:type="dxa"/>
            <w:vMerge/>
          </w:tcPr>
          <w:p w14:paraId="097FC929" w14:textId="77777777" w:rsidR="002C2130" w:rsidRPr="004D3F91" w:rsidRDefault="002C2130" w:rsidP="00360DF3">
            <w:pPr>
              <w:pStyle w:val="MDPI42tablebody"/>
              <w:spacing w:line="240" w:lineRule="auto"/>
              <w:jc w:val="both"/>
              <w:rPr>
                <w:rFonts w:ascii="Arial" w:hAnsi="Arial" w:cs="Arial"/>
                <w:i/>
                <w:iCs/>
                <w:sz w:val="24"/>
                <w:szCs w:val="24"/>
                <w:lang w:val="en" w:bidi="hi-IN"/>
              </w:rPr>
            </w:pPr>
          </w:p>
        </w:tc>
        <w:tc>
          <w:tcPr>
            <w:tcW w:w="2693" w:type="dxa"/>
          </w:tcPr>
          <w:p w14:paraId="0654E11F" w14:textId="77777777" w:rsidR="002C2130" w:rsidRPr="004D3F91" w:rsidRDefault="002C2130" w:rsidP="00360DF3">
            <w:pPr>
              <w:pStyle w:val="MDPI42tablebody"/>
              <w:spacing w:line="240" w:lineRule="auto"/>
              <w:jc w:val="both"/>
              <w:rPr>
                <w:rFonts w:ascii="Arial" w:hAnsi="Arial" w:cs="Arial"/>
                <w:sz w:val="24"/>
                <w:szCs w:val="24"/>
                <w:lang w:val="en" w:bidi="hi-IN"/>
              </w:rPr>
            </w:pPr>
            <w:r w:rsidRPr="004D3F91">
              <w:rPr>
                <w:rFonts w:ascii="Arial" w:hAnsi="Arial" w:cs="Arial"/>
                <w:sz w:val="24"/>
                <w:szCs w:val="24"/>
                <w:lang w:val="en" w:bidi="hi-IN"/>
              </w:rPr>
              <w:t>MODELLER</w:t>
            </w:r>
          </w:p>
        </w:tc>
        <w:tc>
          <w:tcPr>
            <w:tcW w:w="6946" w:type="dxa"/>
          </w:tcPr>
          <w:p w14:paraId="014D10B9" w14:textId="77777777" w:rsidR="002C2130" w:rsidRPr="004D3F91" w:rsidRDefault="002C2130" w:rsidP="00360DF3">
            <w:pPr>
              <w:spacing w:line="360" w:lineRule="auto"/>
              <w:rPr>
                <w:rFonts w:ascii="Arial" w:hAnsi="Arial" w:cs="Arial"/>
                <w:sz w:val="24"/>
                <w:szCs w:val="24"/>
              </w:rPr>
            </w:pPr>
            <w:hyperlink r:id="rId42">
              <w:r w:rsidRPr="004D3F91">
                <w:rPr>
                  <w:rStyle w:val="Hyperlink"/>
                  <w:rFonts w:ascii="Arial" w:hAnsi="Arial" w:cs="Arial"/>
                  <w:sz w:val="24"/>
                  <w:szCs w:val="24"/>
                  <w:lang w:val="en-US" w:bidi="ar-SA"/>
                </w:rPr>
                <w:t>https://salilab.org/modeller/</w:t>
              </w:r>
            </w:hyperlink>
          </w:p>
        </w:tc>
        <w:tc>
          <w:tcPr>
            <w:tcW w:w="1843" w:type="dxa"/>
          </w:tcPr>
          <w:sdt>
            <w:sdtPr>
              <w:rPr>
                <w:rFonts w:ascii="Arial" w:hAnsi="Arial" w:cs="Arial"/>
                <w:sz w:val="24"/>
                <w:szCs w:val="24"/>
              </w:rPr>
              <w:tag w:val="MENDELEY_CITATION_v3_eyJjaXRhdGlvbklEIjoiTUVOREVMRVlfQ0lUQVRJT05fOGM2YjE5OTItMjZjNi00ODY1LWIxMGMtNTkxNGIzY2QyN2U5IiwicHJvcGVydGllcyI6eyJub3RlSW5kZXgiOjB9LCJpc0VkaXRlZCI6ZmFsc2UsIm1hbnVhbE92ZXJyaWRlIjp7ImNpdGVwcm9jVGV4dCI6IigzNikiLCJpc01hbnVhbGx5T3ZlcnJpZGRlbiI6ZmFsc2UsIm1hbnVhbE92ZXJyaWRlVGV4dCI6IiJ9LCJjaXRhdGlvbkl0ZW1zIjpbeyJpZCI6ImZiYTY4MjQ0LTJlNWUtNTM3Ni04M2JlLWUwODQxZTU2NTBiZCIsIml0ZW1EYXRhIjp7IkRPSSI6IjEwLjEwOTMvbmFyL2draTQwOCIsIklTU04iOiIwMzA1MTA0OCIsImFic3RyYWN0IjoiSEhwcmVkIGlzIGEgZmFzdCBzZXJ2ZXIgZm9yIHJlbW90ZSBwcm90ZWluIGhvbW9sb2d5IGRldGVjdGlvbiBhbmQgc3RydWN0dXJlIHByZWRpY3Rpb24gYW5kIGlzIHRoZSBmaXJzdCB0byBpbXBsZW1lbnQgcGFpcndpc2UgY29tcGFyaXNvbiBvZiBwcm9maWxlIGhpZGRlbiBNYXJrb3YgbW9kZWxzIChITU1zKS4gSXQgYWxsb3dzIHRvIHNlYXJjaCBhIHdpZGUgY2hvaWNlIG9mIGRhdGFiYXNlcywgc3VjaCBhcyB0aGUgUERCLCBTQ09QLCBQZmFtLCBTTUFSVCwgQ09HcyBhbmQgQ0RELiBJdCBhY2NlcHRzIGEgc2luZ2xlIHF1ZXJ5IHNlcXVlbmNlIG9yIGEgbXVsdGlwbGUgYWxpZ25tZW50IGFzIGlucHV0LiBXaXRoaW4gb25seSBhIGZldyBtaW51dGVzIGl0IHJldHVybnMgdGhlIHNlYXJjaCByZXN1bHRzIGluIGEgdXNlci1mcmllbmRseSBmb3JtYXQgc2ltaWxhciB0byB0aGF0IG9mIFBTSS1CTEFTVC4gU2VhcmNoIG9wdGlvbnMgaW5jbHVkZSBsb2NhbCBvciBnbG9iYWwgYWxpZ25tZW50IGFuZCBzY29yaW5nIHNlY29uZGFyeSBzdHJ1Y3R1cmUgc2ltaWxhcml0eS4gSEhwcmVkIGNhbiBwcm9kdWNlIHBhaXJ3aXNlIHF1ZXJ5LXRlbXBsYXRlIGFsaWdubWVudHMsIG11bHRpcGxlIGFsaWdubWVudHMgb2YgdGhlIHF1ZXJ5IHdpdGggYSBzZXQgb2YgdGVtcGxhdGVzIHNlbGVjdGVkIGZyb20gdGhlIHNlYXJjaCByZXN1bHRzLCBhcyB3ZWxsIGFzIDNEIHN0cnVjdHVyYWwgbW9kZWxzIHRoYXQgYXJlIGNhbGN1bGF0ZWQgYnkgdGhlIE1PREVMTEVSIHNvZnR3YXJlIGZyb20gdGhlc2UgYWxpZ25tZW50cy4gQSBkZXRhaWxlZCBoZWxwIGZhY2lsaXR5IGlzIGF2YWlsYWJsZS4gQXMgYSBkZW1vbnN0cmF0aW9uLCB3ZSBhbmFseXplIHRoZSBzZXF1ZW5jZSBvZiBTcG9WVCwgYSB0cmFuc2NyaXB0aW9uYWwgcmVndWxhdG9yIGZyb20gQmFjaWxsdXMgc3VidGlsaXMuIEhIcHJlZCBjYW4gYmUgYWNjZXNzZWQgYXQgaHR0cDovL3Byb3Rldm8uZWIudHVlYmluZ2VuLm1wZy5kZS9oaHByZWQuIMKpIDIwMDUgT3hmb3JkIFVuaXZlcnNpdHkgUHJlc3MuIiwiYXV0aG9yIjpbeyJkcm9wcGluZy1wYXJ0aWNsZSI6IiIsImZhbWlseSI6IlPDtmRpbmciLCJnaXZlbiI6IkpvaGFubmVzIiwibm9uLWRyb3BwaW5nLXBhcnRpY2xlIjoiIiwicGFyc2UtbmFtZXMiOmZhbHNlLCJzdWZmaXgiOiIifSx7ImRyb3BwaW5nLXBhcnRpY2xlIjoiIiwiZmFtaWx5IjoiQmllZ2VydCIsImdpdmVuIjoiQW5kcmVhcyIsIm5vbi1kcm9wcGluZy1wYXJ0aWNsZSI6IiIsInBhcnNlLW5hbWVzIjpmYWxzZSwic3VmZml4IjoiIn0seyJkcm9wcGluZy1wYXJ0aWNsZSI6IiIsImZhbWlseSI6Ikx1cGFzIiwiZ2l2ZW4iOiJBbmRyZWkgTi4iLCJub24tZHJvcHBpbmctcGFydGljbGUiOiIiLCJwYXJzZS1uYW1lcyI6ZmFsc2UsInN1ZmZpeCI6IiJ9XSwiY29udGFpbmVyLXRpdGxlIjoiTnVjbGVpYyBBY2lkcyBSZXNlYXJjaCIsImlkIjoiZmJhNjgyNDQtMmU1ZS01Mzc2LTgzYmUtZTA4NDFlNTY1MGJkIiwiaXNzdWUiOiJTVVBQTC4gMiIsImlzc3VlZCI6eyJkYXRlLXBhcnRzIjpbWyIyMDA1Il1dfSwicGFnZSI6IjI0NC0yNDgiLCJ0aXRsZSI6IlRoZSBISHByZWQgaW50ZXJhY3RpdmUgc2VydmVyIGZvciBwcm90ZWluIGhvbW9sb2d5IGRldGVjdGlvbiBhbmQgc3RydWN0dXJlIHByZWRpY3Rpb24iLCJ0eXBlIjoiYXJ0aWNsZS1qb3VybmFsIiwidm9sdW1lIjoiMzMiLCJjb250YWluZXItdGl0bGUtc2hvcnQiOiJOdWNsZWljIEFjaWRzIFJlcyJ9LCJ1cmlzIjpbImh0dHA6Ly93d3cubWVuZGVsZXkuY29tL2RvY3VtZW50cy8/dXVpZD1kZGM3MmE4OS03ZmE1LTRhMTAtODA5NC00ODIxMzZjYjM5NDAiXSwiaXNUZW1wb3JhcnkiOmZhbHNlLCJsZWdhY3lEZXNrdG9wSWQiOiJkZGM3MmE4OS03ZmE1LTRhMTAtODA5NC00ODIxMzZjYjM5NDAifV19"/>
              <w:id w:val="-723055975"/>
              <w:placeholder>
                <w:docPart w:val="DefaultPlaceholder_-1854013440"/>
              </w:placeholder>
            </w:sdtPr>
            <w:sdtEndPr/>
            <w:sdtContent>
              <w:p w14:paraId="04872E00" w14:textId="547E0AEF"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(36)</w:t>
                </w:r>
              </w:p>
            </w:sdtContent>
          </w:sdt>
        </w:tc>
      </w:tr>
      <w:tr w:rsidR="002C2130" w:rsidRPr="004D3F91" w14:paraId="6BF9C996" w14:textId="77777777" w:rsidTr="00FB3C82">
        <w:tc>
          <w:tcPr>
            <w:tcW w:w="2892" w:type="dxa"/>
            <w:vMerge/>
          </w:tcPr>
          <w:p w14:paraId="7F785E33" w14:textId="77777777" w:rsidR="002C2130" w:rsidRPr="004D3F91" w:rsidRDefault="002C2130" w:rsidP="00360DF3">
            <w:pPr>
              <w:pStyle w:val="MDPI42tablebody"/>
              <w:spacing w:line="240" w:lineRule="auto"/>
              <w:jc w:val="both"/>
              <w:rPr>
                <w:rFonts w:ascii="Arial" w:hAnsi="Arial" w:cs="Arial"/>
                <w:i/>
                <w:iCs/>
                <w:sz w:val="24"/>
                <w:szCs w:val="24"/>
                <w:lang w:val="en" w:bidi="hi-IN"/>
              </w:rPr>
            </w:pPr>
          </w:p>
        </w:tc>
        <w:tc>
          <w:tcPr>
            <w:tcW w:w="2693" w:type="dxa"/>
          </w:tcPr>
          <w:p w14:paraId="47C2C975" w14:textId="77777777" w:rsidR="002C2130" w:rsidRPr="004D3F91" w:rsidRDefault="002C2130" w:rsidP="00360DF3">
            <w:pPr>
              <w:pStyle w:val="MDPI42tablebody"/>
              <w:spacing w:line="240" w:lineRule="auto"/>
              <w:jc w:val="both"/>
              <w:rPr>
                <w:rFonts w:ascii="Arial" w:hAnsi="Arial" w:cs="Arial"/>
                <w:sz w:val="24"/>
                <w:szCs w:val="24"/>
                <w:lang w:val="en" w:bidi="hi-IN"/>
              </w:rPr>
            </w:pPr>
            <w:r w:rsidRPr="004D3F91">
              <w:rPr>
                <w:rFonts w:ascii="Arial" w:hAnsi="Arial" w:cs="Arial"/>
                <w:sz w:val="24"/>
                <w:szCs w:val="24"/>
                <w:lang w:val="en" w:bidi="hi-IN"/>
              </w:rPr>
              <w:t>PROSA-web</w:t>
            </w:r>
          </w:p>
        </w:tc>
        <w:tc>
          <w:tcPr>
            <w:tcW w:w="6946" w:type="dxa"/>
          </w:tcPr>
          <w:p w14:paraId="16B75BF5" w14:textId="77777777" w:rsidR="002C2130" w:rsidRPr="004D3F91" w:rsidRDefault="002C2130" w:rsidP="00360DF3">
            <w:pPr>
              <w:spacing w:line="360" w:lineRule="auto"/>
              <w:rPr>
                <w:rFonts w:ascii="Arial" w:hAnsi="Arial" w:cs="Arial"/>
                <w:sz w:val="24"/>
                <w:szCs w:val="24"/>
              </w:rPr>
            </w:pPr>
            <w:hyperlink r:id="rId43">
              <w:r w:rsidRPr="004D3F91">
                <w:rPr>
                  <w:rStyle w:val="Hyperlink"/>
                  <w:rFonts w:ascii="Arial" w:hAnsi="Arial" w:cs="Arial"/>
                  <w:sz w:val="24"/>
                  <w:szCs w:val="24"/>
                  <w:lang w:val="en-US" w:bidi="ar-SA"/>
                </w:rPr>
                <w:t>https://prosa.services.came.sbg.ac.at/prosa.php</w:t>
              </w:r>
            </w:hyperlink>
          </w:p>
        </w:tc>
        <w:tc>
          <w:tcPr>
            <w:tcW w:w="1843" w:type="dxa"/>
          </w:tcPr>
          <w:sdt>
            <w:sdtPr>
              <w:rPr>
                <w:rFonts w:ascii="Arial" w:hAnsi="Arial" w:cs="Arial"/>
                <w:sz w:val="24"/>
                <w:szCs w:val="24"/>
              </w:rPr>
              <w:tag w:val="MENDELEY_CITATION_v3_eyJjaXRhdGlvbklEIjoiTUVOREVMRVlfQ0lUQVRJT05fNGI1NjJlMDgtM2RlZi00N2NkLWI5M2UtZjcxNTM0YjgxNTdiIiwicHJvcGVydGllcyI6eyJub3RlSW5kZXgiOjB9LCJpc0VkaXRlZCI6ZmFsc2UsIm1hbnVhbE92ZXJyaWRlIjp7ImNpdGVwcm9jVGV4dCI6IigzNykiLCJpc01hbnVhbGx5T3ZlcnJpZGRlbiI6ZmFsc2UsIm1hbnVhbE92ZXJyaWRlVGV4dCI6IiJ9LCJjaXRhdGlvbkl0ZW1zIjpbeyJpZCI6ImVkZjk0NTIxLTJhOWMtNTBhMC04ZGQwLTdhMWI5MjljZTI1MCIsIml0ZW1EYXRhIjp7IkRPSSI6IjEwLjEwOTMvbmFyL2drbTI5MCIsIklTU04iOiIwMzA1MTA0OCIsIlBNSUQiOiIxNzUxNzc4MSIsImFic3RyYWN0IjoiQSBtYWpvciBwcm9ibGVtIGluIHN0cnVjdHVyYWwgYmlvbG9neSBpcyB0aGUgcmVjb2duaXRpb24gb2YgZXJyb3JzIGluIGV4cGVyaW1lbnRhbCBhbmQgdGhlb3JldGljYWwgbW9kZWxzIG9mIHByb3RlaW4gc3RydWN0dXJlcy4gVGhlIFByb1NBIHByb2dyYW0gKFByb3RlaW4gU3RydWN0dXJlIEFuYWx5c2lzKSBpcyBhbiBlc3RhYmxpc2hlZCB0b29sIHdoaWNoIGhhcyBhIGxhcmdlIHVzZXIgYmFzZSBhbmQgaXMgZnJlcXVlbnRseSBlbXBsb3llZCBpbiB0aGUgcmVmaW5lbWVudCBhbmQgdmFsaWRhdGlvbiBvZiBleHBlcmltZW50YWwgcHJvdGVpbiBzdHJ1Y3R1cmVzIGFuZCBpbiBzdHJ1Y3R1cmUgcHJlZGljdGlvbiBhbmQgbW9kZWxpbmcuIFRoZSBhbmFseXNpcyBvZiBwcm90ZWluIHN0cnVjdHVyZXMgaXMgZ2VuZXJhbGx5IGEgZGlmZmljdWx0IGFuZCBjdW1iZXJzb21lIGV4ZXJjaXNlLiBUaGUgbmV3IHNlcnZpY2UgcHJlc2VudGVkIGhlcmUgaXMgYSBzdHJhaWdodGZvcndhcmQgYW5kIGVhc3kgdG8gdXNlIGV4dGVuc2lvbiBvZiB0aGUgY2xhc3NpYyBQcm9TQSBwcm9ncmFtIHdoaWNoIGV4cGxvaXRzIHRoZSBhZHZhbnRhZ2VzIG9mIGludGVyYWN0aXZlIHdlYi1iYXNlZCBhcHBsaWNhdGlvbnMgZm9yIHRoZSBkaXNwbGF5IG9mIHNjb3JlcyBhbmQgZW5lcmd5IHBsb3RzIHRoYXQgaGlnaGxpZ2h0IHBvdGVudGlhbCBwcm9ibGVtcyBzcG90dGVkIGluIHByb3RlaW4gc3RydWN0dXJlcy4gSW4gcGFydGljdWxhciwgdGhlIHF1YWxpdHkgc2NvcmVzIG9mIGEgcHJvdGVpbiBhcmUgZGlzcGxheWVkIGluIHRoZSBjb250ZXh0IG9mIGFsbCBrbm93biBwcm90ZWluIHN0cnVjdHVyZXMgYW5kIHByb2JsZW1hdGljIHBhcnRzIG9mIGEgc3RydWN0dXJlIGFyZSBzaG93biBhbmQgaGlnaGxpZ2h0ZWQgaW4gYSAzRCBtb2xlY3VsZSB2aWV3ZXIuIFRoZSBzZXJ2aWNlIHNwZWNpZmljYWxseSBhZGRyZXNzZXMgdGhlIG5lZWRzIGVuY291bnRlcmVkIGluIHRoZSB2YWxpZGF0aW9uIG9mIHByb3RlaW4gc3RydWN0dXJlcyBvYnRhaW5lZCBmcm9tIFgtcmF5IGFuYWx5c2lzLCBOTVIgc3BlY3Ryb3Njb3B5IGFuZCB0aGVvcmV0aWNhbCBjYWxjdWxhdGlvbnMuIFByb1NBLXdlYiBpcyBhY2Nlc3NpYmxlIGF0IGh0dHBzOi8vcHJvc2Euc2VydmljZXMuIGNhbWUuc2JnLmFjLmF0LiDCqSAyMDA3IFRoZSBBdXRob3IocykuIiwiYXV0aG9yIjpbeyJkcm9wcGluZy1wYXJ0aWNsZSI6IiIsImZhbWlseSI6IldpZWRlcnN0ZWluIiwiZ2l2ZW4iOiJNYXJrdXMiLCJub24tZHJvcHBpbmctcGFydGljbGUiOiIiLCJwYXJzZS1uYW1lcyI6ZmFsc2UsInN1ZmZpeCI6IiJ9LHsiZHJvcHBpbmctcGFydGljbGUiOiIiLCJmYW1pbHkiOiJTaXBwbCIsImdpdmVuIjoiTWFuZnJlZCBKLiIsIm5vbi1kcm9wcGluZy1wYXJ0aWNsZSI6IiIsInBhcnNlLW5hbWVzIjpmYWxzZSwic3VmZml4IjoiIn1dLCJjb250YWluZXItdGl0bGUiOiJOdWNsZWljIEFjaWRzIFJlc2VhcmNoIiwiaWQiOiJlZGY5NDUyMS0yYTljLTUwYTAtOGRkMC03YTFiOTI5Y2UyNTAiLCJpc3N1ZSI6IlNVUFBMLjIiLCJpc3N1ZWQiOnsiZGF0ZS1wYXJ0cyI6W1siMjAwNyJdXX0sInBhZ2UiOiI0MDctNDEwIiwidGl0bGUiOiJQcm9TQS13ZWI6IEludGVyYWN0aXZlIHdlYiBzZXJ2aWNlIGZvciB0aGUgcmVjb2duaXRpb24gb2YgZXJyb3JzIGluIHRocmVlLWRpbWVuc2lvbmFsIHN0cnVjdHVyZXMgb2YgcHJvdGVpbnMiLCJ0eXBlIjoiYXJ0aWNsZS1qb3VybmFsIiwidm9sdW1lIjoiMzUiLCJjb250YWluZXItdGl0bGUtc2hvcnQiOiJOdWNsZWljIEFjaWRzIFJlcyJ9LCJ1cmlzIjpbImh0dHA6Ly93d3cubWVuZGVsZXkuY29tL2RvY3VtZW50cy8/dXVpZD0xMzE1YTA0OC0zNTYyLTQ3NzEtYTgxMi04MWVhNDBmYmUxMjEiXSwiaXNUZW1wb3JhcnkiOmZhbHNlLCJsZWdhY3lEZXNrdG9wSWQiOiIxMzE1YTA0OC0zNTYyLTQ3NzEtYTgxMi04MWVhNDBmYmUxMjEifV19"/>
              <w:id w:val="-1977593060"/>
              <w:placeholder>
                <w:docPart w:val="DefaultPlaceholder_-1854013440"/>
              </w:placeholder>
            </w:sdtPr>
            <w:sdtEndPr/>
            <w:sdtContent>
              <w:p w14:paraId="134F804D" w14:textId="559F9D60"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(37)</w:t>
                </w:r>
              </w:p>
            </w:sdtContent>
          </w:sdt>
        </w:tc>
      </w:tr>
      <w:tr w:rsidR="002C2130" w:rsidRPr="004D3F91" w14:paraId="02912351" w14:textId="77777777" w:rsidTr="00FB3C82">
        <w:tc>
          <w:tcPr>
            <w:tcW w:w="2892" w:type="dxa"/>
            <w:vMerge/>
          </w:tcPr>
          <w:p w14:paraId="68B7617F" w14:textId="77777777" w:rsidR="002C2130" w:rsidRPr="004D3F91" w:rsidRDefault="002C2130" w:rsidP="00360DF3">
            <w:pPr>
              <w:pStyle w:val="MDPI42tablebody"/>
              <w:spacing w:line="240" w:lineRule="auto"/>
              <w:jc w:val="both"/>
              <w:rPr>
                <w:rFonts w:ascii="Arial" w:hAnsi="Arial" w:cs="Arial"/>
                <w:i/>
                <w:iCs/>
                <w:sz w:val="24"/>
                <w:szCs w:val="24"/>
                <w:lang w:val="en" w:bidi="hi-IN"/>
              </w:rPr>
            </w:pPr>
          </w:p>
        </w:tc>
        <w:tc>
          <w:tcPr>
            <w:tcW w:w="2693" w:type="dxa"/>
          </w:tcPr>
          <w:p w14:paraId="5E243574" w14:textId="7448C948" w:rsidR="002C2130" w:rsidRPr="004D3F91" w:rsidRDefault="002C2130" w:rsidP="00360DF3">
            <w:pPr>
              <w:pStyle w:val="MDPI42tablebody"/>
              <w:spacing w:line="240" w:lineRule="auto"/>
              <w:jc w:val="both"/>
              <w:rPr>
                <w:rFonts w:ascii="Arial" w:hAnsi="Arial" w:cs="Arial"/>
                <w:sz w:val="24"/>
                <w:szCs w:val="24"/>
                <w:lang w:val="en" w:bidi="hi-IN"/>
              </w:rPr>
            </w:pPr>
            <w:r w:rsidRPr="004D3F91">
              <w:rPr>
                <w:rFonts w:ascii="Arial" w:hAnsi="Arial" w:cs="Arial"/>
                <w:sz w:val="24"/>
                <w:szCs w:val="24"/>
                <w:lang w:val="en" w:bidi="hi-IN"/>
              </w:rPr>
              <w:t>V</w:t>
            </w:r>
            <w:r w:rsidR="00F23CE4" w:rsidRPr="004D3F91">
              <w:rPr>
                <w:rFonts w:ascii="Arial" w:hAnsi="Arial" w:cs="Arial"/>
                <w:sz w:val="24"/>
                <w:szCs w:val="24"/>
                <w:lang w:val="en" w:bidi="hi-IN"/>
              </w:rPr>
              <w:t>erfy</w:t>
            </w:r>
            <w:r w:rsidRPr="004D3F91">
              <w:rPr>
                <w:rFonts w:ascii="Arial" w:hAnsi="Arial" w:cs="Arial"/>
                <w:sz w:val="24"/>
                <w:szCs w:val="24"/>
                <w:lang w:val="en" w:bidi="hi-IN"/>
              </w:rPr>
              <w:t>3D</w:t>
            </w:r>
          </w:p>
        </w:tc>
        <w:tc>
          <w:tcPr>
            <w:tcW w:w="6946" w:type="dxa"/>
          </w:tcPr>
          <w:p w14:paraId="2E2387B2" w14:textId="77777777" w:rsidR="002C2130" w:rsidRPr="004D3F91" w:rsidRDefault="002C2130" w:rsidP="00360DF3">
            <w:pPr>
              <w:spacing w:line="360" w:lineRule="auto"/>
              <w:rPr>
                <w:rFonts w:ascii="Arial" w:hAnsi="Arial" w:cs="Arial"/>
                <w:sz w:val="24"/>
                <w:szCs w:val="24"/>
              </w:rPr>
            </w:pPr>
            <w:hyperlink r:id="rId44">
              <w:r w:rsidRPr="004D3F91">
                <w:rPr>
                  <w:rStyle w:val="Hyperlink"/>
                  <w:rFonts w:ascii="Arial" w:hAnsi="Arial" w:cs="Arial"/>
                  <w:sz w:val="24"/>
                  <w:szCs w:val="24"/>
                  <w:lang w:val="en-US" w:bidi="ar-SA"/>
                </w:rPr>
                <w:t>https://saves.mbi.ucla.edu/</w:t>
              </w:r>
            </w:hyperlink>
          </w:p>
        </w:tc>
        <w:tc>
          <w:tcPr>
            <w:tcW w:w="1843" w:type="dxa"/>
          </w:tcPr>
          <w:sdt>
            <w:sdtPr>
              <w:rPr>
                <w:rFonts w:ascii="Arial" w:hAnsi="Arial" w:cs="Arial"/>
                <w:sz w:val="24"/>
                <w:szCs w:val="24"/>
              </w:rPr>
              <w:tag w:val="MENDELEY_CITATION_v3_eyJjaXRhdGlvbklEIjoiTUVOREVMRVlfQ0lUQVRJT05fMjFhOWYwOWEtZjVjNC00NjM4LWE0MmEtNzcxZGQxY2E5MWIwIiwicHJvcGVydGllcyI6eyJub3RlSW5kZXgiOjB9LCJpc0VkaXRlZCI6ZmFsc2UsIm1hbnVhbE92ZXJyaWRlIjp7ImNpdGVwcm9jVGV4dCI6IigzOCkiLCJpc01hbnVhbGx5T3ZlcnJpZGRlbiI6ZmFsc2UsIm1hbnVhbE92ZXJyaWRlVGV4dCI6IiJ9LCJjaXRhdGlvbkl0ZW1zIjpbeyJpZCI6ImFjZDA3OGE0LTQ3ZGQtNWY5ZS04MmFmLTkyYTk4ZmM5ZWMwOSIsIml0ZW1EYXRhIjp7ImF1dGhvciI6W3siZHJvcHBpbmctcGFydGljbGUiOiIiLCJmYW1pbHkiOiJMdXRoeSIsImdpdmVuIjoiUm9sYW5kIiwibm9uLWRyb3BwaW5nLXBhcnRpY2xlIjoiIiwicGFyc2UtbmFtZXMiOmZhbHNlLCJzdWZmaXgiOiIifSx7ImRyb3BwaW5nLXBhcnRpY2xlIjoiIiwiZmFtaWx5IjoiQm93ZWkiLCJnaXZlbiI6IkphbWVzIiwibm9uLWRyb3BwaW5nLXBhcnRpY2xlIjoiIiwicGFyc2UtbmFtZXMiOmZhbHNlLCJzdWZmaXgiOiIifSx7ImRyb3BwaW5nLXBhcnRpY2xlIjoiIiwiZmFtaWx5IjoiRWluc2VuYmVyZyIsImdpdmVuIjoiRGF2aWQiLCJub24tZHJvcHBpbmctcGFydGljbGUiOiIiLCJwYXJzZS1uYW1lcyI6ZmFsc2UsInN1ZmZpeCI6IiJ9XSwiY29udGFpbmVyLXRpdGxlIjoiTWV0aG9kcyBpbiBlbnp5bW9sb2d5IiwiaWQiOiJhY2QwNzhhNC00N2RkLTVmOWUtODJhZi05MmE5OGZjOWVjMDkiLCJpc3N1ZWQiOnsiZGF0ZS1wYXJ0cyI6W1siMTk5NyJdXX0sInBhZ2UiOiIzOTYtNDA0IiwidGl0bGUiOiJWZXJpZnkzRDogQXNzZXNzbWVudCBvZiBwcm90ZWluIG1vZGVscyB3aXRoIHRocmVlLWRpbWVuc2lvbmFsIHByb2ZpbGVzIiwidHlwZSI6ImFydGljbGUtam91cm5hbCIsInZvbHVtZSI6IjI3NyIsImNvbnRhaW5lci10aXRsZS1zaG9ydCI6Ik1ldGhvZHMgRW56eW1vbCJ9LCJ1cmlzIjpbImh0dHA6Ly93d3cubWVuZGVsZXkuY29tL2RvY3VtZW50cy8/dXVpZD0wNzZmMDRjOC03ZTQ1LTQ3ZWMtODg0ZS0zYzA2MmU5YTk4OGQiXSwiaXNUZW1wb3JhcnkiOmZhbHNlLCJsZWdhY3lEZXNrdG9wSWQiOiIwNzZmMDRjOC03ZTQ1LTQ3ZWMtODg0ZS0zYzA2MmU5YTk4OGQifV19"/>
              <w:id w:val="-1723356366"/>
              <w:placeholder>
                <w:docPart w:val="DefaultPlaceholder_-1854013440"/>
              </w:placeholder>
            </w:sdtPr>
            <w:sdtEndPr/>
            <w:sdtContent>
              <w:p w14:paraId="2419885D" w14:textId="72266BA3"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(38)</w:t>
                </w:r>
              </w:p>
            </w:sdtContent>
          </w:sdt>
        </w:tc>
      </w:tr>
      <w:tr w:rsidR="002C2130" w:rsidRPr="004D3F91" w14:paraId="5B14CCE2" w14:textId="77777777" w:rsidTr="00FB3C82">
        <w:tc>
          <w:tcPr>
            <w:tcW w:w="2892" w:type="dxa"/>
            <w:vMerge/>
          </w:tcPr>
          <w:p w14:paraId="4C7BB19E" w14:textId="77777777" w:rsidR="002C2130" w:rsidRPr="004D3F91" w:rsidRDefault="002C2130" w:rsidP="00360DF3">
            <w:pPr>
              <w:pStyle w:val="MDPI42tablebody"/>
              <w:spacing w:line="240" w:lineRule="auto"/>
              <w:jc w:val="both"/>
              <w:rPr>
                <w:rFonts w:ascii="Arial" w:hAnsi="Arial" w:cs="Arial"/>
                <w:i/>
                <w:iCs/>
                <w:sz w:val="24"/>
                <w:szCs w:val="24"/>
                <w:lang w:val="en" w:bidi="hi-IN"/>
              </w:rPr>
            </w:pPr>
          </w:p>
        </w:tc>
        <w:tc>
          <w:tcPr>
            <w:tcW w:w="2693" w:type="dxa"/>
          </w:tcPr>
          <w:p w14:paraId="4059E193" w14:textId="77777777" w:rsidR="002C2130" w:rsidRPr="004D3F91" w:rsidRDefault="002C2130" w:rsidP="00360DF3">
            <w:pPr>
              <w:pStyle w:val="MDPI42tablebody"/>
              <w:spacing w:line="240" w:lineRule="auto"/>
              <w:jc w:val="both"/>
              <w:rPr>
                <w:rFonts w:ascii="Arial" w:hAnsi="Arial" w:cs="Arial"/>
                <w:sz w:val="24"/>
                <w:szCs w:val="24"/>
                <w:lang w:val="en" w:bidi="hi-IN"/>
              </w:rPr>
            </w:pPr>
            <w:r w:rsidRPr="004D3F91">
              <w:rPr>
                <w:rFonts w:ascii="Arial" w:hAnsi="Arial" w:cs="Arial"/>
                <w:sz w:val="24"/>
                <w:szCs w:val="24"/>
                <w:lang w:val="en" w:bidi="hi-IN"/>
              </w:rPr>
              <w:t>QMEAN</w:t>
            </w:r>
          </w:p>
        </w:tc>
        <w:tc>
          <w:tcPr>
            <w:tcW w:w="6946" w:type="dxa"/>
          </w:tcPr>
          <w:p w14:paraId="532FA2D0" w14:textId="77777777" w:rsidR="002C2130" w:rsidRPr="004D3F91" w:rsidRDefault="002C2130" w:rsidP="00360DF3">
            <w:pPr>
              <w:spacing w:line="360" w:lineRule="auto"/>
              <w:rPr>
                <w:rFonts w:ascii="Arial" w:hAnsi="Arial" w:cs="Arial"/>
                <w:sz w:val="24"/>
                <w:szCs w:val="24"/>
              </w:rPr>
            </w:pPr>
            <w:hyperlink r:id="rId45">
              <w:r w:rsidRPr="004D3F91">
                <w:rPr>
                  <w:rStyle w:val="Hyperlink"/>
                  <w:rFonts w:ascii="Arial" w:hAnsi="Arial" w:cs="Arial"/>
                  <w:sz w:val="24"/>
                  <w:szCs w:val="24"/>
                  <w:lang w:val="en-US" w:bidi="ar-SA"/>
                </w:rPr>
                <w:t>http://swissmodel.expasy.org/qmean</w:t>
              </w:r>
            </w:hyperlink>
          </w:p>
        </w:tc>
        <w:tc>
          <w:tcPr>
            <w:tcW w:w="1843" w:type="dxa"/>
          </w:tcPr>
          <w:sdt>
            <w:sdtPr>
              <w:rPr>
                <w:rFonts w:ascii="Arial" w:hAnsi="Arial" w:cs="Arial"/>
                <w:sz w:val="24"/>
                <w:szCs w:val="24"/>
              </w:rPr>
              <w:tag w:val="MENDELEY_CITATION_v3_eyJjaXRhdGlvbklEIjoiTUVOREVMRVlfQ0lUQVRJT05fYTUwMDFhOTktMTgxYi00NzllLWI4NzgtYjg4ZDI2N2M2N2JkIiwicHJvcGVydGllcyI6eyJub3RlSW5kZXgiOjB9LCJpc0VkaXRlZCI6ZmFsc2UsIm1hbnVhbE92ZXJyaWRlIjp7ImNpdGVwcm9jVGV4dCI6IigzOSkiLCJpc01hbnVhbGx5T3ZlcnJpZGRlbiI6ZmFsc2UsIm1hbnVhbE92ZXJyaWRlVGV4dCI6IiJ9LCJjaXRhdGlvbkl0ZW1zIjpbeyJpZCI6IjA2MWFlN2FiLTVjYjUtNTQ3Yi1iNGUzLWY1MDgwNTI2NDVjMyIsIml0ZW1EYXRhIjp7IkRPSSI6IjEwLjEwOTMvYmlvaW5mb3JtYXRpY3MvYnRxNjYyIiwiSVNTTiI6IjEzNjc0ODAzIiwiUE1JRCI6IjIxMTM0ODkxIiwiYWJzdHJhY3QiOiJNb3RpdmF0aW9uOiBRdWFsaXR5IGFzc2Vzc21lbnQgb2YgcHJvdGVpbiBzdHJ1Y3R1cmVzIGlzIGFuIGltcG9ydGFudCBwYXJ0IG9mIGV4cGVyaW1lbnRhbCBzdHJ1Y3R1cmUgdmFsaWRhdGlvbiBhbmQgcGxheXMgYSBjcnVjaWFsIHJvbGUgaW4gcHJvdGVpbiBzdHJ1Y3R1cmUgcHJlZGljdGlvbiwgd2hlcmUgdGhlIHByZWRpY3RlZCBtb2RlbHMgbWF5IGNvbnRhaW4gc3Vic3RhbnRpYWwgZXJyb3JzLiBNb3N0IGN1cnJlbnQgc2NvcmluZyBmdW5jdGlvbnMgYXJlIHByaW1hcmlseSBkZXNpZ25lZCB0byByYW5rIGFsdGVybmF0aXZlIG1vZGVscyBvZiB0aGUgc2FtZSBzZXF1ZW5jZSBzdXBwb3J0aW5nIG1vZGVsIHNlbGVjdGlvbiwgd2hlcmVhcyB0aGUgcHJlZGljdGlvbiBvZiB0aGUgYWJzb2x1dGUgcXVhbGl0eSBvZiBhbiBpbmRpdmlkdWFsIHByb3RlaW4gbW9kZWwgaGFzIHJlY2VpdmVkIGxpdHRsZSBhdHRlbnRpb24gaW4gdGhlIGZpZWxkLiBIb3dldmVyLCByZWxpYWJsZSBhYnNvbHV0ZSBxdWFsaXR5IGVzdGltYXRlcyBhcmUgY3J1Y2lhbCB0byBhc3Nlc3MgdGhlIHN1aXRhYmlsaXR5IG9mIGEgbW9kZWwgZm9yIHNwZWNpZmljIGJpb21lZGljYWwgYXBwbGljYXRpb25zLiBSZXN1bHRzOiBJbiB0aGlzIHdvcmssIHdlIHByZXNlbnQgYSBuZXcgYWJzb2x1dGUgbWVhc3VyZSBmb3IgdGhlIHF1YWxpdHkgb2YgcHJvdGVpbiBtb2RlbHMsIHdoaWNoIHByb3ZpZGVzIGFuIGVzdGltYXRlIG9mIHRoZSAnZGVncmVlIG9mIG5hdGl2ZW5lc3MnIG9mIHRoZSBzdHJ1Y3R1cmFsIGZlYXR1cmVzIG9ic2VydmVkIGluIGEgbW9kZWwgYW5kIGRlc2NyaWJlcyB0aGUgbGlrZWxpaG9vZCB0aGF0IGEgZ2l2ZW4gbW9kZWwgaXMgb2YgY29tcGFyYWJsZSBxdWFsaXR5IHRvIGV4cGVyaW1lbnRhbCBzdHJ1Y3R1cmVzLiBNb2RlbCBxdWFsaXR5IGVzdGltYXRlcyBiYXNlZCBvbiB0aGUgUU1FQU4gc2NvcmluZyBmdW5jdGlvbiB3ZXJlIG5vcm1hbGl6ZWQgd2l0aCByZXNwZWN0IHRvIHRoZSBudW1iZXIgb2YgaW50ZXJhY3Rpb25zLiBUaGUgcmVzdWx0aW5nIHNjb3JpbmcgZnVuY3Rpb24gaXMgaW5kZXBlbmRlbnQgb2YgdGhlIHNpemUgb2YgdGhlIHByb3RlaW4gYW5kIG1heSB0aGVyZWZvcmUgYmUgdXNlZCB0byBhc3Nlc3MgYm90aCBtb25vbWVycyBhbmQgZW50aXJlIG9saWdvbWVyaWMgYXNzZW1ibGllcy4gTW9kZWwgcXVhbGl0eSBzY29yZXMgZm9yIGluZGl2aWR1YWwgbW9kZWxzIGFyZSB0aGVuIGV4cHJlc3NlZCBhcyAnWi1zY29yZXMnIGluIGNvbXBhcmlzb24gdG8gc2NvcmVzIG9idGFpbmVkIGZvciBoaWdoLXJlc29sdXRpb24gY3J5c3RhbCBzdHJ1Y3R1cmVzLiBXZSBkZW1vbnN0cmF0ZSB0aGUgYWJpbGl0eSBvZiB0aGUgbmV3bHkgaW50cm9kdWNlZCBRTUVBTiBaLXNjb3JlIHRvIGRldGVjdCBleHBlcmltZW50YWxseSBzb2x2ZWQgcHJvdGVpbiBzdHJ1Y3R1cmVzIGNvbnRhaW5pbmcgc2lnbmlmaWNhbnQgZXJyb3JzLCBhcyB3ZWxsIGFzIHRvIGV2YWx1YXRlIHRoZW9yZXRpY2FsIHByb3RlaW4gbW9kZWxzLiBJbiBhIGNvbXByZWhlbnNpdmUgUU1FQU4gWi1zY29yZSBhbmFseXNpcyBvZiBhbGwgZXhwZXJpbWVudGFsIHN0cnVjdHVyZXMgaW4gdGhlIFBEQiwgbWVtYnJhbmUgcHJvdGVpbnMgYWNjdW11bGF0ZSBvbiBvbmUgc2lkZSBvZiB0aGUgc2NvcmUgc3BlY3RydW0gYW5kIHRoZXJtb3N0YWJsZSBwcm90ZWlucyBvbiB0aGUgb3RoZXIuIFByb3RlaW5zIGZyb20gdGhlIHRoZXJtb3BoaWxpYyBvcmdhbmlzbSBUaGVybWF0b2dhIG1hcml0aW1hIHJlY2VpdmVkIHNpZ25pZmljYW50bHkgaGlnaGVyIFFNRUFOIFotc2NvcmVzIGluIGEgcGFpcndpc2UgY29tcGFyaXNvbiB3aXRoIHRoZWlyIGhvbW9sb2dvdXMgbWVzb3BoaWxpYyBjb3VudGVycGFydHMsIHVuZGVybGluaW5nIHRoZSBzaWduaWZpY2FuY2Ugb2YgdGhlIFFNRUFOIFotc2NvcmUgYXMgYW4gZXN0aW1hdGUgb2YgcHJvdGVpbiBzdGFiaWxpdHkuIMKpIFRoZSBBdXRob3IocykgMjAxMC4gUHVibGlzaGVkIGJ5IE94Zm9yZCBVbml2ZXJzaXR5IFByZXNzLiIsImF1dGhvciI6W3siZHJvcHBpbmctcGFydGljbGUiOiIiLCJmYW1pbHkiOiJCZW5rZXJ0IiwiZ2l2ZW4iOiJQYXNjYWwiLCJub24tZHJvcHBpbmctcGFydGljbGUiOiIiLCJwYXJzZS1uYW1lcyI6ZmFsc2UsInN1ZmZpeCI6IiJ9LHsiZHJvcHBpbmctcGFydGljbGUiOiIiLCJmYW1pbHkiOiJCaWFzaW5pIiwiZ2l2ZW4iOiJNYXJjbyIsIm5vbi1kcm9wcGluZy1wYXJ0aWNsZSI6IiIsInBhcnNlLW5hbWVzIjpmYWxzZSwic3VmZml4IjoiIn0seyJkcm9wcGluZy1wYXJ0aWNsZSI6IiIsImZhbWlseSI6IlNjaHdlZGUiLCJnaXZlbiI6IlRvcnN0ZW4iLCJub24tZHJvcHBpbmctcGFydGljbGUiOiIiLCJwYXJzZS1uYW1lcyI6ZmFsc2UsInN1ZmZpeCI6IiJ9XSwiY29udGFpbmVyLXRpdGxlIjoiQmlvaW5mb3JtYXRpY3MiLCJpZCI6IjA2MWFlN2FiLTVjYjUtNTQ3Yi1iNGUzLWY1MDgwNTI2NDVjMyIsImlzc3VlIjoiMyIsImlzc3VlZCI6eyJkYXRlLXBhcnRzIjpbWyIyMDExIl1dfSwicGFnZSI6IjM0My0zNTAiLCJ0aXRsZSI6IlRvd2FyZCB0aGUgZXN0aW1hdGlvbiBvZiB0aGUgYWJzb2x1dGUgcXVhbGl0eSBvZiBpbmRpdmlkdWFsIHByb3RlaW4gc3RydWN0dXJlIG1vZGVscyIsInR5cGUiOiJhcnRpY2xlLWpvdXJuYWwiLCJ2b2x1bWUiOiIyNyIsImNvbnRhaW5lci10aXRsZS1zaG9ydCI6IiJ9LCJ1cmlzIjpbImh0dHA6Ly93d3cubWVuZGVsZXkuY29tL2RvY3VtZW50cy8/dXVpZD0xNjdlM2ViOS1mYzY0LTRiYzgtYTAzYi1jNjEyZGVkYzQ4OTciXSwiaXNUZW1wb3JhcnkiOmZhbHNlLCJsZWdhY3lEZXNrdG9wSWQiOiIxNjdlM2ViOS1mYzY0LTRiYzgtYTAzYi1jNjEyZGVkYzQ4OTcifV19"/>
              <w:id w:val="-362126381"/>
              <w:placeholder>
                <w:docPart w:val="DefaultPlaceholder_-1854013440"/>
              </w:placeholder>
            </w:sdtPr>
            <w:sdtEndPr/>
            <w:sdtContent>
              <w:p w14:paraId="6585DA4E" w14:textId="4283B473" w:rsidR="002C2130" w:rsidRPr="004D3F91" w:rsidRDefault="003B0FEB" w:rsidP="00360DF3">
                <w:pPr>
                  <w:pStyle w:val="MDPI42tablebody"/>
                  <w:spacing w:line="240" w:lineRule="auto"/>
                  <w:jc w:val="both"/>
                  <w:rPr>
                    <w:rFonts w:ascii="Arial" w:hAnsi="Arial" w:cs="Arial"/>
                    <w:sz w:val="24"/>
                    <w:szCs w:val="24"/>
                  </w:rPr>
                </w:pPr>
                <w:r w:rsidRPr="003B0FEB">
                  <w:rPr>
                    <w:rFonts w:ascii="Arial" w:hAnsi="Arial" w:cs="Arial"/>
                    <w:sz w:val="24"/>
                    <w:szCs w:val="24"/>
                  </w:rPr>
                  <w:t>(39)</w:t>
                </w:r>
              </w:p>
            </w:sdtContent>
          </w:sdt>
        </w:tc>
      </w:tr>
    </w:tbl>
    <w:p w14:paraId="01BFFFBA" w14:textId="2BBB20F2" w:rsidR="00A57D13" w:rsidRPr="004D3F91" w:rsidRDefault="002C2130" w:rsidP="00360DF3">
      <w:pPr>
        <w:spacing w:line="240" w:lineRule="auto"/>
        <w:rPr>
          <w:rFonts w:ascii="Arial" w:hAnsi="Arial" w:cs="Arial"/>
          <w:sz w:val="24"/>
          <w:szCs w:val="24"/>
        </w:rPr>
      </w:pPr>
      <w:r w:rsidRPr="004D3F91">
        <w:rPr>
          <w:rFonts w:ascii="Arial" w:hAnsi="Arial" w:cs="Arial"/>
          <w:sz w:val="24"/>
          <w:szCs w:val="24"/>
        </w:rPr>
        <w:br w:type="page"/>
      </w:r>
    </w:p>
    <w:p w14:paraId="2F7FDA1C" w14:textId="012EA02A" w:rsidR="00681FCD" w:rsidRPr="004D3F91" w:rsidRDefault="00681FCD" w:rsidP="00360DF3">
      <w:pPr>
        <w:pStyle w:val="MDPI41tablecaption"/>
        <w:ind w:left="0"/>
        <w:rPr>
          <w:rFonts w:ascii="Arial" w:hAnsi="Arial" w:cs="Arial"/>
          <w:b/>
          <w:bCs/>
          <w:sz w:val="24"/>
          <w:szCs w:val="24"/>
        </w:rPr>
      </w:pPr>
    </w:p>
    <w:p w14:paraId="5BD75C1B" w14:textId="77777777" w:rsidR="00A57D13" w:rsidRPr="004D3F91" w:rsidRDefault="00A57D13" w:rsidP="00360DF3">
      <w:pPr>
        <w:spacing w:line="240" w:lineRule="auto"/>
        <w:rPr>
          <w:rFonts w:ascii="Arial" w:hAnsi="Arial" w:cs="Arial"/>
          <w:sz w:val="24"/>
          <w:szCs w:val="24"/>
        </w:rPr>
      </w:pPr>
    </w:p>
    <w:p w14:paraId="66F4EEF8" w14:textId="20359D30" w:rsidR="00A35A0B" w:rsidRPr="004D3F91" w:rsidRDefault="00E62B07" w:rsidP="00360DF3">
      <w:pPr>
        <w:pStyle w:val="MDPI41tablecaption"/>
        <w:ind w:left="0"/>
        <w:rPr>
          <w:rFonts w:ascii="Arial" w:hAnsi="Arial" w:cs="Arial"/>
          <w:b/>
          <w:bCs/>
          <w:sz w:val="24"/>
          <w:szCs w:val="24"/>
        </w:rPr>
      </w:pPr>
      <w:r>
        <w:rPr>
          <w:rFonts w:ascii="Arial" w:hAnsi="Arial" w:cs="Arial"/>
          <w:b/>
          <w:bCs/>
          <w:sz w:val="24"/>
          <w:szCs w:val="24"/>
        </w:rPr>
        <w:t>Supplementary Table 2</w:t>
      </w:r>
      <w:r w:rsidR="00A35A0B" w:rsidRPr="004D3F91">
        <w:rPr>
          <w:rFonts w:ascii="Arial" w:hAnsi="Arial" w:cs="Arial"/>
          <w:b/>
          <w:bCs/>
          <w:sz w:val="24"/>
          <w:szCs w:val="24"/>
        </w:rPr>
        <w:t xml:space="preserve">. </w:t>
      </w:r>
      <w:r w:rsidR="00A35A0B" w:rsidRPr="004D3F91">
        <w:rPr>
          <w:rFonts w:ascii="Arial" w:hAnsi="Arial" w:cs="Arial"/>
          <w:sz w:val="24"/>
          <w:szCs w:val="24"/>
        </w:rPr>
        <w:t>Subcellular localization prediction of MB</w:t>
      </w:r>
      <w:r w:rsidR="00E4157E" w:rsidRPr="004D3F91">
        <w:rPr>
          <w:rFonts w:ascii="Arial" w:hAnsi="Arial" w:cs="Arial"/>
          <w:sz w:val="24"/>
          <w:szCs w:val="24"/>
        </w:rPr>
        <w:t xml:space="preserve"> Leucine-rich repeat</w:t>
      </w:r>
      <w:r w:rsidR="00A35A0B" w:rsidRPr="004D3F91">
        <w:rPr>
          <w:rFonts w:ascii="Arial" w:hAnsi="Arial" w:cs="Arial"/>
          <w:sz w:val="24"/>
          <w:szCs w:val="24"/>
        </w:rPr>
        <w:t xml:space="preserve"> proteins using </w:t>
      </w:r>
      <w:r w:rsidR="00E4157E" w:rsidRPr="004D3F91">
        <w:rPr>
          <w:rFonts w:ascii="Arial" w:hAnsi="Arial" w:cs="Arial"/>
          <w:sz w:val="24"/>
          <w:szCs w:val="24"/>
        </w:rPr>
        <w:t>SignalP, TargetP and DeepTMHMM</w:t>
      </w:r>
      <w:r w:rsidR="00A35A0B" w:rsidRPr="004D3F91">
        <w:rPr>
          <w:rFonts w:ascii="Arial" w:hAnsi="Arial" w:cs="Arial"/>
          <w:sz w:val="24"/>
          <w:szCs w:val="24"/>
        </w:rPr>
        <w:t>. The hydroph</w:t>
      </w:r>
      <w:r w:rsidR="00BD2213" w:rsidRPr="004D3F91">
        <w:rPr>
          <w:rFonts w:ascii="Arial" w:hAnsi="Arial" w:cs="Arial"/>
          <w:sz w:val="24"/>
          <w:szCs w:val="24"/>
        </w:rPr>
        <w:t>il</w:t>
      </w:r>
      <w:r w:rsidR="00A35A0B" w:rsidRPr="004D3F91">
        <w:rPr>
          <w:rFonts w:ascii="Arial" w:hAnsi="Arial" w:cs="Arial"/>
          <w:sz w:val="24"/>
          <w:szCs w:val="24"/>
        </w:rPr>
        <w:t xml:space="preserve">ic proteins </w:t>
      </w:r>
      <w:r w:rsidR="00410CEC" w:rsidRPr="004D3F91">
        <w:rPr>
          <w:rFonts w:ascii="Arial" w:hAnsi="Arial" w:cs="Arial"/>
          <w:sz w:val="24"/>
          <w:szCs w:val="24"/>
        </w:rPr>
        <w:t xml:space="preserve">&lt; </w:t>
      </w:r>
      <w:r w:rsidR="00A35A0B" w:rsidRPr="004D3F91">
        <w:rPr>
          <w:rFonts w:ascii="Arial" w:hAnsi="Arial" w:cs="Arial"/>
          <w:sz w:val="24"/>
          <w:szCs w:val="24"/>
        </w:rPr>
        <w:t>0 GRAVY score also had membrane-spanning regions.</w:t>
      </w:r>
    </w:p>
    <w:tbl>
      <w:tblPr>
        <w:tblW w:w="13892" w:type="dxa"/>
        <w:tblInd w:w="612" w:type="dxa"/>
        <w:tblLook w:val="04A0" w:firstRow="1" w:lastRow="0" w:firstColumn="1" w:lastColumn="0" w:noHBand="0" w:noVBand="1"/>
      </w:tblPr>
      <w:tblGrid>
        <w:gridCol w:w="4540"/>
        <w:gridCol w:w="1582"/>
        <w:gridCol w:w="1825"/>
        <w:gridCol w:w="1279"/>
        <w:gridCol w:w="1279"/>
        <w:gridCol w:w="1967"/>
        <w:gridCol w:w="1252"/>
        <w:gridCol w:w="168"/>
      </w:tblGrid>
      <w:tr w:rsidR="000176CB" w:rsidRPr="004D3F91" w14:paraId="20C42DAC" w14:textId="77777777" w:rsidTr="003B0FEB">
        <w:trPr>
          <w:trHeight w:val="411"/>
        </w:trPr>
        <w:tc>
          <w:tcPr>
            <w:tcW w:w="4540" w:type="dxa"/>
            <w:tcBorders>
              <w:top w:val="single" w:sz="4" w:space="0" w:color="auto"/>
              <w:left w:val="nil"/>
              <w:bottom w:val="single" w:sz="4" w:space="0" w:color="auto"/>
              <w:right w:val="nil"/>
            </w:tcBorders>
            <w:shd w:val="clear" w:color="auto" w:fill="auto"/>
            <w:noWrap/>
            <w:vAlign w:val="bottom"/>
            <w:hideMark/>
          </w:tcPr>
          <w:p w14:paraId="796FA6F3" w14:textId="1F60ABE0" w:rsidR="000176CB" w:rsidRPr="004D3F91" w:rsidRDefault="000176CB" w:rsidP="00360DF3">
            <w:pPr>
              <w:pStyle w:val="MDPI42tablebody"/>
              <w:jc w:val="both"/>
              <w:rPr>
                <w:rFonts w:ascii="Arial" w:hAnsi="Arial" w:cs="Arial"/>
                <w:b/>
                <w:bCs/>
                <w:sz w:val="24"/>
                <w:szCs w:val="24"/>
                <w:lang w:val="en-ZA"/>
              </w:rPr>
            </w:pPr>
            <w:r w:rsidRPr="004D3F91">
              <w:rPr>
                <w:rFonts w:ascii="Arial" w:hAnsi="Arial" w:cs="Arial"/>
                <w:b/>
                <w:bCs/>
                <w:sz w:val="24"/>
                <w:szCs w:val="24"/>
                <w:lang w:val="en-ZA"/>
              </w:rPr>
              <w:t>Sequence ID</w:t>
            </w:r>
          </w:p>
        </w:tc>
        <w:tc>
          <w:tcPr>
            <w:tcW w:w="1582" w:type="dxa"/>
            <w:tcBorders>
              <w:top w:val="single" w:sz="4" w:space="0" w:color="auto"/>
              <w:left w:val="nil"/>
              <w:bottom w:val="single" w:sz="4" w:space="0" w:color="auto"/>
              <w:right w:val="nil"/>
            </w:tcBorders>
            <w:shd w:val="clear" w:color="auto" w:fill="auto"/>
            <w:noWrap/>
            <w:vAlign w:val="bottom"/>
            <w:hideMark/>
          </w:tcPr>
          <w:p w14:paraId="4B64C2F8" w14:textId="77777777" w:rsidR="000176CB" w:rsidRPr="004D3F91" w:rsidRDefault="000176CB" w:rsidP="00360DF3">
            <w:pPr>
              <w:pStyle w:val="MDPI42tablebody"/>
              <w:jc w:val="both"/>
              <w:rPr>
                <w:rFonts w:ascii="Arial" w:hAnsi="Arial" w:cs="Arial"/>
                <w:b/>
                <w:bCs/>
                <w:sz w:val="24"/>
                <w:szCs w:val="24"/>
                <w:lang w:val="en-ZA"/>
              </w:rPr>
            </w:pPr>
            <w:r w:rsidRPr="004D3F91">
              <w:rPr>
                <w:rFonts w:ascii="Arial" w:hAnsi="Arial" w:cs="Arial"/>
                <w:b/>
                <w:bCs/>
                <w:sz w:val="24"/>
                <w:szCs w:val="24"/>
                <w:lang w:val="en-ZA"/>
              </w:rPr>
              <w:t>Gene ID</w:t>
            </w:r>
          </w:p>
        </w:tc>
        <w:tc>
          <w:tcPr>
            <w:tcW w:w="1825" w:type="dxa"/>
            <w:tcBorders>
              <w:top w:val="single" w:sz="4" w:space="0" w:color="auto"/>
              <w:left w:val="nil"/>
              <w:bottom w:val="single" w:sz="4" w:space="0" w:color="auto"/>
              <w:right w:val="nil"/>
            </w:tcBorders>
          </w:tcPr>
          <w:p w14:paraId="68945C44" w14:textId="4C3D97C4" w:rsidR="000176CB" w:rsidRPr="004D3F91" w:rsidRDefault="000176CB" w:rsidP="00360DF3">
            <w:pPr>
              <w:pStyle w:val="MDPI42tablebody"/>
              <w:jc w:val="both"/>
              <w:rPr>
                <w:rFonts w:ascii="Arial" w:hAnsi="Arial" w:cs="Arial"/>
                <w:b/>
                <w:bCs/>
                <w:sz w:val="24"/>
                <w:szCs w:val="24"/>
                <w:lang w:val="en-ZA"/>
              </w:rPr>
            </w:pPr>
            <w:r w:rsidRPr="004D3F91">
              <w:rPr>
                <w:rFonts w:ascii="Arial" w:hAnsi="Arial" w:cs="Arial"/>
                <w:b/>
                <w:bCs/>
                <w:sz w:val="24"/>
                <w:szCs w:val="24"/>
                <w:lang w:val="en-ZA"/>
              </w:rPr>
              <w:t>GRAVY Score</w:t>
            </w:r>
          </w:p>
        </w:tc>
        <w:tc>
          <w:tcPr>
            <w:tcW w:w="1279" w:type="dxa"/>
            <w:tcBorders>
              <w:top w:val="single" w:sz="4" w:space="0" w:color="auto"/>
              <w:left w:val="nil"/>
              <w:bottom w:val="single" w:sz="4" w:space="0" w:color="auto"/>
              <w:right w:val="nil"/>
            </w:tcBorders>
            <w:shd w:val="clear" w:color="auto" w:fill="auto"/>
            <w:noWrap/>
            <w:vAlign w:val="bottom"/>
            <w:hideMark/>
          </w:tcPr>
          <w:p w14:paraId="739891DC" w14:textId="0EAB9C35" w:rsidR="000176CB" w:rsidRPr="004D3F91" w:rsidRDefault="000176CB" w:rsidP="00360DF3">
            <w:pPr>
              <w:pStyle w:val="MDPI42tablebody"/>
              <w:jc w:val="both"/>
              <w:rPr>
                <w:rFonts w:ascii="Arial" w:hAnsi="Arial" w:cs="Arial"/>
                <w:b/>
                <w:bCs/>
                <w:sz w:val="24"/>
                <w:szCs w:val="24"/>
                <w:lang w:val="en-ZA"/>
              </w:rPr>
            </w:pPr>
            <w:r w:rsidRPr="004D3F91">
              <w:rPr>
                <w:rFonts w:ascii="Arial" w:hAnsi="Arial" w:cs="Arial"/>
                <w:b/>
                <w:bCs/>
                <w:sz w:val="24"/>
                <w:szCs w:val="24"/>
                <w:lang w:val="en-ZA"/>
              </w:rPr>
              <w:t>SignalP</w:t>
            </w:r>
          </w:p>
        </w:tc>
        <w:tc>
          <w:tcPr>
            <w:tcW w:w="1279" w:type="dxa"/>
            <w:tcBorders>
              <w:top w:val="single" w:sz="4" w:space="0" w:color="auto"/>
              <w:left w:val="nil"/>
              <w:bottom w:val="single" w:sz="4" w:space="0" w:color="auto"/>
              <w:right w:val="nil"/>
            </w:tcBorders>
            <w:shd w:val="clear" w:color="auto" w:fill="auto"/>
            <w:noWrap/>
            <w:vAlign w:val="bottom"/>
            <w:hideMark/>
          </w:tcPr>
          <w:p w14:paraId="3F20A919" w14:textId="77777777" w:rsidR="000176CB" w:rsidRPr="004D3F91" w:rsidRDefault="000176CB" w:rsidP="00360DF3">
            <w:pPr>
              <w:pStyle w:val="MDPI42tablebody"/>
              <w:jc w:val="both"/>
              <w:rPr>
                <w:rFonts w:ascii="Arial" w:hAnsi="Arial" w:cs="Arial"/>
                <w:b/>
                <w:bCs/>
                <w:sz w:val="24"/>
                <w:szCs w:val="24"/>
                <w:lang w:val="en-ZA"/>
              </w:rPr>
            </w:pPr>
            <w:r w:rsidRPr="004D3F91">
              <w:rPr>
                <w:rFonts w:ascii="Arial" w:hAnsi="Arial" w:cs="Arial"/>
                <w:b/>
                <w:bCs/>
                <w:sz w:val="24"/>
                <w:szCs w:val="24"/>
                <w:lang w:val="en-ZA"/>
              </w:rPr>
              <w:t>TargetP</w:t>
            </w:r>
          </w:p>
        </w:tc>
        <w:tc>
          <w:tcPr>
            <w:tcW w:w="1967" w:type="dxa"/>
            <w:tcBorders>
              <w:top w:val="single" w:sz="4" w:space="0" w:color="auto"/>
              <w:left w:val="nil"/>
              <w:bottom w:val="single" w:sz="4" w:space="0" w:color="auto"/>
              <w:right w:val="nil"/>
            </w:tcBorders>
            <w:shd w:val="clear" w:color="auto" w:fill="auto"/>
            <w:noWrap/>
            <w:vAlign w:val="bottom"/>
            <w:hideMark/>
          </w:tcPr>
          <w:p w14:paraId="6303E771" w14:textId="77777777" w:rsidR="000176CB" w:rsidRPr="004D3F91" w:rsidRDefault="000176CB" w:rsidP="00360DF3">
            <w:pPr>
              <w:pStyle w:val="MDPI42tablebody"/>
              <w:jc w:val="both"/>
              <w:rPr>
                <w:rFonts w:ascii="Arial" w:hAnsi="Arial" w:cs="Arial"/>
                <w:b/>
                <w:bCs/>
                <w:sz w:val="24"/>
                <w:szCs w:val="24"/>
                <w:lang w:val="en-ZA"/>
              </w:rPr>
            </w:pPr>
            <w:r w:rsidRPr="004D3F91">
              <w:rPr>
                <w:rFonts w:ascii="Arial" w:hAnsi="Arial" w:cs="Arial"/>
                <w:b/>
                <w:bCs/>
                <w:sz w:val="24"/>
                <w:szCs w:val="24"/>
                <w:lang w:val="en-ZA"/>
              </w:rPr>
              <w:t xml:space="preserve">DeepTMHMM </w:t>
            </w:r>
          </w:p>
        </w:tc>
        <w:tc>
          <w:tcPr>
            <w:tcW w:w="1420" w:type="dxa"/>
            <w:gridSpan w:val="2"/>
            <w:tcBorders>
              <w:top w:val="single" w:sz="4" w:space="0" w:color="auto"/>
              <w:left w:val="nil"/>
              <w:bottom w:val="single" w:sz="4" w:space="0" w:color="auto"/>
              <w:right w:val="nil"/>
            </w:tcBorders>
            <w:shd w:val="clear" w:color="auto" w:fill="auto"/>
            <w:noWrap/>
            <w:vAlign w:val="bottom"/>
            <w:hideMark/>
          </w:tcPr>
          <w:p w14:paraId="5FB79461" w14:textId="77777777" w:rsidR="000176CB" w:rsidRPr="004D3F91" w:rsidRDefault="000176CB" w:rsidP="00360DF3">
            <w:pPr>
              <w:pStyle w:val="MDPI42tablebody"/>
              <w:jc w:val="both"/>
              <w:rPr>
                <w:rFonts w:ascii="Arial" w:hAnsi="Arial" w:cs="Arial"/>
                <w:b/>
                <w:bCs/>
                <w:sz w:val="24"/>
                <w:szCs w:val="24"/>
                <w:lang w:val="en-ZA"/>
              </w:rPr>
            </w:pPr>
            <w:r w:rsidRPr="004D3F91">
              <w:rPr>
                <w:rFonts w:ascii="Arial" w:hAnsi="Arial" w:cs="Arial"/>
                <w:b/>
                <w:bCs/>
                <w:sz w:val="24"/>
                <w:szCs w:val="24"/>
                <w:lang w:val="en-ZA"/>
              </w:rPr>
              <w:t>Protein length</w:t>
            </w:r>
          </w:p>
        </w:tc>
      </w:tr>
      <w:tr w:rsidR="000176CB" w:rsidRPr="004D3F91" w14:paraId="62BFBA35" w14:textId="77777777" w:rsidTr="003B0FEB">
        <w:trPr>
          <w:gridAfter w:val="1"/>
          <w:wAfter w:w="168" w:type="dxa"/>
          <w:trHeight w:val="411"/>
        </w:trPr>
        <w:tc>
          <w:tcPr>
            <w:tcW w:w="4540" w:type="dxa"/>
            <w:tcBorders>
              <w:top w:val="single" w:sz="4" w:space="0" w:color="auto"/>
              <w:left w:val="nil"/>
              <w:bottom w:val="nil"/>
              <w:right w:val="nil"/>
            </w:tcBorders>
            <w:shd w:val="clear" w:color="auto" w:fill="auto"/>
            <w:noWrap/>
            <w:vAlign w:val="bottom"/>
            <w:hideMark/>
          </w:tcPr>
          <w:p w14:paraId="2118F08F" w14:textId="42FEE4D2"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NODE_405_length_6958_cov_65.2561</w:t>
            </w:r>
          </w:p>
        </w:tc>
        <w:tc>
          <w:tcPr>
            <w:tcW w:w="1582" w:type="dxa"/>
            <w:tcBorders>
              <w:top w:val="single" w:sz="4" w:space="0" w:color="auto"/>
              <w:left w:val="nil"/>
              <w:bottom w:val="nil"/>
              <w:right w:val="nil"/>
            </w:tcBorders>
            <w:shd w:val="clear" w:color="auto" w:fill="auto"/>
            <w:noWrap/>
            <w:vAlign w:val="bottom"/>
            <w:hideMark/>
          </w:tcPr>
          <w:p w14:paraId="54D165F4" w14:textId="752EBFB3"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gene_679</w:t>
            </w:r>
          </w:p>
        </w:tc>
        <w:tc>
          <w:tcPr>
            <w:tcW w:w="1825" w:type="dxa"/>
            <w:tcBorders>
              <w:top w:val="single" w:sz="4" w:space="0" w:color="auto"/>
              <w:left w:val="nil"/>
              <w:bottom w:val="nil"/>
              <w:right w:val="nil"/>
            </w:tcBorders>
          </w:tcPr>
          <w:p w14:paraId="27870331" w14:textId="6311EEF8"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Hydrophilic</w:t>
            </w:r>
          </w:p>
        </w:tc>
        <w:tc>
          <w:tcPr>
            <w:tcW w:w="1279" w:type="dxa"/>
            <w:tcBorders>
              <w:top w:val="single" w:sz="4" w:space="0" w:color="auto"/>
              <w:left w:val="nil"/>
              <w:bottom w:val="nil"/>
              <w:right w:val="nil"/>
            </w:tcBorders>
            <w:shd w:val="clear" w:color="auto" w:fill="auto"/>
            <w:noWrap/>
            <w:vAlign w:val="bottom"/>
            <w:hideMark/>
          </w:tcPr>
          <w:p w14:paraId="004130D7" w14:textId="0A2E267B"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Present</w:t>
            </w:r>
          </w:p>
        </w:tc>
        <w:tc>
          <w:tcPr>
            <w:tcW w:w="1279" w:type="dxa"/>
            <w:tcBorders>
              <w:top w:val="single" w:sz="4" w:space="0" w:color="auto"/>
              <w:left w:val="nil"/>
              <w:bottom w:val="nil"/>
              <w:right w:val="nil"/>
            </w:tcBorders>
            <w:shd w:val="clear" w:color="auto" w:fill="auto"/>
            <w:noWrap/>
            <w:vAlign w:val="bottom"/>
            <w:hideMark/>
          </w:tcPr>
          <w:p w14:paraId="5FFB4A7F"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Present</w:t>
            </w:r>
          </w:p>
        </w:tc>
        <w:tc>
          <w:tcPr>
            <w:tcW w:w="1967" w:type="dxa"/>
            <w:tcBorders>
              <w:top w:val="single" w:sz="4" w:space="0" w:color="auto"/>
              <w:left w:val="nil"/>
              <w:bottom w:val="nil"/>
              <w:right w:val="nil"/>
            </w:tcBorders>
            <w:shd w:val="clear" w:color="auto" w:fill="auto"/>
            <w:noWrap/>
            <w:vAlign w:val="bottom"/>
            <w:hideMark/>
          </w:tcPr>
          <w:p w14:paraId="4665D24A"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Present</w:t>
            </w:r>
          </w:p>
        </w:tc>
        <w:tc>
          <w:tcPr>
            <w:tcW w:w="1252" w:type="dxa"/>
            <w:tcBorders>
              <w:top w:val="single" w:sz="4" w:space="0" w:color="auto"/>
              <w:left w:val="nil"/>
              <w:bottom w:val="nil"/>
              <w:right w:val="nil"/>
            </w:tcBorders>
            <w:shd w:val="clear" w:color="auto" w:fill="auto"/>
            <w:noWrap/>
            <w:vAlign w:val="bottom"/>
            <w:hideMark/>
          </w:tcPr>
          <w:p w14:paraId="2112A139"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2046</w:t>
            </w:r>
          </w:p>
        </w:tc>
      </w:tr>
      <w:tr w:rsidR="000176CB" w:rsidRPr="004D3F91" w14:paraId="534890B9" w14:textId="77777777" w:rsidTr="003B0FEB">
        <w:trPr>
          <w:gridAfter w:val="1"/>
          <w:wAfter w:w="168" w:type="dxa"/>
          <w:trHeight w:val="411"/>
        </w:trPr>
        <w:tc>
          <w:tcPr>
            <w:tcW w:w="4540" w:type="dxa"/>
            <w:tcBorders>
              <w:top w:val="nil"/>
              <w:left w:val="nil"/>
              <w:bottom w:val="nil"/>
              <w:right w:val="nil"/>
            </w:tcBorders>
            <w:shd w:val="clear" w:color="auto" w:fill="auto"/>
            <w:noWrap/>
            <w:vAlign w:val="bottom"/>
            <w:hideMark/>
          </w:tcPr>
          <w:p w14:paraId="70576D6D" w14:textId="73032F33"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NODE_405_length_6958_cov_65.2561</w:t>
            </w:r>
          </w:p>
        </w:tc>
        <w:tc>
          <w:tcPr>
            <w:tcW w:w="1582" w:type="dxa"/>
            <w:tcBorders>
              <w:top w:val="nil"/>
              <w:left w:val="nil"/>
              <w:bottom w:val="nil"/>
              <w:right w:val="nil"/>
            </w:tcBorders>
            <w:shd w:val="clear" w:color="auto" w:fill="auto"/>
            <w:noWrap/>
            <w:vAlign w:val="bottom"/>
            <w:hideMark/>
          </w:tcPr>
          <w:p w14:paraId="650DD732" w14:textId="6887BC51"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gene_680</w:t>
            </w:r>
          </w:p>
        </w:tc>
        <w:tc>
          <w:tcPr>
            <w:tcW w:w="1825" w:type="dxa"/>
            <w:tcBorders>
              <w:top w:val="nil"/>
              <w:left w:val="nil"/>
              <w:bottom w:val="nil"/>
              <w:right w:val="nil"/>
            </w:tcBorders>
          </w:tcPr>
          <w:p w14:paraId="35549A5C" w14:textId="74025DC9"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Hydrophilic</w:t>
            </w:r>
          </w:p>
        </w:tc>
        <w:tc>
          <w:tcPr>
            <w:tcW w:w="1279" w:type="dxa"/>
            <w:tcBorders>
              <w:top w:val="nil"/>
              <w:left w:val="nil"/>
              <w:bottom w:val="nil"/>
              <w:right w:val="nil"/>
            </w:tcBorders>
            <w:shd w:val="clear" w:color="auto" w:fill="auto"/>
            <w:noWrap/>
            <w:vAlign w:val="bottom"/>
            <w:hideMark/>
          </w:tcPr>
          <w:p w14:paraId="5F0588E1" w14:textId="2AF287E8"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Present</w:t>
            </w:r>
          </w:p>
        </w:tc>
        <w:tc>
          <w:tcPr>
            <w:tcW w:w="1279" w:type="dxa"/>
            <w:tcBorders>
              <w:top w:val="nil"/>
              <w:left w:val="nil"/>
              <w:bottom w:val="nil"/>
              <w:right w:val="nil"/>
            </w:tcBorders>
            <w:shd w:val="clear" w:color="auto" w:fill="auto"/>
            <w:noWrap/>
            <w:vAlign w:val="bottom"/>
            <w:hideMark/>
          </w:tcPr>
          <w:p w14:paraId="72611945"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Present</w:t>
            </w:r>
          </w:p>
        </w:tc>
        <w:tc>
          <w:tcPr>
            <w:tcW w:w="1967" w:type="dxa"/>
            <w:tcBorders>
              <w:top w:val="nil"/>
              <w:left w:val="nil"/>
              <w:bottom w:val="nil"/>
              <w:right w:val="nil"/>
            </w:tcBorders>
            <w:shd w:val="clear" w:color="auto" w:fill="auto"/>
            <w:noWrap/>
            <w:vAlign w:val="bottom"/>
            <w:hideMark/>
          </w:tcPr>
          <w:p w14:paraId="12135DBC"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Present</w:t>
            </w:r>
          </w:p>
        </w:tc>
        <w:tc>
          <w:tcPr>
            <w:tcW w:w="1252" w:type="dxa"/>
            <w:tcBorders>
              <w:top w:val="nil"/>
              <w:left w:val="nil"/>
              <w:bottom w:val="nil"/>
              <w:right w:val="nil"/>
            </w:tcBorders>
            <w:shd w:val="clear" w:color="auto" w:fill="auto"/>
            <w:noWrap/>
            <w:vAlign w:val="bottom"/>
            <w:hideMark/>
          </w:tcPr>
          <w:p w14:paraId="4474E380"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678</w:t>
            </w:r>
          </w:p>
        </w:tc>
      </w:tr>
      <w:tr w:rsidR="000176CB" w:rsidRPr="004D3F91" w14:paraId="2A94E258" w14:textId="77777777" w:rsidTr="003B0FEB">
        <w:trPr>
          <w:gridAfter w:val="1"/>
          <w:wAfter w:w="168" w:type="dxa"/>
          <w:trHeight w:val="411"/>
        </w:trPr>
        <w:tc>
          <w:tcPr>
            <w:tcW w:w="4540" w:type="dxa"/>
            <w:tcBorders>
              <w:top w:val="nil"/>
              <w:left w:val="nil"/>
              <w:bottom w:val="nil"/>
              <w:right w:val="nil"/>
            </w:tcBorders>
            <w:shd w:val="clear" w:color="auto" w:fill="auto"/>
            <w:noWrap/>
            <w:vAlign w:val="bottom"/>
            <w:hideMark/>
          </w:tcPr>
          <w:p w14:paraId="21E4E047" w14:textId="39E5B619"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NODE_896_length_4075_cov_112.633</w:t>
            </w:r>
          </w:p>
        </w:tc>
        <w:tc>
          <w:tcPr>
            <w:tcW w:w="1582" w:type="dxa"/>
            <w:tcBorders>
              <w:top w:val="nil"/>
              <w:left w:val="nil"/>
              <w:bottom w:val="nil"/>
              <w:right w:val="nil"/>
            </w:tcBorders>
            <w:shd w:val="clear" w:color="auto" w:fill="auto"/>
            <w:noWrap/>
            <w:vAlign w:val="bottom"/>
            <w:hideMark/>
          </w:tcPr>
          <w:p w14:paraId="647CB9D0" w14:textId="35EF1DAD"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gene_1299</w:t>
            </w:r>
          </w:p>
        </w:tc>
        <w:tc>
          <w:tcPr>
            <w:tcW w:w="1825" w:type="dxa"/>
            <w:tcBorders>
              <w:top w:val="nil"/>
              <w:left w:val="nil"/>
              <w:bottom w:val="nil"/>
              <w:right w:val="nil"/>
            </w:tcBorders>
          </w:tcPr>
          <w:p w14:paraId="3C181E51" w14:textId="0340081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Hydrophilic</w:t>
            </w:r>
          </w:p>
        </w:tc>
        <w:tc>
          <w:tcPr>
            <w:tcW w:w="1279" w:type="dxa"/>
            <w:tcBorders>
              <w:top w:val="nil"/>
              <w:left w:val="nil"/>
              <w:bottom w:val="nil"/>
              <w:right w:val="nil"/>
            </w:tcBorders>
            <w:shd w:val="clear" w:color="auto" w:fill="auto"/>
            <w:noWrap/>
            <w:vAlign w:val="bottom"/>
            <w:hideMark/>
          </w:tcPr>
          <w:p w14:paraId="1FF15F58" w14:textId="53C80942"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79" w:type="dxa"/>
            <w:tcBorders>
              <w:top w:val="nil"/>
              <w:left w:val="nil"/>
              <w:bottom w:val="nil"/>
              <w:right w:val="nil"/>
            </w:tcBorders>
            <w:shd w:val="clear" w:color="auto" w:fill="auto"/>
            <w:noWrap/>
            <w:vAlign w:val="bottom"/>
            <w:hideMark/>
          </w:tcPr>
          <w:p w14:paraId="09E37356"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967" w:type="dxa"/>
            <w:tcBorders>
              <w:top w:val="nil"/>
              <w:left w:val="nil"/>
              <w:bottom w:val="nil"/>
              <w:right w:val="nil"/>
            </w:tcBorders>
            <w:shd w:val="clear" w:color="auto" w:fill="auto"/>
            <w:noWrap/>
            <w:vAlign w:val="bottom"/>
            <w:hideMark/>
          </w:tcPr>
          <w:p w14:paraId="75CC5ED7"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52" w:type="dxa"/>
            <w:tcBorders>
              <w:top w:val="nil"/>
              <w:left w:val="nil"/>
              <w:bottom w:val="nil"/>
              <w:right w:val="nil"/>
            </w:tcBorders>
            <w:shd w:val="clear" w:color="auto" w:fill="auto"/>
            <w:noWrap/>
            <w:vAlign w:val="bottom"/>
            <w:hideMark/>
          </w:tcPr>
          <w:p w14:paraId="5C86631B"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315</w:t>
            </w:r>
          </w:p>
        </w:tc>
      </w:tr>
      <w:tr w:rsidR="000176CB" w:rsidRPr="004D3F91" w14:paraId="6EB355EF" w14:textId="77777777" w:rsidTr="003B0FEB">
        <w:trPr>
          <w:gridAfter w:val="1"/>
          <w:wAfter w:w="168" w:type="dxa"/>
          <w:trHeight w:val="411"/>
        </w:trPr>
        <w:tc>
          <w:tcPr>
            <w:tcW w:w="4540" w:type="dxa"/>
            <w:tcBorders>
              <w:top w:val="nil"/>
              <w:left w:val="nil"/>
              <w:bottom w:val="nil"/>
              <w:right w:val="nil"/>
            </w:tcBorders>
            <w:shd w:val="clear" w:color="auto" w:fill="auto"/>
            <w:noWrap/>
            <w:vAlign w:val="bottom"/>
            <w:hideMark/>
          </w:tcPr>
          <w:p w14:paraId="2CBC1426" w14:textId="3CDD74C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NODE_1118_length_3304_cov_76.4631</w:t>
            </w:r>
          </w:p>
        </w:tc>
        <w:tc>
          <w:tcPr>
            <w:tcW w:w="1582" w:type="dxa"/>
            <w:tcBorders>
              <w:top w:val="nil"/>
              <w:left w:val="nil"/>
              <w:bottom w:val="nil"/>
              <w:right w:val="nil"/>
            </w:tcBorders>
            <w:shd w:val="clear" w:color="auto" w:fill="auto"/>
            <w:noWrap/>
            <w:vAlign w:val="bottom"/>
            <w:hideMark/>
          </w:tcPr>
          <w:p w14:paraId="465DC8E6" w14:textId="3D634923"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gene_1460</w:t>
            </w:r>
          </w:p>
        </w:tc>
        <w:tc>
          <w:tcPr>
            <w:tcW w:w="1825" w:type="dxa"/>
            <w:tcBorders>
              <w:top w:val="nil"/>
              <w:left w:val="nil"/>
              <w:bottom w:val="nil"/>
              <w:right w:val="nil"/>
            </w:tcBorders>
          </w:tcPr>
          <w:p w14:paraId="344572C0" w14:textId="6EAFD119"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Hydrophilic</w:t>
            </w:r>
          </w:p>
        </w:tc>
        <w:tc>
          <w:tcPr>
            <w:tcW w:w="1279" w:type="dxa"/>
            <w:tcBorders>
              <w:top w:val="nil"/>
              <w:left w:val="nil"/>
              <w:bottom w:val="nil"/>
              <w:right w:val="nil"/>
            </w:tcBorders>
            <w:shd w:val="clear" w:color="auto" w:fill="auto"/>
            <w:noWrap/>
            <w:vAlign w:val="bottom"/>
            <w:hideMark/>
          </w:tcPr>
          <w:p w14:paraId="16F10A41" w14:textId="1D828C1A"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79" w:type="dxa"/>
            <w:tcBorders>
              <w:top w:val="nil"/>
              <w:left w:val="nil"/>
              <w:bottom w:val="nil"/>
              <w:right w:val="nil"/>
            </w:tcBorders>
            <w:shd w:val="clear" w:color="auto" w:fill="auto"/>
            <w:noWrap/>
            <w:vAlign w:val="bottom"/>
            <w:hideMark/>
          </w:tcPr>
          <w:p w14:paraId="38232C44"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967" w:type="dxa"/>
            <w:tcBorders>
              <w:top w:val="nil"/>
              <w:left w:val="nil"/>
              <w:bottom w:val="nil"/>
              <w:right w:val="nil"/>
            </w:tcBorders>
            <w:shd w:val="clear" w:color="auto" w:fill="auto"/>
            <w:noWrap/>
            <w:vAlign w:val="bottom"/>
            <w:hideMark/>
          </w:tcPr>
          <w:p w14:paraId="3865FF93"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52" w:type="dxa"/>
            <w:tcBorders>
              <w:top w:val="nil"/>
              <w:left w:val="nil"/>
              <w:bottom w:val="nil"/>
              <w:right w:val="nil"/>
            </w:tcBorders>
            <w:shd w:val="clear" w:color="auto" w:fill="auto"/>
            <w:noWrap/>
            <w:vAlign w:val="bottom"/>
            <w:hideMark/>
          </w:tcPr>
          <w:p w14:paraId="5B1FD175"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1443</w:t>
            </w:r>
          </w:p>
        </w:tc>
      </w:tr>
      <w:tr w:rsidR="000176CB" w:rsidRPr="004D3F91" w14:paraId="62B8F976" w14:textId="77777777" w:rsidTr="003B0FEB">
        <w:trPr>
          <w:gridAfter w:val="1"/>
          <w:wAfter w:w="168" w:type="dxa"/>
          <w:trHeight w:val="411"/>
        </w:trPr>
        <w:tc>
          <w:tcPr>
            <w:tcW w:w="4540" w:type="dxa"/>
            <w:tcBorders>
              <w:top w:val="nil"/>
              <w:left w:val="nil"/>
              <w:bottom w:val="nil"/>
              <w:right w:val="nil"/>
            </w:tcBorders>
            <w:shd w:val="clear" w:color="auto" w:fill="auto"/>
            <w:noWrap/>
            <w:vAlign w:val="bottom"/>
            <w:hideMark/>
          </w:tcPr>
          <w:p w14:paraId="70F4A942" w14:textId="244252A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NODE_1214_length_3045_cov_87.7886</w:t>
            </w:r>
          </w:p>
        </w:tc>
        <w:tc>
          <w:tcPr>
            <w:tcW w:w="1582" w:type="dxa"/>
            <w:tcBorders>
              <w:top w:val="nil"/>
              <w:left w:val="nil"/>
              <w:bottom w:val="nil"/>
              <w:right w:val="nil"/>
            </w:tcBorders>
            <w:shd w:val="clear" w:color="auto" w:fill="auto"/>
            <w:noWrap/>
            <w:vAlign w:val="bottom"/>
            <w:hideMark/>
          </w:tcPr>
          <w:p w14:paraId="750E377E" w14:textId="15AB52F2"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gene_1506</w:t>
            </w:r>
          </w:p>
        </w:tc>
        <w:tc>
          <w:tcPr>
            <w:tcW w:w="1825" w:type="dxa"/>
            <w:tcBorders>
              <w:top w:val="nil"/>
              <w:left w:val="nil"/>
              <w:bottom w:val="nil"/>
              <w:right w:val="nil"/>
            </w:tcBorders>
          </w:tcPr>
          <w:p w14:paraId="325B51AC" w14:textId="69F5949B"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Hydrophilic</w:t>
            </w:r>
          </w:p>
        </w:tc>
        <w:tc>
          <w:tcPr>
            <w:tcW w:w="1279" w:type="dxa"/>
            <w:tcBorders>
              <w:top w:val="nil"/>
              <w:left w:val="nil"/>
              <w:bottom w:val="nil"/>
              <w:right w:val="nil"/>
            </w:tcBorders>
            <w:shd w:val="clear" w:color="auto" w:fill="auto"/>
            <w:noWrap/>
            <w:vAlign w:val="bottom"/>
            <w:hideMark/>
          </w:tcPr>
          <w:p w14:paraId="3D73D9FB" w14:textId="2DBFCE55"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79" w:type="dxa"/>
            <w:tcBorders>
              <w:top w:val="nil"/>
              <w:left w:val="nil"/>
              <w:bottom w:val="nil"/>
              <w:right w:val="nil"/>
            </w:tcBorders>
            <w:shd w:val="clear" w:color="auto" w:fill="auto"/>
            <w:noWrap/>
            <w:vAlign w:val="bottom"/>
            <w:hideMark/>
          </w:tcPr>
          <w:p w14:paraId="207E39BE"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967" w:type="dxa"/>
            <w:tcBorders>
              <w:top w:val="nil"/>
              <w:left w:val="nil"/>
              <w:bottom w:val="nil"/>
              <w:right w:val="nil"/>
            </w:tcBorders>
            <w:shd w:val="clear" w:color="auto" w:fill="auto"/>
            <w:noWrap/>
            <w:vAlign w:val="bottom"/>
            <w:hideMark/>
          </w:tcPr>
          <w:p w14:paraId="2579F369"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52" w:type="dxa"/>
            <w:tcBorders>
              <w:top w:val="nil"/>
              <w:left w:val="nil"/>
              <w:bottom w:val="nil"/>
              <w:right w:val="nil"/>
            </w:tcBorders>
            <w:shd w:val="clear" w:color="auto" w:fill="auto"/>
            <w:noWrap/>
            <w:vAlign w:val="bottom"/>
            <w:hideMark/>
          </w:tcPr>
          <w:p w14:paraId="3A798390"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1239</w:t>
            </w:r>
          </w:p>
        </w:tc>
      </w:tr>
      <w:tr w:rsidR="000176CB" w:rsidRPr="004D3F91" w14:paraId="0BAB6FFC" w14:textId="77777777" w:rsidTr="003B0FEB">
        <w:trPr>
          <w:gridAfter w:val="1"/>
          <w:wAfter w:w="168" w:type="dxa"/>
          <w:trHeight w:val="411"/>
        </w:trPr>
        <w:tc>
          <w:tcPr>
            <w:tcW w:w="4540" w:type="dxa"/>
            <w:tcBorders>
              <w:top w:val="nil"/>
              <w:left w:val="nil"/>
              <w:bottom w:val="nil"/>
              <w:right w:val="nil"/>
            </w:tcBorders>
            <w:shd w:val="clear" w:color="auto" w:fill="auto"/>
            <w:noWrap/>
            <w:vAlign w:val="bottom"/>
            <w:hideMark/>
          </w:tcPr>
          <w:p w14:paraId="6D470F03" w14:textId="32F8B7D3"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NODE_1665_length_2269_cov_102.303</w:t>
            </w:r>
          </w:p>
        </w:tc>
        <w:tc>
          <w:tcPr>
            <w:tcW w:w="1582" w:type="dxa"/>
            <w:tcBorders>
              <w:top w:val="nil"/>
              <w:left w:val="nil"/>
              <w:bottom w:val="nil"/>
              <w:right w:val="nil"/>
            </w:tcBorders>
            <w:shd w:val="clear" w:color="auto" w:fill="auto"/>
            <w:noWrap/>
            <w:vAlign w:val="bottom"/>
            <w:hideMark/>
          </w:tcPr>
          <w:p w14:paraId="5A17DC8D" w14:textId="6CB9D53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gene_1719</w:t>
            </w:r>
          </w:p>
        </w:tc>
        <w:tc>
          <w:tcPr>
            <w:tcW w:w="1825" w:type="dxa"/>
            <w:tcBorders>
              <w:top w:val="nil"/>
              <w:left w:val="nil"/>
              <w:bottom w:val="nil"/>
              <w:right w:val="nil"/>
            </w:tcBorders>
          </w:tcPr>
          <w:p w14:paraId="546D72D4" w14:textId="0D52E723"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Hydrophilic</w:t>
            </w:r>
          </w:p>
        </w:tc>
        <w:tc>
          <w:tcPr>
            <w:tcW w:w="1279" w:type="dxa"/>
            <w:tcBorders>
              <w:top w:val="nil"/>
              <w:left w:val="nil"/>
              <w:bottom w:val="nil"/>
              <w:right w:val="nil"/>
            </w:tcBorders>
            <w:shd w:val="clear" w:color="auto" w:fill="auto"/>
            <w:noWrap/>
            <w:vAlign w:val="bottom"/>
            <w:hideMark/>
          </w:tcPr>
          <w:p w14:paraId="6074EDCE" w14:textId="1261FE82"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Present</w:t>
            </w:r>
          </w:p>
        </w:tc>
        <w:tc>
          <w:tcPr>
            <w:tcW w:w="1279" w:type="dxa"/>
            <w:tcBorders>
              <w:top w:val="nil"/>
              <w:left w:val="nil"/>
              <w:bottom w:val="nil"/>
              <w:right w:val="nil"/>
            </w:tcBorders>
            <w:shd w:val="clear" w:color="auto" w:fill="auto"/>
            <w:noWrap/>
            <w:vAlign w:val="bottom"/>
            <w:hideMark/>
          </w:tcPr>
          <w:p w14:paraId="00D3D6D9"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Present</w:t>
            </w:r>
          </w:p>
        </w:tc>
        <w:tc>
          <w:tcPr>
            <w:tcW w:w="1967" w:type="dxa"/>
            <w:tcBorders>
              <w:top w:val="nil"/>
              <w:left w:val="nil"/>
              <w:bottom w:val="nil"/>
              <w:right w:val="nil"/>
            </w:tcBorders>
            <w:shd w:val="clear" w:color="auto" w:fill="auto"/>
            <w:noWrap/>
            <w:vAlign w:val="bottom"/>
            <w:hideMark/>
          </w:tcPr>
          <w:p w14:paraId="59E60298"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Present</w:t>
            </w:r>
          </w:p>
        </w:tc>
        <w:tc>
          <w:tcPr>
            <w:tcW w:w="1252" w:type="dxa"/>
            <w:tcBorders>
              <w:top w:val="nil"/>
              <w:left w:val="nil"/>
              <w:bottom w:val="nil"/>
              <w:right w:val="nil"/>
            </w:tcBorders>
            <w:shd w:val="clear" w:color="auto" w:fill="auto"/>
            <w:noWrap/>
            <w:vAlign w:val="bottom"/>
            <w:hideMark/>
          </w:tcPr>
          <w:p w14:paraId="15D0F09D"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1473</w:t>
            </w:r>
          </w:p>
        </w:tc>
      </w:tr>
      <w:tr w:rsidR="000176CB" w:rsidRPr="004D3F91" w14:paraId="029D6D5A" w14:textId="77777777" w:rsidTr="003B0FEB">
        <w:trPr>
          <w:gridAfter w:val="1"/>
          <w:wAfter w:w="168" w:type="dxa"/>
          <w:trHeight w:val="411"/>
        </w:trPr>
        <w:tc>
          <w:tcPr>
            <w:tcW w:w="4540" w:type="dxa"/>
            <w:tcBorders>
              <w:top w:val="nil"/>
              <w:left w:val="nil"/>
              <w:bottom w:val="nil"/>
              <w:right w:val="nil"/>
            </w:tcBorders>
            <w:shd w:val="clear" w:color="auto" w:fill="auto"/>
            <w:noWrap/>
            <w:vAlign w:val="bottom"/>
            <w:hideMark/>
          </w:tcPr>
          <w:p w14:paraId="4AF3CBD2" w14:textId="3E078226"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NODE_1722_length_2205_cov_70.7865</w:t>
            </w:r>
          </w:p>
        </w:tc>
        <w:tc>
          <w:tcPr>
            <w:tcW w:w="1582" w:type="dxa"/>
            <w:tcBorders>
              <w:top w:val="nil"/>
              <w:left w:val="nil"/>
              <w:bottom w:val="nil"/>
              <w:right w:val="nil"/>
            </w:tcBorders>
            <w:shd w:val="clear" w:color="auto" w:fill="auto"/>
            <w:noWrap/>
            <w:vAlign w:val="bottom"/>
            <w:hideMark/>
          </w:tcPr>
          <w:p w14:paraId="05DF16C0" w14:textId="112362B0"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gene_1735</w:t>
            </w:r>
          </w:p>
        </w:tc>
        <w:tc>
          <w:tcPr>
            <w:tcW w:w="1825" w:type="dxa"/>
            <w:tcBorders>
              <w:top w:val="nil"/>
              <w:left w:val="nil"/>
              <w:bottom w:val="nil"/>
              <w:right w:val="nil"/>
            </w:tcBorders>
          </w:tcPr>
          <w:p w14:paraId="426FF96D" w14:textId="53C6097D"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Hydrophilic</w:t>
            </w:r>
          </w:p>
        </w:tc>
        <w:tc>
          <w:tcPr>
            <w:tcW w:w="1279" w:type="dxa"/>
            <w:tcBorders>
              <w:top w:val="nil"/>
              <w:left w:val="nil"/>
              <w:bottom w:val="nil"/>
              <w:right w:val="nil"/>
            </w:tcBorders>
            <w:shd w:val="clear" w:color="auto" w:fill="auto"/>
            <w:noWrap/>
            <w:vAlign w:val="bottom"/>
            <w:hideMark/>
          </w:tcPr>
          <w:p w14:paraId="5A7886F6" w14:textId="4D654E0C"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79" w:type="dxa"/>
            <w:tcBorders>
              <w:top w:val="nil"/>
              <w:left w:val="nil"/>
              <w:bottom w:val="nil"/>
              <w:right w:val="nil"/>
            </w:tcBorders>
            <w:shd w:val="clear" w:color="auto" w:fill="auto"/>
            <w:noWrap/>
            <w:vAlign w:val="bottom"/>
            <w:hideMark/>
          </w:tcPr>
          <w:p w14:paraId="5CDE6295"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Present</w:t>
            </w:r>
          </w:p>
        </w:tc>
        <w:tc>
          <w:tcPr>
            <w:tcW w:w="1967" w:type="dxa"/>
            <w:tcBorders>
              <w:top w:val="nil"/>
              <w:left w:val="nil"/>
              <w:bottom w:val="nil"/>
              <w:right w:val="nil"/>
            </w:tcBorders>
            <w:shd w:val="clear" w:color="auto" w:fill="auto"/>
            <w:noWrap/>
            <w:vAlign w:val="bottom"/>
            <w:hideMark/>
          </w:tcPr>
          <w:p w14:paraId="5A78D873"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52" w:type="dxa"/>
            <w:tcBorders>
              <w:top w:val="nil"/>
              <w:left w:val="nil"/>
              <w:bottom w:val="nil"/>
              <w:right w:val="nil"/>
            </w:tcBorders>
            <w:shd w:val="clear" w:color="auto" w:fill="auto"/>
            <w:noWrap/>
            <w:vAlign w:val="bottom"/>
            <w:hideMark/>
          </w:tcPr>
          <w:p w14:paraId="3DBFD00E"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1287</w:t>
            </w:r>
          </w:p>
        </w:tc>
      </w:tr>
      <w:tr w:rsidR="000176CB" w:rsidRPr="004D3F91" w14:paraId="0AFC0DB3" w14:textId="77777777" w:rsidTr="003B0FEB">
        <w:trPr>
          <w:gridAfter w:val="1"/>
          <w:wAfter w:w="168" w:type="dxa"/>
          <w:trHeight w:val="411"/>
        </w:trPr>
        <w:tc>
          <w:tcPr>
            <w:tcW w:w="4540" w:type="dxa"/>
            <w:tcBorders>
              <w:top w:val="nil"/>
              <w:left w:val="nil"/>
              <w:bottom w:val="nil"/>
              <w:right w:val="nil"/>
            </w:tcBorders>
            <w:shd w:val="clear" w:color="auto" w:fill="auto"/>
            <w:noWrap/>
            <w:vAlign w:val="bottom"/>
            <w:hideMark/>
          </w:tcPr>
          <w:p w14:paraId="6C78B503" w14:textId="6E323ECF"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NODE_1928_length_1951_cov_33.5833</w:t>
            </w:r>
          </w:p>
        </w:tc>
        <w:tc>
          <w:tcPr>
            <w:tcW w:w="1582" w:type="dxa"/>
            <w:tcBorders>
              <w:top w:val="nil"/>
              <w:left w:val="nil"/>
              <w:bottom w:val="nil"/>
              <w:right w:val="nil"/>
            </w:tcBorders>
            <w:shd w:val="clear" w:color="auto" w:fill="auto"/>
            <w:noWrap/>
            <w:vAlign w:val="bottom"/>
            <w:hideMark/>
          </w:tcPr>
          <w:p w14:paraId="6DC53172" w14:textId="78AF9CC1"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gene_1799</w:t>
            </w:r>
          </w:p>
        </w:tc>
        <w:tc>
          <w:tcPr>
            <w:tcW w:w="1825" w:type="dxa"/>
            <w:tcBorders>
              <w:top w:val="nil"/>
              <w:left w:val="nil"/>
              <w:bottom w:val="nil"/>
              <w:right w:val="nil"/>
            </w:tcBorders>
          </w:tcPr>
          <w:p w14:paraId="5EDA98AE" w14:textId="6F66DD78"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Hydrophilic</w:t>
            </w:r>
          </w:p>
        </w:tc>
        <w:tc>
          <w:tcPr>
            <w:tcW w:w="1279" w:type="dxa"/>
            <w:tcBorders>
              <w:top w:val="nil"/>
              <w:left w:val="nil"/>
              <w:bottom w:val="nil"/>
              <w:right w:val="nil"/>
            </w:tcBorders>
            <w:shd w:val="clear" w:color="auto" w:fill="auto"/>
            <w:noWrap/>
            <w:vAlign w:val="bottom"/>
            <w:hideMark/>
          </w:tcPr>
          <w:p w14:paraId="4106CED6" w14:textId="6766691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79" w:type="dxa"/>
            <w:tcBorders>
              <w:top w:val="nil"/>
              <w:left w:val="nil"/>
              <w:bottom w:val="nil"/>
              <w:right w:val="nil"/>
            </w:tcBorders>
            <w:shd w:val="clear" w:color="auto" w:fill="auto"/>
            <w:noWrap/>
            <w:vAlign w:val="bottom"/>
            <w:hideMark/>
          </w:tcPr>
          <w:p w14:paraId="3D39BB4A"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967" w:type="dxa"/>
            <w:tcBorders>
              <w:top w:val="nil"/>
              <w:left w:val="nil"/>
              <w:bottom w:val="nil"/>
              <w:right w:val="nil"/>
            </w:tcBorders>
            <w:shd w:val="clear" w:color="auto" w:fill="auto"/>
            <w:noWrap/>
            <w:vAlign w:val="bottom"/>
            <w:hideMark/>
          </w:tcPr>
          <w:p w14:paraId="6AD2CDA9"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52" w:type="dxa"/>
            <w:tcBorders>
              <w:top w:val="nil"/>
              <w:left w:val="nil"/>
              <w:bottom w:val="nil"/>
              <w:right w:val="nil"/>
            </w:tcBorders>
            <w:shd w:val="clear" w:color="auto" w:fill="auto"/>
            <w:noWrap/>
            <w:vAlign w:val="bottom"/>
            <w:hideMark/>
          </w:tcPr>
          <w:p w14:paraId="21BA8138"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669</w:t>
            </w:r>
          </w:p>
        </w:tc>
      </w:tr>
      <w:tr w:rsidR="000176CB" w:rsidRPr="004D3F91" w14:paraId="5CB6F954" w14:textId="77777777" w:rsidTr="003B0FEB">
        <w:trPr>
          <w:gridAfter w:val="1"/>
          <w:wAfter w:w="168" w:type="dxa"/>
          <w:trHeight w:val="411"/>
        </w:trPr>
        <w:tc>
          <w:tcPr>
            <w:tcW w:w="4540" w:type="dxa"/>
            <w:tcBorders>
              <w:top w:val="nil"/>
              <w:left w:val="nil"/>
              <w:right w:val="nil"/>
            </w:tcBorders>
            <w:shd w:val="clear" w:color="auto" w:fill="auto"/>
            <w:noWrap/>
            <w:vAlign w:val="bottom"/>
            <w:hideMark/>
          </w:tcPr>
          <w:p w14:paraId="02A64307" w14:textId="60FFAC60"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NODE_2458_length_1489_cov_104.416</w:t>
            </w:r>
          </w:p>
        </w:tc>
        <w:tc>
          <w:tcPr>
            <w:tcW w:w="1582" w:type="dxa"/>
            <w:tcBorders>
              <w:top w:val="nil"/>
              <w:left w:val="nil"/>
              <w:right w:val="nil"/>
            </w:tcBorders>
            <w:shd w:val="clear" w:color="auto" w:fill="auto"/>
            <w:noWrap/>
            <w:vAlign w:val="bottom"/>
            <w:hideMark/>
          </w:tcPr>
          <w:p w14:paraId="3F662375" w14:textId="7AA6386B"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gene_1894</w:t>
            </w:r>
          </w:p>
        </w:tc>
        <w:tc>
          <w:tcPr>
            <w:tcW w:w="1825" w:type="dxa"/>
            <w:tcBorders>
              <w:top w:val="nil"/>
              <w:left w:val="nil"/>
              <w:right w:val="nil"/>
            </w:tcBorders>
          </w:tcPr>
          <w:p w14:paraId="089148FA" w14:textId="01EF9BE4"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Hydrophobic</w:t>
            </w:r>
          </w:p>
        </w:tc>
        <w:tc>
          <w:tcPr>
            <w:tcW w:w="1279" w:type="dxa"/>
            <w:tcBorders>
              <w:top w:val="nil"/>
              <w:left w:val="nil"/>
              <w:right w:val="nil"/>
            </w:tcBorders>
            <w:shd w:val="clear" w:color="auto" w:fill="auto"/>
            <w:noWrap/>
            <w:vAlign w:val="bottom"/>
            <w:hideMark/>
          </w:tcPr>
          <w:p w14:paraId="4C6B1706" w14:textId="472F9C70"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79" w:type="dxa"/>
            <w:tcBorders>
              <w:top w:val="nil"/>
              <w:left w:val="nil"/>
              <w:right w:val="nil"/>
            </w:tcBorders>
            <w:shd w:val="clear" w:color="auto" w:fill="auto"/>
            <w:noWrap/>
            <w:vAlign w:val="bottom"/>
            <w:hideMark/>
          </w:tcPr>
          <w:p w14:paraId="435F11A7"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967" w:type="dxa"/>
            <w:tcBorders>
              <w:top w:val="nil"/>
              <w:left w:val="nil"/>
              <w:right w:val="nil"/>
            </w:tcBorders>
            <w:shd w:val="clear" w:color="auto" w:fill="auto"/>
            <w:noWrap/>
            <w:vAlign w:val="bottom"/>
            <w:hideMark/>
          </w:tcPr>
          <w:p w14:paraId="313510A8"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52" w:type="dxa"/>
            <w:tcBorders>
              <w:top w:val="nil"/>
              <w:left w:val="nil"/>
              <w:right w:val="nil"/>
            </w:tcBorders>
            <w:shd w:val="clear" w:color="auto" w:fill="auto"/>
            <w:noWrap/>
            <w:vAlign w:val="bottom"/>
            <w:hideMark/>
          </w:tcPr>
          <w:p w14:paraId="036F37A9"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957</w:t>
            </w:r>
          </w:p>
        </w:tc>
      </w:tr>
      <w:tr w:rsidR="000176CB" w:rsidRPr="004D3F91" w14:paraId="429F5885" w14:textId="77777777" w:rsidTr="003B0FEB">
        <w:trPr>
          <w:gridAfter w:val="1"/>
          <w:wAfter w:w="168" w:type="dxa"/>
          <w:trHeight w:val="411"/>
        </w:trPr>
        <w:tc>
          <w:tcPr>
            <w:tcW w:w="4540" w:type="dxa"/>
            <w:tcBorders>
              <w:top w:val="nil"/>
              <w:left w:val="nil"/>
              <w:bottom w:val="single" w:sz="4" w:space="0" w:color="auto"/>
              <w:right w:val="nil"/>
            </w:tcBorders>
            <w:shd w:val="clear" w:color="auto" w:fill="auto"/>
            <w:noWrap/>
            <w:vAlign w:val="bottom"/>
            <w:hideMark/>
          </w:tcPr>
          <w:p w14:paraId="7287E86D" w14:textId="3ECBA959"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NODE_2894_length_1255_cov_86.6858</w:t>
            </w:r>
          </w:p>
        </w:tc>
        <w:tc>
          <w:tcPr>
            <w:tcW w:w="1582" w:type="dxa"/>
            <w:tcBorders>
              <w:top w:val="nil"/>
              <w:left w:val="nil"/>
              <w:bottom w:val="single" w:sz="4" w:space="0" w:color="auto"/>
              <w:right w:val="nil"/>
            </w:tcBorders>
            <w:shd w:val="clear" w:color="auto" w:fill="auto"/>
            <w:noWrap/>
            <w:vAlign w:val="bottom"/>
            <w:hideMark/>
          </w:tcPr>
          <w:p w14:paraId="62EC806D" w14:textId="0FA68969"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gene_1933</w:t>
            </w:r>
          </w:p>
        </w:tc>
        <w:tc>
          <w:tcPr>
            <w:tcW w:w="1825" w:type="dxa"/>
            <w:tcBorders>
              <w:top w:val="nil"/>
              <w:left w:val="nil"/>
              <w:bottom w:val="single" w:sz="4" w:space="0" w:color="auto"/>
              <w:right w:val="nil"/>
            </w:tcBorders>
          </w:tcPr>
          <w:p w14:paraId="155EC19D" w14:textId="242F792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Hydrophilic</w:t>
            </w:r>
          </w:p>
        </w:tc>
        <w:tc>
          <w:tcPr>
            <w:tcW w:w="1279" w:type="dxa"/>
            <w:tcBorders>
              <w:top w:val="nil"/>
              <w:left w:val="nil"/>
              <w:bottom w:val="single" w:sz="4" w:space="0" w:color="auto"/>
              <w:right w:val="nil"/>
            </w:tcBorders>
            <w:shd w:val="clear" w:color="auto" w:fill="auto"/>
            <w:noWrap/>
            <w:vAlign w:val="bottom"/>
            <w:hideMark/>
          </w:tcPr>
          <w:p w14:paraId="2607C5EB" w14:textId="25CF1B80"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79" w:type="dxa"/>
            <w:tcBorders>
              <w:top w:val="nil"/>
              <w:left w:val="nil"/>
              <w:bottom w:val="single" w:sz="4" w:space="0" w:color="auto"/>
              <w:right w:val="nil"/>
            </w:tcBorders>
            <w:shd w:val="clear" w:color="auto" w:fill="auto"/>
            <w:noWrap/>
            <w:vAlign w:val="bottom"/>
            <w:hideMark/>
          </w:tcPr>
          <w:p w14:paraId="13408691"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967" w:type="dxa"/>
            <w:tcBorders>
              <w:top w:val="nil"/>
              <w:left w:val="nil"/>
              <w:bottom w:val="single" w:sz="4" w:space="0" w:color="auto"/>
              <w:right w:val="nil"/>
            </w:tcBorders>
            <w:shd w:val="clear" w:color="auto" w:fill="auto"/>
            <w:noWrap/>
            <w:vAlign w:val="bottom"/>
            <w:hideMark/>
          </w:tcPr>
          <w:p w14:paraId="2D771303"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Absent</w:t>
            </w:r>
          </w:p>
        </w:tc>
        <w:tc>
          <w:tcPr>
            <w:tcW w:w="1252" w:type="dxa"/>
            <w:tcBorders>
              <w:top w:val="nil"/>
              <w:left w:val="nil"/>
              <w:bottom w:val="single" w:sz="4" w:space="0" w:color="auto"/>
              <w:right w:val="nil"/>
            </w:tcBorders>
            <w:shd w:val="clear" w:color="auto" w:fill="auto"/>
            <w:noWrap/>
            <w:vAlign w:val="bottom"/>
            <w:hideMark/>
          </w:tcPr>
          <w:p w14:paraId="3D4607A0" w14:textId="77777777" w:rsidR="000176CB" w:rsidRPr="004D3F91" w:rsidRDefault="000176CB" w:rsidP="00360DF3">
            <w:pPr>
              <w:pStyle w:val="MDPI42tablebody"/>
              <w:jc w:val="both"/>
              <w:rPr>
                <w:rFonts w:ascii="Arial" w:hAnsi="Arial" w:cs="Arial"/>
                <w:sz w:val="24"/>
                <w:szCs w:val="24"/>
                <w:lang w:val="en-ZA"/>
              </w:rPr>
            </w:pPr>
            <w:r w:rsidRPr="004D3F91">
              <w:rPr>
                <w:rFonts w:ascii="Arial" w:hAnsi="Arial" w:cs="Arial"/>
                <w:sz w:val="24"/>
                <w:szCs w:val="24"/>
                <w:lang w:val="en-ZA"/>
              </w:rPr>
              <w:t>663</w:t>
            </w:r>
          </w:p>
        </w:tc>
      </w:tr>
    </w:tbl>
    <w:p w14:paraId="3856B411" w14:textId="77777777" w:rsidR="0086310E" w:rsidRPr="004D3F91" w:rsidRDefault="0086310E" w:rsidP="00360DF3">
      <w:pPr>
        <w:spacing w:line="240" w:lineRule="auto"/>
        <w:rPr>
          <w:rFonts w:ascii="Arial" w:eastAsia="Times New Roman" w:hAnsi="Arial" w:cs="Arial"/>
          <w:b/>
          <w:bCs/>
          <w:sz w:val="24"/>
          <w:szCs w:val="24"/>
          <w:lang w:eastAsia="de-DE" w:bidi="en-US"/>
        </w:rPr>
      </w:pPr>
      <w:r w:rsidRPr="004D3F91">
        <w:rPr>
          <w:rFonts w:ascii="Arial" w:hAnsi="Arial" w:cs="Arial"/>
          <w:b/>
          <w:bCs/>
          <w:sz w:val="24"/>
          <w:szCs w:val="24"/>
        </w:rPr>
        <w:br w:type="page"/>
      </w:r>
    </w:p>
    <w:p w14:paraId="34AFC3F0" w14:textId="5ADF7508" w:rsidR="00A12FD1" w:rsidRPr="004D3F91" w:rsidRDefault="00011918" w:rsidP="00360DF3">
      <w:pPr>
        <w:pStyle w:val="MDPI41tablecaption"/>
        <w:ind w:left="272"/>
        <w:rPr>
          <w:rFonts w:ascii="Arial" w:hAnsi="Arial" w:cs="Arial"/>
          <w:b/>
          <w:bCs/>
          <w:sz w:val="24"/>
          <w:szCs w:val="24"/>
        </w:rPr>
      </w:pPr>
      <w:r>
        <w:rPr>
          <w:rFonts w:ascii="Arial" w:hAnsi="Arial" w:cs="Arial"/>
          <w:b/>
          <w:bCs/>
          <w:sz w:val="24"/>
          <w:szCs w:val="24"/>
        </w:rPr>
        <w:lastRenderedPageBreak/>
        <w:t>Supplementary Table 3</w:t>
      </w:r>
      <w:r w:rsidR="00A12FD1" w:rsidRPr="004D3F91">
        <w:rPr>
          <w:rFonts w:ascii="Arial" w:hAnsi="Arial" w:cs="Arial"/>
          <w:sz w:val="24"/>
          <w:szCs w:val="24"/>
        </w:rPr>
        <w:t xml:space="preserve">. Distribution of signal peptides, transmembrane regions and </w:t>
      </w:r>
      <w:r w:rsidR="00890A85" w:rsidRPr="004D3F91">
        <w:rPr>
          <w:rFonts w:ascii="Arial" w:hAnsi="Arial" w:cs="Arial"/>
          <w:sz w:val="24"/>
          <w:szCs w:val="24"/>
        </w:rPr>
        <w:t xml:space="preserve">GRAVY scores in selected </w:t>
      </w:r>
      <w:r w:rsidR="00890A85" w:rsidRPr="004D3F91">
        <w:rPr>
          <w:rFonts w:ascii="Arial" w:hAnsi="Arial" w:cs="Arial"/>
          <w:i/>
          <w:iCs/>
          <w:sz w:val="24"/>
          <w:szCs w:val="24"/>
        </w:rPr>
        <w:t>M</w:t>
      </w:r>
      <w:r w:rsidR="002137E6">
        <w:rPr>
          <w:rFonts w:ascii="Arial" w:hAnsi="Arial" w:cs="Arial"/>
          <w:i/>
          <w:iCs/>
          <w:sz w:val="24"/>
          <w:szCs w:val="24"/>
        </w:rPr>
        <w:t xml:space="preserve">icrosporidia </w:t>
      </w:r>
      <w:r w:rsidR="002137E6">
        <w:rPr>
          <w:rFonts w:ascii="Arial" w:hAnsi="Arial" w:cs="Arial"/>
          <w:sz w:val="24"/>
          <w:szCs w:val="24"/>
        </w:rPr>
        <w:t>sp. MB</w:t>
      </w:r>
      <w:r w:rsidR="00890A85" w:rsidRPr="004D3F91">
        <w:rPr>
          <w:rFonts w:ascii="Arial" w:hAnsi="Arial" w:cs="Arial"/>
          <w:i/>
          <w:iCs/>
          <w:sz w:val="24"/>
          <w:szCs w:val="24"/>
        </w:rPr>
        <w:t xml:space="preserve"> </w:t>
      </w:r>
      <w:r w:rsidR="00890A85" w:rsidRPr="004D3F91">
        <w:rPr>
          <w:rFonts w:ascii="Arial" w:hAnsi="Arial" w:cs="Arial"/>
          <w:sz w:val="24"/>
          <w:szCs w:val="24"/>
        </w:rPr>
        <w:t xml:space="preserve">putative proteins. Positive </w:t>
      </w:r>
      <w:r w:rsidR="006F32CD" w:rsidRPr="004D3F91">
        <w:rPr>
          <w:rFonts w:ascii="Arial" w:hAnsi="Arial" w:cs="Arial"/>
          <w:sz w:val="24"/>
          <w:szCs w:val="24"/>
        </w:rPr>
        <w:t>samples are highlighted in pink.</w:t>
      </w:r>
    </w:p>
    <w:tbl>
      <w:tblPr>
        <w:tblW w:w="5240" w:type="pct"/>
        <w:tblInd w:w="-735" w:type="dxa"/>
        <w:tblLayout w:type="fixed"/>
        <w:tblCellMar>
          <w:left w:w="0" w:type="dxa"/>
          <w:right w:w="0" w:type="dxa"/>
        </w:tblCellMar>
        <w:tblLook w:val="04A0" w:firstRow="1" w:lastRow="0" w:firstColumn="1" w:lastColumn="0" w:noHBand="0" w:noVBand="1"/>
      </w:tblPr>
      <w:tblGrid>
        <w:gridCol w:w="6378"/>
        <w:gridCol w:w="1454"/>
        <w:gridCol w:w="3534"/>
        <w:gridCol w:w="1477"/>
        <w:gridCol w:w="1785"/>
      </w:tblGrid>
      <w:tr w:rsidR="006F32CD" w:rsidRPr="004D3F91" w14:paraId="2096D75B" w14:textId="77777777" w:rsidTr="003B0FEB">
        <w:trPr>
          <w:trHeight w:val="870"/>
        </w:trPr>
        <w:tc>
          <w:tcPr>
            <w:tcW w:w="2180" w:type="pct"/>
            <w:tcBorders>
              <w:top w:val="single" w:sz="4" w:space="0" w:color="auto"/>
              <w:left w:val="nil"/>
              <w:bottom w:val="single" w:sz="4" w:space="0" w:color="auto"/>
              <w:right w:val="nil"/>
            </w:tcBorders>
            <w:shd w:val="clear" w:color="auto" w:fill="auto"/>
            <w:tcMar>
              <w:top w:w="15" w:type="dxa"/>
              <w:left w:w="15" w:type="dxa"/>
              <w:bottom w:w="0" w:type="dxa"/>
              <w:right w:w="15" w:type="dxa"/>
            </w:tcMar>
            <w:vAlign w:val="bottom"/>
            <w:hideMark/>
          </w:tcPr>
          <w:p w14:paraId="4F4B06EC" w14:textId="77777777" w:rsidR="00F577F5" w:rsidRPr="004D3F91" w:rsidRDefault="00F577F5" w:rsidP="00360DF3">
            <w:pPr>
              <w:spacing w:line="240" w:lineRule="auto"/>
              <w:rPr>
                <w:rFonts w:ascii="Arial" w:hAnsi="Arial" w:cs="Arial"/>
                <w:b/>
                <w:bCs/>
                <w:color w:val="auto"/>
                <w:sz w:val="24"/>
                <w:szCs w:val="24"/>
                <w:lang w:val="en-IO" w:eastAsia="en-IO"/>
              </w:rPr>
            </w:pPr>
            <w:r w:rsidRPr="004D3F91">
              <w:rPr>
                <w:rFonts w:ascii="Arial" w:hAnsi="Arial" w:cs="Arial"/>
                <w:b/>
                <w:bCs/>
                <w:sz w:val="24"/>
                <w:szCs w:val="24"/>
              </w:rPr>
              <w:t>Gene ID</w:t>
            </w:r>
          </w:p>
        </w:tc>
        <w:tc>
          <w:tcPr>
            <w:tcW w:w="497" w:type="pct"/>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0C5574F0" w14:textId="77777777" w:rsidR="00F577F5" w:rsidRPr="004D3F91" w:rsidRDefault="00F577F5" w:rsidP="003B0FEB">
            <w:pPr>
              <w:jc w:val="left"/>
              <w:rPr>
                <w:rFonts w:ascii="Arial" w:hAnsi="Arial" w:cs="Arial"/>
                <w:b/>
                <w:bCs/>
                <w:sz w:val="24"/>
                <w:szCs w:val="24"/>
              </w:rPr>
            </w:pPr>
            <w:r w:rsidRPr="004D3F91">
              <w:rPr>
                <w:rFonts w:ascii="Arial" w:hAnsi="Arial" w:cs="Arial"/>
                <w:b/>
                <w:bCs/>
                <w:sz w:val="24"/>
                <w:szCs w:val="24"/>
              </w:rPr>
              <w:t>SignalP Signal Peptides Prediction</w:t>
            </w:r>
          </w:p>
        </w:tc>
        <w:tc>
          <w:tcPr>
            <w:tcW w:w="1208" w:type="pct"/>
            <w:tcBorders>
              <w:top w:val="single" w:sz="4" w:space="0" w:color="auto"/>
              <w:left w:val="nil"/>
              <w:bottom w:val="single" w:sz="4" w:space="0" w:color="auto"/>
              <w:right w:val="nil"/>
            </w:tcBorders>
            <w:shd w:val="clear" w:color="auto" w:fill="auto"/>
            <w:tcMar>
              <w:top w:w="15" w:type="dxa"/>
              <w:left w:w="15" w:type="dxa"/>
              <w:bottom w:w="0" w:type="dxa"/>
              <w:right w:w="15" w:type="dxa"/>
            </w:tcMar>
            <w:vAlign w:val="bottom"/>
            <w:hideMark/>
          </w:tcPr>
          <w:p w14:paraId="4573CF90" w14:textId="518541F8" w:rsidR="00F577F5" w:rsidRPr="004D3F91" w:rsidRDefault="00F577F5" w:rsidP="003B0FEB">
            <w:pPr>
              <w:jc w:val="left"/>
              <w:rPr>
                <w:rFonts w:ascii="Arial" w:hAnsi="Arial" w:cs="Arial"/>
                <w:b/>
                <w:bCs/>
                <w:sz w:val="24"/>
                <w:szCs w:val="24"/>
              </w:rPr>
            </w:pPr>
            <w:r w:rsidRPr="004D3F91">
              <w:rPr>
                <w:rFonts w:ascii="Arial" w:hAnsi="Arial" w:cs="Arial"/>
                <w:b/>
                <w:bCs/>
                <w:sz w:val="24"/>
                <w:szCs w:val="24"/>
              </w:rPr>
              <w:t>Number of predicted</w:t>
            </w:r>
            <w:r w:rsidR="00057610">
              <w:rPr>
                <w:rFonts w:ascii="Arial" w:hAnsi="Arial" w:cs="Arial"/>
                <w:b/>
                <w:bCs/>
                <w:sz w:val="24"/>
                <w:szCs w:val="24"/>
              </w:rPr>
              <w:t xml:space="preserve"> </w:t>
            </w:r>
            <w:r w:rsidRPr="004D3F91">
              <w:rPr>
                <w:rFonts w:ascii="Arial" w:hAnsi="Arial" w:cs="Arial"/>
                <w:b/>
                <w:bCs/>
                <w:sz w:val="24"/>
                <w:szCs w:val="24"/>
              </w:rPr>
              <w:t>Transmembrane Regions (TMRs)</w:t>
            </w:r>
          </w:p>
        </w:tc>
        <w:tc>
          <w:tcPr>
            <w:tcW w:w="505" w:type="pct"/>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06EE9FE2" w14:textId="77777777" w:rsidR="00F577F5" w:rsidRPr="004D3F91" w:rsidRDefault="00F577F5" w:rsidP="00360DF3">
            <w:pPr>
              <w:rPr>
                <w:rFonts w:ascii="Arial" w:hAnsi="Arial" w:cs="Arial"/>
                <w:b/>
                <w:bCs/>
                <w:sz w:val="24"/>
                <w:szCs w:val="24"/>
              </w:rPr>
            </w:pPr>
            <w:r w:rsidRPr="004D3F91">
              <w:rPr>
                <w:rFonts w:ascii="Arial" w:hAnsi="Arial" w:cs="Arial"/>
                <w:b/>
                <w:bCs/>
                <w:sz w:val="24"/>
                <w:szCs w:val="24"/>
              </w:rPr>
              <w:t>GRAVY</w:t>
            </w:r>
          </w:p>
        </w:tc>
        <w:tc>
          <w:tcPr>
            <w:tcW w:w="610" w:type="pct"/>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0B78490B" w14:textId="77777777" w:rsidR="00F577F5" w:rsidRPr="004D3F91" w:rsidRDefault="00F577F5" w:rsidP="00360DF3">
            <w:pPr>
              <w:rPr>
                <w:rFonts w:ascii="Arial" w:hAnsi="Arial" w:cs="Arial"/>
                <w:b/>
                <w:bCs/>
                <w:sz w:val="24"/>
                <w:szCs w:val="24"/>
              </w:rPr>
            </w:pPr>
            <w:r w:rsidRPr="004D3F91">
              <w:rPr>
                <w:rFonts w:ascii="Arial" w:hAnsi="Arial" w:cs="Arial"/>
                <w:b/>
                <w:bCs/>
                <w:sz w:val="24"/>
                <w:szCs w:val="24"/>
              </w:rPr>
              <w:t>GRAVY score</w:t>
            </w:r>
          </w:p>
        </w:tc>
      </w:tr>
      <w:tr w:rsidR="00A74118" w:rsidRPr="004D3F91" w14:paraId="437AC363" w14:textId="77777777" w:rsidTr="003B0FEB">
        <w:trPr>
          <w:trHeight w:val="580"/>
        </w:trPr>
        <w:tc>
          <w:tcPr>
            <w:tcW w:w="2180" w:type="pct"/>
            <w:tcBorders>
              <w:top w:val="single" w:sz="4" w:space="0" w:color="auto"/>
              <w:left w:val="nil"/>
              <w:bottom w:val="nil"/>
              <w:right w:val="nil"/>
            </w:tcBorders>
            <w:shd w:val="clear" w:color="auto" w:fill="auto"/>
            <w:tcMar>
              <w:top w:w="15" w:type="dxa"/>
              <w:left w:w="15" w:type="dxa"/>
              <w:bottom w:w="0" w:type="dxa"/>
              <w:right w:w="15" w:type="dxa"/>
            </w:tcMar>
            <w:vAlign w:val="bottom"/>
            <w:hideMark/>
          </w:tcPr>
          <w:p w14:paraId="55D085EA"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gene_1004|GeneMark.hmm|328_aa|-|505|1491 Number of predicted TMRs: 0</w:t>
            </w:r>
          </w:p>
        </w:tc>
        <w:tc>
          <w:tcPr>
            <w:tcW w:w="497" w:type="pct"/>
            <w:tcBorders>
              <w:top w:val="single" w:sz="4" w:space="0" w:color="auto"/>
              <w:left w:val="nil"/>
              <w:bottom w:val="nil"/>
              <w:right w:val="nil"/>
            </w:tcBorders>
            <w:shd w:val="clear" w:color="000000" w:fill="FFCCFF"/>
            <w:noWrap/>
            <w:tcMar>
              <w:top w:w="15" w:type="dxa"/>
              <w:left w:w="15" w:type="dxa"/>
              <w:bottom w:w="0" w:type="dxa"/>
              <w:right w:w="15" w:type="dxa"/>
            </w:tcMar>
            <w:vAlign w:val="bottom"/>
            <w:hideMark/>
          </w:tcPr>
          <w:p w14:paraId="3BAE4344"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275758B4"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5CF2B26D" w14:textId="77777777" w:rsidR="00F577F5" w:rsidRPr="004D3F91" w:rsidRDefault="00F577F5" w:rsidP="00360DF3">
            <w:pPr>
              <w:rPr>
                <w:rFonts w:ascii="Arial" w:hAnsi="Arial" w:cs="Arial"/>
                <w:sz w:val="24"/>
                <w:szCs w:val="24"/>
              </w:rPr>
            </w:pPr>
            <w:r w:rsidRPr="004D3F91">
              <w:rPr>
                <w:rFonts w:ascii="Arial" w:hAnsi="Arial" w:cs="Arial"/>
                <w:sz w:val="24"/>
                <w:szCs w:val="24"/>
              </w:rPr>
              <w:t>-0.13415</w:t>
            </w:r>
          </w:p>
        </w:tc>
        <w:tc>
          <w:tcPr>
            <w:tcW w:w="610" w:type="pct"/>
            <w:tcBorders>
              <w:top w:val="single" w:sz="4" w:space="0" w:color="auto"/>
              <w:left w:val="nil"/>
              <w:bottom w:val="nil"/>
              <w:right w:val="nil"/>
            </w:tcBorders>
            <w:shd w:val="clear" w:color="000000" w:fill="FFCCFF"/>
            <w:noWrap/>
            <w:tcMar>
              <w:top w:w="15" w:type="dxa"/>
              <w:left w:w="15" w:type="dxa"/>
              <w:bottom w:w="0" w:type="dxa"/>
              <w:right w:w="15" w:type="dxa"/>
            </w:tcMar>
            <w:vAlign w:val="bottom"/>
            <w:hideMark/>
          </w:tcPr>
          <w:p w14:paraId="65B3F2E9"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0A9C3D87"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57A698A3"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gene_1012|GeneMark.hmm|166_aa|+|4603|5103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D3A7FBB"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3842EC98"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7A7B5DE1" w14:textId="77777777" w:rsidR="00F577F5" w:rsidRPr="004D3F91" w:rsidRDefault="00F577F5" w:rsidP="00360DF3">
            <w:pPr>
              <w:rPr>
                <w:rFonts w:ascii="Arial" w:hAnsi="Arial" w:cs="Arial"/>
                <w:sz w:val="24"/>
                <w:szCs w:val="24"/>
              </w:rPr>
            </w:pPr>
            <w:r w:rsidRPr="004D3F91">
              <w:rPr>
                <w:rFonts w:ascii="Arial" w:hAnsi="Arial" w:cs="Arial"/>
                <w:sz w:val="24"/>
                <w:szCs w:val="24"/>
              </w:rPr>
              <w:t>-0.46145</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9CD78B2"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3E6E92CA"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26F116FF"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gene_1025|GeneMark.hmm|459_aa|-|3688|5067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A0BFBE6"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08CB5012"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7ACB67C6" w14:textId="77777777" w:rsidR="00F577F5" w:rsidRPr="004D3F91" w:rsidRDefault="00F577F5" w:rsidP="00360DF3">
            <w:pPr>
              <w:rPr>
                <w:rFonts w:ascii="Arial" w:hAnsi="Arial" w:cs="Arial"/>
                <w:sz w:val="24"/>
                <w:szCs w:val="24"/>
              </w:rPr>
            </w:pPr>
            <w:r w:rsidRPr="004D3F91">
              <w:rPr>
                <w:rFonts w:ascii="Arial" w:hAnsi="Arial" w:cs="Arial"/>
                <w:sz w:val="24"/>
                <w:szCs w:val="24"/>
              </w:rPr>
              <w:t>-0.37211</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85921B2"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4207AF39"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33022327"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gene_1026|GeneMark.hmm|293_aa|-|257|1138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40B6BDA"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5357E7B"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2042314B" w14:textId="77777777" w:rsidR="00F577F5" w:rsidRPr="004D3F91" w:rsidRDefault="00F577F5" w:rsidP="00360DF3">
            <w:pPr>
              <w:rPr>
                <w:rFonts w:ascii="Arial" w:hAnsi="Arial" w:cs="Arial"/>
                <w:sz w:val="24"/>
                <w:szCs w:val="24"/>
              </w:rPr>
            </w:pPr>
            <w:r w:rsidRPr="004D3F91">
              <w:rPr>
                <w:rFonts w:ascii="Arial" w:hAnsi="Arial" w:cs="Arial"/>
                <w:sz w:val="24"/>
                <w:szCs w:val="24"/>
              </w:rPr>
              <w:t>-0.36416</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669C06C"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2DDD25D1"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3BD9FC31"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gene_1034|GeneMark.hmm|263_aa|-|3326|4117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4ACBF84"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623BEB04"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2FB3DDE8" w14:textId="77777777" w:rsidR="00F577F5" w:rsidRPr="004D3F91" w:rsidRDefault="00F577F5" w:rsidP="00360DF3">
            <w:pPr>
              <w:rPr>
                <w:rFonts w:ascii="Arial" w:hAnsi="Arial" w:cs="Arial"/>
                <w:sz w:val="24"/>
                <w:szCs w:val="24"/>
              </w:rPr>
            </w:pPr>
            <w:r w:rsidRPr="004D3F91">
              <w:rPr>
                <w:rFonts w:ascii="Arial" w:hAnsi="Arial" w:cs="Arial"/>
                <w:sz w:val="24"/>
                <w:szCs w:val="24"/>
              </w:rPr>
              <w:t>-0.28859</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254E4E0"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18E37055"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18007E7F"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gene_1068|GeneMark.hmm|828_aa|-|166|2652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601911F"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5293AEF"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79C6D982" w14:textId="77777777" w:rsidR="00F577F5" w:rsidRPr="004D3F91" w:rsidRDefault="00F577F5" w:rsidP="00360DF3">
            <w:pPr>
              <w:rPr>
                <w:rFonts w:ascii="Arial" w:hAnsi="Arial" w:cs="Arial"/>
                <w:sz w:val="24"/>
                <w:szCs w:val="24"/>
              </w:rPr>
            </w:pPr>
            <w:r w:rsidRPr="004D3F91">
              <w:rPr>
                <w:rFonts w:ascii="Arial" w:hAnsi="Arial" w:cs="Arial"/>
                <w:sz w:val="24"/>
                <w:szCs w:val="24"/>
              </w:rPr>
              <w:t>-0.8064</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C9345A3"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7F1B33A7"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685938DB"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gene_1103|GeneMark.hmm|424_aa|-|658|1932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1E70A71"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7886592"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26AD67AF" w14:textId="77777777" w:rsidR="00F577F5" w:rsidRPr="004D3F91" w:rsidRDefault="00F577F5" w:rsidP="00360DF3">
            <w:pPr>
              <w:rPr>
                <w:rFonts w:ascii="Arial" w:hAnsi="Arial" w:cs="Arial"/>
                <w:sz w:val="24"/>
                <w:szCs w:val="24"/>
              </w:rPr>
            </w:pPr>
            <w:r w:rsidRPr="004D3F91">
              <w:rPr>
                <w:rFonts w:ascii="Arial" w:hAnsi="Arial" w:cs="Arial"/>
                <w:sz w:val="24"/>
                <w:szCs w:val="24"/>
              </w:rPr>
              <w:t>-0.50778</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56F6FA7"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00083041"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519993A4"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gene_1104|GeneMark.hmm|512_aa|+|3277|4815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BC1CBBB"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4B16D8C"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45C45892" w14:textId="77777777" w:rsidR="00F577F5" w:rsidRPr="004D3F91" w:rsidRDefault="00F577F5" w:rsidP="00360DF3">
            <w:pPr>
              <w:rPr>
                <w:rFonts w:ascii="Arial" w:hAnsi="Arial" w:cs="Arial"/>
                <w:sz w:val="24"/>
                <w:szCs w:val="24"/>
              </w:rPr>
            </w:pPr>
            <w:r w:rsidRPr="004D3F91">
              <w:rPr>
                <w:rFonts w:ascii="Arial" w:hAnsi="Arial" w:cs="Arial"/>
                <w:sz w:val="24"/>
                <w:szCs w:val="24"/>
              </w:rPr>
              <w:t>-0.21816</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886A22C"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5D4C8BC9"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552FDEEA"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gene_1148|GeneMark.hmm|212_aa|+|3680|4318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887A4C8"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76C951BD"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2451ABA2" w14:textId="77777777" w:rsidR="00F577F5" w:rsidRPr="004D3F91" w:rsidRDefault="00F577F5" w:rsidP="00360DF3">
            <w:pPr>
              <w:rPr>
                <w:rFonts w:ascii="Arial" w:hAnsi="Arial" w:cs="Arial"/>
                <w:sz w:val="24"/>
                <w:szCs w:val="24"/>
              </w:rPr>
            </w:pPr>
            <w:r w:rsidRPr="004D3F91">
              <w:rPr>
                <w:rFonts w:ascii="Arial" w:hAnsi="Arial" w:cs="Arial"/>
                <w:sz w:val="24"/>
                <w:szCs w:val="24"/>
              </w:rPr>
              <w:t>-0.13774</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C3235F3"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4F4135EC"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5C9B760F"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gene_1166|GeneMark.hmm|486_aa|-|3168|4628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30D07B2"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35ED273C"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606EE07" w14:textId="77777777" w:rsidR="00F577F5" w:rsidRPr="004D3F91" w:rsidRDefault="00F577F5" w:rsidP="00360DF3">
            <w:pPr>
              <w:rPr>
                <w:rFonts w:ascii="Arial" w:hAnsi="Arial" w:cs="Arial"/>
                <w:sz w:val="24"/>
                <w:szCs w:val="24"/>
              </w:rPr>
            </w:pPr>
            <w:r w:rsidRPr="004D3F91">
              <w:rPr>
                <w:rFonts w:ascii="Arial" w:hAnsi="Arial" w:cs="Arial"/>
                <w:sz w:val="24"/>
                <w:szCs w:val="24"/>
              </w:rPr>
              <w:t>-0.53272</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2E67C74"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7E8D1A88"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13BE7907"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gene_1204|GeneMark.hmm|304_aa|+|988|1902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D35B04D"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5FB93AA2"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00B4FB0" w14:textId="77777777" w:rsidR="00F577F5" w:rsidRPr="004D3F91" w:rsidRDefault="00F577F5" w:rsidP="00360DF3">
            <w:pPr>
              <w:rPr>
                <w:rFonts w:ascii="Arial" w:hAnsi="Arial" w:cs="Arial"/>
                <w:sz w:val="24"/>
                <w:szCs w:val="24"/>
              </w:rPr>
            </w:pPr>
            <w:r w:rsidRPr="004D3F91">
              <w:rPr>
                <w:rFonts w:ascii="Arial" w:hAnsi="Arial" w:cs="Arial"/>
                <w:sz w:val="24"/>
                <w:szCs w:val="24"/>
              </w:rPr>
              <w:t>-0.00559</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CFCEFED"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317438DF"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063FBF88"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gene_1216|GeneMark.hmm|313_aa|+|3254|4195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6A37C14"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58DBE388"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06B4B133" w14:textId="77777777" w:rsidR="00F577F5" w:rsidRPr="004D3F91" w:rsidRDefault="00F577F5" w:rsidP="00360DF3">
            <w:pPr>
              <w:rPr>
                <w:rFonts w:ascii="Arial" w:hAnsi="Arial" w:cs="Arial"/>
                <w:sz w:val="24"/>
                <w:szCs w:val="24"/>
              </w:rPr>
            </w:pPr>
            <w:r w:rsidRPr="004D3F91">
              <w:rPr>
                <w:rFonts w:ascii="Arial" w:hAnsi="Arial" w:cs="Arial"/>
                <w:sz w:val="24"/>
                <w:szCs w:val="24"/>
              </w:rPr>
              <w:t>-0.23355</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CFEAE5E"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5FE954BF"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52B68BFE"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lastRenderedPageBreak/>
              <w:t># gene_1264|GeneMark.hmm|688_aa|+|1640|3706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02565F7"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75C594A3"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37E41E3D" w14:textId="77777777" w:rsidR="00F577F5" w:rsidRPr="004D3F91" w:rsidRDefault="00F577F5" w:rsidP="00360DF3">
            <w:pPr>
              <w:rPr>
                <w:rFonts w:ascii="Arial" w:hAnsi="Arial" w:cs="Arial"/>
                <w:sz w:val="24"/>
                <w:szCs w:val="24"/>
              </w:rPr>
            </w:pPr>
            <w:r w:rsidRPr="004D3F91">
              <w:rPr>
                <w:rFonts w:ascii="Arial" w:hAnsi="Arial" w:cs="Arial"/>
                <w:sz w:val="24"/>
                <w:szCs w:val="24"/>
              </w:rPr>
              <w:t>-0.21599</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568C8BA"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2F9D0166"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156500AD"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gene_1291|GeneMark.hmm|496_aa|-|2330|3820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ED7A5CB"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12003863"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2D7FE710" w14:textId="77777777" w:rsidR="00F577F5" w:rsidRPr="004D3F91" w:rsidRDefault="00F577F5" w:rsidP="00360DF3">
            <w:pPr>
              <w:rPr>
                <w:rFonts w:ascii="Arial" w:hAnsi="Arial" w:cs="Arial"/>
                <w:sz w:val="24"/>
                <w:szCs w:val="24"/>
              </w:rPr>
            </w:pPr>
            <w:r w:rsidRPr="004D3F91">
              <w:rPr>
                <w:rFonts w:ascii="Arial" w:hAnsi="Arial" w:cs="Arial"/>
                <w:sz w:val="24"/>
                <w:szCs w:val="24"/>
              </w:rPr>
              <w:t>-0.49657</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ED01407"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242F3754"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354B6A04"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gene_1315|GeneMark.hmm|433_aa|+|501|1802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92EEBA1"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0812409B"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3F4527DE" w14:textId="77777777" w:rsidR="00F577F5" w:rsidRPr="004D3F91" w:rsidRDefault="00F577F5" w:rsidP="00360DF3">
            <w:pPr>
              <w:rPr>
                <w:rFonts w:ascii="Arial" w:hAnsi="Arial" w:cs="Arial"/>
                <w:sz w:val="24"/>
                <w:szCs w:val="24"/>
              </w:rPr>
            </w:pPr>
            <w:r w:rsidRPr="004D3F91">
              <w:rPr>
                <w:rFonts w:ascii="Arial" w:hAnsi="Arial" w:cs="Arial"/>
                <w:sz w:val="24"/>
                <w:szCs w:val="24"/>
              </w:rPr>
              <w:t>-0.31617</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B1733E8"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54643DCE"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426A6882"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gene_1354|GeneMark.hmm|403_aa|+|2490|3701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73818A6"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0E164E7B"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08CD84AD" w14:textId="77777777" w:rsidR="00F577F5" w:rsidRPr="004D3F91" w:rsidRDefault="00F577F5" w:rsidP="00360DF3">
            <w:pPr>
              <w:rPr>
                <w:rFonts w:ascii="Arial" w:hAnsi="Arial" w:cs="Arial"/>
                <w:sz w:val="24"/>
                <w:szCs w:val="24"/>
              </w:rPr>
            </w:pPr>
            <w:r w:rsidRPr="004D3F91">
              <w:rPr>
                <w:rFonts w:ascii="Arial" w:hAnsi="Arial" w:cs="Arial"/>
                <w:sz w:val="24"/>
                <w:szCs w:val="24"/>
              </w:rPr>
              <w:t>-0.52705</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F6798F8"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7680D672"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24A3EE44"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gene_1390|GeneMark.hmm|345_aa|+|2182|3219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FF865CB"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3765F457"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5D5B6E0B" w14:textId="77777777" w:rsidR="00F577F5" w:rsidRPr="004D3F91" w:rsidRDefault="00F577F5" w:rsidP="00360DF3">
            <w:pPr>
              <w:rPr>
                <w:rFonts w:ascii="Arial" w:hAnsi="Arial" w:cs="Arial"/>
                <w:sz w:val="24"/>
                <w:szCs w:val="24"/>
              </w:rPr>
            </w:pPr>
            <w:r w:rsidRPr="004D3F91">
              <w:rPr>
                <w:rFonts w:ascii="Arial" w:hAnsi="Arial" w:cs="Arial"/>
                <w:sz w:val="24"/>
                <w:szCs w:val="24"/>
              </w:rPr>
              <w:t>-0.29391</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7997DEE"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0721AD07"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47AFBC17"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gene_1423|GeneMark.hmm|164_aa|-|738|1232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BCF8EC1"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24A45822"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4FD5D7E8" w14:textId="77777777" w:rsidR="00F577F5" w:rsidRPr="004D3F91" w:rsidRDefault="00F577F5" w:rsidP="00360DF3">
            <w:pPr>
              <w:rPr>
                <w:rFonts w:ascii="Arial" w:hAnsi="Arial" w:cs="Arial"/>
                <w:sz w:val="24"/>
                <w:szCs w:val="24"/>
              </w:rPr>
            </w:pPr>
            <w:r w:rsidRPr="004D3F91">
              <w:rPr>
                <w:rFonts w:ascii="Arial" w:hAnsi="Arial" w:cs="Arial"/>
                <w:sz w:val="24"/>
                <w:szCs w:val="24"/>
              </w:rPr>
              <w:t>-0.00671</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9C8CB07"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42AD3E71"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31F7A515" w14:textId="3E3793F4" w:rsidR="00F577F5" w:rsidRPr="004D3F91" w:rsidRDefault="00F577F5" w:rsidP="00360DF3">
            <w:pPr>
              <w:rPr>
                <w:rFonts w:ascii="Arial" w:hAnsi="Arial" w:cs="Arial"/>
                <w:color w:val="auto"/>
                <w:sz w:val="24"/>
                <w:szCs w:val="24"/>
              </w:rPr>
            </w:pPr>
            <w:r w:rsidRPr="004D3F91">
              <w:rPr>
                <w:rFonts w:ascii="Arial" w:hAnsi="Arial" w:cs="Arial"/>
                <w:sz w:val="24"/>
                <w:szCs w:val="24"/>
              </w:rPr>
              <w:t>#gene_143|GeneMark.hmm|840_aa|-|10659|13181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484F1AC"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B37FB31"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2DAC9158" w14:textId="77777777" w:rsidR="00F577F5" w:rsidRPr="004D3F91" w:rsidRDefault="00F577F5" w:rsidP="00360DF3">
            <w:pPr>
              <w:rPr>
                <w:rFonts w:ascii="Arial" w:hAnsi="Arial" w:cs="Arial"/>
                <w:sz w:val="24"/>
                <w:szCs w:val="24"/>
              </w:rPr>
            </w:pPr>
            <w:r w:rsidRPr="004D3F91">
              <w:rPr>
                <w:rFonts w:ascii="Arial" w:hAnsi="Arial" w:cs="Arial"/>
                <w:sz w:val="24"/>
                <w:szCs w:val="24"/>
              </w:rPr>
              <w:t>-0.03417</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050B143"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34F11114"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0B414C7F"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gene_1482|GeneMark.hmm|275_aa|+|1308|2135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32056A3"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6AA89563"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077DF90" w14:textId="77777777" w:rsidR="00F577F5" w:rsidRPr="004D3F91" w:rsidRDefault="00F577F5" w:rsidP="00360DF3">
            <w:pPr>
              <w:rPr>
                <w:rFonts w:ascii="Arial" w:hAnsi="Arial" w:cs="Arial"/>
                <w:sz w:val="24"/>
                <w:szCs w:val="24"/>
              </w:rPr>
            </w:pPr>
            <w:r w:rsidRPr="004D3F91">
              <w:rPr>
                <w:rFonts w:ascii="Arial" w:hAnsi="Arial" w:cs="Arial"/>
                <w:sz w:val="24"/>
                <w:szCs w:val="24"/>
              </w:rPr>
              <w:t>-0.19418</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1C88707"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0EEF9A23"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1F28F7B9"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gene_1526|GeneMark.hmm|399_aa|-|502|1701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1B42451"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6E1DC10"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51C44B33" w14:textId="77777777" w:rsidR="00F577F5" w:rsidRPr="004D3F91" w:rsidRDefault="00F577F5" w:rsidP="00360DF3">
            <w:pPr>
              <w:rPr>
                <w:rFonts w:ascii="Arial" w:hAnsi="Arial" w:cs="Arial"/>
                <w:sz w:val="24"/>
                <w:szCs w:val="24"/>
              </w:rPr>
            </w:pPr>
            <w:r w:rsidRPr="004D3F91">
              <w:rPr>
                <w:rFonts w:ascii="Arial" w:hAnsi="Arial" w:cs="Arial"/>
                <w:sz w:val="24"/>
                <w:szCs w:val="24"/>
              </w:rPr>
              <w:t>-0.299</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285B7F8"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35BC9B78"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18F8D9B4"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gene_1553|GeneMark.hmm|452_aa|-|579|1937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DC48F95"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18C4FBA8"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57F71C2B" w14:textId="77777777" w:rsidR="00F577F5" w:rsidRPr="004D3F91" w:rsidRDefault="00F577F5" w:rsidP="00360DF3">
            <w:pPr>
              <w:rPr>
                <w:rFonts w:ascii="Arial" w:hAnsi="Arial" w:cs="Arial"/>
                <w:sz w:val="24"/>
                <w:szCs w:val="24"/>
              </w:rPr>
            </w:pPr>
            <w:r w:rsidRPr="004D3F91">
              <w:rPr>
                <w:rFonts w:ascii="Arial" w:hAnsi="Arial" w:cs="Arial"/>
                <w:sz w:val="24"/>
                <w:szCs w:val="24"/>
              </w:rPr>
              <w:t>-0.59889</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E008A0B"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6D06E903"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1FA50B69"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gene_1555|GeneMark.hmm|275_aa|+|1452|2279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9B37332"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1456F38C"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6CA060B" w14:textId="77777777" w:rsidR="00F577F5" w:rsidRPr="004D3F91" w:rsidRDefault="00F577F5" w:rsidP="00360DF3">
            <w:pPr>
              <w:rPr>
                <w:rFonts w:ascii="Arial" w:hAnsi="Arial" w:cs="Arial"/>
                <w:sz w:val="24"/>
                <w:szCs w:val="24"/>
              </w:rPr>
            </w:pPr>
            <w:r w:rsidRPr="004D3F91">
              <w:rPr>
                <w:rFonts w:ascii="Arial" w:hAnsi="Arial" w:cs="Arial"/>
                <w:sz w:val="24"/>
                <w:szCs w:val="24"/>
              </w:rPr>
              <w:t>-0.32764</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F56B912"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4B115786"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3D26137F"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gene_1568|GeneMark.hmm|359_aa|-|101|1180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8C6CF44"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7E0A65A0"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FE9AA20" w14:textId="77777777" w:rsidR="00F577F5" w:rsidRPr="004D3F91" w:rsidRDefault="00F577F5" w:rsidP="00360DF3">
            <w:pPr>
              <w:rPr>
                <w:rFonts w:ascii="Arial" w:hAnsi="Arial" w:cs="Arial"/>
                <w:sz w:val="24"/>
                <w:szCs w:val="24"/>
              </w:rPr>
            </w:pPr>
            <w:r w:rsidRPr="004D3F91">
              <w:rPr>
                <w:rFonts w:ascii="Arial" w:hAnsi="Arial" w:cs="Arial"/>
                <w:sz w:val="24"/>
                <w:szCs w:val="24"/>
              </w:rPr>
              <w:t>-0.30501</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2308954"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325DC1C5"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73577AD4"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gene_1590|GeneMark.hmm|326_aa|+|1000|1980 Number of predicted TMRs: 5</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E101E55"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B68A4E1" w14:textId="77777777" w:rsidR="00F577F5" w:rsidRPr="004D3F91" w:rsidRDefault="00F577F5" w:rsidP="00360DF3">
            <w:pPr>
              <w:rPr>
                <w:rFonts w:ascii="Arial" w:hAnsi="Arial" w:cs="Arial"/>
                <w:sz w:val="24"/>
                <w:szCs w:val="24"/>
              </w:rPr>
            </w:pPr>
            <w:r w:rsidRPr="004D3F91">
              <w:rPr>
                <w:rFonts w:ascii="Arial" w:hAnsi="Arial" w:cs="Arial"/>
                <w:sz w:val="24"/>
                <w:szCs w:val="24"/>
              </w:rPr>
              <w:t>5</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088A2B47" w14:textId="77777777" w:rsidR="00F577F5" w:rsidRPr="004D3F91" w:rsidRDefault="00F577F5" w:rsidP="00360DF3">
            <w:pPr>
              <w:rPr>
                <w:rFonts w:ascii="Arial" w:hAnsi="Arial" w:cs="Arial"/>
                <w:sz w:val="24"/>
                <w:szCs w:val="24"/>
              </w:rPr>
            </w:pPr>
            <w:r w:rsidRPr="004D3F91">
              <w:rPr>
                <w:rFonts w:ascii="Arial" w:hAnsi="Arial" w:cs="Arial"/>
                <w:sz w:val="24"/>
                <w:szCs w:val="24"/>
              </w:rPr>
              <w:t>-0.16687</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7AAE69C"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181BF770"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51DF66E6"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gene_1626|GeneMark.hmm|469_aa|-|383|1792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27B7893"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55CD4BE9"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3FE5FF71" w14:textId="77777777" w:rsidR="00F577F5" w:rsidRPr="004D3F91" w:rsidRDefault="00F577F5" w:rsidP="00360DF3">
            <w:pPr>
              <w:rPr>
                <w:rFonts w:ascii="Arial" w:hAnsi="Arial" w:cs="Arial"/>
                <w:sz w:val="24"/>
                <w:szCs w:val="24"/>
              </w:rPr>
            </w:pPr>
            <w:r w:rsidRPr="004D3F91">
              <w:rPr>
                <w:rFonts w:ascii="Arial" w:hAnsi="Arial" w:cs="Arial"/>
                <w:sz w:val="24"/>
                <w:szCs w:val="24"/>
              </w:rPr>
              <w:t>-0.19787</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5855BB4"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5BC00188"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03F03EA9"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gene_1703|GeneMark.hmm|111_aa|-|1798|2133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2A08B00"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54013BEA"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4E6473B2" w14:textId="77777777" w:rsidR="00F577F5" w:rsidRPr="004D3F91" w:rsidRDefault="00F577F5" w:rsidP="00360DF3">
            <w:pPr>
              <w:rPr>
                <w:rFonts w:ascii="Arial" w:hAnsi="Arial" w:cs="Arial"/>
                <w:sz w:val="24"/>
                <w:szCs w:val="24"/>
              </w:rPr>
            </w:pPr>
            <w:r w:rsidRPr="004D3F91">
              <w:rPr>
                <w:rFonts w:ascii="Arial" w:hAnsi="Arial" w:cs="Arial"/>
                <w:sz w:val="24"/>
                <w:szCs w:val="24"/>
              </w:rPr>
              <w:t>-0.25766</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EB75EE2"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45449E42"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70079AF1"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lastRenderedPageBreak/>
              <w:t># gene_1804|GeneMark.hmm|239_aa|-|243|962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ECFF5E6"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3B197D8E"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5BF273F2" w14:textId="77777777" w:rsidR="00F577F5" w:rsidRPr="004D3F91" w:rsidRDefault="00F577F5" w:rsidP="00360DF3">
            <w:pPr>
              <w:rPr>
                <w:rFonts w:ascii="Arial" w:hAnsi="Arial" w:cs="Arial"/>
                <w:sz w:val="24"/>
                <w:szCs w:val="24"/>
              </w:rPr>
            </w:pPr>
            <w:r w:rsidRPr="004D3F91">
              <w:rPr>
                <w:rFonts w:ascii="Arial" w:hAnsi="Arial" w:cs="Arial"/>
                <w:sz w:val="24"/>
                <w:szCs w:val="24"/>
              </w:rPr>
              <w:t>-0.20795</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F56F010"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74D38245"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74781AF9"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gene_1851|GeneMark.hmm|249_aa|-|1|747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EAFA9DC"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741429DF"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44973EC1" w14:textId="77777777" w:rsidR="00F577F5" w:rsidRPr="004D3F91" w:rsidRDefault="00F577F5" w:rsidP="00360DF3">
            <w:pPr>
              <w:rPr>
                <w:rFonts w:ascii="Arial" w:hAnsi="Arial" w:cs="Arial"/>
                <w:sz w:val="24"/>
                <w:szCs w:val="24"/>
              </w:rPr>
            </w:pPr>
            <w:r w:rsidRPr="004D3F91">
              <w:rPr>
                <w:rFonts w:ascii="Arial" w:hAnsi="Arial" w:cs="Arial"/>
                <w:sz w:val="24"/>
                <w:szCs w:val="24"/>
              </w:rPr>
              <w:t>-0.27269</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94F5DEF"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4D533F17"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7139995C"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gene_1876|GeneMark.hmm|249_aa|-|54|803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9BD47D9"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7D7A192F"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5025199B" w14:textId="77777777" w:rsidR="00F577F5" w:rsidRPr="004D3F91" w:rsidRDefault="00F577F5" w:rsidP="00360DF3">
            <w:pPr>
              <w:rPr>
                <w:rFonts w:ascii="Arial" w:hAnsi="Arial" w:cs="Arial"/>
                <w:sz w:val="24"/>
                <w:szCs w:val="24"/>
              </w:rPr>
            </w:pPr>
            <w:r w:rsidRPr="004D3F91">
              <w:rPr>
                <w:rFonts w:ascii="Arial" w:hAnsi="Arial" w:cs="Arial"/>
                <w:sz w:val="24"/>
                <w:szCs w:val="24"/>
              </w:rPr>
              <w:t>-0.1494</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A544120"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18226EEB"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0DA846BA"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gene_1907|GeneMark.hmm|282_aa|-|231|1079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BADFA3B"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2C6566CD"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4925973F" w14:textId="77777777" w:rsidR="00F577F5" w:rsidRPr="004D3F91" w:rsidRDefault="00F577F5" w:rsidP="00360DF3">
            <w:pPr>
              <w:rPr>
                <w:rFonts w:ascii="Arial" w:hAnsi="Arial" w:cs="Arial"/>
                <w:sz w:val="24"/>
                <w:szCs w:val="24"/>
              </w:rPr>
            </w:pPr>
            <w:r w:rsidRPr="004D3F91">
              <w:rPr>
                <w:rFonts w:ascii="Arial" w:hAnsi="Arial" w:cs="Arial"/>
                <w:sz w:val="24"/>
                <w:szCs w:val="24"/>
              </w:rPr>
              <w:t>-0.45248</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2281E62"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1C78199C"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7C05F4A0"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gene_1913|GeneMark.hmm|170_aa|-|1|510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B86945E"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44F67F8A"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3F879D1C" w14:textId="77777777" w:rsidR="00F577F5" w:rsidRPr="004D3F91" w:rsidRDefault="00F577F5" w:rsidP="00360DF3">
            <w:pPr>
              <w:rPr>
                <w:rFonts w:ascii="Arial" w:hAnsi="Arial" w:cs="Arial"/>
                <w:sz w:val="24"/>
                <w:szCs w:val="24"/>
              </w:rPr>
            </w:pPr>
            <w:r w:rsidRPr="004D3F91">
              <w:rPr>
                <w:rFonts w:ascii="Arial" w:hAnsi="Arial" w:cs="Arial"/>
                <w:sz w:val="24"/>
                <w:szCs w:val="24"/>
              </w:rPr>
              <w:t>-0.56118</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0A31C0E"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45579C2F"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467B24F4"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gene_1922|GeneMark.hmm|133_aa|+|328|729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D456FB7"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6BDBBFD5"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85B2E0F" w14:textId="77777777" w:rsidR="00F577F5" w:rsidRPr="004D3F91" w:rsidRDefault="00F577F5" w:rsidP="00360DF3">
            <w:pPr>
              <w:rPr>
                <w:rFonts w:ascii="Arial" w:hAnsi="Arial" w:cs="Arial"/>
                <w:sz w:val="24"/>
                <w:szCs w:val="24"/>
              </w:rPr>
            </w:pPr>
            <w:r w:rsidRPr="004D3F91">
              <w:rPr>
                <w:rFonts w:ascii="Arial" w:hAnsi="Arial" w:cs="Arial"/>
                <w:sz w:val="24"/>
                <w:szCs w:val="24"/>
              </w:rPr>
              <w:t>-1.36241</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D02F402"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626A6AB0"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4D0F9E66"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gene_194|GeneMark.hmm|1052_aa|-|179|3337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B3C9B66"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0F228AEC"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3B3844BE" w14:textId="77777777" w:rsidR="00F577F5" w:rsidRPr="004D3F91" w:rsidRDefault="00F577F5" w:rsidP="00360DF3">
            <w:pPr>
              <w:rPr>
                <w:rFonts w:ascii="Arial" w:hAnsi="Arial" w:cs="Arial"/>
                <w:sz w:val="24"/>
                <w:szCs w:val="24"/>
              </w:rPr>
            </w:pPr>
            <w:r w:rsidRPr="004D3F91">
              <w:rPr>
                <w:rFonts w:ascii="Arial" w:hAnsi="Arial" w:cs="Arial"/>
                <w:sz w:val="24"/>
                <w:szCs w:val="24"/>
              </w:rPr>
              <w:t>-0.27148</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8B21206"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7CAED8FB"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278BBB2E"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gene_1944|GeneMark.hmm|169_aa|-|287|796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6989400"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167297FF"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453DDCDD" w14:textId="77777777" w:rsidR="00F577F5" w:rsidRPr="004D3F91" w:rsidRDefault="00F577F5" w:rsidP="00360DF3">
            <w:pPr>
              <w:rPr>
                <w:rFonts w:ascii="Arial" w:hAnsi="Arial" w:cs="Arial"/>
                <w:sz w:val="24"/>
                <w:szCs w:val="24"/>
              </w:rPr>
            </w:pPr>
            <w:r w:rsidRPr="004D3F91">
              <w:rPr>
                <w:rFonts w:ascii="Arial" w:hAnsi="Arial" w:cs="Arial"/>
                <w:sz w:val="24"/>
                <w:szCs w:val="24"/>
              </w:rPr>
              <w:t>-0.70592</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14EF235"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64BF1EC1"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5AC70D98"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gene_217|GeneMark.hmm|639_aa|-|5148|7067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161562A"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E3349D9"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00A4D357" w14:textId="77777777" w:rsidR="00F577F5" w:rsidRPr="004D3F91" w:rsidRDefault="00F577F5" w:rsidP="00360DF3">
            <w:pPr>
              <w:rPr>
                <w:rFonts w:ascii="Arial" w:hAnsi="Arial" w:cs="Arial"/>
                <w:sz w:val="24"/>
                <w:szCs w:val="24"/>
              </w:rPr>
            </w:pPr>
            <w:r w:rsidRPr="004D3F91">
              <w:rPr>
                <w:rFonts w:ascii="Arial" w:hAnsi="Arial" w:cs="Arial"/>
                <w:sz w:val="24"/>
                <w:szCs w:val="24"/>
              </w:rPr>
              <w:t>-0.248</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E4C6B59"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76A5605A"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130BCD39"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gene_22|GeneMark.hmm|219_aa|-|1951|2610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6CCC7E4"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91D5AE8"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36355165" w14:textId="77777777" w:rsidR="00F577F5" w:rsidRPr="004D3F91" w:rsidRDefault="00F577F5" w:rsidP="00360DF3">
            <w:pPr>
              <w:rPr>
                <w:rFonts w:ascii="Arial" w:hAnsi="Arial" w:cs="Arial"/>
                <w:sz w:val="24"/>
                <w:szCs w:val="24"/>
              </w:rPr>
            </w:pPr>
            <w:r w:rsidRPr="004D3F91">
              <w:rPr>
                <w:rFonts w:ascii="Arial" w:hAnsi="Arial" w:cs="Arial"/>
                <w:sz w:val="24"/>
                <w:szCs w:val="24"/>
              </w:rPr>
              <w:t>-0.26164</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68064BC"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41BF69DA"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416E57A7"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gene_221|GeneMark.hmm|365_aa|+|5450|6547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1257E5B"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566D36FC"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36E337CA" w14:textId="77777777" w:rsidR="00F577F5" w:rsidRPr="004D3F91" w:rsidRDefault="00F577F5" w:rsidP="00360DF3">
            <w:pPr>
              <w:rPr>
                <w:rFonts w:ascii="Arial" w:hAnsi="Arial" w:cs="Arial"/>
                <w:sz w:val="24"/>
                <w:szCs w:val="24"/>
              </w:rPr>
            </w:pPr>
            <w:r w:rsidRPr="004D3F91">
              <w:rPr>
                <w:rFonts w:ascii="Arial" w:hAnsi="Arial" w:cs="Arial"/>
                <w:sz w:val="24"/>
                <w:szCs w:val="24"/>
              </w:rPr>
              <w:t>-0.46548</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5E01CD8"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3E116F43"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674CB2CD"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gene_222|GeneMark.hmm|303_aa|+|8112|9023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4743DD0"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7A741825"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52CF3D80" w14:textId="77777777" w:rsidR="00F577F5" w:rsidRPr="004D3F91" w:rsidRDefault="00F577F5" w:rsidP="00360DF3">
            <w:pPr>
              <w:rPr>
                <w:rFonts w:ascii="Arial" w:hAnsi="Arial" w:cs="Arial"/>
                <w:sz w:val="24"/>
                <w:szCs w:val="24"/>
              </w:rPr>
            </w:pPr>
            <w:r w:rsidRPr="004D3F91">
              <w:rPr>
                <w:rFonts w:ascii="Arial" w:hAnsi="Arial" w:cs="Arial"/>
                <w:sz w:val="24"/>
                <w:szCs w:val="24"/>
              </w:rPr>
              <w:t>-0.5703</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3772D4A"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602298B1"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3DE62F16"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gene_239|GeneMark.hmm|1183_aa|+|743|4294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2A93F5A"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71F029CC"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2580699A" w14:textId="77777777" w:rsidR="00F577F5" w:rsidRPr="004D3F91" w:rsidRDefault="00F577F5" w:rsidP="00360DF3">
            <w:pPr>
              <w:rPr>
                <w:rFonts w:ascii="Arial" w:hAnsi="Arial" w:cs="Arial"/>
                <w:sz w:val="24"/>
                <w:szCs w:val="24"/>
              </w:rPr>
            </w:pPr>
            <w:r w:rsidRPr="004D3F91">
              <w:rPr>
                <w:rFonts w:ascii="Arial" w:hAnsi="Arial" w:cs="Arial"/>
                <w:sz w:val="24"/>
                <w:szCs w:val="24"/>
              </w:rPr>
              <w:t>-0.30871</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A600167"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28E908D0"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2A48BB0F"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gene_242|GeneMark.hmm|412_aa|-|9238|10476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33CF27C"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42F5631"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770A52CA" w14:textId="77777777" w:rsidR="00F577F5" w:rsidRPr="004D3F91" w:rsidRDefault="00F577F5" w:rsidP="00360DF3">
            <w:pPr>
              <w:rPr>
                <w:rFonts w:ascii="Arial" w:hAnsi="Arial" w:cs="Arial"/>
                <w:sz w:val="24"/>
                <w:szCs w:val="24"/>
              </w:rPr>
            </w:pPr>
            <w:r w:rsidRPr="004D3F91">
              <w:rPr>
                <w:rFonts w:ascii="Arial" w:hAnsi="Arial" w:cs="Arial"/>
                <w:sz w:val="24"/>
                <w:szCs w:val="24"/>
              </w:rPr>
              <w:t>-0.17063</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2170A0A"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1D30828F"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0F03CB9D"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gene_249|GeneMark.hmm|478_aa|+|8761|10197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FA6F46B"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62FB710E"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32D0B2A" w14:textId="77777777" w:rsidR="00F577F5" w:rsidRPr="004D3F91" w:rsidRDefault="00F577F5" w:rsidP="00360DF3">
            <w:pPr>
              <w:rPr>
                <w:rFonts w:ascii="Arial" w:hAnsi="Arial" w:cs="Arial"/>
                <w:sz w:val="24"/>
                <w:szCs w:val="24"/>
              </w:rPr>
            </w:pPr>
            <w:r w:rsidRPr="004D3F91">
              <w:rPr>
                <w:rFonts w:ascii="Arial" w:hAnsi="Arial" w:cs="Arial"/>
                <w:sz w:val="24"/>
                <w:szCs w:val="24"/>
              </w:rPr>
              <w:t>-0.74728</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212255F"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381B5626"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690D61A4"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lastRenderedPageBreak/>
              <w:t># gene_260|GeneMark.hmm|205_aa|-|9521|10138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167CB89"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5F82362"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5B722D8F" w14:textId="77777777" w:rsidR="00F577F5" w:rsidRPr="004D3F91" w:rsidRDefault="00F577F5" w:rsidP="00360DF3">
            <w:pPr>
              <w:rPr>
                <w:rFonts w:ascii="Arial" w:hAnsi="Arial" w:cs="Arial"/>
                <w:sz w:val="24"/>
                <w:szCs w:val="24"/>
              </w:rPr>
            </w:pPr>
            <w:r w:rsidRPr="004D3F91">
              <w:rPr>
                <w:rFonts w:ascii="Arial" w:hAnsi="Arial" w:cs="Arial"/>
                <w:sz w:val="24"/>
                <w:szCs w:val="24"/>
              </w:rPr>
              <w:t>-0.48</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64AA150"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721B6E6F"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0BC4D2B7"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gene_273|GeneMark.hmm|283_aa|+|8984|9835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8D460F8"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2698BD32"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4C9EFC5B" w14:textId="77777777" w:rsidR="00F577F5" w:rsidRPr="004D3F91" w:rsidRDefault="00F577F5" w:rsidP="00360DF3">
            <w:pPr>
              <w:rPr>
                <w:rFonts w:ascii="Arial" w:hAnsi="Arial" w:cs="Arial"/>
                <w:sz w:val="24"/>
                <w:szCs w:val="24"/>
              </w:rPr>
            </w:pPr>
            <w:r w:rsidRPr="004D3F91">
              <w:rPr>
                <w:rFonts w:ascii="Arial" w:hAnsi="Arial" w:cs="Arial"/>
                <w:sz w:val="24"/>
                <w:szCs w:val="24"/>
              </w:rPr>
              <w:t>-0.59046</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A441D0F"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66012532"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21689C0D"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gene_274|GeneMark.hmm|395_aa|+|560|1747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5375EC9"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783C2A78"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37363B8D" w14:textId="77777777" w:rsidR="00F577F5" w:rsidRPr="004D3F91" w:rsidRDefault="00F577F5" w:rsidP="00360DF3">
            <w:pPr>
              <w:rPr>
                <w:rFonts w:ascii="Arial" w:hAnsi="Arial" w:cs="Arial"/>
                <w:sz w:val="24"/>
                <w:szCs w:val="24"/>
              </w:rPr>
            </w:pPr>
            <w:r w:rsidRPr="004D3F91">
              <w:rPr>
                <w:rFonts w:ascii="Arial" w:hAnsi="Arial" w:cs="Arial"/>
                <w:sz w:val="24"/>
                <w:szCs w:val="24"/>
              </w:rPr>
              <w:t>-0.86354</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69750BD"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0ED6F902"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54FCD464"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gene_275|GeneMark.hmm|712_aa|-|2696|4834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26CE962"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2741FB0B"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29488F72" w14:textId="77777777" w:rsidR="00F577F5" w:rsidRPr="004D3F91" w:rsidRDefault="00F577F5" w:rsidP="00360DF3">
            <w:pPr>
              <w:rPr>
                <w:rFonts w:ascii="Arial" w:hAnsi="Arial" w:cs="Arial"/>
                <w:sz w:val="24"/>
                <w:szCs w:val="24"/>
              </w:rPr>
            </w:pPr>
            <w:r w:rsidRPr="004D3F91">
              <w:rPr>
                <w:rFonts w:ascii="Arial" w:hAnsi="Arial" w:cs="Arial"/>
                <w:sz w:val="24"/>
                <w:szCs w:val="24"/>
              </w:rPr>
              <w:t>-0.76896</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FB3C69A"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0E6B8B1E"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681B8D41"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gene_323|GeneMark.hmm|184_aa|+|1651|2205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406D40E"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1501BD9C"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7ED3B6B3" w14:textId="77777777" w:rsidR="00F577F5" w:rsidRPr="004D3F91" w:rsidRDefault="00F577F5" w:rsidP="00360DF3">
            <w:pPr>
              <w:rPr>
                <w:rFonts w:ascii="Arial" w:hAnsi="Arial" w:cs="Arial"/>
                <w:sz w:val="24"/>
                <w:szCs w:val="24"/>
              </w:rPr>
            </w:pPr>
            <w:r w:rsidRPr="004D3F91">
              <w:rPr>
                <w:rFonts w:ascii="Arial" w:hAnsi="Arial" w:cs="Arial"/>
                <w:sz w:val="24"/>
                <w:szCs w:val="24"/>
              </w:rPr>
              <w:t>-0.76793</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B14F79A"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05CD96B7"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4EC4ABE7"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gene_328|GeneMark.hmm|474_aa|-|2290|3714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A03AAFC"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29C37F3B"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4BF4D3AC" w14:textId="77777777" w:rsidR="00F577F5" w:rsidRPr="004D3F91" w:rsidRDefault="00F577F5" w:rsidP="00360DF3">
            <w:pPr>
              <w:rPr>
                <w:rFonts w:ascii="Arial" w:hAnsi="Arial" w:cs="Arial"/>
                <w:sz w:val="24"/>
                <w:szCs w:val="24"/>
              </w:rPr>
            </w:pPr>
            <w:r w:rsidRPr="004D3F91">
              <w:rPr>
                <w:rFonts w:ascii="Arial" w:hAnsi="Arial" w:cs="Arial"/>
                <w:sz w:val="24"/>
                <w:szCs w:val="24"/>
              </w:rPr>
              <w:t>-0.61561</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A695424"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498E2611"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3B1B8F59"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gene_35|GeneMark.hmm|678_aa|-|16382|18418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B570AE5"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4549CA8F"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3AECA1D9" w14:textId="77777777" w:rsidR="00F577F5" w:rsidRPr="004D3F91" w:rsidRDefault="00F577F5" w:rsidP="00360DF3">
            <w:pPr>
              <w:rPr>
                <w:rFonts w:ascii="Arial" w:hAnsi="Arial" w:cs="Arial"/>
                <w:sz w:val="24"/>
                <w:szCs w:val="24"/>
              </w:rPr>
            </w:pPr>
            <w:r w:rsidRPr="004D3F91">
              <w:rPr>
                <w:rFonts w:ascii="Arial" w:hAnsi="Arial" w:cs="Arial"/>
                <w:sz w:val="24"/>
                <w:szCs w:val="24"/>
              </w:rPr>
              <w:t>-0.40428</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309C9C4"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1633262D"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6D57270D"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gene_358|GeneMark.hmm|306_aa|-|1882|2802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3820580"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6E19C901"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E410C78" w14:textId="77777777" w:rsidR="00F577F5" w:rsidRPr="004D3F91" w:rsidRDefault="00F577F5" w:rsidP="00360DF3">
            <w:pPr>
              <w:rPr>
                <w:rFonts w:ascii="Arial" w:hAnsi="Arial" w:cs="Arial"/>
                <w:sz w:val="24"/>
                <w:szCs w:val="24"/>
              </w:rPr>
            </w:pPr>
            <w:r w:rsidRPr="004D3F91">
              <w:rPr>
                <w:rFonts w:ascii="Arial" w:hAnsi="Arial" w:cs="Arial"/>
                <w:sz w:val="24"/>
                <w:szCs w:val="24"/>
              </w:rPr>
              <w:t>-1.64477</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0884104"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72AEBCAB"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434C3928"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gene_402|GeneMark.hmm|402_aa|-|991|2199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E397ED5"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EC3A045"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11E870AE" w14:textId="77777777" w:rsidR="00F577F5" w:rsidRPr="004D3F91" w:rsidRDefault="00F577F5" w:rsidP="00360DF3">
            <w:pPr>
              <w:rPr>
                <w:rFonts w:ascii="Arial" w:hAnsi="Arial" w:cs="Arial"/>
                <w:sz w:val="24"/>
                <w:szCs w:val="24"/>
              </w:rPr>
            </w:pPr>
            <w:r w:rsidRPr="004D3F91">
              <w:rPr>
                <w:rFonts w:ascii="Arial" w:hAnsi="Arial" w:cs="Arial"/>
                <w:sz w:val="24"/>
                <w:szCs w:val="24"/>
              </w:rPr>
              <w:t>-0.36119</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D376F1F"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4B6078FB"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3488E61B"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gene_491|GeneMark.hmm|910_aa|-|693|3425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2F06890"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5BE80C1E"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7025B064" w14:textId="77777777" w:rsidR="00F577F5" w:rsidRPr="004D3F91" w:rsidRDefault="00F577F5" w:rsidP="00360DF3">
            <w:pPr>
              <w:rPr>
                <w:rFonts w:ascii="Arial" w:hAnsi="Arial" w:cs="Arial"/>
                <w:sz w:val="24"/>
                <w:szCs w:val="24"/>
              </w:rPr>
            </w:pPr>
            <w:r w:rsidRPr="004D3F91">
              <w:rPr>
                <w:rFonts w:ascii="Arial" w:hAnsi="Arial" w:cs="Arial"/>
                <w:sz w:val="24"/>
                <w:szCs w:val="24"/>
              </w:rPr>
              <w:t>-0.09165</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0ECE6D5"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2F77A35C"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4F0E1BE9"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gene_557|GeneMark.hmm|659_aa|+|475|2454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B51949B"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3BEEBC8"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3E6819AB" w14:textId="77777777" w:rsidR="00F577F5" w:rsidRPr="004D3F91" w:rsidRDefault="00F577F5" w:rsidP="00360DF3">
            <w:pPr>
              <w:rPr>
                <w:rFonts w:ascii="Arial" w:hAnsi="Arial" w:cs="Arial"/>
                <w:sz w:val="24"/>
                <w:szCs w:val="24"/>
              </w:rPr>
            </w:pPr>
            <w:r w:rsidRPr="004D3F91">
              <w:rPr>
                <w:rFonts w:ascii="Arial" w:hAnsi="Arial" w:cs="Arial"/>
                <w:sz w:val="24"/>
                <w:szCs w:val="24"/>
              </w:rPr>
              <w:t>-0.2352</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AAD8FEF"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6A1699BC"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1BC2CA9A"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gene_562|GeneMark.hmm|260_aa|+|6080|6862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AE3490B"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1C75EF55"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736B5C87" w14:textId="77777777" w:rsidR="00F577F5" w:rsidRPr="004D3F91" w:rsidRDefault="00F577F5" w:rsidP="00360DF3">
            <w:pPr>
              <w:rPr>
                <w:rFonts w:ascii="Arial" w:hAnsi="Arial" w:cs="Arial"/>
                <w:sz w:val="24"/>
                <w:szCs w:val="24"/>
              </w:rPr>
            </w:pPr>
            <w:r w:rsidRPr="004D3F91">
              <w:rPr>
                <w:rFonts w:ascii="Arial" w:hAnsi="Arial" w:cs="Arial"/>
                <w:sz w:val="24"/>
                <w:szCs w:val="24"/>
              </w:rPr>
              <w:t>-0.02846</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8C9A046"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1384900B"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0014A854"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gene_572|GeneMark.hmm|245_aa|+|3471|4208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38A48A0"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5B10FF1C"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3617CC9C" w14:textId="77777777" w:rsidR="00F577F5" w:rsidRPr="004D3F91" w:rsidRDefault="00F577F5" w:rsidP="00360DF3">
            <w:pPr>
              <w:rPr>
                <w:rFonts w:ascii="Arial" w:hAnsi="Arial" w:cs="Arial"/>
                <w:sz w:val="24"/>
                <w:szCs w:val="24"/>
              </w:rPr>
            </w:pPr>
            <w:r w:rsidRPr="004D3F91">
              <w:rPr>
                <w:rFonts w:ascii="Arial" w:hAnsi="Arial" w:cs="Arial"/>
                <w:sz w:val="24"/>
                <w:szCs w:val="24"/>
              </w:rPr>
              <w:t>-0.22041</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A1144AD"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3AFBEF87"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5F96BEC0"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gene_626|GeneMark.hmm|307_aa|+|6373|7296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520B3E7"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42A26AD4"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BE90C8C" w14:textId="77777777" w:rsidR="00F577F5" w:rsidRPr="004D3F91" w:rsidRDefault="00F577F5" w:rsidP="00360DF3">
            <w:pPr>
              <w:rPr>
                <w:rFonts w:ascii="Arial" w:hAnsi="Arial" w:cs="Arial"/>
                <w:sz w:val="24"/>
                <w:szCs w:val="24"/>
              </w:rPr>
            </w:pPr>
            <w:r w:rsidRPr="004D3F91">
              <w:rPr>
                <w:rFonts w:ascii="Arial" w:hAnsi="Arial" w:cs="Arial"/>
                <w:sz w:val="24"/>
                <w:szCs w:val="24"/>
              </w:rPr>
              <w:t>-0.17459</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6934647"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2645CF84"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6E20F0CC"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gene_629|GeneMark.hmm|605_aa|-|3548|5365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0C2AB63"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4735B062"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71BC7B03" w14:textId="77777777" w:rsidR="00F577F5" w:rsidRPr="004D3F91" w:rsidRDefault="00F577F5" w:rsidP="00360DF3">
            <w:pPr>
              <w:rPr>
                <w:rFonts w:ascii="Arial" w:hAnsi="Arial" w:cs="Arial"/>
                <w:sz w:val="24"/>
                <w:szCs w:val="24"/>
              </w:rPr>
            </w:pPr>
            <w:r w:rsidRPr="004D3F91">
              <w:rPr>
                <w:rFonts w:ascii="Arial" w:hAnsi="Arial" w:cs="Arial"/>
                <w:sz w:val="24"/>
                <w:szCs w:val="24"/>
              </w:rPr>
              <w:t>-0.73554</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6C81E78"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3F50AFA1"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5F36C056"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lastRenderedPageBreak/>
              <w:t># gene_721|GeneMark.hmm|432_aa|-|4419|5717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27D84B9"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3459931C"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B6D7435" w14:textId="77777777" w:rsidR="00F577F5" w:rsidRPr="004D3F91" w:rsidRDefault="00F577F5" w:rsidP="00360DF3">
            <w:pPr>
              <w:rPr>
                <w:rFonts w:ascii="Arial" w:hAnsi="Arial" w:cs="Arial"/>
                <w:sz w:val="24"/>
                <w:szCs w:val="24"/>
              </w:rPr>
            </w:pPr>
            <w:r w:rsidRPr="004D3F91">
              <w:rPr>
                <w:rFonts w:ascii="Arial" w:hAnsi="Arial" w:cs="Arial"/>
                <w:sz w:val="24"/>
                <w:szCs w:val="24"/>
              </w:rPr>
              <w:t>-0.17176</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11009B1"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2BED7E89"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156E95A6"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gene_768|GeneMark.hmm|411_aa|+|405|1640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E6FB2D5"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2E2C71B1"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7A1264BF" w14:textId="77777777" w:rsidR="00F577F5" w:rsidRPr="004D3F91" w:rsidRDefault="00F577F5" w:rsidP="00360DF3">
            <w:pPr>
              <w:rPr>
                <w:rFonts w:ascii="Arial" w:hAnsi="Arial" w:cs="Arial"/>
                <w:sz w:val="24"/>
                <w:szCs w:val="24"/>
              </w:rPr>
            </w:pPr>
            <w:r w:rsidRPr="004D3F91">
              <w:rPr>
                <w:rFonts w:ascii="Arial" w:hAnsi="Arial" w:cs="Arial"/>
                <w:sz w:val="24"/>
                <w:szCs w:val="24"/>
              </w:rPr>
              <w:t>-0.22068</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EAFDE3C"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5AC0BF04"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511C2656"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gene_874|GeneMark.hmm|132_aa|-|256|654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FF77F8B"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14E4CA38"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282E8E34" w14:textId="77777777" w:rsidR="00F577F5" w:rsidRPr="004D3F91" w:rsidRDefault="00F577F5" w:rsidP="00360DF3">
            <w:pPr>
              <w:rPr>
                <w:rFonts w:ascii="Arial" w:hAnsi="Arial" w:cs="Arial"/>
                <w:sz w:val="24"/>
                <w:szCs w:val="24"/>
              </w:rPr>
            </w:pPr>
            <w:r w:rsidRPr="004D3F91">
              <w:rPr>
                <w:rFonts w:ascii="Arial" w:hAnsi="Arial" w:cs="Arial"/>
                <w:sz w:val="24"/>
                <w:szCs w:val="24"/>
              </w:rPr>
              <w:t>-0.04318</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D121BC9"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71518E48"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2F6CE3DB"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gene_879|GeneMark.hmm|109_aa|-|5023|5352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F6E1582"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3D3C0AF9"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437DB7EA" w14:textId="77777777" w:rsidR="00F577F5" w:rsidRPr="004D3F91" w:rsidRDefault="00F577F5" w:rsidP="00360DF3">
            <w:pPr>
              <w:rPr>
                <w:rFonts w:ascii="Arial" w:hAnsi="Arial" w:cs="Arial"/>
                <w:sz w:val="24"/>
                <w:szCs w:val="24"/>
              </w:rPr>
            </w:pPr>
            <w:r w:rsidRPr="004D3F91">
              <w:rPr>
                <w:rFonts w:ascii="Arial" w:hAnsi="Arial" w:cs="Arial"/>
                <w:sz w:val="24"/>
                <w:szCs w:val="24"/>
              </w:rPr>
              <w:t>-0.55963</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9057475"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5C431715"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60CC61EE"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gene_912|GeneMark.hmm|587_aa|-|251|2014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BD5D861"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75DAD0CF"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68991A7" w14:textId="77777777" w:rsidR="00F577F5" w:rsidRPr="004D3F91" w:rsidRDefault="00F577F5" w:rsidP="00360DF3">
            <w:pPr>
              <w:rPr>
                <w:rFonts w:ascii="Arial" w:hAnsi="Arial" w:cs="Arial"/>
                <w:sz w:val="24"/>
                <w:szCs w:val="24"/>
              </w:rPr>
            </w:pPr>
            <w:r w:rsidRPr="004D3F91">
              <w:rPr>
                <w:rFonts w:ascii="Arial" w:hAnsi="Arial" w:cs="Arial"/>
                <w:sz w:val="24"/>
                <w:szCs w:val="24"/>
              </w:rPr>
              <w:t>-0.31295</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6A5A8A2"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61A0D71F"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14D95E5E"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gene_942|GeneMark.hmm|184_aa|-|3728|4282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205F88A"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6A1CAF68"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9820A8F" w14:textId="77777777" w:rsidR="00F577F5" w:rsidRPr="004D3F91" w:rsidRDefault="00F577F5" w:rsidP="00360DF3">
            <w:pPr>
              <w:rPr>
                <w:rFonts w:ascii="Arial" w:hAnsi="Arial" w:cs="Arial"/>
                <w:sz w:val="24"/>
                <w:szCs w:val="24"/>
              </w:rPr>
            </w:pPr>
            <w:r w:rsidRPr="004D3F91">
              <w:rPr>
                <w:rFonts w:ascii="Arial" w:hAnsi="Arial" w:cs="Arial"/>
                <w:sz w:val="24"/>
                <w:szCs w:val="24"/>
              </w:rPr>
              <w:t>-0.3212</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CDC11BA"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3F0F0932"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7269B632"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gene_955|GeneMark.hmm|158_aa|+|2189|2665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C7F989E"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260EDA5D"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22DBEA05" w14:textId="77777777" w:rsidR="00F577F5" w:rsidRPr="004D3F91" w:rsidRDefault="00F577F5" w:rsidP="00360DF3">
            <w:pPr>
              <w:rPr>
                <w:rFonts w:ascii="Arial" w:hAnsi="Arial" w:cs="Arial"/>
                <w:sz w:val="24"/>
                <w:szCs w:val="24"/>
              </w:rPr>
            </w:pPr>
            <w:r w:rsidRPr="004D3F91">
              <w:rPr>
                <w:rFonts w:ascii="Arial" w:hAnsi="Arial" w:cs="Arial"/>
                <w:sz w:val="24"/>
                <w:szCs w:val="24"/>
              </w:rPr>
              <w:t>-0.75063</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9AD7930"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740C118F"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3EE08613"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gene_961|GeneMark.hmm|1389_aa|-|567|4736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684689C"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60ADFD1D"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0DD43694" w14:textId="77777777" w:rsidR="00F577F5" w:rsidRPr="004D3F91" w:rsidRDefault="00F577F5" w:rsidP="00360DF3">
            <w:pPr>
              <w:rPr>
                <w:rFonts w:ascii="Arial" w:hAnsi="Arial" w:cs="Arial"/>
                <w:sz w:val="24"/>
                <w:szCs w:val="24"/>
              </w:rPr>
            </w:pPr>
            <w:r w:rsidRPr="004D3F91">
              <w:rPr>
                <w:rFonts w:ascii="Arial" w:hAnsi="Arial" w:cs="Arial"/>
                <w:sz w:val="24"/>
                <w:szCs w:val="24"/>
              </w:rPr>
              <w:t>-0.52102</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13E749B"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4E43ABC8"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0E0A7E15"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gene_97|GeneMark.hmm|482_aa|-|3731|5179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393AB18"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13178BCB"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095A9695" w14:textId="77777777" w:rsidR="00F577F5" w:rsidRPr="004D3F91" w:rsidRDefault="00F577F5" w:rsidP="00360DF3">
            <w:pPr>
              <w:rPr>
                <w:rFonts w:ascii="Arial" w:hAnsi="Arial" w:cs="Arial"/>
                <w:sz w:val="24"/>
                <w:szCs w:val="24"/>
              </w:rPr>
            </w:pPr>
            <w:r w:rsidRPr="004D3F91">
              <w:rPr>
                <w:rFonts w:ascii="Arial" w:hAnsi="Arial" w:cs="Arial"/>
                <w:sz w:val="24"/>
                <w:szCs w:val="24"/>
              </w:rPr>
              <w:t>-0.85664</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34F8F91"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41BC11CD"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1521E61C"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gene_971|GeneMark.hmm|737_aa|-|1069|3282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0857A77"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2BB80D36"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4EDF8C42" w14:textId="77777777" w:rsidR="00F577F5" w:rsidRPr="004D3F91" w:rsidRDefault="00F577F5" w:rsidP="00360DF3">
            <w:pPr>
              <w:rPr>
                <w:rFonts w:ascii="Arial" w:hAnsi="Arial" w:cs="Arial"/>
                <w:sz w:val="24"/>
                <w:szCs w:val="24"/>
              </w:rPr>
            </w:pPr>
            <w:r w:rsidRPr="004D3F91">
              <w:rPr>
                <w:rFonts w:ascii="Arial" w:hAnsi="Arial" w:cs="Arial"/>
                <w:sz w:val="24"/>
                <w:szCs w:val="24"/>
              </w:rPr>
              <w:t>-0.29824</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114B04B"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64C3754B"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6703B651"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gene_98|GeneMark.hmm|576_aa|-|6415|8145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4764142"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17B22FCF"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29E0DFD5" w14:textId="77777777" w:rsidR="00F577F5" w:rsidRPr="004D3F91" w:rsidRDefault="00F577F5" w:rsidP="00360DF3">
            <w:pPr>
              <w:rPr>
                <w:rFonts w:ascii="Arial" w:hAnsi="Arial" w:cs="Arial"/>
                <w:sz w:val="24"/>
                <w:szCs w:val="24"/>
              </w:rPr>
            </w:pPr>
            <w:r w:rsidRPr="004D3F91">
              <w:rPr>
                <w:rFonts w:ascii="Arial" w:hAnsi="Arial" w:cs="Arial"/>
                <w:sz w:val="24"/>
                <w:szCs w:val="24"/>
              </w:rPr>
              <w:t>-0.83351</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2F7BABB"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4C074BD7"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3977A486"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gene_99|GeneMark.hmm|493_aa|-|9601|11082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DEF8032"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2815DE00"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9F265B0" w14:textId="77777777" w:rsidR="00F577F5" w:rsidRPr="004D3F91" w:rsidRDefault="00F577F5" w:rsidP="00360DF3">
            <w:pPr>
              <w:rPr>
                <w:rFonts w:ascii="Arial" w:hAnsi="Arial" w:cs="Arial"/>
                <w:sz w:val="24"/>
                <w:szCs w:val="24"/>
              </w:rPr>
            </w:pPr>
            <w:r w:rsidRPr="004D3F91">
              <w:rPr>
                <w:rFonts w:ascii="Arial" w:hAnsi="Arial" w:cs="Arial"/>
                <w:sz w:val="24"/>
                <w:szCs w:val="24"/>
              </w:rPr>
              <w:t>-0.72657</w:t>
            </w:r>
          </w:p>
        </w:tc>
        <w:tc>
          <w:tcPr>
            <w:tcW w:w="610"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333F9EA" w14:textId="77777777" w:rsidR="00F577F5" w:rsidRPr="004D3F91" w:rsidRDefault="00F577F5" w:rsidP="00360DF3">
            <w:pPr>
              <w:rPr>
                <w:rFonts w:ascii="Arial" w:hAnsi="Arial" w:cs="Arial"/>
                <w:sz w:val="24"/>
                <w:szCs w:val="24"/>
              </w:rPr>
            </w:pPr>
            <w:r w:rsidRPr="004D3F91">
              <w:rPr>
                <w:rFonts w:ascii="Arial" w:hAnsi="Arial" w:cs="Arial"/>
                <w:sz w:val="24"/>
                <w:szCs w:val="24"/>
              </w:rPr>
              <w:t>Hydrophilic</w:t>
            </w:r>
          </w:p>
        </w:tc>
      </w:tr>
      <w:tr w:rsidR="00A74118" w:rsidRPr="004D3F91" w14:paraId="6F844B45"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4EF55C09"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gene_1226|GeneMark.hmm|171_aa|-|2007|2522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35D89272"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076FCB3"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7FC93E55" w14:textId="77777777" w:rsidR="00F577F5" w:rsidRPr="004D3F91" w:rsidRDefault="00F577F5" w:rsidP="00360DF3">
            <w:pPr>
              <w:rPr>
                <w:rFonts w:ascii="Arial" w:hAnsi="Arial" w:cs="Arial"/>
                <w:sz w:val="24"/>
                <w:szCs w:val="24"/>
              </w:rPr>
            </w:pPr>
            <w:r w:rsidRPr="004D3F91">
              <w:rPr>
                <w:rFonts w:ascii="Arial" w:hAnsi="Arial" w:cs="Arial"/>
                <w:sz w:val="24"/>
                <w:szCs w:val="24"/>
              </w:rPr>
              <w:t>0.092982</w:t>
            </w:r>
          </w:p>
        </w:tc>
        <w:tc>
          <w:tcPr>
            <w:tcW w:w="610" w:type="pct"/>
            <w:tcBorders>
              <w:top w:val="nil"/>
              <w:left w:val="nil"/>
              <w:bottom w:val="nil"/>
              <w:right w:val="nil"/>
            </w:tcBorders>
            <w:shd w:val="clear" w:color="auto" w:fill="auto"/>
            <w:noWrap/>
            <w:tcMar>
              <w:top w:w="15" w:type="dxa"/>
              <w:left w:w="15" w:type="dxa"/>
              <w:bottom w:w="0" w:type="dxa"/>
              <w:right w:w="15" w:type="dxa"/>
            </w:tcMar>
            <w:vAlign w:val="bottom"/>
            <w:hideMark/>
          </w:tcPr>
          <w:p w14:paraId="666944E1"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r w:rsidR="00A74118" w:rsidRPr="004D3F91" w14:paraId="3594CE2D"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4148869C"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gene_1306|GeneMark.hmm|386_aa|+|621|1781 Number of predicted TMRs: 5</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660E1EC"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DC7C6A5" w14:textId="77777777" w:rsidR="00F577F5" w:rsidRPr="004D3F91" w:rsidRDefault="00F577F5" w:rsidP="00360DF3">
            <w:pPr>
              <w:rPr>
                <w:rFonts w:ascii="Arial" w:hAnsi="Arial" w:cs="Arial"/>
                <w:sz w:val="24"/>
                <w:szCs w:val="24"/>
              </w:rPr>
            </w:pPr>
            <w:r w:rsidRPr="004D3F91">
              <w:rPr>
                <w:rFonts w:ascii="Arial" w:hAnsi="Arial" w:cs="Arial"/>
                <w:sz w:val="24"/>
                <w:szCs w:val="24"/>
              </w:rPr>
              <w:t>5</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141C6C5B" w14:textId="77777777" w:rsidR="00F577F5" w:rsidRPr="004D3F91" w:rsidRDefault="00F577F5" w:rsidP="00360DF3">
            <w:pPr>
              <w:rPr>
                <w:rFonts w:ascii="Arial" w:hAnsi="Arial" w:cs="Arial"/>
                <w:sz w:val="24"/>
                <w:szCs w:val="24"/>
              </w:rPr>
            </w:pPr>
            <w:r w:rsidRPr="004D3F91">
              <w:rPr>
                <w:rFonts w:ascii="Arial" w:hAnsi="Arial" w:cs="Arial"/>
                <w:sz w:val="24"/>
                <w:szCs w:val="24"/>
              </w:rPr>
              <w:t>0.339119</w:t>
            </w:r>
          </w:p>
        </w:tc>
        <w:tc>
          <w:tcPr>
            <w:tcW w:w="610" w:type="pct"/>
            <w:tcBorders>
              <w:top w:val="nil"/>
              <w:left w:val="nil"/>
              <w:bottom w:val="nil"/>
              <w:right w:val="nil"/>
            </w:tcBorders>
            <w:shd w:val="clear" w:color="auto" w:fill="auto"/>
            <w:noWrap/>
            <w:tcMar>
              <w:top w:w="15" w:type="dxa"/>
              <w:left w:w="15" w:type="dxa"/>
              <w:bottom w:w="0" w:type="dxa"/>
              <w:right w:w="15" w:type="dxa"/>
            </w:tcMar>
            <w:vAlign w:val="bottom"/>
            <w:hideMark/>
          </w:tcPr>
          <w:p w14:paraId="21758C51"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r w:rsidR="006F32CD" w:rsidRPr="004D3F91" w14:paraId="40386907"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28B66A84"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gene_1378|GeneMark.hmm|567_aa|-|825|2528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9211F71"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06C03BEC"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17C7889B" w14:textId="77777777" w:rsidR="00F577F5" w:rsidRPr="004D3F91" w:rsidRDefault="00F577F5" w:rsidP="00360DF3">
            <w:pPr>
              <w:rPr>
                <w:rFonts w:ascii="Arial" w:hAnsi="Arial" w:cs="Arial"/>
                <w:sz w:val="24"/>
                <w:szCs w:val="24"/>
              </w:rPr>
            </w:pPr>
            <w:r w:rsidRPr="004D3F91">
              <w:rPr>
                <w:rFonts w:ascii="Arial" w:hAnsi="Arial" w:cs="Arial"/>
                <w:sz w:val="24"/>
                <w:szCs w:val="24"/>
              </w:rPr>
              <w:t>0.027337</w:t>
            </w:r>
          </w:p>
        </w:tc>
        <w:tc>
          <w:tcPr>
            <w:tcW w:w="610" w:type="pct"/>
            <w:tcBorders>
              <w:top w:val="nil"/>
              <w:left w:val="nil"/>
              <w:bottom w:val="nil"/>
              <w:right w:val="nil"/>
            </w:tcBorders>
            <w:shd w:val="clear" w:color="auto" w:fill="auto"/>
            <w:noWrap/>
            <w:tcMar>
              <w:top w:w="15" w:type="dxa"/>
              <w:left w:w="15" w:type="dxa"/>
              <w:bottom w:w="0" w:type="dxa"/>
              <w:right w:w="15" w:type="dxa"/>
            </w:tcMar>
            <w:vAlign w:val="bottom"/>
            <w:hideMark/>
          </w:tcPr>
          <w:p w14:paraId="5CD05ACE"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r w:rsidR="00A74118" w:rsidRPr="004D3F91" w14:paraId="7C1A7FBD"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4F22035D"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lastRenderedPageBreak/>
              <w:t># gene_139|GeneMark.hmm|343_aa|+|740|1771 Number of predicted TMRs: 6</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6E7EE1C"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AA69484" w14:textId="77777777" w:rsidR="00F577F5" w:rsidRPr="004D3F91" w:rsidRDefault="00F577F5" w:rsidP="00360DF3">
            <w:pPr>
              <w:rPr>
                <w:rFonts w:ascii="Arial" w:hAnsi="Arial" w:cs="Arial"/>
                <w:sz w:val="24"/>
                <w:szCs w:val="24"/>
              </w:rPr>
            </w:pPr>
            <w:r w:rsidRPr="004D3F91">
              <w:rPr>
                <w:rFonts w:ascii="Arial" w:hAnsi="Arial" w:cs="Arial"/>
                <w:sz w:val="24"/>
                <w:szCs w:val="24"/>
              </w:rPr>
              <w:t>6</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139C7ED2" w14:textId="77777777" w:rsidR="00F577F5" w:rsidRPr="004D3F91" w:rsidRDefault="00F577F5" w:rsidP="00360DF3">
            <w:pPr>
              <w:rPr>
                <w:rFonts w:ascii="Arial" w:hAnsi="Arial" w:cs="Arial"/>
                <w:sz w:val="24"/>
                <w:szCs w:val="24"/>
              </w:rPr>
            </w:pPr>
            <w:r w:rsidRPr="004D3F91">
              <w:rPr>
                <w:rFonts w:ascii="Arial" w:hAnsi="Arial" w:cs="Arial"/>
                <w:sz w:val="24"/>
                <w:szCs w:val="24"/>
              </w:rPr>
              <w:t>0.207872</w:t>
            </w:r>
          </w:p>
        </w:tc>
        <w:tc>
          <w:tcPr>
            <w:tcW w:w="610" w:type="pct"/>
            <w:tcBorders>
              <w:top w:val="nil"/>
              <w:left w:val="nil"/>
              <w:bottom w:val="nil"/>
              <w:right w:val="nil"/>
            </w:tcBorders>
            <w:shd w:val="clear" w:color="auto" w:fill="auto"/>
            <w:noWrap/>
            <w:tcMar>
              <w:top w:w="15" w:type="dxa"/>
              <w:left w:w="15" w:type="dxa"/>
              <w:bottom w:w="0" w:type="dxa"/>
              <w:right w:w="15" w:type="dxa"/>
            </w:tcMar>
            <w:vAlign w:val="bottom"/>
            <w:hideMark/>
          </w:tcPr>
          <w:p w14:paraId="75BA0338"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r w:rsidR="00A74118" w:rsidRPr="004D3F91" w14:paraId="4A1ADBB6"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1FA3745E"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gene_1393|GeneMark.hmm|251_aa|+|2395|3150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CB3F39E"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E95DA73"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55EA56C0" w14:textId="77777777" w:rsidR="00F577F5" w:rsidRPr="004D3F91" w:rsidRDefault="00F577F5" w:rsidP="00360DF3">
            <w:pPr>
              <w:rPr>
                <w:rFonts w:ascii="Arial" w:hAnsi="Arial" w:cs="Arial"/>
                <w:sz w:val="24"/>
                <w:szCs w:val="24"/>
              </w:rPr>
            </w:pPr>
            <w:r w:rsidRPr="004D3F91">
              <w:rPr>
                <w:rFonts w:ascii="Arial" w:hAnsi="Arial" w:cs="Arial"/>
                <w:sz w:val="24"/>
                <w:szCs w:val="24"/>
              </w:rPr>
              <w:t>0.06255</w:t>
            </w:r>
          </w:p>
        </w:tc>
        <w:tc>
          <w:tcPr>
            <w:tcW w:w="610" w:type="pct"/>
            <w:tcBorders>
              <w:top w:val="nil"/>
              <w:left w:val="nil"/>
              <w:bottom w:val="nil"/>
              <w:right w:val="nil"/>
            </w:tcBorders>
            <w:shd w:val="clear" w:color="auto" w:fill="auto"/>
            <w:noWrap/>
            <w:tcMar>
              <w:top w:w="15" w:type="dxa"/>
              <w:left w:w="15" w:type="dxa"/>
              <w:bottom w:w="0" w:type="dxa"/>
              <w:right w:w="15" w:type="dxa"/>
            </w:tcMar>
            <w:vAlign w:val="bottom"/>
            <w:hideMark/>
          </w:tcPr>
          <w:p w14:paraId="1A0EF006"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r w:rsidR="00A74118" w:rsidRPr="004D3F91" w14:paraId="2F1A1EF4"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036BC48A"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gene_1578|GeneMark.hmm|247_aa|-|1144|1887 Number of predicted TMRs: 6</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85F996E"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68DECBF" w14:textId="77777777" w:rsidR="00F577F5" w:rsidRPr="004D3F91" w:rsidRDefault="00F577F5" w:rsidP="00360DF3">
            <w:pPr>
              <w:rPr>
                <w:rFonts w:ascii="Arial" w:hAnsi="Arial" w:cs="Arial"/>
                <w:sz w:val="24"/>
                <w:szCs w:val="24"/>
              </w:rPr>
            </w:pPr>
            <w:r w:rsidRPr="004D3F91">
              <w:rPr>
                <w:rFonts w:ascii="Arial" w:hAnsi="Arial" w:cs="Arial"/>
                <w:sz w:val="24"/>
                <w:szCs w:val="24"/>
              </w:rPr>
              <w:t>6</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DC048C8" w14:textId="77777777" w:rsidR="00F577F5" w:rsidRPr="004D3F91" w:rsidRDefault="00F577F5" w:rsidP="00360DF3">
            <w:pPr>
              <w:rPr>
                <w:rFonts w:ascii="Arial" w:hAnsi="Arial" w:cs="Arial"/>
                <w:sz w:val="24"/>
                <w:szCs w:val="24"/>
              </w:rPr>
            </w:pPr>
            <w:r w:rsidRPr="004D3F91">
              <w:rPr>
                <w:rFonts w:ascii="Arial" w:hAnsi="Arial" w:cs="Arial"/>
                <w:sz w:val="24"/>
                <w:szCs w:val="24"/>
              </w:rPr>
              <w:t>1.048178</w:t>
            </w:r>
          </w:p>
        </w:tc>
        <w:tc>
          <w:tcPr>
            <w:tcW w:w="610" w:type="pct"/>
            <w:tcBorders>
              <w:top w:val="nil"/>
              <w:left w:val="nil"/>
              <w:bottom w:val="nil"/>
              <w:right w:val="nil"/>
            </w:tcBorders>
            <w:shd w:val="clear" w:color="auto" w:fill="auto"/>
            <w:noWrap/>
            <w:tcMar>
              <w:top w:w="15" w:type="dxa"/>
              <w:left w:w="15" w:type="dxa"/>
              <w:bottom w:w="0" w:type="dxa"/>
              <w:right w:w="15" w:type="dxa"/>
            </w:tcMar>
            <w:vAlign w:val="bottom"/>
            <w:hideMark/>
          </w:tcPr>
          <w:p w14:paraId="04B501FE"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r w:rsidR="00A74118" w:rsidRPr="004D3F91" w14:paraId="79CA376F"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18223A87"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gene_1581|GeneMark.hmm|193_aa|+|2009|2590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42C163F"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5A5E5A7C"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70C21A97" w14:textId="77777777" w:rsidR="00F577F5" w:rsidRPr="004D3F91" w:rsidRDefault="00F577F5" w:rsidP="00360DF3">
            <w:pPr>
              <w:rPr>
                <w:rFonts w:ascii="Arial" w:hAnsi="Arial" w:cs="Arial"/>
                <w:sz w:val="24"/>
                <w:szCs w:val="24"/>
              </w:rPr>
            </w:pPr>
            <w:r w:rsidRPr="004D3F91">
              <w:rPr>
                <w:rFonts w:ascii="Arial" w:hAnsi="Arial" w:cs="Arial"/>
                <w:sz w:val="24"/>
                <w:szCs w:val="24"/>
              </w:rPr>
              <w:t>0.139378</w:t>
            </w:r>
          </w:p>
        </w:tc>
        <w:tc>
          <w:tcPr>
            <w:tcW w:w="610" w:type="pct"/>
            <w:tcBorders>
              <w:top w:val="nil"/>
              <w:left w:val="nil"/>
              <w:bottom w:val="nil"/>
              <w:right w:val="nil"/>
            </w:tcBorders>
            <w:shd w:val="clear" w:color="auto" w:fill="auto"/>
            <w:noWrap/>
            <w:tcMar>
              <w:top w:w="15" w:type="dxa"/>
              <w:left w:w="15" w:type="dxa"/>
              <w:bottom w:w="0" w:type="dxa"/>
              <w:right w:w="15" w:type="dxa"/>
            </w:tcMar>
            <w:vAlign w:val="bottom"/>
            <w:hideMark/>
          </w:tcPr>
          <w:p w14:paraId="61830100"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r w:rsidR="00A74118" w:rsidRPr="004D3F91" w14:paraId="14BBC338"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5DBDA6BE"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gene_1692|GeneMark.hmm|404_aa|-|335|1549 Number of predicted TMRs: 2</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4FB2A5F5"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1395872A" w14:textId="77777777" w:rsidR="00F577F5" w:rsidRPr="004D3F91" w:rsidRDefault="00F577F5" w:rsidP="00360DF3">
            <w:pPr>
              <w:rPr>
                <w:rFonts w:ascii="Arial" w:hAnsi="Arial" w:cs="Arial"/>
                <w:sz w:val="24"/>
                <w:szCs w:val="24"/>
              </w:rPr>
            </w:pPr>
            <w:r w:rsidRPr="004D3F91">
              <w:rPr>
                <w:rFonts w:ascii="Arial" w:hAnsi="Arial" w:cs="Arial"/>
                <w:sz w:val="24"/>
                <w:szCs w:val="24"/>
              </w:rPr>
              <w:t>2</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A6F23F5" w14:textId="77777777" w:rsidR="00F577F5" w:rsidRPr="004D3F91" w:rsidRDefault="00F577F5" w:rsidP="00360DF3">
            <w:pPr>
              <w:rPr>
                <w:rFonts w:ascii="Arial" w:hAnsi="Arial" w:cs="Arial"/>
                <w:sz w:val="24"/>
                <w:szCs w:val="24"/>
              </w:rPr>
            </w:pPr>
            <w:r w:rsidRPr="004D3F91">
              <w:rPr>
                <w:rFonts w:ascii="Arial" w:hAnsi="Arial" w:cs="Arial"/>
                <w:sz w:val="24"/>
                <w:szCs w:val="24"/>
              </w:rPr>
              <w:t>0.408663</w:t>
            </w:r>
          </w:p>
        </w:tc>
        <w:tc>
          <w:tcPr>
            <w:tcW w:w="610" w:type="pct"/>
            <w:tcBorders>
              <w:top w:val="nil"/>
              <w:left w:val="nil"/>
              <w:bottom w:val="nil"/>
              <w:right w:val="nil"/>
            </w:tcBorders>
            <w:shd w:val="clear" w:color="auto" w:fill="auto"/>
            <w:noWrap/>
            <w:tcMar>
              <w:top w:w="15" w:type="dxa"/>
              <w:left w:w="15" w:type="dxa"/>
              <w:bottom w:w="0" w:type="dxa"/>
              <w:right w:w="15" w:type="dxa"/>
            </w:tcMar>
            <w:vAlign w:val="bottom"/>
            <w:hideMark/>
          </w:tcPr>
          <w:p w14:paraId="44C355B4"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r w:rsidR="006F32CD" w:rsidRPr="004D3F91" w14:paraId="302C1760"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023CF33F"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gene_1776|GeneMark.hmm|221_aa|+|843|1508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74C5854"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46E5814F"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6D9E88BE" w14:textId="77777777" w:rsidR="00F577F5" w:rsidRPr="004D3F91" w:rsidRDefault="00F577F5" w:rsidP="00360DF3">
            <w:pPr>
              <w:rPr>
                <w:rFonts w:ascii="Arial" w:hAnsi="Arial" w:cs="Arial"/>
                <w:sz w:val="24"/>
                <w:szCs w:val="24"/>
              </w:rPr>
            </w:pPr>
            <w:r w:rsidRPr="004D3F91">
              <w:rPr>
                <w:rFonts w:ascii="Arial" w:hAnsi="Arial" w:cs="Arial"/>
                <w:sz w:val="24"/>
                <w:szCs w:val="24"/>
              </w:rPr>
              <w:t>0.259276</w:t>
            </w:r>
          </w:p>
        </w:tc>
        <w:tc>
          <w:tcPr>
            <w:tcW w:w="610" w:type="pct"/>
            <w:tcBorders>
              <w:top w:val="nil"/>
              <w:left w:val="nil"/>
              <w:bottom w:val="nil"/>
              <w:right w:val="nil"/>
            </w:tcBorders>
            <w:shd w:val="clear" w:color="auto" w:fill="auto"/>
            <w:noWrap/>
            <w:tcMar>
              <w:top w:w="15" w:type="dxa"/>
              <w:left w:w="15" w:type="dxa"/>
              <w:bottom w:w="0" w:type="dxa"/>
              <w:right w:w="15" w:type="dxa"/>
            </w:tcMar>
            <w:vAlign w:val="bottom"/>
            <w:hideMark/>
          </w:tcPr>
          <w:p w14:paraId="75F0C114"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r w:rsidR="00A74118" w:rsidRPr="004D3F91" w14:paraId="387E8872"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26898223"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gene_178|GeneMark.hmm|181_aa|-|5371|5916 Number of predicted TMRs: 1</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04523E67"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6230A60B" w14:textId="77777777" w:rsidR="00F577F5" w:rsidRPr="004D3F91" w:rsidRDefault="00F577F5" w:rsidP="00360DF3">
            <w:pPr>
              <w:rPr>
                <w:rFonts w:ascii="Arial" w:hAnsi="Arial" w:cs="Arial"/>
                <w:sz w:val="24"/>
                <w:szCs w:val="24"/>
              </w:rPr>
            </w:pPr>
            <w:r w:rsidRPr="004D3F91">
              <w:rPr>
                <w:rFonts w:ascii="Arial" w:hAnsi="Arial" w:cs="Arial"/>
                <w:sz w:val="24"/>
                <w:szCs w:val="24"/>
              </w:rPr>
              <w:t>1</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7F5EEFC6" w14:textId="77777777" w:rsidR="00F577F5" w:rsidRPr="004D3F91" w:rsidRDefault="00F577F5" w:rsidP="00360DF3">
            <w:pPr>
              <w:rPr>
                <w:rFonts w:ascii="Arial" w:hAnsi="Arial" w:cs="Arial"/>
                <w:sz w:val="24"/>
                <w:szCs w:val="24"/>
              </w:rPr>
            </w:pPr>
            <w:r w:rsidRPr="004D3F91">
              <w:rPr>
                <w:rFonts w:ascii="Arial" w:hAnsi="Arial" w:cs="Arial"/>
                <w:sz w:val="24"/>
                <w:szCs w:val="24"/>
              </w:rPr>
              <w:t>0.117127</w:t>
            </w:r>
          </w:p>
        </w:tc>
        <w:tc>
          <w:tcPr>
            <w:tcW w:w="610" w:type="pct"/>
            <w:tcBorders>
              <w:top w:val="nil"/>
              <w:left w:val="nil"/>
              <w:bottom w:val="nil"/>
              <w:right w:val="nil"/>
            </w:tcBorders>
            <w:shd w:val="clear" w:color="auto" w:fill="auto"/>
            <w:noWrap/>
            <w:tcMar>
              <w:top w:w="15" w:type="dxa"/>
              <w:left w:w="15" w:type="dxa"/>
              <w:bottom w:w="0" w:type="dxa"/>
              <w:right w:w="15" w:type="dxa"/>
            </w:tcMar>
            <w:vAlign w:val="bottom"/>
            <w:hideMark/>
          </w:tcPr>
          <w:p w14:paraId="782181D4"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r w:rsidR="006F32CD" w:rsidRPr="004D3F91" w14:paraId="5F9A6D90"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69453C94"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gene_1882|GeneMark.hmm|148_aa|-|2|445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2031D854"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3344CAD6"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71262FAF" w14:textId="77777777" w:rsidR="00F577F5" w:rsidRPr="004D3F91" w:rsidRDefault="00F577F5" w:rsidP="00360DF3">
            <w:pPr>
              <w:rPr>
                <w:rFonts w:ascii="Arial" w:hAnsi="Arial" w:cs="Arial"/>
                <w:sz w:val="24"/>
                <w:szCs w:val="24"/>
              </w:rPr>
            </w:pPr>
            <w:r w:rsidRPr="004D3F91">
              <w:rPr>
                <w:rFonts w:ascii="Arial" w:hAnsi="Arial" w:cs="Arial"/>
                <w:sz w:val="24"/>
                <w:szCs w:val="24"/>
              </w:rPr>
              <w:t>0.078378</w:t>
            </w:r>
          </w:p>
        </w:tc>
        <w:tc>
          <w:tcPr>
            <w:tcW w:w="610" w:type="pct"/>
            <w:tcBorders>
              <w:top w:val="nil"/>
              <w:left w:val="nil"/>
              <w:bottom w:val="nil"/>
              <w:right w:val="nil"/>
            </w:tcBorders>
            <w:shd w:val="clear" w:color="auto" w:fill="auto"/>
            <w:noWrap/>
            <w:tcMar>
              <w:top w:w="15" w:type="dxa"/>
              <w:left w:w="15" w:type="dxa"/>
              <w:bottom w:w="0" w:type="dxa"/>
              <w:right w:w="15" w:type="dxa"/>
            </w:tcMar>
            <w:vAlign w:val="bottom"/>
            <w:hideMark/>
          </w:tcPr>
          <w:p w14:paraId="61003266"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r w:rsidR="006F32CD" w:rsidRPr="004D3F91" w14:paraId="6EB1BDD2" w14:textId="77777777" w:rsidTr="003B0FEB">
        <w:trPr>
          <w:trHeight w:val="580"/>
        </w:trPr>
        <w:tc>
          <w:tcPr>
            <w:tcW w:w="2180" w:type="pct"/>
            <w:tcBorders>
              <w:top w:val="nil"/>
              <w:left w:val="nil"/>
              <w:bottom w:val="nil"/>
              <w:right w:val="nil"/>
            </w:tcBorders>
            <w:shd w:val="clear" w:color="auto" w:fill="auto"/>
            <w:tcMar>
              <w:top w:w="15" w:type="dxa"/>
              <w:left w:w="15" w:type="dxa"/>
              <w:bottom w:w="0" w:type="dxa"/>
              <w:right w:w="15" w:type="dxa"/>
            </w:tcMar>
            <w:vAlign w:val="bottom"/>
            <w:hideMark/>
          </w:tcPr>
          <w:p w14:paraId="426A067A"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gene_2178|GeneMark.hmm|123_aa|-|3|371 Number of predicted TMRs: 0</w:t>
            </w:r>
          </w:p>
        </w:tc>
        <w:tc>
          <w:tcPr>
            <w:tcW w:w="497" w:type="pct"/>
            <w:tcBorders>
              <w:top w:val="nil"/>
              <w:left w:val="nil"/>
              <w:bottom w:val="nil"/>
              <w:right w:val="nil"/>
            </w:tcBorders>
            <w:shd w:val="clear" w:color="000000" w:fill="FFCCFF"/>
            <w:noWrap/>
            <w:tcMar>
              <w:top w:w="15" w:type="dxa"/>
              <w:left w:w="15" w:type="dxa"/>
              <w:bottom w:w="0" w:type="dxa"/>
              <w:right w:w="15" w:type="dxa"/>
            </w:tcMar>
            <w:vAlign w:val="bottom"/>
            <w:hideMark/>
          </w:tcPr>
          <w:p w14:paraId="78875600"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nil"/>
              <w:right w:val="nil"/>
            </w:tcBorders>
            <w:shd w:val="clear" w:color="auto" w:fill="auto"/>
            <w:noWrap/>
            <w:tcMar>
              <w:top w:w="15" w:type="dxa"/>
              <w:left w:w="15" w:type="dxa"/>
              <w:bottom w:w="0" w:type="dxa"/>
              <w:right w:w="15" w:type="dxa"/>
            </w:tcMar>
            <w:vAlign w:val="bottom"/>
            <w:hideMark/>
          </w:tcPr>
          <w:p w14:paraId="7AFB3C7A" w14:textId="77777777" w:rsidR="00F577F5" w:rsidRPr="004D3F91" w:rsidRDefault="00F577F5" w:rsidP="00360DF3">
            <w:pPr>
              <w:rPr>
                <w:rFonts w:ascii="Arial" w:hAnsi="Arial" w:cs="Arial"/>
                <w:sz w:val="24"/>
                <w:szCs w:val="24"/>
              </w:rPr>
            </w:pPr>
            <w:r w:rsidRPr="004D3F91">
              <w:rPr>
                <w:rFonts w:ascii="Arial" w:hAnsi="Arial" w:cs="Arial"/>
                <w:sz w:val="24"/>
                <w:szCs w:val="24"/>
              </w:rPr>
              <w:t>0</w:t>
            </w:r>
          </w:p>
        </w:tc>
        <w:tc>
          <w:tcPr>
            <w:tcW w:w="505" w:type="pct"/>
            <w:tcBorders>
              <w:top w:val="nil"/>
              <w:left w:val="nil"/>
              <w:bottom w:val="nil"/>
              <w:right w:val="nil"/>
            </w:tcBorders>
            <w:shd w:val="clear" w:color="auto" w:fill="auto"/>
            <w:noWrap/>
            <w:tcMar>
              <w:top w:w="15" w:type="dxa"/>
              <w:left w:w="15" w:type="dxa"/>
              <w:bottom w:w="0" w:type="dxa"/>
              <w:right w:w="15" w:type="dxa"/>
            </w:tcMar>
            <w:vAlign w:val="bottom"/>
            <w:hideMark/>
          </w:tcPr>
          <w:p w14:paraId="134C058A" w14:textId="77777777" w:rsidR="00F577F5" w:rsidRPr="004D3F91" w:rsidRDefault="00F577F5" w:rsidP="00360DF3">
            <w:pPr>
              <w:rPr>
                <w:rFonts w:ascii="Arial" w:hAnsi="Arial" w:cs="Arial"/>
                <w:sz w:val="24"/>
                <w:szCs w:val="24"/>
              </w:rPr>
            </w:pPr>
            <w:r w:rsidRPr="004D3F91">
              <w:rPr>
                <w:rFonts w:ascii="Arial" w:hAnsi="Arial" w:cs="Arial"/>
                <w:sz w:val="24"/>
                <w:szCs w:val="24"/>
              </w:rPr>
              <w:t>0.322764</w:t>
            </w:r>
          </w:p>
        </w:tc>
        <w:tc>
          <w:tcPr>
            <w:tcW w:w="610" w:type="pct"/>
            <w:tcBorders>
              <w:top w:val="nil"/>
              <w:left w:val="nil"/>
              <w:bottom w:val="nil"/>
              <w:right w:val="nil"/>
            </w:tcBorders>
            <w:shd w:val="clear" w:color="auto" w:fill="auto"/>
            <w:noWrap/>
            <w:tcMar>
              <w:top w:w="15" w:type="dxa"/>
              <w:left w:w="15" w:type="dxa"/>
              <w:bottom w:w="0" w:type="dxa"/>
              <w:right w:w="15" w:type="dxa"/>
            </w:tcMar>
            <w:vAlign w:val="bottom"/>
            <w:hideMark/>
          </w:tcPr>
          <w:p w14:paraId="667D444A"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r w:rsidR="00A74118" w:rsidRPr="004D3F91" w14:paraId="67E7B96C" w14:textId="77777777" w:rsidTr="003B0FEB">
        <w:trPr>
          <w:trHeight w:val="580"/>
        </w:trPr>
        <w:tc>
          <w:tcPr>
            <w:tcW w:w="2180" w:type="pct"/>
            <w:tcBorders>
              <w:top w:val="nil"/>
              <w:left w:val="nil"/>
              <w:right w:val="nil"/>
            </w:tcBorders>
            <w:shd w:val="clear" w:color="auto" w:fill="auto"/>
            <w:tcMar>
              <w:top w:w="15" w:type="dxa"/>
              <w:left w:w="15" w:type="dxa"/>
              <w:bottom w:w="0" w:type="dxa"/>
              <w:right w:w="15" w:type="dxa"/>
            </w:tcMar>
            <w:vAlign w:val="bottom"/>
            <w:hideMark/>
          </w:tcPr>
          <w:p w14:paraId="33CC138E"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gene_43|GeneMark.hmm|233_aa|-|20842|21543 Number of predicted TMRs: 5</w:t>
            </w:r>
          </w:p>
        </w:tc>
        <w:tc>
          <w:tcPr>
            <w:tcW w:w="497" w:type="pct"/>
            <w:tcBorders>
              <w:top w:val="nil"/>
              <w:left w:val="nil"/>
              <w:right w:val="nil"/>
            </w:tcBorders>
            <w:shd w:val="clear" w:color="000000" w:fill="FFCCFF"/>
            <w:noWrap/>
            <w:tcMar>
              <w:top w:w="15" w:type="dxa"/>
              <w:left w:w="15" w:type="dxa"/>
              <w:bottom w:w="0" w:type="dxa"/>
              <w:right w:w="15" w:type="dxa"/>
            </w:tcMar>
            <w:vAlign w:val="bottom"/>
            <w:hideMark/>
          </w:tcPr>
          <w:p w14:paraId="37170893"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right w:val="nil"/>
            </w:tcBorders>
            <w:shd w:val="clear" w:color="000000" w:fill="FFCCFF"/>
            <w:noWrap/>
            <w:tcMar>
              <w:top w:w="15" w:type="dxa"/>
              <w:left w:w="15" w:type="dxa"/>
              <w:bottom w:w="0" w:type="dxa"/>
              <w:right w:w="15" w:type="dxa"/>
            </w:tcMar>
            <w:vAlign w:val="bottom"/>
            <w:hideMark/>
          </w:tcPr>
          <w:p w14:paraId="09B0CF04" w14:textId="77777777" w:rsidR="00F577F5" w:rsidRPr="004D3F91" w:rsidRDefault="00F577F5" w:rsidP="00360DF3">
            <w:pPr>
              <w:rPr>
                <w:rFonts w:ascii="Arial" w:hAnsi="Arial" w:cs="Arial"/>
                <w:sz w:val="24"/>
                <w:szCs w:val="24"/>
              </w:rPr>
            </w:pPr>
            <w:r w:rsidRPr="004D3F91">
              <w:rPr>
                <w:rFonts w:ascii="Arial" w:hAnsi="Arial" w:cs="Arial"/>
                <w:sz w:val="24"/>
                <w:szCs w:val="24"/>
              </w:rPr>
              <w:t>5</w:t>
            </w:r>
          </w:p>
        </w:tc>
        <w:tc>
          <w:tcPr>
            <w:tcW w:w="505" w:type="pct"/>
            <w:tcBorders>
              <w:top w:val="nil"/>
              <w:left w:val="nil"/>
              <w:right w:val="nil"/>
            </w:tcBorders>
            <w:shd w:val="clear" w:color="auto" w:fill="auto"/>
            <w:noWrap/>
            <w:tcMar>
              <w:top w:w="15" w:type="dxa"/>
              <w:left w:w="15" w:type="dxa"/>
              <w:bottom w:w="0" w:type="dxa"/>
              <w:right w:w="15" w:type="dxa"/>
            </w:tcMar>
            <w:vAlign w:val="bottom"/>
            <w:hideMark/>
          </w:tcPr>
          <w:p w14:paraId="5F02773C" w14:textId="77777777" w:rsidR="00F577F5" w:rsidRPr="004D3F91" w:rsidRDefault="00F577F5" w:rsidP="00360DF3">
            <w:pPr>
              <w:rPr>
                <w:rFonts w:ascii="Arial" w:hAnsi="Arial" w:cs="Arial"/>
                <w:sz w:val="24"/>
                <w:szCs w:val="24"/>
              </w:rPr>
            </w:pPr>
            <w:r w:rsidRPr="004D3F91">
              <w:rPr>
                <w:rFonts w:ascii="Arial" w:hAnsi="Arial" w:cs="Arial"/>
                <w:sz w:val="24"/>
                <w:szCs w:val="24"/>
              </w:rPr>
              <w:t>1.007296</w:t>
            </w:r>
          </w:p>
        </w:tc>
        <w:tc>
          <w:tcPr>
            <w:tcW w:w="610" w:type="pct"/>
            <w:tcBorders>
              <w:top w:val="nil"/>
              <w:left w:val="nil"/>
              <w:right w:val="nil"/>
            </w:tcBorders>
            <w:shd w:val="clear" w:color="auto" w:fill="auto"/>
            <w:noWrap/>
            <w:tcMar>
              <w:top w:w="15" w:type="dxa"/>
              <w:left w:w="15" w:type="dxa"/>
              <w:bottom w:w="0" w:type="dxa"/>
              <w:right w:w="15" w:type="dxa"/>
            </w:tcMar>
            <w:vAlign w:val="bottom"/>
            <w:hideMark/>
          </w:tcPr>
          <w:p w14:paraId="7CA52E22"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r w:rsidR="00A74118" w:rsidRPr="004D3F91" w14:paraId="42E0955A" w14:textId="77777777" w:rsidTr="003B0FEB">
        <w:trPr>
          <w:trHeight w:val="580"/>
        </w:trPr>
        <w:tc>
          <w:tcPr>
            <w:tcW w:w="2180" w:type="pct"/>
            <w:tcBorders>
              <w:top w:val="nil"/>
              <w:left w:val="nil"/>
              <w:bottom w:val="single" w:sz="4" w:space="0" w:color="auto"/>
              <w:right w:val="nil"/>
            </w:tcBorders>
            <w:shd w:val="clear" w:color="auto" w:fill="auto"/>
            <w:tcMar>
              <w:top w:w="15" w:type="dxa"/>
              <w:left w:w="15" w:type="dxa"/>
              <w:bottom w:w="0" w:type="dxa"/>
              <w:right w:w="15" w:type="dxa"/>
            </w:tcMar>
            <w:vAlign w:val="bottom"/>
            <w:hideMark/>
          </w:tcPr>
          <w:p w14:paraId="3FC153CE" w14:textId="77777777" w:rsidR="00F577F5" w:rsidRPr="004D3F91" w:rsidRDefault="00F577F5" w:rsidP="00360DF3">
            <w:pPr>
              <w:rPr>
                <w:rFonts w:ascii="Arial" w:hAnsi="Arial" w:cs="Arial"/>
                <w:color w:val="auto"/>
                <w:sz w:val="24"/>
                <w:szCs w:val="24"/>
              </w:rPr>
            </w:pPr>
            <w:r w:rsidRPr="004D3F91">
              <w:rPr>
                <w:rFonts w:ascii="Arial" w:hAnsi="Arial" w:cs="Arial"/>
                <w:sz w:val="24"/>
                <w:szCs w:val="24"/>
              </w:rPr>
              <w:t># gene_51|GeneMark.hmm|261_aa|-|5524|6309 Number of predicted TMRs: 7</w:t>
            </w:r>
          </w:p>
        </w:tc>
        <w:tc>
          <w:tcPr>
            <w:tcW w:w="497" w:type="pct"/>
            <w:tcBorders>
              <w:top w:val="nil"/>
              <w:left w:val="nil"/>
              <w:bottom w:val="single" w:sz="4" w:space="0" w:color="auto"/>
              <w:right w:val="nil"/>
            </w:tcBorders>
            <w:shd w:val="clear" w:color="000000" w:fill="FFCCFF"/>
            <w:noWrap/>
            <w:tcMar>
              <w:top w:w="15" w:type="dxa"/>
              <w:left w:w="15" w:type="dxa"/>
              <w:bottom w:w="0" w:type="dxa"/>
              <w:right w:w="15" w:type="dxa"/>
            </w:tcMar>
            <w:vAlign w:val="bottom"/>
            <w:hideMark/>
          </w:tcPr>
          <w:p w14:paraId="76B8CB11" w14:textId="77777777" w:rsidR="00F577F5" w:rsidRPr="004D3F91" w:rsidRDefault="00F577F5" w:rsidP="00360DF3">
            <w:pPr>
              <w:rPr>
                <w:rFonts w:ascii="Arial" w:hAnsi="Arial" w:cs="Arial"/>
                <w:sz w:val="24"/>
                <w:szCs w:val="24"/>
              </w:rPr>
            </w:pPr>
            <w:r w:rsidRPr="004D3F91">
              <w:rPr>
                <w:rFonts w:ascii="Arial" w:hAnsi="Arial" w:cs="Arial"/>
                <w:sz w:val="24"/>
                <w:szCs w:val="24"/>
              </w:rPr>
              <w:t>Present</w:t>
            </w:r>
          </w:p>
        </w:tc>
        <w:tc>
          <w:tcPr>
            <w:tcW w:w="1208" w:type="pct"/>
            <w:tcBorders>
              <w:top w:val="nil"/>
              <w:left w:val="nil"/>
              <w:bottom w:val="single" w:sz="4" w:space="0" w:color="auto"/>
              <w:right w:val="nil"/>
            </w:tcBorders>
            <w:shd w:val="clear" w:color="000000" w:fill="FFCCFF"/>
            <w:noWrap/>
            <w:tcMar>
              <w:top w:w="15" w:type="dxa"/>
              <w:left w:w="15" w:type="dxa"/>
              <w:bottom w:w="0" w:type="dxa"/>
              <w:right w:w="15" w:type="dxa"/>
            </w:tcMar>
            <w:vAlign w:val="bottom"/>
            <w:hideMark/>
          </w:tcPr>
          <w:p w14:paraId="2A534516" w14:textId="77777777" w:rsidR="00F577F5" w:rsidRPr="004D3F91" w:rsidRDefault="00F577F5" w:rsidP="00360DF3">
            <w:pPr>
              <w:rPr>
                <w:rFonts w:ascii="Arial" w:hAnsi="Arial" w:cs="Arial"/>
                <w:sz w:val="24"/>
                <w:szCs w:val="24"/>
              </w:rPr>
            </w:pPr>
            <w:r w:rsidRPr="004D3F91">
              <w:rPr>
                <w:rFonts w:ascii="Arial" w:hAnsi="Arial" w:cs="Arial"/>
                <w:sz w:val="24"/>
                <w:szCs w:val="24"/>
              </w:rPr>
              <w:t>7</w:t>
            </w:r>
          </w:p>
        </w:tc>
        <w:tc>
          <w:tcPr>
            <w:tcW w:w="505" w:type="pct"/>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78E24D9" w14:textId="77777777" w:rsidR="00F577F5" w:rsidRPr="004D3F91" w:rsidRDefault="00F577F5" w:rsidP="00360DF3">
            <w:pPr>
              <w:rPr>
                <w:rFonts w:ascii="Arial" w:hAnsi="Arial" w:cs="Arial"/>
                <w:sz w:val="24"/>
                <w:szCs w:val="24"/>
              </w:rPr>
            </w:pPr>
            <w:r w:rsidRPr="004D3F91">
              <w:rPr>
                <w:rFonts w:ascii="Arial" w:hAnsi="Arial" w:cs="Arial"/>
                <w:sz w:val="24"/>
                <w:szCs w:val="24"/>
              </w:rPr>
              <w:t>0.890805</w:t>
            </w:r>
          </w:p>
        </w:tc>
        <w:tc>
          <w:tcPr>
            <w:tcW w:w="610" w:type="pct"/>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3287A18" w14:textId="77777777" w:rsidR="00F577F5" w:rsidRPr="004D3F91" w:rsidRDefault="00F577F5" w:rsidP="00360DF3">
            <w:pPr>
              <w:rPr>
                <w:rFonts w:ascii="Arial" w:hAnsi="Arial" w:cs="Arial"/>
                <w:sz w:val="24"/>
                <w:szCs w:val="24"/>
              </w:rPr>
            </w:pPr>
            <w:r w:rsidRPr="004D3F91">
              <w:rPr>
                <w:rFonts w:ascii="Arial" w:hAnsi="Arial" w:cs="Arial"/>
                <w:sz w:val="24"/>
                <w:szCs w:val="24"/>
              </w:rPr>
              <w:t>Hydrophobic</w:t>
            </w:r>
          </w:p>
        </w:tc>
      </w:tr>
    </w:tbl>
    <w:p w14:paraId="55878558" w14:textId="77777777" w:rsidR="000A60A0" w:rsidRDefault="000A60A0" w:rsidP="00360DF3">
      <w:pPr>
        <w:spacing w:line="240" w:lineRule="auto"/>
        <w:rPr>
          <w:rFonts w:ascii="Arial" w:hAnsi="Arial" w:cs="Arial"/>
          <w:b/>
          <w:bCs/>
          <w:sz w:val="24"/>
          <w:szCs w:val="24"/>
        </w:rPr>
      </w:pPr>
    </w:p>
    <w:p w14:paraId="4477DBDE" w14:textId="77777777" w:rsidR="000A60A0" w:rsidRDefault="000A60A0">
      <w:pPr>
        <w:spacing w:line="240" w:lineRule="auto"/>
        <w:jc w:val="left"/>
        <w:rPr>
          <w:rFonts w:ascii="Arial" w:hAnsi="Arial" w:cs="Arial"/>
          <w:b/>
          <w:bCs/>
          <w:sz w:val="24"/>
          <w:szCs w:val="24"/>
        </w:rPr>
      </w:pPr>
      <w:r>
        <w:rPr>
          <w:rFonts w:ascii="Arial" w:hAnsi="Arial" w:cs="Arial"/>
          <w:b/>
          <w:bCs/>
          <w:sz w:val="24"/>
          <w:szCs w:val="24"/>
        </w:rPr>
        <w:br w:type="page"/>
      </w:r>
    </w:p>
    <w:p w14:paraId="0D1E8626" w14:textId="77777777" w:rsidR="00C74C90" w:rsidRDefault="00C74C90" w:rsidP="00C74C90">
      <w:pPr>
        <w:keepNext/>
        <w:spacing w:line="240" w:lineRule="auto"/>
      </w:pPr>
      <w:r>
        <w:rPr>
          <w:noProof/>
        </w:rPr>
        <w:lastRenderedPageBreak/>
        <w:drawing>
          <wp:inline distT="0" distB="0" distL="0" distR="0" wp14:anchorId="5F4AF78C" wp14:editId="02CDA30B">
            <wp:extent cx="9443327" cy="2642616"/>
            <wp:effectExtent l="0" t="0" r="5715" b="5715"/>
            <wp:docPr id="41816393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9443327" cy="2642616"/>
                    </a:xfrm>
                    <a:prstGeom prst="rect">
                      <a:avLst/>
                    </a:prstGeom>
                    <a:noFill/>
                    <a:ln>
                      <a:noFill/>
                    </a:ln>
                  </pic:spPr>
                </pic:pic>
              </a:graphicData>
            </a:graphic>
          </wp:inline>
        </w:drawing>
      </w:r>
    </w:p>
    <w:p w14:paraId="670D0784" w14:textId="514F472E" w:rsidR="00C74C90" w:rsidRPr="00C74C90" w:rsidRDefault="00C74C90" w:rsidP="00C74C90">
      <w:pPr>
        <w:pStyle w:val="Caption"/>
        <w:rPr>
          <w:b w:val="0"/>
          <w:bCs w:val="0"/>
        </w:rPr>
      </w:pPr>
      <w:r w:rsidRPr="00C74C90">
        <w:t xml:space="preserve">Supplementary Figure </w:t>
      </w:r>
      <w:fldSimple w:instr=" SEQ Supplementary_Figure \* ARABIC ">
        <w:r w:rsidRPr="00C74C90">
          <w:rPr>
            <w:noProof/>
          </w:rPr>
          <w:t>1</w:t>
        </w:r>
      </w:fldSimple>
      <w:r w:rsidRPr="00C74C90">
        <w:t xml:space="preserve">. </w:t>
      </w:r>
      <w:r w:rsidR="00FF4928" w:rsidRPr="00FF4928">
        <w:rPr>
          <w:rFonts w:eastAsia="Aptos"/>
          <w:b w:val="0"/>
          <w:bCs w:val="0"/>
          <w:color w:val="auto"/>
        </w:rPr>
        <w:t>(a) Multiple sequence alignment of the leucine-rich repeat (LRR) domain of APL1 and Microsporidia sp. MB LRR gene_679. Conservation of amino acids across sequences is visualized with color coding, where green represents highly conserved residues and yellow indicates moderate conservation. This alignment highlights structurally important regions that may contribute to functional similarities between the two proteins.</w:t>
      </w:r>
      <w:r w:rsidR="00FF4928" w:rsidRPr="00FF4928">
        <w:rPr>
          <w:rFonts w:eastAsia="Aptos"/>
          <w:b w:val="0"/>
          <w:bCs w:val="0"/>
          <w:color w:val="auto"/>
        </w:rPr>
        <w:br/>
        <w:t xml:space="preserve">(b) 3D model of APL1 as visualized on the RCSB Protein Data Bank (PDB) website </w:t>
      </w:r>
      <w:hyperlink r:id="rId47" w:tgtFrame="_new" w:history="1">
        <w:r w:rsidR="00FF4928" w:rsidRPr="00FF4928">
          <w:rPr>
            <w:rStyle w:val="Hyperlink"/>
            <w:rFonts w:eastAsia="Aptos"/>
            <w:b w:val="0"/>
            <w:bCs w:val="0"/>
          </w:rPr>
          <w:t>PDB ID: 3O6N</w:t>
        </w:r>
      </w:hyperlink>
      <w:r w:rsidR="00FF4928" w:rsidRPr="00FF4928">
        <w:rPr>
          <w:rFonts w:eastAsia="Aptos"/>
          <w:b w:val="0"/>
          <w:bCs w:val="0"/>
        </w:rPr>
        <w:t xml:space="preserve">, </w:t>
      </w:r>
      <w:r w:rsidR="00FF4928" w:rsidRPr="00FF4928">
        <w:rPr>
          <w:rFonts w:eastAsia="Aptos"/>
          <w:b w:val="0"/>
          <w:bCs w:val="0"/>
          <w:color w:val="auto"/>
        </w:rPr>
        <w:t>showcasing the spatial arrangement of the LRR domains, which are critical for protein-protein interactions.</w:t>
      </w:r>
    </w:p>
    <w:p w14:paraId="4173940B" w14:textId="77777777" w:rsidR="00C74C90" w:rsidRDefault="00F577F5" w:rsidP="00C74C90">
      <w:pPr>
        <w:keepNext/>
        <w:spacing w:line="240" w:lineRule="auto"/>
      </w:pPr>
      <w:r w:rsidRPr="004D3F91">
        <w:rPr>
          <w:rFonts w:ascii="Arial" w:hAnsi="Arial" w:cs="Arial"/>
          <w:b/>
          <w:bCs/>
          <w:sz w:val="24"/>
          <w:szCs w:val="24"/>
        </w:rPr>
        <w:t xml:space="preserve"> </w:t>
      </w:r>
      <w:r w:rsidR="00D05D91" w:rsidRPr="004D3F91">
        <w:rPr>
          <w:rFonts w:ascii="Arial" w:hAnsi="Arial" w:cs="Arial"/>
          <w:sz w:val="24"/>
          <w:szCs w:val="24"/>
          <w:lang w:val="en"/>
        </w:rPr>
        <w:br w:type="page"/>
      </w:r>
      <w:r w:rsidR="00532227" w:rsidRPr="004D3F91">
        <w:rPr>
          <w:rFonts w:ascii="Arial" w:hAnsi="Arial" w:cs="Arial"/>
          <w:noProof/>
          <w:sz w:val="24"/>
          <w:szCs w:val="24"/>
        </w:rPr>
        <w:lastRenderedPageBreak/>
        <w:drawing>
          <wp:inline distT="0" distB="0" distL="0" distR="0" wp14:anchorId="124D2604" wp14:editId="41017184">
            <wp:extent cx="8863330" cy="3279140"/>
            <wp:effectExtent l="0" t="0" r="0" b="0"/>
            <wp:docPr id="12" name="Graphic 11">
              <a:extLst xmlns:a="http://schemas.openxmlformats.org/drawingml/2006/main">
                <a:ext uri="{FF2B5EF4-FFF2-40B4-BE49-F238E27FC236}">
                  <a16:creationId xmlns:a16="http://schemas.microsoft.com/office/drawing/2014/main" id="{5216A766-6122-747E-57AA-8266B5B2881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aphic 11">
                      <a:extLst>
                        <a:ext uri="{FF2B5EF4-FFF2-40B4-BE49-F238E27FC236}">
                          <a16:creationId xmlns:a16="http://schemas.microsoft.com/office/drawing/2014/main" id="{5216A766-6122-747E-57AA-8266B5B28812}"/>
                        </a:ext>
                      </a:extLst>
                    </pic:cNvPr>
                    <pic:cNvPicPr>
                      <a:picLocks noChangeAspect="1"/>
                    </pic:cNvPicPr>
                  </pic:nvPicPr>
                  <pic:blipFill>
                    <a:blip r:embed="rId48">
                      <a:extLst>
                        <a:ext uri="{28A0092B-C50C-407E-A947-70E740481C1C}">
                          <a14:useLocalDpi xmlns:a14="http://schemas.microsoft.com/office/drawing/2010/main" val="0"/>
                        </a:ext>
                        <a:ext uri="{96DAC541-7B7A-43D3-8B79-37D633B846F1}">
                          <asvg:svgBlip xmlns:asvg="http://schemas.microsoft.com/office/drawing/2016/SVG/main" r:embed="rId49"/>
                        </a:ext>
                      </a:extLst>
                    </a:blip>
                    <a:stretch>
                      <a:fillRect/>
                    </a:stretch>
                  </pic:blipFill>
                  <pic:spPr>
                    <a:xfrm>
                      <a:off x="0" y="0"/>
                      <a:ext cx="8863330" cy="3279140"/>
                    </a:xfrm>
                    <a:prstGeom prst="rect">
                      <a:avLst/>
                    </a:prstGeom>
                  </pic:spPr>
                </pic:pic>
              </a:graphicData>
            </a:graphic>
          </wp:inline>
        </w:drawing>
      </w:r>
    </w:p>
    <w:p w14:paraId="4984FFF8" w14:textId="7BFD46F4" w:rsidR="001428F7" w:rsidRPr="00FF4928" w:rsidRDefault="00C74C90" w:rsidP="00C74C90">
      <w:pPr>
        <w:pStyle w:val="Caption"/>
        <w:rPr>
          <w:b w:val="0"/>
          <w:bCs w:val="0"/>
        </w:rPr>
      </w:pPr>
      <w:r w:rsidRPr="00C74C90">
        <w:t xml:space="preserve">Supplementary Figure </w:t>
      </w:r>
      <w:fldSimple w:instr=" SEQ Supplementary_Figure \* ARABIC ">
        <w:r w:rsidRPr="00C74C90">
          <w:rPr>
            <w:noProof/>
          </w:rPr>
          <w:t>2</w:t>
        </w:r>
      </w:fldSimple>
      <w:r w:rsidRPr="00C74C90">
        <w:t xml:space="preserve">. </w:t>
      </w:r>
      <w:r w:rsidRPr="00FF4928">
        <w:rPr>
          <w:b w:val="0"/>
          <w:bCs w:val="0"/>
        </w:rPr>
        <w:t>Multiple sequence alignment of Argonaute orthologs in 18 species. Mapping of conserved PAZ and Piwi-like domains onto the alignment shows preservation of the positions of these domains in these microsporidia species. Alignments visualization was done using Geneious Prime®.</w:t>
      </w:r>
    </w:p>
    <w:p w14:paraId="056FC798" w14:textId="77777777" w:rsidR="00C74C90" w:rsidRDefault="00C02709" w:rsidP="00C74C90">
      <w:pPr>
        <w:pStyle w:val="Caption"/>
      </w:pPr>
      <w:r w:rsidRPr="004D3F91">
        <w:rPr>
          <w:noProof/>
        </w:rPr>
        <w:lastRenderedPageBreak/>
        <mc:AlternateContent>
          <mc:Choice Requires="wps">
            <w:drawing>
              <wp:anchor distT="0" distB="0" distL="114300" distR="114300" simplePos="0" relativeHeight="251658240" behindDoc="0" locked="0" layoutInCell="1" allowOverlap="1" wp14:anchorId="4B9DC1A5" wp14:editId="36B1B129">
                <wp:simplePos x="0" y="0"/>
                <wp:positionH relativeFrom="column">
                  <wp:posOffset>8121142</wp:posOffset>
                </wp:positionH>
                <wp:positionV relativeFrom="paragraph">
                  <wp:posOffset>-49530</wp:posOffset>
                </wp:positionV>
                <wp:extent cx="453422" cy="3906982"/>
                <wp:effectExtent l="19050" t="19050" r="22860" b="17780"/>
                <wp:wrapNone/>
                <wp:docPr id="1922110703" name="Rectangle 1"/>
                <wp:cNvGraphicFramePr/>
                <a:graphic xmlns:a="http://schemas.openxmlformats.org/drawingml/2006/main">
                  <a:graphicData uri="http://schemas.microsoft.com/office/word/2010/wordprocessingShape">
                    <wps:wsp>
                      <wps:cNvSpPr/>
                      <wps:spPr>
                        <a:xfrm>
                          <a:off x="0" y="0"/>
                          <a:ext cx="453422" cy="3906982"/>
                        </a:xfrm>
                        <a:prstGeom prst="rect">
                          <a:avLst/>
                        </a:prstGeom>
                        <a:noFill/>
                        <a:ln w="28575">
                          <a:solidFill>
                            <a:srgbClr val="C00000"/>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31D22A3" id="Rectangle 1" o:spid="_x0000_s1026" style="position:absolute;margin-left:639.45pt;margin-top:-3.9pt;width:35.7pt;height:307.65pt;z-index:25165824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2HphgIAAGkFAAAOAAAAZHJzL2Uyb0RvYy54bWysVEtv2zAMvg/YfxB0X+24SR9BnSJI0WFA&#10;0RZrh54VWYoFyKImKXGyXz9KfiToih2G5aBQJvmR/ETy5nbfaLITziswJZ2c5ZQIw6FSZlPSH6/3&#10;X64o8YGZimkwoqQH4ent4vOnm9bORQE16Eo4giDGz1tb0joEO88yz2vRMH8GVhhUSnANC3h1m6xy&#10;rEX0RmdFnl9kLbjKOuDCe/x61ynpIuFLKXh4ktKLQHRJMbeQTpfOdTyzxQ2bbxyzteJ9GuwfsmiY&#10;Mhh0hLpjgZGtU39ANYo78CDDGYcmAykVF6kGrGaSv6vmpWZWpFqQHG9Hmvz/g+WPuxf77JCG1vq5&#10;RzFWsZeuif+YH9knsg4jWWIfCMeP09n5tCgo4ag6v84vrq+KyGZ29LbOh68CGhKFkjp8jMQR2z34&#10;0JkOJjGYgXuldXoQbUhb0uJqdjlLHh60qqI22nm3Wa+0IzuGb7rK468PfGKGaWiD2RyrSlI4aBEx&#10;tPkuJFEV1lF0EWLDiRGWcS5MmHSqmlWiizaZnQQbPFLNCTAiS8xyxO4BBssOZMDuGOjto6tI/To6&#10;539LrHMePVJkMGF0bpQB9xGAxqr6yJ39QFJHTWRpDdXh2REH3bR4y+8VvuAD8+GZORwPHCQc+fCE&#10;h9SALwW9REkN7tdH36M9di1qKWlx3Erqf26ZE5Tobwb7+Xoyncb5TJfp7LLAizvVrE81ZtusAF9/&#10;gsvF8iRG+6AHUTpo3nAzLGNUVDHDMXZJeXDDZRW6NYC7hYvlMpnhTFoWHsyL5RE8sho79HX/xpzt&#10;2zjgADzCMJps/q6bO9voaWC5DSBVavUjrz3fOM+pcfrdExfG6T1ZHTfk4jcAAAD//wMAUEsDBBQA&#10;BgAIAAAAIQDAFYcA4QAAAAwBAAAPAAAAZHJzL2Rvd25yZXYueG1sTI/LTsMwEEX3SPyDNUjsWrut&#10;0pQQp0I8JFhUqAWJ7SQe4kBsR7Fbh7/HXcHyao7unFtuJ9OzE42+c1bCYi6AkW2c6mwr4f3tabYB&#10;5gNahb2zJOGHPGyry4sSC+Wi3dPpEFqWSqwvUIIOYSg4940mg37uBrLp9ulGgyHFseVqxJjKTc+X&#10;Qqy5wc6mDxoHutfUfB+ORsKuftnHmH3Qc3icFvgavxzqBymvr6a7W2CBpvAHw1k/qUOVnGp3tMqz&#10;PuVlvrlJrIRZnjaciVUmVsBqCWuRZ8Crkv8fUf0CAAD//wMAUEsBAi0AFAAGAAgAAAAhALaDOJL+&#10;AAAA4QEAABMAAAAAAAAAAAAAAAAAAAAAAFtDb250ZW50X1R5cGVzXS54bWxQSwECLQAUAAYACAAA&#10;ACEAOP0h/9YAAACUAQAACwAAAAAAAAAAAAAAAAAvAQAAX3JlbHMvLnJlbHNQSwECLQAUAAYACAAA&#10;ACEAyiNh6YYCAABpBQAADgAAAAAAAAAAAAAAAAAuAgAAZHJzL2Uyb0RvYy54bWxQSwECLQAUAAYA&#10;CAAAACEAwBWHAOEAAAAMAQAADwAAAAAAAAAAAAAAAADgBAAAZHJzL2Rvd25yZXYueG1sUEsFBgAA&#10;AAAEAAQA8wAAAO4FAAAAAA==&#10;" filled="f" strokecolor="#c00000" strokeweight="2.25pt"/>
            </w:pict>
          </mc:Fallback>
        </mc:AlternateContent>
      </w:r>
      <w:r w:rsidR="002203D3" w:rsidRPr="004D3F91">
        <w:rPr>
          <w:noProof/>
        </w:rPr>
        <w:drawing>
          <wp:inline distT="0" distB="0" distL="0" distR="0" wp14:anchorId="6AC622DB" wp14:editId="455E52CA">
            <wp:extent cx="8863330" cy="3910965"/>
            <wp:effectExtent l="0" t="0" r="0" b="0"/>
            <wp:docPr id="2062878051" name="Graphic 2">
              <a:extLst xmlns:a="http://schemas.openxmlformats.org/drawingml/2006/main">
                <a:ext uri="{FF2B5EF4-FFF2-40B4-BE49-F238E27FC236}">
                  <a16:creationId xmlns:a16="http://schemas.microsoft.com/office/drawing/2014/main" id="{D9E40BBB-DE6D-BC34-4241-426E0C93674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D9E40BBB-DE6D-BC34-4241-426E0C936741}"/>
                        </a:ext>
                      </a:extLst>
                    </pic:cNvPr>
                    <pic:cNvPicPr>
                      <a:picLocks noChangeAspect="1"/>
                    </pic:cNvPicPr>
                  </pic:nvPicPr>
                  <pic:blipFill>
                    <a:blip r:embed="rId50">
                      <a:extLst>
                        <a:ext uri="{28A0092B-C50C-407E-A947-70E740481C1C}">
                          <a14:useLocalDpi xmlns:a14="http://schemas.microsoft.com/office/drawing/2010/main" val="0"/>
                        </a:ext>
                        <a:ext uri="{96DAC541-7B7A-43D3-8B79-37D633B846F1}">
                          <asvg:svgBlip xmlns:asvg="http://schemas.microsoft.com/office/drawing/2016/SVG/main" r:embed="rId51"/>
                        </a:ext>
                      </a:extLst>
                    </a:blip>
                    <a:stretch>
                      <a:fillRect/>
                    </a:stretch>
                  </pic:blipFill>
                  <pic:spPr>
                    <a:xfrm>
                      <a:off x="0" y="0"/>
                      <a:ext cx="8863330" cy="3910965"/>
                    </a:xfrm>
                    <a:prstGeom prst="rect">
                      <a:avLst/>
                    </a:prstGeom>
                  </pic:spPr>
                </pic:pic>
              </a:graphicData>
            </a:graphic>
          </wp:inline>
        </w:drawing>
      </w:r>
    </w:p>
    <w:p w14:paraId="60047BA8" w14:textId="638AA072" w:rsidR="00C74C90" w:rsidRPr="00FF4928" w:rsidRDefault="00C74C90" w:rsidP="00C74C90">
      <w:pPr>
        <w:pStyle w:val="Caption"/>
        <w:rPr>
          <w:b w:val="0"/>
          <w:bCs w:val="0"/>
        </w:rPr>
      </w:pPr>
      <w:r w:rsidRPr="00C74C90">
        <w:t xml:space="preserve">Supplementary Figure </w:t>
      </w:r>
      <w:fldSimple w:instr=" SEQ Supplementary_Figure \* ARABIC ">
        <w:r w:rsidRPr="00C74C90">
          <w:rPr>
            <w:noProof/>
          </w:rPr>
          <w:t>3</w:t>
        </w:r>
      </w:fldSimple>
      <w:r w:rsidRPr="00FF4928">
        <w:rPr>
          <w:b w:val="0"/>
          <w:bCs w:val="0"/>
        </w:rPr>
        <w:t xml:space="preserve">. </w:t>
      </w:r>
      <w:r w:rsidRPr="00FF4928">
        <w:rPr>
          <w:b w:val="0"/>
          <w:bCs w:val="0"/>
        </w:rPr>
        <w:t xml:space="preserve">Multiple sequence alignment of the Dicer gene in microsporidia containing 2 main conserved domains. The </w:t>
      </w:r>
      <w:r w:rsidRPr="00FF4928">
        <w:rPr>
          <w:b w:val="0"/>
          <w:bCs w:val="0"/>
          <w:lang w:val="en-ZA"/>
        </w:rPr>
        <w:t xml:space="preserve">Ribonuclease III C terminal </w:t>
      </w:r>
      <w:r w:rsidRPr="00FF4928">
        <w:rPr>
          <w:b w:val="0"/>
          <w:bCs w:val="0"/>
        </w:rPr>
        <w:t>(</w:t>
      </w:r>
      <w:r w:rsidRPr="00FF4928">
        <w:rPr>
          <w:b w:val="0"/>
          <w:bCs w:val="0"/>
          <w:lang w:val="en-ZA"/>
        </w:rPr>
        <w:t xml:space="preserve">RIBOc) and the dsRNA-specific ribonuclease (Rnc) domains. </w:t>
      </w:r>
      <w:r w:rsidRPr="00FF4928">
        <w:rPr>
          <w:b w:val="0"/>
          <w:bCs w:val="0"/>
          <w:i/>
          <w:lang w:val="en-ZA"/>
        </w:rPr>
        <w:t xml:space="preserve">Microsporidia MB </w:t>
      </w:r>
      <w:r w:rsidRPr="00FF4928">
        <w:rPr>
          <w:b w:val="0"/>
          <w:bCs w:val="0"/>
          <w:lang w:val="en-ZA"/>
        </w:rPr>
        <w:t xml:space="preserve">contained an insert between these two domains as highlighted by a red box. </w:t>
      </w:r>
      <w:r w:rsidRPr="00FF4928">
        <w:rPr>
          <w:b w:val="0"/>
          <w:bCs w:val="0"/>
        </w:rPr>
        <w:t>Visualization of the alignments was done using Geneious Prime®.</w:t>
      </w:r>
    </w:p>
    <w:p w14:paraId="4411A757" w14:textId="77777777" w:rsidR="002337CA" w:rsidRPr="004D3F91" w:rsidRDefault="002337CA" w:rsidP="00360DF3">
      <w:pPr>
        <w:spacing w:line="240" w:lineRule="auto"/>
        <w:rPr>
          <w:rFonts w:ascii="Arial" w:hAnsi="Arial" w:cs="Arial"/>
          <w:iCs/>
          <w:sz w:val="24"/>
          <w:szCs w:val="24"/>
        </w:rPr>
      </w:pPr>
      <w:r w:rsidRPr="004D3F91">
        <w:rPr>
          <w:rFonts w:ascii="Arial" w:hAnsi="Arial" w:cs="Arial"/>
          <w:sz w:val="24"/>
          <w:szCs w:val="24"/>
        </w:rPr>
        <w:br w:type="page"/>
      </w:r>
    </w:p>
    <w:p w14:paraId="5276CC3E" w14:textId="77777777" w:rsidR="00C74C90" w:rsidRDefault="004E29D2" w:rsidP="00C74C90">
      <w:pPr>
        <w:pStyle w:val="Caption"/>
      </w:pPr>
      <w:r w:rsidRPr="004D3F91">
        <w:rPr>
          <w:noProof/>
        </w:rPr>
        <w:lastRenderedPageBreak/>
        <w:drawing>
          <wp:inline distT="0" distB="0" distL="0" distR="0" wp14:anchorId="633320E6" wp14:editId="2039023A">
            <wp:extent cx="8863330" cy="3394075"/>
            <wp:effectExtent l="0" t="0" r="0" b="0"/>
            <wp:docPr id="3" name="Graphic 2">
              <a:extLst xmlns:a="http://schemas.openxmlformats.org/drawingml/2006/main">
                <a:ext uri="{FF2B5EF4-FFF2-40B4-BE49-F238E27FC236}">
                  <a16:creationId xmlns:a16="http://schemas.microsoft.com/office/drawing/2014/main" id="{FE20BFE1-B14F-3D6C-0247-3E426742965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2">
                      <a:extLst>
                        <a:ext uri="{FF2B5EF4-FFF2-40B4-BE49-F238E27FC236}">
                          <a16:creationId xmlns:a16="http://schemas.microsoft.com/office/drawing/2014/main" id="{FE20BFE1-B14F-3D6C-0247-3E426742965E}"/>
                        </a:ext>
                      </a:extLst>
                    </pic:cNvPr>
                    <pic:cNvPicPr>
                      <a:picLocks noChangeAspect="1"/>
                    </pic:cNvPicPr>
                  </pic:nvPicPr>
                  <pic:blipFill>
                    <a:blip r:embed="rId52">
                      <a:extLst>
                        <a:ext uri="{28A0092B-C50C-407E-A947-70E740481C1C}">
                          <a14:useLocalDpi xmlns:a14="http://schemas.microsoft.com/office/drawing/2010/main" val="0"/>
                        </a:ext>
                        <a:ext uri="{96DAC541-7B7A-43D3-8B79-37D633B846F1}">
                          <asvg:svgBlip xmlns:asvg="http://schemas.microsoft.com/office/drawing/2016/SVG/main" r:embed="rId53"/>
                        </a:ext>
                      </a:extLst>
                    </a:blip>
                    <a:stretch>
                      <a:fillRect/>
                    </a:stretch>
                  </pic:blipFill>
                  <pic:spPr>
                    <a:xfrm>
                      <a:off x="0" y="0"/>
                      <a:ext cx="8863330" cy="3394075"/>
                    </a:xfrm>
                    <a:prstGeom prst="rect">
                      <a:avLst/>
                    </a:prstGeom>
                  </pic:spPr>
                </pic:pic>
              </a:graphicData>
            </a:graphic>
          </wp:inline>
        </w:drawing>
      </w:r>
    </w:p>
    <w:p w14:paraId="45AA5302" w14:textId="2BCD16BF" w:rsidR="00166380" w:rsidRPr="00C74C90" w:rsidRDefault="00C74C90" w:rsidP="00C74C90">
      <w:pPr>
        <w:pStyle w:val="Caption"/>
      </w:pPr>
      <w:r w:rsidRPr="00C74C90">
        <w:t xml:space="preserve">Supplementary Figure </w:t>
      </w:r>
      <w:fldSimple w:instr=" SEQ Supplementary_Figure \* ARABIC ">
        <w:r w:rsidRPr="00C74C90">
          <w:rPr>
            <w:noProof/>
          </w:rPr>
          <w:t>4</w:t>
        </w:r>
      </w:fldSimple>
      <w:r w:rsidRPr="00C74C90">
        <w:t xml:space="preserve">. </w:t>
      </w:r>
      <w:r w:rsidRPr="00FF4928">
        <w:rPr>
          <w:b w:val="0"/>
          <w:bCs w:val="0"/>
        </w:rPr>
        <w:t>Multiple sequence alignment of the RNA-dependent RNA Polymerase (RdRP) ortholog in microsporidia, containing the RdRP domain. Visualization of the alignments was done using Geneious Prime®.</w:t>
      </w:r>
      <w:r w:rsidR="00166380" w:rsidRPr="004D3F91">
        <w:br w:type="page"/>
      </w:r>
    </w:p>
    <w:p w14:paraId="0E50B425" w14:textId="77777777" w:rsidR="00D05D91" w:rsidRPr="004D3F91" w:rsidRDefault="00D05D91" w:rsidP="00C74C90">
      <w:pPr>
        <w:pStyle w:val="Caption"/>
        <w:rPr>
          <w:lang w:val="en"/>
        </w:rPr>
      </w:pPr>
    </w:p>
    <w:p w14:paraId="39F53736" w14:textId="3D36C43A" w:rsidR="002C2130" w:rsidRPr="004D3F91" w:rsidRDefault="002C2130" w:rsidP="00360DF3">
      <w:pPr>
        <w:rPr>
          <w:rFonts w:ascii="Arial" w:hAnsi="Arial" w:cs="Arial"/>
          <w:b/>
          <w:bCs/>
          <w:sz w:val="24"/>
          <w:szCs w:val="24"/>
          <w:lang w:val="en"/>
        </w:rPr>
      </w:pPr>
      <w:r w:rsidRPr="004D3F91">
        <w:rPr>
          <w:rFonts w:ascii="Arial" w:hAnsi="Arial" w:cs="Arial"/>
          <w:b/>
          <w:bCs/>
          <w:sz w:val="24"/>
          <w:szCs w:val="24"/>
          <w:lang w:val="en"/>
        </w:rPr>
        <w:t>References</w:t>
      </w:r>
    </w:p>
    <w:sdt>
      <w:sdtPr>
        <w:rPr>
          <w:rFonts w:ascii="Arial" w:hAnsi="Arial" w:cs="Arial"/>
          <w:sz w:val="24"/>
          <w:szCs w:val="24"/>
        </w:rPr>
        <w:tag w:val="MENDELEY_BIBLIOGRAPHY"/>
        <w:id w:val="1592195420"/>
        <w:placeholder>
          <w:docPart w:val="DefaultPlaceholder_-1854013440"/>
        </w:placeholder>
      </w:sdtPr>
      <w:sdtEndPr/>
      <w:sdtContent>
        <w:p w14:paraId="20D5AD4C" w14:textId="77777777" w:rsidR="003B0FEB" w:rsidRPr="004E5D54" w:rsidRDefault="003B0FEB">
          <w:pPr>
            <w:autoSpaceDE w:val="0"/>
            <w:autoSpaceDN w:val="0"/>
            <w:ind w:hanging="640"/>
            <w:divId w:val="1254779203"/>
            <w:rPr>
              <w:rFonts w:ascii="Arial" w:eastAsia="Times New Roman" w:hAnsi="Arial" w:cs="Arial"/>
              <w:sz w:val="24"/>
              <w:szCs w:val="24"/>
            </w:rPr>
          </w:pPr>
          <w:r w:rsidRPr="004E5D54">
            <w:rPr>
              <w:rFonts w:ascii="Arial" w:eastAsia="Times New Roman" w:hAnsi="Arial" w:cs="Arial"/>
            </w:rPr>
            <w:t>1.</w:t>
          </w:r>
          <w:r w:rsidRPr="004E5D54">
            <w:rPr>
              <w:rFonts w:ascii="Arial" w:eastAsia="Times New Roman" w:hAnsi="Arial" w:cs="Arial"/>
            </w:rPr>
            <w:tab/>
            <w:t>Andrews S. FastQC a Quality Control Tool for High Throughput Sequence Data [Internet]. 2010 [cited 2023 Jun 27]. Available from: http://www.bioinformatics.babraham.ac.uk/projects/fastqc/</w:t>
          </w:r>
        </w:p>
        <w:p w14:paraId="4065FE79" w14:textId="77777777" w:rsidR="003B0FEB" w:rsidRPr="004E5D54" w:rsidRDefault="003B0FEB">
          <w:pPr>
            <w:autoSpaceDE w:val="0"/>
            <w:autoSpaceDN w:val="0"/>
            <w:ind w:hanging="640"/>
            <w:divId w:val="1285580008"/>
            <w:rPr>
              <w:rFonts w:ascii="Arial" w:eastAsia="Times New Roman" w:hAnsi="Arial" w:cs="Arial"/>
            </w:rPr>
          </w:pPr>
          <w:r w:rsidRPr="004E5D54">
            <w:rPr>
              <w:rFonts w:ascii="Arial" w:eastAsia="Times New Roman" w:hAnsi="Arial" w:cs="Arial"/>
            </w:rPr>
            <w:t>2.</w:t>
          </w:r>
          <w:r w:rsidRPr="004E5D54">
            <w:rPr>
              <w:rFonts w:ascii="Arial" w:eastAsia="Times New Roman" w:hAnsi="Arial" w:cs="Arial"/>
            </w:rPr>
            <w:tab/>
            <w:t xml:space="preserve">Ewels P, Magnusson M, Lundin S, Käller M. MultiQC: Summarize analysis results for multiple tools and samples in a single report. Bioinformatics. 2016;32(19):3047–8. </w:t>
          </w:r>
        </w:p>
        <w:p w14:paraId="23E034D6" w14:textId="77777777" w:rsidR="003B0FEB" w:rsidRPr="004E5D54" w:rsidRDefault="003B0FEB">
          <w:pPr>
            <w:autoSpaceDE w:val="0"/>
            <w:autoSpaceDN w:val="0"/>
            <w:ind w:hanging="640"/>
            <w:divId w:val="852033807"/>
            <w:rPr>
              <w:rFonts w:ascii="Arial" w:eastAsia="Times New Roman" w:hAnsi="Arial" w:cs="Arial"/>
            </w:rPr>
          </w:pPr>
          <w:r w:rsidRPr="004E5D54">
            <w:rPr>
              <w:rFonts w:ascii="Arial" w:eastAsia="Times New Roman" w:hAnsi="Arial" w:cs="Arial"/>
            </w:rPr>
            <w:t>3.</w:t>
          </w:r>
          <w:r w:rsidRPr="004E5D54">
            <w:rPr>
              <w:rFonts w:ascii="Arial" w:eastAsia="Times New Roman" w:hAnsi="Arial" w:cs="Arial"/>
            </w:rPr>
            <w:tab/>
            <w:t xml:space="preserve">Li H, Durbin R. Fast and accurate short read alignment with Burrows-Wheeler transform. Bioinformatics. 2009;25(14):1754–60. </w:t>
          </w:r>
        </w:p>
        <w:p w14:paraId="6B57B727" w14:textId="77777777" w:rsidR="003B0FEB" w:rsidRPr="004E5D54" w:rsidRDefault="003B0FEB">
          <w:pPr>
            <w:autoSpaceDE w:val="0"/>
            <w:autoSpaceDN w:val="0"/>
            <w:ind w:hanging="640"/>
            <w:divId w:val="1196507271"/>
            <w:rPr>
              <w:rFonts w:ascii="Arial" w:eastAsia="Times New Roman" w:hAnsi="Arial" w:cs="Arial"/>
            </w:rPr>
          </w:pPr>
          <w:r w:rsidRPr="004E5D54">
            <w:rPr>
              <w:rFonts w:ascii="Arial" w:eastAsia="Times New Roman" w:hAnsi="Arial" w:cs="Arial"/>
            </w:rPr>
            <w:t>4.</w:t>
          </w:r>
          <w:r w:rsidRPr="004E5D54">
            <w:rPr>
              <w:rFonts w:ascii="Arial" w:eastAsia="Times New Roman" w:hAnsi="Arial" w:cs="Arial"/>
            </w:rPr>
            <w:tab/>
          </w:r>
          <w:proofErr w:type="spellStart"/>
          <w:r w:rsidRPr="004E5D54">
            <w:rPr>
              <w:rFonts w:ascii="Arial" w:eastAsia="Times New Roman" w:hAnsi="Arial" w:cs="Arial"/>
            </w:rPr>
            <w:t>Danecek</w:t>
          </w:r>
          <w:proofErr w:type="spellEnd"/>
          <w:r w:rsidRPr="004E5D54">
            <w:rPr>
              <w:rFonts w:ascii="Arial" w:eastAsia="Times New Roman" w:hAnsi="Arial" w:cs="Arial"/>
            </w:rPr>
            <w:t xml:space="preserve"> P, Bonfield JK, Liddle J, Marshall J, Ohan V, Pollard MO, et al. Twelve years of </w:t>
          </w:r>
          <w:proofErr w:type="spellStart"/>
          <w:r w:rsidRPr="004E5D54">
            <w:rPr>
              <w:rFonts w:ascii="Arial" w:eastAsia="Times New Roman" w:hAnsi="Arial" w:cs="Arial"/>
            </w:rPr>
            <w:t>SAMtools</w:t>
          </w:r>
          <w:proofErr w:type="spellEnd"/>
          <w:r w:rsidRPr="004E5D54">
            <w:rPr>
              <w:rFonts w:ascii="Arial" w:eastAsia="Times New Roman" w:hAnsi="Arial" w:cs="Arial"/>
            </w:rPr>
            <w:t xml:space="preserve"> and </w:t>
          </w:r>
          <w:proofErr w:type="spellStart"/>
          <w:r w:rsidRPr="004E5D54">
            <w:rPr>
              <w:rFonts w:ascii="Arial" w:eastAsia="Times New Roman" w:hAnsi="Arial" w:cs="Arial"/>
            </w:rPr>
            <w:t>BCFtools</w:t>
          </w:r>
          <w:proofErr w:type="spellEnd"/>
          <w:r w:rsidRPr="004E5D54">
            <w:rPr>
              <w:rFonts w:ascii="Arial" w:eastAsia="Times New Roman" w:hAnsi="Arial" w:cs="Arial"/>
            </w:rPr>
            <w:t xml:space="preserve">. Gigascience. 2021;10(2):1–4. </w:t>
          </w:r>
        </w:p>
        <w:p w14:paraId="1F1A42F7" w14:textId="77777777" w:rsidR="003B0FEB" w:rsidRPr="004E5D54" w:rsidRDefault="003B0FEB">
          <w:pPr>
            <w:autoSpaceDE w:val="0"/>
            <w:autoSpaceDN w:val="0"/>
            <w:ind w:hanging="640"/>
            <w:divId w:val="436799880"/>
            <w:rPr>
              <w:rFonts w:ascii="Arial" w:eastAsia="Times New Roman" w:hAnsi="Arial" w:cs="Arial"/>
            </w:rPr>
          </w:pPr>
          <w:r w:rsidRPr="004E5D54">
            <w:rPr>
              <w:rFonts w:ascii="Arial" w:eastAsia="Times New Roman" w:hAnsi="Arial" w:cs="Arial"/>
            </w:rPr>
            <w:t>5.</w:t>
          </w:r>
          <w:r w:rsidRPr="004E5D54">
            <w:rPr>
              <w:rFonts w:ascii="Arial" w:eastAsia="Times New Roman" w:hAnsi="Arial" w:cs="Arial"/>
            </w:rPr>
            <w:tab/>
            <w:t xml:space="preserve">Wood DE, Lu J, Langmead B. Improved metagenomic analysis with Kraken 2. Genome Biol. 2019;20(1):1–13. </w:t>
          </w:r>
        </w:p>
        <w:p w14:paraId="4D87B181" w14:textId="77777777" w:rsidR="003B0FEB" w:rsidRPr="004E5D54" w:rsidRDefault="003B0FEB">
          <w:pPr>
            <w:autoSpaceDE w:val="0"/>
            <w:autoSpaceDN w:val="0"/>
            <w:ind w:hanging="640"/>
            <w:divId w:val="1796486634"/>
            <w:rPr>
              <w:rFonts w:ascii="Arial" w:eastAsia="Times New Roman" w:hAnsi="Arial" w:cs="Arial"/>
            </w:rPr>
          </w:pPr>
          <w:r w:rsidRPr="004E5D54">
            <w:rPr>
              <w:rFonts w:ascii="Arial" w:eastAsia="Times New Roman" w:hAnsi="Arial" w:cs="Arial"/>
            </w:rPr>
            <w:t>6.</w:t>
          </w:r>
          <w:r w:rsidRPr="004E5D54">
            <w:rPr>
              <w:rFonts w:ascii="Arial" w:eastAsia="Times New Roman" w:hAnsi="Arial" w:cs="Arial"/>
            </w:rPr>
            <w:tab/>
            <w:t xml:space="preserve">Wick RR, Judd LM, Gorrie CL, Holt KE. Unicycler: Resolving bacterial genome assemblies from short and long sequencing reads. PLoS Comput Biol. 2017;13(6):1–22. </w:t>
          </w:r>
        </w:p>
        <w:p w14:paraId="69B18F68" w14:textId="77777777" w:rsidR="003B0FEB" w:rsidRPr="004E5D54" w:rsidRDefault="003B0FEB">
          <w:pPr>
            <w:autoSpaceDE w:val="0"/>
            <w:autoSpaceDN w:val="0"/>
            <w:ind w:hanging="640"/>
            <w:divId w:val="22637810"/>
            <w:rPr>
              <w:rFonts w:ascii="Arial" w:eastAsia="Times New Roman" w:hAnsi="Arial" w:cs="Arial"/>
            </w:rPr>
          </w:pPr>
          <w:r w:rsidRPr="004E5D54">
            <w:rPr>
              <w:rFonts w:ascii="Arial" w:eastAsia="Times New Roman" w:hAnsi="Arial" w:cs="Arial"/>
            </w:rPr>
            <w:t>7.</w:t>
          </w:r>
          <w:r w:rsidRPr="004E5D54">
            <w:rPr>
              <w:rFonts w:ascii="Arial" w:eastAsia="Times New Roman" w:hAnsi="Arial" w:cs="Arial"/>
            </w:rPr>
            <w:tab/>
            <w:t xml:space="preserve">Gurevich A, Saveliev V, Vyahhi N, Tesler G. </w:t>
          </w:r>
          <w:proofErr w:type="gramStart"/>
          <w:r w:rsidRPr="004E5D54">
            <w:rPr>
              <w:rFonts w:ascii="Arial" w:eastAsia="Times New Roman" w:hAnsi="Arial" w:cs="Arial"/>
            </w:rPr>
            <w:t>QUAST :</w:t>
          </w:r>
          <w:proofErr w:type="gramEnd"/>
          <w:r w:rsidRPr="004E5D54">
            <w:rPr>
              <w:rFonts w:ascii="Arial" w:eastAsia="Times New Roman" w:hAnsi="Arial" w:cs="Arial"/>
            </w:rPr>
            <w:t xml:space="preserve"> quality assessment tool for genome assemblies. Bioinformatics. 2013;29(8):1072–5. </w:t>
          </w:r>
        </w:p>
        <w:p w14:paraId="5BD7780C" w14:textId="77777777" w:rsidR="003B0FEB" w:rsidRPr="004E5D54" w:rsidRDefault="003B0FEB">
          <w:pPr>
            <w:autoSpaceDE w:val="0"/>
            <w:autoSpaceDN w:val="0"/>
            <w:ind w:hanging="640"/>
            <w:divId w:val="1493109098"/>
            <w:rPr>
              <w:rFonts w:ascii="Arial" w:eastAsia="Times New Roman" w:hAnsi="Arial" w:cs="Arial"/>
            </w:rPr>
          </w:pPr>
          <w:r w:rsidRPr="004E5D54">
            <w:rPr>
              <w:rFonts w:ascii="Arial" w:eastAsia="Times New Roman" w:hAnsi="Arial" w:cs="Arial"/>
            </w:rPr>
            <w:t>8.</w:t>
          </w:r>
          <w:r w:rsidRPr="004E5D54">
            <w:rPr>
              <w:rFonts w:ascii="Arial" w:eastAsia="Times New Roman" w:hAnsi="Arial" w:cs="Arial"/>
            </w:rPr>
            <w:tab/>
            <w:t xml:space="preserve">Besemer J, Lomsadze A, Borodovsky M. GeneMarkS: A self-training method for prediction of gene starts in microbial genomes. Implications for finding sequence motifs in regulatory regions. Nucleic Acids Res. 2001;29(12):2607–18. </w:t>
          </w:r>
        </w:p>
        <w:p w14:paraId="74255A72" w14:textId="77777777" w:rsidR="003B0FEB" w:rsidRPr="004E5D54" w:rsidRDefault="003B0FEB">
          <w:pPr>
            <w:autoSpaceDE w:val="0"/>
            <w:autoSpaceDN w:val="0"/>
            <w:ind w:hanging="640"/>
            <w:divId w:val="416438204"/>
            <w:rPr>
              <w:rFonts w:ascii="Arial" w:eastAsia="Times New Roman" w:hAnsi="Arial" w:cs="Arial"/>
            </w:rPr>
          </w:pPr>
          <w:r w:rsidRPr="004E5D54">
            <w:rPr>
              <w:rFonts w:ascii="Arial" w:eastAsia="Times New Roman" w:hAnsi="Arial" w:cs="Arial"/>
            </w:rPr>
            <w:t>9.</w:t>
          </w:r>
          <w:r w:rsidRPr="004E5D54">
            <w:rPr>
              <w:rFonts w:ascii="Arial" w:eastAsia="Times New Roman" w:hAnsi="Arial" w:cs="Arial"/>
            </w:rPr>
            <w:tab/>
            <w:t xml:space="preserve">Emms DM, Kelly S. OrthoFinder: Phylogenetic orthology inference for comparative genomics. Genome Biol. 2019;20(1):1–14. </w:t>
          </w:r>
        </w:p>
        <w:p w14:paraId="580BAB71" w14:textId="77777777" w:rsidR="003B0FEB" w:rsidRPr="004E5D54" w:rsidRDefault="003B0FEB">
          <w:pPr>
            <w:autoSpaceDE w:val="0"/>
            <w:autoSpaceDN w:val="0"/>
            <w:ind w:hanging="640"/>
            <w:divId w:val="860121512"/>
            <w:rPr>
              <w:rFonts w:ascii="Arial" w:eastAsia="Times New Roman" w:hAnsi="Arial" w:cs="Arial"/>
            </w:rPr>
          </w:pPr>
          <w:r w:rsidRPr="004E5D54">
            <w:rPr>
              <w:rFonts w:ascii="Arial" w:eastAsia="Times New Roman" w:hAnsi="Arial" w:cs="Arial"/>
            </w:rPr>
            <w:t>10.</w:t>
          </w:r>
          <w:r w:rsidRPr="004E5D54">
            <w:rPr>
              <w:rFonts w:ascii="Arial" w:eastAsia="Times New Roman" w:hAnsi="Arial" w:cs="Arial"/>
            </w:rPr>
            <w:tab/>
            <w:t>Sahbou AE, Iraqi D, Mentag R, Khayi S. BuscoPhylo: a webserver for Busco-based phylogenomic analysis for non-specialists. Sci Rep [Internet]. 2022;12(1):1–5. Available from: https://doi.org/10.1038/s41598-022-22461-0</w:t>
          </w:r>
        </w:p>
        <w:p w14:paraId="52BCFAC5" w14:textId="77777777" w:rsidR="003B0FEB" w:rsidRPr="004E5D54" w:rsidRDefault="003B0FEB">
          <w:pPr>
            <w:autoSpaceDE w:val="0"/>
            <w:autoSpaceDN w:val="0"/>
            <w:ind w:hanging="640"/>
            <w:divId w:val="1927641736"/>
            <w:rPr>
              <w:rFonts w:ascii="Arial" w:eastAsia="Times New Roman" w:hAnsi="Arial" w:cs="Arial"/>
            </w:rPr>
          </w:pPr>
          <w:r w:rsidRPr="004E5D54">
            <w:rPr>
              <w:rFonts w:ascii="Arial" w:eastAsia="Times New Roman" w:hAnsi="Arial" w:cs="Arial"/>
            </w:rPr>
            <w:t>11.</w:t>
          </w:r>
          <w:r w:rsidRPr="004E5D54">
            <w:rPr>
              <w:rFonts w:ascii="Arial" w:eastAsia="Times New Roman" w:hAnsi="Arial" w:cs="Arial"/>
            </w:rPr>
            <w:tab/>
            <w:t xml:space="preserve">Sonnhammer ELL, Krogh A. A hidden Markov model for predicting transmembrane helices in protein sequence. Sixth Int Conf on Intelligent Systems for Molecular Biology. 2008;8. </w:t>
          </w:r>
        </w:p>
        <w:p w14:paraId="36ED46E9" w14:textId="77777777" w:rsidR="003B0FEB" w:rsidRPr="004E5D54" w:rsidRDefault="003B0FEB">
          <w:pPr>
            <w:autoSpaceDE w:val="0"/>
            <w:autoSpaceDN w:val="0"/>
            <w:ind w:hanging="640"/>
            <w:divId w:val="213856402"/>
            <w:rPr>
              <w:rFonts w:ascii="Arial" w:eastAsia="Times New Roman" w:hAnsi="Arial" w:cs="Arial"/>
            </w:rPr>
          </w:pPr>
          <w:r w:rsidRPr="004E5D54">
            <w:rPr>
              <w:rFonts w:ascii="Arial" w:eastAsia="Times New Roman" w:hAnsi="Arial" w:cs="Arial"/>
            </w:rPr>
            <w:t>12.</w:t>
          </w:r>
          <w:r w:rsidRPr="004E5D54">
            <w:rPr>
              <w:rFonts w:ascii="Arial" w:eastAsia="Times New Roman" w:hAnsi="Arial" w:cs="Arial"/>
            </w:rPr>
            <w:tab/>
            <w:t xml:space="preserve">Armenteros JJA, Salvatore M, Emanuelsson O, Winther O, Von Heijne G, Elofsson A, et al. Detecting sequence signals in targeting peptides using deep learning. Life Sci Alliance. 2019;2(5):1–14. </w:t>
          </w:r>
        </w:p>
        <w:p w14:paraId="47C62F56" w14:textId="77777777" w:rsidR="003B0FEB" w:rsidRPr="004E5D54" w:rsidRDefault="003B0FEB">
          <w:pPr>
            <w:autoSpaceDE w:val="0"/>
            <w:autoSpaceDN w:val="0"/>
            <w:ind w:hanging="640"/>
            <w:divId w:val="839153171"/>
            <w:rPr>
              <w:rFonts w:ascii="Arial" w:eastAsia="Times New Roman" w:hAnsi="Arial" w:cs="Arial"/>
            </w:rPr>
          </w:pPr>
          <w:r w:rsidRPr="004E5D54">
            <w:rPr>
              <w:rFonts w:ascii="Arial" w:eastAsia="Times New Roman" w:hAnsi="Arial" w:cs="Arial"/>
            </w:rPr>
            <w:t>13.</w:t>
          </w:r>
          <w:r w:rsidRPr="004E5D54">
            <w:rPr>
              <w:rFonts w:ascii="Arial" w:eastAsia="Times New Roman" w:hAnsi="Arial" w:cs="Arial"/>
            </w:rPr>
            <w:tab/>
            <w:t xml:space="preserve">Teufel F, Almagro Armenteros JJ, Johansen AR, G\’\islason MH, Pihl SI, Tsirigos KD, et al. SignalP 6.0 predicts all five types of signal peptides using protein language models. Nat Biotechnol. 2022;40(7):1023–5. </w:t>
          </w:r>
        </w:p>
        <w:p w14:paraId="1912D627" w14:textId="77777777" w:rsidR="003B0FEB" w:rsidRPr="004E5D54" w:rsidRDefault="003B0FEB">
          <w:pPr>
            <w:autoSpaceDE w:val="0"/>
            <w:autoSpaceDN w:val="0"/>
            <w:ind w:hanging="640"/>
            <w:divId w:val="1348408574"/>
            <w:rPr>
              <w:rFonts w:ascii="Arial" w:eastAsia="Times New Roman" w:hAnsi="Arial" w:cs="Arial"/>
            </w:rPr>
          </w:pPr>
          <w:r w:rsidRPr="004E5D54">
            <w:rPr>
              <w:rFonts w:ascii="Arial" w:eastAsia="Times New Roman" w:hAnsi="Arial" w:cs="Arial"/>
            </w:rPr>
            <w:t>14.</w:t>
          </w:r>
          <w:r w:rsidRPr="004E5D54">
            <w:rPr>
              <w:rFonts w:ascii="Arial" w:eastAsia="Times New Roman" w:hAnsi="Arial" w:cs="Arial"/>
            </w:rPr>
            <w:tab/>
            <w:t xml:space="preserve">Johnson M, Zaretskaya I, Raytselis Y, Merezhuk Y, McGinnis S, Madden TL. NCBI BLAST: a better web interface. Nucleic Acids Res. 2008;36(Web Server issue):5–9. </w:t>
          </w:r>
        </w:p>
        <w:p w14:paraId="02AE5CD4" w14:textId="77777777" w:rsidR="003B0FEB" w:rsidRPr="004E5D54" w:rsidRDefault="003B0FEB">
          <w:pPr>
            <w:autoSpaceDE w:val="0"/>
            <w:autoSpaceDN w:val="0"/>
            <w:ind w:hanging="640"/>
            <w:divId w:val="2127507713"/>
            <w:rPr>
              <w:rFonts w:ascii="Arial" w:eastAsia="Times New Roman" w:hAnsi="Arial" w:cs="Arial"/>
            </w:rPr>
          </w:pPr>
          <w:r w:rsidRPr="004E5D54">
            <w:rPr>
              <w:rFonts w:ascii="Arial" w:eastAsia="Times New Roman" w:hAnsi="Arial" w:cs="Arial"/>
              <w:lang w:val="it-IT"/>
            </w:rPr>
            <w:t>15.</w:t>
          </w:r>
          <w:r w:rsidRPr="004E5D54">
            <w:rPr>
              <w:rFonts w:ascii="Arial" w:eastAsia="Times New Roman" w:hAnsi="Arial" w:cs="Arial"/>
              <w:lang w:val="it-IT"/>
            </w:rPr>
            <w:tab/>
            <w:t xml:space="preserve">Aurrecoechea C, Barreto A, Brestelli J, Brunk BP, Caler E V., Fischer S, et al. </w:t>
          </w:r>
          <w:r w:rsidRPr="004E5D54">
            <w:rPr>
              <w:rFonts w:ascii="Arial" w:eastAsia="Times New Roman" w:hAnsi="Arial" w:cs="Arial"/>
            </w:rPr>
            <w:t xml:space="preserve">AmoebaDB and MicrosporidiaDB: Functional genomic resources for Amoebozoa and Microsporidia species. Nucleic Acids Res. 2011;39(SUPPL. 1):612–9. </w:t>
          </w:r>
        </w:p>
        <w:p w14:paraId="762BEF81" w14:textId="77777777" w:rsidR="003B0FEB" w:rsidRPr="004E5D54" w:rsidRDefault="003B0FEB">
          <w:pPr>
            <w:autoSpaceDE w:val="0"/>
            <w:autoSpaceDN w:val="0"/>
            <w:ind w:hanging="640"/>
            <w:divId w:val="2046446716"/>
            <w:rPr>
              <w:rFonts w:ascii="Arial" w:eastAsia="Times New Roman" w:hAnsi="Arial" w:cs="Arial"/>
            </w:rPr>
          </w:pPr>
          <w:r w:rsidRPr="004E5D54">
            <w:rPr>
              <w:rFonts w:ascii="Arial" w:eastAsia="Times New Roman" w:hAnsi="Arial" w:cs="Arial"/>
            </w:rPr>
            <w:t>16.</w:t>
          </w:r>
          <w:r w:rsidRPr="004E5D54">
            <w:rPr>
              <w:rFonts w:ascii="Arial" w:eastAsia="Times New Roman" w:hAnsi="Arial" w:cs="Arial"/>
            </w:rPr>
            <w:tab/>
            <w:t xml:space="preserve">Rossum G Van, Drake FL. Python Tutorial. Vol. 42, Python Software Foundation. 2017. p. 1–122. </w:t>
          </w:r>
        </w:p>
        <w:p w14:paraId="0E901471" w14:textId="77777777" w:rsidR="003B0FEB" w:rsidRPr="004E5D54" w:rsidRDefault="003B0FEB">
          <w:pPr>
            <w:autoSpaceDE w:val="0"/>
            <w:autoSpaceDN w:val="0"/>
            <w:ind w:hanging="640"/>
            <w:divId w:val="566959613"/>
            <w:rPr>
              <w:rFonts w:ascii="Arial" w:eastAsia="Times New Roman" w:hAnsi="Arial" w:cs="Arial"/>
            </w:rPr>
          </w:pPr>
          <w:r w:rsidRPr="004E5D54">
            <w:rPr>
              <w:rFonts w:ascii="Arial" w:eastAsia="Times New Roman" w:hAnsi="Arial" w:cs="Arial"/>
            </w:rPr>
            <w:t>17.</w:t>
          </w:r>
          <w:r w:rsidRPr="004E5D54">
            <w:rPr>
              <w:rFonts w:ascii="Arial" w:eastAsia="Times New Roman" w:hAnsi="Arial" w:cs="Arial"/>
            </w:rPr>
            <w:tab/>
          </w:r>
          <w:proofErr w:type="spellStart"/>
          <w:r w:rsidRPr="004E5D54">
            <w:rPr>
              <w:rFonts w:ascii="Arial" w:eastAsia="Times New Roman" w:hAnsi="Arial" w:cs="Arial"/>
            </w:rPr>
            <w:t>Silaparasetty</w:t>
          </w:r>
          <w:proofErr w:type="spellEnd"/>
          <w:r w:rsidRPr="004E5D54">
            <w:rPr>
              <w:rFonts w:ascii="Arial" w:eastAsia="Times New Roman" w:hAnsi="Arial" w:cs="Arial"/>
            </w:rPr>
            <w:t xml:space="preserve"> N. Python Programming in Jupyter Notebook. In: Machine Learning Concepts with Python and the Jupyter Notebook Environment. Berkeley: </w:t>
          </w:r>
          <w:proofErr w:type="spellStart"/>
          <w:r w:rsidRPr="004E5D54">
            <w:rPr>
              <w:rFonts w:ascii="Arial" w:eastAsia="Times New Roman" w:hAnsi="Arial" w:cs="Arial"/>
            </w:rPr>
            <w:t>Apress</w:t>
          </w:r>
          <w:proofErr w:type="spellEnd"/>
          <w:r w:rsidRPr="004E5D54">
            <w:rPr>
              <w:rFonts w:ascii="Arial" w:eastAsia="Times New Roman" w:hAnsi="Arial" w:cs="Arial"/>
            </w:rPr>
            <w:t xml:space="preserve">; 2020. p. 119–45. </w:t>
          </w:r>
        </w:p>
        <w:p w14:paraId="486CDEBC" w14:textId="77777777" w:rsidR="003B0FEB" w:rsidRPr="004E5D54" w:rsidRDefault="003B0FEB">
          <w:pPr>
            <w:autoSpaceDE w:val="0"/>
            <w:autoSpaceDN w:val="0"/>
            <w:ind w:hanging="640"/>
            <w:divId w:val="1896820115"/>
            <w:rPr>
              <w:rFonts w:ascii="Arial" w:eastAsia="Times New Roman" w:hAnsi="Arial" w:cs="Arial"/>
            </w:rPr>
          </w:pPr>
          <w:r w:rsidRPr="004E5D54">
            <w:rPr>
              <w:rFonts w:ascii="Arial" w:eastAsia="Times New Roman" w:hAnsi="Arial" w:cs="Arial"/>
            </w:rPr>
            <w:t>18.</w:t>
          </w:r>
          <w:r w:rsidRPr="004E5D54">
            <w:rPr>
              <w:rFonts w:ascii="Arial" w:eastAsia="Times New Roman" w:hAnsi="Arial" w:cs="Arial"/>
            </w:rPr>
            <w:tab/>
            <w:t xml:space="preserve">Gasteiger E, Hoogland C, Gattiker A, Duvaud S, Wilkins MR, Appel RD, et al. The Proteomics Protocols Handbook. The Proteomics Protocols Handbook. 2005;571–608. </w:t>
          </w:r>
        </w:p>
        <w:p w14:paraId="13A9A82B" w14:textId="77777777" w:rsidR="003B0FEB" w:rsidRPr="004E5D54" w:rsidRDefault="003B0FEB">
          <w:pPr>
            <w:autoSpaceDE w:val="0"/>
            <w:autoSpaceDN w:val="0"/>
            <w:ind w:hanging="640"/>
            <w:divId w:val="1173763366"/>
            <w:rPr>
              <w:rFonts w:ascii="Arial" w:eastAsia="Times New Roman" w:hAnsi="Arial" w:cs="Arial"/>
            </w:rPr>
          </w:pPr>
          <w:r w:rsidRPr="004E5D54">
            <w:rPr>
              <w:rFonts w:ascii="Arial" w:eastAsia="Times New Roman" w:hAnsi="Arial" w:cs="Arial"/>
            </w:rPr>
            <w:t>19.</w:t>
          </w:r>
          <w:r w:rsidRPr="004E5D54">
            <w:rPr>
              <w:rFonts w:ascii="Arial" w:eastAsia="Times New Roman" w:hAnsi="Arial" w:cs="Arial"/>
            </w:rPr>
            <w:tab/>
            <w:t>Blum M, Chang HY, Chuguransky S, Grego T, Kandasaamy S, Mitchell A, et al. The InterPro protein families and domains database: 20 years on. Nucleic Acids Res. 2021;49(D1</w:t>
          </w:r>
          <w:proofErr w:type="gramStart"/>
          <w:r w:rsidRPr="004E5D54">
            <w:rPr>
              <w:rFonts w:ascii="Arial" w:eastAsia="Times New Roman" w:hAnsi="Arial" w:cs="Arial"/>
            </w:rPr>
            <w:t>):D</w:t>
          </w:r>
          <w:proofErr w:type="gramEnd"/>
          <w:r w:rsidRPr="004E5D54">
            <w:rPr>
              <w:rFonts w:ascii="Arial" w:eastAsia="Times New Roman" w:hAnsi="Arial" w:cs="Arial"/>
            </w:rPr>
            <w:t xml:space="preserve">344–54. </w:t>
          </w:r>
        </w:p>
        <w:p w14:paraId="6EA5333D" w14:textId="77777777" w:rsidR="003B0FEB" w:rsidRPr="004E5D54" w:rsidRDefault="003B0FEB">
          <w:pPr>
            <w:autoSpaceDE w:val="0"/>
            <w:autoSpaceDN w:val="0"/>
            <w:ind w:hanging="640"/>
            <w:divId w:val="1802307486"/>
            <w:rPr>
              <w:rFonts w:ascii="Arial" w:eastAsia="Times New Roman" w:hAnsi="Arial" w:cs="Arial"/>
            </w:rPr>
          </w:pPr>
          <w:r w:rsidRPr="004E5D54">
            <w:rPr>
              <w:rFonts w:ascii="Arial" w:eastAsia="Times New Roman" w:hAnsi="Arial" w:cs="Arial"/>
            </w:rPr>
            <w:lastRenderedPageBreak/>
            <w:t>20.</w:t>
          </w:r>
          <w:r w:rsidRPr="004E5D54">
            <w:rPr>
              <w:rFonts w:ascii="Arial" w:eastAsia="Times New Roman" w:hAnsi="Arial" w:cs="Arial"/>
            </w:rPr>
            <w:tab/>
            <w:t>Mistry J, Chuguransky S, Williams L, Qureshi M, Salazar GA, Sonnhammer ELL, et al. Pfam: The protein families database in 2021. Nucleic Acids Res. 2021;49(D1</w:t>
          </w:r>
          <w:proofErr w:type="gramStart"/>
          <w:r w:rsidRPr="004E5D54">
            <w:rPr>
              <w:rFonts w:ascii="Arial" w:eastAsia="Times New Roman" w:hAnsi="Arial" w:cs="Arial"/>
            </w:rPr>
            <w:t>):D</w:t>
          </w:r>
          <w:proofErr w:type="gramEnd"/>
          <w:r w:rsidRPr="004E5D54">
            <w:rPr>
              <w:rFonts w:ascii="Arial" w:eastAsia="Times New Roman" w:hAnsi="Arial" w:cs="Arial"/>
            </w:rPr>
            <w:t xml:space="preserve">412–9. </w:t>
          </w:r>
        </w:p>
        <w:p w14:paraId="52AB9F26" w14:textId="77777777" w:rsidR="003B0FEB" w:rsidRPr="004E5D54" w:rsidRDefault="003B0FEB">
          <w:pPr>
            <w:autoSpaceDE w:val="0"/>
            <w:autoSpaceDN w:val="0"/>
            <w:ind w:hanging="640"/>
            <w:divId w:val="1679194015"/>
            <w:rPr>
              <w:rFonts w:ascii="Arial" w:eastAsia="Times New Roman" w:hAnsi="Arial" w:cs="Arial"/>
            </w:rPr>
          </w:pPr>
          <w:r w:rsidRPr="004E5D54">
            <w:rPr>
              <w:rFonts w:ascii="Arial" w:eastAsia="Times New Roman" w:hAnsi="Arial" w:cs="Arial"/>
            </w:rPr>
            <w:t>21.</w:t>
          </w:r>
          <w:r w:rsidRPr="004E5D54">
            <w:rPr>
              <w:rFonts w:ascii="Arial" w:eastAsia="Times New Roman" w:hAnsi="Arial" w:cs="Arial"/>
            </w:rPr>
            <w:tab/>
            <w:t>Blum M, Chang HY, Chuguransky S, Grego T, Kandasaamy S, Mitchell A, et al. The InterPro protein families and domains database: 20 years on. Nucleic Acids Res. 2021;49(D1</w:t>
          </w:r>
          <w:proofErr w:type="gramStart"/>
          <w:r w:rsidRPr="004E5D54">
            <w:rPr>
              <w:rFonts w:ascii="Arial" w:eastAsia="Times New Roman" w:hAnsi="Arial" w:cs="Arial"/>
            </w:rPr>
            <w:t>):D</w:t>
          </w:r>
          <w:proofErr w:type="gramEnd"/>
          <w:r w:rsidRPr="004E5D54">
            <w:rPr>
              <w:rFonts w:ascii="Arial" w:eastAsia="Times New Roman" w:hAnsi="Arial" w:cs="Arial"/>
            </w:rPr>
            <w:t xml:space="preserve">344–54. </w:t>
          </w:r>
        </w:p>
        <w:p w14:paraId="1D05558A" w14:textId="77777777" w:rsidR="003B0FEB" w:rsidRPr="004E5D54" w:rsidRDefault="003B0FEB">
          <w:pPr>
            <w:autoSpaceDE w:val="0"/>
            <w:autoSpaceDN w:val="0"/>
            <w:ind w:hanging="640"/>
            <w:divId w:val="1342465698"/>
            <w:rPr>
              <w:rFonts w:ascii="Arial" w:eastAsia="Times New Roman" w:hAnsi="Arial" w:cs="Arial"/>
            </w:rPr>
          </w:pPr>
          <w:r w:rsidRPr="004E5D54">
            <w:rPr>
              <w:rFonts w:ascii="Arial" w:eastAsia="Times New Roman" w:hAnsi="Arial" w:cs="Arial"/>
              <w:lang w:val="it-IT"/>
            </w:rPr>
            <w:t>22.</w:t>
          </w:r>
          <w:r w:rsidRPr="004E5D54">
            <w:rPr>
              <w:rFonts w:ascii="Arial" w:eastAsia="Times New Roman" w:hAnsi="Arial" w:cs="Arial"/>
              <w:lang w:val="it-IT"/>
            </w:rPr>
            <w:tab/>
            <w:t xml:space="preserve">Potter SC, Luciani A, Eddy SR, Park Y, Lopez R, Finn RD. </w:t>
          </w:r>
          <w:r w:rsidRPr="004E5D54">
            <w:rPr>
              <w:rFonts w:ascii="Arial" w:eastAsia="Times New Roman" w:hAnsi="Arial" w:cs="Arial"/>
            </w:rPr>
            <w:t>HMMER web server: 2018 update. Nucleic Acids Res. 2018;46(W1</w:t>
          </w:r>
          <w:proofErr w:type="gramStart"/>
          <w:r w:rsidRPr="004E5D54">
            <w:rPr>
              <w:rFonts w:ascii="Arial" w:eastAsia="Times New Roman" w:hAnsi="Arial" w:cs="Arial"/>
            </w:rPr>
            <w:t>):W</w:t>
          </w:r>
          <w:proofErr w:type="gramEnd"/>
          <w:r w:rsidRPr="004E5D54">
            <w:rPr>
              <w:rFonts w:ascii="Arial" w:eastAsia="Times New Roman" w:hAnsi="Arial" w:cs="Arial"/>
            </w:rPr>
            <w:t xml:space="preserve">200–4. </w:t>
          </w:r>
        </w:p>
        <w:p w14:paraId="70AF55B6" w14:textId="77777777" w:rsidR="003B0FEB" w:rsidRPr="004E5D54" w:rsidRDefault="003B0FEB">
          <w:pPr>
            <w:autoSpaceDE w:val="0"/>
            <w:autoSpaceDN w:val="0"/>
            <w:ind w:hanging="640"/>
            <w:divId w:val="686097817"/>
            <w:rPr>
              <w:rFonts w:ascii="Arial" w:eastAsia="Times New Roman" w:hAnsi="Arial" w:cs="Arial"/>
            </w:rPr>
          </w:pPr>
          <w:r w:rsidRPr="004E5D54">
            <w:rPr>
              <w:rFonts w:ascii="Arial" w:eastAsia="Times New Roman" w:hAnsi="Arial" w:cs="Arial"/>
            </w:rPr>
            <w:t>23.</w:t>
          </w:r>
          <w:r w:rsidRPr="004E5D54">
            <w:rPr>
              <w:rFonts w:ascii="Arial" w:eastAsia="Times New Roman" w:hAnsi="Arial" w:cs="Arial"/>
            </w:rPr>
            <w:tab/>
            <w:t>Mi H, Ebert D, Muruganujan A, Mills C, Albou LP, Mushayamaha T, et al. PANTHER version 16: A revised family classification, tree-based classification tool, enhancer regions and extensive API. Nucleic Acids Res. 2021;49(D1</w:t>
          </w:r>
          <w:proofErr w:type="gramStart"/>
          <w:r w:rsidRPr="004E5D54">
            <w:rPr>
              <w:rFonts w:ascii="Arial" w:eastAsia="Times New Roman" w:hAnsi="Arial" w:cs="Arial"/>
            </w:rPr>
            <w:t>):D</w:t>
          </w:r>
          <w:proofErr w:type="gramEnd"/>
          <w:r w:rsidRPr="004E5D54">
            <w:rPr>
              <w:rFonts w:ascii="Arial" w:eastAsia="Times New Roman" w:hAnsi="Arial" w:cs="Arial"/>
            </w:rPr>
            <w:t xml:space="preserve">394–403. </w:t>
          </w:r>
        </w:p>
        <w:p w14:paraId="11782B5E" w14:textId="77777777" w:rsidR="003B0FEB" w:rsidRPr="004E5D54" w:rsidRDefault="003B0FEB">
          <w:pPr>
            <w:autoSpaceDE w:val="0"/>
            <w:autoSpaceDN w:val="0"/>
            <w:ind w:hanging="640"/>
            <w:divId w:val="337972193"/>
            <w:rPr>
              <w:rFonts w:ascii="Arial" w:eastAsia="Times New Roman" w:hAnsi="Arial" w:cs="Arial"/>
            </w:rPr>
          </w:pPr>
          <w:r w:rsidRPr="004E5D54">
            <w:rPr>
              <w:rFonts w:ascii="Arial" w:eastAsia="Times New Roman" w:hAnsi="Arial" w:cs="Arial"/>
            </w:rPr>
            <w:t>24.</w:t>
          </w:r>
          <w:r w:rsidRPr="004E5D54">
            <w:rPr>
              <w:rFonts w:ascii="Arial" w:eastAsia="Times New Roman" w:hAnsi="Arial" w:cs="Arial"/>
            </w:rPr>
            <w:tab/>
            <w:t xml:space="preserve">Attwood TK. The PRINTS database: a resource for identification of protein families. Brief Bioinform. 2002;3(3):252–63. </w:t>
          </w:r>
        </w:p>
        <w:p w14:paraId="4A247F8D" w14:textId="77777777" w:rsidR="003B0FEB" w:rsidRPr="004E5D54" w:rsidRDefault="003B0FEB">
          <w:pPr>
            <w:autoSpaceDE w:val="0"/>
            <w:autoSpaceDN w:val="0"/>
            <w:ind w:hanging="640"/>
            <w:divId w:val="1790782269"/>
            <w:rPr>
              <w:rFonts w:ascii="Arial" w:eastAsia="Times New Roman" w:hAnsi="Arial" w:cs="Arial"/>
            </w:rPr>
          </w:pPr>
          <w:r w:rsidRPr="004E5D54">
            <w:rPr>
              <w:rFonts w:ascii="Arial" w:eastAsia="Times New Roman" w:hAnsi="Arial" w:cs="Arial"/>
            </w:rPr>
            <w:t>25.</w:t>
          </w:r>
          <w:r w:rsidRPr="004E5D54">
            <w:rPr>
              <w:rFonts w:ascii="Arial" w:eastAsia="Times New Roman" w:hAnsi="Arial" w:cs="Arial"/>
            </w:rPr>
            <w:tab/>
            <w:t xml:space="preserve">Wu CH, Nikolskaya A, Huang H, Yeh LS, Natale DA, Vinayaka CR, et al. PIRSF: Family classification system at the Protein Information Resource. Nucleic Acids Res. 2004;32(DATABASE ISS.):112–4. </w:t>
          </w:r>
        </w:p>
        <w:p w14:paraId="753E2C38" w14:textId="77777777" w:rsidR="003B0FEB" w:rsidRPr="004E5D54" w:rsidRDefault="003B0FEB">
          <w:pPr>
            <w:autoSpaceDE w:val="0"/>
            <w:autoSpaceDN w:val="0"/>
            <w:ind w:hanging="640"/>
            <w:divId w:val="636187137"/>
            <w:rPr>
              <w:rFonts w:ascii="Arial" w:eastAsia="Times New Roman" w:hAnsi="Arial" w:cs="Arial"/>
            </w:rPr>
          </w:pPr>
          <w:r w:rsidRPr="004E5D54">
            <w:rPr>
              <w:rFonts w:ascii="Arial" w:eastAsia="Times New Roman" w:hAnsi="Arial" w:cs="Arial"/>
            </w:rPr>
            <w:t>26.</w:t>
          </w:r>
          <w:r w:rsidRPr="004E5D54">
            <w:rPr>
              <w:rFonts w:ascii="Arial" w:eastAsia="Times New Roman" w:hAnsi="Arial" w:cs="Arial"/>
            </w:rPr>
            <w:tab/>
            <w:t xml:space="preserve">Kumar S, Stecher G, Li M, Knyaz C, Tamura K. MEGA X: Molecular evolutionary genetics analysis across computing platforms. Mol Biol Evol. 2018;35(6):1547–9. </w:t>
          </w:r>
        </w:p>
        <w:p w14:paraId="6D33650A" w14:textId="77777777" w:rsidR="003B0FEB" w:rsidRPr="004E5D54" w:rsidRDefault="003B0FEB">
          <w:pPr>
            <w:autoSpaceDE w:val="0"/>
            <w:autoSpaceDN w:val="0"/>
            <w:ind w:hanging="640"/>
            <w:divId w:val="337318667"/>
            <w:rPr>
              <w:rFonts w:ascii="Arial" w:eastAsia="Times New Roman" w:hAnsi="Arial" w:cs="Arial"/>
            </w:rPr>
          </w:pPr>
          <w:r w:rsidRPr="004E5D54">
            <w:rPr>
              <w:rFonts w:ascii="Arial" w:eastAsia="Times New Roman" w:hAnsi="Arial" w:cs="Arial"/>
            </w:rPr>
            <w:t>27.</w:t>
          </w:r>
          <w:r w:rsidRPr="004E5D54">
            <w:rPr>
              <w:rFonts w:ascii="Arial" w:eastAsia="Times New Roman" w:hAnsi="Arial" w:cs="Arial"/>
            </w:rPr>
            <w:tab/>
            <w:t xml:space="preserve">Kumar S, Stecher G, Peterson D, Tamura K. MEGA-CC: Computing core of molecular evolutionary genetics analysis program for automated and iterative data analysis. Bioinformatics. 2012;28(20):2685–6. </w:t>
          </w:r>
        </w:p>
        <w:p w14:paraId="67B824D8" w14:textId="77777777" w:rsidR="003B0FEB" w:rsidRPr="004E5D54" w:rsidRDefault="003B0FEB">
          <w:pPr>
            <w:autoSpaceDE w:val="0"/>
            <w:autoSpaceDN w:val="0"/>
            <w:ind w:hanging="640"/>
            <w:divId w:val="1749687996"/>
            <w:rPr>
              <w:rFonts w:ascii="Arial" w:eastAsia="Times New Roman" w:hAnsi="Arial" w:cs="Arial"/>
            </w:rPr>
          </w:pPr>
          <w:r w:rsidRPr="004E5D54">
            <w:rPr>
              <w:rFonts w:ascii="Arial" w:eastAsia="Times New Roman" w:hAnsi="Arial" w:cs="Arial"/>
            </w:rPr>
            <w:t>28.</w:t>
          </w:r>
          <w:r w:rsidRPr="004E5D54">
            <w:rPr>
              <w:rFonts w:ascii="Arial" w:eastAsia="Times New Roman" w:hAnsi="Arial" w:cs="Arial"/>
            </w:rPr>
            <w:tab/>
            <w:t xml:space="preserve">Edgar RC. MUSCLE: Multiple sequence alignment with high accuracy and high throughput. Nucleic Acids Res. 2004;32(5):1792–7. </w:t>
          </w:r>
        </w:p>
        <w:p w14:paraId="1E6A682F" w14:textId="77777777" w:rsidR="003B0FEB" w:rsidRPr="004E5D54" w:rsidRDefault="003B0FEB">
          <w:pPr>
            <w:autoSpaceDE w:val="0"/>
            <w:autoSpaceDN w:val="0"/>
            <w:ind w:hanging="640"/>
            <w:divId w:val="1297367795"/>
            <w:rPr>
              <w:rFonts w:ascii="Arial" w:eastAsia="Times New Roman" w:hAnsi="Arial" w:cs="Arial"/>
            </w:rPr>
          </w:pPr>
          <w:r w:rsidRPr="004E5D54">
            <w:rPr>
              <w:rFonts w:ascii="Arial" w:eastAsia="Times New Roman" w:hAnsi="Arial" w:cs="Arial"/>
            </w:rPr>
            <w:t>29.</w:t>
          </w:r>
          <w:r w:rsidRPr="004E5D54">
            <w:rPr>
              <w:rFonts w:ascii="Arial" w:eastAsia="Times New Roman" w:hAnsi="Arial" w:cs="Arial"/>
            </w:rPr>
            <w:tab/>
            <w:t xml:space="preserve">Huson DH, Richter DC, Rausch C, </w:t>
          </w:r>
          <w:proofErr w:type="spellStart"/>
          <w:r w:rsidRPr="004E5D54">
            <w:rPr>
              <w:rFonts w:ascii="Arial" w:eastAsia="Times New Roman" w:hAnsi="Arial" w:cs="Arial"/>
            </w:rPr>
            <w:t>Dezulian</w:t>
          </w:r>
          <w:proofErr w:type="spellEnd"/>
          <w:r w:rsidRPr="004E5D54">
            <w:rPr>
              <w:rFonts w:ascii="Arial" w:eastAsia="Times New Roman" w:hAnsi="Arial" w:cs="Arial"/>
            </w:rPr>
            <w:t xml:space="preserve"> T, Franz M, Rupp R. Dendroscope: An interactive viewer for large phylogenetic trees. BMC Bioinformatics. </w:t>
          </w:r>
          <w:proofErr w:type="gramStart"/>
          <w:r w:rsidRPr="004E5D54">
            <w:rPr>
              <w:rFonts w:ascii="Arial" w:eastAsia="Times New Roman" w:hAnsi="Arial" w:cs="Arial"/>
            </w:rPr>
            <w:t>2007;8:1</w:t>
          </w:r>
          <w:proofErr w:type="gramEnd"/>
          <w:r w:rsidRPr="004E5D54">
            <w:rPr>
              <w:rFonts w:ascii="Arial" w:eastAsia="Times New Roman" w:hAnsi="Arial" w:cs="Arial"/>
            </w:rPr>
            <w:t xml:space="preserve">–6. </w:t>
          </w:r>
        </w:p>
        <w:p w14:paraId="732B9442" w14:textId="77777777" w:rsidR="003B0FEB" w:rsidRPr="004E5D54" w:rsidRDefault="003B0FEB">
          <w:pPr>
            <w:autoSpaceDE w:val="0"/>
            <w:autoSpaceDN w:val="0"/>
            <w:ind w:hanging="640"/>
            <w:divId w:val="1522010494"/>
            <w:rPr>
              <w:rFonts w:ascii="Arial" w:eastAsia="Times New Roman" w:hAnsi="Arial" w:cs="Arial"/>
            </w:rPr>
          </w:pPr>
          <w:r w:rsidRPr="004E5D54">
            <w:rPr>
              <w:rFonts w:ascii="Arial" w:eastAsia="Times New Roman" w:hAnsi="Arial" w:cs="Arial"/>
            </w:rPr>
            <w:t>30.</w:t>
          </w:r>
          <w:r w:rsidRPr="004E5D54">
            <w:rPr>
              <w:rFonts w:ascii="Arial" w:eastAsia="Times New Roman" w:hAnsi="Arial" w:cs="Arial"/>
            </w:rPr>
            <w:tab/>
            <w:t>Bailey TL, Johnson J, Grant CE, Noble WS. The MEME Suite. Nucleic Acids Res. 2015;43(W1</w:t>
          </w:r>
          <w:proofErr w:type="gramStart"/>
          <w:r w:rsidRPr="004E5D54">
            <w:rPr>
              <w:rFonts w:ascii="Arial" w:eastAsia="Times New Roman" w:hAnsi="Arial" w:cs="Arial"/>
            </w:rPr>
            <w:t>):W</w:t>
          </w:r>
          <w:proofErr w:type="gramEnd"/>
          <w:r w:rsidRPr="004E5D54">
            <w:rPr>
              <w:rFonts w:ascii="Arial" w:eastAsia="Times New Roman" w:hAnsi="Arial" w:cs="Arial"/>
            </w:rPr>
            <w:t xml:space="preserve">39–49. </w:t>
          </w:r>
        </w:p>
        <w:p w14:paraId="69E3A93A" w14:textId="77777777" w:rsidR="003B0FEB" w:rsidRPr="004E5D54" w:rsidRDefault="003B0FEB">
          <w:pPr>
            <w:autoSpaceDE w:val="0"/>
            <w:autoSpaceDN w:val="0"/>
            <w:ind w:hanging="640"/>
            <w:divId w:val="2087267376"/>
            <w:rPr>
              <w:rFonts w:ascii="Arial" w:eastAsia="Times New Roman" w:hAnsi="Arial" w:cs="Arial"/>
            </w:rPr>
          </w:pPr>
          <w:r w:rsidRPr="004E5D54">
            <w:rPr>
              <w:rFonts w:ascii="Arial" w:eastAsia="Times New Roman" w:hAnsi="Arial" w:cs="Arial"/>
            </w:rPr>
            <w:t>31.</w:t>
          </w:r>
          <w:r w:rsidRPr="004E5D54">
            <w:rPr>
              <w:rFonts w:ascii="Arial" w:eastAsia="Times New Roman" w:hAnsi="Arial" w:cs="Arial"/>
            </w:rPr>
            <w:tab/>
            <w:t xml:space="preserve">de Castro E, Sigrist CJA, Gattiker A, Bulliard V, </w:t>
          </w:r>
          <w:proofErr w:type="spellStart"/>
          <w:r w:rsidRPr="004E5D54">
            <w:rPr>
              <w:rFonts w:ascii="Arial" w:eastAsia="Times New Roman" w:hAnsi="Arial" w:cs="Arial"/>
            </w:rPr>
            <w:t>Langendijk-Genevaux</w:t>
          </w:r>
          <w:proofErr w:type="spellEnd"/>
          <w:r w:rsidRPr="004E5D54">
            <w:rPr>
              <w:rFonts w:ascii="Arial" w:eastAsia="Times New Roman" w:hAnsi="Arial" w:cs="Arial"/>
            </w:rPr>
            <w:t xml:space="preserve"> PS, Gasteiger E, et al. ScanProsite: Detection of PROSITE signature matches and </w:t>
          </w:r>
          <w:proofErr w:type="spellStart"/>
          <w:r w:rsidRPr="004E5D54">
            <w:rPr>
              <w:rFonts w:ascii="Arial" w:eastAsia="Times New Roman" w:hAnsi="Arial" w:cs="Arial"/>
            </w:rPr>
            <w:t>ProRule</w:t>
          </w:r>
          <w:proofErr w:type="spellEnd"/>
          <w:r w:rsidRPr="004E5D54">
            <w:rPr>
              <w:rFonts w:ascii="Arial" w:eastAsia="Times New Roman" w:hAnsi="Arial" w:cs="Arial"/>
            </w:rPr>
            <w:t xml:space="preserve">-associated functional and structural residues in proteins. Nucleic Acids Res. 2006;34(WEB. SERV. ISS.):362–5. </w:t>
          </w:r>
        </w:p>
        <w:p w14:paraId="5DDFFCA5" w14:textId="77777777" w:rsidR="003B0FEB" w:rsidRPr="004E5D54" w:rsidRDefault="003B0FEB">
          <w:pPr>
            <w:autoSpaceDE w:val="0"/>
            <w:autoSpaceDN w:val="0"/>
            <w:ind w:hanging="640"/>
            <w:divId w:val="1975787981"/>
            <w:rPr>
              <w:rFonts w:ascii="Arial" w:eastAsia="Times New Roman" w:hAnsi="Arial" w:cs="Arial"/>
            </w:rPr>
          </w:pPr>
          <w:r w:rsidRPr="004E5D54">
            <w:rPr>
              <w:rFonts w:ascii="Arial" w:eastAsia="Times New Roman" w:hAnsi="Arial" w:cs="Arial"/>
            </w:rPr>
            <w:t>32.</w:t>
          </w:r>
          <w:r w:rsidRPr="004E5D54">
            <w:rPr>
              <w:rFonts w:ascii="Arial" w:eastAsia="Times New Roman" w:hAnsi="Arial" w:cs="Arial"/>
            </w:rPr>
            <w:tab/>
            <w:t>Lu S, Wang J, Chitsaz F, Derbyshire MK, Geer RC, Gonzales NR, et al. CDD/SPARCLE: The conserved domain database in 2020. Nucleic Acids Res. 2020;48(D1</w:t>
          </w:r>
          <w:proofErr w:type="gramStart"/>
          <w:r w:rsidRPr="004E5D54">
            <w:rPr>
              <w:rFonts w:ascii="Arial" w:eastAsia="Times New Roman" w:hAnsi="Arial" w:cs="Arial"/>
            </w:rPr>
            <w:t>):D</w:t>
          </w:r>
          <w:proofErr w:type="gramEnd"/>
          <w:r w:rsidRPr="004E5D54">
            <w:rPr>
              <w:rFonts w:ascii="Arial" w:eastAsia="Times New Roman" w:hAnsi="Arial" w:cs="Arial"/>
            </w:rPr>
            <w:t xml:space="preserve">265–8. </w:t>
          </w:r>
        </w:p>
        <w:p w14:paraId="74EC3954" w14:textId="77777777" w:rsidR="003B0FEB" w:rsidRPr="004E5D54" w:rsidRDefault="003B0FEB">
          <w:pPr>
            <w:autoSpaceDE w:val="0"/>
            <w:autoSpaceDN w:val="0"/>
            <w:ind w:hanging="640"/>
            <w:divId w:val="1613439966"/>
            <w:rPr>
              <w:rFonts w:ascii="Arial" w:eastAsia="Times New Roman" w:hAnsi="Arial" w:cs="Arial"/>
            </w:rPr>
          </w:pPr>
          <w:r w:rsidRPr="004E5D54">
            <w:rPr>
              <w:rFonts w:ascii="Arial" w:eastAsia="Times New Roman" w:hAnsi="Arial" w:cs="Arial"/>
            </w:rPr>
            <w:t>33.</w:t>
          </w:r>
          <w:r w:rsidRPr="004E5D54">
            <w:rPr>
              <w:rFonts w:ascii="Arial" w:eastAsia="Times New Roman" w:hAnsi="Arial" w:cs="Arial"/>
            </w:rPr>
            <w:tab/>
            <w:t>Letunic I, Khedkar S, Bork P. SMART: Recent updates, new developments and status in 2020. Nucleic Acids Res. 2021;49(D1</w:t>
          </w:r>
          <w:proofErr w:type="gramStart"/>
          <w:r w:rsidRPr="004E5D54">
            <w:rPr>
              <w:rFonts w:ascii="Arial" w:eastAsia="Times New Roman" w:hAnsi="Arial" w:cs="Arial"/>
            </w:rPr>
            <w:t>):D</w:t>
          </w:r>
          <w:proofErr w:type="gramEnd"/>
          <w:r w:rsidRPr="004E5D54">
            <w:rPr>
              <w:rFonts w:ascii="Arial" w:eastAsia="Times New Roman" w:hAnsi="Arial" w:cs="Arial"/>
            </w:rPr>
            <w:t xml:space="preserve">458–60. </w:t>
          </w:r>
        </w:p>
        <w:p w14:paraId="2560413B" w14:textId="77777777" w:rsidR="003B0FEB" w:rsidRPr="004E5D54" w:rsidRDefault="003B0FEB">
          <w:pPr>
            <w:autoSpaceDE w:val="0"/>
            <w:autoSpaceDN w:val="0"/>
            <w:ind w:hanging="640"/>
            <w:divId w:val="2034649219"/>
            <w:rPr>
              <w:rFonts w:ascii="Arial" w:eastAsia="Times New Roman" w:hAnsi="Arial" w:cs="Arial"/>
            </w:rPr>
          </w:pPr>
          <w:r w:rsidRPr="004E5D54">
            <w:rPr>
              <w:rFonts w:ascii="Arial" w:eastAsia="Times New Roman" w:hAnsi="Arial" w:cs="Arial"/>
            </w:rPr>
            <w:t>34.</w:t>
          </w:r>
          <w:r w:rsidRPr="004E5D54">
            <w:rPr>
              <w:rFonts w:ascii="Arial" w:eastAsia="Times New Roman" w:hAnsi="Arial" w:cs="Arial"/>
            </w:rPr>
            <w:tab/>
            <w:t>Kanehisa M, Sato Y, Kawashima M, Furumichi M, Tanabe M. KEGG as a reference resource for gene and protein annotation. Nucleic Acids Res. 2016;44(D1</w:t>
          </w:r>
          <w:proofErr w:type="gramStart"/>
          <w:r w:rsidRPr="004E5D54">
            <w:rPr>
              <w:rFonts w:ascii="Arial" w:eastAsia="Times New Roman" w:hAnsi="Arial" w:cs="Arial"/>
            </w:rPr>
            <w:t>):D</w:t>
          </w:r>
          <w:proofErr w:type="gramEnd"/>
          <w:r w:rsidRPr="004E5D54">
            <w:rPr>
              <w:rFonts w:ascii="Arial" w:eastAsia="Times New Roman" w:hAnsi="Arial" w:cs="Arial"/>
            </w:rPr>
            <w:t xml:space="preserve">457–62. </w:t>
          </w:r>
        </w:p>
        <w:p w14:paraId="78B335B1" w14:textId="77777777" w:rsidR="003B0FEB" w:rsidRPr="004E5D54" w:rsidRDefault="003B0FEB">
          <w:pPr>
            <w:autoSpaceDE w:val="0"/>
            <w:autoSpaceDN w:val="0"/>
            <w:ind w:hanging="640"/>
            <w:divId w:val="353843873"/>
            <w:rPr>
              <w:rFonts w:ascii="Arial" w:eastAsia="Times New Roman" w:hAnsi="Arial" w:cs="Arial"/>
            </w:rPr>
          </w:pPr>
          <w:r w:rsidRPr="004E5D54">
            <w:rPr>
              <w:rFonts w:ascii="Arial" w:eastAsia="Times New Roman" w:hAnsi="Arial" w:cs="Arial"/>
            </w:rPr>
            <w:t>35.</w:t>
          </w:r>
          <w:r w:rsidRPr="004E5D54">
            <w:rPr>
              <w:rFonts w:ascii="Arial" w:eastAsia="Times New Roman" w:hAnsi="Arial" w:cs="Arial"/>
            </w:rPr>
            <w:tab/>
            <w:t xml:space="preserve">Hatherley R, Brown DK, Glenister M, Bishop ÖT. PRIMO: An interactive homology modeling pipeline. PLoS One. 2016;11(11):1–20. </w:t>
          </w:r>
        </w:p>
        <w:p w14:paraId="0E1FCF86" w14:textId="77777777" w:rsidR="003B0FEB" w:rsidRPr="004E5D54" w:rsidRDefault="003B0FEB">
          <w:pPr>
            <w:autoSpaceDE w:val="0"/>
            <w:autoSpaceDN w:val="0"/>
            <w:ind w:hanging="640"/>
            <w:divId w:val="805855190"/>
            <w:rPr>
              <w:rFonts w:ascii="Arial" w:eastAsia="Times New Roman" w:hAnsi="Arial" w:cs="Arial"/>
            </w:rPr>
          </w:pPr>
          <w:r w:rsidRPr="004E5D54">
            <w:rPr>
              <w:rFonts w:ascii="Arial" w:eastAsia="Times New Roman" w:hAnsi="Arial" w:cs="Arial"/>
            </w:rPr>
            <w:t>36.</w:t>
          </w:r>
          <w:r w:rsidRPr="004E5D54">
            <w:rPr>
              <w:rFonts w:ascii="Arial" w:eastAsia="Times New Roman" w:hAnsi="Arial" w:cs="Arial"/>
            </w:rPr>
            <w:tab/>
            <w:t xml:space="preserve">Söding J, Biegert A, Lupas AN. The HHpred interactive server for protein homology detection and structure prediction. Nucleic Acids Res. 2005;33(SUPPL. 2):244–8. </w:t>
          </w:r>
        </w:p>
        <w:p w14:paraId="756903D8" w14:textId="77777777" w:rsidR="003B0FEB" w:rsidRPr="004E5D54" w:rsidRDefault="003B0FEB">
          <w:pPr>
            <w:autoSpaceDE w:val="0"/>
            <w:autoSpaceDN w:val="0"/>
            <w:ind w:hanging="640"/>
            <w:divId w:val="2109620600"/>
            <w:rPr>
              <w:rFonts w:ascii="Arial" w:eastAsia="Times New Roman" w:hAnsi="Arial" w:cs="Arial"/>
            </w:rPr>
          </w:pPr>
          <w:r w:rsidRPr="004E5D54">
            <w:rPr>
              <w:rFonts w:ascii="Arial" w:eastAsia="Times New Roman" w:hAnsi="Arial" w:cs="Arial"/>
            </w:rPr>
            <w:t>37.</w:t>
          </w:r>
          <w:r w:rsidRPr="004E5D54">
            <w:rPr>
              <w:rFonts w:ascii="Arial" w:eastAsia="Times New Roman" w:hAnsi="Arial" w:cs="Arial"/>
            </w:rPr>
            <w:tab/>
            <w:t xml:space="preserve">Wiederstein M, Sippl MJ. ProSA-web: Interactive web service for the recognition of errors in three-dimensional structures of proteins. Nucleic Acids Res. 2007;35(SUPPL.2):407–10. </w:t>
          </w:r>
        </w:p>
        <w:p w14:paraId="58C57033" w14:textId="77777777" w:rsidR="003B0FEB" w:rsidRPr="004E5D54" w:rsidRDefault="003B0FEB">
          <w:pPr>
            <w:autoSpaceDE w:val="0"/>
            <w:autoSpaceDN w:val="0"/>
            <w:ind w:hanging="640"/>
            <w:divId w:val="1220897276"/>
            <w:rPr>
              <w:rFonts w:ascii="Arial" w:eastAsia="Times New Roman" w:hAnsi="Arial" w:cs="Arial"/>
            </w:rPr>
          </w:pPr>
          <w:r w:rsidRPr="004E5D54">
            <w:rPr>
              <w:rFonts w:ascii="Arial" w:eastAsia="Times New Roman" w:hAnsi="Arial" w:cs="Arial"/>
            </w:rPr>
            <w:t>38.</w:t>
          </w:r>
          <w:r w:rsidRPr="004E5D54">
            <w:rPr>
              <w:rFonts w:ascii="Arial" w:eastAsia="Times New Roman" w:hAnsi="Arial" w:cs="Arial"/>
            </w:rPr>
            <w:tab/>
            <w:t xml:space="preserve">Luthy R, Bowei J, Einsenberg D. Verify3D: Assessment of protein models with three-dimensional profiles. Methods Enzymol. </w:t>
          </w:r>
          <w:proofErr w:type="gramStart"/>
          <w:r w:rsidRPr="004E5D54">
            <w:rPr>
              <w:rFonts w:ascii="Arial" w:eastAsia="Times New Roman" w:hAnsi="Arial" w:cs="Arial"/>
            </w:rPr>
            <w:t>1997;277:396</w:t>
          </w:r>
          <w:proofErr w:type="gramEnd"/>
          <w:r w:rsidRPr="004E5D54">
            <w:rPr>
              <w:rFonts w:ascii="Arial" w:eastAsia="Times New Roman" w:hAnsi="Arial" w:cs="Arial"/>
            </w:rPr>
            <w:t xml:space="preserve">–404. </w:t>
          </w:r>
        </w:p>
        <w:p w14:paraId="296E42C0" w14:textId="77777777" w:rsidR="003B0FEB" w:rsidRPr="004E5D54" w:rsidRDefault="003B0FEB">
          <w:pPr>
            <w:autoSpaceDE w:val="0"/>
            <w:autoSpaceDN w:val="0"/>
            <w:ind w:hanging="640"/>
            <w:divId w:val="1518077234"/>
            <w:rPr>
              <w:rFonts w:ascii="Arial" w:eastAsia="Times New Roman" w:hAnsi="Arial" w:cs="Arial"/>
            </w:rPr>
          </w:pPr>
          <w:r w:rsidRPr="004E5D54">
            <w:rPr>
              <w:rFonts w:ascii="Arial" w:eastAsia="Times New Roman" w:hAnsi="Arial" w:cs="Arial"/>
            </w:rPr>
            <w:t>39.</w:t>
          </w:r>
          <w:r w:rsidRPr="004E5D54">
            <w:rPr>
              <w:rFonts w:ascii="Arial" w:eastAsia="Times New Roman" w:hAnsi="Arial" w:cs="Arial"/>
            </w:rPr>
            <w:tab/>
            <w:t xml:space="preserve">Benkert P, </w:t>
          </w:r>
          <w:proofErr w:type="spellStart"/>
          <w:r w:rsidRPr="004E5D54">
            <w:rPr>
              <w:rFonts w:ascii="Arial" w:eastAsia="Times New Roman" w:hAnsi="Arial" w:cs="Arial"/>
            </w:rPr>
            <w:t>Biasini</w:t>
          </w:r>
          <w:proofErr w:type="spellEnd"/>
          <w:r w:rsidRPr="004E5D54">
            <w:rPr>
              <w:rFonts w:ascii="Arial" w:eastAsia="Times New Roman" w:hAnsi="Arial" w:cs="Arial"/>
            </w:rPr>
            <w:t xml:space="preserve"> M, Schwede T. Toward the estimation of the absolute quality of individual protein structure models. Bioinformatics. 2011;27(3):343–50. </w:t>
          </w:r>
        </w:p>
        <w:p w14:paraId="0F53F17B" w14:textId="06037AA6" w:rsidR="002C2130" w:rsidRPr="004E5D54" w:rsidRDefault="003B0FEB" w:rsidP="00360DF3">
          <w:pPr>
            <w:rPr>
              <w:rFonts w:ascii="Arial" w:hAnsi="Arial" w:cs="Arial"/>
              <w:sz w:val="24"/>
              <w:szCs w:val="24"/>
            </w:rPr>
          </w:pPr>
          <w:r w:rsidRPr="004E5D54">
            <w:rPr>
              <w:rFonts w:ascii="Arial" w:eastAsia="Times New Roman" w:hAnsi="Arial" w:cs="Arial"/>
            </w:rPr>
            <w:t> </w:t>
          </w:r>
        </w:p>
      </w:sdtContent>
    </w:sdt>
    <w:sectPr w:rsidR="002C2130" w:rsidRPr="004E5D54" w:rsidSect="000F4740">
      <w:footerReference w:type="default" r:id="rId54"/>
      <w:pgSz w:w="16838" w:h="11906" w:orient="landscape"/>
      <w:pgMar w:top="1440" w:right="1440" w:bottom="1440" w:left="1440" w:header="0" w:footer="0" w:gutter="0"/>
      <w:lnNumType w:countBy="1" w:restart="continuous"/>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06531BA" w14:textId="77777777" w:rsidR="00B9717C" w:rsidRDefault="00B9717C" w:rsidP="0078753B">
      <w:pPr>
        <w:spacing w:line="240" w:lineRule="auto"/>
      </w:pPr>
      <w:r>
        <w:separator/>
      </w:r>
    </w:p>
  </w:endnote>
  <w:endnote w:type="continuationSeparator" w:id="0">
    <w:p w14:paraId="36CD8987" w14:textId="77777777" w:rsidR="00B9717C" w:rsidRDefault="00B9717C" w:rsidP="0078753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default"/>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521197621"/>
      <w:docPartObj>
        <w:docPartGallery w:val="Page Numbers (Bottom of Page)"/>
        <w:docPartUnique/>
      </w:docPartObj>
    </w:sdtPr>
    <w:sdtEndPr>
      <w:rPr>
        <w:noProof/>
      </w:rPr>
    </w:sdtEndPr>
    <w:sdtContent>
      <w:p w14:paraId="1AB77DCE" w14:textId="575D320C" w:rsidR="004E5D54" w:rsidRDefault="004E5D5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45A9F99" w14:textId="77777777" w:rsidR="004E5D54" w:rsidRDefault="004E5D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233BC5" w14:textId="77777777" w:rsidR="00B9717C" w:rsidRDefault="00B9717C" w:rsidP="0078753B">
      <w:pPr>
        <w:spacing w:line="240" w:lineRule="auto"/>
      </w:pPr>
      <w:r>
        <w:separator/>
      </w:r>
    </w:p>
  </w:footnote>
  <w:footnote w:type="continuationSeparator" w:id="0">
    <w:p w14:paraId="5D256935" w14:textId="77777777" w:rsidR="00B9717C" w:rsidRDefault="00B9717C" w:rsidP="0078753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AF7724"/>
    <w:multiLevelType w:val="multilevel"/>
    <w:tmpl w:val="CEE84176"/>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01A424E3"/>
    <w:multiLevelType w:val="multilevel"/>
    <w:tmpl w:val="AB18450E"/>
    <w:lvl w:ilvl="0">
      <w:start w:val="1"/>
      <w:numFmt w:val="decimal"/>
      <w:lvlText w:val="3.4.%1."/>
      <w:lvlJc w:val="left"/>
      <w:pPr>
        <w:ind w:left="360" w:hanging="360"/>
      </w:pPr>
      <w:rPr>
        <w:rFonts w:hint="default"/>
      </w:rPr>
    </w:lvl>
    <w:lvl w:ilvl="1">
      <w:start w:val="1"/>
      <w:numFmt w:val="decimal"/>
      <w:lvlText w:val="%1.%2."/>
      <w:lvlJc w:val="left"/>
      <w:pPr>
        <w:ind w:left="792" w:hanging="432"/>
      </w:pPr>
    </w:lvl>
    <w:lvl w:ilvl="2">
      <w:start w:val="1"/>
      <w:numFmt w:val="decimal"/>
      <w:lvlText w:val="3.4.%3."/>
      <w:lvlJc w:val="left"/>
      <w:pPr>
        <w:ind w:left="1080" w:hanging="360"/>
      </w:pPr>
      <w:rPr>
        <w:rFonts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4F01065"/>
    <w:multiLevelType w:val="hybridMultilevel"/>
    <w:tmpl w:val="10AAB7AA"/>
    <w:lvl w:ilvl="0" w:tplc="CE647512">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 w15:restartNumberingAfterBreak="0">
    <w:nsid w:val="0CAC4290"/>
    <w:multiLevelType w:val="multilevel"/>
    <w:tmpl w:val="BC385098"/>
    <w:lvl w:ilvl="0">
      <w:start w:val="1"/>
      <w:numFmt w:val="decimal"/>
      <w:lvlText w:val="%1."/>
      <w:lvlJc w:val="left"/>
      <w:pPr>
        <w:tabs>
          <w:tab w:val="num" w:pos="0"/>
        </w:tabs>
        <w:ind w:left="720" w:hanging="360"/>
      </w:pPr>
    </w:lvl>
    <w:lvl w:ilvl="1">
      <w:start w:val="9"/>
      <w:numFmt w:val="decimal"/>
      <w:lvlText w:val="%1.%2."/>
      <w:lvlJc w:val="left"/>
      <w:pPr>
        <w:tabs>
          <w:tab w:val="num" w:pos="0"/>
        </w:tabs>
        <w:ind w:left="1440" w:hanging="72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520" w:hanging="108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600" w:hanging="144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680" w:hanging="1800"/>
      </w:pPr>
    </w:lvl>
    <w:lvl w:ilvl="8">
      <w:start w:val="1"/>
      <w:numFmt w:val="decimal"/>
      <w:lvlText w:val="%1.%2.%3.%4.%5.%6.%7.%8.%9."/>
      <w:lvlJc w:val="left"/>
      <w:pPr>
        <w:tabs>
          <w:tab w:val="num" w:pos="0"/>
        </w:tabs>
        <w:ind w:left="5040" w:hanging="1800"/>
      </w:pPr>
    </w:lvl>
  </w:abstractNum>
  <w:abstractNum w:abstractNumId="4" w15:restartNumberingAfterBreak="0">
    <w:nsid w:val="1E5C6282"/>
    <w:multiLevelType w:val="hybridMultilevel"/>
    <w:tmpl w:val="A148E566"/>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5" w15:restartNumberingAfterBreak="0">
    <w:nsid w:val="38F42CBF"/>
    <w:multiLevelType w:val="hybridMultilevel"/>
    <w:tmpl w:val="A746D860"/>
    <w:lvl w:ilvl="0" w:tplc="5C2A15CC">
      <w:start w:val="1"/>
      <w:numFmt w:val="decimal"/>
      <w:lvlText w:val="3.3.%1."/>
      <w:lvlJc w:val="left"/>
      <w:pPr>
        <w:ind w:left="108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402C219A"/>
    <w:multiLevelType w:val="hybridMultilevel"/>
    <w:tmpl w:val="1D6631E0"/>
    <w:lvl w:ilvl="0" w:tplc="7D7EF128">
      <w:start w:val="1"/>
      <w:numFmt w:val="decimal"/>
      <w:lvlText w:val="%1."/>
      <w:lvlJc w:val="left"/>
      <w:pPr>
        <w:ind w:left="1440" w:hanging="360"/>
      </w:pPr>
      <w:rPr>
        <w:rFonts w:hint="default"/>
      </w:rPr>
    </w:lvl>
    <w:lvl w:ilvl="1" w:tplc="1C090019" w:tentative="1">
      <w:start w:val="1"/>
      <w:numFmt w:val="lowerLetter"/>
      <w:lvlText w:val="%2."/>
      <w:lvlJc w:val="left"/>
      <w:pPr>
        <w:ind w:left="2160" w:hanging="360"/>
      </w:pPr>
    </w:lvl>
    <w:lvl w:ilvl="2" w:tplc="1C09001B" w:tentative="1">
      <w:start w:val="1"/>
      <w:numFmt w:val="lowerRoman"/>
      <w:lvlText w:val="%3."/>
      <w:lvlJc w:val="right"/>
      <w:pPr>
        <w:ind w:left="2880" w:hanging="180"/>
      </w:pPr>
    </w:lvl>
    <w:lvl w:ilvl="3" w:tplc="1C09000F" w:tentative="1">
      <w:start w:val="1"/>
      <w:numFmt w:val="decimal"/>
      <w:lvlText w:val="%4."/>
      <w:lvlJc w:val="left"/>
      <w:pPr>
        <w:ind w:left="3600" w:hanging="360"/>
      </w:pPr>
    </w:lvl>
    <w:lvl w:ilvl="4" w:tplc="1C090019" w:tentative="1">
      <w:start w:val="1"/>
      <w:numFmt w:val="lowerLetter"/>
      <w:lvlText w:val="%5."/>
      <w:lvlJc w:val="left"/>
      <w:pPr>
        <w:ind w:left="4320" w:hanging="360"/>
      </w:pPr>
    </w:lvl>
    <w:lvl w:ilvl="5" w:tplc="1C09001B" w:tentative="1">
      <w:start w:val="1"/>
      <w:numFmt w:val="lowerRoman"/>
      <w:lvlText w:val="%6."/>
      <w:lvlJc w:val="right"/>
      <w:pPr>
        <w:ind w:left="5040" w:hanging="180"/>
      </w:pPr>
    </w:lvl>
    <w:lvl w:ilvl="6" w:tplc="1C09000F" w:tentative="1">
      <w:start w:val="1"/>
      <w:numFmt w:val="decimal"/>
      <w:lvlText w:val="%7."/>
      <w:lvlJc w:val="left"/>
      <w:pPr>
        <w:ind w:left="5760" w:hanging="360"/>
      </w:pPr>
    </w:lvl>
    <w:lvl w:ilvl="7" w:tplc="1C090019" w:tentative="1">
      <w:start w:val="1"/>
      <w:numFmt w:val="lowerLetter"/>
      <w:lvlText w:val="%8."/>
      <w:lvlJc w:val="left"/>
      <w:pPr>
        <w:ind w:left="6480" w:hanging="360"/>
      </w:pPr>
    </w:lvl>
    <w:lvl w:ilvl="8" w:tplc="1C09001B" w:tentative="1">
      <w:start w:val="1"/>
      <w:numFmt w:val="lowerRoman"/>
      <w:lvlText w:val="%9."/>
      <w:lvlJc w:val="right"/>
      <w:pPr>
        <w:ind w:left="7200" w:hanging="180"/>
      </w:pPr>
    </w:lvl>
  </w:abstractNum>
  <w:abstractNum w:abstractNumId="7" w15:restartNumberingAfterBreak="0">
    <w:nsid w:val="4E6F330D"/>
    <w:multiLevelType w:val="hybridMultilevel"/>
    <w:tmpl w:val="3DB0D442"/>
    <w:lvl w:ilvl="0" w:tplc="CE647512">
      <w:start w:val="1"/>
      <w:numFmt w:val="decimal"/>
      <w:lvlText w:val="3.%1."/>
      <w:lvlJc w:val="left"/>
      <w:pPr>
        <w:ind w:left="360" w:hanging="360"/>
      </w:pPr>
      <w:rPr>
        <w:rFonts w:hint="default"/>
      </w:rPr>
    </w:lvl>
    <w:lvl w:ilvl="1" w:tplc="1C090019" w:tentative="1">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8" w15:restartNumberingAfterBreak="0">
    <w:nsid w:val="53146AD4"/>
    <w:multiLevelType w:val="multilevel"/>
    <w:tmpl w:val="24FA1388"/>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9" w15:restartNumberingAfterBreak="0">
    <w:nsid w:val="669417DA"/>
    <w:multiLevelType w:val="hybridMultilevel"/>
    <w:tmpl w:val="88DAA420"/>
    <w:lvl w:ilvl="0" w:tplc="1C090001">
      <w:start w:val="1"/>
      <w:numFmt w:val="bullet"/>
      <w:lvlText w:val=""/>
      <w:lvlJc w:val="left"/>
      <w:pPr>
        <w:ind w:left="1080" w:hanging="360"/>
      </w:pPr>
      <w:rPr>
        <w:rFonts w:ascii="Symbol" w:hAnsi="Symbol" w:hint="default"/>
      </w:rPr>
    </w:lvl>
    <w:lvl w:ilvl="1" w:tplc="1C090003" w:tentative="1">
      <w:start w:val="1"/>
      <w:numFmt w:val="bullet"/>
      <w:lvlText w:val="o"/>
      <w:lvlJc w:val="left"/>
      <w:pPr>
        <w:ind w:left="1800" w:hanging="360"/>
      </w:pPr>
      <w:rPr>
        <w:rFonts w:ascii="Courier New" w:hAnsi="Courier New" w:cs="Courier New" w:hint="default"/>
      </w:rPr>
    </w:lvl>
    <w:lvl w:ilvl="2" w:tplc="1C090005" w:tentative="1">
      <w:start w:val="1"/>
      <w:numFmt w:val="bullet"/>
      <w:lvlText w:val=""/>
      <w:lvlJc w:val="left"/>
      <w:pPr>
        <w:ind w:left="2520" w:hanging="360"/>
      </w:pPr>
      <w:rPr>
        <w:rFonts w:ascii="Wingdings" w:hAnsi="Wingdings" w:hint="default"/>
      </w:rPr>
    </w:lvl>
    <w:lvl w:ilvl="3" w:tplc="1C090001" w:tentative="1">
      <w:start w:val="1"/>
      <w:numFmt w:val="bullet"/>
      <w:lvlText w:val=""/>
      <w:lvlJc w:val="left"/>
      <w:pPr>
        <w:ind w:left="3240" w:hanging="360"/>
      </w:pPr>
      <w:rPr>
        <w:rFonts w:ascii="Symbol" w:hAnsi="Symbol" w:hint="default"/>
      </w:rPr>
    </w:lvl>
    <w:lvl w:ilvl="4" w:tplc="1C090003" w:tentative="1">
      <w:start w:val="1"/>
      <w:numFmt w:val="bullet"/>
      <w:lvlText w:val="o"/>
      <w:lvlJc w:val="left"/>
      <w:pPr>
        <w:ind w:left="3960" w:hanging="360"/>
      </w:pPr>
      <w:rPr>
        <w:rFonts w:ascii="Courier New" w:hAnsi="Courier New" w:cs="Courier New" w:hint="default"/>
      </w:rPr>
    </w:lvl>
    <w:lvl w:ilvl="5" w:tplc="1C090005" w:tentative="1">
      <w:start w:val="1"/>
      <w:numFmt w:val="bullet"/>
      <w:lvlText w:val=""/>
      <w:lvlJc w:val="left"/>
      <w:pPr>
        <w:ind w:left="4680" w:hanging="360"/>
      </w:pPr>
      <w:rPr>
        <w:rFonts w:ascii="Wingdings" w:hAnsi="Wingdings" w:hint="default"/>
      </w:rPr>
    </w:lvl>
    <w:lvl w:ilvl="6" w:tplc="1C090001" w:tentative="1">
      <w:start w:val="1"/>
      <w:numFmt w:val="bullet"/>
      <w:lvlText w:val=""/>
      <w:lvlJc w:val="left"/>
      <w:pPr>
        <w:ind w:left="5400" w:hanging="360"/>
      </w:pPr>
      <w:rPr>
        <w:rFonts w:ascii="Symbol" w:hAnsi="Symbol" w:hint="default"/>
      </w:rPr>
    </w:lvl>
    <w:lvl w:ilvl="7" w:tplc="1C090003" w:tentative="1">
      <w:start w:val="1"/>
      <w:numFmt w:val="bullet"/>
      <w:lvlText w:val="o"/>
      <w:lvlJc w:val="left"/>
      <w:pPr>
        <w:ind w:left="6120" w:hanging="360"/>
      </w:pPr>
      <w:rPr>
        <w:rFonts w:ascii="Courier New" w:hAnsi="Courier New" w:cs="Courier New" w:hint="default"/>
      </w:rPr>
    </w:lvl>
    <w:lvl w:ilvl="8" w:tplc="1C090005" w:tentative="1">
      <w:start w:val="1"/>
      <w:numFmt w:val="bullet"/>
      <w:lvlText w:val=""/>
      <w:lvlJc w:val="left"/>
      <w:pPr>
        <w:ind w:left="6840" w:hanging="360"/>
      </w:pPr>
      <w:rPr>
        <w:rFonts w:ascii="Wingdings" w:hAnsi="Wingdings" w:hint="default"/>
      </w:rPr>
    </w:lvl>
  </w:abstractNum>
  <w:abstractNum w:abstractNumId="10" w15:restartNumberingAfterBreak="0">
    <w:nsid w:val="6FB13AD0"/>
    <w:multiLevelType w:val="hybridMultilevel"/>
    <w:tmpl w:val="1EB45856"/>
    <w:lvl w:ilvl="0" w:tplc="C9B6C988">
      <w:start w:val="1"/>
      <w:numFmt w:val="lowerLetter"/>
      <w:lvlText w:val="%1."/>
      <w:lvlJc w:val="left"/>
      <w:pPr>
        <w:ind w:left="720" w:hanging="360"/>
      </w:pPr>
      <w:rPr>
        <w:rFonts w:hint="default"/>
      </w:rPr>
    </w:lvl>
    <w:lvl w:ilvl="1" w:tplc="1C090019">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1" w15:restartNumberingAfterBreak="0">
    <w:nsid w:val="72AB59F5"/>
    <w:multiLevelType w:val="hybridMultilevel"/>
    <w:tmpl w:val="C0306E48"/>
    <w:lvl w:ilvl="0" w:tplc="CE647512">
      <w:start w:val="1"/>
      <w:numFmt w:val="decimal"/>
      <w:lvlText w:val="3.%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2" w15:restartNumberingAfterBreak="0">
    <w:nsid w:val="780822C1"/>
    <w:multiLevelType w:val="hybridMultilevel"/>
    <w:tmpl w:val="AFD8A32A"/>
    <w:lvl w:ilvl="0" w:tplc="9F863FEC">
      <w:start w:val="1"/>
      <w:numFmt w:val="decimal"/>
      <w:lvlText w:val="3.5.%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1889295197">
    <w:abstractNumId w:val="3"/>
  </w:num>
  <w:num w:numId="2" w16cid:durableId="168832621">
    <w:abstractNumId w:val="0"/>
  </w:num>
  <w:num w:numId="3" w16cid:durableId="1887371331">
    <w:abstractNumId w:val="8"/>
  </w:num>
  <w:num w:numId="4" w16cid:durableId="427846919">
    <w:abstractNumId w:val="10"/>
  </w:num>
  <w:num w:numId="5" w16cid:durableId="1553616485">
    <w:abstractNumId w:val="7"/>
  </w:num>
  <w:num w:numId="6" w16cid:durableId="1224949175">
    <w:abstractNumId w:val="1"/>
  </w:num>
  <w:num w:numId="7" w16cid:durableId="1734888772">
    <w:abstractNumId w:val="12"/>
  </w:num>
  <w:num w:numId="8" w16cid:durableId="1748185190">
    <w:abstractNumId w:val="2"/>
  </w:num>
  <w:num w:numId="9" w16cid:durableId="1470128600">
    <w:abstractNumId w:val="11"/>
  </w:num>
  <w:num w:numId="10" w16cid:durableId="1230727057">
    <w:abstractNumId w:val="9"/>
  </w:num>
  <w:num w:numId="11" w16cid:durableId="974142291">
    <w:abstractNumId w:val="4"/>
  </w:num>
  <w:num w:numId="12" w16cid:durableId="1531915187">
    <w:abstractNumId w:val="5"/>
  </w:num>
  <w:num w:numId="13" w16cid:durableId="159265840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83"/>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5C7E"/>
    <w:rsid w:val="00001967"/>
    <w:rsid w:val="00011918"/>
    <w:rsid w:val="000176CB"/>
    <w:rsid w:val="00020C17"/>
    <w:rsid w:val="00026310"/>
    <w:rsid w:val="0004083B"/>
    <w:rsid w:val="00052E3C"/>
    <w:rsid w:val="00057610"/>
    <w:rsid w:val="00076E8B"/>
    <w:rsid w:val="00081A16"/>
    <w:rsid w:val="00082BA4"/>
    <w:rsid w:val="00085A70"/>
    <w:rsid w:val="00096803"/>
    <w:rsid w:val="000A2DFC"/>
    <w:rsid w:val="000A60A0"/>
    <w:rsid w:val="000A66B8"/>
    <w:rsid w:val="000C4582"/>
    <w:rsid w:val="000E04D1"/>
    <w:rsid w:val="000F4740"/>
    <w:rsid w:val="00102AA7"/>
    <w:rsid w:val="001037CF"/>
    <w:rsid w:val="001428F7"/>
    <w:rsid w:val="00143FB9"/>
    <w:rsid w:val="00166380"/>
    <w:rsid w:val="001863F1"/>
    <w:rsid w:val="00190B0E"/>
    <w:rsid w:val="001A4A81"/>
    <w:rsid w:val="001A6CDF"/>
    <w:rsid w:val="001C23AE"/>
    <w:rsid w:val="001D7129"/>
    <w:rsid w:val="001E6431"/>
    <w:rsid w:val="001F559F"/>
    <w:rsid w:val="001F6A4F"/>
    <w:rsid w:val="00203FC6"/>
    <w:rsid w:val="00205102"/>
    <w:rsid w:val="002137E6"/>
    <w:rsid w:val="002203D3"/>
    <w:rsid w:val="002337CA"/>
    <w:rsid w:val="00252621"/>
    <w:rsid w:val="002536E8"/>
    <w:rsid w:val="002624D8"/>
    <w:rsid w:val="00272031"/>
    <w:rsid w:val="00273D79"/>
    <w:rsid w:val="002871B7"/>
    <w:rsid w:val="00292CEB"/>
    <w:rsid w:val="00296CE2"/>
    <w:rsid w:val="002A3E36"/>
    <w:rsid w:val="002A67C4"/>
    <w:rsid w:val="002A759A"/>
    <w:rsid w:val="002B10F8"/>
    <w:rsid w:val="002B4CD7"/>
    <w:rsid w:val="002C2130"/>
    <w:rsid w:val="002C5448"/>
    <w:rsid w:val="002E30F6"/>
    <w:rsid w:val="002E4305"/>
    <w:rsid w:val="002F6EB2"/>
    <w:rsid w:val="003135D4"/>
    <w:rsid w:val="00343621"/>
    <w:rsid w:val="00345C7E"/>
    <w:rsid w:val="003567BA"/>
    <w:rsid w:val="00360DF3"/>
    <w:rsid w:val="00362D52"/>
    <w:rsid w:val="003640CD"/>
    <w:rsid w:val="0037464C"/>
    <w:rsid w:val="00374DA6"/>
    <w:rsid w:val="003928C9"/>
    <w:rsid w:val="003970E2"/>
    <w:rsid w:val="003A574C"/>
    <w:rsid w:val="003B0FEB"/>
    <w:rsid w:val="003C741F"/>
    <w:rsid w:val="003F4CD3"/>
    <w:rsid w:val="00401B62"/>
    <w:rsid w:val="004035E8"/>
    <w:rsid w:val="00404D39"/>
    <w:rsid w:val="00410CEC"/>
    <w:rsid w:val="004111AB"/>
    <w:rsid w:val="0041275F"/>
    <w:rsid w:val="004139E7"/>
    <w:rsid w:val="00413D5B"/>
    <w:rsid w:val="00437726"/>
    <w:rsid w:val="00442578"/>
    <w:rsid w:val="0044409D"/>
    <w:rsid w:val="00447DB5"/>
    <w:rsid w:val="00482EE2"/>
    <w:rsid w:val="00493041"/>
    <w:rsid w:val="004A0A46"/>
    <w:rsid w:val="004A1534"/>
    <w:rsid w:val="004A32F2"/>
    <w:rsid w:val="004A764C"/>
    <w:rsid w:val="004B23F9"/>
    <w:rsid w:val="004B4258"/>
    <w:rsid w:val="004C5E10"/>
    <w:rsid w:val="004D3F91"/>
    <w:rsid w:val="004E29D2"/>
    <w:rsid w:val="004E5D54"/>
    <w:rsid w:val="004F0368"/>
    <w:rsid w:val="0051095A"/>
    <w:rsid w:val="00521868"/>
    <w:rsid w:val="005275D3"/>
    <w:rsid w:val="00532227"/>
    <w:rsid w:val="005465E7"/>
    <w:rsid w:val="005578F2"/>
    <w:rsid w:val="005638AA"/>
    <w:rsid w:val="00581F25"/>
    <w:rsid w:val="005A5935"/>
    <w:rsid w:val="005C0537"/>
    <w:rsid w:val="005C49B4"/>
    <w:rsid w:val="005D74F3"/>
    <w:rsid w:val="0060461E"/>
    <w:rsid w:val="00607FD5"/>
    <w:rsid w:val="00615A91"/>
    <w:rsid w:val="00631C4C"/>
    <w:rsid w:val="006423B5"/>
    <w:rsid w:val="00642E3E"/>
    <w:rsid w:val="00663F5C"/>
    <w:rsid w:val="00672EF3"/>
    <w:rsid w:val="006768DB"/>
    <w:rsid w:val="00681FCD"/>
    <w:rsid w:val="006978EA"/>
    <w:rsid w:val="006A4731"/>
    <w:rsid w:val="006B4294"/>
    <w:rsid w:val="006C158B"/>
    <w:rsid w:val="006C6390"/>
    <w:rsid w:val="006E3661"/>
    <w:rsid w:val="006E3B91"/>
    <w:rsid w:val="006E6455"/>
    <w:rsid w:val="006E74C6"/>
    <w:rsid w:val="006F32CD"/>
    <w:rsid w:val="006F5C16"/>
    <w:rsid w:val="0072594D"/>
    <w:rsid w:val="00732892"/>
    <w:rsid w:val="007561D0"/>
    <w:rsid w:val="0076297C"/>
    <w:rsid w:val="0076417E"/>
    <w:rsid w:val="00767363"/>
    <w:rsid w:val="00775E01"/>
    <w:rsid w:val="0078753B"/>
    <w:rsid w:val="007918F0"/>
    <w:rsid w:val="00794C18"/>
    <w:rsid w:val="0079580B"/>
    <w:rsid w:val="00796E82"/>
    <w:rsid w:val="007A649F"/>
    <w:rsid w:val="007A79CF"/>
    <w:rsid w:val="007B1ACB"/>
    <w:rsid w:val="007B5AD9"/>
    <w:rsid w:val="007C7481"/>
    <w:rsid w:val="007F682E"/>
    <w:rsid w:val="008167F4"/>
    <w:rsid w:val="00817668"/>
    <w:rsid w:val="00833DB2"/>
    <w:rsid w:val="00846780"/>
    <w:rsid w:val="008472B2"/>
    <w:rsid w:val="00856F18"/>
    <w:rsid w:val="0086211C"/>
    <w:rsid w:val="0086310E"/>
    <w:rsid w:val="00866562"/>
    <w:rsid w:val="00870C07"/>
    <w:rsid w:val="00890A85"/>
    <w:rsid w:val="008976D4"/>
    <w:rsid w:val="00897A4B"/>
    <w:rsid w:val="008B64B5"/>
    <w:rsid w:val="008B6E1F"/>
    <w:rsid w:val="008E3C2C"/>
    <w:rsid w:val="00911E9C"/>
    <w:rsid w:val="00922800"/>
    <w:rsid w:val="00924B1B"/>
    <w:rsid w:val="00953CA6"/>
    <w:rsid w:val="00956A80"/>
    <w:rsid w:val="009604D4"/>
    <w:rsid w:val="0096122E"/>
    <w:rsid w:val="00976CF7"/>
    <w:rsid w:val="00990087"/>
    <w:rsid w:val="00996041"/>
    <w:rsid w:val="009A392B"/>
    <w:rsid w:val="009A4C0C"/>
    <w:rsid w:val="009C446D"/>
    <w:rsid w:val="009D1DA6"/>
    <w:rsid w:val="009E12C3"/>
    <w:rsid w:val="00A0025A"/>
    <w:rsid w:val="00A005E5"/>
    <w:rsid w:val="00A01207"/>
    <w:rsid w:val="00A0604E"/>
    <w:rsid w:val="00A12FD1"/>
    <w:rsid w:val="00A13B29"/>
    <w:rsid w:val="00A35A0B"/>
    <w:rsid w:val="00A415FB"/>
    <w:rsid w:val="00A51930"/>
    <w:rsid w:val="00A57D13"/>
    <w:rsid w:val="00A64FF1"/>
    <w:rsid w:val="00A67207"/>
    <w:rsid w:val="00A74118"/>
    <w:rsid w:val="00A802ED"/>
    <w:rsid w:val="00A85C00"/>
    <w:rsid w:val="00A86FC6"/>
    <w:rsid w:val="00AA1E64"/>
    <w:rsid w:val="00AA2B79"/>
    <w:rsid w:val="00AC329F"/>
    <w:rsid w:val="00AE6DE3"/>
    <w:rsid w:val="00AE7299"/>
    <w:rsid w:val="00AF4FD0"/>
    <w:rsid w:val="00B10CE1"/>
    <w:rsid w:val="00B30FED"/>
    <w:rsid w:val="00B379F8"/>
    <w:rsid w:val="00B4208D"/>
    <w:rsid w:val="00B436A8"/>
    <w:rsid w:val="00B60C60"/>
    <w:rsid w:val="00B62934"/>
    <w:rsid w:val="00B85548"/>
    <w:rsid w:val="00B86E04"/>
    <w:rsid w:val="00B94D62"/>
    <w:rsid w:val="00B9717C"/>
    <w:rsid w:val="00B972D6"/>
    <w:rsid w:val="00BA7CAF"/>
    <w:rsid w:val="00BB1016"/>
    <w:rsid w:val="00BB237D"/>
    <w:rsid w:val="00BB55BD"/>
    <w:rsid w:val="00BC2AD3"/>
    <w:rsid w:val="00BC475E"/>
    <w:rsid w:val="00BD2213"/>
    <w:rsid w:val="00C02709"/>
    <w:rsid w:val="00C208A7"/>
    <w:rsid w:val="00C21AEC"/>
    <w:rsid w:val="00C23A2F"/>
    <w:rsid w:val="00C316A2"/>
    <w:rsid w:val="00C368F4"/>
    <w:rsid w:val="00C4270B"/>
    <w:rsid w:val="00C44AD3"/>
    <w:rsid w:val="00C55058"/>
    <w:rsid w:val="00C74C90"/>
    <w:rsid w:val="00C7627B"/>
    <w:rsid w:val="00C8768E"/>
    <w:rsid w:val="00C92F77"/>
    <w:rsid w:val="00CA4644"/>
    <w:rsid w:val="00CB4862"/>
    <w:rsid w:val="00CB69BF"/>
    <w:rsid w:val="00CB72DC"/>
    <w:rsid w:val="00D003AD"/>
    <w:rsid w:val="00D05663"/>
    <w:rsid w:val="00D05D91"/>
    <w:rsid w:val="00D11897"/>
    <w:rsid w:val="00D32B61"/>
    <w:rsid w:val="00D32CB2"/>
    <w:rsid w:val="00D50F4F"/>
    <w:rsid w:val="00D643C0"/>
    <w:rsid w:val="00D67137"/>
    <w:rsid w:val="00D74116"/>
    <w:rsid w:val="00D77D5A"/>
    <w:rsid w:val="00DA20D7"/>
    <w:rsid w:val="00DA41E6"/>
    <w:rsid w:val="00DB2189"/>
    <w:rsid w:val="00DD48A5"/>
    <w:rsid w:val="00DE74BF"/>
    <w:rsid w:val="00E20254"/>
    <w:rsid w:val="00E275EB"/>
    <w:rsid w:val="00E27EFA"/>
    <w:rsid w:val="00E33B4C"/>
    <w:rsid w:val="00E360F4"/>
    <w:rsid w:val="00E4157E"/>
    <w:rsid w:val="00E52251"/>
    <w:rsid w:val="00E57150"/>
    <w:rsid w:val="00E6081D"/>
    <w:rsid w:val="00E60A11"/>
    <w:rsid w:val="00E62B07"/>
    <w:rsid w:val="00E62EC3"/>
    <w:rsid w:val="00E70B86"/>
    <w:rsid w:val="00E75A8B"/>
    <w:rsid w:val="00E83CB1"/>
    <w:rsid w:val="00E85537"/>
    <w:rsid w:val="00E93B4B"/>
    <w:rsid w:val="00EA5794"/>
    <w:rsid w:val="00EA6A60"/>
    <w:rsid w:val="00EB5DD3"/>
    <w:rsid w:val="00EB5FA7"/>
    <w:rsid w:val="00ED35F1"/>
    <w:rsid w:val="00ED6051"/>
    <w:rsid w:val="00ED6CE6"/>
    <w:rsid w:val="00EF0156"/>
    <w:rsid w:val="00F11328"/>
    <w:rsid w:val="00F23CE4"/>
    <w:rsid w:val="00F304B9"/>
    <w:rsid w:val="00F43A0F"/>
    <w:rsid w:val="00F577F5"/>
    <w:rsid w:val="00F62502"/>
    <w:rsid w:val="00F66356"/>
    <w:rsid w:val="00F70FD9"/>
    <w:rsid w:val="00F72B9C"/>
    <w:rsid w:val="00F9209E"/>
    <w:rsid w:val="00F955F2"/>
    <w:rsid w:val="00FA4676"/>
    <w:rsid w:val="00FB1157"/>
    <w:rsid w:val="00FB3C82"/>
    <w:rsid w:val="00FC1420"/>
    <w:rsid w:val="00FC169C"/>
    <w:rsid w:val="00FE6BF3"/>
    <w:rsid w:val="00FF4928"/>
    <w:rsid w:val="00FF5441"/>
  </w:rsids>
  <m:mathPr>
    <m:mathFont m:val="Cambria Math"/>
    <m:brkBin m:val="before"/>
    <m:brkBinSub m:val="--"/>
    <m:smallFrac m:val="0"/>
    <m:dispDef/>
    <m:lMargin m:val="0"/>
    <m:rMargin m:val="0"/>
    <m:defJc m:val="centerGroup"/>
    <m:wrapIndent m:val="1440"/>
    <m:intLim m:val="subSup"/>
    <m:naryLim m:val="undOvr"/>
  </m:mathPr>
  <w:themeFontLang w:val="en-ZA" w:eastAsia="" w:bid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3B00CD"/>
  <w15:docId w15:val="{9F145C7C-C7BC-42F6-80FC-F075326946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Cs w:val="22"/>
        <w:lang w:val="en-ZA"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1594"/>
    <w:pPr>
      <w:spacing w:line="260" w:lineRule="atLeast"/>
      <w:jc w:val="both"/>
    </w:pPr>
    <w:rPr>
      <w:rFonts w:ascii="Palatino Linotype" w:hAnsi="Palatino Linotype" w:cs="Times New Roman"/>
      <w:color w:val="000000"/>
      <w:szCs w:val="20"/>
      <w:lang w:val="en-US" w:eastAsia="zh-CN"/>
    </w:rPr>
  </w:style>
  <w:style w:type="paragraph" w:styleId="Heading1">
    <w:name w:val="heading 1"/>
    <w:basedOn w:val="Normal"/>
    <w:next w:val="Normal"/>
    <w:link w:val="Heading1Char"/>
    <w:uiPriority w:val="9"/>
    <w:qFormat/>
    <w:rsid w:val="00431E21"/>
    <w:pPr>
      <w:keepNext/>
      <w:keepLines/>
      <w:widowControl w:val="0"/>
      <w:spacing w:before="240" w:line="240" w:lineRule="auto"/>
      <w:jc w:val="left"/>
      <w:outlineLvl w:val="0"/>
    </w:pPr>
    <w:rPr>
      <w:rFonts w:asciiTheme="majorHAnsi" w:eastAsiaTheme="majorEastAsia" w:hAnsiTheme="majorHAnsi" w:cstheme="majorBidi"/>
      <w:b/>
      <w:color w:val="auto"/>
      <w:sz w:val="24"/>
      <w:szCs w:val="32"/>
    </w:rPr>
  </w:style>
  <w:style w:type="paragraph" w:styleId="Heading2">
    <w:name w:val="heading 2"/>
    <w:basedOn w:val="Normal"/>
    <w:next w:val="Normal"/>
    <w:link w:val="Heading2Char"/>
    <w:uiPriority w:val="9"/>
    <w:unhideWhenUsed/>
    <w:qFormat/>
    <w:rsid w:val="001A6CDF"/>
    <w:pPr>
      <w:keepNext/>
      <w:keepLines/>
      <w:suppressAutoHyphens w:val="0"/>
      <w:spacing w:before="40" w:line="259" w:lineRule="auto"/>
      <w:jc w:val="left"/>
      <w:outlineLvl w:val="1"/>
    </w:pPr>
    <w:rPr>
      <w:rFonts w:asciiTheme="majorHAnsi" w:eastAsiaTheme="majorEastAsia" w:hAnsiTheme="majorHAnsi" w:cstheme="majorBidi"/>
      <w:color w:val="2F5496" w:themeColor="accent1" w:themeShade="BF"/>
      <w:sz w:val="26"/>
      <w:szCs w:val="26"/>
      <w:lang w:val="en-ZA"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A76AF6"/>
    <w:rPr>
      <w:rFonts w:ascii="Palatino Linotype" w:eastAsia="SimSun" w:hAnsi="Palatino Linotype" w:cs="Times New Roman"/>
      <w:color w:val="000000"/>
      <w:sz w:val="20"/>
      <w:szCs w:val="20"/>
      <w:lang w:val="en-US" w:eastAsia="zh-CN"/>
    </w:rPr>
  </w:style>
  <w:style w:type="character" w:customStyle="1" w:styleId="FooterChar">
    <w:name w:val="Footer Char"/>
    <w:basedOn w:val="DefaultParagraphFont"/>
    <w:link w:val="Footer"/>
    <w:uiPriority w:val="99"/>
    <w:qFormat/>
    <w:rsid w:val="00A76AF6"/>
    <w:rPr>
      <w:rFonts w:ascii="Palatino Linotype" w:eastAsia="SimSun" w:hAnsi="Palatino Linotype" w:cs="Times New Roman"/>
      <w:color w:val="000000"/>
      <w:sz w:val="20"/>
      <w:szCs w:val="20"/>
      <w:lang w:val="en-US" w:eastAsia="zh-CN"/>
    </w:rPr>
  </w:style>
  <w:style w:type="character" w:customStyle="1" w:styleId="Heading1Char">
    <w:name w:val="Heading 1 Char"/>
    <w:basedOn w:val="DefaultParagraphFont"/>
    <w:link w:val="Heading1"/>
    <w:uiPriority w:val="9"/>
    <w:qFormat/>
    <w:rsid w:val="00431E21"/>
    <w:rPr>
      <w:rFonts w:asciiTheme="majorHAnsi" w:eastAsiaTheme="majorEastAsia" w:hAnsiTheme="majorHAnsi" w:cstheme="majorBidi"/>
      <w:b/>
      <w:sz w:val="24"/>
      <w:szCs w:val="32"/>
      <w:lang w:val="en-US" w:eastAsia="zh-CN"/>
    </w:rPr>
  </w:style>
  <w:style w:type="character" w:styleId="Hyperlink">
    <w:name w:val="Hyperlink"/>
    <w:uiPriority w:val="99"/>
    <w:unhideWhenUsed/>
    <w:rsid w:val="00431E21"/>
    <w:rPr>
      <w:color w:val="000080"/>
      <w:u w:val="single"/>
      <w:lang w:val="zh-CN" w:eastAsia="zh-CN" w:bidi="zh-CN"/>
    </w:rPr>
  </w:style>
  <w:style w:type="character" w:customStyle="1" w:styleId="BodyTextChar">
    <w:name w:val="Body Text Char"/>
    <w:basedOn w:val="DefaultParagraphFont"/>
    <w:link w:val="BodyText"/>
    <w:semiHidden/>
    <w:qFormat/>
    <w:rsid w:val="00431E21"/>
    <w:rPr>
      <w:rFonts w:ascii="Calibri" w:eastAsia="SimSun" w:hAnsi="Calibri" w:cs="SimSun"/>
      <w:sz w:val="20"/>
      <w:szCs w:val="20"/>
      <w:lang w:val="en-US" w:eastAsia="zh-CN"/>
    </w:rPr>
  </w:style>
  <w:style w:type="character" w:customStyle="1" w:styleId="Quotation">
    <w:name w:val="Quotation"/>
    <w:qFormat/>
    <w:rsid w:val="00431E21"/>
    <w:rPr>
      <w:i/>
      <w:iCs/>
    </w:rPr>
  </w:style>
  <w:style w:type="character" w:styleId="Emphasis">
    <w:name w:val="Emphasis"/>
    <w:basedOn w:val="DefaultParagraphFont"/>
    <w:qFormat/>
    <w:rsid w:val="00431E21"/>
    <w:rPr>
      <w:i/>
      <w:iCs/>
    </w:rPr>
  </w:style>
  <w:style w:type="character" w:styleId="FollowedHyperlink">
    <w:name w:val="FollowedHyperlink"/>
    <w:uiPriority w:val="99"/>
    <w:rPr>
      <w:color w:val="954F72"/>
      <w:u w:val="single"/>
    </w:rPr>
  </w:style>
  <w:style w:type="character" w:customStyle="1" w:styleId="CommentTextChar">
    <w:name w:val="Comment Text Char"/>
    <w:basedOn w:val="DefaultParagraphFont"/>
    <w:link w:val="CommentText"/>
    <w:uiPriority w:val="99"/>
    <w:qFormat/>
    <w:rPr>
      <w:rFonts w:ascii="Palatino Linotype" w:eastAsia="SimSun" w:hAnsi="Palatino Linotype" w:cs="Times New Roman"/>
      <w:color w:val="000000"/>
      <w:szCs w:val="20"/>
      <w:lang w:val="en-US" w:eastAsia="zh-CN"/>
    </w:rPr>
  </w:style>
  <w:style w:type="character" w:styleId="CommentReference">
    <w:name w:val="annotation reference"/>
    <w:basedOn w:val="DefaultParagraphFont"/>
    <w:uiPriority w:val="99"/>
    <w:semiHidden/>
    <w:unhideWhenUsed/>
    <w:qFormat/>
    <w:rPr>
      <w:sz w:val="16"/>
      <w:szCs w:val="16"/>
    </w:rPr>
  </w:style>
  <w:style w:type="character" w:styleId="UnresolvedMention">
    <w:name w:val="Unresolved Mention"/>
    <w:basedOn w:val="DefaultParagraphFont"/>
    <w:uiPriority w:val="99"/>
    <w:semiHidden/>
    <w:unhideWhenUsed/>
    <w:qFormat/>
    <w:rsid w:val="00B01197"/>
    <w:rPr>
      <w:color w:val="605E5C"/>
      <w:shd w:val="clear" w:color="auto" w:fill="E1DFDD"/>
    </w:rPr>
  </w:style>
  <w:style w:type="character" w:customStyle="1" w:styleId="CommentSubjectChar">
    <w:name w:val="Comment Subject Char"/>
    <w:basedOn w:val="CommentTextChar"/>
    <w:link w:val="CommentSubject"/>
    <w:uiPriority w:val="99"/>
    <w:semiHidden/>
    <w:qFormat/>
    <w:rsid w:val="008E1393"/>
    <w:rPr>
      <w:rFonts w:ascii="Palatino Linotype" w:eastAsia="SimSun" w:hAnsi="Palatino Linotype" w:cs="Times New Roman"/>
      <w:b/>
      <w:bCs/>
      <w:color w:val="000000"/>
      <w:szCs w:val="20"/>
      <w:lang w:val="en-US" w:eastAsia="zh-CN"/>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link w:val="BodyTextChar"/>
    <w:semiHidden/>
    <w:unhideWhenUsed/>
    <w:rsid w:val="00431E21"/>
    <w:pPr>
      <w:widowControl w:val="0"/>
      <w:spacing w:after="140" w:line="276" w:lineRule="auto"/>
      <w:jc w:val="left"/>
    </w:pPr>
    <w:rPr>
      <w:rFonts w:ascii="Calibri" w:hAnsi="Calibri" w:cs="SimSun"/>
      <w:color w:val="auto"/>
    </w:rPr>
  </w:style>
  <w:style w:type="paragraph" w:styleId="List">
    <w:name w:val="List"/>
    <w:basedOn w:val="BodyText"/>
    <w:rPr>
      <w:rFonts w:cs="Lohit Devanagari"/>
    </w:rPr>
  </w:style>
  <w:style w:type="paragraph" w:styleId="Caption">
    <w:name w:val="caption"/>
    <w:basedOn w:val="Normal"/>
    <w:autoRedefine/>
    <w:uiPriority w:val="35"/>
    <w:qFormat/>
    <w:rsid w:val="00C74C90"/>
    <w:pPr>
      <w:suppressLineNumbers/>
      <w:spacing w:before="120" w:after="120"/>
      <w:ind w:left="720"/>
    </w:pPr>
    <w:rPr>
      <w:rFonts w:ascii="Arial" w:hAnsi="Arial" w:cs="Arial"/>
      <w:b/>
      <w:bCs/>
      <w:iCs/>
      <w:sz w:val="24"/>
      <w:szCs w:val="24"/>
    </w:rPr>
  </w:style>
  <w:style w:type="paragraph" w:customStyle="1" w:styleId="Index">
    <w:name w:val="Index"/>
    <w:basedOn w:val="Normal"/>
    <w:qFormat/>
    <w:pPr>
      <w:suppressLineNumbers/>
    </w:pPr>
    <w:rPr>
      <w:rFonts w:cs="Lohit Devanagari"/>
    </w:rPr>
  </w:style>
  <w:style w:type="paragraph" w:customStyle="1" w:styleId="MDPI41tablecaption">
    <w:name w:val="MDPI_4.1_table_caption"/>
    <w:qFormat/>
    <w:rsid w:val="00B21594"/>
    <w:pPr>
      <w:snapToGrid w:val="0"/>
      <w:spacing w:before="240" w:after="120" w:line="228" w:lineRule="auto"/>
      <w:ind w:left="2608"/>
      <w:jc w:val="both"/>
    </w:pPr>
    <w:rPr>
      <w:rFonts w:ascii="Palatino Linotype" w:eastAsia="Times New Roman" w:hAnsi="Palatino Linotype" w:cs="Cordia New"/>
      <w:color w:val="000000"/>
      <w:sz w:val="18"/>
      <w:lang w:val="en-US" w:eastAsia="de-DE" w:bidi="en-US"/>
    </w:rPr>
  </w:style>
  <w:style w:type="paragraph" w:customStyle="1" w:styleId="MDPI42tablebody">
    <w:name w:val="MDPI_4.2_table_body"/>
    <w:qFormat/>
    <w:rsid w:val="00B21594"/>
    <w:pPr>
      <w:snapToGrid w:val="0"/>
      <w:spacing w:line="260" w:lineRule="atLeast"/>
      <w:jc w:val="center"/>
    </w:pPr>
    <w:rPr>
      <w:rFonts w:ascii="Palatino Linotype" w:eastAsia="Times New Roman" w:hAnsi="Palatino Linotype" w:cs="Times New Roman"/>
      <w:color w:val="000000"/>
      <w:szCs w:val="20"/>
      <w:lang w:val="en-US" w:eastAsia="de-DE" w:bidi="en-US"/>
    </w:rPr>
  </w:style>
  <w:style w:type="paragraph" w:customStyle="1" w:styleId="HeaderandFooter">
    <w:name w:val="Header and Footer"/>
    <w:basedOn w:val="Normal"/>
    <w:qFormat/>
  </w:style>
  <w:style w:type="paragraph" w:styleId="Header">
    <w:name w:val="header"/>
    <w:basedOn w:val="Normal"/>
    <w:link w:val="HeaderChar"/>
    <w:uiPriority w:val="99"/>
    <w:unhideWhenUsed/>
    <w:rsid w:val="00A76AF6"/>
    <w:pPr>
      <w:tabs>
        <w:tab w:val="center" w:pos="4513"/>
        <w:tab w:val="right" w:pos="9026"/>
      </w:tabs>
      <w:spacing w:line="240" w:lineRule="auto"/>
    </w:pPr>
  </w:style>
  <w:style w:type="paragraph" w:styleId="Footer">
    <w:name w:val="footer"/>
    <w:basedOn w:val="Normal"/>
    <w:link w:val="FooterChar"/>
    <w:uiPriority w:val="99"/>
    <w:unhideWhenUsed/>
    <w:rsid w:val="00A76AF6"/>
    <w:pPr>
      <w:tabs>
        <w:tab w:val="center" w:pos="4513"/>
        <w:tab w:val="right" w:pos="9026"/>
      </w:tabs>
      <w:spacing w:line="240" w:lineRule="auto"/>
    </w:pPr>
  </w:style>
  <w:style w:type="paragraph" w:styleId="ListParagraph">
    <w:name w:val="List Paragraph"/>
    <w:basedOn w:val="Normal"/>
    <w:uiPriority w:val="34"/>
    <w:qFormat/>
    <w:rsid w:val="009E2C30"/>
    <w:pPr>
      <w:ind w:left="720"/>
      <w:contextualSpacing/>
    </w:pPr>
  </w:style>
  <w:style w:type="paragraph" w:styleId="TOC1">
    <w:name w:val="toc 1"/>
    <w:basedOn w:val="Normal"/>
    <w:next w:val="Normal"/>
    <w:autoRedefine/>
    <w:uiPriority w:val="39"/>
    <w:unhideWhenUsed/>
    <w:rsid w:val="00431E21"/>
    <w:pPr>
      <w:widowControl w:val="0"/>
      <w:spacing w:after="100" w:line="240" w:lineRule="auto"/>
      <w:jc w:val="left"/>
    </w:pPr>
    <w:rPr>
      <w:rFonts w:ascii="Calibri" w:hAnsi="Calibri" w:cs="SimSun"/>
      <w:color w:val="auto"/>
    </w:rPr>
  </w:style>
  <w:style w:type="paragraph" w:styleId="TOCHeading">
    <w:name w:val="TOC Heading"/>
    <w:basedOn w:val="Heading1"/>
    <w:next w:val="Normal"/>
    <w:uiPriority w:val="39"/>
    <w:unhideWhenUsed/>
    <w:qFormat/>
    <w:rsid w:val="00431E21"/>
    <w:pPr>
      <w:widowControl/>
      <w:suppressAutoHyphens w:val="0"/>
      <w:spacing w:line="252" w:lineRule="auto"/>
    </w:pPr>
    <w:rPr>
      <w:lang w:eastAsia="en-US"/>
    </w:rPr>
  </w:style>
  <w:style w:type="paragraph" w:styleId="CommentText">
    <w:name w:val="annotation text"/>
    <w:basedOn w:val="Normal"/>
    <w:link w:val="CommentTextChar"/>
    <w:uiPriority w:val="99"/>
    <w:unhideWhenUsed/>
    <w:qFormat/>
    <w:pPr>
      <w:spacing w:line="240" w:lineRule="auto"/>
    </w:pPr>
  </w:style>
  <w:style w:type="paragraph" w:styleId="CommentSubject">
    <w:name w:val="annotation subject"/>
    <w:basedOn w:val="CommentText"/>
    <w:next w:val="CommentText"/>
    <w:link w:val="CommentSubjectChar"/>
    <w:uiPriority w:val="99"/>
    <w:semiHidden/>
    <w:unhideWhenUsed/>
    <w:qFormat/>
    <w:rsid w:val="008E1393"/>
    <w:rPr>
      <w:b/>
      <w:bCs/>
    </w:rPr>
  </w:style>
  <w:style w:type="table" w:styleId="TableGrid">
    <w:name w:val="Table Grid"/>
    <w:basedOn w:val="TableNormal"/>
    <w:uiPriority w:val="39"/>
    <w:rsid w:val="00F5732F"/>
    <w:rPr>
      <w:szCs w:val="20"/>
      <w:lang w:val="en-GB" w:eastAsia="zh-CN" w:bidi="hi-I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DPI11articletype">
    <w:name w:val="MDPI_1.1_article_type"/>
    <w:next w:val="Normal"/>
    <w:qFormat/>
    <w:rsid w:val="00203FC6"/>
    <w:pPr>
      <w:suppressAutoHyphens w:val="0"/>
      <w:adjustRightInd w:val="0"/>
      <w:snapToGrid w:val="0"/>
      <w:spacing w:before="240"/>
    </w:pPr>
    <w:rPr>
      <w:rFonts w:ascii="Palatino Linotype" w:eastAsia="Times New Roman" w:hAnsi="Palatino Linotype" w:cs="Times New Roman"/>
      <w:i/>
      <w:snapToGrid w:val="0"/>
      <w:color w:val="000000"/>
      <w:lang w:val="en-US" w:eastAsia="de-DE" w:bidi="en-US"/>
    </w:rPr>
  </w:style>
  <w:style w:type="paragraph" w:customStyle="1" w:styleId="MDPI13authornames">
    <w:name w:val="MDPI_1.3_authornames"/>
    <w:next w:val="Normal"/>
    <w:qFormat/>
    <w:rsid w:val="00203FC6"/>
    <w:pPr>
      <w:suppressAutoHyphens w:val="0"/>
      <w:adjustRightInd w:val="0"/>
      <w:snapToGrid w:val="0"/>
      <w:spacing w:after="360" w:line="260" w:lineRule="atLeast"/>
    </w:pPr>
    <w:rPr>
      <w:rFonts w:ascii="Palatino Linotype" w:eastAsia="Times New Roman" w:hAnsi="Palatino Linotype" w:cs="Times New Roman"/>
      <w:b/>
      <w:color w:val="000000"/>
      <w:lang w:val="en-US" w:eastAsia="de-DE" w:bidi="en-US"/>
    </w:rPr>
  </w:style>
  <w:style w:type="paragraph" w:customStyle="1" w:styleId="MDPI14history">
    <w:name w:val="MDPI_1.4_history"/>
    <w:basedOn w:val="Normal"/>
    <w:next w:val="Normal"/>
    <w:qFormat/>
    <w:rsid w:val="00203FC6"/>
    <w:pPr>
      <w:suppressAutoHyphens w:val="0"/>
      <w:adjustRightInd w:val="0"/>
      <w:snapToGrid w:val="0"/>
      <w:spacing w:line="240" w:lineRule="atLeast"/>
      <w:ind w:right="113"/>
      <w:jc w:val="left"/>
    </w:pPr>
    <w:rPr>
      <w:rFonts w:eastAsia="Times New Roman"/>
      <w:sz w:val="14"/>
      <w:lang w:eastAsia="de-DE" w:bidi="en-US"/>
    </w:rPr>
  </w:style>
  <w:style w:type="paragraph" w:customStyle="1" w:styleId="MDPI16affiliation">
    <w:name w:val="MDPI_1.6_affiliation"/>
    <w:qFormat/>
    <w:rsid w:val="00203FC6"/>
    <w:pPr>
      <w:suppressAutoHyphens w:val="0"/>
      <w:adjustRightInd w:val="0"/>
      <w:snapToGrid w:val="0"/>
      <w:spacing w:line="200" w:lineRule="atLeast"/>
      <w:ind w:left="2806" w:hanging="198"/>
    </w:pPr>
    <w:rPr>
      <w:rFonts w:ascii="Palatino Linotype" w:eastAsia="Times New Roman" w:hAnsi="Palatino Linotype" w:cs="Times New Roman"/>
      <w:color w:val="000000"/>
      <w:sz w:val="16"/>
      <w:szCs w:val="18"/>
      <w:lang w:val="en-US" w:eastAsia="de-DE" w:bidi="en-US"/>
    </w:rPr>
  </w:style>
  <w:style w:type="paragraph" w:customStyle="1" w:styleId="MDPI61Citation">
    <w:name w:val="MDPI_6.1_Citation"/>
    <w:qFormat/>
    <w:rsid w:val="00203FC6"/>
    <w:pPr>
      <w:suppressAutoHyphens w:val="0"/>
      <w:adjustRightInd w:val="0"/>
      <w:snapToGrid w:val="0"/>
      <w:spacing w:line="240" w:lineRule="atLeast"/>
      <w:ind w:right="113"/>
    </w:pPr>
    <w:rPr>
      <w:rFonts w:ascii="Palatino Linotype" w:hAnsi="Palatino Linotype" w:cs="Cordia New"/>
      <w:sz w:val="14"/>
      <w:lang w:val="en-US" w:eastAsia="zh-CN"/>
    </w:rPr>
  </w:style>
  <w:style w:type="paragraph" w:customStyle="1" w:styleId="MDPI63Notes">
    <w:name w:val="MDPI_6.3_Notes"/>
    <w:qFormat/>
    <w:rsid w:val="00203FC6"/>
    <w:pPr>
      <w:suppressAutoHyphens w:val="0"/>
      <w:adjustRightInd w:val="0"/>
      <w:snapToGrid w:val="0"/>
      <w:spacing w:after="120" w:line="240" w:lineRule="atLeast"/>
      <w:ind w:right="113"/>
    </w:pPr>
    <w:rPr>
      <w:rFonts w:ascii="Palatino Linotype" w:hAnsi="Palatino Linotype" w:cs="Times New Roman"/>
      <w:snapToGrid w:val="0"/>
      <w:color w:val="000000"/>
      <w:sz w:val="14"/>
      <w:szCs w:val="20"/>
      <w:lang w:val="en-US" w:bidi="en-US"/>
    </w:rPr>
  </w:style>
  <w:style w:type="paragraph" w:customStyle="1" w:styleId="MDPI12title">
    <w:name w:val="MDPI_1.2_title"/>
    <w:next w:val="Normal"/>
    <w:qFormat/>
    <w:rsid w:val="007A79CF"/>
    <w:pPr>
      <w:suppressAutoHyphens w:val="0"/>
      <w:adjustRightInd w:val="0"/>
      <w:snapToGrid w:val="0"/>
      <w:spacing w:after="240" w:line="240" w:lineRule="atLeast"/>
    </w:pPr>
    <w:rPr>
      <w:rFonts w:ascii="Palatino Linotype" w:eastAsia="Times New Roman" w:hAnsi="Palatino Linotype" w:cs="Times New Roman"/>
      <w:b/>
      <w:snapToGrid w:val="0"/>
      <w:color w:val="000000"/>
      <w:sz w:val="36"/>
      <w:szCs w:val="20"/>
      <w:lang w:val="en-US" w:eastAsia="de-DE" w:bidi="en-US"/>
    </w:rPr>
  </w:style>
  <w:style w:type="paragraph" w:customStyle="1" w:styleId="MDPI31text">
    <w:name w:val="MDPI_3.1_text"/>
    <w:qFormat/>
    <w:rsid w:val="00273D79"/>
    <w:pPr>
      <w:suppressAutoHyphens w:val="0"/>
      <w:adjustRightInd w:val="0"/>
      <w:snapToGrid w:val="0"/>
      <w:spacing w:line="228" w:lineRule="auto"/>
      <w:ind w:left="2608" w:firstLine="425"/>
      <w:jc w:val="both"/>
    </w:pPr>
    <w:rPr>
      <w:rFonts w:ascii="Palatino Linotype" w:eastAsia="Times New Roman" w:hAnsi="Palatino Linotype" w:cs="Times New Roman"/>
      <w:snapToGrid w:val="0"/>
      <w:color w:val="000000"/>
      <w:lang w:val="en-US" w:eastAsia="de-DE" w:bidi="en-US"/>
    </w:rPr>
  </w:style>
  <w:style w:type="character" w:styleId="PlaceholderText">
    <w:name w:val="Placeholder Text"/>
    <w:basedOn w:val="DefaultParagraphFont"/>
    <w:uiPriority w:val="99"/>
    <w:semiHidden/>
    <w:rsid w:val="004A0A46"/>
    <w:rPr>
      <w:color w:val="666666"/>
    </w:rPr>
  </w:style>
  <w:style w:type="character" w:customStyle="1" w:styleId="Heading2Char">
    <w:name w:val="Heading 2 Char"/>
    <w:basedOn w:val="DefaultParagraphFont"/>
    <w:link w:val="Heading2"/>
    <w:uiPriority w:val="9"/>
    <w:rsid w:val="001A6CDF"/>
    <w:rPr>
      <w:rFonts w:asciiTheme="majorHAnsi" w:eastAsiaTheme="majorEastAsia" w:hAnsiTheme="majorHAnsi" w:cstheme="majorBidi"/>
      <w:color w:val="2F5496" w:themeColor="accent1" w:themeShade="BF"/>
      <w:sz w:val="26"/>
      <w:szCs w:val="26"/>
    </w:rPr>
  </w:style>
  <w:style w:type="paragraph" w:customStyle="1" w:styleId="msonormal0">
    <w:name w:val="msonormal"/>
    <w:basedOn w:val="Normal"/>
    <w:rsid w:val="001A6CDF"/>
    <w:pPr>
      <w:suppressAutoHyphens w:val="0"/>
      <w:spacing w:before="100" w:beforeAutospacing="1" w:after="100" w:afterAutospacing="1" w:line="240" w:lineRule="auto"/>
      <w:jc w:val="left"/>
    </w:pPr>
    <w:rPr>
      <w:rFonts w:ascii="Times New Roman" w:eastAsia="Times New Roman" w:hAnsi="Times New Roman"/>
      <w:color w:val="auto"/>
      <w:sz w:val="24"/>
      <w:szCs w:val="24"/>
      <w:lang w:val="en-ZA" w:eastAsia="en-ZA"/>
    </w:rPr>
  </w:style>
  <w:style w:type="paragraph" w:customStyle="1" w:styleId="xl63">
    <w:name w:val="xl63"/>
    <w:basedOn w:val="Normal"/>
    <w:rsid w:val="001A6CDF"/>
    <w:pPr>
      <w:suppressAutoHyphens w:val="0"/>
      <w:spacing w:before="100" w:beforeAutospacing="1" w:after="100" w:afterAutospacing="1" w:line="240" w:lineRule="auto"/>
      <w:jc w:val="left"/>
    </w:pPr>
    <w:rPr>
      <w:rFonts w:ascii="Times New Roman" w:eastAsia="Times New Roman" w:hAnsi="Times New Roman"/>
      <w:b/>
      <w:bCs/>
      <w:color w:val="auto"/>
      <w:sz w:val="24"/>
      <w:szCs w:val="24"/>
      <w:lang w:val="en-ZA" w:eastAsia="en-ZA"/>
    </w:rPr>
  </w:style>
  <w:style w:type="paragraph" w:styleId="NormalWeb">
    <w:name w:val="Normal (Web)"/>
    <w:basedOn w:val="Normal"/>
    <w:uiPriority w:val="99"/>
    <w:semiHidden/>
    <w:unhideWhenUsed/>
    <w:rsid w:val="00362D52"/>
    <w:pPr>
      <w:suppressAutoHyphens w:val="0"/>
      <w:spacing w:before="100" w:beforeAutospacing="1" w:after="100" w:afterAutospacing="1" w:line="240" w:lineRule="auto"/>
      <w:jc w:val="left"/>
    </w:pPr>
    <w:rPr>
      <w:rFonts w:ascii="Times New Roman" w:eastAsia="Times New Roman" w:hAnsi="Times New Roman"/>
      <w:color w:val="auto"/>
      <w:sz w:val="24"/>
      <w:szCs w:val="24"/>
      <w:lang w:val="en-ZA" w:eastAsia="en-ZA"/>
    </w:rPr>
  </w:style>
  <w:style w:type="paragraph" w:customStyle="1" w:styleId="xl69">
    <w:name w:val="xl69"/>
    <w:basedOn w:val="Normal"/>
    <w:rsid w:val="003F4CD3"/>
    <w:pPr>
      <w:suppressAutoHyphens w:val="0"/>
      <w:spacing w:before="100" w:beforeAutospacing="1" w:after="100" w:afterAutospacing="1" w:line="240" w:lineRule="auto"/>
      <w:jc w:val="left"/>
    </w:pPr>
    <w:rPr>
      <w:rFonts w:ascii="Times New Roman" w:eastAsia="Times New Roman" w:hAnsi="Times New Roman"/>
      <w:color w:val="00B050"/>
      <w:sz w:val="24"/>
      <w:szCs w:val="24"/>
      <w:lang w:val="en-IO" w:eastAsia="en-IO"/>
    </w:rPr>
  </w:style>
  <w:style w:type="paragraph" w:styleId="TOC2">
    <w:name w:val="toc 2"/>
    <w:basedOn w:val="Normal"/>
    <w:next w:val="Normal"/>
    <w:autoRedefine/>
    <w:uiPriority w:val="39"/>
    <w:unhideWhenUsed/>
    <w:rsid w:val="00B30FED"/>
    <w:pPr>
      <w:suppressAutoHyphens w:val="0"/>
      <w:spacing w:after="100" w:line="259" w:lineRule="auto"/>
      <w:ind w:left="220"/>
      <w:jc w:val="left"/>
    </w:pPr>
    <w:rPr>
      <w:rFonts w:asciiTheme="minorHAnsi" w:eastAsiaTheme="minorEastAsia" w:hAnsiTheme="minorHAnsi"/>
      <w:color w:val="auto"/>
      <w:sz w:val="22"/>
      <w:szCs w:val="22"/>
      <w:lang w:eastAsia="en-US"/>
    </w:rPr>
  </w:style>
  <w:style w:type="paragraph" w:styleId="TOC3">
    <w:name w:val="toc 3"/>
    <w:basedOn w:val="Normal"/>
    <w:next w:val="Normal"/>
    <w:autoRedefine/>
    <w:uiPriority w:val="39"/>
    <w:unhideWhenUsed/>
    <w:rsid w:val="00B30FED"/>
    <w:pPr>
      <w:suppressAutoHyphens w:val="0"/>
      <w:spacing w:after="100" w:line="259" w:lineRule="auto"/>
      <w:ind w:left="440"/>
      <w:jc w:val="left"/>
    </w:pPr>
    <w:rPr>
      <w:rFonts w:asciiTheme="minorHAnsi" w:eastAsiaTheme="minorEastAsia" w:hAnsiTheme="minorHAnsi"/>
      <w:color w:val="auto"/>
      <w:sz w:val="22"/>
      <w:szCs w:val="22"/>
      <w:lang w:eastAsia="en-US"/>
    </w:rPr>
  </w:style>
  <w:style w:type="character" w:styleId="LineNumber">
    <w:name w:val="line number"/>
    <w:basedOn w:val="DefaultParagraphFont"/>
    <w:uiPriority w:val="99"/>
    <w:semiHidden/>
    <w:unhideWhenUsed/>
    <w:rsid w:val="000F47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453883">
      <w:bodyDiv w:val="1"/>
      <w:marLeft w:val="0"/>
      <w:marRight w:val="0"/>
      <w:marTop w:val="0"/>
      <w:marBottom w:val="0"/>
      <w:divBdr>
        <w:top w:val="none" w:sz="0" w:space="0" w:color="auto"/>
        <w:left w:val="none" w:sz="0" w:space="0" w:color="auto"/>
        <w:bottom w:val="none" w:sz="0" w:space="0" w:color="auto"/>
        <w:right w:val="none" w:sz="0" w:space="0" w:color="auto"/>
      </w:divBdr>
    </w:div>
    <w:div w:id="199128884">
      <w:bodyDiv w:val="1"/>
      <w:marLeft w:val="0"/>
      <w:marRight w:val="0"/>
      <w:marTop w:val="0"/>
      <w:marBottom w:val="0"/>
      <w:divBdr>
        <w:top w:val="none" w:sz="0" w:space="0" w:color="auto"/>
        <w:left w:val="none" w:sz="0" w:space="0" w:color="auto"/>
        <w:bottom w:val="none" w:sz="0" w:space="0" w:color="auto"/>
        <w:right w:val="none" w:sz="0" w:space="0" w:color="auto"/>
      </w:divBdr>
    </w:div>
    <w:div w:id="220940949">
      <w:bodyDiv w:val="1"/>
      <w:marLeft w:val="0"/>
      <w:marRight w:val="0"/>
      <w:marTop w:val="0"/>
      <w:marBottom w:val="0"/>
      <w:divBdr>
        <w:top w:val="none" w:sz="0" w:space="0" w:color="auto"/>
        <w:left w:val="none" w:sz="0" w:space="0" w:color="auto"/>
        <w:bottom w:val="none" w:sz="0" w:space="0" w:color="auto"/>
        <w:right w:val="none" w:sz="0" w:space="0" w:color="auto"/>
      </w:divBdr>
      <w:divsChild>
        <w:div w:id="1166360446">
          <w:marLeft w:val="640"/>
          <w:marRight w:val="0"/>
          <w:marTop w:val="0"/>
          <w:marBottom w:val="0"/>
          <w:divBdr>
            <w:top w:val="none" w:sz="0" w:space="0" w:color="auto"/>
            <w:left w:val="none" w:sz="0" w:space="0" w:color="auto"/>
            <w:bottom w:val="none" w:sz="0" w:space="0" w:color="auto"/>
            <w:right w:val="none" w:sz="0" w:space="0" w:color="auto"/>
          </w:divBdr>
        </w:div>
        <w:div w:id="1540161938">
          <w:marLeft w:val="640"/>
          <w:marRight w:val="0"/>
          <w:marTop w:val="0"/>
          <w:marBottom w:val="0"/>
          <w:divBdr>
            <w:top w:val="none" w:sz="0" w:space="0" w:color="auto"/>
            <w:left w:val="none" w:sz="0" w:space="0" w:color="auto"/>
            <w:bottom w:val="none" w:sz="0" w:space="0" w:color="auto"/>
            <w:right w:val="none" w:sz="0" w:space="0" w:color="auto"/>
          </w:divBdr>
        </w:div>
        <w:div w:id="1488978121">
          <w:marLeft w:val="640"/>
          <w:marRight w:val="0"/>
          <w:marTop w:val="0"/>
          <w:marBottom w:val="0"/>
          <w:divBdr>
            <w:top w:val="none" w:sz="0" w:space="0" w:color="auto"/>
            <w:left w:val="none" w:sz="0" w:space="0" w:color="auto"/>
            <w:bottom w:val="none" w:sz="0" w:space="0" w:color="auto"/>
            <w:right w:val="none" w:sz="0" w:space="0" w:color="auto"/>
          </w:divBdr>
        </w:div>
        <w:div w:id="797575916">
          <w:marLeft w:val="640"/>
          <w:marRight w:val="0"/>
          <w:marTop w:val="0"/>
          <w:marBottom w:val="0"/>
          <w:divBdr>
            <w:top w:val="none" w:sz="0" w:space="0" w:color="auto"/>
            <w:left w:val="none" w:sz="0" w:space="0" w:color="auto"/>
            <w:bottom w:val="none" w:sz="0" w:space="0" w:color="auto"/>
            <w:right w:val="none" w:sz="0" w:space="0" w:color="auto"/>
          </w:divBdr>
        </w:div>
        <w:div w:id="2061703715">
          <w:marLeft w:val="640"/>
          <w:marRight w:val="0"/>
          <w:marTop w:val="0"/>
          <w:marBottom w:val="0"/>
          <w:divBdr>
            <w:top w:val="none" w:sz="0" w:space="0" w:color="auto"/>
            <w:left w:val="none" w:sz="0" w:space="0" w:color="auto"/>
            <w:bottom w:val="none" w:sz="0" w:space="0" w:color="auto"/>
            <w:right w:val="none" w:sz="0" w:space="0" w:color="auto"/>
          </w:divBdr>
        </w:div>
        <w:div w:id="1078402611">
          <w:marLeft w:val="640"/>
          <w:marRight w:val="0"/>
          <w:marTop w:val="0"/>
          <w:marBottom w:val="0"/>
          <w:divBdr>
            <w:top w:val="none" w:sz="0" w:space="0" w:color="auto"/>
            <w:left w:val="none" w:sz="0" w:space="0" w:color="auto"/>
            <w:bottom w:val="none" w:sz="0" w:space="0" w:color="auto"/>
            <w:right w:val="none" w:sz="0" w:space="0" w:color="auto"/>
          </w:divBdr>
        </w:div>
        <w:div w:id="214974676">
          <w:marLeft w:val="640"/>
          <w:marRight w:val="0"/>
          <w:marTop w:val="0"/>
          <w:marBottom w:val="0"/>
          <w:divBdr>
            <w:top w:val="none" w:sz="0" w:space="0" w:color="auto"/>
            <w:left w:val="none" w:sz="0" w:space="0" w:color="auto"/>
            <w:bottom w:val="none" w:sz="0" w:space="0" w:color="auto"/>
            <w:right w:val="none" w:sz="0" w:space="0" w:color="auto"/>
          </w:divBdr>
        </w:div>
        <w:div w:id="418139392">
          <w:marLeft w:val="640"/>
          <w:marRight w:val="0"/>
          <w:marTop w:val="0"/>
          <w:marBottom w:val="0"/>
          <w:divBdr>
            <w:top w:val="none" w:sz="0" w:space="0" w:color="auto"/>
            <w:left w:val="none" w:sz="0" w:space="0" w:color="auto"/>
            <w:bottom w:val="none" w:sz="0" w:space="0" w:color="auto"/>
            <w:right w:val="none" w:sz="0" w:space="0" w:color="auto"/>
          </w:divBdr>
        </w:div>
        <w:div w:id="136188339">
          <w:marLeft w:val="640"/>
          <w:marRight w:val="0"/>
          <w:marTop w:val="0"/>
          <w:marBottom w:val="0"/>
          <w:divBdr>
            <w:top w:val="none" w:sz="0" w:space="0" w:color="auto"/>
            <w:left w:val="none" w:sz="0" w:space="0" w:color="auto"/>
            <w:bottom w:val="none" w:sz="0" w:space="0" w:color="auto"/>
            <w:right w:val="none" w:sz="0" w:space="0" w:color="auto"/>
          </w:divBdr>
        </w:div>
        <w:div w:id="499278540">
          <w:marLeft w:val="640"/>
          <w:marRight w:val="0"/>
          <w:marTop w:val="0"/>
          <w:marBottom w:val="0"/>
          <w:divBdr>
            <w:top w:val="none" w:sz="0" w:space="0" w:color="auto"/>
            <w:left w:val="none" w:sz="0" w:space="0" w:color="auto"/>
            <w:bottom w:val="none" w:sz="0" w:space="0" w:color="auto"/>
            <w:right w:val="none" w:sz="0" w:space="0" w:color="auto"/>
          </w:divBdr>
        </w:div>
        <w:div w:id="1572427642">
          <w:marLeft w:val="640"/>
          <w:marRight w:val="0"/>
          <w:marTop w:val="0"/>
          <w:marBottom w:val="0"/>
          <w:divBdr>
            <w:top w:val="none" w:sz="0" w:space="0" w:color="auto"/>
            <w:left w:val="none" w:sz="0" w:space="0" w:color="auto"/>
            <w:bottom w:val="none" w:sz="0" w:space="0" w:color="auto"/>
            <w:right w:val="none" w:sz="0" w:space="0" w:color="auto"/>
          </w:divBdr>
        </w:div>
        <w:div w:id="226578961">
          <w:marLeft w:val="640"/>
          <w:marRight w:val="0"/>
          <w:marTop w:val="0"/>
          <w:marBottom w:val="0"/>
          <w:divBdr>
            <w:top w:val="none" w:sz="0" w:space="0" w:color="auto"/>
            <w:left w:val="none" w:sz="0" w:space="0" w:color="auto"/>
            <w:bottom w:val="none" w:sz="0" w:space="0" w:color="auto"/>
            <w:right w:val="none" w:sz="0" w:space="0" w:color="auto"/>
          </w:divBdr>
        </w:div>
        <w:div w:id="1742219658">
          <w:marLeft w:val="640"/>
          <w:marRight w:val="0"/>
          <w:marTop w:val="0"/>
          <w:marBottom w:val="0"/>
          <w:divBdr>
            <w:top w:val="none" w:sz="0" w:space="0" w:color="auto"/>
            <w:left w:val="none" w:sz="0" w:space="0" w:color="auto"/>
            <w:bottom w:val="none" w:sz="0" w:space="0" w:color="auto"/>
            <w:right w:val="none" w:sz="0" w:space="0" w:color="auto"/>
          </w:divBdr>
        </w:div>
        <w:div w:id="516385075">
          <w:marLeft w:val="640"/>
          <w:marRight w:val="0"/>
          <w:marTop w:val="0"/>
          <w:marBottom w:val="0"/>
          <w:divBdr>
            <w:top w:val="none" w:sz="0" w:space="0" w:color="auto"/>
            <w:left w:val="none" w:sz="0" w:space="0" w:color="auto"/>
            <w:bottom w:val="none" w:sz="0" w:space="0" w:color="auto"/>
            <w:right w:val="none" w:sz="0" w:space="0" w:color="auto"/>
          </w:divBdr>
        </w:div>
        <w:div w:id="1658459357">
          <w:marLeft w:val="640"/>
          <w:marRight w:val="0"/>
          <w:marTop w:val="0"/>
          <w:marBottom w:val="0"/>
          <w:divBdr>
            <w:top w:val="none" w:sz="0" w:space="0" w:color="auto"/>
            <w:left w:val="none" w:sz="0" w:space="0" w:color="auto"/>
            <w:bottom w:val="none" w:sz="0" w:space="0" w:color="auto"/>
            <w:right w:val="none" w:sz="0" w:space="0" w:color="auto"/>
          </w:divBdr>
        </w:div>
        <w:div w:id="2029090831">
          <w:marLeft w:val="640"/>
          <w:marRight w:val="0"/>
          <w:marTop w:val="0"/>
          <w:marBottom w:val="0"/>
          <w:divBdr>
            <w:top w:val="none" w:sz="0" w:space="0" w:color="auto"/>
            <w:left w:val="none" w:sz="0" w:space="0" w:color="auto"/>
            <w:bottom w:val="none" w:sz="0" w:space="0" w:color="auto"/>
            <w:right w:val="none" w:sz="0" w:space="0" w:color="auto"/>
          </w:divBdr>
        </w:div>
        <w:div w:id="1973975968">
          <w:marLeft w:val="640"/>
          <w:marRight w:val="0"/>
          <w:marTop w:val="0"/>
          <w:marBottom w:val="0"/>
          <w:divBdr>
            <w:top w:val="none" w:sz="0" w:space="0" w:color="auto"/>
            <w:left w:val="none" w:sz="0" w:space="0" w:color="auto"/>
            <w:bottom w:val="none" w:sz="0" w:space="0" w:color="auto"/>
            <w:right w:val="none" w:sz="0" w:space="0" w:color="auto"/>
          </w:divBdr>
        </w:div>
        <w:div w:id="1616713867">
          <w:marLeft w:val="640"/>
          <w:marRight w:val="0"/>
          <w:marTop w:val="0"/>
          <w:marBottom w:val="0"/>
          <w:divBdr>
            <w:top w:val="none" w:sz="0" w:space="0" w:color="auto"/>
            <w:left w:val="none" w:sz="0" w:space="0" w:color="auto"/>
            <w:bottom w:val="none" w:sz="0" w:space="0" w:color="auto"/>
            <w:right w:val="none" w:sz="0" w:space="0" w:color="auto"/>
          </w:divBdr>
        </w:div>
        <w:div w:id="518394061">
          <w:marLeft w:val="640"/>
          <w:marRight w:val="0"/>
          <w:marTop w:val="0"/>
          <w:marBottom w:val="0"/>
          <w:divBdr>
            <w:top w:val="none" w:sz="0" w:space="0" w:color="auto"/>
            <w:left w:val="none" w:sz="0" w:space="0" w:color="auto"/>
            <w:bottom w:val="none" w:sz="0" w:space="0" w:color="auto"/>
            <w:right w:val="none" w:sz="0" w:space="0" w:color="auto"/>
          </w:divBdr>
        </w:div>
        <w:div w:id="597836008">
          <w:marLeft w:val="640"/>
          <w:marRight w:val="0"/>
          <w:marTop w:val="0"/>
          <w:marBottom w:val="0"/>
          <w:divBdr>
            <w:top w:val="none" w:sz="0" w:space="0" w:color="auto"/>
            <w:left w:val="none" w:sz="0" w:space="0" w:color="auto"/>
            <w:bottom w:val="none" w:sz="0" w:space="0" w:color="auto"/>
            <w:right w:val="none" w:sz="0" w:space="0" w:color="auto"/>
          </w:divBdr>
        </w:div>
        <w:div w:id="757409962">
          <w:marLeft w:val="640"/>
          <w:marRight w:val="0"/>
          <w:marTop w:val="0"/>
          <w:marBottom w:val="0"/>
          <w:divBdr>
            <w:top w:val="none" w:sz="0" w:space="0" w:color="auto"/>
            <w:left w:val="none" w:sz="0" w:space="0" w:color="auto"/>
            <w:bottom w:val="none" w:sz="0" w:space="0" w:color="auto"/>
            <w:right w:val="none" w:sz="0" w:space="0" w:color="auto"/>
          </w:divBdr>
        </w:div>
        <w:div w:id="654531627">
          <w:marLeft w:val="640"/>
          <w:marRight w:val="0"/>
          <w:marTop w:val="0"/>
          <w:marBottom w:val="0"/>
          <w:divBdr>
            <w:top w:val="none" w:sz="0" w:space="0" w:color="auto"/>
            <w:left w:val="none" w:sz="0" w:space="0" w:color="auto"/>
            <w:bottom w:val="none" w:sz="0" w:space="0" w:color="auto"/>
            <w:right w:val="none" w:sz="0" w:space="0" w:color="auto"/>
          </w:divBdr>
        </w:div>
        <w:div w:id="2096634566">
          <w:marLeft w:val="640"/>
          <w:marRight w:val="0"/>
          <w:marTop w:val="0"/>
          <w:marBottom w:val="0"/>
          <w:divBdr>
            <w:top w:val="none" w:sz="0" w:space="0" w:color="auto"/>
            <w:left w:val="none" w:sz="0" w:space="0" w:color="auto"/>
            <w:bottom w:val="none" w:sz="0" w:space="0" w:color="auto"/>
            <w:right w:val="none" w:sz="0" w:space="0" w:color="auto"/>
          </w:divBdr>
        </w:div>
        <w:div w:id="846792804">
          <w:marLeft w:val="640"/>
          <w:marRight w:val="0"/>
          <w:marTop w:val="0"/>
          <w:marBottom w:val="0"/>
          <w:divBdr>
            <w:top w:val="none" w:sz="0" w:space="0" w:color="auto"/>
            <w:left w:val="none" w:sz="0" w:space="0" w:color="auto"/>
            <w:bottom w:val="none" w:sz="0" w:space="0" w:color="auto"/>
            <w:right w:val="none" w:sz="0" w:space="0" w:color="auto"/>
          </w:divBdr>
        </w:div>
        <w:div w:id="1731004008">
          <w:marLeft w:val="640"/>
          <w:marRight w:val="0"/>
          <w:marTop w:val="0"/>
          <w:marBottom w:val="0"/>
          <w:divBdr>
            <w:top w:val="none" w:sz="0" w:space="0" w:color="auto"/>
            <w:left w:val="none" w:sz="0" w:space="0" w:color="auto"/>
            <w:bottom w:val="none" w:sz="0" w:space="0" w:color="auto"/>
            <w:right w:val="none" w:sz="0" w:space="0" w:color="auto"/>
          </w:divBdr>
        </w:div>
        <w:div w:id="1211379704">
          <w:marLeft w:val="640"/>
          <w:marRight w:val="0"/>
          <w:marTop w:val="0"/>
          <w:marBottom w:val="0"/>
          <w:divBdr>
            <w:top w:val="none" w:sz="0" w:space="0" w:color="auto"/>
            <w:left w:val="none" w:sz="0" w:space="0" w:color="auto"/>
            <w:bottom w:val="none" w:sz="0" w:space="0" w:color="auto"/>
            <w:right w:val="none" w:sz="0" w:space="0" w:color="auto"/>
          </w:divBdr>
        </w:div>
        <w:div w:id="1493449601">
          <w:marLeft w:val="640"/>
          <w:marRight w:val="0"/>
          <w:marTop w:val="0"/>
          <w:marBottom w:val="0"/>
          <w:divBdr>
            <w:top w:val="none" w:sz="0" w:space="0" w:color="auto"/>
            <w:left w:val="none" w:sz="0" w:space="0" w:color="auto"/>
            <w:bottom w:val="none" w:sz="0" w:space="0" w:color="auto"/>
            <w:right w:val="none" w:sz="0" w:space="0" w:color="auto"/>
          </w:divBdr>
        </w:div>
        <w:div w:id="1248928391">
          <w:marLeft w:val="640"/>
          <w:marRight w:val="0"/>
          <w:marTop w:val="0"/>
          <w:marBottom w:val="0"/>
          <w:divBdr>
            <w:top w:val="none" w:sz="0" w:space="0" w:color="auto"/>
            <w:left w:val="none" w:sz="0" w:space="0" w:color="auto"/>
            <w:bottom w:val="none" w:sz="0" w:space="0" w:color="auto"/>
            <w:right w:val="none" w:sz="0" w:space="0" w:color="auto"/>
          </w:divBdr>
        </w:div>
        <w:div w:id="713967836">
          <w:marLeft w:val="640"/>
          <w:marRight w:val="0"/>
          <w:marTop w:val="0"/>
          <w:marBottom w:val="0"/>
          <w:divBdr>
            <w:top w:val="none" w:sz="0" w:space="0" w:color="auto"/>
            <w:left w:val="none" w:sz="0" w:space="0" w:color="auto"/>
            <w:bottom w:val="none" w:sz="0" w:space="0" w:color="auto"/>
            <w:right w:val="none" w:sz="0" w:space="0" w:color="auto"/>
          </w:divBdr>
        </w:div>
        <w:div w:id="953707409">
          <w:marLeft w:val="640"/>
          <w:marRight w:val="0"/>
          <w:marTop w:val="0"/>
          <w:marBottom w:val="0"/>
          <w:divBdr>
            <w:top w:val="none" w:sz="0" w:space="0" w:color="auto"/>
            <w:left w:val="none" w:sz="0" w:space="0" w:color="auto"/>
            <w:bottom w:val="none" w:sz="0" w:space="0" w:color="auto"/>
            <w:right w:val="none" w:sz="0" w:space="0" w:color="auto"/>
          </w:divBdr>
        </w:div>
        <w:div w:id="1115249352">
          <w:marLeft w:val="640"/>
          <w:marRight w:val="0"/>
          <w:marTop w:val="0"/>
          <w:marBottom w:val="0"/>
          <w:divBdr>
            <w:top w:val="none" w:sz="0" w:space="0" w:color="auto"/>
            <w:left w:val="none" w:sz="0" w:space="0" w:color="auto"/>
            <w:bottom w:val="none" w:sz="0" w:space="0" w:color="auto"/>
            <w:right w:val="none" w:sz="0" w:space="0" w:color="auto"/>
          </w:divBdr>
        </w:div>
        <w:div w:id="1314988763">
          <w:marLeft w:val="640"/>
          <w:marRight w:val="0"/>
          <w:marTop w:val="0"/>
          <w:marBottom w:val="0"/>
          <w:divBdr>
            <w:top w:val="none" w:sz="0" w:space="0" w:color="auto"/>
            <w:left w:val="none" w:sz="0" w:space="0" w:color="auto"/>
            <w:bottom w:val="none" w:sz="0" w:space="0" w:color="auto"/>
            <w:right w:val="none" w:sz="0" w:space="0" w:color="auto"/>
          </w:divBdr>
        </w:div>
        <w:div w:id="1315332716">
          <w:marLeft w:val="640"/>
          <w:marRight w:val="0"/>
          <w:marTop w:val="0"/>
          <w:marBottom w:val="0"/>
          <w:divBdr>
            <w:top w:val="none" w:sz="0" w:space="0" w:color="auto"/>
            <w:left w:val="none" w:sz="0" w:space="0" w:color="auto"/>
            <w:bottom w:val="none" w:sz="0" w:space="0" w:color="auto"/>
            <w:right w:val="none" w:sz="0" w:space="0" w:color="auto"/>
          </w:divBdr>
        </w:div>
        <w:div w:id="1707756747">
          <w:marLeft w:val="640"/>
          <w:marRight w:val="0"/>
          <w:marTop w:val="0"/>
          <w:marBottom w:val="0"/>
          <w:divBdr>
            <w:top w:val="none" w:sz="0" w:space="0" w:color="auto"/>
            <w:left w:val="none" w:sz="0" w:space="0" w:color="auto"/>
            <w:bottom w:val="none" w:sz="0" w:space="0" w:color="auto"/>
            <w:right w:val="none" w:sz="0" w:space="0" w:color="auto"/>
          </w:divBdr>
        </w:div>
        <w:div w:id="621769535">
          <w:marLeft w:val="640"/>
          <w:marRight w:val="0"/>
          <w:marTop w:val="0"/>
          <w:marBottom w:val="0"/>
          <w:divBdr>
            <w:top w:val="none" w:sz="0" w:space="0" w:color="auto"/>
            <w:left w:val="none" w:sz="0" w:space="0" w:color="auto"/>
            <w:bottom w:val="none" w:sz="0" w:space="0" w:color="auto"/>
            <w:right w:val="none" w:sz="0" w:space="0" w:color="auto"/>
          </w:divBdr>
        </w:div>
        <w:div w:id="1937326892">
          <w:marLeft w:val="640"/>
          <w:marRight w:val="0"/>
          <w:marTop w:val="0"/>
          <w:marBottom w:val="0"/>
          <w:divBdr>
            <w:top w:val="none" w:sz="0" w:space="0" w:color="auto"/>
            <w:left w:val="none" w:sz="0" w:space="0" w:color="auto"/>
            <w:bottom w:val="none" w:sz="0" w:space="0" w:color="auto"/>
            <w:right w:val="none" w:sz="0" w:space="0" w:color="auto"/>
          </w:divBdr>
        </w:div>
      </w:divsChild>
    </w:div>
    <w:div w:id="239491090">
      <w:bodyDiv w:val="1"/>
      <w:marLeft w:val="0"/>
      <w:marRight w:val="0"/>
      <w:marTop w:val="0"/>
      <w:marBottom w:val="0"/>
      <w:divBdr>
        <w:top w:val="none" w:sz="0" w:space="0" w:color="auto"/>
        <w:left w:val="none" w:sz="0" w:space="0" w:color="auto"/>
        <w:bottom w:val="none" w:sz="0" w:space="0" w:color="auto"/>
        <w:right w:val="none" w:sz="0" w:space="0" w:color="auto"/>
      </w:divBdr>
      <w:divsChild>
        <w:div w:id="1967348981">
          <w:marLeft w:val="640"/>
          <w:marRight w:val="0"/>
          <w:marTop w:val="0"/>
          <w:marBottom w:val="0"/>
          <w:divBdr>
            <w:top w:val="none" w:sz="0" w:space="0" w:color="auto"/>
            <w:left w:val="none" w:sz="0" w:space="0" w:color="auto"/>
            <w:bottom w:val="none" w:sz="0" w:space="0" w:color="auto"/>
            <w:right w:val="none" w:sz="0" w:space="0" w:color="auto"/>
          </w:divBdr>
        </w:div>
        <w:div w:id="1907301988">
          <w:marLeft w:val="640"/>
          <w:marRight w:val="0"/>
          <w:marTop w:val="0"/>
          <w:marBottom w:val="0"/>
          <w:divBdr>
            <w:top w:val="none" w:sz="0" w:space="0" w:color="auto"/>
            <w:left w:val="none" w:sz="0" w:space="0" w:color="auto"/>
            <w:bottom w:val="none" w:sz="0" w:space="0" w:color="auto"/>
            <w:right w:val="none" w:sz="0" w:space="0" w:color="auto"/>
          </w:divBdr>
        </w:div>
        <w:div w:id="1731221778">
          <w:marLeft w:val="640"/>
          <w:marRight w:val="0"/>
          <w:marTop w:val="0"/>
          <w:marBottom w:val="0"/>
          <w:divBdr>
            <w:top w:val="none" w:sz="0" w:space="0" w:color="auto"/>
            <w:left w:val="none" w:sz="0" w:space="0" w:color="auto"/>
            <w:bottom w:val="none" w:sz="0" w:space="0" w:color="auto"/>
            <w:right w:val="none" w:sz="0" w:space="0" w:color="auto"/>
          </w:divBdr>
        </w:div>
        <w:div w:id="624699806">
          <w:marLeft w:val="640"/>
          <w:marRight w:val="0"/>
          <w:marTop w:val="0"/>
          <w:marBottom w:val="0"/>
          <w:divBdr>
            <w:top w:val="none" w:sz="0" w:space="0" w:color="auto"/>
            <w:left w:val="none" w:sz="0" w:space="0" w:color="auto"/>
            <w:bottom w:val="none" w:sz="0" w:space="0" w:color="auto"/>
            <w:right w:val="none" w:sz="0" w:space="0" w:color="auto"/>
          </w:divBdr>
        </w:div>
        <w:div w:id="227303226">
          <w:marLeft w:val="640"/>
          <w:marRight w:val="0"/>
          <w:marTop w:val="0"/>
          <w:marBottom w:val="0"/>
          <w:divBdr>
            <w:top w:val="none" w:sz="0" w:space="0" w:color="auto"/>
            <w:left w:val="none" w:sz="0" w:space="0" w:color="auto"/>
            <w:bottom w:val="none" w:sz="0" w:space="0" w:color="auto"/>
            <w:right w:val="none" w:sz="0" w:space="0" w:color="auto"/>
          </w:divBdr>
        </w:div>
        <w:div w:id="883635879">
          <w:marLeft w:val="640"/>
          <w:marRight w:val="0"/>
          <w:marTop w:val="0"/>
          <w:marBottom w:val="0"/>
          <w:divBdr>
            <w:top w:val="none" w:sz="0" w:space="0" w:color="auto"/>
            <w:left w:val="none" w:sz="0" w:space="0" w:color="auto"/>
            <w:bottom w:val="none" w:sz="0" w:space="0" w:color="auto"/>
            <w:right w:val="none" w:sz="0" w:space="0" w:color="auto"/>
          </w:divBdr>
        </w:div>
        <w:div w:id="1271353818">
          <w:marLeft w:val="640"/>
          <w:marRight w:val="0"/>
          <w:marTop w:val="0"/>
          <w:marBottom w:val="0"/>
          <w:divBdr>
            <w:top w:val="none" w:sz="0" w:space="0" w:color="auto"/>
            <w:left w:val="none" w:sz="0" w:space="0" w:color="auto"/>
            <w:bottom w:val="none" w:sz="0" w:space="0" w:color="auto"/>
            <w:right w:val="none" w:sz="0" w:space="0" w:color="auto"/>
          </w:divBdr>
        </w:div>
        <w:div w:id="1345323657">
          <w:marLeft w:val="640"/>
          <w:marRight w:val="0"/>
          <w:marTop w:val="0"/>
          <w:marBottom w:val="0"/>
          <w:divBdr>
            <w:top w:val="none" w:sz="0" w:space="0" w:color="auto"/>
            <w:left w:val="none" w:sz="0" w:space="0" w:color="auto"/>
            <w:bottom w:val="none" w:sz="0" w:space="0" w:color="auto"/>
            <w:right w:val="none" w:sz="0" w:space="0" w:color="auto"/>
          </w:divBdr>
        </w:div>
        <w:div w:id="234166504">
          <w:marLeft w:val="640"/>
          <w:marRight w:val="0"/>
          <w:marTop w:val="0"/>
          <w:marBottom w:val="0"/>
          <w:divBdr>
            <w:top w:val="none" w:sz="0" w:space="0" w:color="auto"/>
            <w:left w:val="none" w:sz="0" w:space="0" w:color="auto"/>
            <w:bottom w:val="none" w:sz="0" w:space="0" w:color="auto"/>
            <w:right w:val="none" w:sz="0" w:space="0" w:color="auto"/>
          </w:divBdr>
        </w:div>
        <w:div w:id="12920626">
          <w:marLeft w:val="640"/>
          <w:marRight w:val="0"/>
          <w:marTop w:val="0"/>
          <w:marBottom w:val="0"/>
          <w:divBdr>
            <w:top w:val="none" w:sz="0" w:space="0" w:color="auto"/>
            <w:left w:val="none" w:sz="0" w:space="0" w:color="auto"/>
            <w:bottom w:val="none" w:sz="0" w:space="0" w:color="auto"/>
            <w:right w:val="none" w:sz="0" w:space="0" w:color="auto"/>
          </w:divBdr>
        </w:div>
        <w:div w:id="1054238471">
          <w:marLeft w:val="640"/>
          <w:marRight w:val="0"/>
          <w:marTop w:val="0"/>
          <w:marBottom w:val="0"/>
          <w:divBdr>
            <w:top w:val="none" w:sz="0" w:space="0" w:color="auto"/>
            <w:left w:val="none" w:sz="0" w:space="0" w:color="auto"/>
            <w:bottom w:val="none" w:sz="0" w:space="0" w:color="auto"/>
            <w:right w:val="none" w:sz="0" w:space="0" w:color="auto"/>
          </w:divBdr>
        </w:div>
        <w:div w:id="653918377">
          <w:marLeft w:val="640"/>
          <w:marRight w:val="0"/>
          <w:marTop w:val="0"/>
          <w:marBottom w:val="0"/>
          <w:divBdr>
            <w:top w:val="none" w:sz="0" w:space="0" w:color="auto"/>
            <w:left w:val="none" w:sz="0" w:space="0" w:color="auto"/>
            <w:bottom w:val="none" w:sz="0" w:space="0" w:color="auto"/>
            <w:right w:val="none" w:sz="0" w:space="0" w:color="auto"/>
          </w:divBdr>
        </w:div>
        <w:div w:id="1591935723">
          <w:marLeft w:val="640"/>
          <w:marRight w:val="0"/>
          <w:marTop w:val="0"/>
          <w:marBottom w:val="0"/>
          <w:divBdr>
            <w:top w:val="none" w:sz="0" w:space="0" w:color="auto"/>
            <w:left w:val="none" w:sz="0" w:space="0" w:color="auto"/>
            <w:bottom w:val="none" w:sz="0" w:space="0" w:color="auto"/>
            <w:right w:val="none" w:sz="0" w:space="0" w:color="auto"/>
          </w:divBdr>
        </w:div>
        <w:div w:id="829173113">
          <w:marLeft w:val="640"/>
          <w:marRight w:val="0"/>
          <w:marTop w:val="0"/>
          <w:marBottom w:val="0"/>
          <w:divBdr>
            <w:top w:val="none" w:sz="0" w:space="0" w:color="auto"/>
            <w:left w:val="none" w:sz="0" w:space="0" w:color="auto"/>
            <w:bottom w:val="none" w:sz="0" w:space="0" w:color="auto"/>
            <w:right w:val="none" w:sz="0" w:space="0" w:color="auto"/>
          </w:divBdr>
        </w:div>
        <w:div w:id="1660420818">
          <w:marLeft w:val="640"/>
          <w:marRight w:val="0"/>
          <w:marTop w:val="0"/>
          <w:marBottom w:val="0"/>
          <w:divBdr>
            <w:top w:val="none" w:sz="0" w:space="0" w:color="auto"/>
            <w:left w:val="none" w:sz="0" w:space="0" w:color="auto"/>
            <w:bottom w:val="none" w:sz="0" w:space="0" w:color="auto"/>
            <w:right w:val="none" w:sz="0" w:space="0" w:color="auto"/>
          </w:divBdr>
        </w:div>
        <w:div w:id="563953022">
          <w:marLeft w:val="640"/>
          <w:marRight w:val="0"/>
          <w:marTop w:val="0"/>
          <w:marBottom w:val="0"/>
          <w:divBdr>
            <w:top w:val="none" w:sz="0" w:space="0" w:color="auto"/>
            <w:left w:val="none" w:sz="0" w:space="0" w:color="auto"/>
            <w:bottom w:val="none" w:sz="0" w:space="0" w:color="auto"/>
            <w:right w:val="none" w:sz="0" w:space="0" w:color="auto"/>
          </w:divBdr>
        </w:div>
        <w:div w:id="984941734">
          <w:marLeft w:val="640"/>
          <w:marRight w:val="0"/>
          <w:marTop w:val="0"/>
          <w:marBottom w:val="0"/>
          <w:divBdr>
            <w:top w:val="none" w:sz="0" w:space="0" w:color="auto"/>
            <w:left w:val="none" w:sz="0" w:space="0" w:color="auto"/>
            <w:bottom w:val="none" w:sz="0" w:space="0" w:color="auto"/>
            <w:right w:val="none" w:sz="0" w:space="0" w:color="auto"/>
          </w:divBdr>
        </w:div>
        <w:div w:id="381372781">
          <w:marLeft w:val="640"/>
          <w:marRight w:val="0"/>
          <w:marTop w:val="0"/>
          <w:marBottom w:val="0"/>
          <w:divBdr>
            <w:top w:val="none" w:sz="0" w:space="0" w:color="auto"/>
            <w:left w:val="none" w:sz="0" w:space="0" w:color="auto"/>
            <w:bottom w:val="none" w:sz="0" w:space="0" w:color="auto"/>
            <w:right w:val="none" w:sz="0" w:space="0" w:color="auto"/>
          </w:divBdr>
        </w:div>
        <w:div w:id="617875373">
          <w:marLeft w:val="640"/>
          <w:marRight w:val="0"/>
          <w:marTop w:val="0"/>
          <w:marBottom w:val="0"/>
          <w:divBdr>
            <w:top w:val="none" w:sz="0" w:space="0" w:color="auto"/>
            <w:left w:val="none" w:sz="0" w:space="0" w:color="auto"/>
            <w:bottom w:val="none" w:sz="0" w:space="0" w:color="auto"/>
            <w:right w:val="none" w:sz="0" w:space="0" w:color="auto"/>
          </w:divBdr>
        </w:div>
        <w:div w:id="39745713">
          <w:marLeft w:val="640"/>
          <w:marRight w:val="0"/>
          <w:marTop w:val="0"/>
          <w:marBottom w:val="0"/>
          <w:divBdr>
            <w:top w:val="none" w:sz="0" w:space="0" w:color="auto"/>
            <w:left w:val="none" w:sz="0" w:space="0" w:color="auto"/>
            <w:bottom w:val="none" w:sz="0" w:space="0" w:color="auto"/>
            <w:right w:val="none" w:sz="0" w:space="0" w:color="auto"/>
          </w:divBdr>
        </w:div>
        <w:div w:id="1774787021">
          <w:marLeft w:val="640"/>
          <w:marRight w:val="0"/>
          <w:marTop w:val="0"/>
          <w:marBottom w:val="0"/>
          <w:divBdr>
            <w:top w:val="none" w:sz="0" w:space="0" w:color="auto"/>
            <w:left w:val="none" w:sz="0" w:space="0" w:color="auto"/>
            <w:bottom w:val="none" w:sz="0" w:space="0" w:color="auto"/>
            <w:right w:val="none" w:sz="0" w:space="0" w:color="auto"/>
          </w:divBdr>
        </w:div>
        <w:div w:id="1931616072">
          <w:marLeft w:val="640"/>
          <w:marRight w:val="0"/>
          <w:marTop w:val="0"/>
          <w:marBottom w:val="0"/>
          <w:divBdr>
            <w:top w:val="none" w:sz="0" w:space="0" w:color="auto"/>
            <w:left w:val="none" w:sz="0" w:space="0" w:color="auto"/>
            <w:bottom w:val="none" w:sz="0" w:space="0" w:color="auto"/>
            <w:right w:val="none" w:sz="0" w:space="0" w:color="auto"/>
          </w:divBdr>
        </w:div>
        <w:div w:id="1051001475">
          <w:marLeft w:val="640"/>
          <w:marRight w:val="0"/>
          <w:marTop w:val="0"/>
          <w:marBottom w:val="0"/>
          <w:divBdr>
            <w:top w:val="none" w:sz="0" w:space="0" w:color="auto"/>
            <w:left w:val="none" w:sz="0" w:space="0" w:color="auto"/>
            <w:bottom w:val="none" w:sz="0" w:space="0" w:color="auto"/>
            <w:right w:val="none" w:sz="0" w:space="0" w:color="auto"/>
          </w:divBdr>
        </w:div>
        <w:div w:id="105806805">
          <w:marLeft w:val="640"/>
          <w:marRight w:val="0"/>
          <w:marTop w:val="0"/>
          <w:marBottom w:val="0"/>
          <w:divBdr>
            <w:top w:val="none" w:sz="0" w:space="0" w:color="auto"/>
            <w:left w:val="none" w:sz="0" w:space="0" w:color="auto"/>
            <w:bottom w:val="none" w:sz="0" w:space="0" w:color="auto"/>
            <w:right w:val="none" w:sz="0" w:space="0" w:color="auto"/>
          </w:divBdr>
        </w:div>
        <w:div w:id="6105411">
          <w:marLeft w:val="640"/>
          <w:marRight w:val="0"/>
          <w:marTop w:val="0"/>
          <w:marBottom w:val="0"/>
          <w:divBdr>
            <w:top w:val="none" w:sz="0" w:space="0" w:color="auto"/>
            <w:left w:val="none" w:sz="0" w:space="0" w:color="auto"/>
            <w:bottom w:val="none" w:sz="0" w:space="0" w:color="auto"/>
            <w:right w:val="none" w:sz="0" w:space="0" w:color="auto"/>
          </w:divBdr>
        </w:div>
        <w:div w:id="431359602">
          <w:marLeft w:val="640"/>
          <w:marRight w:val="0"/>
          <w:marTop w:val="0"/>
          <w:marBottom w:val="0"/>
          <w:divBdr>
            <w:top w:val="none" w:sz="0" w:space="0" w:color="auto"/>
            <w:left w:val="none" w:sz="0" w:space="0" w:color="auto"/>
            <w:bottom w:val="none" w:sz="0" w:space="0" w:color="auto"/>
            <w:right w:val="none" w:sz="0" w:space="0" w:color="auto"/>
          </w:divBdr>
        </w:div>
        <w:div w:id="363210535">
          <w:marLeft w:val="640"/>
          <w:marRight w:val="0"/>
          <w:marTop w:val="0"/>
          <w:marBottom w:val="0"/>
          <w:divBdr>
            <w:top w:val="none" w:sz="0" w:space="0" w:color="auto"/>
            <w:left w:val="none" w:sz="0" w:space="0" w:color="auto"/>
            <w:bottom w:val="none" w:sz="0" w:space="0" w:color="auto"/>
            <w:right w:val="none" w:sz="0" w:space="0" w:color="auto"/>
          </w:divBdr>
        </w:div>
        <w:div w:id="1293903337">
          <w:marLeft w:val="640"/>
          <w:marRight w:val="0"/>
          <w:marTop w:val="0"/>
          <w:marBottom w:val="0"/>
          <w:divBdr>
            <w:top w:val="none" w:sz="0" w:space="0" w:color="auto"/>
            <w:left w:val="none" w:sz="0" w:space="0" w:color="auto"/>
            <w:bottom w:val="none" w:sz="0" w:space="0" w:color="auto"/>
            <w:right w:val="none" w:sz="0" w:space="0" w:color="auto"/>
          </w:divBdr>
        </w:div>
        <w:div w:id="1685009864">
          <w:marLeft w:val="640"/>
          <w:marRight w:val="0"/>
          <w:marTop w:val="0"/>
          <w:marBottom w:val="0"/>
          <w:divBdr>
            <w:top w:val="none" w:sz="0" w:space="0" w:color="auto"/>
            <w:left w:val="none" w:sz="0" w:space="0" w:color="auto"/>
            <w:bottom w:val="none" w:sz="0" w:space="0" w:color="auto"/>
            <w:right w:val="none" w:sz="0" w:space="0" w:color="auto"/>
          </w:divBdr>
        </w:div>
        <w:div w:id="1738090665">
          <w:marLeft w:val="640"/>
          <w:marRight w:val="0"/>
          <w:marTop w:val="0"/>
          <w:marBottom w:val="0"/>
          <w:divBdr>
            <w:top w:val="none" w:sz="0" w:space="0" w:color="auto"/>
            <w:left w:val="none" w:sz="0" w:space="0" w:color="auto"/>
            <w:bottom w:val="none" w:sz="0" w:space="0" w:color="auto"/>
            <w:right w:val="none" w:sz="0" w:space="0" w:color="auto"/>
          </w:divBdr>
        </w:div>
        <w:div w:id="984894430">
          <w:marLeft w:val="640"/>
          <w:marRight w:val="0"/>
          <w:marTop w:val="0"/>
          <w:marBottom w:val="0"/>
          <w:divBdr>
            <w:top w:val="none" w:sz="0" w:space="0" w:color="auto"/>
            <w:left w:val="none" w:sz="0" w:space="0" w:color="auto"/>
            <w:bottom w:val="none" w:sz="0" w:space="0" w:color="auto"/>
            <w:right w:val="none" w:sz="0" w:space="0" w:color="auto"/>
          </w:divBdr>
        </w:div>
        <w:div w:id="1165901892">
          <w:marLeft w:val="640"/>
          <w:marRight w:val="0"/>
          <w:marTop w:val="0"/>
          <w:marBottom w:val="0"/>
          <w:divBdr>
            <w:top w:val="none" w:sz="0" w:space="0" w:color="auto"/>
            <w:left w:val="none" w:sz="0" w:space="0" w:color="auto"/>
            <w:bottom w:val="none" w:sz="0" w:space="0" w:color="auto"/>
            <w:right w:val="none" w:sz="0" w:space="0" w:color="auto"/>
          </w:divBdr>
        </w:div>
        <w:div w:id="1963265018">
          <w:marLeft w:val="640"/>
          <w:marRight w:val="0"/>
          <w:marTop w:val="0"/>
          <w:marBottom w:val="0"/>
          <w:divBdr>
            <w:top w:val="none" w:sz="0" w:space="0" w:color="auto"/>
            <w:left w:val="none" w:sz="0" w:space="0" w:color="auto"/>
            <w:bottom w:val="none" w:sz="0" w:space="0" w:color="auto"/>
            <w:right w:val="none" w:sz="0" w:space="0" w:color="auto"/>
          </w:divBdr>
        </w:div>
        <w:div w:id="1017316592">
          <w:marLeft w:val="640"/>
          <w:marRight w:val="0"/>
          <w:marTop w:val="0"/>
          <w:marBottom w:val="0"/>
          <w:divBdr>
            <w:top w:val="none" w:sz="0" w:space="0" w:color="auto"/>
            <w:left w:val="none" w:sz="0" w:space="0" w:color="auto"/>
            <w:bottom w:val="none" w:sz="0" w:space="0" w:color="auto"/>
            <w:right w:val="none" w:sz="0" w:space="0" w:color="auto"/>
          </w:divBdr>
        </w:div>
        <w:div w:id="478230884">
          <w:marLeft w:val="640"/>
          <w:marRight w:val="0"/>
          <w:marTop w:val="0"/>
          <w:marBottom w:val="0"/>
          <w:divBdr>
            <w:top w:val="none" w:sz="0" w:space="0" w:color="auto"/>
            <w:left w:val="none" w:sz="0" w:space="0" w:color="auto"/>
            <w:bottom w:val="none" w:sz="0" w:space="0" w:color="auto"/>
            <w:right w:val="none" w:sz="0" w:space="0" w:color="auto"/>
          </w:divBdr>
        </w:div>
        <w:div w:id="1585339564">
          <w:marLeft w:val="640"/>
          <w:marRight w:val="0"/>
          <w:marTop w:val="0"/>
          <w:marBottom w:val="0"/>
          <w:divBdr>
            <w:top w:val="none" w:sz="0" w:space="0" w:color="auto"/>
            <w:left w:val="none" w:sz="0" w:space="0" w:color="auto"/>
            <w:bottom w:val="none" w:sz="0" w:space="0" w:color="auto"/>
            <w:right w:val="none" w:sz="0" w:space="0" w:color="auto"/>
          </w:divBdr>
        </w:div>
        <w:div w:id="2114737704">
          <w:marLeft w:val="640"/>
          <w:marRight w:val="0"/>
          <w:marTop w:val="0"/>
          <w:marBottom w:val="0"/>
          <w:divBdr>
            <w:top w:val="none" w:sz="0" w:space="0" w:color="auto"/>
            <w:left w:val="none" w:sz="0" w:space="0" w:color="auto"/>
            <w:bottom w:val="none" w:sz="0" w:space="0" w:color="auto"/>
            <w:right w:val="none" w:sz="0" w:space="0" w:color="auto"/>
          </w:divBdr>
        </w:div>
        <w:div w:id="1597857917">
          <w:marLeft w:val="640"/>
          <w:marRight w:val="0"/>
          <w:marTop w:val="0"/>
          <w:marBottom w:val="0"/>
          <w:divBdr>
            <w:top w:val="none" w:sz="0" w:space="0" w:color="auto"/>
            <w:left w:val="none" w:sz="0" w:space="0" w:color="auto"/>
            <w:bottom w:val="none" w:sz="0" w:space="0" w:color="auto"/>
            <w:right w:val="none" w:sz="0" w:space="0" w:color="auto"/>
          </w:divBdr>
        </w:div>
        <w:div w:id="1290278016">
          <w:marLeft w:val="640"/>
          <w:marRight w:val="0"/>
          <w:marTop w:val="0"/>
          <w:marBottom w:val="0"/>
          <w:divBdr>
            <w:top w:val="none" w:sz="0" w:space="0" w:color="auto"/>
            <w:left w:val="none" w:sz="0" w:space="0" w:color="auto"/>
            <w:bottom w:val="none" w:sz="0" w:space="0" w:color="auto"/>
            <w:right w:val="none" w:sz="0" w:space="0" w:color="auto"/>
          </w:divBdr>
        </w:div>
      </w:divsChild>
    </w:div>
    <w:div w:id="296222982">
      <w:bodyDiv w:val="1"/>
      <w:marLeft w:val="0"/>
      <w:marRight w:val="0"/>
      <w:marTop w:val="0"/>
      <w:marBottom w:val="0"/>
      <w:divBdr>
        <w:top w:val="none" w:sz="0" w:space="0" w:color="auto"/>
        <w:left w:val="none" w:sz="0" w:space="0" w:color="auto"/>
        <w:bottom w:val="none" w:sz="0" w:space="0" w:color="auto"/>
        <w:right w:val="none" w:sz="0" w:space="0" w:color="auto"/>
      </w:divBdr>
      <w:divsChild>
        <w:div w:id="848835681">
          <w:marLeft w:val="640"/>
          <w:marRight w:val="0"/>
          <w:marTop w:val="0"/>
          <w:marBottom w:val="0"/>
          <w:divBdr>
            <w:top w:val="none" w:sz="0" w:space="0" w:color="auto"/>
            <w:left w:val="none" w:sz="0" w:space="0" w:color="auto"/>
            <w:bottom w:val="none" w:sz="0" w:space="0" w:color="auto"/>
            <w:right w:val="none" w:sz="0" w:space="0" w:color="auto"/>
          </w:divBdr>
        </w:div>
        <w:div w:id="316347160">
          <w:marLeft w:val="640"/>
          <w:marRight w:val="0"/>
          <w:marTop w:val="0"/>
          <w:marBottom w:val="0"/>
          <w:divBdr>
            <w:top w:val="none" w:sz="0" w:space="0" w:color="auto"/>
            <w:left w:val="none" w:sz="0" w:space="0" w:color="auto"/>
            <w:bottom w:val="none" w:sz="0" w:space="0" w:color="auto"/>
            <w:right w:val="none" w:sz="0" w:space="0" w:color="auto"/>
          </w:divBdr>
        </w:div>
        <w:div w:id="297228413">
          <w:marLeft w:val="640"/>
          <w:marRight w:val="0"/>
          <w:marTop w:val="0"/>
          <w:marBottom w:val="0"/>
          <w:divBdr>
            <w:top w:val="none" w:sz="0" w:space="0" w:color="auto"/>
            <w:left w:val="none" w:sz="0" w:space="0" w:color="auto"/>
            <w:bottom w:val="none" w:sz="0" w:space="0" w:color="auto"/>
            <w:right w:val="none" w:sz="0" w:space="0" w:color="auto"/>
          </w:divBdr>
        </w:div>
        <w:div w:id="1221282272">
          <w:marLeft w:val="640"/>
          <w:marRight w:val="0"/>
          <w:marTop w:val="0"/>
          <w:marBottom w:val="0"/>
          <w:divBdr>
            <w:top w:val="none" w:sz="0" w:space="0" w:color="auto"/>
            <w:left w:val="none" w:sz="0" w:space="0" w:color="auto"/>
            <w:bottom w:val="none" w:sz="0" w:space="0" w:color="auto"/>
            <w:right w:val="none" w:sz="0" w:space="0" w:color="auto"/>
          </w:divBdr>
        </w:div>
        <w:div w:id="1191995573">
          <w:marLeft w:val="640"/>
          <w:marRight w:val="0"/>
          <w:marTop w:val="0"/>
          <w:marBottom w:val="0"/>
          <w:divBdr>
            <w:top w:val="none" w:sz="0" w:space="0" w:color="auto"/>
            <w:left w:val="none" w:sz="0" w:space="0" w:color="auto"/>
            <w:bottom w:val="none" w:sz="0" w:space="0" w:color="auto"/>
            <w:right w:val="none" w:sz="0" w:space="0" w:color="auto"/>
          </w:divBdr>
        </w:div>
        <w:div w:id="231046274">
          <w:marLeft w:val="640"/>
          <w:marRight w:val="0"/>
          <w:marTop w:val="0"/>
          <w:marBottom w:val="0"/>
          <w:divBdr>
            <w:top w:val="none" w:sz="0" w:space="0" w:color="auto"/>
            <w:left w:val="none" w:sz="0" w:space="0" w:color="auto"/>
            <w:bottom w:val="none" w:sz="0" w:space="0" w:color="auto"/>
            <w:right w:val="none" w:sz="0" w:space="0" w:color="auto"/>
          </w:divBdr>
        </w:div>
        <w:div w:id="848063647">
          <w:marLeft w:val="640"/>
          <w:marRight w:val="0"/>
          <w:marTop w:val="0"/>
          <w:marBottom w:val="0"/>
          <w:divBdr>
            <w:top w:val="none" w:sz="0" w:space="0" w:color="auto"/>
            <w:left w:val="none" w:sz="0" w:space="0" w:color="auto"/>
            <w:bottom w:val="none" w:sz="0" w:space="0" w:color="auto"/>
            <w:right w:val="none" w:sz="0" w:space="0" w:color="auto"/>
          </w:divBdr>
        </w:div>
        <w:div w:id="1253048552">
          <w:marLeft w:val="640"/>
          <w:marRight w:val="0"/>
          <w:marTop w:val="0"/>
          <w:marBottom w:val="0"/>
          <w:divBdr>
            <w:top w:val="none" w:sz="0" w:space="0" w:color="auto"/>
            <w:left w:val="none" w:sz="0" w:space="0" w:color="auto"/>
            <w:bottom w:val="none" w:sz="0" w:space="0" w:color="auto"/>
            <w:right w:val="none" w:sz="0" w:space="0" w:color="auto"/>
          </w:divBdr>
        </w:div>
        <w:div w:id="1599826617">
          <w:marLeft w:val="640"/>
          <w:marRight w:val="0"/>
          <w:marTop w:val="0"/>
          <w:marBottom w:val="0"/>
          <w:divBdr>
            <w:top w:val="none" w:sz="0" w:space="0" w:color="auto"/>
            <w:left w:val="none" w:sz="0" w:space="0" w:color="auto"/>
            <w:bottom w:val="none" w:sz="0" w:space="0" w:color="auto"/>
            <w:right w:val="none" w:sz="0" w:space="0" w:color="auto"/>
          </w:divBdr>
        </w:div>
        <w:div w:id="1453328246">
          <w:marLeft w:val="640"/>
          <w:marRight w:val="0"/>
          <w:marTop w:val="0"/>
          <w:marBottom w:val="0"/>
          <w:divBdr>
            <w:top w:val="none" w:sz="0" w:space="0" w:color="auto"/>
            <w:left w:val="none" w:sz="0" w:space="0" w:color="auto"/>
            <w:bottom w:val="none" w:sz="0" w:space="0" w:color="auto"/>
            <w:right w:val="none" w:sz="0" w:space="0" w:color="auto"/>
          </w:divBdr>
        </w:div>
        <w:div w:id="952907583">
          <w:marLeft w:val="640"/>
          <w:marRight w:val="0"/>
          <w:marTop w:val="0"/>
          <w:marBottom w:val="0"/>
          <w:divBdr>
            <w:top w:val="none" w:sz="0" w:space="0" w:color="auto"/>
            <w:left w:val="none" w:sz="0" w:space="0" w:color="auto"/>
            <w:bottom w:val="none" w:sz="0" w:space="0" w:color="auto"/>
            <w:right w:val="none" w:sz="0" w:space="0" w:color="auto"/>
          </w:divBdr>
        </w:div>
        <w:div w:id="2134908185">
          <w:marLeft w:val="640"/>
          <w:marRight w:val="0"/>
          <w:marTop w:val="0"/>
          <w:marBottom w:val="0"/>
          <w:divBdr>
            <w:top w:val="none" w:sz="0" w:space="0" w:color="auto"/>
            <w:left w:val="none" w:sz="0" w:space="0" w:color="auto"/>
            <w:bottom w:val="none" w:sz="0" w:space="0" w:color="auto"/>
            <w:right w:val="none" w:sz="0" w:space="0" w:color="auto"/>
          </w:divBdr>
        </w:div>
        <w:div w:id="1593276869">
          <w:marLeft w:val="640"/>
          <w:marRight w:val="0"/>
          <w:marTop w:val="0"/>
          <w:marBottom w:val="0"/>
          <w:divBdr>
            <w:top w:val="none" w:sz="0" w:space="0" w:color="auto"/>
            <w:left w:val="none" w:sz="0" w:space="0" w:color="auto"/>
            <w:bottom w:val="none" w:sz="0" w:space="0" w:color="auto"/>
            <w:right w:val="none" w:sz="0" w:space="0" w:color="auto"/>
          </w:divBdr>
        </w:div>
        <w:div w:id="598104051">
          <w:marLeft w:val="640"/>
          <w:marRight w:val="0"/>
          <w:marTop w:val="0"/>
          <w:marBottom w:val="0"/>
          <w:divBdr>
            <w:top w:val="none" w:sz="0" w:space="0" w:color="auto"/>
            <w:left w:val="none" w:sz="0" w:space="0" w:color="auto"/>
            <w:bottom w:val="none" w:sz="0" w:space="0" w:color="auto"/>
            <w:right w:val="none" w:sz="0" w:space="0" w:color="auto"/>
          </w:divBdr>
        </w:div>
        <w:div w:id="797603588">
          <w:marLeft w:val="640"/>
          <w:marRight w:val="0"/>
          <w:marTop w:val="0"/>
          <w:marBottom w:val="0"/>
          <w:divBdr>
            <w:top w:val="none" w:sz="0" w:space="0" w:color="auto"/>
            <w:left w:val="none" w:sz="0" w:space="0" w:color="auto"/>
            <w:bottom w:val="none" w:sz="0" w:space="0" w:color="auto"/>
            <w:right w:val="none" w:sz="0" w:space="0" w:color="auto"/>
          </w:divBdr>
        </w:div>
        <w:div w:id="209003503">
          <w:marLeft w:val="640"/>
          <w:marRight w:val="0"/>
          <w:marTop w:val="0"/>
          <w:marBottom w:val="0"/>
          <w:divBdr>
            <w:top w:val="none" w:sz="0" w:space="0" w:color="auto"/>
            <w:left w:val="none" w:sz="0" w:space="0" w:color="auto"/>
            <w:bottom w:val="none" w:sz="0" w:space="0" w:color="auto"/>
            <w:right w:val="none" w:sz="0" w:space="0" w:color="auto"/>
          </w:divBdr>
        </w:div>
        <w:div w:id="600837133">
          <w:marLeft w:val="640"/>
          <w:marRight w:val="0"/>
          <w:marTop w:val="0"/>
          <w:marBottom w:val="0"/>
          <w:divBdr>
            <w:top w:val="none" w:sz="0" w:space="0" w:color="auto"/>
            <w:left w:val="none" w:sz="0" w:space="0" w:color="auto"/>
            <w:bottom w:val="none" w:sz="0" w:space="0" w:color="auto"/>
            <w:right w:val="none" w:sz="0" w:space="0" w:color="auto"/>
          </w:divBdr>
        </w:div>
        <w:div w:id="1355885382">
          <w:marLeft w:val="640"/>
          <w:marRight w:val="0"/>
          <w:marTop w:val="0"/>
          <w:marBottom w:val="0"/>
          <w:divBdr>
            <w:top w:val="none" w:sz="0" w:space="0" w:color="auto"/>
            <w:left w:val="none" w:sz="0" w:space="0" w:color="auto"/>
            <w:bottom w:val="none" w:sz="0" w:space="0" w:color="auto"/>
            <w:right w:val="none" w:sz="0" w:space="0" w:color="auto"/>
          </w:divBdr>
        </w:div>
        <w:div w:id="1116755005">
          <w:marLeft w:val="640"/>
          <w:marRight w:val="0"/>
          <w:marTop w:val="0"/>
          <w:marBottom w:val="0"/>
          <w:divBdr>
            <w:top w:val="none" w:sz="0" w:space="0" w:color="auto"/>
            <w:left w:val="none" w:sz="0" w:space="0" w:color="auto"/>
            <w:bottom w:val="none" w:sz="0" w:space="0" w:color="auto"/>
            <w:right w:val="none" w:sz="0" w:space="0" w:color="auto"/>
          </w:divBdr>
        </w:div>
        <w:div w:id="1230652795">
          <w:marLeft w:val="640"/>
          <w:marRight w:val="0"/>
          <w:marTop w:val="0"/>
          <w:marBottom w:val="0"/>
          <w:divBdr>
            <w:top w:val="none" w:sz="0" w:space="0" w:color="auto"/>
            <w:left w:val="none" w:sz="0" w:space="0" w:color="auto"/>
            <w:bottom w:val="none" w:sz="0" w:space="0" w:color="auto"/>
            <w:right w:val="none" w:sz="0" w:space="0" w:color="auto"/>
          </w:divBdr>
        </w:div>
        <w:div w:id="699823742">
          <w:marLeft w:val="640"/>
          <w:marRight w:val="0"/>
          <w:marTop w:val="0"/>
          <w:marBottom w:val="0"/>
          <w:divBdr>
            <w:top w:val="none" w:sz="0" w:space="0" w:color="auto"/>
            <w:left w:val="none" w:sz="0" w:space="0" w:color="auto"/>
            <w:bottom w:val="none" w:sz="0" w:space="0" w:color="auto"/>
            <w:right w:val="none" w:sz="0" w:space="0" w:color="auto"/>
          </w:divBdr>
        </w:div>
        <w:div w:id="1908371319">
          <w:marLeft w:val="640"/>
          <w:marRight w:val="0"/>
          <w:marTop w:val="0"/>
          <w:marBottom w:val="0"/>
          <w:divBdr>
            <w:top w:val="none" w:sz="0" w:space="0" w:color="auto"/>
            <w:left w:val="none" w:sz="0" w:space="0" w:color="auto"/>
            <w:bottom w:val="none" w:sz="0" w:space="0" w:color="auto"/>
            <w:right w:val="none" w:sz="0" w:space="0" w:color="auto"/>
          </w:divBdr>
        </w:div>
        <w:div w:id="1158688506">
          <w:marLeft w:val="640"/>
          <w:marRight w:val="0"/>
          <w:marTop w:val="0"/>
          <w:marBottom w:val="0"/>
          <w:divBdr>
            <w:top w:val="none" w:sz="0" w:space="0" w:color="auto"/>
            <w:left w:val="none" w:sz="0" w:space="0" w:color="auto"/>
            <w:bottom w:val="none" w:sz="0" w:space="0" w:color="auto"/>
            <w:right w:val="none" w:sz="0" w:space="0" w:color="auto"/>
          </w:divBdr>
        </w:div>
        <w:div w:id="1366323439">
          <w:marLeft w:val="640"/>
          <w:marRight w:val="0"/>
          <w:marTop w:val="0"/>
          <w:marBottom w:val="0"/>
          <w:divBdr>
            <w:top w:val="none" w:sz="0" w:space="0" w:color="auto"/>
            <w:left w:val="none" w:sz="0" w:space="0" w:color="auto"/>
            <w:bottom w:val="none" w:sz="0" w:space="0" w:color="auto"/>
            <w:right w:val="none" w:sz="0" w:space="0" w:color="auto"/>
          </w:divBdr>
        </w:div>
        <w:div w:id="678000628">
          <w:marLeft w:val="640"/>
          <w:marRight w:val="0"/>
          <w:marTop w:val="0"/>
          <w:marBottom w:val="0"/>
          <w:divBdr>
            <w:top w:val="none" w:sz="0" w:space="0" w:color="auto"/>
            <w:left w:val="none" w:sz="0" w:space="0" w:color="auto"/>
            <w:bottom w:val="none" w:sz="0" w:space="0" w:color="auto"/>
            <w:right w:val="none" w:sz="0" w:space="0" w:color="auto"/>
          </w:divBdr>
        </w:div>
        <w:div w:id="2144343230">
          <w:marLeft w:val="640"/>
          <w:marRight w:val="0"/>
          <w:marTop w:val="0"/>
          <w:marBottom w:val="0"/>
          <w:divBdr>
            <w:top w:val="none" w:sz="0" w:space="0" w:color="auto"/>
            <w:left w:val="none" w:sz="0" w:space="0" w:color="auto"/>
            <w:bottom w:val="none" w:sz="0" w:space="0" w:color="auto"/>
            <w:right w:val="none" w:sz="0" w:space="0" w:color="auto"/>
          </w:divBdr>
        </w:div>
        <w:div w:id="1105736163">
          <w:marLeft w:val="640"/>
          <w:marRight w:val="0"/>
          <w:marTop w:val="0"/>
          <w:marBottom w:val="0"/>
          <w:divBdr>
            <w:top w:val="none" w:sz="0" w:space="0" w:color="auto"/>
            <w:left w:val="none" w:sz="0" w:space="0" w:color="auto"/>
            <w:bottom w:val="none" w:sz="0" w:space="0" w:color="auto"/>
            <w:right w:val="none" w:sz="0" w:space="0" w:color="auto"/>
          </w:divBdr>
        </w:div>
        <w:div w:id="1966500689">
          <w:marLeft w:val="640"/>
          <w:marRight w:val="0"/>
          <w:marTop w:val="0"/>
          <w:marBottom w:val="0"/>
          <w:divBdr>
            <w:top w:val="none" w:sz="0" w:space="0" w:color="auto"/>
            <w:left w:val="none" w:sz="0" w:space="0" w:color="auto"/>
            <w:bottom w:val="none" w:sz="0" w:space="0" w:color="auto"/>
            <w:right w:val="none" w:sz="0" w:space="0" w:color="auto"/>
          </w:divBdr>
        </w:div>
        <w:div w:id="1005208790">
          <w:marLeft w:val="640"/>
          <w:marRight w:val="0"/>
          <w:marTop w:val="0"/>
          <w:marBottom w:val="0"/>
          <w:divBdr>
            <w:top w:val="none" w:sz="0" w:space="0" w:color="auto"/>
            <w:left w:val="none" w:sz="0" w:space="0" w:color="auto"/>
            <w:bottom w:val="none" w:sz="0" w:space="0" w:color="auto"/>
            <w:right w:val="none" w:sz="0" w:space="0" w:color="auto"/>
          </w:divBdr>
        </w:div>
        <w:div w:id="1802770964">
          <w:marLeft w:val="640"/>
          <w:marRight w:val="0"/>
          <w:marTop w:val="0"/>
          <w:marBottom w:val="0"/>
          <w:divBdr>
            <w:top w:val="none" w:sz="0" w:space="0" w:color="auto"/>
            <w:left w:val="none" w:sz="0" w:space="0" w:color="auto"/>
            <w:bottom w:val="none" w:sz="0" w:space="0" w:color="auto"/>
            <w:right w:val="none" w:sz="0" w:space="0" w:color="auto"/>
          </w:divBdr>
        </w:div>
        <w:div w:id="1847137374">
          <w:marLeft w:val="640"/>
          <w:marRight w:val="0"/>
          <w:marTop w:val="0"/>
          <w:marBottom w:val="0"/>
          <w:divBdr>
            <w:top w:val="none" w:sz="0" w:space="0" w:color="auto"/>
            <w:left w:val="none" w:sz="0" w:space="0" w:color="auto"/>
            <w:bottom w:val="none" w:sz="0" w:space="0" w:color="auto"/>
            <w:right w:val="none" w:sz="0" w:space="0" w:color="auto"/>
          </w:divBdr>
        </w:div>
        <w:div w:id="2025863112">
          <w:marLeft w:val="640"/>
          <w:marRight w:val="0"/>
          <w:marTop w:val="0"/>
          <w:marBottom w:val="0"/>
          <w:divBdr>
            <w:top w:val="none" w:sz="0" w:space="0" w:color="auto"/>
            <w:left w:val="none" w:sz="0" w:space="0" w:color="auto"/>
            <w:bottom w:val="none" w:sz="0" w:space="0" w:color="auto"/>
            <w:right w:val="none" w:sz="0" w:space="0" w:color="auto"/>
          </w:divBdr>
        </w:div>
        <w:div w:id="149947599">
          <w:marLeft w:val="640"/>
          <w:marRight w:val="0"/>
          <w:marTop w:val="0"/>
          <w:marBottom w:val="0"/>
          <w:divBdr>
            <w:top w:val="none" w:sz="0" w:space="0" w:color="auto"/>
            <w:left w:val="none" w:sz="0" w:space="0" w:color="auto"/>
            <w:bottom w:val="none" w:sz="0" w:space="0" w:color="auto"/>
            <w:right w:val="none" w:sz="0" w:space="0" w:color="auto"/>
          </w:divBdr>
        </w:div>
      </w:divsChild>
    </w:div>
    <w:div w:id="300767643">
      <w:bodyDiv w:val="1"/>
      <w:marLeft w:val="0"/>
      <w:marRight w:val="0"/>
      <w:marTop w:val="0"/>
      <w:marBottom w:val="0"/>
      <w:divBdr>
        <w:top w:val="none" w:sz="0" w:space="0" w:color="auto"/>
        <w:left w:val="none" w:sz="0" w:space="0" w:color="auto"/>
        <w:bottom w:val="none" w:sz="0" w:space="0" w:color="auto"/>
        <w:right w:val="none" w:sz="0" w:space="0" w:color="auto"/>
      </w:divBdr>
      <w:divsChild>
        <w:div w:id="1427572744">
          <w:marLeft w:val="640"/>
          <w:marRight w:val="0"/>
          <w:marTop w:val="0"/>
          <w:marBottom w:val="0"/>
          <w:divBdr>
            <w:top w:val="none" w:sz="0" w:space="0" w:color="auto"/>
            <w:left w:val="none" w:sz="0" w:space="0" w:color="auto"/>
            <w:bottom w:val="none" w:sz="0" w:space="0" w:color="auto"/>
            <w:right w:val="none" w:sz="0" w:space="0" w:color="auto"/>
          </w:divBdr>
        </w:div>
        <w:div w:id="406075322">
          <w:marLeft w:val="640"/>
          <w:marRight w:val="0"/>
          <w:marTop w:val="0"/>
          <w:marBottom w:val="0"/>
          <w:divBdr>
            <w:top w:val="none" w:sz="0" w:space="0" w:color="auto"/>
            <w:left w:val="none" w:sz="0" w:space="0" w:color="auto"/>
            <w:bottom w:val="none" w:sz="0" w:space="0" w:color="auto"/>
            <w:right w:val="none" w:sz="0" w:space="0" w:color="auto"/>
          </w:divBdr>
        </w:div>
        <w:div w:id="2123919792">
          <w:marLeft w:val="640"/>
          <w:marRight w:val="0"/>
          <w:marTop w:val="0"/>
          <w:marBottom w:val="0"/>
          <w:divBdr>
            <w:top w:val="none" w:sz="0" w:space="0" w:color="auto"/>
            <w:left w:val="none" w:sz="0" w:space="0" w:color="auto"/>
            <w:bottom w:val="none" w:sz="0" w:space="0" w:color="auto"/>
            <w:right w:val="none" w:sz="0" w:space="0" w:color="auto"/>
          </w:divBdr>
        </w:div>
        <w:div w:id="342171002">
          <w:marLeft w:val="640"/>
          <w:marRight w:val="0"/>
          <w:marTop w:val="0"/>
          <w:marBottom w:val="0"/>
          <w:divBdr>
            <w:top w:val="none" w:sz="0" w:space="0" w:color="auto"/>
            <w:left w:val="none" w:sz="0" w:space="0" w:color="auto"/>
            <w:bottom w:val="none" w:sz="0" w:space="0" w:color="auto"/>
            <w:right w:val="none" w:sz="0" w:space="0" w:color="auto"/>
          </w:divBdr>
        </w:div>
        <w:div w:id="1724326793">
          <w:marLeft w:val="640"/>
          <w:marRight w:val="0"/>
          <w:marTop w:val="0"/>
          <w:marBottom w:val="0"/>
          <w:divBdr>
            <w:top w:val="none" w:sz="0" w:space="0" w:color="auto"/>
            <w:left w:val="none" w:sz="0" w:space="0" w:color="auto"/>
            <w:bottom w:val="none" w:sz="0" w:space="0" w:color="auto"/>
            <w:right w:val="none" w:sz="0" w:space="0" w:color="auto"/>
          </w:divBdr>
        </w:div>
        <w:div w:id="1381393029">
          <w:marLeft w:val="640"/>
          <w:marRight w:val="0"/>
          <w:marTop w:val="0"/>
          <w:marBottom w:val="0"/>
          <w:divBdr>
            <w:top w:val="none" w:sz="0" w:space="0" w:color="auto"/>
            <w:left w:val="none" w:sz="0" w:space="0" w:color="auto"/>
            <w:bottom w:val="none" w:sz="0" w:space="0" w:color="auto"/>
            <w:right w:val="none" w:sz="0" w:space="0" w:color="auto"/>
          </w:divBdr>
        </w:div>
        <w:div w:id="956907168">
          <w:marLeft w:val="640"/>
          <w:marRight w:val="0"/>
          <w:marTop w:val="0"/>
          <w:marBottom w:val="0"/>
          <w:divBdr>
            <w:top w:val="none" w:sz="0" w:space="0" w:color="auto"/>
            <w:left w:val="none" w:sz="0" w:space="0" w:color="auto"/>
            <w:bottom w:val="none" w:sz="0" w:space="0" w:color="auto"/>
            <w:right w:val="none" w:sz="0" w:space="0" w:color="auto"/>
          </w:divBdr>
        </w:div>
        <w:div w:id="734746407">
          <w:marLeft w:val="640"/>
          <w:marRight w:val="0"/>
          <w:marTop w:val="0"/>
          <w:marBottom w:val="0"/>
          <w:divBdr>
            <w:top w:val="none" w:sz="0" w:space="0" w:color="auto"/>
            <w:left w:val="none" w:sz="0" w:space="0" w:color="auto"/>
            <w:bottom w:val="none" w:sz="0" w:space="0" w:color="auto"/>
            <w:right w:val="none" w:sz="0" w:space="0" w:color="auto"/>
          </w:divBdr>
        </w:div>
        <w:div w:id="646082694">
          <w:marLeft w:val="640"/>
          <w:marRight w:val="0"/>
          <w:marTop w:val="0"/>
          <w:marBottom w:val="0"/>
          <w:divBdr>
            <w:top w:val="none" w:sz="0" w:space="0" w:color="auto"/>
            <w:left w:val="none" w:sz="0" w:space="0" w:color="auto"/>
            <w:bottom w:val="none" w:sz="0" w:space="0" w:color="auto"/>
            <w:right w:val="none" w:sz="0" w:space="0" w:color="auto"/>
          </w:divBdr>
        </w:div>
        <w:div w:id="1733432311">
          <w:marLeft w:val="640"/>
          <w:marRight w:val="0"/>
          <w:marTop w:val="0"/>
          <w:marBottom w:val="0"/>
          <w:divBdr>
            <w:top w:val="none" w:sz="0" w:space="0" w:color="auto"/>
            <w:left w:val="none" w:sz="0" w:space="0" w:color="auto"/>
            <w:bottom w:val="none" w:sz="0" w:space="0" w:color="auto"/>
            <w:right w:val="none" w:sz="0" w:space="0" w:color="auto"/>
          </w:divBdr>
        </w:div>
        <w:div w:id="138570884">
          <w:marLeft w:val="640"/>
          <w:marRight w:val="0"/>
          <w:marTop w:val="0"/>
          <w:marBottom w:val="0"/>
          <w:divBdr>
            <w:top w:val="none" w:sz="0" w:space="0" w:color="auto"/>
            <w:left w:val="none" w:sz="0" w:space="0" w:color="auto"/>
            <w:bottom w:val="none" w:sz="0" w:space="0" w:color="auto"/>
            <w:right w:val="none" w:sz="0" w:space="0" w:color="auto"/>
          </w:divBdr>
        </w:div>
        <w:div w:id="976957244">
          <w:marLeft w:val="640"/>
          <w:marRight w:val="0"/>
          <w:marTop w:val="0"/>
          <w:marBottom w:val="0"/>
          <w:divBdr>
            <w:top w:val="none" w:sz="0" w:space="0" w:color="auto"/>
            <w:left w:val="none" w:sz="0" w:space="0" w:color="auto"/>
            <w:bottom w:val="none" w:sz="0" w:space="0" w:color="auto"/>
            <w:right w:val="none" w:sz="0" w:space="0" w:color="auto"/>
          </w:divBdr>
        </w:div>
        <w:div w:id="656541184">
          <w:marLeft w:val="640"/>
          <w:marRight w:val="0"/>
          <w:marTop w:val="0"/>
          <w:marBottom w:val="0"/>
          <w:divBdr>
            <w:top w:val="none" w:sz="0" w:space="0" w:color="auto"/>
            <w:left w:val="none" w:sz="0" w:space="0" w:color="auto"/>
            <w:bottom w:val="none" w:sz="0" w:space="0" w:color="auto"/>
            <w:right w:val="none" w:sz="0" w:space="0" w:color="auto"/>
          </w:divBdr>
        </w:div>
        <w:div w:id="731776278">
          <w:marLeft w:val="640"/>
          <w:marRight w:val="0"/>
          <w:marTop w:val="0"/>
          <w:marBottom w:val="0"/>
          <w:divBdr>
            <w:top w:val="none" w:sz="0" w:space="0" w:color="auto"/>
            <w:left w:val="none" w:sz="0" w:space="0" w:color="auto"/>
            <w:bottom w:val="none" w:sz="0" w:space="0" w:color="auto"/>
            <w:right w:val="none" w:sz="0" w:space="0" w:color="auto"/>
          </w:divBdr>
        </w:div>
        <w:div w:id="637295376">
          <w:marLeft w:val="640"/>
          <w:marRight w:val="0"/>
          <w:marTop w:val="0"/>
          <w:marBottom w:val="0"/>
          <w:divBdr>
            <w:top w:val="none" w:sz="0" w:space="0" w:color="auto"/>
            <w:left w:val="none" w:sz="0" w:space="0" w:color="auto"/>
            <w:bottom w:val="none" w:sz="0" w:space="0" w:color="auto"/>
            <w:right w:val="none" w:sz="0" w:space="0" w:color="auto"/>
          </w:divBdr>
        </w:div>
        <w:div w:id="265116765">
          <w:marLeft w:val="640"/>
          <w:marRight w:val="0"/>
          <w:marTop w:val="0"/>
          <w:marBottom w:val="0"/>
          <w:divBdr>
            <w:top w:val="none" w:sz="0" w:space="0" w:color="auto"/>
            <w:left w:val="none" w:sz="0" w:space="0" w:color="auto"/>
            <w:bottom w:val="none" w:sz="0" w:space="0" w:color="auto"/>
            <w:right w:val="none" w:sz="0" w:space="0" w:color="auto"/>
          </w:divBdr>
        </w:div>
        <w:div w:id="245967577">
          <w:marLeft w:val="640"/>
          <w:marRight w:val="0"/>
          <w:marTop w:val="0"/>
          <w:marBottom w:val="0"/>
          <w:divBdr>
            <w:top w:val="none" w:sz="0" w:space="0" w:color="auto"/>
            <w:left w:val="none" w:sz="0" w:space="0" w:color="auto"/>
            <w:bottom w:val="none" w:sz="0" w:space="0" w:color="auto"/>
            <w:right w:val="none" w:sz="0" w:space="0" w:color="auto"/>
          </w:divBdr>
        </w:div>
        <w:div w:id="1748112334">
          <w:marLeft w:val="640"/>
          <w:marRight w:val="0"/>
          <w:marTop w:val="0"/>
          <w:marBottom w:val="0"/>
          <w:divBdr>
            <w:top w:val="none" w:sz="0" w:space="0" w:color="auto"/>
            <w:left w:val="none" w:sz="0" w:space="0" w:color="auto"/>
            <w:bottom w:val="none" w:sz="0" w:space="0" w:color="auto"/>
            <w:right w:val="none" w:sz="0" w:space="0" w:color="auto"/>
          </w:divBdr>
        </w:div>
        <w:div w:id="1627617990">
          <w:marLeft w:val="640"/>
          <w:marRight w:val="0"/>
          <w:marTop w:val="0"/>
          <w:marBottom w:val="0"/>
          <w:divBdr>
            <w:top w:val="none" w:sz="0" w:space="0" w:color="auto"/>
            <w:left w:val="none" w:sz="0" w:space="0" w:color="auto"/>
            <w:bottom w:val="none" w:sz="0" w:space="0" w:color="auto"/>
            <w:right w:val="none" w:sz="0" w:space="0" w:color="auto"/>
          </w:divBdr>
        </w:div>
        <w:div w:id="974411266">
          <w:marLeft w:val="640"/>
          <w:marRight w:val="0"/>
          <w:marTop w:val="0"/>
          <w:marBottom w:val="0"/>
          <w:divBdr>
            <w:top w:val="none" w:sz="0" w:space="0" w:color="auto"/>
            <w:left w:val="none" w:sz="0" w:space="0" w:color="auto"/>
            <w:bottom w:val="none" w:sz="0" w:space="0" w:color="auto"/>
            <w:right w:val="none" w:sz="0" w:space="0" w:color="auto"/>
          </w:divBdr>
        </w:div>
        <w:div w:id="475343334">
          <w:marLeft w:val="640"/>
          <w:marRight w:val="0"/>
          <w:marTop w:val="0"/>
          <w:marBottom w:val="0"/>
          <w:divBdr>
            <w:top w:val="none" w:sz="0" w:space="0" w:color="auto"/>
            <w:left w:val="none" w:sz="0" w:space="0" w:color="auto"/>
            <w:bottom w:val="none" w:sz="0" w:space="0" w:color="auto"/>
            <w:right w:val="none" w:sz="0" w:space="0" w:color="auto"/>
          </w:divBdr>
        </w:div>
        <w:div w:id="1676030679">
          <w:marLeft w:val="640"/>
          <w:marRight w:val="0"/>
          <w:marTop w:val="0"/>
          <w:marBottom w:val="0"/>
          <w:divBdr>
            <w:top w:val="none" w:sz="0" w:space="0" w:color="auto"/>
            <w:left w:val="none" w:sz="0" w:space="0" w:color="auto"/>
            <w:bottom w:val="none" w:sz="0" w:space="0" w:color="auto"/>
            <w:right w:val="none" w:sz="0" w:space="0" w:color="auto"/>
          </w:divBdr>
        </w:div>
        <w:div w:id="131871258">
          <w:marLeft w:val="640"/>
          <w:marRight w:val="0"/>
          <w:marTop w:val="0"/>
          <w:marBottom w:val="0"/>
          <w:divBdr>
            <w:top w:val="none" w:sz="0" w:space="0" w:color="auto"/>
            <w:left w:val="none" w:sz="0" w:space="0" w:color="auto"/>
            <w:bottom w:val="none" w:sz="0" w:space="0" w:color="auto"/>
            <w:right w:val="none" w:sz="0" w:space="0" w:color="auto"/>
          </w:divBdr>
        </w:div>
        <w:div w:id="780538110">
          <w:marLeft w:val="640"/>
          <w:marRight w:val="0"/>
          <w:marTop w:val="0"/>
          <w:marBottom w:val="0"/>
          <w:divBdr>
            <w:top w:val="none" w:sz="0" w:space="0" w:color="auto"/>
            <w:left w:val="none" w:sz="0" w:space="0" w:color="auto"/>
            <w:bottom w:val="none" w:sz="0" w:space="0" w:color="auto"/>
            <w:right w:val="none" w:sz="0" w:space="0" w:color="auto"/>
          </w:divBdr>
        </w:div>
        <w:div w:id="1773165015">
          <w:marLeft w:val="640"/>
          <w:marRight w:val="0"/>
          <w:marTop w:val="0"/>
          <w:marBottom w:val="0"/>
          <w:divBdr>
            <w:top w:val="none" w:sz="0" w:space="0" w:color="auto"/>
            <w:left w:val="none" w:sz="0" w:space="0" w:color="auto"/>
            <w:bottom w:val="none" w:sz="0" w:space="0" w:color="auto"/>
            <w:right w:val="none" w:sz="0" w:space="0" w:color="auto"/>
          </w:divBdr>
        </w:div>
        <w:div w:id="676230294">
          <w:marLeft w:val="640"/>
          <w:marRight w:val="0"/>
          <w:marTop w:val="0"/>
          <w:marBottom w:val="0"/>
          <w:divBdr>
            <w:top w:val="none" w:sz="0" w:space="0" w:color="auto"/>
            <w:left w:val="none" w:sz="0" w:space="0" w:color="auto"/>
            <w:bottom w:val="none" w:sz="0" w:space="0" w:color="auto"/>
            <w:right w:val="none" w:sz="0" w:space="0" w:color="auto"/>
          </w:divBdr>
        </w:div>
        <w:div w:id="1226910727">
          <w:marLeft w:val="640"/>
          <w:marRight w:val="0"/>
          <w:marTop w:val="0"/>
          <w:marBottom w:val="0"/>
          <w:divBdr>
            <w:top w:val="none" w:sz="0" w:space="0" w:color="auto"/>
            <w:left w:val="none" w:sz="0" w:space="0" w:color="auto"/>
            <w:bottom w:val="none" w:sz="0" w:space="0" w:color="auto"/>
            <w:right w:val="none" w:sz="0" w:space="0" w:color="auto"/>
          </w:divBdr>
        </w:div>
        <w:div w:id="177543301">
          <w:marLeft w:val="640"/>
          <w:marRight w:val="0"/>
          <w:marTop w:val="0"/>
          <w:marBottom w:val="0"/>
          <w:divBdr>
            <w:top w:val="none" w:sz="0" w:space="0" w:color="auto"/>
            <w:left w:val="none" w:sz="0" w:space="0" w:color="auto"/>
            <w:bottom w:val="none" w:sz="0" w:space="0" w:color="auto"/>
            <w:right w:val="none" w:sz="0" w:space="0" w:color="auto"/>
          </w:divBdr>
        </w:div>
        <w:div w:id="1068111431">
          <w:marLeft w:val="640"/>
          <w:marRight w:val="0"/>
          <w:marTop w:val="0"/>
          <w:marBottom w:val="0"/>
          <w:divBdr>
            <w:top w:val="none" w:sz="0" w:space="0" w:color="auto"/>
            <w:left w:val="none" w:sz="0" w:space="0" w:color="auto"/>
            <w:bottom w:val="none" w:sz="0" w:space="0" w:color="auto"/>
            <w:right w:val="none" w:sz="0" w:space="0" w:color="auto"/>
          </w:divBdr>
        </w:div>
        <w:div w:id="796215265">
          <w:marLeft w:val="640"/>
          <w:marRight w:val="0"/>
          <w:marTop w:val="0"/>
          <w:marBottom w:val="0"/>
          <w:divBdr>
            <w:top w:val="none" w:sz="0" w:space="0" w:color="auto"/>
            <w:left w:val="none" w:sz="0" w:space="0" w:color="auto"/>
            <w:bottom w:val="none" w:sz="0" w:space="0" w:color="auto"/>
            <w:right w:val="none" w:sz="0" w:space="0" w:color="auto"/>
          </w:divBdr>
        </w:div>
        <w:div w:id="785734497">
          <w:marLeft w:val="640"/>
          <w:marRight w:val="0"/>
          <w:marTop w:val="0"/>
          <w:marBottom w:val="0"/>
          <w:divBdr>
            <w:top w:val="none" w:sz="0" w:space="0" w:color="auto"/>
            <w:left w:val="none" w:sz="0" w:space="0" w:color="auto"/>
            <w:bottom w:val="none" w:sz="0" w:space="0" w:color="auto"/>
            <w:right w:val="none" w:sz="0" w:space="0" w:color="auto"/>
          </w:divBdr>
        </w:div>
        <w:div w:id="910580142">
          <w:marLeft w:val="640"/>
          <w:marRight w:val="0"/>
          <w:marTop w:val="0"/>
          <w:marBottom w:val="0"/>
          <w:divBdr>
            <w:top w:val="none" w:sz="0" w:space="0" w:color="auto"/>
            <w:left w:val="none" w:sz="0" w:space="0" w:color="auto"/>
            <w:bottom w:val="none" w:sz="0" w:space="0" w:color="auto"/>
            <w:right w:val="none" w:sz="0" w:space="0" w:color="auto"/>
          </w:divBdr>
        </w:div>
        <w:div w:id="372467330">
          <w:marLeft w:val="640"/>
          <w:marRight w:val="0"/>
          <w:marTop w:val="0"/>
          <w:marBottom w:val="0"/>
          <w:divBdr>
            <w:top w:val="none" w:sz="0" w:space="0" w:color="auto"/>
            <w:left w:val="none" w:sz="0" w:space="0" w:color="auto"/>
            <w:bottom w:val="none" w:sz="0" w:space="0" w:color="auto"/>
            <w:right w:val="none" w:sz="0" w:space="0" w:color="auto"/>
          </w:divBdr>
        </w:div>
        <w:div w:id="622227191">
          <w:marLeft w:val="640"/>
          <w:marRight w:val="0"/>
          <w:marTop w:val="0"/>
          <w:marBottom w:val="0"/>
          <w:divBdr>
            <w:top w:val="none" w:sz="0" w:space="0" w:color="auto"/>
            <w:left w:val="none" w:sz="0" w:space="0" w:color="auto"/>
            <w:bottom w:val="none" w:sz="0" w:space="0" w:color="auto"/>
            <w:right w:val="none" w:sz="0" w:space="0" w:color="auto"/>
          </w:divBdr>
        </w:div>
      </w:divsChild>
    </w:div>
    <w:div w:id="302151950">
      <w:bodyDiv w:val="1"/>
      <w:marLeft w:val="0"/>
      <w:marRight w:val="0"/>
      <w:marTop w:val="0"/>
      <w:marBottom w:val="0"/>
      <w:divBdr>
        <w:top w:val="none" w:sz="0" w:space="0" w:color="auto"/>
        <w:left w:val="none" w:sz="0" w:space="0" w:color="auto"/>
        <w:bottom w:val="none" w:sz="0" w:space="0" w:color="auto"/>
        <w:right w:val="none" w:sz="0" w:space="0" w:color="auto"/>
      </w:divBdr>
    </w:div>
    <w:div w:id="368184952">
      <w:bodyDiv w:val="1"/>
      <w:marLeft w:val="0"/>
      <w:marRight w:val="0"/>
      <w:marTop w:val="0"/>
      <w:marBottom w:val="0"/>
      <w:divBdr>
        <w:top w:val="none" w:sz="0" w:space="0" w:color="auto"/>
        <w:left w:val="none" w:sz="0" w:space="0" w:color="auto"/>
        <w:bottom w:val="none" w:sz="0" w:space="0" w:color="auto"/>
        <w:right w:val="none" w:sz="0" w:space="0" w:color="auto"/>
      </w:divBdr>
      <w:divsChild>
        <w:div w:id="456065106">
          <w:marLeft w:val="640"/>
          <w:marRight w:val="0"/>
          <w:marTop w:val="0"/>
          <w:marBottom w:val="0"/>
          <w:divBdr>
            <w:top w:val="none" w:sz="0" w:space="0" w:color="auto"/>
            <w:left w:val="none" w:sz="0" w:space="0" w:color="auto"/>
            <w:bottom w:val="none" w:sz="0" w:space="0" w:color="auto"/>
            <w:right w:val="none" w:sz="0" w:space="0" w:color="auto"/>
          </w:divBdr>
        </w:div>
        <w:div w:id="1406950765">
          <w:marLeft w:val="640"/>
          <w:marRight w:val="0"/>
          <w:marTop w:val="0"/>
          <w:marBottom w:val="0"/>
          <w:divBdr>
            <w:top w:val="none" w:sz="0" w:space="0" w:color="auto"/>
            <w:left w:val="none" w:sz="0" w:space="0" w:color="auto"/>
            <w:bottom w:val="none" w:sz="0" w:space="0" w:color="auto"/>
            <w:right w:val="none" w:sz="0" w:space="0" w:color="auto"/>
          </w:divBdr>
        </w:div>
        <w:div w:id="834880267">
          <w:marLeft w:val="640"/>
          <w:marRight w:val="0"/>
          <w:marTop w:val="0"/>
          <w:marBottom w:val="0"/>
          <w:divBdr>
            <w:top w:val="none" w:sz="0" w:space="0" w:color="auto"/>
            <w:left w:val="none" w:sz="0" w:space="0" w:color="auto"/>
            <w:bottom w:val="none" w:sz="0" w:space="0" w:color="auto"/>
            <w:right w:val="none" w:sz="0" w:space="0" w:color="auto"/>
          </w:divBdr>
        </w:div>
        <w:div w:id="716053575">
          <w:marLeft w:val="640"/>
          <w:marRight w:val="0"/>
          <w:marTop w:val="0"/>
          <w:marBottom w:val="0"/>
          <w:divBdr>
            <w:top w:val="none" w:sz="0" w:space="0" w:color="auto"/>
            <w:left w:val="none" w:sz="0" w:space="0" w:color="auto"/>
            <w:bottom w:val="none" w:sz="0" w:space="0" w:color="auto"/>
            <w:right w:val="none" w:sz="0" w:space="0" w:color="auto"/>
          </w:divBdr>
        </w:div>
        <w:div w:id="1798839048">
          <w:marLeft w:val="640"/>
          <w:marRight w:val="0"/>
          <w:marTop w:val="0"/>
          <w:marBottom w:val="0"/>
          <w:divBdr>
            <w:top w:val="none" w:sz="0" w:space="0" w:color="auto"/>
            <w:left w:val="none" w:sz="0" w:space="0" w:color="auto"/>
            <w:bottom w:val="none" w:sz="0" w:space="0" w:color="auto"/>
            <w:right w:val="none" w:sz="0" w:space="0" w:color="auto"/>
          </w:divBdr>
        </w:div>
        <w:div w:id="44526561">
          <w:marLeft w:val="640"/>
          <w:marRight w:val="0"/>
          <w:marTop w:val="0"/>
          <w:marBottom w:val="0"/>
          <w:divBdr>
            <w:top w:val="none" w:sz="0" w:space="0" w:color="auto"/>
            <w:left w:val="none" w:sz="0" w:space="0" w:color="auto"/>
            <w:bottom w:val="none" w:sz="0" w:space="0" w:color="auto"/>
            <w:right w:val="none" w:sz="0" w:space="0" w:color="auto"/>
          </w:divBdr>
        </w:div>
        <w:div w:id="1149514230">
          <w:marLeft w:val="640"/>
          <w:marRight w:val="0"/>
          <w:marTop w:val="0"/>
          <w:marBottom w:val="0"/>
          <w:divBdr>
            <w:top w:val="none" w:sz="0" w:space="0" w:color="auto"/>
            <w:left w:val="none" w:sz="0" w:space="0" w:color="auto"/>
            <w:bottom w:val="none" w:sz="0" w:space="0" w:color="auto"/>
            <w:right w:val="none" w:sz="0" w:space="0" w:color="auto"/>
          </w:divBdr>
        </w:div>
        <w:div w:id="886840800">
          <w:marLeft w:val="640"/>
          <w:marRight w:val="0"/>
          <w:marTop w:val="0"/>
          <w:marBottom w:val="0"/>
          <w:divBdr>
            <w:top w:val="none" w:sz="0" w:space="0" w:color="auto"/>
            <w:left w:val="none" w:sz="0" w:space="0" w:color="auto"/>
            <w:bottom w:val="none" w:sz="0" w:space="0" w:color="auto"/>
            <w:right w:val="none" w:sz="0" w:space="0" w:color="auto"/>
          </w:divBdr>
        </w:div>
        <w:div w:id="723716011">
          <w:marLeft w:val="640"/>
          <w:marRight w:val="0"/>
          <w:marTop w:val="0"/>
          <w:marBottom w:val="0"/>
          <w:divBdr>
            <w:top w:val="none" w:sz="0" w:space="0" w:color="auto"/>
            <w:left w:val="none" w:sz="0" w:space="0" w:color="auto"/>
            <w:bottom w:val="none" w:sz="0" w:space="0" w:color="auto"/>
            <w:right w:val="none" w:sz="0" w:space="0" w:color="auto"/>
          </w:divBdr>
        </w:div>
        <w:div w:id="751901709">
          <w:marLeft w:val="640"/>
          <w:marRight w:val="0"/>
          <w:marTop w:val="0"/>
          <w:marBottom w:val="0"/>
          <w:divBdr>
            <w:top w:val="none" w:sz="0" w:space="0" w:color="auto"/>
            <w:left w:val="none" w:sz="0" w:space="0" w:color="auto"/>
            <w:bottom w:val="none" w:sz="0" w:space="0" w:color="auto"/>
            <w:right w:val="none" w:sz="0" w:space="0" w:color="auto"/>
          </w:divBdr>
        </w:div>
        <w:div w:id="728307605">
          <w:marLeft w:val="640"/>
          <w:marRight w:val="0"/>
          <w:marTop w:val="0"/>
          <w:marBottom w:val="0"/>
          <w:divBdr>
            <w:top w:val="none" w:sz="0" w:space="0" w:color="auto"/>
            <w:left w:val="none" w:sz="0" w:space="0" w:color="auto"/>
            <w:bottom w:val="none" w:sz="0" w:space="0" w:color="auto"/>
            <w:right w:val="none" w:sz="0" w:space="0" w:color="auto"/>
          </w:divBdr>
        </w:div>
        <w:div w:id="742947128">
          <w:marLeft w:val="640"/>
          <w:marRight w:val="0"/>
          <w:marTop w:val="0"/>
          <w:marBottom w:val="0"/>
          <w:divBdr>
            <w:top w:val="none" w:sz="0" w:space="0" w:color="auto"/>
            <w:left w:val="none" w:sz="0" w:space="0" w:color="auto"/>
            <w:bottom w:val="none" w:sz="0" w:space="0" w:color="auto"/>
            <w:right w:val="none" w:sz="0" w:space="0" w:color="auto"/>
          </w:divBdr>
        </w:div>
        <w:div w:id="240138199">
          <w:marLeft w:val="640"/>
          <w:marRight w:val="0"/>
          <w:marTop w:val="0"/>
          <w:marBottom w:val="0"/>
          <w:divBdr>
            <w:top w:val="none" w:sz="0" w:space="0" w:color="auto"/>
            <w:left w:val="none" w:sz="0" w:space="0" w:color="auto"/>
            <w:bottom w:val="none" w:sz="0" w:space="0" w:color="auto"/>
            <w:right w:val="none" w:sz="0" w:space="0" w:color="auto"/>
          </w:divBdr>
        </w:div>
        <w:div w:id="1518349961">
          <w:marLeft w:val="640"/>
          <w:marRight w:val="0"/>
          <w:marTop w:val="0"/>
          <w:marBottom w:val="0"/>
          <w:divBdr>
            <w:top w:val="none" w:sz="0" w:space="0" w:color="auto"/>
            <w:left w:val="none" w:sz="0" w:space="0" w:color="auto"/>
            <w:bottom w:val="none" w:sz="0" w:space="0" w:color="auto"/>
            <w:right w:val="none" w:sz="0" w:space="0" w:color="auto"/>
          </w:divBdr>
        </w:div>
        <w:div w:id="1360663704">
          <w:marLeft w:val="640"/>
          <w:marRight w:val="0"/>
          <w:marTop w:val="0"/>
          <w:marBottom w:val="0"/>
          <w:divBdr>
            <w:top w:val="none" w:sz="0" w:space="0" w:color="auto"/>
            <w:left w:val="none" w:sz="0" w:space="0" w:color="auto"/>
            <w:bottom w:val="none" w:sz="0" w:space="0" w:color="auto"/>
            <w:right w:val="none" w:sz="0" w:space="0" w:color="auto"/>
          </w:divBdr>
        </w:div>
        <w:div w:id="510491695">
          <w:marLeft w:val="640"/>
          <w:marRight w:val="0"/>
          <w:marTop w:val="0"/>
          <w:marBottom w:val="0"/>
          <w:divBdr>
            <w:top w:val="none" w:sz="0" w:space="0" w:color="auto"/>
            <w:left w:val="none" w:sz="0" w:space="0" w:color="auto"/>
            <w:bottom w:val="none" w:sz="0" w:space="0" w:color="auto"/>
            <w:right w:val="none" w:sz="0" w:space="0" w:color="auto"/>
          </w:divBdr>
        </w:div>
        <w:div w:id="1386415247">
          <w:marLeft w:val="640"/>
          <w:marRight w:val="0"/>
          <w:marTop w:val="0"/>
          <w:marBottom w:val="0"/>
          <w:divBdr>
            <w:top w:val="none" w:sz="0" w:space="0" w:color="auto"/>
            <w:left w:val="none" w:sz="0" w:space="0" w:color="auto"/>
            <w:bottom w:val="none" w:sz="0" w:space="0" w:color="auto"/>
            <w:right w:val="none" w:sz="0" w:space="0" w:color="auto"/>
          </w:divBdr>
        </w:div>
        <w:div w:id="1946577743">
          <w:marLeft w:val="640"/>
          <w:marRight w:val="0"/>
          <w:marTop w:val="0"/>
          <w:marBottom w:val="0"/>
          <w:divBdr>
            <w:top w:val="none" w:sz="0" w:space="0" w:color="auto"/>
            <w:left w:val="none" w:sz="0" w:space="0" w:color="auto"/>
            <w:bottom w:val="none" w:sz="0" w:space="0" w:color="auto"/>
            <w:right w:val="none" w:sz="0" w:space="0" w:color="auto"/>
          </w:divBdr>
        </w:div>
        <w:div w:id="1626425766">
          <w:marLeft w:val="640"/>
          <w:marRight w:val="0"/>
          <w:marTop w:val="0"/>
          <w:marBottom w:val="0"/>
          <w:divBdr>
            <w:top w:val="none" w:sz="0" w:space="0" w:color="auto"/>
            <w:left w:val="none" w:sz="0" w:space="0" w:color="auto"/>
            <w:bottom w:val="none" w:sz="0" w:space="0" w:color="auto"/>
            <w:right w:val="none" w:sz="0" w:space="0" w:color="auto"/>
          </w:divBdr>
        </w:div>
        <w:div w:id="267130022">
          <w:marLeft w:val="640"/>
          <w:marRight w:val="0"/>
          <w:marTop w:val="0"/>
          <w:marBottom w:val="0"/>
          <w:divBdr>
            <w:top w:val="none" w:sz="0" w:space="0" w:color="auto"/>
            <w:left w:val="none" w:sz="0" w:space="0" w:color="auto"/>
            <w:bottom w:val="none" w:sz="0" w:space="0" w:color="auto"/>
            <w:right w:val="none" w:sz="0" w:space="0" w:color="auto"/>
          </w:divBdr>
        </w:div>
        <w:div w:id="1100225176">
          <w:marLeft w:val="640"/>
          <w:marRight w:val="0"/>
          <w:marTop w:val="0"/>
          <w:marBottom w:val="0"/>
          <w:divBdr>
            <w:top w:val="none" w:sz="0" w:space="0" w:color="auto"/>
            <w:left w:val="none" w:sz="0" w:space="0" w:color="auto"/>
            <w:bottom w:val="none" w:sz="0" w:space="0" w:color="auto"/>
            <w:right w:val="none" w:sz="0" w:space="0" w:color="auto"/>
          </w:divBdr>
        </w:div>
        <w:div w:id="945311978">
          <w:marLeft w:val="640"/>
          <w:marRight w:val="0"/>
          <w:marTop w:val="0"/>
          <w:marBottom w:val="0"/>
          <w:divBdr>
            <w:top w:val="none" w:sz="0" w:space="0" w:color="auto"/>
            <w:left w:val="none" w:sz="0" w:space="0" w:color="auto"/>
            <w:bottom w:val="none" w:sz="0" w:space="0" w:color="auto"/>
            <w:right w:val="none" w:sz="0" w:space="0" w:color="auto"/>
          </w:divBdr>
        </w:div>
        <w:div w:id="1370255841">
          <w:marLeft w:val="640"/>
          <w:marRight w:val="0"/>
          <w:marTop w:val="0"/>
          <w:marBottom w:val="0"/>
          <w:divBdr>
            <w:top w:val="none" w:sz="0" w:space="0" w:color="auto"/>
            <w:left w:val="none" w:sz="0" w:space="0" w:color="auto"/>
            <w:bottom w:val="none" w:sz="0" w:space="0" w:color="auto"/>
            <w:right w:val="none" w:sz="0" w:space="0" w:color="auto"/>
          </w:divBdr>
        </w:div>
        <w:div w:id="2067561106">
          <w:marLeft w:val="640"/>
          <w:marRight w:val="0"/>
          <w:marTop w:val="0"/>
          <w:marBottom w:val="0"/>
          <w:divBdr>
            <w:top w:val="none" w:sz="0" w:space="0" w:color="auto"/>
            <w:left w:val="none" w:sz="0" w:space="0" w:color="auto"/>
            <w:bottom w:val="none" w:sz="0" w:space="0" w:color="auto"/>
            <w:right w:val="none" w:sz="0" w:space="0" w:color="auto"/>
          </w:divBdr>
        </w:div>
        <w:div w:id="1865246931">
          <w:marLeft w:val="640"/>
          <w:marRight w:val="0"/>
          <w:marTop w:val="0"/>
          <w:marBottom w:val="0"/>
          <w:divBdr>
            <w:top w:val="none" w:sz="0" w:space="0" w:color="auto"/>
            <w:left w:val="none" w:sz="0" w:space="0" w:color="auto"/>
            <w:bottom w:val="none" w:sz="0" w:space="0" w:color="auto"/>
            <w:right w:val="none" w:sz="0" w:space="0" w:color="auto"/>
          </w:divBdr>
        </w:div>
        <w:div w:id="488207550">
          <w:marLeft w:val="640"/>
          <w:marRight w:val="0"/>
          <w:marTop w:val="0"/>
          <w:marBottom w:val="0"/>
          <w:divBdr>
            <w:top w:val="none" w:sz="0" w:space="0" w:color="auto"/>
            <w:left w:val="none" w:sz="0" w:space="0" w:color="auto"/>
            <w:bottom w:val="none" w:sz="0" w:space="0" w:color="auto"/>
            <w:right w:val="none" w:sz="0" w:space="0" w:color="auto"/>
          </w:divBdr>
        </w:div>
        <w:div w:id="1208101872">
          <w:marLeft w:val="640"/>
          <w:marRight w:val="0"/>
          <w:marTop w:val="0"/>
          <w:marBottom w:val="0"/>
          <w:divBdr>
            <w:top w:val="none" w:sz="0" w:space="0" w:color="auto"/>
            <w:left w:val="none" w:sz="0" w:space="0" w:color="auto"/>
            <w:bottom w:val="none" w:sz="0" w:space="0" w:color="auto"/>
            <w:right w:val="none" w:sz="0" w:space="0" w:color="auto"/>
          </w:divBdr>
        </w:div>
        <w:div w:id="672489144">
          <w:marLeft w:val="640"/>
          <w:marRight w:val="0"/>
          <w:marTop w:val="0"/>
          <w:marBottom w:val="0"/>
          <w:divBdr>
            <w:top w:val="none" w:sz="0" w:space="0" w:color="auto"/>
            <w:left w:val="none" w:sz="0" w:space="0" w:color="auto"/>
            <w:bottom w:val="none" w:sz="0" w:space="0" w:color="auto"/>
            <w:right w:val="none" w:sz="0" w:space="0" w:color="auto"/>
          </w:divBdr>
        </w:div>
        <w:div w:id="1555043114">
          <w:marLeft w:val="640"/>
          <w:marRight w:val="0"/>
          <w:marTop w:val="0"/>
          <w:marBottom w:val="0"/>
          <w:divBdr>
            <w:top w:val="none" w:sz="0" w:space="0" w:color="auto"/>
            <w:left w:val="none" w:sz="0" w:space="0" w:color="auto"/>
            <w:bottom w:val="none" w:sz="0" w:space="0" w:color="auto"/>
            <w:right w:val="none" w:sz="0" w:space="0" w:color="auto"/>
          </w:divBdr>
        </w:div>
        <w:div w:id="1319457327">
          <w:marLeft w:val="640"/>
          <w:marRight w:val="0"/>
          <w:marTop w:val="0"/>
          <w:marBottom w:val="0"/>
          <w:divBdr>
            <w:top w:val="none" w:sz="0" w:space="0" w:color="auto"/>
            <w:left w:val="none" w:sz="0" w:space="0" w:color="auto"/>
            <w:bottom w:val="none" w:sz="0" w:space="0" w:color="auto"/>
            <w:right w:val="none" w:sz="0" w:space="0" w:color="auto"/>
          </w:divBdr>
        </w:div>
        <w:div w:id="1838765080">
          <w:marLeft w:val="640"/>
          <w:marRight w:val="0"/>
          <w:marTop w:val="0"/>
          <w:marBottom w:val="0"/>
          <w:divBdr>
            <w:top w:val="none" w:sz="0" w:space="0" w:color="auto"/>
            <w:left w:val="none" w:sz="0" w:space="0" w:color="auto"/>
            <w:bottom w:val="none" w:sz="0" w:space="0" w:color="auto"/>
            <w:right w:val="none" w:sz="0" w:space="0" w:color="auto"/>
          </w:divBdr>
        </w:div>
        <w:div w:id="1055664711">
          <w:marLeft w:val="640"/>
          <w:marRight w:val="0"/>
          <w:marTop w:val="0"/>
          <w:marBottom w:val="0"/>
          <w:divBdr>
            <w:top w:val="none" w:sz="0" w:space="0" w:color="auto"/>
            <w:left w:val="none" w:sz="0" w:space="0" w:color="auto"/>
            <w:bottom w:val="none" w:sz="0" w:space="0" w:color="auto"/>
            <w:right w:val="none" w:sz="0" w:space="0" w:color="auto"/>
          </w:divBdr>
        </w:div>
        <w:div w:id="84112626">
          <w:marLeft w:val="640"/>
          <w:marRight w:val="0"/>
          <w:marTop w:val="0"/>
          <w:marBottom w:val="0"/>
          <w:divBdr>
            <w:top w:val="none" w:sz="0" w:space="0" w:color="auto"/>
            <w:left w:val="none" w:sz="0" w:space="0" w:color="auto"/>
            <w:bottom w:val="none" w:sz="0" w:space="0" w:color="auto"/>
            <w:right w:val="none" w:sz="0" w:space="0" w:color="auto"/>
          </w:divBdr>
        </w:div>
      </w:divsChild>
    </w:div>
    <w:div w:id="484130760">
      <w:bodyDiv w:val="1"/>
      <w:marLeft w:val="0"/>
      <w:marRight w:val="0"/>
      <w:marTop w:val="0"/>
      <w:marBottom w:val="0"/>
      <w:divBdr>
        <w:top w:val="none" w:sz="0" w:space="0" w:color="auto"/>
        <w:left w:val="none" w:sz="0" w:space="0" w:color="auto"/>
        <w:bottom w:val="none" w:sz="0" w:space="0" w:color="auto"/>
        <w:right w:val="none" w:sz="0" w:space="0" w:color="auto"/>
      </w:divBdr>
      <w:divsChild>
        <w:div w:id="1995141371">
          <w:marLeft w:val="640"/>
          <w:marRight w:val="0"/>
          <w:marTop w:val="0"/>
          <w:marBottom w:val="0"/>
          <w:divBdr>
            <w:top w:val="none" w:sz="0" w:space="0" w:color="auto"/>
            <w:left w:val="none" w:sz="0" w:space="0" w:color="auto"/>
            <w:bottom w:val="none" w:sz="0" w:space="0" w:color="auto"/>
            <w:right w:val="none" w:sz="0" w:space="0" w:color="auto"/>
          </w:divBdr>
        </w:div>
        <w:div w:id="1685550218">
          <w:marLeft w:val="640"/>
          <w:marRight w:val="0"/>
          <w:marTop w:val="0"/>
          <w:marBottom w:val="0"/>
          <w:divBdr>
            <w:top w:val="none" w:sz="0" w:space="0" w:color="auto"/>
            <w:left w:val="none" w:sz="0" w:space="0" w:color="auto"/>
            <w:bottom w:val="none" w:sz="0" w:space="0" w:color="auto"/>
            <w:right w:val="none" w:sz="0" w:space="0" w:color="auto"/>
          </w:divBdr>
        </w:div>
        <w:div w:id="23754644">
          <w:marLeft w:val="640"/>
          <w:marRight w:val="0"/>
          <w:marTop w:val="0"/>
          <w:marBottom w:val="0"/>
          <w:divBdr>
            <w:top w:val="none" w:sz="0" w:space="0" w:color="auto"/>
            <w:left w:val="none" w:sz="0" w:space="0" w:color="auto"/>
            <w:bottom w:val="none" w:sz="0" w:space="0" w:color="auto"/>
            <w:right w:val="none" w:sz="0" w:space="0" w:color="auto"/>
          </w:divBdr>
        </w:div>
        <w:div w:id="66002248">
          <w:marLeft w:val="640"/>
          <w:marRight w:val="0"/>
          <w:marTop w:val="0"/>
          <w:marBottom w:val="0"/>
          <w:divBdr>
            <w:top w:val="none" w:sz="0" w:space="0" w:color="auto"/>
            <w:left w:val="none" w:sz="0" w:space="0" w:color="auto"/>
            <w:bottom w:val="none" w:sz="0" w:space="0" w:color="auto"/>
            <w:right w:val="none" w:sz="0" w:space="0" w:color="auto"/>
          </w:divBdr>
        </w:div>
        <w:div w:id="1729914470">
          <w:marLeft w:val="640"/>
          <w:marRight w:val="0"/>
          <w:marTop w:val="0"/>
          <w:marBottom w:val="0"/>
          <w:divBdr>
            <w:top w:val="none" w:sz="0" w:space="0" w:color="auto"/>
            <w:left w:val="none" w:sz="0" w:space="0" w:color="auto"/>
            <w:bottom w:val="none" w:sz="0" w:space="0" w:color="auto"/>
            <w:right w:val="none" w:sz="0" w:space="0" w:color="auto"/>
          </w:divBdr>
        </w:div>
        <w:div w:id="2103379997">
          <w:marLeft w:val="640"/>
          <w:marRight w:val="0"/>
          <w:marTop w:val="0"/>
          <w:marBottom w:val="0"/>
          <w:divBdr>
            <w:top w:val="none" w:sz="0" w:space="0" w:color="auto"/>
            <w:left w:val="none" w:sz="0" w:space="0" w:color="auto"/>
            <w:bottom w:val="none" w:sz="0" w:space="0" w:color="auto"/>
            <w:right w:val="none" w:sz="0" w:space="0" w:color="auto"/>
          </w:divBdr>
        </w:div>
        <w:div w:id="1535384235">
          <w:marLeft w:val="640"/>
          <w:marRight w:val="0"/>
          <w:marTop w:val="0"/>
          <w:marBottom w:val="0"/>
          <w:divBdr>
            <w:top w:val="none" w:sz="0" w:space="0" w:color="auto"/>
            <w:left w:val="none" w:sz="0" w:space="0" w:color="auto"/>
            <w:bottom w:val="none" w:sz="0" w:space="0" w:color="auto"/>
            <w:right w:val="none" w:sz="0" w:space="0" w:color="auto"/>
          </w:divBdr>
        </w:div>
        <w:div w:id="662125867">
          <w:marLeft w:val="640"/>
          <w:marRight w:val="0"/>
          <w:marTop w:val="0"/>
          <w:marBottom w:val="0"/>
          <w:divBdr>
            <w:top w:val="none" w:sz="0" w:space="0" w:color="auto"/>
            <w:left w:val="none" w:sz="0" w:space="0" w:color="auto"/>
            <w:bottom w:val="none" w:sz="0" w:space="0" w:color="auto"/>
            <w:right w:val="none" w:sz="0" w:space="0" w:color="auto"/>
          </w:divBdr>
        </w:div>
        <w:div w:id="589895186">
          <w:marLeft w:val="640"/>
          <w:marRight w:val="0"/>
          <w:marTop w:val="0"/>
          <w:marBottom w:val="0"/>
          <w:divBdr>
            <w:top w:val="none" w:sz="0" w:space="0" w:color="auto"/>
            <w:left w:val="none" w:sz="0" w:space="0" w:color="auto"/>
            <w:bottom w:val="none" w:sz="0" w:space="0" w:color="auto"/>
            <w:right w:val="none" w:sz="0" w:space="0" w:color="auto"/>
          </w:divBdr>
        </w:div>
        <w:div w:id="756167981">
          <w:marLeft w:val="640"/>
          <w:marRight w:val="0"/>
          <w:marTop w:val="0"/>
          <w:marBottom w:val="0"/>
          <w:divBdr>
            <w:top w:val="none" w:sz="0" w:space="0" w:color="auto"/>
            <w:left w:val="none" w:sz="0" w:space="0" w:color="auto"/>
            <w:bottom w:val="none" w:sz="0" w:space="0" w:color="auto"/>
            <w:right w:val="none" w:sz="0" w:space="0" w:color="auto"/>
          </w:divBdr>
        </w:div>
        <w:div w:id="705449113">
          <w:marLeft w:val="640"/>
          <w:marRight w:val="0"/>
          <w:marTop w:val="0"/>
          <w:marBottom w:val="0"/>
          <w:divBdr>
            <w:top w:val="none" w:sz="0" w:space="0" w:color="auto"/>
            <w:left w:val="none" w:sz="0" w:space="0" w:color="auto"/>
            <w:bottom w:val="none" w:sz="0" w:space="0" w:color="auto"/>
            <w:right w:val="none" w:sz="0" w:space="0" w:color="auto"/>
          </w:divBdr>
        </w:div>
        <w:div w:id="416680771">
          <w:marLeft w:val="640"/>
          <w:marRight w:val="0"/>
          <w:marTop w:val="0"/>
          <w:marBottom w:val="0"/>
          <w:divBdr>
            <w:top w:val="none" w:sz="0" w:space="0" w:color="auto"/>
            <w:left w:val="none" w:sz="0" w:space="0" w:color="auto"/>
            <w:bottom w:val="none" w:sz="0" w:space="0" w:color="auto"/>
            <w:right w:val="none" w:sz="0" w:space="0" w:color="auto"/>
          </w:divBdr>
        </w:div>
        <w:div w:id="55788471">
          <w:marLeft w:val="640"/>
          <w:marRight w:val="0"/>
          <w:marTop w:val="0"/>
          <w:marBottom w:val="0"/>
          <w:divBdr>
            <w:top w:val="none" w:sz="0" w:space="0" w:color="auto"/>
            <w:left w:val="none" w:sz="0" w:space="0" w:color="auto"/>
            <w:bottom w:val="none" w:sz="0" w:space="0" w:color="auto"/>
            <w:right w:val="none" w:sz="0" w:space="0" w:color="auto"/>
          </w:divBdr>
        </w:div>
        <w:div w:id="1686011177">
          <w:marLeft w:val="640"/>
          <w:marRight w:val="0"/>
          <w:marTop w:val="0"/>
          <w:marBottom w:val="0"/>
          <w:divBdr>
            <w:top w:val="none" w:sz="0" w:space="0" w:color="auto"/>
            <w:left w:val="none" w:sz="0" w:space="0" w:color="auto"/>
            <w:bottom w:val="none" w:sz="0" w:space="0" w:color="auto"/>
            <w:right w:val="none" w:sz="0" w:space="0" w:color="auto"/>
          </w:divBdr>
        </w:div>
        <w:div w:id="744303060">
          <w:marLeft w:val="640"/>
          <w:marRight w:val="0"/>
          <w:marTop w:val="0"/>
          <w:marBottom w:val="0"/>
          <w:divBdr>
            <w:top w:val="none" w:sz="0" w:space="0" w:color="auto"/>
            <w:left w:val="none" w:sz="0" w:space="0" w:color="auto"/>
            <w:bottom w:val="none" w:sz="0" w:space="0" w:color="auto"/>
            <w:right w:val="none" w:sz="0" w:space="0" w:color="auto"/>
          </w:divBdr>
        </w:div>
        <w:div w:id="1106079118">
          <w:marLeft w:val="640"/>
          <w:marRight w:val="0"/>
          <w:marTop w:val="0"/>
          <w:marBottom w:val="0"/>
          <w:divBdr>
            <w:top w:val="none" w:sz="0" w:space="0" w:color="auto"/>
            <w:left w:val="none" w:sz="0" w:space="0" w:color="auto"/>
            <w:bottom w:val="none" w:sz="0" w:space="0" w:color="auto"/>
            <w:right w:val="none" w:sz="0" w:space="0" w:color="auto"/>
          </w:divBdr>
        </w:div>
        <w:div w:id="387073272">
          <w:marLeft w:val="640"/>
          <w:marRight w:val="0"/>
          <w:marTop w:val="0"/>
          <w:marBottom w:val="0"/>
          <w:divBdr>
            <w:top w:val="none" w:sz="0" w:space="0" w:color="auto"/>
            <w:left w:val="none" w:sz="0" w:space="0" w:color="auto"/>
            <w:bottom w:val="none" w:sz="0" w:space="0" w:color="auto"/>
            <w:right w:val="none" w:sz="0" w:space="0" w:color="auto"/>
          </w:divBdr>
        </w:div>
        <w:div w:id="2061978451">
          <w:marLeft w:val="640"/>
          <w:marRight w:val="0"/>
          <w:marTop w:val="0"/>
          <w:marBottom w:val="0"/>
          <w:divBdr>
            <w:top w:val="none" w:sz="0" w:space="0" w:color="auto"/>
            <w:left w:val="none" w:sz="0" w:space="0" w:color="auto"/>
            <w:bottom w:val="none" w:sz="0" w:space="0" w:color="auto"/>
            <w:right w:val="none" w:sz="0" w:space="0" w:color="auto"/>
          </w:divBdr>
        </w:div>
        <w:div w:id="1337920946">
          <w:marLeft w:val="640"/>
          <w:marRight w:val="0"/>
          <w:marTop w:val="0"/>
          <w:marBottom w:val="0"/>
          <w:divBdr>
            <w:top w:val="none" w:sz="0" w:space="0" w:color="auto"/>
            <w:left w:val="none" w:sz="0" w:space="0" w:color="auto"/>
            <w:bottom w:val="none" w:sz="0" w:space="0" w:color="auto"/>
            <w:right w:val="none" w:sz="0" w:space="0" w:color="auto"/>
          </w:divBdr>
        </w:div>
        <w:div w:id="1981955898">
          <w:marLeft w:val="640"/>
          <w:marRight w:val="0"/>
          <w:marTop w:val="0"/>
          <w:marBottom w:val="0"/>
          <w:divBdr>
            <w:top w:val="none" w:sz="0" w:space="0" w:color="auto"/>
            <w:left w:val="none" w:sz="0" w:space="0" w:color="auto"/>
            <w:bottom w:val="none" w:sz="0" w:space="0" w:color="auto"/>
            <w:right w:val="none" w:sz="0" w:space="0" w:color="auto"/>
          </w:divBdr>
        </w:div>
        <w:div w:id="644161064">
          <w:marLeft w:val="640"/>
          <w:marRight w:val="0"/>
          <w:marTop w:val="0"/>
          <w:marBottom w:val="0"/>
          <w:divBdr>
            <w:top w:val="none" w:sz="0" w:space="0" w:color="auto"/>
            <w:left w:val="none" w:sz="0" w:space="0" w:color="auto"/>
            <w:bottom w:val="none" w:sz="0" w:space="0" w:color="auto"/>
            <w:right w:val="none" w:sz="0" w:space="0" w:color="auto"/>
          </w:divBdr>
        </w:div>
        <w:div w:id="1920288402">
          <w:marLeft w:val="640"/>
          <w:marRight w:val="0"/>
          <w:marTop w:val="0"/>
          <w:marBottom w:val="0"/>
          <w:divBdr>
            <w:top w:val="none" w:sz="0" w:space="0" w:color="auto"/>
            <w:left w:val="none" w:sz="0" w:space="0" w:color="auto"/>
            <w:bottom w:val="none" w:sz="0" w:space="0" w:color="auto"/>
            <w:right w:val="none" w:sz="0" w:space="0" w:color="auto"/>
          </w:divBdr>
        </w:div>
        <w:div w:id="1871215165">
          <w:marLeft w:val="640"/>
          <w:marRight w:val="0"/>
          <w:marTop w:val="0"/>
          <w:marBottom w:val="0"/>
          <w:divBdr>
            <w:top w:val="none" w:sz="0" w:space="0" w:color="auto"/>
            <w:left w:val="none" w:sz="0" w:space="0" w:color="auto"/>
            <w:bottom w:val="none" w:sz="0" w:space="0" w:color="auto"/>
            <w:right w:val="none" w:sz="0" w:space="0" w:color="auto"/>
          </w:divBdr>
        </w:div>
        <w:div w:id="852843414">
          <w:marLeft w:val="640"/>
          <w:marRight w:val="0"/>
          <w:marTop w:val="0"/>
          <w:marBottom w:val="0"/>
          <w:divBdr>
            <w:top w:val="none" w:sz="0" w:space="0" w:color="auto"/>
            <w:left w:val="none" w:sz="0" w:space="0" w:color="auto"/>
            <w:bottom w:val="none" w:sz="0" w:space="0" w:color="auto"/>
            <w:right w:val="none" w:sz="0" w:space="0" w:color="auto"/>
          </w:divBdr>
        </w:div>
        <w:div w:id="632256040">
          <w:marLeft w:val="640"/>
          <w:marRight w:val="0"/>
          <w:marTop w:val="0"/>
          <w:marBottom w:val="0"/>
          <w:divBdr>
            <w:top w:val="none" w:sz="0" w:space="0" w:color="auto"/>
            <w:left w:val="none" w:sz="0" w:space="0" w:color="auto"/>
            <w:bottom w:val="none" w:sz="0" w:space="0" w:color="auto"/>
            <w:right w:val="none" w:sz="0" w:space="0" w:color="auto"/>
          </w:divBdr>
        </w:div>
        <w:div w:id="221596177">
          <w:marLeft w:val="640"/>
          <w:marRight w:val="0"/>
          <w:marTop w:val="0"/>
          <w:marBottom w:val="0"/>
          <w:divBdr>
            <w:top w:val="none" w:sz="0" w:space="0" w:color="auto"/>
            <w:left w:val="none" w:sz="0" w:space="0" w:color="auto"/>
            <w:bottom w:val="none" w:sz="0" w:space="0" w:color="auto"/>
            <w:right w:val="none" w:sz="0" w:space="0" w:color="auto"/>
          </w:divBdr>
        </w:div>
        <w:div w:id="260065711">
          <w:marLeft w:val="640"/>
          <w:marRight w:val="0"/>
          <w:marTop w:val="0"/>
          <w:marBottom w:val="0"/>
          <w:divBdr>
            <w:top w:val="none" w:sz="0" w:space="0" w:color="auto"/>
            <w:left w:val="none" w:sz="0" w:space="0" w:color="auto"/>
            <w:bottom w:val="none" w:sz="0" w:space="0" w:color="auto"/>
            <w:right w:val="none" w:sz="0" w:space="0" w:color="auto"/>
          </w:divBdr>
        </w:div>
        <w:div w:id="1309628978">
          <w:marLeft w:val="640"/>
          <w:marRight w:val="0"/>
          <w:marTop w:val="0"/>
          <w:marBottom w:val="0"/>
          <w:divBdr>
            <w:top w:val="none" w:sz="0" w:space="0" w:color="auto"/>
            <w:left w:val="none" w:sz="0" w:space="0" w:color="auto"/>
            <w:bottom w:val="none" w:sz="0" w:space="0" w:color="auto"/>
            <w:right w:val="none" w:sz="0" w:space="0" w:color="auto"/>
          </w:divBdr>
        </w:div>
        <w:div w:id="1122921980">
          <w:marLeft w:val="640"/>
          <w:marRight w:val="0"/>
          <w:marTop w:val="0"/>
          <w:marBottom w:val="0"/>
          <w:divBdr>
            <w:top w:val="none" w:sz="0" w:space="0" w:color="auto"/>
            <w:left w:val="none" w:sz="0" w:space="0" w:color="auto"/>
            <w:bottom w:val="none" w:sz="0" w:space="0" w:color="auto"/>
            <w:right w:val="none" w:sz="0" w:space="0" w:color="auto"/>
          </w:divBdr>
        </w:div>
        <w:div w:id="169880008">
          <w:marLeft w:val="640"/>
          <w:marRight w:val="0"/>
          <w:marTop w:val="0"/>
          <w:marBottom w:val="0"/>
          <w:divBdr>
            <w:top w:val="none" w:sz="0" w:space="0" w:color="auto"/>
            <w:left w:val="none" w:sz="0" w:space="0" w:color="auto"/>
            <w:bottom w:val="none" w:sz="0" w:space="0" w:color="auto"/>
            <w:right w:val="none" w:sz="0" w:space="0" w:color="auto"/>
          </w:divBdr>
        </w:div>
        <w:div w:id="1769351171">
          <w:marLeft w:val="640"/>
          <w:marRight w:val="0"/>
          <w:marTop w:val="0"/>
          <w:marBottom w:val="0"/>
          <w:divBdr>
            <w:top w:val="none" w:sz="0" w:space="0" w:color="auto"/>
            <w:left w:val="none" w:sz="0" w:space="0" w:color="auto"/>
            <w:bottom w:val="none" w:sz="0" w:space="0" w:color="auto"/>
            <w:right w:val="none" w:sz="0" w:space="0" w:color="auto"/>
          </w:divBdr>
        </w:div>
        <w:div w:id="518739940">
          <w:marLeft w:val="640"/>
          <w:marRight w:val="0"/>
          <w:marTop w:val="0"/>
          <w:marBottom w:val="0"/>
          <w:divBdr>
            <w:top w:val="none" w:sz="0" w:space="0" w:color="auto"/>
            <w:left w:val="none" w:sz="0" w:space="0" w:color="auto"/>
            <w:bottom w:val="none" w:sz="0" w:space="0" w:color="auto"/>
            <w:right w:val="none" w:sz="0" w:space="0" w:color="auto"/>
          </w:divBdr>
        </w:div>
        <w:div w:id="1793011750">
          <w:marLeft w:val="640"/>
          <w:marRight w:val="0"/>
          <w:marTop w:val="0"/>
          <w:marBottom w:val="0"/>
          <w:divBdr>
            <w:top w:val="none" w:sz="0" w:space="0" w:color="auto"/>
            <w:left w:val="none" w:sz="0" w:space="0" w:color="auto"/>
            <w:bottom w:val="none" w:sz="0" w:space="0" w:color="auto"/>
            <w:right w:val="none" w:sz="0" w:space="0" w:color="auto"/>
          </w:divBdr>
        </w:div>
        <w:div w:id="916940094">
          <w:marLeft w:val="640"/>
          <w:marRight w:val="0"/>
          <w:marTop w:val="0"/>
          <w:marBottom w:val="0"/>
          <w:divBdr>
            <w:top w:val="none" w:sz="0" w:space="0" w:color="auto"/>
            <w:left w:val="none" w:sz="0" w:space="0" w:color="auto"/>
            <w:bottom w:val="none" w:sz="0" w:space="0" w:color="auto"/>
            <w:right w:val="none" w:sz="0" w:space="0" w:color="auto"/>
          </w:divBdr>
        </w:div>
        <w:div w:id="735979934">
          <w:marLeft w:val="640"/>
          <w:marRight w:val="0"/>
          <w:marTop w:val="0"/>
          <w:marBottom w:val="0"/>
          <w:divBdr>
            <w:top w:val="none" w:sz="0" w:space="0" w:color="auto"/>
            <w:left w:val="none" w:sz="0" w:space="0" w:color="auto"/>
            <w:bottom w:val="none" w:sz="0" w:space="0" w:color="auto"/>
            <w:right w:val="none" w:sz="0" w:space="0" w:color="auto"/>
          </w:divBdr>
        </w:div>
        <w:div w:id="621883242">
          <w:marLeft w:val="640"/>
          <w:marRight w:val="0"/>
          <w:marTop w:val="0"/>
          <w:marBottom w:val="0"/>
          <w:divBdr>
            <w:top w:val="none" w:sz="0" w:space="0" w:color="auto"/>
            <w:left w:val="none" w:sz="0" w:space="0" w:color="auto"/>
            <w:bottom w:val="none" w:sz="0" w:space="0" w:color="auto"/>
            <w:right w:val="none" w:sz="0" w:space="0" w:color="auto"/>
          </w:divBdr>
        </w:div>
        <w:div w:id="152719766">
          <w:marLeft w:val="640"/>
          <w:marRight w:val="0"/>
          <w:marTop w:val="0"/>
          <w:marBottom w:val="0"/>
          <w:divBdr>
            <w:top w:val="none" w:sz="0" w:space="0" w:color="auto"/>
            <w:left w:val="none" w:sz="0" w:space="0" w:color="auto"/>
            <w:bottom w:val="none" w:sz="0" w:space="0" w:color="auto"/>
            <w:right w:val="none" w:sz="0" w:space="0" w:color="auto"/>
          </w:divBdr>
        </w:div>
        <w:div w:id="38821207">
          <w:marLeft w:val="640"/>
          <w:marRight w:val="0"/>
          <w:marTop w:val="0"/>
          <w:marBottom w:val="0"/>
          <w:divBdr>
            <w:top w:val="none" w:sz="0" w:space="0" w:color="auto"/>
            <w:left w:val="none" w:sz="0" w:space="0" w:color="auto"/>
            <w:bottom w:val="none" w:sz="0" w:space="0" w:color="auto"/>
            <w:right w:val="none" w:sz="0" w:space="0" w:color="auto"/>
          </w:divBdr>
        </w:div>
        <w:div w:id="137261736">
          <w:marLeft w:val="640"/>
          <w:marRight w:val="0"/>
          <w:marTop w:val="0"/>
          <w:marBottom w:val="0"/>
          <w:divBdr>
            <w:top w:val="none" w:sz="0" w:space="0" w:color="auto"/>
            <w:left w:val="none" w:sz="0" w:space="0" w:color="auto"/>
            <w:bottom w:val="none" w:sz="0" w:space="0" w:color="auto"/>
            <w:right w:val="none" w:sz="0" w:space="0" w:color="auto"/>
          </w:divBdr>
        </w:div>
        <w:div w:id="971716048">
          <w:marLeft w:val="640"/>
          <w:marRight w:val="0"/>
          <w:marTop w:val="0"/>
          <w:marBottom w:val="0"/>
          <w:divBdr>
            <w:top w:val="none" w:sz="0" w:space="0" w:color="auto"/>
            <w:left w:val="none" w:sz="0" w:space="0" w:color="auto"/>
            <w:bottom w:val="none" w:sz="0" w:space="0" w:color="auto"/>
            <w:right w:val="none" w:sz="0" w:space="0" w:color="auto"/>
          </w:divBdr>
        </w:div>
        <w:div w:id="1988237615">
          <w:marLeft w:val="640"/>
          <w:marRight w:val="0"/>
          <w:marTop w:val="0"/>
          <w:marBottom w:val="0"/>
          <w:divBdr>
            <w:top w:val="none" w:sz="0" w:space="0" w:color="auto"/>
            <w:left w:val="none" w:sz="0" w:space="0" w:color="auto"/>
            <w:bottom w:val="none" w:sz="0" w:space="0" w:color="auto"/>
            <w:right w:val="none" w:sz="0" w:space="0" w:color="auto"/>
          </w:divBdr>
        </w:div>
      </w:divsChild>
    </w:div>
    <w:div w:id="542137840">
      <w:bodyDiv w:val="1"/>
      <w:marLeft w:val="0"/>
      <w:marRight w:val="0"/>
      <w:marTop w:val="0"/>
      <w:marBottom w:val="0"/>
      <w:divBdr>
        <w:top w:val="none" w:sz="0" w:space="0" w:color="auto"/>
        <w:left w:val="none" w:sz="0" w:space="0" w:color="auto"/>
        <w:bottom w:val="none" w:sz="0" w:space="0" w:color="auto"/>
        <w:right w:val="none" w:sz="0" w:space="0" w:color="auto"/>
      </w:divBdr>
    </w:div>
    <w:div w:id="581456221">
      <w:bodyDiv w:val="1"/>
      <w:marLeft w:val="0"/>
      <w:marRight w:val="0"/>
      <w:marTop w:val="0"/>
      <w:marBottom w:val="0"/>
      <w:divBdr>
        <w:top w:val="none" w:sz="0" w:space="0" w:color="auto"/>
        <w:left w:val="none" w:sz="0" w:space="0" w:color="auto"/>
        <w:bottom w:val="none" w:sz="0" w:space="0" w:color="auto"/>
        <w:right w:val="none" w:sz="0" w:space="0" w:color="auto"/>
      </w:divBdr>
      <w:divsChild>
        <w:div w:id="59643600">
          <w:marLeft w:val="640"/>
          <w:marRight w:val="0"/>
          <w:marTop w:val="0"/>
          <w:marBottom w:val="0"/>
          <w:divBdr>
            <w:top w:val="none" w:sz="0" w:space="0" w:color="auto"/>
            <w:left w:val="none" w:sz="0" w:space="0" w:color="auto"/>
            <w:bottom w:val="none" w:sz="0" w:space="0" w:color="auto"/>
            <w:right w:val="none" w:sz="0" w:space="0" w:color="auto"/>
          </w:divBdr>
        </w:div>
        <w:div w:id="1265379788">
          <w:marLeft w:val="640"/>
          <w:marRight w:val="0"/>
          <w:marTop w:val="0"/>
          <w:marBottom w:val="0"/>
          <w:divBdr>
            <w:top w:val="none" w:sz="0" w:space="0" w:color="auto"/>
            <w:left w:val="none" w:sz="0" w:space="0" w:color="auto"/>
            <w:bottom w:val="none" w:sz="0" w:space="0" w:color="auto"/>
            <w:right w:val="none" w:sz="0" w:space="0" w:color="auto"/>
          </w:divBdr>
        </w:div>
        <w:div w:id="2043699697">
          <w:marLeft w:val="640"/>
          <w:marRight w:val="0"/>
          <w:marTop w:val="0"/>
          <w:marBottom w:val="0"/>
          <w:divBdr>
            <w:top w:val="none" w:sz="0" w:space="0" w:color="auto"/>
            <w:left w:val="none" w:sz="0" w:space="0" w:color="auto"/>
            <w:bottom w:val="none" w:sz="0" w:space="0" w:color="auto"/>
            <w:right w:val="none" w:sz="0" w:space="0" w:color="auto"/>
          </w:divBdr>
        </w:div>
        <w:div w:id="77950518">
          <w:marLeft w:val="640"/>
          <w:marRight w:val="0"/>
          <w:marTop w:val="0"/>
          <w:marBottom w:val="0"/>
          <w:divBdr>
            <w:top w:val="none" w:sz="0" w:space="0" w:color="auto"/>
            <w:left w:val="none" w:sz="0" w:space="0" w:color="auto"/>
            <w:bottom w:val="none" w:sz="0" w:space="0" w:color="auto"/>
            <w:right w:val="none" w:sz="0" w:space="0" w:color="auto"/>
          </w:divBdr>
        </w:div>
        <w:div w:id="766193704">
          <w:marLeft w:val="640"/>
          <w:marRight w:val="0"/>
          <w:marTop w:val="0"/>
          <w:marBottom w:val="0"/>
          <w:divBdr>
            <w:top w:val="none" w:sz="0" w:space="0" w:color="auto"/>
            <w:left w:val="none" w:sz="0" w:space="0" w:color="auto"/>
            <w:bottom w:val="none" w:sz="0" w:space="0" w:color="auto"/>
            <w:right w:val="none" w:sz="0" w:space="0" w:color="auto"/>
          </w:divBdr>
        </w:div>
        <w:div w:id="51462923">
          <w:marLeft w:val="640"/>
          <w:marRight w:val="0"/>
          <w:marTop w:val="0"/>
          <w:marBottom w:val="0"/>
          <w:divBdr>
            <w:top w:val="none" w:sz="0" w:space="0" w:color="auto"/>
            <w:left w:val="none" w:sz="0" w:space="0" w:color="auto"/>
            <w:bottom w:val="none" w:sz="0" w:space="0" w:color="auto"/>
            <w:right w:val="none" w:sz="0" w:space="0" w:color="auto"/>
          </w:divBdr>
        </w:div>
        <w:div w:id="552278820">
          <w:marLeft w:val="640"/>
          <w:marRight w:val="0"/>
          <w:marTop w:val="0"/>
          <w:marBottom w:val="0"/>
          <w:divBdr>
            <w:top w:val="none" w:sz="0" w:space="0" w:color="auto"/>
            <w:left w:val="none" w:sz="0" w:space="0" w:color="auto"/>
            <w:bottom w:val="none" w:sz="0" w:space="0" w:color="auto"/>
            <w:right w:val="none" w:sz="0" w:space="0" w:color="auto"/>
          </w:divBdr>
        </w:div>
        <w:div w:id="1173371714">
          <w:marLeft w:val="640"/>
          <w:marRight w:val="0"/>
          <w:marTop w:val="0"/>
          <w:marBottom w:val="0"/>
          <w:divBdr>
            <w:top w:val="none" w:sz="0" w:space="0" w:color="auto"/>
            <w:left w:val="none" w:sz="0" w:space="0" w:color="auto"/>
            <w:bottom w:val="none" w:sz="0" w:space="0" w:color="auto"/>
            <w:right w:val="none" w:sz="0" w:space="0" w:color="auto"/>
          </w:divBdr>
        </w:div>
        <w:div w:id="2038458327">
          <w:marLeft w:val="640"/>
          <w:marRight w:val="0"/>
          <w:marTop w:val="0"/>
          <w:marBottom w:val="0"/>
          <w:divBdr>
            <w:top w:val="none" w:sz="0" w:space="0" w:color="auto"/>
            <w:left w:val="none" w:sz="0" w:space="0" w:color="auto"/>
            <w:bottom w:val="none" w:sz="0" w:space="0" w:color="auto"/>
            <w:right w:val="none" w:sz="0" w:space="0" w:color="auto"/>
          </w:divBdr>
        </w:div>
        <w:div w:id="1529876895">
          <w:marLeft w:val="640"/>
          <w:marRight w:val="0"/>
          <w:marTop w:val="0"/>
          <w:marBottom w:val="0"/>
          <w:divBdr>
            <w:top w:val="none" w:sz="0" w:space="0" w:color="auto"/>
            <w:left w:val="none" w:sz="0" w:space="0" w:color="auto"/>
            <w:bottom w:val="none" w:sz="0" w:space="0" w:color="auto"/>
            <w:right w:val="none" w:sz="0" w:space="0" w:color="auto"/>
          </w:divBdr>
        </w:div>
        <w:div w:id="196502717">
          <w:marLeft w:val="640"/>
          <w:marRight w:val="0"/>
          <w:marTop w:val="0"/>
          <w:marBottom w:val="0"/>
          <w:divBdr>
            <w:top w:val="none" w:sz="0" w:space="0" w:color="auto"/>
            <w:left w:val="none" w:sz="0" w:space="0" w:color="auto"/>
            <w:bottom w:val="none" w:sz="0" w:space="0" w:color="auto"/>
            <w:right w:val="none" w:sz="0" w:space="0" w:color="auto"/>
          </w:divBdr>
        </w:div>
        <w:div w:id="1559245302">
          <w:marLeft w:val="640"/>
          <w:marRight w:val="0"/>
          <w:marTop w:val="0"/>
          <w:marBottom w:val="0"/>
          <w:divBdr>
            <w:top w:val="none" w:sz="0" w:space="0" w:color="auto"/>
            <w:left w:val="none" w:sz="0" w:space="0" w:color="auto"/>
            <w:bottom w:val="none" w:sz="0" w:space="0" w:color="auto"/>
            <w:right w:val="none" w:sz="0" w:space="0" w:color="auto"/>
          </w:divBdr>
        </w:div>
        <w:div w:id="906258102">
          <w:marLeft w:val="640"/>
          <w:marRight w:val="0"/>
          <w:marTop w:val="0"/>
          <w:marBottom w:val="0"/>
          <w:divBdr>
            <w:top w:val="none" w:sz="0" w:space="0" w:color="auto"/>
            <w:left w:val="none" w:sz="0" w:space="0" w:color="auto"/>
            <w:bottom w:val="none" w:sz="0" w:space="0" w:color="auto"/>
            <w:right w:val="none" w:sz="0" w:space="0" w:color="auto"/>
          </w:divBdr>
        </w:div>
        <w:div w:id="73599442">
          <w:marLeft w:val="640"/>
          <w:marRight w:val="0"/>
          <w:marTop w:val="0"/>
          <w:marBottom w:val="0"/>
          <w:divBdr>
            <w:top w:val="none" w:sz="0" w:space="0" w:color="auto"/>
            <w:left w:val="none" w:sz="0" w:space="0" w:color="auto"/>
            <w:bottom w:val="none" w:sz="0" w:space="0" w:color="auto"/>
            <w:right w:val="none" w:sz="0" w:space="0" w:color="auto"/>
          </w:divBdr>
        </w:div>
        <w:div w:id="1064064214">
          <w:marLeft w:val="640"/>
          <w:marRight w:val="0"/>
          <w:marTop w:val="0"/>
          <w:marBottom w:val="0"/>
          <w:divBdr>
            <w:top w:val="none" w:sz="0" w:space="0" w:color="auto"/>
            <w:left w:val="none" w:sz="0" w:space="0" w:color="auto"/>
            <w:bottom w:val="none" w:sz="0" w:space="0" w:color="auto"/>
            <w:right w:val="none" w:sz="0" w:space="0" w:color="auto"/>
          </w:divBdr>
        </w:div>
        <w:div w:id="630403522">
          <w:marLeft w:val="640"/>
          <w:marRight w:val="0"/>
          <w:marTop w:val="0"/>
          <w:marBottom w:val="0"/>
          <w:divBdr>
            <w:top w:val="none" w:sz="0" w:space="0" w:color="auto"/>
            <w:left w:val="none" w:sz="0" w:space="0" w:color="auto"/>
            <w:bottom w:val="none" w:sz="0" w:space="0" w:color="auto"/>
            <w:right w:val="none" w:sz="0" w:space="0" w:color="auto"/>
          </w:divBdr>
        </w:div>
        <w:div w:id="1932010891">
          <w:marLeft w:val="640"/>
          <w:marRight w:val="0"/>
          <w:marTop w:val="0"/>
          <w:marBottom w:val="0"/>
          <w:divBdr>
            <w:top w:val="none" w:sz="0" w:space="0" w:color="auto"/>
            <w:left w:val="none" w:sz="0" w:space="0" w:color="auto"/>
            <w:bottom w:val="none" w:sz="0" w:space="0" w:color="auto"/>
            <w:right w:val="none" w:sz="0" w:space="0" w:color="auto"/>
          </w:divBdr>
        </w:div>
        <w:div w:id="1435323815">
          <w:marLeft w:val="640"/>
          <w:marRight w:val="0"/>
          <w:marTop w:val="0"/>
          <w:marBottom w:val="0"/>
          <w:divBdr>
            <w:top w:val="none" w:sz="0" w:space="0" w:color="auto"/>
            <w:left w:val="none" w:sz="0" w:space="0" w:color="auto"/>
            <w:bottom w:val="none" w:sz="0" w:space="0" w:color="auto"/>
            <w:right w:val="none" w:sz="0" w:space="0" w:color="auto"/>
          </w:divBdr>
        </w:div>
        <w:div w:id="521014733">
          <w:marLeft w:val="640"/>
          <w:marRight w:val="0"/>
          <w:marTop w:val="0"/>
          <w:marBottom w:val="0"/>
          <w:divBdr>
            <w:top w:val="none" w:sz="0" w:space="0" w:color="auto"/>
            <w:left w:val="none" w:sz="0" w:space="0" w:color="auto"/>
            <w:bottom w:val="none" w:sz="0" w:space="0" w:color="auto"/>
            <w:right w:val="none" w:sz="0" w:space="0" w:color="auto"/>
          </w:divBdr>
        </w:div>
        <w:div w:id="2028290914">
          <w:marLeft w:val="640"/>
          <w:marRight w:val="0"/>
          <w:marTop w:val="0"/>
          <w:marBottom w:val="0"/>
          <w:divBdr>
            <w:top w:val="none" w:sz="0" w:space="0" w:color="auto"/>
            <w:left w:val="none" w:sz="0" w:space="0" w:color="auto"/>
            <w:bottom w:val="none" w:sz="0" w:space="0" w:color="auto"/>
            <w:right w:val="none" w:sz="0" w:space="0" w:color="auto"/>
          </w:divBdr>
        </w:div>
        <w:div w:id="821046014">
          <w:marLeft w:val="640"/>
          <w:marRight w:val="0"/>
          <w:marTop w:val="0"/>
          <w:marBottom w:val="0"/>
          <w:divBdr>
            <w:top w:val="none" w:sz="0" w:space="0" w:color="auto"/>
            <w:left w:val="none" w:sz="0" w:space="0" w:color="auto"/>
            <w:bottom w:val="none" w:sz="0" w:space="0" w:color="auto"/>
            <w:right w:val="none" w:sz="0" w:space="0" w:color="auto"/>
          </w:divBdr>
        </w:div>
        <w:div w:id="1808157768">
          <w:marLeft w:val="640"/>
          <w:marRight w:val="0"/>
          <w:marTop w:val="0"/>
          <w:marBottom w:val="0"/>
          <w:divBdr>
            <w:top w:val="none" w:sz="0" w:space="0" w:color="auto"/>
            <w:left w:val="none" w:sz="0" w:space="0" w:color="auto"/>
            <w:bottom w:val="none" w:sz="0" w:space="0" w:color="auto"/>
            <w:right w:val="none" w:sz="0" w:space="0" w:color="auto"/>
          </w:divBdr>
        </w:div>
        <w:div w:id="2077437826">
          <w:marLeft w:val="640"/>
          <w:marRight w:val="0"/>
          <w:marTop w:val="0"/>
          <w:marBottom w:val="0"/>
          <w:divBdr>
            <w:top w:val="none" w:sz="0" w:space="0" w:color="auto"/>
            <w:left w:val="none" w:sz="0" w:space="0" w:color="auto"/>
            <w:bottom w:val="none" w:sz="0" w:space="0" w:color="auto"/>
            <w:right w:val="none" w:sz="0" w:space="0" w:color="auto"/>
          </w:divBdr>
        </w:div>
        <w:div w:id="916980397">
          <w:marLeft w:val="640"/>
          <w:marRight w:val="0"/>
          <w:marTop w:val="0"/>
          <w:marBottom w:val="0"/>
          <w:divBdr>
            <w:top w:val="none" w:sz="0" w:space="0" w:color="auto"/>
            <w:left w:val="none" w:sz="0" w:space="0" w:color="auto"/>
            <w:bottom w:val="none" w:sz="0" w:space="0" w:color="auto"/>
            <w:right w:val="none" w:sz="0" w:space="0" w:color="auto"/>
          </w:divBdr>
        </w:div>
        <w:div w:id="971985700">
          <w:marLeft w:val="640"/>
          <w:marRight w:val="0"/>
          <w:marTop w:val="0"/>
          <w:marBottom w:val="0"/>
          <w:divBdr>
            <w:top w:val="none" w:sz="0" w:space="0" w:color="auto"/>
            <w:left w:val="none" w:sz="0" w:space="0" w:color="auto"/>
            <w:bottom w:val="none" w:sz="0" w:space="0" w:color="auto"/>
            <w:right w:val="none" w:sz="0" w:space="0" w:color="auto"/>
          </w:divBdr>
        </w:div>
        <w:div w:id="917598223">
          <w:marLeft w:val="640"/>
          <w:marRight w:val="0"/>
          <w:marTop w:val="0"/>
          <w:marBottom w:val="0"/>
          <w:divBdr>
            <w:top w:val="none" w:sz="0" w:space="0" w:color="auto"/>
            <w:left w:val="none" w:sz="0" w:space="0" w:color="auto"/>
            <w:bottom w:val="none" w:sz="0" w:space="0" w:color="auto"/>
            <w:right w:val="none" w:sz="0" w:space="0" w:color="auto"/>
          </w:divBdr>
        </w:div>
        <w:div w:id="292685882">
          <w:marLeft w:val="640"/>
          <w:marRight w:val="0"/>
          <w:marTop w:val="0"/>
          <w:marBottom w:val="0"/>
          <w:divBdr>
            <w:top w:val="none" w:sz="0" w:space="0" w:color="auto"/>
            <w:left w:val="none" w:sz="0" w:space="0" w:color="auto"/>
            <w:bottom w:val="none" w:sz="0" w:space="0" w:color="auto"/>
            <w:right w:val="none" w:sz="0" w:space="0" w:color="auto"/>
          </w:divBdr>
        </w:div>
        <w:div w:id="709914750">
          <w:marLeft w:val="640"/>
          <w:marRight w:val="0"/>
          <w:marTop w:val="0"/>
          <w:marBottom w:val="0"/>
          <w:divBdr>
            <w:top w:val="none" w:sz="0" w:space="0" w:color="auto"/>
            <w:left w:val="none" w:sz="0" w:space="0" w:color="auto"/>
            <w:bottom w:val="none" w:sz="0" w:space="0" w:color="auto"/>
            <w:right w:val="none" w:sz="0" w:space="0" w:color="auto"/>
          </w:divBdr>
        </w:div>
        <w:div w:id="884099506">
          <w:marLeft w:val="640"/>
          <w:marRight w:val="0"/>
          <w:marTop w:val="0"/>
          <w:marBottom w:val="0"/>
          <w:divBdr>
            <w:top w:val="none" w:sz="0" w:space="0" w:color="auto"/>
            <w:left w:val="none" w:sz="0" w:space="0" w:color="auto"/>
            <w:bottom w:val="none" w:sz="0" w:space="0" w:color="auto"/>
            <w:right w:val="none" w:sz="0" w:space="0" w:color="auto"/>
          </w:divBdr>
        </w:div>
        <w:div w:id="1131561372">
          <w:marLeft w:val="640"/>
          <w:marRight w:val="0"/>
          <w:marTop w:val="0"/>
          <w:marBottom w:val="0"/>
          <w:divBdr>
            <w:top w:val="none" w:sz="0" w:space="0" w:color="auto"/>
            <w:left w:val="none" w:sz="0" w:space="0" w:color="auto"/>
            <w:bottom w:val="none" w:sz="0" w:space="0" w:color="auto"/>
            <w:right w:val="none" w:sz="0" w:space="0" w:color="auto"/>
          </w:divBdr>
        </w:div>
        <w:div w:id="356080898">
          <w:marLeft w:val="640"/>
          <w:marRight w:val="0"/>
          <w:marTop w:val="0"/>
          <w:marBottom w:val="0"/>
          <w:divBdr>
            <w:top w:val="none" w:sz="0" w:space="0" w:color="auto"/>
            <w:left w:val="none" w:sz="0" w:space="0" w:color="auto"/>
            <w:bottom w:val="none" w:sz="0" w:space="0" w:color="auto"/>
            <w:right w:val="none" w:sz="0" w:space="0" w:color="auto"/>
          </w:divBdr>
        </w:div>
        <w:div w:id="804615078">
          <w:marLeft w:val="640"/>
          <w:marRight w:val="0"/>
          <w:marTop w:val="0"/>
          <w:marBottom w:val="0"/>
          <w:divBdr>
            <w:top w:val="none" w:sz="0" w:space="0" w:color="auto"/>
            <w:left w:val="none" w:sz="0" w:space="0" w:color="auto"/>
            <w:bottom w:val="none" w:sz="0" w:space="0" w:color="auto"/>
            <w:right w:val="none" w:sz="0" w:space="0" w:color="auto"/>
          </w:divBdr>
        </w:div>
        <w:div w:id="1139150593">
          <w:marLeft w:val="640"/>
          <w:marRight w:val="0"/>
          <w:marTop w:val="0"/>
          <w:marBottom w:val="0"/>
          <w:divBdr>
            <w:top w:val="none" w:sz="0" w:space="0" w:color="auto"/>
            <w:left w:val="none" w:sz="0" w:space="0" w:color="auto"/>
            <w:bottom w:val="none" w:sz="0" w:space="0" w:color="auto"/>
            <w:right w:val="none" w:sz="0" w:space="0" w:color="auto"/>
          </w:divBdr>
        </w:div>
      </w:divsChild>
    </w:div>
    <w:div w:id="582104721">
      <w:bodyDiv w:val="1"/>
      <w:marLeft w:val="0"/>
      <w:marRight w:val="0"/>
      <w:marTop w:val="0"/>
      <w:marBottom w:val="0"/>
      <w:divBdr>
        <w:top w:val="none" w:sz="0" w:space="0" w:color="auto"/>
        <w:left w:val="none" w:sz="0" w:space="0" w:color="auto"/>
        <w:bottom w:val="none" w:sz="0" w:space="0" w:color="auto"/>
        <w:right w:val="none" w:sz="0" w:space="0" w:color="auto"/>
      </w:divBdr>
      <w:divsChild>
        <w:div w:id="588393544">
          <w:marLeft w:val="640"/>
          <w:marRight w:val="0"/>
          <w:marTop w:val="0"/>
          <w:marBottom w:val="0"/>
          <w:divBdr>
            <w:top w:val="none" w:sz="0" w:space="0" w:color="auto"/>
            <w:left w:val="none" w:sz="0" w:space="0" w:color="auto"/>
            <w:bottom w:val="none" w:sz="0" w:space="0" w:color="auto"/>
            <w:right w:val="none" w:sz="0" w:space="0" w:color="auto"/>
          </w:divBdr>
        </w:div>
        <w:div w:id="1591279677">
          <w:marLeft w:val="640"/>
          <w:marRight w:val="0"/>
          <w:marTop w:val="0"/>
          <w:marBottom w:val="0"/>
          <w:divBdr>
            <w:top w:val="none" w:sz="0" w:space="0" w:color="auto"/>
            <w:left w:val="none" w:sz="0" w:space="0" w:color="auto"/>
            <w:bottom w:val="none" w:sz="0" w:space="0" w:color="auto"/>
            <w:right w:val="none" w:sz="0" w:space="0" w:color="auto"/>
          </w:divBdr>
        </w:div>
        <w:div w:id="449858937">
          <w:marLeft w:val="640"/>
          <w:marRight w:val="0"/>
          <w:marTop w:val="0"/>
          <w:marBottom w:val="0"/>
          <w:divBdr>
            <w:top w:val="none" w:sz="0" w:space="0" w:color="auto"/>
            <w:left w:val="none" w:sz="0" w:space="0" w:color="auto"/>
            <w:bottom w:val="none" w:sz="0" w:space="0" w:color="auto"/>
            <w:right w:val="none" w:sz="0" w:space="0" w:color="auto"/>
          </w:divBdr>
        </w:div>
        <w:div w:id="824854848">
          <w:marLeft w:val="640"/>
          <w:marRight w:val="0"/>
          <w:marTop w:val="0"/>
          <w:marBottom w:val="0"/>
          <w:divBdr>
            <w:top w:val="none" w:sz="0" w:space="0" w:color="auto"/>
            <w:left w:val="none" w:sz="0" w:space="0" w:color="auto"/>
            <w:bottom w:val="none" w:sz="0" w:space="0" w:color="auto"/>
            <w:right w:val="none" w:sz="0" w:space="0" w:color="auto"/>
          </w:divBdr>
        </w:div>
        <w:div w:id="918057275">
          <w:marLeft w:val="640"/>
          <w:marRight w:val="0"/>
          <w:marTop w:val="0"/>
          <w:marBottom w:val="0"/>
          <w:divBdr>
            <w:top w:val="none" w:sz="0" w:space="0" w:color="auto"/>
            <w:left w:val="none" w:sz="0" w:space="0" w:color="auto"/>
            <w:bottom w:val="none" w:sz="0" w:space="0" w:color="auto"/>
            <w:right w:val="none" w:sz="0" w:space="0" w:color="auto"/>
          </w:divBdr>
        </w:div>
        <w:div w:id="2126806255">
          <w:marLeft w:val="640"/>
          <w:marRight w:val="0"/>
          <w:marTop w:val="0"/>
          <w:marBottom w:val="0"/>
          <w:divBdr>
            <w:top w:val="none" w:sz="0" w:space="0" w:color="auto"/>
            <w:left w:val="none" w:sz="0" w:space="0" w:color="auto"/>
            <w:bottom w:val="none" w:sz="0" w:space="0" w:color="auto"/>
            <w:right w:val="none" w:sz="0" w:space="0" w:color="auto"/>
          </w:divBdr>
        </w:div>
        <w:div w:id="2070031669">
          <w:marLeft w:val="640"/>
          <w:marRight w:val="0"/>
          <w:marTop w:val="0"/>
          <w:marBottom w:val="0"/>
          <w:divBdr>
            <w:top w:val="none" w:sz="0" w:space="0" w:color="auto"/>
            <w:left w:val="none" w:sz="0" w:space="0" w:color="auto"/>
            <w:bottom w:val="none" w:sz="0" w:space="0" w:color="auto"/>
            <w:right w:val="none" w:sz="0" w:space="0" w:color="auto"/>
          </w:divBdr>
        </w:div>
        <w:div w:id="1924685270">
          <w:marLeft w:val="640"/>
          <w:marRight w:val="0"/>
          <w:marTop w:val="0"/>
          <w:marBottom w:val="0"/>
          <w:divBdr>
            <w:top w:val="none" w:sz="0" w:space="0" w:color="auto"/>
            <w:left w:val="none" w:sz="0" w:space="0" w:color="auto"/>
            <w:bottom w:val="none" w:sz="0" w:space="0" w:color="auto"/>
            <w:right w:val="none" w:sz="0" w:space="0" w:color="auto"/>
          </w:divBdr>
        </w:div>
        <w:div w:id="85004145">
          <w:marLeft w:val="640"/>
          <w:marRight w:val="0"/>
          <w:marTop w:val="0"/>
          <w:marBottom w:val="0"/>
          <w:divBdr>
            <w:top w:val="none" w:sz="0" w:space="0" w:color="auto"/>
            <w:left w:val="none" w:sz="0" w:space="0" w:color="auto"/>
            <w:bottom w:val="none" w:sz="0" w:space="0" w:color="auto"/>
            <w:right w:val="none" w:sz="0" w:space="0" w:color="auto"/>
          </w:divBdr>
        </w:div>
        <w:div w:id="1729913815">
          <w:marLeft w:val="640"/>
          <w:marRight w:val="0"/>
          <w:marTop w:val="0"/>
          <w:marBottom w:val="0"/>
          <w:divBdr>
            <w:top w:val="none" w:sz="0" w:space="0" w:color="auto"/>
            <w:left w:val="none" w:sz="0" w:space="0" w:color="auto"/>
            <w:bottom w:val="none" w:sz="0" w:space="0" w:color="auto"/>
            <w:right w:val="none" w:sz="0" w:space="0" w:color="auto"/>
          </w:divBdr>
        </w:div>
        <w:div w:id="1407612527">
          <w:marLeft w:val="640"/>
          <w:marRight w:val="0"/>
          <w:marTop w:val="0"/>
          <w:marBottom w:val="0"/>
          <w:divBdr>
            <w:top w:val="none" w:sz="0" w:space="0" w:color="auto"/>
            <w:left w:val="none" w:sz="0" w:space="0" w:color="auto"/>
            <w:bottom w:val="none" w:sz="0" w:space="0" w:color="auto"/>
            <w:right w:val="none" w:sz="0" w:space="0" w:color="auto"/>
          </w:divBdr>
        </w:div>
        <w:div w:id="616179284">
          <w:marLeft w:val="640"/>
          <w:marRight w:val="0"/>
          <w:marTop w:val="0"/>
          <w:marBottom w:val="0"/>
          <w:divBdr>
            <w:top w:val="none" w:sz="0" w:space="0" w:color="auto"/>
            <w:left w:val="none" w:sz="0" w:space="0" w:color="auto"/>
            <w:bottom w:val="none" w:sz="0" w:space="0" w:color="auto"/>
            <w:right w:val="none" w:sz="0" w:space="0" w:color="auto"/>
          </w:divBdr>
        </w:div>
        <w:div w:id="162473664">
          <w:marLeft w:val="640"/>
          <w:marRight w:val="0"/>
          <w:marTop w:val="0"/>
          <w:marBottom w:val="0"/>
          <w:divBdr>
            <w:top w:val="none" w:sz="0" w:space="0" w:color="auto"/>
            <w:left w:val="none" w:sz="0" w:space="0" w:color="auto"/>
            <w:bottom w:val="none" w:sz="0" w:space="0" w:color="auto"/>
            <w:right w:val="none" w:sz="0" w:space="0" w:color="auto"/>
          </w:divBdr>
        </w:div>
        <w:div w:id="508106848">
          <w:marLeft w:val="640"/>
          <w:marRight w:val="0"/>
          <w:marTop w:val="0"/>
          <w:marBottom w:val="0"/>
          <w:divBdr>
            <w:top w:val="none" w:sz="0" w:space="0" w:color="auto"/>
            <w:left w:val="none" w:sz="0" w:space="0" w:color="auto"/>
            <w:bottom w:val="none" w:sz="0" w:space="0" w:color="auto"/>
            <w:right w:val="none" w:sz="0" w:space="0" w:color="auto"/>
          </w:divBdr>
        </w:div>
        <w:div w:id="904804696">
          <w:marLeft w:val="640"/>
          <w:marRight w:val="0"/>
          <w:marTop w:val="0"/>
          <w:marBottom w:val="0"/>
          <w:divBdr>
            <w:top w:val="none" w:sz="0" w:space="0" w:color="auto"/>
            <w:left w:val="none" w:sz="0" w:space="0" w:color="auto"/>
            <w:bottom w:val="none" w:sz="0" w:space="0" w:color="auto"/>
            <w:right w:val="none" w:sz="0" w:space="0" w:color="auto"/>
          </w:divBdr>
        </w:div>
        <w:div w:id="2131588358">
          <w:marLeft w:val="640"/>
          <w:marRight w:val="0"/>
          <w:marTop w:val="0"/>
          <w:marBottom w:val="0"/>
          <w:divBdr>
            <w:top w:val="none" w:sz="0" w:space="0" w:color="auto"/>
            <w:left w:val="none" w:sz="0" w:space="0" w:color="auto"/>
            <w:bottom w:val="none" w:sz="0" w:space="0" w:color="auto"/>
            <w:right w:val="none" w:sz="0" w:space="0" w:color="auto"/>
          </w:divBdr>
        </w:div>
        <w:div w:id="496925023">
          <w:marLeft w:val="640"/>
          <w:marRight w:val="0"/>
          <w:marTop w:val="0"/>
          <w:marBottom w:val="0"/>
          <w:divBdr>
            <w:top w:val="none" w:sz="0" w:space="0" w:color="auto"/>
            <w:left w:val="none" w:sz="0" w:space="0" w:color="auto"/>
            <w:bottom w:val="none" w:sz="0" w:space="0" w:color="auto"/>
            <w:right w:val="none" w:sz="0" w:space="0" w:color="auto"/>
          </w:divBdr>
        </w:div>
        <w:div w:id="1679500867">
          <w:marLeft w:val="640"/>
          <w:marRight w:val="0"/>
          <w:marTop w:val="0"/>
          <w:marBottom w:val="0"/>
          <w:divBdr>
            <w:top w:val="none" w:sz="0" w:space="0" w:color="auto"/>
            <w:left w:val="none" w:sz="0" w:space="0" w:color="auto"/>
            <w:bottom w:val="none" w:sz="0" w:space="0" w:color="auto"/>
            <w:right w:val="none" w:sz="0" w:space="0" w:color="auto"/>
          </w:divBdr>
        </w:div>
        <w:div w:id="1911035975">
          <w:marLeft w:val="640"/>
          <w:marRight w:val="0"/>
          <w:marTop w:val="0"/>
          <w:marBottom w:val="0"/>
          <w:divBdr>
            <w:top w:val="none" w:sz="0" w:space="0" w:color="auto"/>
            <w:left w:val="none" w:sz="0" w:space="0" w:color="auto"/>
            <w:bottom w:val="none" w:sz="0" w:space="0" w:color="auto"/>
            <w:right w:val="none" w:sz="0" w:space="0" w:color="auto"/>
          </w:divBdr>
        </w:div>
        <w:div w:id="2083215608">
          <w:marLeft w:val="640"/>
          <w:marRight w:val="0"/>
          <w:marTop w:val="0"/>
          <w:marBottom w:val="0"/>
          <w:divBdr>
            <w:top w:val="none" w:sz="0" w:space="0" w:color="auto"/>
            <w:left w:val="none" w:sz="0" w:space="0" w:color="auto"/>
            <w:bottom w:val="none" w:sz="0" w:space="0" w:color="auto"/>
            <w:right w:val="none" w:sz="0" w:space="0" w:color="auto"/>
          </w:divBdr>
        </w:div>
        <w:div w:id="1307972086">
          <w:marLeft w:val="640"/>
          <w:marRight w:val="0"/>
          <w:marTop w:val="0"/>
          <w:marBottom w:val="0"/>
          <w:divBdr>
            <w:top w:val="none" w:sz="0" w:space="0" w:color="auto"/>
            <w:left w:val="none" w:sz="0" w:space="0" w:color="auto"/>
            <w:bottom w:val="none" w:sz="0" w:space="0" w:color="auto"/>
            <w:right w:val="none" w:sz="0" w:space="0" w:color="auto"/>
          </w:divBdr>
        </w:div>
        <w:div w:id="459762083">
          <w:marLeft w:val="640"/>
          <w:marRight w:val="0"/>
          <w:marTop w:val="0"/>
          <w:marBottom w:val="0"/>
          <w:divBdr>
            <w:top w:val="none" w:sz="0" w:space="0" w:color="auto"/>
            <w:left w:val="none" w:sz="0" w:space="0" w:color="auto"/>
            <w:bottom w:val="none" w:sz="0" w:space="0" w:color="auto"/>
            <w:right w:val="none" w:sz="0" w:space="0" w:color="auto"/>
          </w:divBdr>
        </w:div>
        <w:div w:id="815684761">
          <w:marLeft w:val="640"/>
          <w:marRight w:val="0"/>
          <w:marTop w:val="0"/>
          <w:marBottom w:val="0"/>
          <w:divBdr>
            <w:top w:val="none" w:sz="0" w:space="0" w:color="auto"/>
            <w:left w:val="none" w:sz="0" w:space="0" w:color="auto"/>
            <w:bottom w:val="none" w:sz="0" w:space="0" w:color="auto"/>
            <w:right w:val="none" w:sz="0" w:space="0" w:color="auto"/>
          </w:divBdr>
        </w:div>
        <w:div w:id="184173092">
          <w:marLeft w:val="640"/>
          <w:marRight w:val="0"/>
          <w:marTop w:val="0"/>
          <w:marBottom w:val="0"/>
          <w:divBdr>
            <w:top w:val="none" w:sz="0" w:space="0" w:color="auto"/>
            <w:left w:val="none" w:sz="0" w:space="0" w:color="auto"/>
            <w:bottom w:val="none" w:sz="0" w:space="0" w:color="auto"/>
            <w:right w:val="none" w:sz="0" w:space="0" w:color="auto"/>
          </w:divBdr>
        </w:div>
        <w:div w:id="1744985965">
          <w:marLeft w:val="640"/>
          <w:marRight w:val="0"/>
          <w:marTop w:val="0"/>
          <w:marBottom w:val="0"/>
          <w:divBdr>
            <w:top w:val="none" w:sz="0" w:space="0" w:color="auto"/>
            <w:left w:val="none" w:sz="0" w:space="0" w:color="auto"/>
            <w:bottom w:val="none" w:sz="0" w:space="0" w:color="auto"/>
            <w:right w:val="none" w:sz="0" w:space="0" w:color="auto"/>
          </w:divBdr>
        </w:div>
        <w:div w:id="25302707">
          <w:marLeft w:val="640"/>
          <w:marRight w:val="0"/>
          <w:marTop w:val="0"/>
          <w:marBottom w:val="0"/>
          <w:divBdr>
            <w:top w:val="none" w:sz="0" w:space="0" w:color="auto"/>
            <w:left w:val="none" w:sz="0" w:space="0" w:color="auto"/>
            <w:bottom w:val="none" w:sz="0" w:space="0" w:color="auto"/>
            <w:right w:val="none" w:sz="0" w:space="0" w:color="auto"/>
          </w:divBdr>
        </w:div>
        <w:div w:id="1773167584">
          <w:marLeft w:val="640"/>
          <w:marRight w:val="0"/>
          <w:marTop w:val="0"/>
          <w:marBottom w:val="0"/>
          <w:divBdr>
            <w:top w:val="none" w:sz="0" w:space="0" w:color="auto"/>
            <w:left w:val="none" w:sz="0" w:space="0" w:color="auto"/>
            <w:bottom w:val="none" w:sz="0" w:space="0" w:color="auto"/>
            <w:right w:val="none" w:sz="0" w:space="0" w:color="auto"/>
          </w:divBdr>
        </w:div>
        <w:div w:id="859859417">
          <w:marLeft w:val="640"/>
          <w:marRight w:val="0"/>
          <w:marTop w:val="0"/>
          <w:marBottom w:val="0"/>
          <w:divBdr>
            <w:top w:val="none" w:sz="0" w:space="0" w:color="auto"/>
            <w:left w:val="none" w:sz="0" w:space="0" w:color="auto"/>
            <w:bottom w:val="none" w:sz="0" w:space="0" w:color="auto"/>
            <w:right w:val="none" w:sz="0" w:space="0" w:color="auto"/>
          </w:divBdr>
        </w:div>
        <w:div w:id="1346520558">
          <w:marLeft w:val="640"/>
          <w:marRight w:val="0"/>
          <w:marTop w:val="0"/>
          <w:marBottom w:val="0"/>
          <w:divBdr>
            <w:top w:val="none" w:sz="0" w:space="0" w:color="auto"/>
            <w:left w:val="none" w:sz="0" w:space="0" w:color="auto"/>
            <w:bottom w:val="none" w:sz="0" w:space="0" w:color="auto"/>
            <w:right w:val="none" w:sz="0" w:space="0" w:color="auto"/>
          </w:divBdr>
        </w:div>
        <w:div w:id="1238634006">
          <w:marLeft w:val="640"/>
          <w:marRight w:val="0"/>
          <w:marTop w:val="0"/>
          <w:marBottom w:val="0"/>
          <w:divBdr>
            <w:top w:val="none" w:sz="0" w:space="0" w:color="auto"/>
            <w:left w:val="none" w:sz="0" w:space="0" w:color="auto"/>
            <w:bottom w:val="none" w:sz="0" w:space="0" w:color="auto"/>
            <w:right w:val="none" w:sz="0" w:space="0" w:color="auto"/>
          </w:divBdr>
        </w:div>
        <w:div w:id="1743332836">
          <w:marLeft w:val="640"/>
          <w:marRight w:val="0"/>
          <w:marTop w:val="0"/>
          <w:marBottom w:val="0"/>
          <w:divBdr>
            <w:top w:val="none" w:sz="0" w:space="0" w:color="auto"/>
            <w:left w:val="none" w:sz="0" w:space="0" w:color="auto"/>
            <w:bottom w:val="none" w:sz="0" w:space="0" w:color="auto"/>
            <w:right w:val="none" w:sz="0" w:space="0" w:color="auto"/>
          </w:divBdr>
        </w:div>
        <w:div w:id="907307514">
          <w:marLeft w:val="640"/>
          <w:marRight w:val="0"/>
          <w:marTop w:val="0"/>
          <w:marBottom w:val="0"/>
          <w:divBdr>
            <w:top w:val="none" w:sz="0" w:space="0" w:color="auto"/>
            <w:left w:val="none" w:sz="0" w:space="0" w:color="auto"/>
            <w:bottom w:val="none" w:sz="0" w:space="0" w:color="auto"/>
            <w:right w:val="none" w:sz="0" w:space="0" w:color="auto"/>
          </w:divBdr>
        </w:div>
        <w:div w:id="973754085">
          <w:marLeft w:val="640"/>
          <w:marRight w:val="0"/>
          <w:marTop w:val="0"/>
          <w:marBottom w:val="0"/>
          <w:divBdr>
            <w:top w:val="none" w:sz="0" w:space="0" w:color="auto"/>
            <w:left w:val="none" w:sz="0" w:space="0" w:color="auto"/>
            <w:bottom w:val="none" w:sz="0" w:space="0" w:color="auto"/>
            <w:right w:val="none" w:sz="0" w:space="0" w:color="auto"/>
          </w:divBdr>
        </w:div>
        <w:div w:id="1057556196">
          <w:marLeft w:val="640"/>
          <w:marRight w:val="0"/>
          <w:marTop w:val="0"/>
          <w:marBottom w:val="0"/>
          <w:divBdr>
            <w:top w:val="none" w:sz="0" w:space="0" w:color="auto"/>
            <w:left w:val="none" w:sz="0" w:space="0" w:color="auto"/>
            <w:bottom w:val="none" w:sz="0" w:space="0" w:color="auto"/>
            <w:right w:val="none" w:sz="0" w:space="0" w:color="auto"/>
          </w:divBdr>
        </w:div>
        <w:div w:id="1873181129">
          <w:marLeft w:val="640"/>
          <w:marRight w:val="0"/>
          <w:marTop w:val="0"/>
          <w:marBottom w:val="0"/>
          <w:divBdr>
            <w:top w:val="none" w:sz="0" w:space="0" w:color="auto"/>
            <w:left w:val="none" w:sz="0" w:space="0" w:color="auto"/>
            <w:bottom w:val="none" w:sz="0" w:space="0" w:color="auto"/>
            <w:right w:val="none" w:sz="0" w:space="0" w:color="auto"/>
          </w:divBdr>
        </w:div>
        <w:div w:id="813377316">
          <w:marLeft w:val="640"/>
          <w:marRight w:val="0"/>
          <w:marTop w:val="0"/>
          <w:marBottom w:val="0"/>
          <w:divBdr>
            <w:top w:val="none" w:sz="0" w:space="0" w:color="auto"/>
            <w:left w:val="none" w:sz="0" w:space="0" w:color="auto"/>
            <w:bottom w:val="none" w:sz="0" w:space="0" w:color="auto"/>
            <w:right w:val="none" w:sz="0" w:space="0" w:color="auto"/>
          </w:divBdr>
        </w:div>
        <w:div w:id="875460200">
          <w:marLeft w:val="640"/>
          <w:marRight w:val="0"/>
          <w:marTop w:val="0"/>
          <w:marBottom w:val="0"/>
          <w:divBdr>
            <w:top w:val="none" w:sz="0" w:space="0" w:color="auto"/>
            <w:left w:val="none" w:sz="0" w:space="0" w:color="auto"/>
            <w:bottom w:val="none" w:sz="0" w:space="0" w:color="auto"/>
            <w:right w:val="none" w:sz="0" w:space="0" w:color="auto"/>
          </w:divBdr>
        </w:div>
      </w:divsChild>
    </w:div>
    <w:div w:id="599265194">
      <w:bodyDiv w:val="1"/>
      <w:marLeft w:val="0"/>
      <w:marRight w:val="0"/>
      <w:marTop w:val="0"/>
      <w:marBottom w:val="0"/>
      <w:divBdr>
        <w:top w:val="none" w:sz="0" w:space="0" w:color="auto"/>
        <w:left w:val="none" w:sz="0" w:space="0" w:color="auto"/>
        <w:bottom w:val="none" w:sz="0" w:space="0" w:color="auto"/>
        <w:right w:val="none" w:sz="0" w:space="0" w:color="auto"/>
      </w:divBdr>
      <w:divsChild>
        <w:div w:id="530918698">
          <w:marLeft w:val="640"/>
          <w:marRight w:val="0"/>
          <w:marTop w:val="0"/>
          <w:marBottom w:val="0"/>
          <w:divBdr>
            <w:top w:val="none" w:sz="0" w:space="0" w:color="auto"/>
            <w:left w:val="none" w:sz="0" w:space="0" w:color="auto"/>
            <w:bottom w:val="none" w:sz="0" w:space="0" w:color="auto"/>
            <w:right w:val="none" w:sz="0" w:space="0" w:color="auto"/>
          </w:divBdr>
        </w:div>
        <w:div w:id="1055083362">
          <w:marLeft w:val="640"/>
          <w:marRight w:val="0"/>
          <w:marTop w:val="0"/>
          <w:marBottom w:val="0"/>
          <w:divBdr>
            <w:top w:val="none" w:sz="0" w:space="0" w:color="auto"/>
            <w:left w:val="none" w:sz="0" w:space="0" w:color="auto"/>
            <w:bottom w:val="none" w:sz="0" w:space="0" w:color="auto"/>
            <w:right w:val="none" w:sz="0" w:space="0" w:color="auto"/>
          </w:divBdr>
        </w:div>
        <w:div w:id="285278455">
          <w:marLeft w:val="640"/>
          <w:marRight w:val="0"/>
          <w:marTop w:val="0"/>
          <w:marBottom w:val="0"/>
          <w:divBdr>
            <w:top w:val="none" w:sz="0" w:space="0" w:color="auto"/>
            <w:left w:val="none" w:sz="0" w:space="0" w:color="auto"/>
            <w:bottom w:val="none" w:sz="0" w:space="0" w:color="auto"/>
            <w:right w:val="none" w:sz="0" w:space="0" w:color="auto"/>
          </w:divBdr>
        </w:div>
        <w:div w:id="2071878094">
          <w:marLeft w:val="640"/>
          <w:marRight w:val="0"/>
          <w:marTop w:val="0"/>
          <w:marBottom w:val="0"/>
          <w:divBdr>
            <w:top w:val="none" w:sz="0" w:space="0" w:color="auto"/>
            <w:left w:val="none" w:sz="0" w:space="0" w:color="auto"/>
            <w:bottom w:val="none" w:sz="0" w:space="0" w:color="auto"/>
            <w:right w:val="none" w:sz="0" w:space="0" w:color="auto"/>
          </w:divBdr>
        </w:div>
        <w:div w:id="1684360004">
          <w:marLeft w:val="640"/>
          <w:marRight w:val="0"/>
          <w:marTop w:val="0"/>
          <w:marBottom w:val="0"/>
          <w:divBdr>
            <w:top w:val="none" w:sz="0" w:space="0" w:color="auto"/>
            <w:left w:val="none" w:sz="0" w:space="0" w:color="auto"/>
            <w:bottom w:val="none" w:sz="0" w:space="0" w:color="auto"/>
            <w:right w:val="none" w:sz="0" w:space="0" w:color="auto"/>
          </w:divBdr>
        </w:div>
        <w:div w:id="466515825">
          <w:marLeft w:val="640"/>
          <w:marRight w:val="0"/>
          <w:marTop w:val="0"/>
          <w:marBottom w:val="0"/>
          <w:divBdr>
            <w:top w:val="none" w:sz="0" w:space="0" w:color="auto"/>
            <w:left w:val="none" w:sz="0" w:space="0" w:color="auto"/>
            <w:bottom w:val="none" w:sz="0" w:space="0" w:color="auto"/>
            <w:right w:val="none" w:sz="0" w:space="0" w:color="auto"/>
          </w:divBdr>
        </w:div>
        <w:div w:id="1190683333">
          <w:marLeft w:val="640"/>
          <w:marRight w:val="0"/>
          <w:marTop w:val="0"/>
          <w:marBottom w:val="0"/>
          <w:divBdr>
            <w:top w:val="none" w:sz="0" w:space="0" w:color="auto"/>
            <w:left w:val="none" w:sz="0" w:space="0" w:color="auto"/>
            <w:bottom w:val="none" w:sz="0" w:space="0" w:color="auto"/>
            <w:right w:val="none" w:sz="0" w:space="0" w:color="auto"/>
          </w:divBdr>
        </w:div>
        <w:div w:id="1430464051">
          <w:marLeft w:val="640"/>
          <w:marRight w:val="0"/>
          <w:marTop w:val="0"/>
          <w:marBottom w:val="0"/>
          <w:divBdr>
            <w:top w:val="none" w:sz="0" w:space="0" w:color="auto"/>
            <w:left w:val="none" w:sz="0" w:space="0" w:color="auto"/>
            <w:bottom w:val="none" w:sz="0" w:space="0" w:color="auto"/>
            <w:right w:val="none" w:sz="0" w:space="0" w:color="auto"/>
          </w:divBdr>
        </w:div>
        <w:div w:id="2080975710">
          <w:marLeft w:val="640"/>
          <w:marRight w:val="0"/>
          <w:marTop w:val="0"/>
          <w:marBottom w:val="0"/>
          <w:divBdr>
            <w:top w:val="none" w:sz="0" w:space="0" w:color="auto"/>
            <w:left w:val="none" w:sz="0" w:space="0" w:color="auto"/>
            <w:bottom w:val="none" w:sz="0" w:space="0" w:color="auto"/>
            <w:right w:val="none" w:sz="0" w:space="0" w:color="auto"/>
          </w:divBdr>
        </w:div>
        <w:div w:id="1503855227">
          <w:marLeft w:val="640"/>
          <w:marRight w:val="0"/>
          <w:marTop w:val="0"/>
          <w:marBottom w:val="0"/>
          <w:divBdr>
            <w:top w:val="none" w:sz="0" w:space="0" w:color="auto"/>
            <w:left w:val="none" w:sz="0" w:space="0" w:color="auto"/>
            <w:bottom w:val="none" w:sz="0" w:space="0" w:color="auto"/>
            <w:right w:val="none" w:sz="0" w:space="0" w:color="auto"/>
          </w:divBdr>
        </w:div>
        <w:div w:id="932935117">
          <w:marLeft w:val="640"/>
          <w:marRight w:val="0"/>
          <w:marTop w:val="0"/>
          <w:marBottom w:val="0"/>
          <w:divBdr>
            <w:top w:val="none" w:sz="0" w:space="0" w:color="auto"/>
            <w:left w:val="none" w:sz="0" w:space="0" w:color="auto"/>
            <w:bottom w:val="none" w:sz="0" w:space="0" w:color="auto"/>
            <w:right w:val="none" w:sz="0" w:space="0" w:color="auto"/>
          </w:divBdr>
        </w:div>
        <w:div w:id="1832327776">
          <w:marLeft w:val="640"/>
          <w:marRight w:val="0"/>
          <w:marTop w:val="0"/>
          <w:marBottom w:val="0"/>
          <w:divBdr>
            <w:top w:val="none" w:sz="0" w:space="0" w:color="auto"/>
            <w:left w:val="none" w:sz="0" w:space="0" w:color="auto"/>
            <w:bottom w:val="none" w:sz="0" w:space="0" w:color="auto"/>
            <w:right w:val="none" w:sz="0" w:space="0" w:color="auto"/>
          </w:divBdr>
        </w:div>
        <w:div w:id="1656641866">
          <w:marLeft w:val="640"/>
          <w:marRight w:val="0"/>
          <w:marTop w:val="0"/>
          <w:marBottom w:val="0"/>
          <w:divBdr>
            <w:top w:val="none" w:sz="0" w:space="0" w:color="auto"/>
            <w:left w:val="none" w:sz="0" w:space="0" w:color="auto"/>
            <w:bottom w:val="none" w:sz="0" w:space="0" w:color="auto"/>
            <w:right w:val="none" w:sz="0" w:space="0" w:color="auto"/>
          </w:divBdr>
        </w:div>
        <w:div w:id="375543381">
          <w:marLeft w:val="640"/>
          <w:marRight w:val="0"/>
          <w:marTop w:val="0"/>
          <w:marBottom w:val="0"/>
          <w:divBdr>
            <w:top w:val="none" w:sz="0" w:space="0" w:color="auto"/>
            <w:left w:val="none" w:sz="0" w:space="0" w:color="auto"/>
            <w:bottom w:val="none" w:sz="0" w:space="0" w:color="auto"/>
            <w:right w:val="none" w:sz="0" w:space="0" w:color="auto"/>
          </w:divBdr>
        </w:div>
        <w:div w:id="326707777">
          <w:marLeft w:val="640"/>
          <w:marRight w:val="0"/>
          <w:marTop w:val="0"/>
          <w:marBottom w:val="0"/>
          <w:divBdr>
            <w:top w:val="none" w:sz="0" w:space="0" w:color="auto"/>
            <w:left w:val="none" w:sz="0" w:space="0" w:color="auto"/>
            <w:bottom w:val="none" w:sz="0" w:space="0" w:color="auto"/>
            <w:right w:val="none" w:sz="0" w:space="0" w:color="auto"/>
          </w:divBdr>
        </w:div>
        <w:div w:id="436365607">
          <w:marLeft w:val="640"/>
          <w:marRight w:val="0"/>
          <w:marTop w:val="0"/>
          <w:marBottom w:val="0"/>
          <w:divBdr>
            <w:top w:val="none" w:sz="0" w:space="0" w:color="auto"/>
            <w:left w:val="none" w:sz="0" w:space="0" w:color="auto"/>
            <w:bottom w:val="none" w:sz="0" w:space="0" w:color="auto"/>
            <w:right w:val="none" w:sz="0" w:space="0" w:color="auto"/>
          </w:divBdr>
        </w:div>
        <w:div w:id="817042070">
          <w:marLeft w:val="640"/>
          <w:marRight w:val="0"/>
          <w:marTop w:val="0"/>
          <w:marBottom w:val="0"/>
          <w:divBdr>
            <w:top w:val="none" w:sz="0" w:space="0" w:color="auto"/>
            <w:left w:val="none" w:sz="0" w:space="0" w:color="auto"/>
            <w:bottom w:val="none" w:sz="0" w:space="0" w:color="auto"/>
            <w:right w:val="none" w:sz="0" w:space="0" w:color="auto"/>
          </w:divBdr>
        </w:div>
        <w:div w:id="489179536">
          <w:marLeft w:val="640"/>
          <w:marRight w:val="0"/>
          <w:marTop w:val="0"/>
          <w:marBottom w:val="0"/>
          <w:divBdr>
            <w:top w:val="none" w:sz="0" w:space="0" w:color="auto"/>
            <w:left w:val="none" w:sz="0" w:space="0" w:color="auto"/>
            <w:bottom w:val="none" w:sz="0" w:space="0" w:color="auto"/>
            <w:right w:val="none" w:sz="0" w:space="0" w:color="auto"/>
          </w:divBdr>
        </w:div>
        <w:div w:id="680402165">
          <w:marLeft w:val="640"/>
          <w:marRight w:val="0"/>
          <w:marTop w:val="0"/>
          <w:marBottom w:val="0"/>
          <w:divBdr>
            <w:top w:val="none" w:sz="0" w:space="0" w:color="auto"/>
            <w:left w:val="none" w:sz="0" w:space="0" w:color="auto"/>
            <w:bottom w:val="none" w:sz="0" w:space="0" w:color="auto"/>
            <w:right w:val="none" w:sz="0" w:space="0" w:color="auto"/>
          </w:divBdr>
        </w:div>
        <w:div w:id="2135832486">
          <w:marLeft w:val="640"/>
          <w:marRight w:val="0"/>
          <w:marTop w:val="0"/>
          <w:marBottom w:val="0"/>
          <w:divBdr>
            <w:top w:val="none" w:sz="0" w:space="0" w:color="auto"/>
            <w:left w:val="none" w:sz="0" w:space="0" w:color="auto"/>
            <w:bottom w:val="none" w:sz="0" w:space="0" w:color="auto"/>
            <w:right w:val="none" w:sz="0" w:space="0" w:color="auto"/>
          </w:divBdr>
        </w:div>
        <w:div w:id="1823619241">
          <w:marLeft w:val="640"/>
          <w:marRight w:val="0"/>
          <w:marTop w:val="0"/>
          <w:marBottom w:val="0"/>
          <w:divBdr>
            <w:top w:val="none" w:sz="0" w:space="0" w:color="auto"/>
            <w:left w:val="none" w:sz="0" w:space="0" w:color="auto"/>
            <w:bottom w:val="none" w:sz="0" w:space="0" w:color="auto"/>
            <w:right w:val="none" w:sz="0" w:space="0" w:color="auto"/>
          </w:divBdr>
        </w:div>
        <w:div w:id="1257253319">
          <w:marLeft w:val="640"/>
          <w:marRight w:val="0"/>
          <w:marTop w:val="0"/>
          <w:marBottom w:val="0"/>
          <w:divBdr>
            <w:top w:val="none" w:sz="0" w:space="0" w:color="auto"/>
            <w:left w:val="none" w:sz="0" w:space="0" w:color="auto"/>
            <w:bottom w:val="none" w:sz="0" w:space="0" w:color="auto"/>
            <w:right w:val="none" w:sz="0" w:space="0" w:color="auto"/>
          </w:divBdr>
        </w:div>
        <w:div w:id="1580599082">
          <w:marLeft w:val="640"/>
          <w:marRight w:val="0"/>
          <w:marTop w:val="0"/>
          <w:marBottom w:val="0"/>
          <w:divBdr>
            <w:top w:val="none" w:sz="0" w:space="0" w:color="auto"/>
            <w:left w:val="none" w:sz="0" w:space="0" w:color="auto"/>
            <w:bottom w:val="none" w:sz="0" w:space="0" w:color="auto"/>
            <w:right w:val="none" w:sz="0" w:space="0" w:color="auto"/>
          </w:divBdr>
        </w:div>
        <w:div w:id="1706129474">
          <w:marLeft w:val="640"/>
          <w:marRight w:val="0"/>
          <w:marTop w:val="0"/>
          <w:marBottom w:val="0"/>
          <w:divBdr>
            <w:top w:val="none" w:sz="0" w:space="0" w:color="auto"/>
            <w:left w:val="none" w:sz="0" w:space="0" w:color="auto"/>
            <w:bottom w:val="none" w:sz="0" w:space="0" w:color="auto"/>
            <w:right w:val="none" w:sz="0" w:space="0" w:color="auto"/>
          </w:divBdr>
        </w:div>
        <w:div w:id="719326359">
          <w:marLeft w:val="640"/>
          <w:marRight w:val="0"/>
          <w:marTop w:val="0"/>
          <w:marBottom w:val="0"/>
          <w:divBdr>
            <w:top w:val="none" w:sz="0" w:space="0" w:color="auto"/>
            <w:left w:val="none" w:sz="0" w:space="0" w:color="auto"/>
            <w:bottom w:val="none" w:sz="0" w:space="0" w:color="auto"/>
            <w:right w:val="none" w:sz="0" w:space="0" w:color="auto"/>
          </w:divBdr>
        </w:div>
        <w:div w:id="223374362">
          <w:marLeft w:val="640"/>
          <w:marRight w:val="0"/>
          <w:marTop w:val="0"/>
          <w:marBottom w:val="0"/>
          <w:divBdr>
            <w:top w:val="none" w:sz="0" w:space="0" w:color="auto"/>
            <w:left w:val="none" w:sz="0" w:space="0" w:color="auto"/>
            <w:bottom w:val="none" w:sz="0" w:space="0" w:color="auto"/>
            <w:right w:val="none" w:sz="0" w:space="0" w:color="auto"/>
          </w:divBdr>
        </w:div>
        <w:div w:id="1447965098">
          <w:marLeft w:val="640"/>
          <w:marRight w:val="0"/>
          <w:marTop w:val="0"/>
          <w:marBottom w:val="0"/>
          <w:divBdr>
            <w:top w:val="none" w:sz="0" w:space="0" w:color="auto"/>
            <w:left w:val="none" w:sz="0" w:space="0" w:color="auto"/>
            <w:bottom w:val="none" w:sz="0" w:space="0" w:color="auto"/>
            <w:right w:val="none" w:sz="0" w:space="0" w:color="auto"/>
          </w:divBdr>
        </w:div>
        <w:div w:id="1818066060">
          <w:marLeft w:val="640"/>
          <w:marRight w:val="0"/>
          <w:marTop w:val="0"/>
          <w:marBottom w:val="0"/>
          <w:divBdr>
            <w:top w:val="none" w:sz="0" w:space="0" w:color="auto"/>
            <w:left w:val="none" w:sz="0" w:space="0" w:color="auto"/>
            <w:bottom w:val="none" w:sz="0" w:space="0" w:color="auto"/>
            <w:right w:val="none" w:sz="0" w:space="0" w:color="auto"/>
          </w:divBdr>
        </w:div>
        <w:div w:id="686056809">
          <w:marLeft w:val="640"/>
          <w:marRight w:val="0"/>
          <w:marTop w:val="0"/>
          <w:marBottom w:val="0"/>
          <w:divBdr>
            <w:top w:val="none" w:sz="0" w:space="0" w:color="auto"/>
            <w:left w:val="none" w:sz="0" w:space="0" w:color="auto"/>
            <w:bottom w:val="none" w:sz="0" w:space="0" w:color="auto"/>
            <w:right w:val="none" w:sz="0" w:space="0" w:color="auto"/>
          </w:divBdr>
        </w:div>
        <w:div w:id="427586230">
          <w:marLeft w:val="640"/>
          <w:marRight w:val="0"/>
          <w:marTop w:val="0"/>
          <w:marBottom w:val="0"/>
          <w:divBdr>
            <w:top w:val="none" w:sz="0" w:space="0" w:color="auto"/>
            <w:left w:val="none" w:sz="0" w:space="0" w:color="auto"/>
            <w:bottom w:val="none" w:sz="0" w:space="0" w:color="auto"/>
            <w:right w:val="none" w:sz="0" w:space="0" w:color="auto"/>
          </w:divBdr>
        </w:div>
        <w:div w:id="1698893723">
          <w:marLeft w:val="640"/>
          <w:marRight w:val="0"/>
          <w:marTop w:val="0"/>
          <w:marBottom w:val="0"/>
          <w:divBdr>
            <w:top w:val="none" w:sz="0" w:space="0" w:color="auto"/>
            <w:left w:val="none" w:sz="0" w:space="0" w:color="auto"/>
            <w:bottom w:val="none" w:sz="0" w:space="0" w:color="auto"/>
            <w:right w:val="none" w:sz="0" w:space="0" w:color="auto"/>
          </w:divBdr>
        </w:div>
        <w:div w:id="902253787">
          <w:marLeft w:val="640"/>
          <w:marRight w:val="0"/>
          <w:marTop w:val="0"/>
          <w:marBottom w:val="0"/>
          <w:divBdr>
            <w:top w:val="none" w:sz="0" w:space="0" w:color="auto"/>
            <w:left w:val="none" w:sz="0" w:space="0" w:color="auto"/>
            <w:bottom w:val="none" w:sz="0" w:space="0" w:color="auto"/>
            <w:right w:val="none" w:sz="0" w:space="0" w:color="auto"/>
          </w:divBdr>
        </w:div>
        <w:div w:id="417796798">
          <w:marLeft w:val="640"/>
          <w:marRight w:val="0"/>
          <w:marTop w:val="0"/>
          <w:marBottom w:val="0"/>
          <w:divBdr>
            <w:top w:val="none" w:sz="0" w:space="0" w:color="auto"/>
            <w:left w:val="none" w:sz="0" w:space="0" w:color="auto"/>
            <w:bottom w:val="none" w:sz="0" w:space="0" w:color="auto"/>
            <w:right w:val="none" w:sz="0" w:space="0" w:color="auto"/>
          </w:divBdr>
        </w:div>
        <w:div w:id="81069484">
          <w:marLeft w:val="640"/>
          <w:marRight w:val="0"/>
          <w:marTop w:val="0"/>
          <w:marBottom w:val="0"/>
          <w:divBdr>
            <w:top w:val="none" w:sz="0" w:space="0" w:color="auto"/>
            <w:left w:val="none" w:sz="0" w:space="0" w:color="auto"/>
            <w:bottom w:val="none" w:sz="0" w:space="0" w:color="auto"/>
            <w:right w:val="none" w:sz="0" w:space="0" w:color="auto"/>
          </w:divBdr>
        </w:div>
      </w:divsChild>
    </w:div>
    <w:div w:id="602617413">
      <w:bodyDiv w:val="1"/>
      <w:marLeft w:val="0"/>
      <w:marRight w:val="0"/>
      <w:marTop w:val="0"/>
      <w:marBottom w:val="0"/>
      <w:divBdr>
        <w:top w:val="none" w:sz="0" w:space="0" w:color="auto"/>
        <w:left w:val="none" w:sz="0" w:space="0" w:color="auto"/>
        <w:bottom w:val="none" w:sz="0" w:space="0" w:color="auto"/>
        <w:right w:val="none" w:sz="0" w:space="0" w:color="auto"/>
      </w:divBdr>
      <w:divsChild>
        <w:div w:id="1802769679">
          <w:marLeft w:val="640"/>
          <w:marRight w:val="0"/>
          <w:marTop w:val="0"/>
          <w:marBottom w:val="0"/>
          <w:divBdr>
            <w:top w:val="none" w:sz="0" w:space="0" w:color="auto"/>
            <w:left w:val="none" w:sz="0" w:space="0" w:color="auto"/>
            <w:bottom w:val="none" w:sz="0" w:space="0" w:color="auto"/>
            <w:right w:val="none" w:sz="0" w:space="0" w:color="auto"/>
          </w:divBdr>
        </w:div>
        <w:div w:id="1901399161">
          <w:marLeft w:val="640"/>
          <w:marRight w:val="0"/>
          <w:marTop w:val="0"/>
          <w:marBottom w:val="0"/>
          <w:divBdr>
            <w:top w:val="none" w:sz="0" w:space="0" w:color="auto"/>
            <w:left w:val="none" w:sz="0" w:space="0" w:color="auto"/>
            <w:bottom w:val="none" w:sz="0" w:space="0" w:color="auto"/>
            <w:right w:val="none" w:sz="0" w:space="0" w:color="auto"/>
          </w:divBdr>
        </w:div>
        <w:div w:id="1987583131">
          <w:marLeft w:val="640"/>
          <w:marRight w:val="0"/>
          <w:marTop w:val="0"/>
          <w:marBottom w:val="0"/>
          <w:divBdr>
            <w:top w:val="none" w:sz="0" w:space="0" w:color="auto"/>
            <w:left w:val="none" w:sz="0" w:space="0" w:color="auto"/>
            <w:bottom w:val="none" w:sz="0" w:space="0" w:color="auto"/>
            <w:right w:val="none" w:sz="0" w:space="0" w:color="auto"/>
          </w:divBdr>
        </w:div>
        <w:div w:id="65030870">
          <w:marLeft w:val="640"/>
          <w:marRight w:val="0"/>
          <w:marTop w:val="0"/>
          <w:marBottom w:val="0"/>
          <w:divBdr>
            <w:top w:val="none" w:sz="0" w:space="0" w:color="auto"/>
            <w:left w:val="none" w:sz="0" w:space="0" w:color="auto"/>
            <w:bottom w:val="none" w:sz="0" w:space="0" w:color="auto"/>
            <w:right w:val="none" w:sz="0" w:space="0" w:color="auto"/>
          </w:divBdr>
        </w:div>
        <w:div w:id="401610738">
          <w:marLeft w:val="640"/>
          <w:marRight w:val="0"/>
          <w:marTop w:val="0"/>
          <w:marBottom w:val="0"/>
          <w:divBdr>
            <w:top w:val="none" w:sz="0" w:space="0" w:color="auto"/>
            <w:left w:val="none" w:sz="0" w:space="0" w:color="auto"/>
            <w:bottom w:val="none" w:sz="0" w:space="0" w:color="auto"/>
            <w:right w:val="none" w:sz="0" w:space="0" w:color="auto"/>
          </w:divBdr>
        </w:div>
        <w:div w:id="577600055">
          <w:marLeft w:val="640"/>
          <w:marRight w:val="0"/>
          <w:marTop w:val="0"/>
          <w:marBottom w:val="0"/>
          <w:divBdr>
            <w:top w:val="none" w:sz="0" w:space="0" w:color="auto"/>
            <w:left w:val="none" w:sz="0" w:space="0" w:color="auto"/>
            <w:bottom w:val="none" w:sz="0" w:space="0" w:color="auto"/>
            <w:right w:val="none" w:sz="0" w:space="0" w:color="auto"/>
          </w:divBdr>
        </w:div>
        <w:div w:id="928200131">
          <w:marLeft w:val="640"/>
          <w:marRight w:val="0"/>
          <w:marTop w:val="0"/>
          <w:marBottom w:val="0"/>
          <w:divBdr>
            <w:top w:val="none" w:sz="0" w:space="0" w:color="auto"/>
            <w:left w:val="none" w:sz="0" w:space="0" w:color="auto"/>
            <w:bottom w:val="none" w:sz="0" w:space="0" w:color="auto"/>
            <w:right w:val="none" w:sz="0" w:space="0" w:color="auto"/>
          </w:divBdr>
        </w:div>
        <w:div w:id="39136504">
          <w:marLeft w:val="640"/>
          <w:marRight w:val="0"/>
          <w:marTop w:val="0"/>
          <w:marBottom w:val="0"/>
          <w:divBdr>
            <w:top w:val="none" w:sz="0" w:space="0" w:color="auto"/>
            <w:left w:val="none" w:sz="0" w:space="0" w:color="auto"/>
            <w:bottom w:val="none" w:sz="0" w:space="0" w:color="auto"/>
            <w:right w:val="none" w:sz="0" w:space="0" w:color="auto"/>
          </w:divBdr>
        </w:div>
        <w:div w:id="755133954">
          <w:marLeft w:val="640"/>
          <w:marRight w:val="0"/>
          <w:marTop w:val="0"/>
          <w:marBottom w:val="0"/>
          <w:divBdr>
            <w:top w:val="none" w:sz="0" w:space="0" w:color="auto"/>
            <w:left w:val="none" w:sz="0" w:space="0" w:color="auto"/>
            <w:bottom w:val="none" w:sz="0" w:space="0" w:color="auto"/>
            <w:right w:val="none" w:sz="0" w:space="0" w:color="auto"/>
          </w:divBdr>
        </w:div>
        <w:div w:id="2087218965">
          <w:marLeft w:val="640"/>
          <w:marRight w:val="0"/>
          <w:marTop w:val="0"/>
          <w:marBottom w:val="0"/>
          <w:divBdr>
            <w:top w:val="none" w:sz="0" w:space="0" w:color="auto"/>
            <w:left w:val="none" w:sz="0" w:space="0" w:color="auto"/>
            <w:bottom w:val="none" w:sz="0" w:space="0" w:color="auto"/>
            <w:right w:val="none" w:sz="0" w:space="0" w:color="auto"/>
          </w:divBdr>
        </w:div>
        <w:div w:id="538054213">
          <w:marLeft w:val="640"/>
          <w:marRight w:val="0"/>
          <w:marTop w:val="0"/>
          <w:marBottom w:val="0"/>
          <w:divBdr>
            <w:top w:val="none" w:sz="0" w:space="0" w:color="auto"/>
            <w:left w:val="none" w:sz="0" w:space="0" w:color="auto"/>
            <w:bottom w:val="none" w:sz="0" w:space="0" w:color="auto"/>
            <w:right w:val="none" w:sz="0" w:space="0" w:color="auto"/>
          </w:divBdr>
        </w:div>
        <w:div w:id="2145730902">
          <w:marLeft w:val="640"/>
          <w:marRight w:val="0"/>
          <w:marTop w:val="0"/>
          <w:marBottom w:val="0"/>
          <w:divBdr>
            <w:top w:val="none" w:sz="0" w:space="0" w:color="auto"/>
            <w:left w:val="none" w:sz="0" w:space="0" w:color="auto"/>
            <w:bottom w:val="none" w:sz="0" w:space="0" w:color="auto"/>
            <w:right w:val="none" w:sz="0" w:space="0" w:color="auto"/>
          </w:divBdr>
        </w:div>
        <w:div w:id="589315625">
          <w:marLeft w:val="640"/>
          <w:marRight w:val="0"/>
          <w:marTop w:val="0"/>
          <w:marBottom w:val="0"/>
          <w:divBdr>
            <w:top w:val="none" w:sz="0" w:space="0" w:color="auto"/>
            <w:left w:val="none" w:sz="0" w:space="0" w:color="auto"/>
            <w:bottom w:val="none" w:sz="0" w:space="0" w:color="auto"/>
            <w:right w:val="none" w:sz="0" w:space="0" w:color="auto"/>
          </w:divBdr>
        </w:div>
        <w:div w:id="1032412822">
          <w:marLeft w:val="640"/>
          <w:marRight w:val="0"/>
          <w:marTop w:val="0"/>
          <w:marBottom w:val="0"/>
          <w:divBdr>
            <w:top w:val="none" w:sz="0" w:space="0" w:color="auto"/>
            <w:left w:val="none" w:sz="0" w:space="0" w:color="auto"/>
            <w:bottom w:val="none" w:sz="0" w:space="0" w:color="auto"/>
            <w:right w:val="none" w:sz="0" w:space="0" w:color="auto"/>
          </w:divBdr>
        </w:div>
        <w:div w:id="893735753">
          <w:marLeft w:val="640"/>
          <w:marRight w:val="0"/>
          <w:marTop w:val="0"/>
          <w:marBottom w:val="0"/>
          <w:divBdr>
            <w:top w:val="none" w:sz="0" w:space="0" w:color="auto"/>
            <w:left w:val="none" w:sz="0" w:space="0" w:color="auto"/>
            <w:bottom w:val="none" w:sz="0" w:space="0" w:color="auto"/>
            <w:right w:val="none" w:sz="0" w:space="0" w:color="auto"/>
          </w:divBdr>
        </w:div>
        <w:div w:id="760950805">
          <w:marLeft w:val="640"/>
          <w:marRight w:val="0"/>
          <w:marTop w:val="0"/>
          <w:marBottom w:val="0"/>
          <w:divBdr>
            <w:top w:val="none" w:sz="0" w:space="0" w:color="auto"/>
            <w:left w:val="none" w:sz="0" w:space="0" w:color="auto"/>
            <w:bottom w:val="none" w:sz="0" w:space="0" w:color="auto"/>
            <w:right w:val="none" w:sz="0" w:space="0" w:color="auto"/>
          </w:divBdr>
        </w:div>
        <w:div w:id="940917636">
          <w:marLeft w:val="640"/>
          <w:marRight w:val="0"/>
          <w:marTop w:val="0"/>
          <w:marBottom w:val="0"/>
          <w:divBdr>
            <w:top w:val="none" w:sz="0" w:space="0" w:color="auto"/>
            <w:left w:val="none" w:sz="0" w:space="0" w:color="auto"/>
            <w:bottom w:val="none" w:sz="0" w:space="0" w:color="auto"/>
            <w:right w:val="none" w:sz="0" w:space="0" w:color="auto"/>
          </w:divBdr>
        </w:div>
        <w:div w:id="1085418263">
          <w:marLeft w:val="640"/>
          <w:marRight w:val="0"/>
          <w:marTop w:val="0"/>
          <w:marBottom w:val="0"/>
          <w:divBdr>
            <w:top w:val="none" w:sz="0" w:space="0" w:color="auto"/>
            <w:left w:val="none" w:sz="0" w:space="0" w:color="auto"/>
            <w:bottom w:val="none" w:sz="0" w:space="0" w:color="auto"/>
            <w:right w:val="none" w:sz="0" w:space="0" w:color="auto"/>
          </w:divBdr>
        </w:div>
        <w:div w:id="353310050">
          <w:marLeft w:val="640"/>
          <w:marRight w:val="0"/>
          <w:marTop w:val="0"/>
          <w:marBottom w:val="0"/>
          <w:divBdr>
            <w:top w:val="none" w:sz="0" w:space="0" w:color="auto"/>
            <w:left w:val="none" w:sz="0" w:space="0" w:color="auto"/>
            <w:bottom w:val="none" w:sz="0" w:space="0" w:color="auto"/>
            <w:right w:val="none" w:sz="0" w:space="0" w:color="auto"/>
          </w:divBdr>
        </w:div>
        <w:div w:id="1466509812">
          <w:marLeft w:val="640"/>
          <w:marRight w:val="0"/>
          <w:marTop w:val="0"/>
          <w:marBottom w:val="0"/>
          <w:divBdr>
            <w:top w:val="none" w:sz="0" w:space="0" w:color="auto"/>
            <w:left w:val="none" w:sz="0" w:space="0" w:color="auto"/>
            <w:bottom w:val="none" w:sz="0" w:space="0" w:color="auto"/>
            <w:right w:val="none" w:sz="0" w:space="0" w:color="auto"/>
          </w:divBdr>
        </w:div>
        <w:div w:id="94712955">
          <w:marLeft w:val="640"/>
          <w:marRight w:val="0"/>
          <w:marTop w:val="0"/>
          <w:marBottom w:val="0"/>
          <w:divBdr>
            <w:top w:val="none" w:sz="0" w:space="0" w:color="auto"/>
            <w:left w:val="none" w:sz="0" w:space="0" w:color="auto"/>
            <w:bottom w:val="none" w:sz="0" w:space="0" w:color="auto"/>
            <w:right w:val="none" w:sz="0" w:space="0" w:color="auto"/>
          </w:divBdr>
        </w:div>
        <w:div w:id="2050641025">
          <w:marLeft w:val="640"/>
          <w:marRight w:val="0"/>
          <w:marTop w:val="0"/>
          <w:marBottom w:val="0"/>
          <w:divBdr>
            <w:top w:val="none" w:sz="0" w:space="0" w:color="auto"/>
            <w:left w:val="none" w:sz="0" w:space="0" w:color="auto"/>
            <w:bottom w:val="none" w:sz="0" w:space="0" w:color="auto"/>
            <w:right w:val="none" w:sz="0" w:space="0" w:color="auto"/>
          </w:divBdr>
        </w:div>
        <w:div w:id="66727360">
          <w:marLeft w:val="640"/>
          <w:marRight w:val="0"/>
          <w:marTop w:val="0"/>
          <w:marBottom w:val="0"/>
          <w:divBdr>
            <w:top w:val="none" w:sz="0" w:space="0" w:color="auto"/>
            <w:left w:val="none" w:sz="0" w:space="0" w:color="auto"/>
            <w:bottom w:val="none" w:sz="0" w:space="0" w:color="auto"/>
            <w:right w:val="none" w:sz="0" w:space="0" w:color="auto"/>
          </w:divBdr>
        </w:div>
        <w:div w:id="1044252956">
          <w:marLeft w:val="640"/>
          <w:marRight w:val="0"/>
          <w:marTop w:val="0"/>
          <w:marBottom w:val="0"/>
          <w:divBdr>
            <w:top w:val="none" w:sz="0" w:space="0" w:color="auto"/>
            <w:left w:val="none" w:sz="0" w:space="0" w:color="auto"/>
            <w:bottom w:val="none" w:sz="0" w:space="0" w:color="auto"/>
            <w:right w:val="none" w:sz="0" w:space="0" w:color="auto"/>
          </w:divBdr>
        </w:div>
        <w:div w:id="1859394624">
          <w:marLeft w:val="640"/>
          <w:marRight w:val="0"/>
          <w:marTop w:val="0"/>
          <w:marBottom w:val="0"/>
          <w:divBdr>
            <w:top w:val="none" w:sz="0" w:space="0" w:color="auto"/>
            <w:left w:val="none" w:sz="0" w:space="0" w:color="auto"/>
            <w:bottom w:val="none" w:sz="0" w:space="0" w:color="auto"/>
            <w:right w:val="none" w:sz="0" w:space="0" w:color="auto"/>
          </w:divBdr>
        </w:div>
        <w:div w:id="1388258084">
          <w:marLeft w:val="640"/>
          <w:marRight w:val="0"/>
          <w:marTop w:val="0"/>
          <w:marBottom w:val="0"/>
          <w:divBdr>
            <w:top w:val="none" w:sz="0" w:space="0" w:color="auto"/>
            <w:left w:val="none" w:sz="0" w:space="0" w:color="auto"/>
            <w:bottom w:val="none" w:sz="0" w:space="0" w:color="auto"/>
            <w:right w:val="none" w:sz="0" w:space="0" w:color="auto"/>
          </w:divBdr>
        </w:div>
        <w:div w:id="1070079498">
          <w:marLeft w:val="640"/>
          <w:marRight w:val="0"/>
          <w:marTop w:val="0"/>
          <w:marBottom w:val="0"/>
          <w:divBdr>
            <w:top w:val="none" w:sz="0" w:space="0" w:color="auto"/>
            <w:left w:val="none" w:sz="0" w:space="0" w:color="auto"/>
            <w:bottom w:val="none" w:sz="0" w:space="0" w:color="auto"/>
            <w:right w:val="none" w:sz="0" w:space="0" w:color="auto"/>
          </w:divBdr>
        </w:div>
        <w:div w:id="20281681">
          <w:marLeft w:val="640"/>
          <w:marRight w:val="0"/>
          <w:marTop w:val="0"/>
          <w:marBottom w:val="0"/>
          <w:divBdr>
            <w:top w:val="none" w:sz="0" w:space="0" w:color="auto"/>
            <w:left w:val="none" w:sz="0" w:space="0" w:color="auto"/>
            <w:bottom w:val="none" w:sz="0" w:space="0" w:color="auto"/>
            <w:right w:val="none" w:sz="0" w:space="0" w:color="auto"/>
          </w:divBdr>
        </w:div>
        <w:div w:id="1255555556">
          <w:marLeft w:val="640"/>
          <w:marRight w:val="0"/>
          <w:marTop w:val="0"/>
          <w:marBottom w:val="0"/>
          <w:divBdr>
            <w:top w:val="none" w:sz="0" w:space="0" w:color="auto"/>
            <w:left w:val="none" w:sz="0" w:space="0" w:color="auto"/>
            <w:bottom w:val="none" w:sz="0" w:space="0" w:color="auto"/>
            <w:right w:val="none" w:sz="0" w:space="0" w:color="auto"/>
          </w:divBdr>
        </w:div>
        <w:div w:id="1438333433">
          <w:marLeft w:val="640"/>
          <w:marRight w:val="0"/>
          <w:marTop w:val="0"/>
          <w:marBottom w:val="0"/>
          <w:divBdr>
            <w:top w:val="none" w:sz="0" w:space="0" w:color="auto"/>
            <w:left w:val="none" w:sz="0" w:space="0" w:color="auto"/>
            <w:bottom w:val="none" w:sz="0" w:space="0" w:color="auto"/>
            <w:right w:val="none" w:sz="0" w:space="0" w:color="auto"/>
          </w:divBdr>
        </w:div>
        <w:div w:id="815072147">
          <w:marLeft w:val="640"/>
          <w:marRight w:val="0"/>
          <w:marTop w:val="0"/>
          <w:marBottom w:val="0"/>
          <w:divBdr>
            <w:top w:val="none" w:sz="0" w:space="0" w:color="auto"/>
            <w:left w:val="none" w:sz="0" w:space="0" w:color="auto"/>
            <w:bottom w:val="none" w:sz="0" w:space="0" w:color="auto"/>
            <w:right w:val="none" w:sz="0" w:space="0" w:color="auto"/>
          </w:divBdr>
        </w:div>
        <w:div w:id="886456237">
          <w:marLeft w:val="640"/>
          <w:marRight w:val="0"/>
          <w:marTop w:val="0"/>
          <w:marBottom w:val="0"/>
          <w:divBdr>
            <w:top w:val="none" w:sz="0" w:space="0" w:color="auto"/>
            <w:left w:val="none" w:sz="0" w:space="0" w:color="auto"/>
            <w:bottom w:val="none" w:sz="0" w:space="0" w:color="auto"/>
            <w:right w:val="none" w:sz="0" w:space="0" w:color="auto"/>
          </w:divBdr>
        </w:div>
        <w:div w:id="1635788976">
          <w:marLeft w:val="640"/>
          <w:marRight w:val="0"/>
          <w:marTop w:val="0"/>
          <w:marBottom w:val="0"/>
          <w:divBdr>
            <w:top w:val="none" w:sz="0" w:space="0" w:color="auto"/>
            <w:left w:val="none" w:sz="0" w:space="0" w:color="auto"/>
            <w:bottom w:val="none" w:sz="0" w:space="0" w:color="auto"/>
            <w:right w:val="none" w:sz="0" w:space="0" w:color="auto"/>
          </w:divBdr>
        </w:div>
        <w:div w:id="2002391692">
          <w:marLeft w:val="640"/>
          <w:marRight w:val="0"/>
          <w:marTop w:val="0"/>
          <w:marBottom w:val="0"/>
          <w:divBdr>
            <w:top w:val="none" w:sz="0" w:space="0" w:color="auto"/>
            <w:left w:val="none" w:sz="0" w:space="0" w:color="auto"/>
            <w:bottom w:val="none" w:sz="0" w:space="0" w:color="auto"/>
            <w:right w:val="none" w:sz="0" w:space="0" w:color="auto"/>
          </w:divBdr>
        </w:div>
        <w:div w:id="604534014">
          <w:marLeft w:val="640"/>
          <w:marRight w:val="0"/>
          <w:marTop w:val="0"/>
          <w:marBottom w:val="0"/>
          <w:divBdr>
            <w:top w:val="none" w:sz="0" w:space="0" w:color="auto"/>
            <w:left w:val="none" w:sz="0" w:space="0" w:color="auto"/>
            <w:bottom w:val="none" w:sz="0" w:space="0" w:color="auto"/>
            <w:right w:val="none" w:sz="0" w:space="0" w:color="auto"/>
          </w:divBdr>
        </w:div>
        <w:div w:id="1383141483">
          <w:marLeft w:val="640"/>
          <w:marRight w:val="0"/>
          <w:marTop w:val="0"/>
          <w:marBottom w:val="0"/>
          <w:divBdr>
            <w:top w:val="none" w:sz="0" w:space="0" w:color="auto"/>
            <w:left w:val="none" w:sz="0" w:space="0" w:color="auto"/>
            <w:bottom w:val="none" w:sz="0" w:space="0" w:color="auto"/>
            <w:right w:val="none" w:sz="0" w:space="0" w:color="auto"/>
          </w:divBdr>
        </w:div>
        <w:div w:id="1658604327">
          <w:marLeft w:val="640"/>
          <w:marRight w:val="0"/>
          <w:marTop w:val="0"/>
          <w:marBottom w:val="0"/>
          <w:divBdr>
            <w:top w:val="none" w:sz="0" w:space="0" w:color="auto"/>
            <w:left w:val="none" w:sz="0" w:space="0" w:color="auto"/>
            <w:bottom w:val="none" w:sz="0" w:space="0" w:color="auto"/>
            <w:right w:val="none" w:sz="0" w:space="0" w:color="auto"/>
          </w:divBdr>
        </w:div>
        <w:div w:id="1182010932">
          <w:marLeft w:val="640"/>
          <w:marRight w:val="0"/>
          <w:marTop w:val="0"/>
          <w:marBottom w:val="0"/>
          <w:divBdr>
            <w:top w:val="none" w:sz="0" w:space="0" w:color="auto"/>
            <w:left w:val="none" w:sz="0" w:space="0" w:color="auto"/>
            <w:bottom w:val="none" w:sz="0" w:space="0" w:color="auto"/>
            <w:right w:val="none" w:sz="0" w:space="0" w:color="auto"/>
          </w:divBdr>
        </w:div>
        <w:div w:id="1601176934">
          <w:marLeft w:val="640"/>
          <w:marRight w:val="0"/>
          <w:marTop w:val="0"/>
          <w:marBottom w:val="0"/>
          <w:divBdr>
            <w:top w:val="none" w:sz="0" w:space="0" w:color="auto"/>
            <w:left w:val="none" w:sz="0" w:space="0" w:color="auto"/>
            <w:bottom w:val="none" w:sz="0" w:space="0" w:color="auto"/>
            <w:right w:val="none" w:sz="0" w:space="0" w:color="auto"/>
          </w:divBdr>
        </w:div>
        <w:div w:id="534585850">
          <w:marLeft w:val="640"/>
          <w:marRight w:val="0"/>
          <w:marTop w:val="0"/>
          <w:marBottom w:val="0"/>
          <w:divBdr>
            <w:top w:val="none" w:sz="0" w:space="0" w:color="auto"/>
            <w:left w:val="none" w:sz="0" w:space="0" w:color="auto"/>
            <w:bottom w:val="none" w:sz="0" w:space="0" w:color="auto"/>
            <w:right w:val="none" w:sz="0" w:space="0" w:color="auto"/>
          </w:divBdr>
        </w:div>
        <w:div w:id="414790093">
          <w:marLeft w:val="640"/>
          <w:marRight w:val="0"/>
          <w:marTop w:val="0"/>
          <w:marBottom w:val="0"/>
          <w:divBdr>
            <w:top w:val="none" w:sz="0" w:space="0" w:color="auto"/>
            <w:left w:val="none" w:sz="0" w:space="0" w:color="auto"/>
            <w:bottom w:val="none" w:sz="0" w:space="0" w:color="auto"/>
            <w:right w:val="none" w:sz="0" w:space="0" w:color="auto"/>
          </w:divBdr>
        </w:div>
      </w:divsChild>
    </w:div>
    <w:div w:id="710224450">
      <w:bodyDiv w:val="1"/>
      <w:marLeft w:val="0"/>
      <w:marRight w:val="0"/>
      <w:marTop w:val="0"/>
      <w:marBottom w:val="0"/>
      <w:divBdr>
        <w:top w:val="none" w:sz="0" w:space="0" w:color="auto"/>
        <w:left w:val="none" w:sz="0" w:space="0" w:color="auto"/>
        <w:bottom w:val="none" w:sz="0" w:space="0" w:color="auto"/>
        <w:right w:val="none" w:sz="0" w:space="0" w:color="auto"/>
      </w:divBdr>
      <w:divsChild>
        <w:div w:id="1084650337">
          <w:marLeft w:val="640"/>
          <w:marRight w:val="0"/>
          <w:marTop w:val="0"/>
          <w:marBottom w:val="0"/>
          <w:divBdr>
            <w:top w:val="none" w:sz="0" w:space="0" w:color="auto"/>
            <w:left w:val="none" w:sz="0" w:space="0" w:color="auto"/>
            <w:bottom w:val="none" w:sz="0" w:space="0" w:color="auto"/>
            <w:right w:val="none" w:sz="0" w:space="0" w:color="auto"/>
          </w:divBdr>
        </w:div>
        <w:div w:id="1954287986">
          <w:marLeft w:val="640"/>
          <w:marRight w:val="0"/>
          <w:marTop w:val="0"/>
          <w:marBottom w:val="0"/>
          <w:divBdr>
            <w:top w:val="none" w:sz="0" w:space="0" w:color="auto"/>
            <w:left w:val="none" w:sz="0" w:space="0" w:color="auto"/>
            <w:bottom w:val="none" w:sz="0" w:space="0" w:color="auto"/>
            <w:right w:val="none" w:sz="0" w:space="0" w:color="auto"/>
          </w:divBdr>
        </w:div>
        <w:div w:id="1317145135">
          <w:marLeft w:val="640"/>
          <w:marRight w:val="0"/>
          <w:marTop w:val="0"/>
          <w:marBottom w:val="0"/>
          <w:divBdr>
            <w:top w:val="none" w:sz="0" w:space="0" w:color="auto"/>
            <w:left w:val="none" w:sz="0" w:space="0" w:color="auto"/>
            <w:bottom w:val="none" w:sz="0" w:space="0" w:color="auto"/>
            <w:right w:val="none" w:sz="0" w:space="0" w:color="auto"/>
          </w:divBdr>
        </w:div>
        <w:div w:id="1115712180">
          <w:marLeft w:val="640"/>
          <w:marRight w:val="0"/>
          <w:marTop w:val="0"/>
          <w:marBottom w:val="0"/>
          <w:divBdr>
            <w:top w:val="none" w:sz="0" w:space="0" w:color="auto"/>
            <w:left w:val="none" w:sz="0" w:space="0" w:color="auto"/>
            <w:bottom w:val="none" w:sz="0" w:space="0" w:color="auto"/>
            <w:right w:val="none" w:sz="0" w:space="0" w:color="auto"/>
          </w:divBdr>
        </w:div>
        <w:div w:id="881402607">
          <w:marLeft w:val="640"/>
          <w:marRight w:val="0"/>
          <w:marTop w:val="0"/>
          <w:marBottom w:val="0"/>
          <w:divBdr>
            <w:top w:val="none" w:sz="0" w:space="0" w:color="auto"/>
            <w:left w:val="none" w:sz="0" w:space="0" w:color="auto"/>
            <w:bottom w:val="none" w:sz="0" w:space="0" w:color="auto"/>
            <w:right w:val="none" w:sz="0" w:space="0" w:color="auto"/>
          </w:divBdr>
        </w:div>
        <w:div w:id="869882152">
          <w:marLeft w:val="640"/>
          <w:marRight w:val="0"/>
          <w:marTop w:val="0"/>
          <w:marBottom w:val="0"/>
          <w:divBdr>
            <w:top w:val="none" w:sz="0" w:space="0" w:color="auto"/>
            <w:left w:val="none" w:sz="0" w:space="0" w:color="auto"/>
            <w:bottom w:val="none" w:sz="0" w:space="0" w:color="auto"/>
            <w:right w:val="none" w:sz="0" w:space="0" w:color="auto"/>
          </w:divBdr>
        </w:div>
        <w:div w:id="1739010737">
          <w:marLeft w:val="640"/>
          <w:marRight w:val="0"/>
          <w:marTop w:val="0"/>
          <w:marBottom w:val="0"/>
          <w:divBdr>
            <w:top w:val="none" w:sz="0" w:space="0" w:color="auto"/>
            <w:left w:val="none" w:sz="0" w:space="0" w:color="auto"/>
            <w:bottom w:val="none" w:sz="0" w:space="0" w:color="auto"/>
            <w:right w:val="none" w:sz="0" w:space="0" w:color="auto"/>
          </w:divBdr>
        </w:div>
        <w:div w:id="987518967">
          <w:marLeft w:val="640"/>
          <w:marRight w:val="0"/>
          <w:marTop w:val="0"/>
          <w:marBottom w:val="0"/>
          <w:divBdr>
            <w:top w:val="none" w:sz="0" w:space="0" w:color="auto"/>
            <w:left w:val="none" w:sz="0" w:space="0" w:color="auto"/>
            <w:bottom w:val="none" w:sz="0" w:space="0" w:color="auto"/>
            <w:right w:val="none" w:sz="0" w:space="0" w:color="auto"/>
          </w:divBdr>
        </w:div>
        <w:div w:id="950666640">
          <w:marLeft w:val="640"/>
          <w:marRight w:val="0"/>
          <w:marTop w:val="0"/>
          <w:marBottom w:val="0"/>
          <w:divBdr>
            <w:top w:val="none" w:sz="0" w:space="0" w:color="auto"/>
            <w:left w:val="none" w:sz="0" w:space="0" w:color="auto"/>
            <w:bottom w:val="none" w:sz="0" w:space="0" w:color="auto"/>
            <w:right w:val="none" w:sz="0" w:space="0" w:color="auto"/>
          </w:divBdr>
        </w:div>
        <w:div w:id="1757046239">
          <w:marLeft w:val="640"/>
          <w:marRight w:val="0"/>
          <w:marTop w:val="0"/>
          <w:marBottom w:val="0"/>
          <w:divBdr>
            <w:top w:val="none" w:sz="0" w:space="0" w:color="auto"/>
            <w:left w:val="none" w:sz="0" w:space="0" w:color="auto"/>
            <w:bottom w:val="none" w:sz="0" w:space="0" w:color="auto"/>
            <w:right w:val="none" w:sz="0" w:space="0" w:color="auto"/>
          </w:divBdr>
        </w:div>
        <w:div w:id="939604129">
          <w:marLeft w:val="640"/>
          <w:marRight w:val="0"/>
          <w:marTop w:val="0"/>
          <w:marBottom w:val="0"/>
          <w:divBdr>
            <w:top w:val="none" w:sz="0" w:space="0" w:color="auto"/>
            <w:left w:val="none" w:sz="0" w:space="0" w:color="auto"/>
            <w:bottom w:val="none" w:sz="0" w:space="0" w:color="auto"/>
            <w:right w:val="none" w:sz="0" w:space="0" w:color="auto"/>
          </w:divBdr>
        </w:div>
        <w:div w:id="323704109">
          <w:marLeft w:val="640"/>
          <w:marRight w:val="0"/>
          <w:marTop w:val="0"/>
          <w:marBottom w:val="0"/>
          <w:divBdr>
            <w:top w:val="none" w:sz="0" w:space="0" w:color="auto"/>
            <w:left w:val="none" w:sz="0" w:space="0" w:color="auto"/>
            <w:bottom w:val="none" w:sz="0" w:space="0" w:color="auto"/>
            <w:right w:val="none" w:sz="0" w:space="0" w:color="auto"/>
          </w:divBdr>
        </w:div>
        <w:div w:id="893658731">
          <w:marLeft w:val="640"/>
          <w:marRight w:val="0"/>
          <w:marTop w:val="0"/>
          <w:marBottom w:val="0"/>
          <w:divBdr>
            <w:top w:val="none" w:sz="0" w:space="0" w:color="auto"/>
            <w:left w:val="none" w:sz="0" w:space="0" w:color="auto"/>
            <w:bottom w:val="none" w:sz="0" w:space="0" w:color="auto"/>
            <w:right w:val="none" w:sz="0" w:space="0" w:color="auto"/>
          </w:divBdr>
        </w:div>
        <w:div w:id="1696345890">
          <w:marLeft w:val="640"/>
          <w:marRight w:val="0"/>
          <w:marTop w:val="0"/>
          <w:marBottom w:val="0"/>
          <w:divBdr>
            <w:top w:val="none" w:sz="0" w:space="0" w:color="auto"/>
            <w:left w:val="none" w:sz="0" w:space="0" w:color="auto"/>
            <w:bottom w:val="none" w:sz="0" w:space="0" w:color="auto"/>
            <w:right w:val="none" w:sz="0" w:space="0" w:color="auto"/>
          </w:divBdr>
        </w:div>
        <w:div w:id="973289334">
          <w:marLeft w:val="640"/>
          <w:marRight w:val="0"/>
          <w:marTop w:val="0"/>
          <w:marBottom w:val="0"/>
          <w:divBdr>
            <w:top w:val="none" w:sz="0" w:space="0" w:color="auto"/>
            <w:left w:val="none" w:sz="0" w:space="0" w:color="auto"/>
            <w:bottom w:val="none" w:sz="0" w:space="0" w:color="auto"/>
            <w:right w:val="none" w:sz="0" w:space="0" w:color="auto"/>
          </w:divBdr>
        </w:div>
        <w:div w:id="1266116829">
          <w:marLeft w:val="640"/>
          <w:marRight w:val="0"/>
          <w:marTop w:val="0"/>
          <w:marBottom w:val="0"/>
          <w:divBdr>
            <w:top w:val="none" w:sz="0" w:space="0" w:color="auto"/>
            <w:left w:val="none" w:sz="0" w:space="0" w:color="auto"/>
            <w:bottom w:val="none" w:sz="0" w:space="0" w:color="auto"/>
            <w:right w:val="none" w:sz="0" w:space="0" w:color="auto"/>
          </w:divBdr>
        </w:div>
        <w:div w:id="507673018">
          <w:marLeft w:val="640"/>
          <w:marRight w:val="0"/>
          <w:marTop w:val="0"/>
          <w:marBottom w:val="0"/>
          <w:divBdr>
            <w:top w:val="none" w:sz="0" w:space="0" w:color="auto"/>
            <w:left w:val="none" w:sz="0" w:space="0" w:color="auto"/>
            <w:bottom w:val="none" w:sz="0" w:space="0" w:color="auto"/>
            <w:right w:val="none" w:sz="0" w:space="0" w:color="auto"/>
          </w:divBdr>
        </w:div>
        <w:div w:id="151409044">
          <w:marLeft w:val="640"/>
          <w:marRight w:val="0"/>
          <w:marTop w:val="0"/>
          <w:marBottom w:val="0"/>
          <w:divBdr>
            <w:top w:val="none" w:sz="0" w:space="0" w:color="auto"/>
            <w:left w:val="none" w:sz="0" w:space="0" w:color="auto"/>
            <w:bottom w:val="none" w:sz="0" w:space="0" w:color="auto"/>
            <w:right w:val="none" w:sz="0" w:space="0" w:color="auto"/>
          </w:divBdr>
        </w:div>
        <w:div w:id="873930354">
          <w:marLeft w:val="640"/>
          <w:marRight w:val="0"/>
          <w:marTop w:val="0"/>
          <w:marBottom w:val="0"/>
          <w:divBdr>
            <w:top w:val="none" w:sz="0" w:space="0" w:color="auto"/>
            <w:left w:val="none" w:sz="0" w:space="0" w:color="auto"/>
            <w:bottom w:val="none" w:sz="0" w:space="0" w:color="auto"/>
            <w:right w:val="none" w:sz="0" w:space="0" w:color="auto"/>
          </w:divBdr>
        </w:div>
        <w:div w:id="120390665">
          <w:marLeft w:val="640"/>
          <w:marRight w:val="0"/>
          <w:marTop w:val="0"/>
          <w:marBottom w:val="0"/>
          <w:divBdr>
            <w:top w:val="none" w:sz="0" w:space="0" w:color="auto"/>
            <w:left w:val="none" w:sz="0" w:space="0" w:color="auto"/>
            <w:bottom w:val="none" w:sz="0" w:space="0" w:color="auto"/>
            <w:right w:val="none" w:sz="0" w:space="0" w:color="auto"/>
          </w:divBdr>
        </w:div>
        <w:div w:id="1499273074">
          <w:marLeft w:val="640"/>
          <w:marRight w:val="0"/>
          <w:marTop w:val="0"/>
          <w:marBottom w:val="0"/>
          <w:divBdr>
            <w:top w:val="none" w:sz="0" w:space="0" w:color="auto"/>
            <w:left w:val="none" w:sz="0" w:space="0" w:color="auto"/>
            <w:bottom w:val="none" w:sz="0" w:space="0" w:color="auto"/>
            <w:right w:val="none" w:sz="0" w:space="0" w:color="auto"/>
          </w:divBdr>
        </w:div>
        <w:div w:id="2064332373">
          <w:marLeft w:val="640"/>
          <w:marRight w:val="0"/>
          <w:marTop w:val="0"/>
          <w:marBottom w:val="0"/>
          <w:divBdr>
            <w:top w:val="none" w:sz="0" w:space="0" w:color="auto"/>
            <w:left w:val="none" w:sz="0" w:space="0" w:color="auto"/>
            <w:bottom w:val="none" w:sz="0" w:space="0" w:color="auto"/>
            <w:right w:val="none" w:sz="0" w:space="0" w:color="auto"/>
          </w:divBdr>
        </w:div>
        <w:div w:id="1920556556">
          <w:marLeft w:val="640"/>
          <w:marRight w:val="0"/>
          <w:marTop w:val="0"/>
          <w:marBottom w:val="0"/>
          <w:divBdr>
            <w:top w:val="none" w:sz="0" w:space="0" w:color="auto"/>
            <w:left w:val="none" w:sz="0" w:space="0" w:color="auto"/>
            <w:bottom w:val="none" w:sz="0" w:space="0" w:color="auto"/>
            <w:right w:val="none" w:sz="0" w:space="0" w:color="auto"/>
          </w:divBdr>
        </w:div>
        <w:div w:id="638418074">
          <w:marLeft w:val="640"/>
          <w:marRight w:val="0"/>
          <w:marTop w:val="0"/>
          <w:marBottom w:val="0"/>
          <w:divBdr>
            <w:top w:val="none" w:sz="0" w:space="0" w:color="auto"/>
            <w:left w:val="none" w:sz="0" w:space="0" w:color="auto"/>
            <w:bottom w:val="none" w:sz="0" w:space="0" w:color="auto"/>
            <w:right w:val="none" w:sz="0" w:space="0" w:color="auto"/>
          </w:divBdr>
        </w:div>
        <w:div w:id="1026717421">
          <w:marLeft w:val="640"/>
          <w:marRight w:val="0"/>
          <w:marTop w:val="0"/>
          <w:marBottom w:val="0"/>
          <w:divBdr>
            <w:top w:val="none" w:sz="0" w:space="0" w:color="auto"/>
            <w:left w:val="none" w:sz="0" w:space="0" w:color="auto"/>
            <w:bottom w:val="none" w:sz="0" w:space="0" w:color="auto"/>
            <w:right w:val="none" w:sz="0" w:space="0" w:color="auto"/>
          </w:divBdr>
        </w:div>
        <w:div w:id="438836705">
          <w:marLeft w:val="640"/>
          <w:marRight w:val="0"/>
          <w:marTop w:val="0"/>
          <w:marBottom w:val="0"/>
          <w:divBdr>
            <w:top w:val="none" w:sz="0" w:space="0" w:color="auto"/>
            <w:left w:val="none" w:sz="0" w:space="0" w:color="auto"/>
            <w:bottom w:val="none" w:sz="0" w:space="0" w:color="auto"/>
            <w:right w:val="none" w:sz="0" w:space="0" w:color="auto"/>
          </w:divBdr>
        </w:div>
        <w:div w:id="1490638961">
          <w:marLeft w:val="640"/>
          <w:marRight w:val="0"/>
          <w:marTop w:val="0"/>
          <w:marBottom w:val="0"/>
          <w:divBdr>
            <w:top w:val="none" w:sz="0" w:space="0" w:color="auto"/>
            <w:left w:val="none" w:sz="0" w:space="0" w:color="auto"/>
            <w:bottom w:val="none" w:sz="0" w:space="0" w:color="auto"/>
            <w:right w:val="none" w:sz="0" w:space="0" w:color="auto"/>
          </w:divBdr>
        </w:div>
        <w:div w:id="362052489">
          <w:marLeft w:val="640"/>
          <w:marRight w:val="0"/>
          <w:marTop w:val="0"/>
          <w:marBottom w:val="0"/>
          <w:divBdr>
            <w:top w:val="none" w:sz="0" w:space="0" w:color="auto"/>
            <w:left w:val="none" w:sz="0" w:space="0" w:color="auto"/>
            <w:bottom w:val="none" w:sz="0" w:space="0" w:color="auto"/>
            <w:right w:val="none" w:sz="0" w:space="0" w:color="auto"/>
          </w:divBdr>
        </w:div>
        <w:div w:id="1937706981">
          <w:marLeft w:val="640"/>
          <w:marRight w:val="0"/>
          <w:marTop w:val="0"/>
          <w:marBottom w:val="0"/>
          <w:divBdr>
            <w:top w:val="none" w:sz="0" w:space="0" w:color="auto"/>
            <w:left w:val="none" w:sz="0" w:space="0" w:color="auto"/>
            <w:bottom w:val="none" w:sz="0" w:space="0" w:color="auto"/>
            <w:right w:val="none" w:sz="0" w:space="0" w:color="auto"/>
          </w:divBdr>
        </w:div>
        <w:div w:id="1428161172">
          <w:marLeft w:val="640"/>
          <w:marRight w:val="0"/>
          <w:marTop w:val="0"/>
          <w:marBottom w:val="0"/>
          <w:divBdr>
            <w:top w:val="none" w:sz="0" w:space="0" w:color="auto"/>
            <w:left w:val="none" w:sz="0" w:space="0" w:color="auto"/>
            <w:bottom w:val="none" w:sz="0" w:space="0" w:color="auto"/>
            <w:right w:val="none" w:sz="0" w:space="0" w:color="auto"/>
          </w:divBdr>
        </w:div>
        <w:div w:id="1738239378">
          <w:marLeft w:val="640"/>
          <w:marRight w:val="0"/>
          <w:marTop w:val="0"/>
          <w:marBottom w:val="0"/>
          <w:divBdr>
            <w:top w:val="none" w:sz="0" w:space="0" w:color="auto"/>
            <w:left w:val="none" w:sz="0" w:space="0" w:color="auto"/>
            <w:bottom w:val="none" w:sz="0" w:space="0" w:color="auto"/>
            <w:right w:val="none" w:sz="0" w:space="0" w:color="auto"/>
          </w:divBdr>
        </w:div>
        <w:div w:id="747767188">
          <w:marLeft w:val="640"/>
          <w:marRight w:val="0"/>
          <w:marTop w:val="0"/>
          <w:marBottom w:val="0"/>
          <w:divBdr>
            <w:top w:val="none" w:sz="0" w:space="0" w:color="auto"/>
            <w:left w:val="none" w:sz="0" w:space="0" w:color="auto"/>
            <w:bottom w:val="none" w:sz="0" w:space="0" w:color="auto"/>
            <w:right w:val="none" w:sz="0" w:space="0" w:color="auto"/>
          </w:divBdr>
        </w:div>
        <w:div w:id="2048868214">
          <w:marLeft w:val="640"/>
          <w:marRight w:val="0"/>
          <w:marTop w:val="0"/>
          <w:marBottom w:val="0"/>
          <w:divBdr>
            <w:top w:val="none" w:sz="0" w:space="0" w:color="auto"/>
            <w:left w:val="none" w:sz="0" w:space="0" w:color="auto"/>
            <w:bottom w:val="none" w:sz="0" w:space="0" w:color="auto"/>
            <w:right w:val="none" w:sz="0" w:space="0" w:color="auto"/>
          </w:divBdr>
        </w:div>
      </w:divsChild>
    </w:div>
    <w:div w:id="745954514">
      <w:bodyDiv w:val="1"/>
      <w:marLeft w:val="0"/>
      <w:marRight w:val="0"/>
      <w:marTop w:val="0"/>
      <w:marBottom w:val="0"/>
      <w:divBdr>
        <w:top w:val="none" w:sz="0" w:space="0" w:color="auto"/>
        <w:left w:val="none" w:sz="0" w:space="0" w:color="auto"/>
        <w:bottom w:val="none" w:sz="0" w:space="0" w:color="auto"/>
        <w:right w:val="none" w:sz="0" w:space="0" w:color="auto"/>
      </w:divBdr>
      <w:divsChild>
        <w:div w:id="1763139962">
          <w:marLeft w:val="640"/>
          <w:marRight w:val="0"/>
          <w:marTop w:val="0"/>
          <w:marBottom w:val="0"/>
          <w:divBdr>
            <w:top w:val="none" w:sz="0" w:space="0" w:color="auto"/>
            <w:left w:val="none" w:sz="0" w:space="0" w:color="auto"/>
            <w:bottom w:val="none" w:sz="0" w:space="0" w:color="auto"/>
            <w:right w:val="none" w:sz="0" w:space="0" w:color="auto"/>
          </w:divBdr>
        </w:div>
        <w:div w:id="705302248">
          <w:marLeft w:val="640"/>
          <w:marRight w:val="0"/>
          <w:marTop w:val="0"/>
          <w:marBottom w:val="0"/>
          <w:divBdr>
            <w:top w:val="none" w:sz="0" w:space="0" w:color="auto"/>
            <w:left w:val="none" w:sz="0" w:space="0" w:color="auto"/>
            <w:bottom w:val="none" w:sz="0" w:space="0" w:color="auto"/>
            <w:right w:val="none" w:sz="0" w:space="0" w:color="auto"/>
          </w:divBdr>
        </w:div>
        <w:div w:id="1978028190">
          <w:marLeft w:val="640"/>
          <w:marRight w:val="0"/>
          <w:marTop w:val="0"/>
          <w:marBottom w:val="0"/>
          <w:divBdr>
            <w:top w:val="none" w:sz="0" w:space="0" w:color="auto"/>
            <w:left w:val="none" w:sz="0" w:space="0" w:color="auto"/>
            <w:bottom w:val="none" w:sz="0" w:space="0" w:color="auto"/>
            <w:right w:val="none" w:sz="0" w:space="0" w:color="auto"/>
          </w:divBdr>
        </w:div>
        <w:div w:id="1386416400">
          <w:marLeft w:val="640"/>
          <w:marRight w:val="0"/>
          <w:marTop w:val="0"/>
          <w:marBottom w:val="0"/>
          <w:divBdr>
            <w:top w:val="none" w:sz="0" w:space="0" w:color="auto"/>
            <w:left w:val="none" w:sz="0" w:space="0" w:color="auto"/>
            <w:bottom w:val="none" w:sz="0" w:space="0" w:color="auto"/>
            <w:right w:val="none" w:sz="0" w:space="0" w:color="auto"/>
          </w:divBdr>
        </w:div>
        <w:div w:id="804352127">
          <w:marLeft w:val="640"/>
          <w:marRight w:val="0"/>
          <w:marTop w:val="0"/>
          <w:marBottom w:val="0"/>
          <w:divBdr>
            <w:top w:val="none" w:sz="0" w:space="0" w:color="auto"/>
            <w:left w:val="none" w:sz="0" w:space="0" w:color="auto"/>
            <w:bottom w:val="none" w:sz="0" w:space="0" w:color="auto"/>
            <w:right w:val="none" w:sz="0" w:space="0" w:color="auto"/>
          </w:divBdr>
        </w:div>
        <w:div w:id="1388335222">
          <w:marLeft w:val="640"/>
          <w:marRight w:val="0"/>
          <w:marTop w:val="0"/>
          <w:marBottom w:val="0"/>
          <w:divBdr>
            <w:top w:val="none" w:sz="0" w:space="0" w:color="auto"/>
            <w:left w:val="none" w:sz="0" w:space="0" w:color="auto"/>
            <w:bottom w:val="none" w:sz="0" w:space="0" w:color="auto"/>
            <w:right w:val="none" w:sz="0" w:space="0" w:color="auto"/>
          </w:divBdr>
        </w:div>
        <w:div w:id="1334987814">
          <w:marLeft w:val="640"/>
          <w:marRight w:val="0"/>
          <w:marTop w:val="0"/>
          <w:marBottom w:val="0"/>
          <w:divBdr>
            <w:top w:val="none" w:sz="0" w:space="0" w:color="auto"/>
            <w:left w:val="none" w:sz="0" w:space="0" w:color="auto"/>
            <w:bottom w:val="none" w:sz="0" w:space="0" w:color="auto"/>
            <w:right w:val="none" w:sz="0" w:space="0" w:color="auto"/>
          </w:divBdr>
        </w:div>
        <w:div w:id="1818378534">
          <w:marLeft w:val="640"/>
          <w:marRight w:val="0"/>
          <w:marTop w:val="0"/>
          <w:marBottom w:val="0"/>
          <w:divBdr>
            <w:top w:val="none" w:sz="0" w:space="0" w:color="auto"/>
            <w:left w:val="none" w:sz="0" w:space="0" w:color="auto"/>
            <w:bottom w:val="none" w:sz="0" w:space="0" w:color="auto"/>
            <w:right w:val="none" w:sz="0" w:space="0" w:color="auto"/>
          </w:divBdr>
        </w:div>
        <w:div w:id="1635797021">
          <w:marLeft w:val="640"/>
          <w:marRight w:val="0"/>
          <w:marTop w:val="0"/>
          <w:marBottom w:val="0"/>
          <w:divBdr>
            <w:top w:val="none" w:sz="0" w:space="0" w:color="auto"/>
            <w:left w:val="none" w:sz="0" w:space="0" w:color="auto"/>
            <w:bottom w:val="none" w:sz="0" w:space="0" w:color="auto"/>
            <w:right w:val="none" w:sz="0" w:space="0" w:color="auto"/>
          </w:divBdr>
        </w:div>
        <w:div w:id="184253433">
          <w:marLeft w:val="640"/>
          <w:marRight w:val="0"/>
          <w:marTop w:val="0"/>
          <w:marBottom w:val="0"/>
          <w:divBdr>
            <w:top w:val="none" w:sz="0" w:space="0" w:color="auto"/>
            <w:left w:val="none" w:sz="0" w:space="0" w:color="auto"/>
            <w:bottom w:val="none" w:sz="0" w:space="0" w:color="auto"/>
            <w:right w:val="none" w:sz="0" w:space="0" w:color="auto"/>
          </w:divBdr>
        </w:div>
        <w:div w:id="477572769">
          <w:marLeft w:val="640"/>
          <w:marRight w:val="0"/>
          <w:marTop w:val="0"/>
          <w:marBottom w:val="0"/>
          <w:divBdr>
            <w:top w:val="none" w:sz="0" w:space="0" w:color="auto"/>
            <w:left w:val="none" w:sz="0" w:space="0" w:color="auto"/>
            <w:bottom w:val="none" w:sz="0" w:space="0" w:color="auto"/>
            <w:right w:val="none" w:sz="0" w:space="0" w:color="auto"/>
          </w:divBdr>
        </w:div>
        <w:div w:id="1624267516">
          <w:marLeft w:val="640"/>
          <w:marRight w:val="0"/>
          <w:marTop w:val="0"/>
          <w:marBottom w:val="0"/>
          <w:divBdr>
            <w:top w:val="none" w:sz="0" w:space="0" w:color="auto"/>
            <w:left w:val="none" w:sz="0" w:space="0" w:color="auto"/>
            <w:bottom w:val="none" w:sz="0" w:space="0" w:color="auto"/>
            <w:right w:val="none" w:sz="0" w:space="0" w:color="auto"/>
          </w:divBdr>
        </w:div>
        <w:div w:id="660429082">
          <w:marLeft w:val="640"/>
          <w:marRight w:val="0"/>
          <w:marTop w:val="0"/>
          <w:marBottom w:val="0"/>
          <w:divBdr>
            <w:top w:val="none" w:sz="0" w:space="0" w:color="auto"/>
            <w:left w:val="none" w:sz="0" w:space="0" w:color="auto"/>
            <w:bottom w:val="none" w:sz="0" w:space="0" w:color="auto"/>
            <w:right w:val="none" w:sz="0" w:space="0" w:color="auto"/>
          </w:divBdr>
        </w:div>
        <w:div w:id="1627736593">
          <w:marLeft w:val="640"/>
          <w:marRight w:val="0"/>
          <w:marTop w:val="0"/>
          <w:marBottom w:val="0"/>
          <w:divBdr>
            <w:top w:val="none" w:sz="0" w:space="0" w:color="auto"/>
            <w:left w:val="none" w:sz="0" w:space="0" w:color="auto"/>
            <w:bottom w:val="none" w:sz="0" w:space="0" w:color="auto"/>
            <w:right w:val="none" w:sz="0" w:space="0" w:color="auto"/>
          </w:divBdr>
        </w:div>
        <w:div w:id="21710518">
          <w:marLeft w:val="640"/>
          <w:marRight w:val="0"/>
          <w:marTop w:val="0"/>
          <w:marBottom w:val="0"/>
          <w:divBdr>
            <w:top w:val="none" w:sz="0" w:space="0" w:color="auto"/>
            <w:left w:val="none" w:sz="0" w:space="0" w:color="auto"/>
            <w:bottom w:val="none" w:sz="0" w:space="0" w:color="auto"/>
            <w:right w:val="none" w:sz="0" w:space="0" w:color="auto"/>
          </w:divBdr>
        </w:div>
        <w:div w:id="1457480179">
          <w:marLeft w:val="640"/>
          <w:marRight w:val="0"/>
          <w:marTop w:val="0"/>
          <w:marBottom w:val="0"/>
          <w:divBdr>
            <w:top w:val="none" w:sz="0" w:space="0" w:color="auto"/>
            <w:left w:val="none" w:sz="0" w:space="0" w:color="auto"/>
            <w:bottom w:val="none" w:sz="0" w:space="0" w:color="auto"/>
            <w:right w:val="none" w:sz="0" w:space="0" w:color="auto"/>
          </w:divBdr>
        </w:div>
        <w:div w:id="1289896484">
          <w:marLeft w:val="640"/>
          <w:marRight w:val="0"/>
          <w:marTop w:val="0"/>
          <w:marBottom w:val="0"/>
          <w:divBdr>
            <w:top w:val="none" w:sz="0" w:space="0" w:color="auto"/>
            <w:left w:val="none" w:sz="0" w:space="0" w:color="auto"/>
            <w:bottom w:val="none" w:sz="0" w:space="0" w:color="auto"/>
            <w:right w:val="none" w:sz="0" w:space="0" w:color="auto"/>
          </w:divBdr>
        </w:div>
        <w:div w:id="1855532384">
          <w:marLeft w:val="640"/>
          <w:marRight w:val="0"/>
          <w:marTop w:val="0"/>
          <w:marBottom w:val="0"/>
          <w:divBdr>
            <w:top w:val="none" w:sz="0" w:space="0" w:color="auto"/>
            <w:left w:val="none" w:sz="0" w:space="0" w:color="auto"/>
            <w:bottom w:val="none" w:sz="0" w:space="0" w:color="auto"/>
            <w:right w:val="none" w:sz="0" w:space="0" w:color="auto"/>
          </w:divBdr>
        </w:div>
        <w:div w:id="1553615338">
          <w:marLeft w:val="640"/>
          <w:marRight w:val="0"/>
          <w:marTop w:val="0"/>
          <w:marBottom w:val="0"/>
          <w:divBdr>
            <w:top w:val="none" w:sz="0" w:space="0" w:color="auto"/>
            <w:left w:val="none" w:sz="0" w:space="0" w:color="auto"/>
            <w:bottom w:val="none" w:sz="0" w:space="0" w:color="auto"/>
            <w:right w:val="none" w:sz="0" w:space="0" w:color="auto"/>
          </w:divBdr>
        </w:div>
        <w:div w:id="585460353">
          <w:marLeft w:val="640"/>
          <w:marRight w:val="0"/>
          <w:marTop w:val="0"/>
          <w:marBottom w:val="0"/>
          <w:divBdr>
            <w:top w:val="none" w:sz="0" w:space="0" w:color="auto"/>
            <w:left w:val="none" w:sz="0" w:space="0" w:color="auto"/>
            <w:bottom w:val="none" w:sz="0" w:space="0" w:color="auto"/>
            <w:right w:val="none" w:sz="0" w:space="0" w:color="auto"/>
          </w:divBdr>
        </w:div>
        <w:div w:id="2033679816">
          <w:marLeft w:val="640"/>
          <w:marRight w:val="0"/>
          <w:marTop w:val="0"/>
          <w:marBottom w:val="0"/>
          <w:divBdr>
            <w:top w:val="none" w:sz="0" w:space="0" w:color="auto"/>
            <w:left w:val="none" w:sz="0" w:space="0" w:color="auto"/>
            <w:bottom w:val="none" w:sz="0" w:space="0" w:color="auto"/>
            <w:right w:val="none" w:sz="0" w:space="0" w:color="auto"/>
          </w:divBdr>
        </w:div>
        <w:div w:id="2143225123">
          <w:marLeft w:val="640"/>
          <w:marRight w:val="0"/>
          <w:marTop w:val="0"/>
          <w:marBottom w:val="0"/>
          <w:divBdr>
            <w:top w:val="none" w:sz="0" w:space="0" w:color="auto"/>
            <w:left w:val="none" w:sz="0" w:space="0" w:color="auto"/>
            <w:bottom w:val="none" w:sz="0" w:space="0" w:color="auto"/>
            <w:right w:val="none" w:sz="0" w:space="0" w:color="auto"/>
          </w:divBdr>
        </w:div>
        <w:div w:id="719208725">
          <w:marLeft w:val="640"/>
          <w:marRight w:val="0"/>
          <w:marTop w:val="0"/>
          <w:marBottom w:val="0"/>
          <w:divBdr>
            <w:top w:val="none" w:sz="0" w:space="0" w:color="auto"/>
            <w:left w:val="none" w:sz="0" w:space="0" w:color="auto"/>
            <w:bottom w:val="none" w:sz="0" w:space="0" w:color="auto"/>
            <w:right w:val="none" w:sz="0" w:space="0" w:color="auto"/>
          </w:divBdr>
        </w:div>
        <w:div w:id="1780830215">
          <w:marLeft w:val="640"/>
          <w:marRight w:val="0"/>
          <w:marTop w:val="0"/>
          <w:marBottom w:val="0"/>
          <w:divBdr>
            <w:top w:val="none" w:sz="0" w:space="0" w:color="auto"/>
            <w:left w:val="none" w:sz="0" w:space="0" w:color="auto"/>
            <w:bottom w:val="none" w:sz="0" w:space="0" w:color="auto"/>
            <w:right w:val="none" w:sz="0" w:space="0" w:color="auto"/>
          </w:divBdr>
        </w:div>
        <w:div w:id="889615432">
          <w:marLeft w:val="640"/>
          <w:marRight w:val="0"/>
          <w:marTop w:val="0"/>
          <w:marBottom w:val="0"/>
          <w:divBdr>
            <w:top w:val="none" w:sz="0" w:space="0" w:color="auto"/>
            <w:left w:val="none" w:sz="0" w:space="0" w:color="auto"/>
            <w:bottom w:val="none" w:sz="0" w:space="0" w:color="auto"/>
            <w:right w:val="none" w:sz="0" w:space="0" w:color="auto"/>
          </w:divBdr>
        </w:div>
        <w:div w:id="518662255">
          <w:marLeft w:val="640"/>
          <w:marRight w:val="0"/>
          <w:marTop w:val="0"/>
          <w:marBottom w:val="0"/>
          <w:divBdr>
            <w:top w:val="none" w:sz="0" w:space="0" w:color="auto"/>
            <w:left w:val="none" w:sz="0" w:space="0" w:color="auto"/>
            <w:bottom w:val="none" w:sz="0" w:space="0" w:color="auto"/>
            <w:right w:val="none" w:sz="0" w:space="0" w:color="auto"/>
          </w:divBdr>
        </w:div>
        <w:div w:id="842473163">
          <w:marLeft w:val="640"/>
          <w:marRight w:val="0"/>
          <w:marTop w:val="0"/>
          <w:marBottom w:val="0"/>
          <w:divBdr>
            <w:top w:val="none" w:sz="0" w:space="0" w:color="auto"/>
            <w:left w:val="none" w:sz="0" w:space="0" w:color="auto"/>
            <w:bottom w:val="none" w:sz="0" w:space="0" w:color="auto"/>
            <w:right w:val="none" w:sz="0" w:space="0" w:color="auto"/>
          </w:divBdr>
        </w:div>
        <w:div w:id="1661731083">
          <w:marLeft w:val="640"/>
          <w:marRight w:val="0"/>
          <w:marTop w:val="0"/>
          <w:marBottom w:val="0"/>
          <w:divBdr>
            <w:top w:val="none" w:sz="0" w:space="0" w:color="auto"/>
            <w:left w:val="none" w:sz="0" w:space="0" w:color="auto"/>
            <w:bottom w:val="none" w:sz="0" w:space="0" w:color="auto"/>
            <w:right w:val="none" w:sz="0" w:space="0" w:color="auto"/>
          </w:divBdr>
        </w:div>
        <w:div w:id="30497680">
          <w:marLeft w:val="640"/>
          <w:marRight w:val="0"/>
          <w:marTop w:val="0"/>
          <w:marBottom w:val="0"/>
          <w:divBdr>
            <w:top w:val="none" w:sz="0" w:space="0" w:color="auto"/>
            <w:left w:val="none" w:sz="0" w:space="0" w:color="auto"/>
            <w:bottom w:val="none" w:sz="0" w:space="0" w:color="auto"/>
            <w:right w:val="none" w:sz="0" w:space="0" w:color="auto"/>
          </w:divBdr>
        </w:div>
        <w:div w:id="1345327910">
          <w:marLeft w:val="640"/>
          <w:marRight w:val="0"/>
          <w:marTop w:val="0"/>
          <w:marBottom w:val="0"/>
          <w:divBdr>
            <w:top w:val="none" w:sz="0" w:space="0" w:color="auto"/>
            <w:left w:val="none" w:sz="0" w:space="0" w:color="auto"/>
            <w:bottom w:val="none" w:sz="0" w:space="0" w:color="auto"/>
            <w:right w:val="none" w:sz="0" w:space="0" w:color="auto"/>
          </w:divBdr>
        </w:div>
        <w:div w:id="409737742">
          <w:marLeft w:val="640"/>
          <w:marRight w:val="0"/>
          <w:marTop w:val="0"/>
          <w:marBottom w:val="0"/>
          <w:divBdr>
            <w:top w:val="none" w:sz="0" w:space="0" w:color="auto"/>
            <w:left w:val="none" w:sz="0" w:space="0" w:color="auto"/>
            <w:bottom w:val="none" w:sz="0" w:space="0" w:color="auto"/>
            <w:right w:val="none" w:sz="0" w:space="0" w:color="auto"/>
          </w:divBdr>
        </w:div>
        <w:div w:id="613169256">
          <w:marLeft w:val="640"/>
          <w:marRight w:val="0"/>
          <w:marTop w:val="0"/>
          <w:marBottom w:val="0"/>
          <w:divBdr>
            <w:top w:val="none" w:sz="0" w:space="0" w:color="auto"/>
            <w:left w:val="none" w:sz="0" w:space="0" w:color="auto"/>
            <w:bottom w:val="none" w:sz="0" w:space="0" w:color="auto"/>
            <w:right w:val="none" w:sz="0" w:space="0" w:color="auto"/>
          </w:divBdr>
        </w:div>
        <w:div w:id="110055618">
          <w:marLeft w:val="640"/>
          <w:marRight w:val="0"/>
          <w:marTop w:val="0"/>
          <w:marBottom w:val="0"/>
          <w:divBdr>
            <w:top w:val="none" w:sz="0" w:space="0" w:color="auto"/>
            <w:left w:val="none" w:sz="0" w:space="0" w:color="auto"/>
            <w:bottom w:val="none" w:sz="0" w:space="0" w:color="auto"/>
            <w:right w:val="none" w:sz="0" w:space="0" w:color="auto"/>
          </w:divBdr>
        </w:div>
        <w:div w:id="1182354551">
          <w:marLeft w:val="640"/>
          <w:marRight w:val="0"/>
          <w:marTop w:val="0"/>
          <w:marBottom w:val="0"/>
          <w:divBdr>
            <w:top w:val="none" w:sz="0" w:space="0" w:color="auto"/>
            <w:left w:val="none" w:sz="0" w:space="0" w:color="auto"/>
            <w:bottom w:val="none" w:sz="0" w:space="0" w:color="auto"/>
            <w:right w:val="none" w:sz="0" w:space="0" w:color="auto"/>
          </w:divBdr>
        </w:div>
        <w:div w:id="578178491">
          <w:marLeft w:val="640"/>
          <w:marRight w:val="0"/>
          <w:marTop w:val="0"/>
          <w:marBottom w:val="0"/>
          <w:divBdr>
            <w:top w:val="none" w:sz="0" w:space="0" w:color="auto"/>
            <w:left w:val="none" w:sz="0" w:space="0" w:color="auto"/>
            <w:bottom w:val="none" w:sz="0" w:space="0" w:color="auto"/>
            <w:right w:val="none" w:sz="0" w:space="0" w:color="auto"/>
          </w:divBdr>
        </w:div>
        <w:div w:id="616328351">
          <w:marLeft w:val="640"/>
          <w:marRight w:val="0"/>
          <w:marTop w:val="0"/>
          <w:marBottom w:val="0"/>
          <w:divBdr>
            <w:top w:val="none" w:sz="0" w:space="0" w:color="auto"/>
            <w:left w:val="none" w:sz="0" w:space="0" w:color="auto"/>
            <w:bottom w:val="none" w:sz="0" w:space="0" w:color="auto"/>
            <w:right w:val="none" w:sz="0" w:space="0" w:color="auto"/>
          </w:divBdr>
        </w:div>
        <w:div w:id="973483563">
          <w:marLeft w:val="640"/>
          <w:marRight w:val="0"/>
          <w:marTop w:val="0"/>
          <w:marBottom w:val="0"/>
          <w:divBdr>
            <w:top w:val="none" w:sz="0" w:space="0" w:color="auto"/>
            <w:left w:val="none" w:sz="0" w:space="0" w:color="auto"/>
            <w:bottom w:val="none" w:sz="0" w:space="0" w:color="auto"/>
            <w:right w:val="none" w:sz="0" w:space="0" w:color="auto"/>
          </w:divBdr>
        </w:div>
        <w:div w:id="877544528">
          <w:marLeft w:val="640"/>
          <w:marRight w:val="0"/>
          <w:marTop w:val="0"/>
          <w:marBottom w:val="0"/>
          <w:divBdr>
            <w:top w:val="none" w:sz="0" w:space="0" w:color="auto"/>
            <w:left w:val="none" w:sz="0" w:space="0" w:color="auto"/>
            <w:bottom w:val="none" w:sz="0" w:space="0" w:color="auto"/>
            <w:right w:val="none" w:sz="0" w:space="0" w:color="auto"/>
          </w:divBdr>
        </w:div>
        <w:div w:id="1442383493">
          <w:marLeft w:val="640"/>
          <w:marRight w:val="0"/>
          <w:marTop w:val="0"/>
          <w:marBottom w:val="0"/>
          <w:divBdr>
            <w:top w:val="none" w:sz="0" w:space="0" w:color="auto"/>
            <w:left w:val="none" w:sz="0" w:space="0" w:color="auto"/>
            <w:bottom w:val="none" w:sz="0" w:space="0" w:color="auto"/>
            <w:right w:val="none" w:sz="0" w:space="0" w:color="auto"/>
          </w:divBdr>
        </w:div>
      </w:divsChild>
    </w:div>
    <w:div w:id="803813519">
      <w:bodyDiv w:val="1"/>
      <w:marLeft w:val="0"/>
      <w:marRight w:val="0"/>
      <w:marTop w:val="0"/>
      <w:marBottom w:val="0"/>
      <w:divBdr>
        <w:top w:val="none" w:sz="0" w:space="0" w:color="auto"/>
        <w:left w:val="none" w:sz="0" w:space="0" w:color="auto"/>
        <w:bottom w:val="none" w:sz="0" w:space="0" w:color="auto"/>
        <w:right w:val="none" w:sz="0" w:space="0" w:color="auto"/>
      </w:divBdr>
      <w:divsChild>
        <w:div w:id="1730836754">
          <w:marLeft w:val="640"/>
          <w:marRight w:val="0"/>
          <w:marTop w:val="0"/>
          <w:marBottom w:val="0"/>
          <w:divBdr>
            <w:top w:val="none" w:sz="0" w:space="0" w:color="auto"/>
            <w:left w:val="none" w:sz="0" w:space="0" w:color="auto"/>
            <w:bottom w:val="none" w:sz="0" w:space="0" w:color="auto"/>
            <w:right w:val="none" w:sz="0" w:space="0" w:color="auto"/>
          </w:divBdr>
        </w:div>
        <w:div w:id="1363895243">
          <w:marLeft w:val="640"/>
          <w:marRight w:val="0"/>
          <w:marTop w:val="0"/>
          <w:marBottom w:val="0"/>
          <w:divBdr>
            <w:top w:val="none" w:sz="0" w:space="0" w:color="auto"/>
            <w:left w:val="none" w:sz="0" w:space="0" w:color="auto"/>
            <w:bottom w:val="none" w:sz="0" w:space="0" w:color="auto"/>
            <w:right w:val="none" w:sz="0" w:space="0" w:color="auto"/>
          </w:divBdr>
        </w:div>
        <w:div w:id="2090806645">
          <w:marLeft w:val="640"/>
          <w:marRight w:val="0"/>
          <w:marTop w:val="0"/>
          <w:marBottom w:val="0"/>
          <w:divBdr>
            <w:top w:val="none" w:sz="0" w:space="0" w:color="auto"/>
            <w:left w:val="none" w:sz="0" w:space="0" w:color="auto"/>
            <w:bottom w:val="none" w:sz="0" w:space="0" w:color="auto"/>
            <w:right w:val="none" w:sz="0" w:space="0" w:color="auto"/>
          </w:divBdr>
        </w:div>
        <w:div w:id="2079280924">
          <w:marLeft w:val="640"/>
          <w:marRight w:val="0"/>
          <w:marTop w:val="0"/>
          <w:marBottom w:val="0"/>
          <w:divBdr>
            <w:top w:val="none" w:sz="0" w:space="0" w:color="auto"/>
            <w:left w:val="none" w:sz="0" w:space="0" w:color="auto"/>
            <w:bottom w:val="none" w:sz="0" w:space="0" w:color="auto"/>
            <w:right w:val="none" w:sz="0" w:space="0" w:color="auto"/>
          </w:divBdr>
        </w:div>
        <w:div w:id="290786544">
          <w:marLeft w:val="640"/>
          <w:marRight w:val="0"/>
          <w:marTop w:val="0"/>
          <w:marBottom w:val="0"/>
          <w:divBdr>
            <w:top w:val="none" w:sz="0" w:space="0" w:color="auto"/>
            <w:left w:val="none" w:sz="0" w:space="0" w:color="auto"/>
            <w:bottom w:val="none" w:sz="0" w:space="0" w:color="auto"/>
            <w:right w:val="none" w:sz="0" w:space="0" w:color="auto"/>
          </w:divBdr>
        </w:div>
        <w:div w:id="1780642818">
          <w:marLeft w:val="640"/>
          <w:marRight w:val="0"/>
          <w:marTop w:val="0"/>
          <w:marBottom w:val="0"/>
          <w:divBdr>
            <w:top w:val="none" w:sz="0" w:space="0" w:color="auto"/>
            <w:left w:val="none" w:sz="0" w:space="0" w:color="auto"/>
            <w:bottom w:val="none" w:sz="0" w:space="0" w:color="auto"/>
            <w:right w:val="none" w:sz="0" w:space="0" w:color="auto"/>
          </w:divBdr>
        </w:div>
        <w:div w:id="240874629">
          <w:marLeft w:val="640"/>
          <w:marRight w:val="0"/>
          <w:marTop w:val="0"/>
          <w:marBottom w:val="0"/>
          <w:divBdr>
            <w:top w:val="none" w:sz="0" w:space="0" w:color="auto"/>
            <w:left w:val="none" w:sz="0" w:space="0" w:color="auto"/>
            <w:bottom w:val="none" w:sz="0" w:space="0" w:color="auto"/>
            <w:right w:val="none" w:sz="0" w:space="0" w:color="auto"/>
          </w:divBdr>
        </w:div>
        <w:div w:id="759907775">
          <w:marLeft w:val="640"/>
          <w:marRight w:val="0"/>
          <w:marTop w:val="0"/>
          <w:marBottom w:val="0"/>
          <w:divBdr>
            <w:top w:val="none" w:sz="0" w:space="0" w:color="auto"/>
            <w:left w:val="none" w:sz="0" w:space="0" w:color="auto"/>
            <w:bottom w:val="none" w:sz="0" w:space="0" w:color="auto"/>
            <w:right w:val="none" w:sz="0" w:space="0" w:color="auto"/>
          </w:divBdr>
        </w:div>
        <w:div w:id="1016151153">
          <w:marLeft w:val="640"/>
          <w:marRight w:val="0"/>
          <w:marTop w:val="0"/>
          <w:marBottom w:val="0"/>
          <w:divBdr>
            <w:top w:val="none" w:sz="0" w:space="0" w:color="auto"/>
            <w:left w:val="none" w:sz="0" w:space="0" w:color="auto"/>
            <w:bottom w:val="none" w:sz="0" w:space="0" w:color="auto"/>
            <w:right w:val="none" w:sz="0" w:space="0" w:color="auto"/>
          </w:divBdr>
        </w:div>
        <w:div w:id="1380208001">
          <w:marLeft w:val="640"/>
          <w:marRight w:val="0"/>
          <w:marTop w:val="0"/>
          <w:marBottom w:val="0"/>
          <w:divBdr>
            <w:top w:val="none" w:sz="0" w:space="0" w:color="auto"/>
            <w:left w:val="none" w:sz="0" w:space="0" w:color="auto"/>
            <w:bottom w:val="none" w:sz="0" w:space="0" w:color="auto"/>
            <w:right w:val="none" w:sz="0" w:space="0" w:color="auto"/>
          </w:divBdr>
        </w:div>
        <w:div w:id="2022075980">
          <w:marLeft w:val="640"/>
          <w:marRight w:val="0"/>
          <w:marTop w:val="0"/>
          <w:marBottom w:val="0"/>
          <w:divBdr>
            <w:top w:val="none" w:sz="0" w:space="0" w:color="auto"/>
            <w:left w:val="none" w:sz="0" w:space="0" w:color="auto"/>
            <w:bottom w:val="none" w:sz="0" w:space="0" w:color="auto"/>
            <w:right w:val="none" w:sz="0" w:space="0" w:color="auto"/>
          </w:divBdr>
        </w:div>
        <w:div w:id="1909221819">
          <w:marLeft w:val="640"/>
          <w:marRight w:val="0"/>
          <w:marTop w:val="0"/>
          <w:marBottom w:val="0"/>
          <w:divBdr>
            <w:top w:val="none" w:sz="0" w:space="0" w:color="auto"/>
            <w:left w:val="none" w:sz="0" w:space="0" w:color="auto"/>
            <w:bottom w:val="none" w:sz="0" w:space="0" w:color="auto"/>
            <w:right w:val="none" w:sz="0" w:space="0" w:color="auto"/>
          </w:divBdr>
        </w:div>
        <w:div w:id="1417049560">
          <w:marLeft w:val="640"/>
          <w:marRight w:val="0"/>
          <w:marTop w:val="0"/>
          <w:marBottom w:val="0"/>
          <w:divBdr>
            <w:top w:val="none" w:sz="0" w:space="0" w:color="auto"/>
            <w:left w:val="none" w:sz="0" w:space="0" w:color="auto"/>
            <w:bottom w:val="none" w:sz="0" w:space="0" w:color="auto"/>
            <w:right w:val="none" w:sz="0" w:space="0" w:color="auto"/>
          </w:divBdr>
        </w:div>
        <w:div w:id="2073460654">
          <w:marLeft w:val="640"/>
          <w:marRight w:val="0"/>
          <w:marTop w:val="0"/>
          <w:marBottom w:val="0"/>
          <w:divBdr>
            <w:top w:val="none" w:sz="0" w:space="0" w:color="auto"/>
            <w:left w:val="none" w:sz="0" w:space="0" w:color="auto"/>
            <w:bottom w:val="none" w:sz="0" w:space="0" w:color="auto"/>
            <w:right w:val="none" w:sz="0" w:space="0" w:color="auto"/>
          </w:divBdr>
        </w:div>
        <w:div w:id="1527910287">
          <w:marLeft w:val="640"/>
          <w:marRight w:val="0"/>
          <w:marTop w:val="0"/>
          <w:marBottom w:val="0"/>
          <w:divBdr>
            <w:top w:val="none" w:sz="0" w:space="0" w:color="auto"/>
            <w:left w:val="none" w:sz="0" w:space="0" w:color="auto"/>
            <w:bottom w:val="none" w:sz="0" w:space="0" w:color="auto"/>
            <w:right w:val="none" w:sz="0" w:space="0" w:color="auto"/>
          </w:divBdr>
        </w:div>
        <w:div w:id="1981106323">
          <w:marLeft w:val="640"/>
          <w:marRight w:val="0"/>
          <w:marTop w:val="0"/>
          <w:marBottom w:val="0"/>
          <w:divBdr>
            <w:top w:val="none" w:sz="0" w:space="0" w:color="auto"/>
            <w:left w:val="none" w:sz="0" w:space="0" w:color="auto"/>
            <w:bottom w:val="none" w:sz="0" w:space="0" w:color="auto"/>
            <w:right w:val="none" w:sz="0" w:space="0" w:color="auto"/>
          </w:divBdr>
        </w:div>
        <w:div w:id="1400900027">
          <w:marLeft w:val="640"/>
          <w:marRight w:val="0"/>
          <w:marTop w:val="0"/>
          <w:marBottom w:val="0"/>
          <w:divBdr>
            <w:top w:val="none" w:sz="0" w:space="0" w:color="auto"/>
            <w:left w:val="none" w:sz="0" w:space="0" w:color="auto"/>
            <w:bottom w:val="none" w:sz="0" w:space="0" w:color="auto"/>
            <w:right w:val="none" w:sz="0" w:space="0" w:color="auto"/>
          </w:divBdr>
        </w:div>
        <w:div w:id="1276519700">
          <w:marLeft w:val="640"/>
          <w:marRight w:val="0"/>
          <w:marTop w:val="0"/>
          <w:marBottom w:val="0"/>
          <w:divBdr>
            <w:top w:val="none" w:sz="0" w:space="0" w:color="auto"/>
            <w:left w:val="none" w:sz="0" w:space="0" w:color="auto"/>
            <w:bottom w:val="none" w:sz="0" w:space="0" w:color="auto"/>
            <w:right w:val="none" w:sz="0" w:space="0" w:color="auto"/>
          </w:divBdr>
        </w:div>
        <w:div w:id="1970820588">
          <w:marLeft w:val="640"/>
          <w:marRight w:val="0"/>
          <w:marTop w:val="0"/>
          <w:marBottom w:val="0"/>
          <w:divBdr>
            <w:top w:val="none" w:sz="0" w:space="0" w:color="auto"/>
            <w:left w:val="none" w:sz="0" w:space="0" w:color="auto"/>
            <w:bottom w:val="none" w:sz="0" w:space="0" w:color="auto"/>
            <w:right w:val="none" w:sz="0" w:space="0" w:color="auto"/>
          </w:divBdr>
        </w:div>
        <w:div w:id="1540242639">
          <w:marLeft w:val="640"/>
          <w:marRight w:val="0"/>
          <w:marTop w:val="0"/>
          <w:marBottom w:val="0"/>
          <w:divBdr>
            <w:top w:val="none" w:sz="0" w:space="0" w:color="auto"/>
            <w:left w:val="none" w:sz="0" w:space="0" w:color="auto"/>
            <w:bottom w:val="none" w:sz="0" w:space="0" w:color="auto"/>
            <w:right w:val="none" w:sz="0" w:space="0" w:color="auto"/>
          </w:divBdr>
        </w:div>
        <w:div w:id="2097507400">
          <w:marLeft w:val="640"/>
          <w:marRight w:val="0"/>
          <w:marTop w:val="0"/>
          <w:marBottom w:val="0"/>
          <w:divBdr>
            <w:top w:val="none" w:sz="0" w:space="0" w:color="auto"/>
            <w:left w:val="none" w:sz="0" w:space="0" w:color="auto"/>
            <w:bottom w:val="none" w:sz="0" w:space="0" w:color="auto"/>
            <w:right w:val="none" w:sz="0" w:space="0" w:color="auto"/>
          </w:divBdr>
        </w:div>
        <w:div w:id="780223073">
          <w:marLeft w:val="640"/>
          <w:marRight w:val="0"/>
          <w:marTop w:val="0"/>
          <w:marBottom w:val="0"/>
          <w:divBdr>
            <w:top w:val="none" w:sz="0" w:space="0" w:color="auto"/>
            <w:left w:val="none" w:sz="0" w:space="0" w:color="auto"/>
            <w:bottom w:val="none" w:sz="0" w:space="0" w:color="auto"/>
            <w:right w:val="none" w:sz="0" w:space="0" w:color="auto"/>
          </w:divBdr>
        </w:div>
        <w:div w:id="536742271">
          <w:marLeft w:val="640"/>
          <w:marRight w:val="0"/>
          <w:marTop w:val="0"/>
          <w:marBottom w:val="0"/>
          <w:divBdr>
            <w:top w:val="none" w:sz="0" w:space="0" w:color="auto"/>
            <w:left w:val="none" w:sz="0" w:space="0" w:color="auto"/>
            <w:bottom w:val="none" w:sz="0" w:space="0" w:color="auto"/>
            <w:right w:val="none" w:sz="0" w:space="0" w:color="auto"/>
          </w:divBdr>
        </w:div>
        <w:div w:id="1736001905">
          <w:marLeft w:val="640"/>
          <w:marRight w:val="0"/>
          <w:marTop w:val="0"/>
          <w:marBottom w:val="0"/>
          <w:divBdr>
            <w:top w:val="none" w:sz="0" w:space="0" w:color="auto"/>
            <w:left w:val="none" w:sz="0" w:space="0" w:color="auto"/>
            <w:bottom w:val="none" w:sz="0" w:space="0" w:color="auto"/>
            <w:right w:val="none" w:sz="0" w:space="0" w:color="auto"/>
          </w:divBdr>
        </w:div>
        <w:div w:id="150945096">
          <w:marLeft w:val="640"/>
          <w:marRight w:val="0"/>
          <w:marTop w:val="0"/>
          <w:marBottom w:val="0"/>
          <w:divBdr>
            <w:top w:val="none" w:sz="0" w:space="0" w:color="auto"/>
            <w:left w:val="none" w:sz="0" w:space="0" w:color="auto"/>
            <w:bottom w:val="none" w:sz="0" w:space="0" w:color="auto"/>
            <w:right w:val="none" w:sz="0" w:space="0" w:color="auto"/>
          </w:divBdr>
        </w:div>
        <w:div w:id="114063641">
          <w:marLeft w:val="640"/>
          <w:marRight w:val="0"/>
          <w:marTop w:val="0"/>
          <w:marBottom w:val="0"/>
          <w:divBdr>
            <w:top w:val="none" w:sz="0" w:space="0" w:color="auto"/>
            <w:left w:val="none" w:sz="0" w:space="0" w:color="auto"/>
            <w:bottom w:val="none" w:sz="0" w:space="0" w:color="auto"/>
            <w:right w:val="none" w:sz="0" w:space="0" w:color="auto"/>
          </w:divBdr>
        </w:div>
        <w:div w:id="1877160017">
          <w:marLeft w:val="640"/>
          <w:marRight w:val="0"/>
          <w:marTop w:val="0"/>
          <w:marBottom w:val="0"/>
          <w:divBdr>
            <w:top w:val="none" w:sz="0" w:space="0" w:color="auto"/>
            <w:left w:val="none" w:sz="0" w:space="0" w:color="auto"/>
            <w:bottom w:val="none" w:sz="0" w:space="0" w:color="auto"/>
            <w:right w:val="none" w:sz="0" w:space="0" w:color="auto"/>
          </w:divBdr>
        </w:div>
        <w:div w:id="449783407">
          <w:marLeft w:val="640"/>
          <w:marRight w:val="0"/>
          <w:marTop w:val="0"/>
          <w:marBottom w:val="0"/>
          <w:divBdr>
            <w:top w:val="none" w:sz="0" w:space="0" w:color="auto"/>
            <w:left w:val="none" w:sz="0" w:space="0" w:color="auto"/>
            <w:bottom w:val="none" w:sz="0" w:space="0" w:color="auto"/>
            <w:right w:val="none" w:sz="0" w:space="0" w:color="auto"/>
          </w:divBdr>
        </w:div>
        <w:div w:id="2075230045">
          <w:marLeft w:val="640"/>
          <w:marRight w:val="0"/>
          <w:marTop w:val="0"/>
          <w:marBottom w:val="0"/>
          <w:divBdr>
            <w:top w:val="none" w:sz="0" w:space="0" w:color="auto"/>
            <w:left w:val="none" w:sz="0" w:space="0" w:color="auto"/>
            <w:bottom w:val="none" w:sz="0" w:space="0" w:color="auto"/>
            <w:right w:val="none" w:sz="0" w:space="0" w:color="auto"/>
          </w:divBdr>
        </w:div>
        <w:div w:id="1167285338">
          <w:marLeft w:val="640"/>
          <w:marRight w:val="0"/>
          <w:marTop w:val="0"/>
          <w:marBottom w:val="0"/>
          <w:divBdr>
            <w:top w:val="none" w:sz="0" w:space="0" w:color="auto"/>
            <w:left w:val="none" w:sz="0" w:space="0" w:color="auto"/>
            <w:bottom w:val="none" w:sz="0" w:space="0" w:color="auto"/>
            <w:right w:val="none" w:sz="0" w:space="0" w:color="auto"/>
          </w:divBdr>
        </w:div>
        <w:div w:id="2145653674">
          <w:marLeft w:val="640"/>
          <w:marRight w:val="0"/>
          <w:marTop w:val="0"/>
          <w:marBottom w:val="0"/>
          <w:divBdr>
            <w:top w:val="none" w:sz="0" w:space="0" w:color="auto"/>
            <w:left w:val="none" w:sz="0" w:space="0" w:color="auto"/>
            <w:bottom w:val="none" w:sz="0" w:space="0" w:color="auto"/>
            <w:right w:val="none" w:sz="0" w:space="0" w:color="auto"/>
          </w:divBdr>
        </w:div>
        <w:div w:id="1671906254">
          <w:marLeft w:val="640"/>
          <w:marRight w:val="0"/>
          <w:marTop w:val="0"/>
          <w:marBottom w:val="0"/>
          <w:divBdr>
            <w:top w:val="none" w:sz="0" w:space="0" w:color="auto"/>
            <w:left w:val="none" w:sz="0" w:space="0" w:color="auto"/>
            <w:bottom w:val="none" w:sz="0" w:space="0" w:color="auto"/>
            <w:right w:val="none" w:sz="0" w:space="0" w:color="auto"/>
          </w:divBdr>
        </w:div>
        <w:div w:id="1343780211">
          <w:marLeft w:val="640"/>
          <w:marRight w:val="0"/>
          <w:marTop w:val="0"/>
          <w:marBottom w:val="0"/>
          <w:divBdr>
            <w:top w:val="none" w:sz="0" w:space="0" w:color="auto"/>
            <w:left w:val="none" w:sz="0" w:space="0" w:color="auto"/>
            <w:bottom w:val="none" w:sz="0" w:space="0" w:color="auto"/>
            <w:right w:val="none" w:sz="0" w:space="0" w:color="auto"/>
          </w:divBdr>
        </w:div>
        <w:div w:id="1637445488">
          <w:marLeft w:val="640"/>
          <w:marRight w:val="0"/>
          <w:marTop w:val="0"/>
          <w:marBottom w:val="0"/>
          <w:divBdr>
            <w:top w:val="none" w:sz="0" w:space="0" w:color="auto"/>
            <w:left w:val="none" w:sz="0" w:space="0" w:color="auto"/>
            <w:bottom w:val="none" w:sz="0" w:space="0" w:color="auto"/>
            <w:right w:val="none" w:sz="0" w:space="0" w:color="auto"/>
          </w:divBdr>
        </w:div>
        <w:div w:id="1090782033">
          <w:marLeft w:val="640"/>
          <w:marRight w:val="0"/>
          <w:marTop w:val="0"/>
          <w:marBottom w:val="0"/>
          <w:divBdr>
            <w:top w:val="none" w:sz="0" w:space="0" w:color="auto"/>
            <w:left w:val="none" w:sz="0" w:space="0" w:color="auto"/>
            <w:bottom w:val="none" w:sz="0" w:space="0" w:color="auto"/>
            <w:right w:val="none" w:sz="0" w:space="0" w:color="auto"/>
          </w:divBdr>
        </w:div>
        <w:div w:id="1210799130">
          <w:marLeft w:val="640"/>
          <w:marRight w:val="0"/>
          <w:marTop w:val="0"/>
          <w:marBottom w:val="0"/>
          <w:divBdr>
            <w:top w:val="none" w:sz="0" w:space="0" w:color="auto"/>
            <w:left w:val="none" w:sz="0" w:space="0" w:color="auto"/>
            <w:bottom w:val="none" w:sz="0" w:space="0" w:color="auto"/>
            <w:right w:val="none" w:sz="0" w:space="0" w:color="auto"/>
          </w:divBdr>
        </w:div>
        <w:div w:id="2087611927">
          <w:marLeft w:val="640"/>
          <w:marRight w:val="0"/>
          <w:marTop w:val="0"/>
          <w:marBottom w:val="0"/>
          <w:divBdr>
            <w:top w:val="none" w:sz="0" w:space="0" w:color="auto"/>
            <w:left w:val="none" w:sz="0" w:space="0" w:color="auto"/>
            <w:bottom w:val="none" w:sz="0" w:space="0" w:color="auto"/>
            <w:right w:val="none" w:sz="0" w:space="0" w:color="auto"/>
          </w:divBdr>
        </w:div>
        <w:div w:id="2705845">
          <w:marLeft w:val="640"/>
          <w:marRight w:val="0"/>
          <w:marTop w:val="0"/>
          <w:marBottom w:val="0"/>
          <w:divBdr>
            <w:top w:val="none" w:sz="0" w:space="0" w:color="auto"/>
            <w:left w:val="none" w:sz="0" w:space="0" w:color="auto"/>
            <w:bottom w:val="none" w:sz="0" w:space="0" w:color="auto"/>
            <w:right w:val="none" w:sz="0" w:space="0" w:color="auto"/>
          </w:divBdr>
        </w:div>
        <w:div w:id="1376809558">
          <w:marLeft w:val="640"/>
          <w:marRight w:val="0"/>
          <w:marTop w:val="0"/>
          <w:marBottom w:val="0"/>
          <w:divBdr>
            <w:top w:val="none" w:sz="0" w:space="0" w:color="auto"/>
            <w:left w:val="none" w:sz="0" w:space="0" w:color="auto"/>
            <w:bottom w:val="none" w:sz="0" w:space="0" w:color="auto"/>
            <w:right w:val="none" w:sz="0" w:space="0" w:color="auto"/>
          </w:divBdr>
        </w:div>
        <w:div w:id="63067540">
          <w:marLeft w:val="640"/>
          <w:marRight w:val="0"/>
          <w:marTop w:val="0"/>
          <w:marBottom w:val="0"/>
          <w:divBdr>
            <w:top w:val="none" w:sz="0" w:space="0" w:color="auto"/>
            <w:left w:val="none" w:sz="0" w:space="0" w:color="auto"/>
            <w:bottom w:val="none" w:sz="0" w:space="0" w:color="auto"/>
            <w:right w:val="none" w:sz="0" w:space="0" w:color="auto"/>
          </w:divBdr>
        </w:div>
        <w:div w:id="860900802">
          <w:marLeft w:val="640"/>
          <w:marRight w:val="0"/>
          <w:marTop w:val="0"/>
          <w:marBottom w:val="0"/>
          <w:divBdr>
            <w:top w:val="none" w:sz="0" w:space="0" w:color="auto"/>
            <w:left w:val="none" w:sz="0" w:space="0" w:color="auto"/>
            <w:bottom w:val="none" w:sz="0" w:space="0" w:color="auto"/>
            <w:right w:val="none" w:sz="0" w:space="0" w:color="auto"/>
          </w:divBdr>
        </w:div>
      </w:divsChild>
    </w:div>
    <w:div w:id="895244098">
      <w:bodyDiv w:val="1"/>
      <w:marLeft w:val="0"/>
      <w:marRight w:val="0"/>
      <w:marTop w:val="0"/>
      <w:marBottom w:val="0"/>
      <w:divBdr>
        <w:top w:val="none" w:sz="0" w:space="0" w:color="auto"/>
        <w:left w:val="none" w:sz="0" w:space="0" w:color="auto"/>
        <w:bottom w:val="none" w:sz="0" w:space="0" w:color="auto"/>
        <w:right w:val="none" w:sz="0" w:space="0" w:color="auto"/>
      </w:divBdr>
    </w:div>
    <w:div w:id="921720613">
      <w:bodyDiv w:val="1"/>
      <w:marLeft w:val="0"/>
      <w:marRight w:val="0"/>
      <w:marTop w:val="0"/>
      <w:marBottom w:val="0"/>
      <w:divBdr>
        <w:top w:val="none" w:sz="0" w:space="0" w:color="auto"/>
        <w:left w:val="none" w:sz="0" w:space="0" w:color="auto"/>
        <w:bottom w:val="none" w:sz="0" w:space="0" w:color="auto"/>
        <w:right w:val="none" w:sz="0" w:space="0" w:color="auto"/>
      </w:divBdr>
      <w:divsChild>
        <w:div w:id="254680257">
          <w:marLeft w:val="640"/>
          <w:marRight w:val="0"/>
          <w:marTop w:val="0"/>
          <w:marBottom w:val="0"/>
          <w:divBdr>
            <w:top w:val="none" w:sz="0" w:space="0" w:color="auto"/>
            <w:left w:val="none" w:sz="0" w:space="0" w:color="auto"/>
            <w:bottom w:val="none" w:sz="0" w:space="0" w:color="auto"/>
            <w:right w:val="none" w:sz="0" w:space="0" w:color="auto"/>
          </w:divBdr>
        </w:div>
        <w:div w:id="957221783">
          <w:marLeft w:val="640"/>
          <w:marRight w:val="0"/>
          <w:marTop w:val="0"/>
          <w:marBottom w:val="0"/>
          <w:divBdr>
            <w:top w:val="none" w:sz="0" w:space="0" w:color="auto"/>
            <w:left w:val="none" w:sz="0" w:space="0" w:color="auto"/>
            <w:bottom w:val="none" w:sz="0" w:space="0" w:color="auto"/>
            <w:right w:val="none" w:sz="0" w:space="0" w:color="auto"/>
          </w:divBdr>
        </w:div>
        <w:div w:id="915439218">
          <w:marLeft w:val="640"/>
          <w:marRight w:val="0"/>
          <w:marTop w:val="0"/>
          <w:marBottom w:val="0"/>
          <w:divBdr>
            <w:top w:val="none" w:sz="0" w:space="0" w:color="auto"/>
            <w:left w:val="none" w:sz="0" w:space="0" w:color="auto"/>
            <w:bottom w:val="none" w:sz="0" w:space="0" w:color="auto"/>
            <w:right w:val="none" w:sz="0" w:space="0" w:color="auto"/>
          </w:divBdr>
        </w:div>
        <w:div w:id="2043019849">
          <w:marLeft w:val="640"/>
          <w:marRight w:val="0"/>
          <w:marTop w:val="0"/>
          <w:marBottom w:val="0"/>
          <w:divBdr>
            <w:top w:val="none" w:sz="0" w:space="0" w:color="auto"/>
            <w:left w:val="none" w:sz="0" w:space="0" w:color="auto"/>
            <w:bottom w:val="none" w:sz="0" w:space="0" w:color="auto"/>
            <w:right w:val="none" w:sz="0" w:space="0" w:color="auto"/>
          </w:divBdr>
        </w:div>
        <w:div w:id="946693393">
          <w:marLeft w:val="640"/>
          <w:marRight w:val="0"/>
          <w:marTop w:val="0"/>
          <w:marBottom w:val="0"/>
          <w:divBdr>
            <w:top w:val="none" w:sz="0" w:space="0" w:color="auto"/>
            <w:left w:val="none" w:sz="0" w:space="0" w:color="auto"/>
            <w:bottom w:val="none" w:sz="0" w:space="0" w:color="auto"/>
            <w:right w:val="none" w:sz="0" w:space="0" w:color="auto"/>
          </w:divBdr>
        </w:div>
        <w:div w:id="1356930548">
          <w:marLeft w:val="640"/>
          <w:marRight w:val="0"/>
          <w:marTop w:val="0"/>
          <w:marBottom w:val="0"/>
          <w:divBdr>
            <w:top w:val="none" w:sz="0" w:space="0" w:color="auto"/>
            <w:left w:val="none" w:sz="0" w:space="0" w:color="auto"/>
            <w:bottom w:val="none" w:sz="0" w:space="0" w:color="auto"/>
            <w:right w:val="none" w:sz="0" w:space="0" w:color="auto"/>
          </w:divBdr>
        </w:div>
        <w:div w:id="512841199">
          <w:marLeft w:val="640"/>
          <w:marRight w:val="0"/>
          <w:marTop w:val="0"/>
          <w:marBottom w:val="0"/>
          <w:divBdr>
            <w:top w:val="none" w:sz="0" w:space="0" w:color="auto"/>
            <w:left w:val="none" w:sz="0" w:space="0" w:color="auto"/>
            <w:bottom w:val="none" w:sz="0" w:space="0" w:color="auto"/>
            <w:right w:val="none" w:sz="0" w:space="0" w:color="auto"/>
          </w:divBdr>
        </w:div>
        <w:div w:id="1351645359">
          <w:marLeft w:val="640"/>
          <w:marRight w:val="0"/>
          <w:marTop w:val="0"/>
          <w:marBottom w:val="0"/>
          <w:divBdr>
            <w:top w:val="none" w:sz="0" w:space="0" w:color="auto"/>
            <w:left w:val="none" w:sz="0" w:space="0" w:color="auto"/>
            <w:bottom w:val="none" w:sz="0" w:space="0" w:color="auto"/>
            <w:right w:val="none" w:sz="0" w:space="0" w:color="auto"/>
          </w:divBdr>
        </w:div>
        <w:div w:id="1867021024">
          <w:marLeft w:val="640"/>
          <w:marRight w:val="0"/>
          <w:marTop w:val="0"/>
          <w:marBottom w:val="0"/>
          <w:divBdr>
            <w:top w:val="none" w:sz="0" w:space="0" w:color="auto"/>
            <w:left w:val="none" w:sz="0" w:space="0" w:color="auto"/>
            <w:bottom w:val="none" w:sz="0" w:space="0" w:color="auto"/>
            <w:right w:val="none" w:sz="0" w:space="0" w:color="auto"/>
          </w:divBdr>
        </w:div>
        <w:div w:id="13583477">
          <w:marLeft w:val="640"/>
          <w:marRight w:val="0"/>
          <w:marTop w:val="0"/>
          <w:marBottom w:val="0"/>
          <w:divBdr>
            <w:top w:val="none" w:sz="0" w:space="0" w:color="auto"/>
            <w:left w:val="none" w:sz="0" w:space="0" w:color="auto"/>
            <w:bottom w:val="none" w:sz="0" w:space="0" w:color="auto"/>
            <w:right w:val="none" w:sz="0" w:space="0" w:color="auto"/>
          </w:divBdr>
        </w:div>
        <w:div w:id="1228879751">
          <w:marLeft w:val="640"/>
          <w:marRight w:val="0"/>
          <w:marTop w:val="0"/>
          <w:marBottom w:val="0"/>
          <w:divBdr>
            <w:top w:val="none" w:sz="0" w:space="0" w:color="auto"/>
            <w:left w:val="none" w:sz="0" w:space="0" w:color="auto"/>
            <w:bottom w:val="none" w:sz="0" w:space="0" w:color="auto"/>
            <w:right w:val="none" w:sz="0" w:space="0" w:color="auto"/>
          </w:divBdr>
        </w:div>
        <w:div w:id="1275095856">
          <w:marLeft w:val="640"/>
          <w:marRight w:val="0"/>
          <w:marTop w:val="0"/>
          <w:marBottom w:val="0"/>
          <w:divBdr>
            <w:top w:val="none" w:sz="0" w:space="0" w:color="auto"/>
            <w:left w:val="none" w:sz="0" w:space="0" w:color="auto"/>
            <w:bottom w:val="none" w:sz="0" w:space="0" w:color="auto"/>
            <w:right w:val="none" w:sz="0" w:space="0" w:color="auto"/>
          </w:divBdr>
        </w:div>
        <w:div w:id="1189755998">
          <w:marLeft w:val="640"/>
          <w:marRight w:val="0"/>
          <w:marTop w:val="0"/>
          <w:marBottom w:val="0"/>
          <w:divBdr>
            <w:top w:val="none" w:sz="0" w:space="0" w:color="auto"/>
            <w:left w:val="none" w:sz="0" w:space="0" w:color="auto"/>
            <w:bottom w:val="none" w:sz="0" w:space="0" w:color="auto"/>
            <w:right w:val="none" w:sz="0" w:space="0" w:color="auto"/>
          </w:divBdr>
        </w:div>
        <w:div w:id="182402648">
          <w:marLeft w:val="640"/>
          <w:marRight w:val="0"/>
          <w:marTop w:val="0"/>
          <w:marBottom w:val="0"/>
          <w:divBdr>
            <w:top w:val="none" w:sz="0" w:space="0" w:color="auto"/>
            <w:left w:val="none" w:sz="0" w:space="0" w:color="auto"/>
            <w:bottom w:val="none" w:sz="0" w:space="0" w:color="auto"/>
            <w:right w:val="none" w:sz="0" w:space="0" w:color="auto"/>
          </w:divBdr>
        </w:div>
        <w:div w:id="1521310348">
          <w:marLeft w:val="640"/>
          <w:marRight w:val="0"/>
          <w:marTop w:val="0"/>
          <w:marBottom w:val="0"/>
          <w:divBdr>
            <w:top w:val="none" w:sz="0" w:space="0" w:color="auto"/>
            <w:left w:val="none" w:sz="0" w:space="0" w:color="auto"/>
            <w:bottom w:val="none" w:sz="0" w:space="0" w:color="auto"/>
            <w:right w:val="none" w:sz="0" w:space="0" w:color="auto"/>
          </w:divBdr>
        </w:div>
        <w:div w:id="1115372754">
          <w:marLeft w:val="640"/>
          <w:marRight w:val="0"/>
          <w:marTop w:val="0"/>
          <w:marBottom w:val="0"/>
          <w:divBdr>
            <w:top w:val="none" w:sz="0" w:space="0" w:color="auto"/>
            <w:left w:val="none" w:sz="0" w:space="0" w:color="auto"/>
            <w:bottom w:val="none" w:sz="0" w:space="0" w:color="auto"/>
            <w:right w:val="none" w:sz="0" w:space="0" w:color="auto"/>
          </w:divBdr>
        </w:div>
        <w:div w:id="1794446116">
          <w:marLeft w:val="640"/>
          <w:marRight w:val="0"/>
          <w:marTop w:val="0"/>
          <w:marBottom w:val="0"/>
          <w:divBdr>
            <w:top w:val="none" w:sz="0" w:space="0" w:color="auto"/>
            <w:left w:val="none" w:sz="0" w:space="0" w:color="auto"/>
            <w:bottom w:val="none" w:sz="0" w:space="0" w:color="auto"/>
            <w:right w:val="none" w:sz="0" w:space="0" w:color="auto"/>
          </w:divBdr>
        </w:div>
        <w:div w:id="1433823146">
          <w:marLeft w:val="640"/>
          <w:marRight w:val="0"/>
          <w:marTop w:val="0"/>
          <w:marBottom w:val="0"/>
          <w:divBdr>
            <w:top w:val="none" w:sz="0" w:space="0" w:color="auto"/>
            <w:left w:val="none" w:sz="0" w:space="0" w:color="auto"/>
            <w:bottom w:val="none" w:sz="0" w:space="0" w:color="auto"/>
            <w:right w:val="none" w:sz="0" w:space="0" w:color="auto"/>
          </w:divBdr>
        </w:div>
        <w:div w:id="33238934">
          <w:marLeft w:val="640"/>
          <w:marRight w:val="0"/>
          <w:marTop w:val="0"/>
          <w:marBottom w:val="0"/>
          <w:divBdr>
            <w:top w:val="none" w:sz="0" w:space="0" w:color="auto"/>
            <w:left w:val="none" w:sz="0" w:space="0" w:color="auto"/>
            <w:bottom w:val="none" w:sz="0" w:space="0" w:color="auto"/>
            <w:right w:val="none" w:sz="0" w:space="0" w:color="auto"/>
          </w:divBdr>
        </w:div>
        <w:div w:id="695544422">
          <w:marLeft w:val="640"/>
          <w:marRight w:val="0"/>
          <w:marTop w:val="0"/>
          <w:marBottom w:val="0"/>
          <w:divBdr>
            <w:top w:val="none" w:sz="0" w:space="0" w:color="auto"/>
            <w:left w:val="none" w:sz="0" w:space="0" w:color="auto"/>
            <w:bottom w:val="none" w:sz="0" w:space="0" w:color="auto"/>
            <w:right w:val="none" w:sz="0" w:space="0" w:color="auto"/>
          </w:divBdr>
        </w:div>
        <w:div w:id="830490993">
          <w:marLeft w:val="640"/>
          <w:marRight w:val="0"/>
          <w:marTop w:val="0"/>
          <w:marBottom w:val="0"/>
          <w:divBdr>
            <w:top w:val="none" w:sz="0" w:space="0" w:color="auto"/>
            <w:left w:val="none" w:sz="0" w:space="0" w:color="auto"/>
            <w:bottom w:val="none" w:sz="0" w:space="0" w:color="auto"/>
            <w:right w:val="none" w:sz="0" w:space="0" w:color="auto"/>
          </w:divBdr>
        </w:div>
        <w:div w:id="555776050">
          <w:marLeft w:val="640"/>
          <w:marRight w:val="0"/>
          <w:marTop w:val="0"/>
          <w:marBottom w:val="0"/>
          <w:divBdr>
            <w:top w:val="none" w:sz="0" w:space="0" w:color="auto"/>
            <w:left w:val="none" w:sz="0" w:space="0" w:color="auto"/>
            <w:bottom w:val="none" w:sz="0" w:space="0" w:color="auto"/>
            <w:right w:val="none" w:sz="0" w:space="0" w:color="auto"/>
          </w:divBdr>
        </w:div>
        <w:div w:id="1193954560">
          <w:marLeft w:val="640"/>
          <w:marRight w:val="0"/>
          <w:marTop w:val="0"/>
          <w:marBottom w:val="0"/>
          <w:divBdr>
            <w:top w:val="none" w:sz="0" w:space="0" w:color="auto"/>
            <w:left w:val="none" w:sz="0" w:space="0" w:color="auto"/>
            <w:bottom w:val="none" w:sz="0" w:space="0" w:color="auto"/>
            <w:right w:val="none" w:sz="0" w:space="0" w:color="auto"/>
          </w:divBdr>
        </w:div>
        <w:div w:id="577252563">
          <w:marLeft w:val="640"/>
          <w:marRight w:val="0"/>
          <w:marTop w:val="0"/>
          <w:marBottom w:val="0"/>
          <w:divBdr>
            <w:top w:val="none" w:sz="0" w:space="0" w:color="auto"/>
            <w:left w:val="none" w:sz="0" w:space="0" w:color="auto"/>
            <w:bottom w:val="none" w:sz="0" w:space="0" w:color="auto"/>
            <w:right w:val="none" w:sz="0" w:space="0" w:color="auto"/>
          </w:divBdr>
        </w:div>
        <w:div w:id="1014069883">
          <w:marLeft w:val="640"/>
          <w:marRight w:val="0"/>
          <w:marTop w:val="0"/>
          <w:marBottom w:val="0"/>
          <w:divBdr>
            <w:top w:val="none" w:sz="0" w:space="0" w:color="auto"/>
            <w:left w:val="none" w:sz="0" w:space="0" w:color="auto"/>
            <w:bottom w:val="none" w:sz="0" w:space="0" w:color="auto"/>
            <w:right w:val="none" w:sz="0" w:space="0" w:color="auto"/>
          </w:divBdr>
        </w:div>
        <w:div w:id="1866675061">
          <w:marLeft w:val="640"/>
          <w:marRight w:val="0"/>
          <w:marTop w:val="0"/>
          <w:marBottom w:val="0"/>
          <w:divBdr>
            <w:top w:val="none" w:sz="0" w:space="0" w:color="auto"/>
            <w:left w:val="none" w:sz="0" w:space="0" w:color="auto"/>
            <w:bottom w:val="none" w:sz="0" w:space="0" w:color="auto"/>
            <w:right w:val="none" w:sz="0" w:space="0" w:color="auto"/>
          </w:divBdr>
        </w:div>
        <w:div w:id="926573715">
          <w:marLeft w:val="640"/>
          <w:marRight w:val="0"/>
          <w:marTop w:val="0"/>
          <w:marBottom w:val="0"/>
          <w:divBdr>
            <w:top w:val="none" w:sz="0" w:space="0" w:color="auto"/>
            <w:left w:val="none" w:sz="0" w:space="0" w:color="auto"/>
            <w:bottom w:val="none" w:sz="0" w:space="0" w:color="auto"/>
            <w:right w:val="none" w:sz="0" w:space="0" w:color="auto"/>
          </w:divBdr>
        </w:div>
        <w:div w:id="2089502386">
          <w:marLeft w:val="640"/>
          <w:marRight w:val="0"/>
          <w:marTop w:val="0"/>
          <w:marBottom w:val="0"/>
          <w:divBdr>
            <w:top w:val="none" w:sz="0" w:space="0" w:color="auto"/>
            <w:left w:val="none" w:sz="0" w:space="0" w:color="auto"/>
            <w:bottom w:val="none" w:sz="0" w:space="0" w:color="auto"/>
            <w:right w:val="none" w:sz="0" w:space="0" w:color="auto"/>
          </w:divBdr>
        </w:div>
        <w:div w:id="1001007878">
          <w:marLeft w:val="640"/>
          <w:marRight w:val="0"/>
          <w:marTop w:val="0"/>
          <w:marBottom w:val="0"/>
          <w:divBdr>
            <w:top w:val="none" w:sz="0" w:space="0" w:color="auto"/>
            <w:left w:val="none" w:sz="0" w:space="0" w:color="auto"/>
            <w:bottom w:val="none" w:sz="0" w:space="0" w:color="auto"/>
            <w:right w:val="none" w:sz="0" w:space="0" w:color="auto"/>
          </w:divBdr>
        </w:div>
        <w:div w:id="320432603">
          <w:marLeft w:val="640"/>
          <w:marRight w:val="0"/>
          <w:marTop w:val="0"/>
          <w:marBottom w:val="0"/>
          <w:divBdr>
            <w:top w:val="none" w:sz="0" w:space="0" w:color="auto"/>
            <w:left w:val="none" w:sz="0" w:space="0" w:color="auto"/>
            <w:bottom w:val="none" w:sz="0" w:space="0" w:color="auto"/>
            <w:right w:val="none" w:sz="0" w:space="0" w:color="auto"/>
          </w:divBdr>
        </w:div>
        <w:div w:id="827593737">
          <w:marLeft w:val="640"/>
          <w:marRight w:val="0"/>
          <w:marTop w:val="0"/>
          <w:marBottom w:val="0"/>
          <w:divBdr>
            <w:top w:val="none" w:sz="0" w:space="0" w:color="auto"/>
            <w:left w:val="none" w:sz="0" w:space="0" w:color="auto"/>
            <w:bottom w:val="none" w:sz="0" w:space="0" w:color="auto"/>
            <w:right w:val="none" w:sz="0" w:space="0" w:color="auto"/>
          </w:divBdr>
        </w:div>
        <w:div w:id="664940577">
          <w:marLeft w:val="640"/>
          <w:marRight w:val="0"/>
          <w:marTop w:val="0"/>
          <w:marBottom w:val="0"/>
          <w:divBdr>
            <w:top w:val="none" w:sz="0" w:space="0" w:color="auto"/>
            <w:left w:val="none" w:sz="0" w:space="0" w:color="auto"/>
            <w:bottom w:val="none" w:sz="0" w:space="0" w:color="auto"/>
            <w:right w:val="none" w:sz="0" w:space="0" w:color="auto"/>
          </w:divBdr>
        </w:div>
        <w:div w:id="98335143">
          <w:marLeft w:val="640"/>
          <w:marRight w:val="0"/>
          <w:marTop w:val="0"/>
          <w:marBottom w:val="0"/>
          <w:divBdr>
            <w:top w:val="none" w:sz="0" w:space="0" w:color="auto"/>
            <w:left w:val="none" w:sz="0" w:space="0" w:color="auto"/>
            <w:bottom w:val="none" w:sz="0" w:space="0" w:color="auto"/>
            <w:right w:val="none" w:sz="0" w:space="0" w:color="auto"/>
          </w:divBdr>
        </w:div>
      </w:divsChild>
    </w:div>
    <w:div w:id="1034498959">
      <w:bodyDiv w:val="1"/>
      <w:marLeft w:val="0"/>
      <w:marRight w:val="0"/>
      <w:marTop w:val="0"/>
      <w:marBottom w:val="0"/>
      <w:divBdr>
        <w:top w:val="none" w:sz="0" w:space="0" w:color="auto"/>
        <w:left w:val="none" w:sz="0" w:space="0" w:color="auto"/>
        <w:bottom w:val="none" w:sz="0" w:space="0" w:color="auto"/>
        <w:right w:val="none" w:sz="0" w:space="0" w:color="auto"/>
      </w:divBdr>
    </w:div>
    <w:div w:id="1044796117">
      <w:bodyDiv w:val="1"/>
      <w:marLeft w:val="0"/>
      <w:marRight w:val="0"/>
      <w:marTop w:val="0"/>
      <w:marBottom w:val="0"/>
      <w:divBdr>
        <w:top w:val="none" w:sz="0" w:space="0" w:color="auto"/>
        <w:left w:val="none" w:sz="0" w:space="0" w:color="auto"/>
        <w:bottom w:val="none" w:sz="0" w:space="0" w:color="auto"/>
        <w:right w:val="none" w:sz="0" w:space="0" w:color="auto"/>
      </w:divBdr>
      <w:divsChild>
        <w:div w:id="1378237161">
          <w:marLeft w:val="640"/>
          <w:marRight w:val="0"/>
          <w:marTop w:val="0"/>
          <w:marBottom w:val="0"/>
          <w:divBdr>
            <w:top w:val="none" w:sz="0" w:space="0" w:color="auto"/>
            <w:left w:val="none" w:sz="0" w:space="0" w:color="auto"/>
            <w:bottom w:val="none" w:sz="0" w:space="0" w:color="auto"/>
            <w:right w:val="none" w:sz="0" w:space="0" w:color="auto"/>
          </w:divBdr>
        </w:div>
        <w:div w:id="371806448">
          <w:marLeft w:val="640"/>
          <w:marRight w:val="0"/>
          <w:marTop w:val="0"/>
          <w:marBottom w:val="0"/>
          <w:divBdr>
            <w:top w:val="none" w:sz="0" w:space="0" w:color="auto"/>
            <w:left w:val="none" w:sz="0" w:space="0" w:color="auto"/>
            <w:bottom w:val="none" w:sz="0" w:space="0" w:color="auto"/>
            <w:right w:val="none" w:sz="0" w:space="0" w:color="auto"/>
          </w:divBdr>
        </w:div>
        <w:div w:id="863708608">
          <w:marLeft w:val="640"/>
          <w:marRight w:val="0"/>
          <w:marTop w:val="0"/>
          <w:marBottom w:val="0"/>
          <w:divBdr>
            <w:top w:val="none" w:sz="0" w:space="0" w:color="auto"/>
            <w:left w:val="none" w:sz="0" w:space="0" w:color="auto"/>
            <w:bottom w:val="none" w:sz="0" w:space="0" w:color="auto"/>
            <w:right w:val="none" w:sz="0" w:space="0" w:color="auto"/>
          </w:divBdr>
        </w:div>
        <w:div w:id="1532574958">
          <w:marLeft w:val="640"/>
          <w:marRight w:val="0"/>
          <w:marTop w:val="0"/>
          <w:marBottom w:val="0"/>
          <w:divBdr>
            <w:top w:val="none" w:sz="0" w:space="0" w:color="auto"/>
            <w:left w:val="none" w:sz="0" w:space="0" w:color="auto"/>
            <w:bottom w:val="none" w:sz="0" w:space="0" w:color="auto"/>
            <w:right w:val="none" w:sz="0" w:space="0" w:color="auto"/>
          </w:divBdr>
        </w:div>
        <w:div w:id="571280354">
          <w:marLeft w:val="640"/>
          <w:marRight w:val="0"/>
          <w:marTop w:val="0"/>
          <w:marBottom w:val="0"/>
          <w:divBdr>
            <w:top w:val="none" w:sz="0" w:space="0" w:color="auto"/>
            <w:left w:val="none" w:sz="0" w:space="0" w:color="auto"/>
            <w:bottom w:val="none" w:sz="0" w:space="0" w:color="auto"/>
            <w:right w:val="none" w:sz="0" w:space="0" w:color="auto"/>
          </w:divBdr>
        </w:div>
        <w:div w:id="1854301890">
          <w:marLeft w:val="640"/>
          <w:marRight w:val="0"/>
          <w:marTop w:val="0"/>
          <w:marBottom w:val="0"/>
          <w:divBdr>
            <w:top w:val="none" w:sz="0" w:space="0" w:color="auto"/>
            <w:left w:val="none" w:sz="0" w:space="0" w:color="auto"/>
            <w:bottom w:val="none" w:sz="0" w:space="0" w:color="auto"/>
            <w:right w:val="none" w:sz="0" w:space="0" w:color="auto"/>
          </w:divBdr>
        </w:div>
        <w:div w:id="1410929265">
          <w:marLeft w:val="640"/>
          <w:marRight w:val="0"/>
          <w:marTop w:val="0"/>
          <w:marBottom w:val="0"/>
          <w:divBdr>
            <w:top w:val="none" w:sz="0" w:space="0" w:color="auto"/>
            <w:left w:val="none" w:sz="0" w:space="0" w:color="auto"/>
            <w:bottom w:val="none" w:sz="0" w:space="0" w:color="auto"/>
            <w:right w:val="none" w:sz="0" w:space="0" w:color="auto"/>
          </w:divBdr>
        </w:div>
        <w:div w:id="175659504">
          <w:marLeft w:val="640"/>
          <w:marRight w:val="0"/>
          <w:marTop w:val="0"/>
          <w:marBottom w:val="0"/>
          <w:divBdr>
            <w:top w:val="none" w:sz="0" w:space="0" w:color="auto"/>
            <w:left w:val="none" w:sz="0" w:space="0" w:color="auto"/>
            <w:bottom w:val="none" w:sz="0" w:space="0" w:color="auto"/>
            <w:right w:val="none" w:sz="0" w:space="0" w:color="auto"/>
          </w:divBdr>
        </w:div>
        <w:div w:id="1841039397">
          <w:marLeft w:val="640"/>
          <w:marRight w:val="0"/>
          <w:marTop w:val="0"/>
          <w:marBottom w:val="0"/>
          <w:divBdr>
            <w:top w:val="none" w:sz="0" w:space="0" w:color="auto"/>
            <w:left w:val="none" w:sz="0" w:space="0" w:color="auto"/>
            <w:bottom w:val="none" w:sz="0" w:space="0" w:color="auto"/>
            <w:right w:val="none" w:sz="0" w:space="0" w:color="auto"/>
          </w:divBdr>
        </w:div>
        <w:div w:id="238097615">
          <w:marLeft w:val="640"/>
          <w:marRight w:val="0"/>
          <w:marTop w:val="0"/>
          <w:marBottom w:val="0"/>
          <w:divBdr>
            <w:top w:val="none" w:sz="0" w:space="0" w:color="auto"/>
            <w:left w:val="none" w:sz="0" w:space="0" w:color="auto"/>
            <w:bottom w:val="none" w:sz="0" w:space="0" w:color="auto"/>
            <w:right w:val="none" w:sz="0" w:space="0" w:color="auto"/>
          </w:divBdr>
        </w:div>
        <w:div w:id="1666780929">
          <w:marLeft w:val="640"/>
          <w:marRight w:val="0"/>
          <w:marTop w:val="0"/>
          <w:marBottom w:val="0"/>
          <w:divBdr>
            <w:top w:val="none" w:sz="0" w:space="0" w:color="auto"/>
            <w:left w:val="none" w:sz="0" w:space="0" w:color="auto"/>
            <w:bottom w:val="none" w:sz="0" w:space="0" w:color="auto"/>
            <w:right w:val="none" w:sz="0" w:space="0" w:color="auto"/>
          </w:divBdr>
        </w:div>
        <w:div w:id="448352001">
          <w:marLeft w:val="640"/>
          <w:marRight w:val="0"/>
          <w:marTop w:val="0"/>
          <w:marBottom w:val="0"/>
          <w:divBdr>
            <w:top w:val="none" w:sz="0" w:space="0" w:color="auto"/>
            <w:left w:val="none" w:sz="0" w:space="0" w:color="auto"/>
            <w:bottom w:val="none" w:sz="0" w:space="0" w:color="auto"/>
            <w:right w:val="none" w:sz="0" w:space="0" w:color="auto"/>
          </w:divBdr>
        </w:div>
        <w:div w:id="185675388">
          <w:marLeft w:val="640"/>
          <w:marRight w:val="0"/>
          <w:marTop w:val="0"/>
          <w:marBottom w:val="0"/>
          <w:divBdr>
            <w:top w:val="none" w:sz="0" w:space="0" w:color="auto"/>
            <w:left w:val="none" w:sz="0" w:space="0" w:color="auto"/>
            <w:bottom w:val="none" w:sz="0" w:space="0" w:color="auto"/>
            <w:right w:val="none" w:sz="0" w:space="0" w:color="auto"/>
          </w:divBdr>
        </w:div>
        <w:div w:id="1355418367">
          <w:marLeft w:val="640"/>
          <w:marRight w:val="0"/>
          <w:marTop w:val="0"/>
          <w:marBottom w:val="0"/>
          <w:divBdr>
            <w:top w:val="none" w:sz="0" w:space="0" w:color="auto"/>
            <w:left w:val="none" w:sz="0" w:space="0" w:color="auto"/>
            <w:bottom w:val="none" w:sz="0" w:space="0" w:color="auto"/>
            <w:right w:val="none" w:sz="0" w:space="0" w:color="auto"/>
          </w:divBdr>
        </w:div>
        <w:div w:id="1762137950">
          <w:marLeft w:val="640"/>
          <w:marRight w:val="0"/>
          <w:marTop w:val="0"/>
          <w:marBottom w:val="0"/>
          <w:divBdr>
            <w:top w:val="none" w:sz="0" w:space="0" w:color="auto"/>
            <w:left w:val="none" w:sz="0" w:space="0" w:color="auto"/>
            <w:bottom w:val="none" w:sz="0" w:space="0" w:color="auto"/>
            <w:right w:val="none" w:sz="0" w:space="0" w:color="auto"/>
          </w:divBdr>
        </w:div>
        <w:div w:id="1863009743">
          <w:marLeft w:val="640"/>
          <w:marRight w:val="0"/>
          <w:marTop w:val="0"/>
          <w:marBottom w:val="0"/>
          <w:divBdr>
            <w:top w:val="none" w:sz="0" w:space="0" w:color="auto"/>
            <w:left w:val="none" w:sz="0" w:space="0" w:color="auto"/>
            <w:bottom w:val="none" w:sz="0" w:space="0" w:color="auto"/>
            <w:right w:val="none" w:sz="0" w:space="0" w:color="auto"/>
          </w:divBdr>
        </w:div>
        <w:div w:id="635183751">
          <w:marLeft w:val="640"/>
          <w:marRight w:val="0"/>
          <w:marTop w:val="0"/>
          <w:marBottom w:val="0"/>
          <w:divBdr>
            <w:top w:val="none" w:sz="0" w:space="0" w:color="auto"/>
            <w:left w:val="none" w:sz="0" w:space="0" w:color="auto"/>
            <w:bottom w:val="none" w:sz="0" w:space="0" w:color="auto"/>
            <w:right w:val="none" w:sz="0" w:space="0" w:color="auto"/>
          </w:divBdr>
        </w:div>
        <w:div w:id="961617202">
          <w:marLeft w:val="640"/>
          <w:marRight w:val="0"/>
          <w:marTop w:val="0"/>
          <w:marBottom w:val="0"/>
          <w:divBdr>
            <w:top w:val="none" w:sz="0" w:space="0" w:color="auto"/>
            <w:left w:val="none" w:sz="0" w:space="0" w:color="auto"/>
            <w:bottom w:val="none" w:sz="0" w:space="0" w:color="auto"/>
            <w:right w:val="none" w:sz="0" w:space="0" w:color="auto"/>
          </w:divBdr>
        </w:div>
        <w:div w:id="195001388">
          <w:marLeft w:val="640"/>
          <w:marRight w:val="0"/>
          <w:marTop w:val="0"/>
          <w:marBottom w:val="0"/>
          <w:divBdr>
            <w:top w:val="none" w:sz="0" w:space="0" w:color="auto"/>
            <w:left w:val="none" w:sz="0" w:space="0" w:color="auto"/>
            <w:bottom w:val="none" w:sz="0" w:space="0" w:color="auto"/>
            <w:right w:val="none" w:sz="0" w:space="0" w:color="auto"/>
          </w:divBdr>
        </w:div>
        <w:div w:id="1458909871">
          <w:marLeft w:val="640"/>
          <w:marRight w:val="0"/>
          <w:marTop w:val="0"/>
          <w:marBottom w:val="0"/>
          <w:divBdr>
            <w:top w:val="none" w:sz="0" w:space="0" w:color="auto"/>
            <w:left w:val="none" w:sz="0" w:space="0" w:color="auto"/>
            <w:bottom w:val="none" w:sz="0" w:space="0" w:color="auto"/>
            <w:right w:val="none" w:sz="0" w:space="0" w:color="auto"/>
          </w:divBdr>
        </w:div>
        <w:div w:id="176314886">
          <w:marLeft w:val="640"/>
          <w:marRight w:val="0"/>
          <w:marTop w:val="0"/>
          <w:marBottom w:val="0"/>
          <w:divBdr>
            <w:top w:val="none" w:sz="0" w:space="0" w:color="auto"/>
            <w:left w:val="none" w:sz="0" w:space="0" w:color="auto"/>
            <w:bottom w:val="none" w:sz="0" w:space="0" w:color="auto"/>
            <w:right w:val="none" w:sz="0" w:space="0" w:color="auto"/>
          </w:divBdr>
        </w:div>
        <w:div w:id="854197797">
          <w:marLeft w:val="640"/>
          <w:marRight w:val="0"/>
          <w:marTop w:val="0"/>
          <w:marBottom w:val="0"/>
          <w:divBdr>
            <w:top w:val="none" w:sz="0" w:space="0" w:color="auto"/>
            <w:left w:val="none" w:sz="0" w:space="0" w:color="auto"/>
            <w:bottom w:val="none" w:sz="0" w:space="0" w:color="auto"/>
            <w:right w:val="none" w:sz="0" w:space="0" w:color="auto"/>
          </w:divBdr>
        </w:div>
        <w:div w:id="1018581212">
          <w:marLeft w:val="640"/>
          <w:marRight w:val="0"/>
          <w:marTop w:val="0"/>
          <w:marBottom w:val="0"/>
          <w:divBdr>
            <w:top w:val="none" w:sz="0" w:space="0" w:color="auto"/>
            <w:left w:val="none" w:sz="0" w:space="0" w:color="auto"/>
            <w:bottom w:val="none" w:sz="0" w:space="0" w:color="auto"/>
            <w:right w:val="none" w:sz="0" w:space="0" w:color="auto"/>
          </w:divBdr>
        </w:div>
        <w:div w:id="420415498">
          <w:marLeft w:val="640"/>
          <w:marRight w:val="0"/>
          <w:marTop w:val="0"/>
          <w:marBottom w:val="0"/>
          <w:divBdr>
            <w:top w:val="none" w:sz="0" w:space="0" w:color="auto"/>
            <w:left w:val="none" w:sz="0" w:space="0" w:color="auto"/>
            <w:bottom w:val="none" w:sz="0" w:space="0" w:color="auto"/>
            <w:right w:val="none" w:sz="0" w:space="0" w:color="auto"/>
          </w:divBdr>
        </w:div>
        <w:div w:id="2005813803">
          <w:marLeft w:val="640"/>
          <w:marRight w:val="0"/>
          <w:marTop w:val="0"/>
          <w:marBottom w:val="0"/>
          <w:divBdr>
            <w:top w:val="none" w:sz="0" w:space="0" w:color="auto"/>
            <w:left w:val="none" w:sz="0" w:space="0" w:color="auto"/>
            <w:bottom w:val="none" w:sz="0" w:space="0" w:color="auto"/>
            <w:right w:val="none" w:sz="0" w:space="0" w:color="auto"/>
          </w:divBdr>
        </w:div>
        <w:div w:id="2078741734">
          <w:marLeft w:val="640"/>
          <w:marRight w:val="0"/>
          <w:marTop w:val="0"/>
          <w:marBottom w:val="0"/>
          <w:divBdr>
            <w:top w:val="none" w:sz="0" w:space="0" w:color="auto"/>
            <w:left w:val="none" w:sz="0" w:space="0" w:color="auto"/>
            <w:bottom w:val="none" w:sz="0" w:space="0" w:color="auto"/>
            <w:right w:val="none" w:sz="0" w:space="0" w:color="auto"/>
          </w:divBdr>
        </w:div>
        <w:div w:id="1224683880">
          <w:marLeft w:val="640"/>
          <w:marRight w:val="0"/>
          <w:marTop w:val="0"/>
          <w:marBottom w:val="0"/>
          <w:divBdr>
            <w:top w:val="none" w:sz="0" w:space="0" w:color="auto"/>
            <w:left w:val="none" w:sz="0" w:space="0" w:color="auto"/>
            <w:bottom w:val="none" w:sz="0" w:space="0" w:color="auto"/>
            <w:right w:val="none" w:sz="0" w:space="0" w:color="auto"/>
          </w:divBdr>
        </w:div>
        <w:div w:id="2094157015">
          <w:marLeft w:val="640"/>
          <w:marRight w:val="0"/>
          <w:marTop w:val="0"/>
          <w:marBottom w:val="0"/>
          <w:divBdr>
            <w:top w:val="none" w:sz="0" w:space="0" w:color="auto"/>
            <w:left w:val="none" w:sz="0" w:space="0" w:color="auto"/>
            <w:bottom w:val="none" w:sz="0" w:space="0" w:color="auto"/>
            <w:right w:val="none" w:sz="0" w:space="0" w:color="auto"/>
          </w:divBdr>
        </w:div>
        <w:div w:id="1767384072">
          <w:marLeft w:val="640"/>
          <w:marRight w:val="0"/>
          <w:marTop w:val="0"/>
          <w:marBottom w:val="0"/>
          <w:divBdr>
            <w:top w:val="none" w:sz="0" w:space="0" w:color="auto"/>
            <w:left w:val="none" w:sz="0" w:space="0" w:color="auto"/>
            <w:bottom w:val="none" w:sz="0" w:space="0" w:color="auto"/>
            <w:right w:val="none" w:sz="0" w:space="0" w:color="auto"/>
          </w:divBdr>
        </w:div>
        <w:div w:id="1356273691">
          <w:marLeft w:val="640"/>
          <w:marRight w:val="0"/>
          <w:marTop w:val="0"/>
          <w:marBottom w:val="0"/>
          <w:divBdr>
            <w:top w:val="none" w:sz="0" w:space="0" w:color="auto"/>
            <w:left w:val="none" w:sz="0" w:space="0" w:color="auto"/>
            <w:bottom w:val="none" w:sz="0" w:space="0" w:color="auto"/>
            <w:right w:val="none" w:sz="0" w:space="0" w:color="auto"/>
          </w:divBdr>
        </w:div>
        <w:div w:id="1135877878">
          <w:marLeft w:val="640"/>
          <w:marRight w:val="0"/>
          <w:marTop w:val="0"/>
          <w:marBottom w:val="0"/>
          <w:divBdr>
            <w:top w:val="none" w:sz="0" w:space="0" w:color="auto"/>
            <w:left w:val="none" w:sz="0" w:space="0" w:color="auto"/>
            <w:bottom w:val="none" w:sz="0" w:space="0" w:color="auto"/>
            <w:right w:val="none" w:sz="0" w:space="0" w:color="auto"/>
          </w:divBdr>
        </w:div>
        <w:div w:id="1528979081">
          <w:marLeft w:val="640"/>
          <w:marRight w:val="0"/>
          <w:marTop w:val="0"/>
          <w:marBottom w:val="0"/>
          <w:divBdr>
            <w:top w:val="none" w:sz="0" w:space="0" w:color="auto"/>
            <w:left w:val="none" w:sz="0" w:space="0" w:color="auto"/>
            <w:bottom w:val="none" w:sz="0" w:space="0" w:color="auto"/>
            <w:right w:val="none" w:sz="0" w:space="0" w:color="auto"/>
          </w:divBdr>
        </w:div>
        <w:div w:id="1324092408">
          <w:marLeft w:val="640"/>
          <w:marRight w:val="0"/>
          <w:marTop w:val="0"/>
          <w:marBottom w:val="0"/>
          <w:divBdr>
            <w:top w:val="none" w:sz="0" w:space="0" w:color="auto"/>
            <w:left w:val="none" w:sz="0" w:space="0" w:color="auto"/>
            <w:bottom w:val="none" w:sz="0" w:space="0" w:color="auto"/>
            <w:right w:val="none" w:sz="0" w:space="0" w:color="auto"/>
          </w:divBdr>
        </w:div>
        <w:div w:id="1050230153">
          <w:marLeft w:val="640"/>
          <w:marRight w:val="0"/>
          <w:marTop w:val="0"/>
          <w:marBottom w:val="0"/>
          <w:divBdr>
            <w:top w:val="none" w:sz="0" w:space="0" w:color="auto"/>
            <w:left w:val="none" w:sz="0" w:space="0" w:color="auto"/>
            <w:bottom w:val="none" w:sz="0" w:space="0" w:color="auto"/>
            <w:right w:val="none" w:sz="0" w:space="0" w:color="auto"/>
          </w:divBdr>
        </w:div>
        <w:div w:id="1378889832">
          <w:marLeft w:val="640"/>
          <w:marRight w:val="0"/>
          <w:marTop w:val="0"/>
          <w:marBottom w:val="0"/>
          <w:divBdr>
            <w:top w:val="none" w:sz="0" w:space="0" w:color="auto"/>
            <w:left w:val="none" w:sz="0" w:space="0" w:color="auto"/>
            <w:bottom w:val="none" w:sz="0" w:space="0" w:color="auto"/>
            <w:right w:val="none" w:sz="0" w:space="0" w:color="auto"/>
          </w:divBdr>
        </w:div>
        <w:div w:id="276986163">
          <w:marLeft w:val="640"/>
          <w:marRight w:val="0"/>
          <w:marTop w:val="0"/>
          <w:marBottom w:val="0"/>
          <w:divBdr>
            <w:top w:val="none" w:sz="0" w:space="0" w:color="auto"/>
            <w:left w:val="none" w:sz="0" w:space="0" w:color="auto"/>
            <w:bottom w:val="none" w:sz="0" w:space="0" w:color="auto"/>
            <w:right w:val="none" w:sz="0" w:space="0" w:color="auto"/>
          </w:divBdr>
        </w:div>
        <w:div w:id="1490826875">
          <w:marLeft w:val="640"/>
          <w:marRight w:val="0"/>
          <w:marTop w:val="0"/>
          <w:marBottom w:val="0"/>
          <w:divBdr>
            <w:top w:val="none" w:sz="0" w:space="0" w:color="auto"/>
            <w:left w:val="none" w:sz="0" w:space="0" w:color="auto"/>
            <w:bottom w:val="none" w:sz="0" w:space="0" w:color="auto"/>
            <w:right w:val="none" w:sz="0" w:space="0" w:color="auto"/>
          </w:divBdr>
        </w:div>
        <w:div w:id="416441394">
          <w:marLeft w:val="640"/>
          <w:marRight w:val="0"/>
          <w:marTop w:val="0"/>
          <w:marBottom w:val="0"/>
          <w:divBdr>
            <w:top w:val="none" w:sz="0" w:space="0" w:color="auto"/>
            <w:left w:val="none" w:sz="0" w:space="0" w:color="auto"/>
            <w:bottom w:val="none" w:sz="0" w:space="0" w:color="auto"/>
            <w:right w:val="none" w:sz="0" w:space="0" w:color="auto"/>
          </w:divBdr>
        </w:div>
        <w:div w:id="2134518363">
          <w:marLeft w:val="640"/>
          <w:marRight w:val="0"/>
          <w:marTop w:val="0"/>
          <w:marBottom w:val="0"/>
          <w:divBdr>
            <w:top w:val="none" w:sz="0" w:space="0" w:color="auto"/>
            <w:left w:val="none" w:sz="0" w:space="0" w:color="auto"/>
            <w:bottom w:val="none" w:sz="0" w:space="0" w:color="auto"/>
            <w:right w:val="none" w:sz="0" w:space="0" w:color="auto"/>
          </w:divBdr>
        </w:div>
        <w:div w:id="168176105">
          <w:marLeft w:val="640"/>
          <w:marRight w:val="0"/>
          <w:marTop w:val="0"/>
          <w:marBottom w:val="0"/>
          <w:divBdr>
            <w:top w:val="none" w:sz="0" w:space="0" w:color="auto"/>
            <w:left w:val="none" w:sz="0" w:space="0" w:color="auto"/>
            <w:bottom w:val="none" w:sz="0" w:space="0" w:color="auto"/>
            <w:right w:val="none" w:sz="0" w:space="0" w:color="auto"/>
          </w:divBdr>
        </w:div>
        <w:div w:id="1941991386">
          <w:marLeft w:val="640"/>
          <w:marRight w:val="0"/>
          <w:marTop w:val="0"/>
          <w:marBottom w:val="0"/>
          <w:divBdr>
            <w:top w:val="none" w:sz="0" w:space="0" w:color="auto"/>
            <w:left w:val="none" w:sz="0" w:space="0" w:color="auto"/>
            <w:bottom w:val="none" w:sz="0" w:space="0" w:color="auto"/>
            <w:right w:val="none" w:sz="0" w:space="0" w:color="auto"/>
          </w:divBdr>
        </w:div>
        <w:div w:id="915212227">
          <w:marLeft w:val="640"/>
          <w:marRight w:val="0"/>
          <w:marTop w:val="0"/>
          <w:marBottom w:val="0"/>
          <w:divBdr>
            <w:top w:val="none" w:sz="0" w:space="0" w:color="auto"/>
            <w:left w:val="none" w:sz="0" w:space="0" w:color="auto"/>
            <w:bottom w:val="none" w:sz="0" w:space="0" w:color="auto"/>
            <w:right w:val="none" w:sz="0" w:space="0" w:color="auto"/>
          </w:divBdr>
        </w:div>
      </w:divsChild>
    </w:div>
    <w:div w:id="1167939386">
      <w:bodyDiv w:val="1"/>
      <w:marLeft w:val="0"/>
      <w:marRight w:val="0"/>
      <w:marTop w:val="0"/>
      <w:marBottom w:val="0"/>
      <w:divBdr>
        <w:top w:val="none" w:sz="0" w:space="0" w:color="auto"/>
        <w:left w:val="none" w:sz="0" w:space="0" w:color="auto"/>
        <w:bottom w:val="none" w:sz="0" w:space="0" w:color="auto"/>
        <w:right w:val="none" w:sz="0" w:space="0" w:color="auto"/>
      </w:divBdr>
      <w:divsChild>
        <w:div w:id="1656180702">
          <w:marLeft w:val="640"/>
          <w:marRight w:val="0"/>
          <w:marTop w:val="0"/>
          <w:marBottom w:val="0"/>
          <w:divBdr>
            <w:top w:val="none" w:sz="0" w:space="0" w:color="auto"/>
            <w:left w:val="none" w:sz="0" w:space="0" w:color="auto"/>
            <w:bottom w:val="none" w:sz="0" w:space="0" w:color="auto"/>
            <w:right w:val="none" w:sz="0" w:space="0" w:color="auto"/>
          </w:divBdr>
        </w:div>
        <w:div w:id="1289705020">
          <w:marLeft w:val="640"/>
          <w:marRight w:val="0"/>
          <w:marTop w:val="0"/>
          <w:marBottom w:val="0"/>
          <w:divBdr>
            <w:top w:val="none" w:sz="0" w:space="0" w:color="auto"/>
            <w:left w:val="none" w:sz="0" w:space="0" w:color="auto"/>
            <w:bottom w:val="none" w:sz="0" w:space="0" w:color="auto"/>
            <w:right w:val="none" w:sz="0" w:space="0" w:color="auto"/>
          </w:divBdr>
        </w:div>
        <w:div w:id="224993846">
          <w:marLeft w:val="640"/>
          <w:marRight w:val="0"/>
          <w:marTop w:val="0"/>
          <w:marBottom w:val="0"/>
          <w:divBdr>
            <w:top w:val="none" w:sz="0" w:space="0" w:color="auto"/>
            <w:left w:val="none" w:sz="0" w:space="0" w:color="auto"/>
            <w:bottom w:val="none" w:sz="0" w:space="0" w:color="auto"/>
            <w:right w:val="none" w:sz="0" w:space="0" w:color="auto"/>
          </w:divBdr>
        </w:div>
        <w:div w:id="1305505955">
          <w:marLeft w:val="640"/>
          <w:marRight w:val="0"/>
          <w:marTop w:val="0"/>
          <w:marBottom w:val="0"/>
          <w:divBdr>
            <w:top w:val="none" w:sz="0" w:space="0" w:color="auto"/>
            <w:left w:val="none" w:sz="0" w:space="0" w:color="auto"/>
            <w:bottom w:val="none" w:sz="0" w:space="0" w:color="auto"/>
            <w:right w:val="none" w:sz="0" w:space="0" w:color="auto"/>
          </w:divBdr>
        </w:div>
        <w:div w:id="1443527961">
          <w:marLeft w:val="640"/>
          <w:marRight w:val="0"/>
          <w:marTop w:val="0"/>
          <w:marBottom w:val="0"/>
          <w:divBdr>
            <w:top w:val="none" w:sz="0" w:space="0" w:color="auto"/>
            <w:left w:val="none" w:sz="0" w:space="0" w:color="auto"/>
            <w:bottom w:val="none" w:sz="0" w:space="0" w:color="auto"/>
            <w:right w:val="none" w:sz="0" w:space="0" w:color="auto"/>
          </w:divBdr>
        </w:div>
        <w:div w:id="675689603">
          <w:marLeft w:val="640"/>
          <w:marRight w:val="0"/>
          <w:marTop w:val="0"/>
          <w:marBottom w:val="0"/>
          <w:divBdr>
            <w:top w:val="none" w:sz="0" w:space="0" w:color="auto"/>
            <w:left w:val="none" w:sz="0" w:space="0" w:color="auto"/>
            <w:bottom w:val="none" w:sz="0" w:space="0" w:color="auto"/>
            <w:right w:val="none" w:sz="0" w:space="0" w:color="auto"/>
          </w:divBdr>
        </w:div>
        <w:div w:id="1558322126">
          <w:marLeft w:val="640"/>
          <w:marRight w:val="0"/>
          <w:marTop w:val="0"/>
          <w:marBottom w:val="0"/>
          <w:divBdr>
            <w:top w:val="none" w:sz="0" w:space="0" w:color="auto"/>
            <w:left w:val="none" w:sz="0" w:space="0" w:color="auto"/>
            <w:bottom w:val="none" w:sz="0" w:space="0" w:color="auto"/>
            <w:right w:val="none" w:sz="0" w:space="0" w:color="auto"/>
          </w:divBdr>
        </w:div>
        <w:div w:id="714039209">
          <w:marLeft w:val="640"/>
          <w:marRight w:val="0"/>
          <w:marTop w:val="0"/>
          <w:marBottom w:val="0"/>
          <w:divBdr>
            <w:top w:val="none" w:sz="0" w:space="0" w:color="auto"/>
            <w:left w:val="none" w:sz="0" w:space="0" w:color="auto"/>
            <w:bottom w:val="none" w:sz="0" w:space="0" w:color="auto"/>
            <w:right w:val="none" w:sz="0" w:space="0" w:color="auto"/>
          </w:divBdr>
        </w:div>
        <w:div w:id="585190847">
          <w:marLeft w:val="640"/>
          <w:marRight w:val="0"/>
          <w:marTop w:val="0"/>
          <w:marBottom w:val="0"/>
          <w:divBdr>
            <w:top w:val="none" w:sz="0" w:space="0" w:color="auto"/>
            <w:left w:val="none" w:sz="0" w:space="0" w:color="auto"/>
            <w:bottom w:val="none" w:sz="0" w:space="0" w:color="auto"/>
            <w:right w:val="none" w:sz="0" w:space="0" w:color="auto"/>
          </w:divBdr>
        </w:div>
        <w:div w:id="805851148">
          <w:marLeft w:val="640"/>
          <w:marRight w:val="0"/>
          <w:marTop w:val="0"/>
          <w:marBottom w:val="0"/>
          <w:divBdr>
            <w:top w:val="none" w:sz="0" w:space="0" w:color="auto"/>
            <w:left w:val="none" w:sz="0" w:space="0" w:color="auto"/>
            <w:bottom w:val="none" w:sz="0" w:space="0" w:color="auto"/>
            <w:right w:val="none" w:sz="0" w:space="0" w:color="auto"/>
          </w:divBdr>
        </w:div>
        <w:div w:id="360740708">
          <w:marLeft w:val="640"/>
          <w:marRight w:val="0"/>
          <w:marTop w:val="0"/>
          <w:marBottom w:val="0"/>
          <w:divBdr>
            <w:top w:val="none" w:sz="0" w:space="0" w:color="auto"/>
            <w:left w:val="none" w:sz="0" w:space="0" w:color="auto"/>
            <w:bottom w:val="none" w:sz="0" w:space="0" w:color="auto"/>
            <w:right w:val="none" w:sz="0" w:space="0" w:color="auto"/>
          </w:divBdr>
        </w:div>
        <w:div w:id="878057478">
          <w:marLeft w:val="640"/>
          <w:marRight w:val="0"/>
          <w:marTop w:val="0"/>
          <w:marBottom w:val="0"/>
          <w:divBdr>
            <w:top w:val="none" w:sz="0" w:space="0" w:color="auto"/>
            <w:left w:val="none" w:sz="0" w:space="0" w:color="auto"/>
            <w:bottom w:val="none" w:sz="0" w:space="0" w:color="auto"/>
            <w:right w:val="none" w:sz="0" w:space="0" w:color="auto"/>
          </w:divBdr>
        </w:div>
        <w:div w:id="98448173">
          <w:marLeft w:val="640"/>
          <w:marRight w:val="0"/>
          <w:marTop w:val="0"/>
          <w:marBottom w:val="0"/>
          <w:divBdr>
            <w:top w:val="none" w:sz="0" w:space="0" w:color="auto"/>
            <w:left w:val="none" w:sz="0" w:space="0" w:color="auto"/>
            <w:bottom w:val="none" w:sz="0" w:space="0" w:color="auto"/>
            <w:right w:val="none" w:sz="0" w:space="0" w:color="auto"/>
          </w:divBdr>
        </w:div>
        <w:div w:id="1914311956">
          <w:marLeft w:val="640"/>
          <w:marRight w:val="0"/>
          <w:marTop w:val="0"/>
          <w:marBottom w:val="0"/>
          <w:divBdr>
            <w:top w:val="none" w:sz="0" w:space="0" w:color="auto"/>
            <w:left w:val="none" w:sz="0" w:space="0" w:color="auto"/>
            <w:bottom w:val="none" w:sz="0" w:space="0" w:color="auto"/>
            <w:right w:val="none" w:sz="0" w:space="0" w:color="auto"/>
          </w:divBdr>
        </w:div>
        <w:div w:id="603727416">
          <w:marLeft w:val="640"/>
          <w:marRight w:val="0"/>
          <w:marTop w:val="0"/>
          <w:marBottom w:val="0"/>
          <w:divBdr>
            <w:top w:val="none" w:sz="0" w:space="0" w:color="auto"/>
            <w:left w:val="none" w:sz="0" w:space="0" w:color="auto"/>
            <w:bottom w:val="none" w:sz="0" w:space="0" w:color="auto"/>
            <w:right w:val="none" w:sz="0" w:space="0" w:color="auto"/>
          </w:divBdr>
        </w:div>
        <w:div w:id="793983139">
          <w:marLeft w:val="640"/>
          <w:marRight w:val="0"/>
          <w:marTop w:val="0"/>
          <w:marBottom w:val="0"/>
          <w:divBdr>
            <w:top w:val="none" w:sz="0" w:space="0" w:color="auto"/>
            <w:left w:val="none" w:sz="0" w:space="0" w:color="auto"/>
            <w:bottom w:val="none" w:sz="0" w:space="0" w:color="auto"/>
            <w:right w:val="none" w:sz="0" w:space="0" w:color="auto"/>
          </w:divBdr>
        </w:div>
        <w:div w:id="38407548">
          <w:marLeft w:val="640"/>
          <w:marRight w:val="0"/>
          <w:marTop w:val="0"/>
          <w:marBottom w:val="0"/>
          <w:divBdr>
            <w:top w:val="none" w:sz="0" w:space="0" w:color="auto"/>
            <w:left w:val="none" w:sz="0" w:space="0" w:color="auto"/>
            <w:bottom w:val="none" w:sz="0" w:space="0" w:color="auto"/>
            <w:right w:val="none" w:sz="0" w:space="0" w:color="auto"/>
          </w:divBdr>
        </w:div>
        <w:div w:id="1592816285">
          <w:marLeft w:val="640"/>
          <w:marRight w:val="0"/>
          <w:marTop w:val="0"/>
          <w:marBottom w:val="0"/>
          <w:divBdr>
            <w:top w:val="none" w:sz="0" w:space="0" w:color="auto"/>
            <w:left w:val="none" w:sz="0" w:space="0" w:color="auto"/>
            <w:bottom w:val="none" w:sz="0" w:space="0" w:color="auto"/>
            <w:right w:val="none" w:sz="0" w:space="0" w:color="auto"/>
          </w:divBdr>
        </w:div>
        <w:div w:id="1298881038">
          <w:marLeft w:val="640"/>
          <w:marRight w:val="0"/>
          <w:marTop w:val="0"/>
          <w:marBottom w:val="0"/>
          <w:divBdr>
            <w:top w:val="none" w:sz="0" w:space="0" w:color="auto"/>
            <w:left w:val="none" w:sz="0" w:space="0" w:color="auto"/>
            <w:bottom w:val="none" w:sz="0" w:space="0" w:color="auto"/>
            <w:right w:val="none" w:sz="0" w:space="0" w:color="auto"/>
          </w:divBdr>
        </w:div>
        <w:div w:id="420688626">
          <w:marLeft w:val="640"/>
          <w:marRight w:val="0"/>
          <w:marTop w:val="0"/>
          <w:marBottom w:val="0"/>
          <w:divBdr>
            <w:top w:val="none" w:sz="0" w:space="0" w:color="auto"/>
            <w:left w:val="none" w:sz="0" w:space="0" w:color="auto"/>
            <w:bottom w:val="none" w:sz="0" w:space="0" w:color="auto"/>
            <w:right w:val="none" w:sz="0" w:space="0" w:color="auto"/>
          </w:divBdr>
        </w:div>
        <w:div w:id="1982534671">
          <w:marLeft w:val="640"/>
          <w:marRight w:val="0"/>
          <w:marTop w:val="0"/>
          <w:marBottom w:val="0"/>
          <w:divBdr>
            <w:top w:val="none" w:sz="0" w:space="0" w:color="auto"/>
            <w:left w:val="none" w:sz="0" w:space="0" w:color="auto"/>
            <w:bottom w:val="none" w:sz="0" w:space="0" w:color="auto"/>
            <w:right w:val="none" w:sz="0" w:space="0" w:color="auto"/>
          </w:divBdr>
        </w:div>
        <w:div w:id="445777874">
          <w:marLeft w:val="640"/>
          <w:marRight w:val="0"/>
          <w:marTop w:val="0"/>
          <w:marBottom w:val="0"/>
          <w:divBdr>
            <w:top w:val="none" w:sz="0" w:space="0" w:color="auto"/>
            <w:left w:val="none" w:sz="0" w:space="0" w:color="auto"/>
            <w:bottom w:val="none" w:sz="0" w:space="0" w:color="auto"/>
            <w:right w:val="none" w:sz="0" w:space="0" w:color="auto"/>
          </w:divBdr>
        </w:div>
        <w:div w:id="1608073360">
          <w:marLeft w:val="640"/>
          <w:marRight w:val="0"/>
          <w:marTop w:val="0"/>
          <w:marBottom w:val="0"/>
          <w:divBdr>
            <w:top w:val="none" w:sz="0" w:space="0" w:color="auto"/>
            <w:left w:val="none" w:sz="0" w:space="0" w:color="auto"/>
            <w:bottom w:val="none" w:sz="0" w:space="0" w:color="auto"/>
            <w:right w:val="none" w:sz="0" w:space="0" w:color="auto"/>
          </w:divBdr>
        </w:div>
        <w:div w:id="524251063">
          <w:marLeft w:val="640"/>
          <w:marRight w:val="0"/>
          <w:marTop w:val="0"/>
          <w:marBottom w:val="0"/>
          <w:divBdr>
            <w:top w:val="none" w:sz="0" w:space="0" w:color="auto"/>
            <w:left w:val="none" w:sz="0" w:space="0" w:color="auto"/>
            <w:bottom w:val="none" w:sz="0" w:space="0" w:color="auto"/>
            <w:right w:val="none" w:sz="0" w:space="0" w:color="auto"/>
          </w:divBdr>
        </w:div>
        <w:div w:id="1770541733">
          <w:marLeft w:val="640"/>
          <w:marRight w:val="0"/>
          <w:marTop w:val="0"/>
          <w:marBottom w:val="0"/>
          <w:divBdr>
            <w:top w:val="none" w:sz="0" w:space="0" w:color="auto"/>
            <w:left w:val="none" w:sz="0" w:space="0" w:color="auto"/>
            <w:bottom w:val="none" w:sz="0" w:space="0" w:color="auto"/>
            <w:right w:val="none" w:sz="0" w:space="0" w:color="auto"/>
          </w:divBdr>
        </w:div>
        <w:div w:id="1280604706">
          <w:marLeft w:val="640"/>
          <w:marRight w:val="0"/>
          <w:marTop w:val="0"/>
          <w:marBottom w:val="0"/>
          <w:divBdr>
            <w:top w:val="none" w:sz="0" w:space="0" w:color="auto"/>
            <w:left w:val="none" w:sz="0" w:space="0" w:color="auto"/>
            <w:bottom w:val="none" w:sz="0" w:space="0" w:color="auto"/>
            <w:right w:val="none" w:sz="0" w:space="0" w:color="auto"/>
          </w:divBdr>
        </w:div>
        <w:div w:id="586689430">
          <w:marLeft w:val="640"/>
          <w:marRight w:val="0"/>
          <w:marTop w:val="0"/>
          <w:marBottom w:val="0"/>
          <w:divBdr>
            <w:top w:val="none" w:sz="0" w:space="0" w:color="auto"/>
            <w:left w:val="none" w:sz="0" w:space="0" w:color="auto"/>
            <w:bottom w:val="none" w:sz="0" w:space="0" w:color="auto"/>
            <w:right w:val="none" w:sz="0" w:space="0" w:color="auto"/>
          </w:divBdr>
        </w:div>
        <w:div w:id="1540703481">
          <w:marLeft w:val="640"/>
          <w:marRight w:val="0"/>
          <w:marTop w:val="0"/>
          <w:marBottom w:val="0"/>
          <w:divBdr>
            <w:top w:val="none" w:sz="0" w:space="0" w:color="auto"/>
            <w:left w:val="none" w:sz="0" w:space="0" w:color="auto"/>
            <w:bottom w:val="none" w:sz="0" w:space="0" w:color="auto"/>
            <w:right w:val="none" w:sz="0" w:space="0" w:color="auto"/>
          </w:divBdr>
        </w:div>
        <w:div w:id="1545363325">
          <w:marLeft w:val="640"/>
          <w:marRight w:val="0"/>
          <w:marTop w:val="0"/>
          <w:marBottom w:val="0"/>
          <w:divBdr>
            <w:top w:val="none" w:sz="0" w:space="0" w:color="auto"/>
            <w:left w:val="none" w:sz="0" w:space="0" w:color="auto"/>
            <w:bottom w:val="none" w:sz="0" w:space="0" w:color="auto"/>
            <w:right w:val="none" w:sz="0" w:space="0" w:color="auto"/>
          </w:divBdr>
        </w:div>
        <w:div w:id="666716639">
          <w:marLeft w:val="640"/>
          <w:marRight w:val="0"/>
          <w:marTop w:val="0"/>
          <w:marBottom w:val="0"/>
          <w:divBdr>
            <w:top w:val="none" w:sz="0" w:space="0" w:color="auto"/>
            <w:left w:val="none" w:sz="0" w:space="0" w:color="auto"/>
            <w:bottom w:val="none" w:sz="0" w:space="0" w:color="auto"/>
            <w:right w:val="none" w:sz="0" w:space="0" w:color="auto"/>
          </w:divBdr>
        </w:div>
        <w:div w:id="821846663">
          <w:marLeft w:val="640"/>
          <w:marRight w:val="0"/>
          <w:marTop w:val="0"/>
          <w:marBottom w:val="0"/>
          <w:divBdr>
            <w:top w:val="none" w:sz="0" w:space="0" w:color="auto"/>
            <w:left w:val="none" w:sz="0" w:space="0" w:color="auto"/>
            <w:bottom w:val="none" w:sz="0" w:space="0" w:color="auto"/>
            <w:right w:val="none" w:sz="0" w:space="0" w:color="auto"/>
          </w:divBdr>
        </w:div>
        <w:div w:id="191891352">
          <w:marLeft w:val="640"/>
          <w:marRight w:val="0"/>
          <w:marTop w:val="0"/>
          <w:marBottom w:val="0"/>
          <w:divBdr>
            <w:top w:val="none" w:sz="0" w:space="0" w:color="auto"/>
            <w:left w:val="none" w:sz="0" w:space="0" w:color="auto"/>
            <w:bottom w:val="none" w:sz="0" w:space="0" w:color="auto"/>
            <w:right w:val="none" w:sz="0" w:space="0" w:color="auto"/>
          </w:divBdr>
        </w:div>
        <w:div w:id="2070960461">
          <w:marLeft w:val="640"/>
          <w:marRight w:val="0"/>
          <w:marTop w:val="0"/>
          <w:marBottom w:val="0"/>
          <w:divBdr>
            <w:top w:val="none" w:sz="0" w:space="0" w:color="auto"/>
            <w:left w:val="none" w:sz="0" w:space="0" w:color="auto"/>
            <w:bottom w:val="none" w:sz="0" w:space="0" w:color="auto"/>
            <w:right w:val="none" w:sz="0" w:space="0" w:color="auto"/>
          </w:divBdr>
        </w:div>
        <w:div w:id="589198529">
          <w:marLeft w:val="640"/>
          <w:marRight w:val="0"/>
          <w:marTop w:val="0"/>
          <w:marBottom w:val="0"/>
          <w:divBdr>
            <w:top w:val="none" w:sz="0" w:space="0" w:color="auto"/>
            <w:left w:val="none" w:sz="0" w:space="0" w:color="auto"/>
            <w:bottom w:val="none" w:sz="0" w:space="0" w:color="auto"/>
            <w:right w:val="none" w:sz="0" w:space="0" w:color="auto"/>
          </w:divBdr>
        </w:div>
        <w:div w:id="840004739">
          <w:marLeft w:val="640"/>
          <w:marRight w:val="0"/>
          <w:marTop w:val="0"/>
          <w:marBottom w:val="0"/>
          <w:divBdr>
            <w:top w:val="none" w:sz="0" w:space="0" w:color="auto"/>
            <w:left w:val="none" w:sz="0" w:space="0" w:color="auto"/>
            <w:bottom w:val="none" w:sz="0" w:space="0" w:color="auto"/>
            <w:right w:val="none" w:sz="0" w:space="0" w:color="auto"/>
          </w:divBdr>
        </w:div>
        <w:div w:id="1588733654">
          <w:marLeft w:val="640"/>
          <w:marRight w:val="0"/>
          <w:marTop w:val="0"/>
          <w:marBottom w:val="0"/>
          <w:divBdr>
            <w:top w:val="none" w:sz="0" w:space="0" w:color="auto"/>
            <w:left w:val="none" w:sz="0" w:space="0" w:color="auto"/>
            <w:bottom w:val="none" w:sz="0" w:space="0" w:color="auto"/>
            <w:right w:val="none" w:sz="0" w:space="0" w:color="auto"/>
          </w:divBdr>
        </w:div>
        <w:div w:id="2068601555">
          <w:marLeft w:val="640"/>
          <w:marRight w:val="0"/>
          <w:marTop w:val="0"/>
          <w:marBottom w:val="0"/>
          <w:divBdr>
            <w:top w:val="none" w:sz="0" w:space="0" w:color="auto"/>
            <w:left w:val="none" w:sz="0" w:space="0" w:color="auto"/>
            <w:bottom w:val="none" w:sz="0" w:space="0" w:color="auto"/>
            <w:right w:val="none" w:sz="0" w:space="0" w:color="auto"/>
          </w:divBdr>
        </w:div>
        <w:div w:id="712585596">
          <w:marLeft w:val="640"/>
          <w:marRight w:val="0"/>
          <w:marTop w:val="0"/>
          <w:marBottom w:val="0"/>
          <w:divBdr>
            <w:top w:val="none" w:sz="0" w:space="0" w:color="auto"/>
            <w:left w:val="none" w:sz="0" w:space="0" w:color="auto"/>
            <w:bottom w:val="none" w:sz="0" w:space="0" w:color="auto"/>
            <w:right w:val="none" w:sz="0" w:space="0" w:color="auto"/>
          </w:divBdr>
        </w:div>
        <w:div w:id="678191977">
          <w:marLeft w:val="640"/>
          <w:marRight w:val="0"/>
          <w:marTop w:val="0"/>
          <w:marBottom w:val="0"/>
          <w:divBdr>
            <w:top w:val="none" w:sz="0" w:space="0" w:color="auto"/>
            <w:left w:val="none" w:sz="0" w:space="0" w:color="auto"/>
            <w:bottom w:val="none" w:sz="0" w:space="0" w:color="auto"/>
            <w:right w:val="none" w:sz="0" w:space="0" w:color="auto"/>
          </w:divBdr>
        </w:div>
      </w:divsChild>
    </w:div>
    <w:div w:id="1251230011">
      <w:bodyDiv w:val="1"/>
      <w:marLeft w:val="0"/>
      <w:marRight w:val="0"/>
      <w:marTop w:val="0"/>
      <w:marBottom w:val="0"/>
      <w:divBdr>
        <w:top w:val="none" w:sz="0" w:space="0" w:color="auto"/>
        <w:left w:val="none" w:sz="0" w:space="0" w:color="auto"/>
        <w:bottom w:val="none" w:sz="0" w:space="0" w:color="auto"/>
        <w:right w:val="none" w:sz="0" w:space="0" w:color="auto"/>
      </w:divBdr>
      <w:divsChild>
        <w:div w:id="1881818937">
          <w:marLeft w:val="640"/>
          <w:marRight w:val="0"/>
          <w:marTop w:val="0"/>
          <w:marBottom w:val="0"/>
          <w:divBdr>
            <w:top w:val="none" w:sz="0" w:space="0" w:color="auto"/>
            <w:left w:val="none" w:sz="0" w:space="0" w:color="auto"/>
            <w:bottom w:val="none" w:sz="0" w:space="0" w:color="auto"/>
            <w:right w:val="none" w:sz="0" w:space="0" w:color="auto"/>
          </w:divBdr>
        </w:div>
        <w:div w:id="1793012191">
          <w:marLeft w:val="640"/>
          <w:marRight w:val="0"/>
          <w:marTop w:val="0"/>
          <w:marBottom w:val="0"/>
          <w:divBdr>
            <w:top w:val="none" w:sz="0" w:space="0" w:color="auto"/>
            <w:left w:val="none" w:sz="0" w:space="0" w:color="auto"/>
            <w:bottom w:val="none" w:sz="0" w:space="0" w:color="auto"/>
            <w:right w:val="none" w:sz="0" w:space="0" w:color="auto"/>
          </w:divBdr>
        </w:div>
        <w:div w:id="1269197332">
          <w:marLeft w:val="640"/>
          <w:marRight w:val="0"/>
          <w:marTop w:val="0"/>
          <w:marBottom w:val="0"/>
          <w:divBdr>
            <w:top w:val="none" w:sz="0" w:space="0" w:color="auto"/>
            <w:left w:val="none" w:sz="0" w:space="0" w:color="auto"/>
            <w:bottom w:val="none" w:sz="0" w:space="0" w:color="auto"/>
            <w:right w:val="none" w:sz="0" w:space="0" w:color="auto"/>
          </w:divBdr>
        </w:div>
        <w:div w:id="413860654">
          <w:marLeft w:val="640"/>
          <w:marRight w:val="0"/>
          <w:marTop w:val="0"/>
          <w:marBottom w:val="0"/>
          <w:divBdr>
            <w:top w:val="none" w:sz="0" w:space="0" w:color="auto"/>
            <w:left w:val="none" w:sz="0" w:space="0" w:color="auto"/>
            <w:bottom w:val="none" w:sz="0" w:space="0" w:color="auto"/>
            <w:right w:val="none" w:sz="0" w:space="0" w:color="auto"/>
          </w:divBdr>
        </w:div>
        <w:div w:id="2028828776">
          <w:marLeft w:val="640"/>
          <w:marRight w:val="0"/>
          <w:marTop w:val="0"/>
          <w:marBottom w:val="0"/>
          <w:divBdr>
            <w:top w:val="none" w:sz="0" w:space="0" w:color="auto"/>
            <w:left w:val="none" w:sz="0" w:space="0" w:color="auto"/>
            <w:bottom w:val="none" w:sz="0" w:space="0" w:color="auto"/>
            <w:right w:val="none" w:sz="0" w:space="0" w:color="auto"/>
          </w:divBdr>
        </w:div>
        <w:div w:id="1755396607">
          <w:marLeft w:val="640"/>
          <w:marRight w:val="0"/>
          <w:marTop w:val="0"/>
          <w:marBottom w:val="0"/>
          <w:divBdr>
            <w:top w:val="none" w:sz="0" w:space="0" w:color="auto"/>
            <w:left w:val="none" w:sz="0" w:space="0" w:color="auto"/>
            <w:bottom w:val="none" w:sz="0" w:space="0" w:color="auto"/>
            <w:right w:val="none" w:sz="0" w:space="0" w:color="auto"/>
          </w:divBdr>
        </w:div>
        <w:div w:id="2138139141">
          <w:marLeft w:val="640"/>
          <w:marRight w:val="0"/>
          <w:marTop w:val="0"/>
          <w:marBottom w:val="0"/>
          <w:divBdr>
            <w:top w:val="none" w:sz="0" w:space="0" w:color="auto"/>
            <w:left w:val="none" w:sz="0" w:space="0" w:color="auto"/>
            <w:bottom w:val="none" w:sz="0" w:space="0" w:color="auto"/>
            <w:right w:val="none" w:sz="0" w:space="0" w:color="auto"/>
          </w:divBdr>
        </w:div>
        <w:div w:id="1537696119">
          <w:marLeft w:val="640"/>
          <w:marRight w:val="0"/>
          <w:marTop w:val="0"/>
          <w:marBottom w:val="0"/>
          <w:divBdr>
            <w:top w:val="none" w:sz="0" w:space="0" w:color="auto"/>
            <w:left w:val="none" w:sz="0" w:space="0" w:color="auto"/>
            <w:bottom w:val="none" w:sz="0" w:space="0" w:color="auto"/>
            <w:right w:val="none" w:sz="0" w:space="0" w:color="auto"/>
          </w:divBdr>
        </w:div>
        <w:div w:id="891118138">
          <w:marLeft w:val="640"/>
          <w:marRight w:val="0"/>
          <w:marTop w:val="0"/>
          <w:marBottom w:val="0"/>
          <w:divBdr>
            <w:top w:val="none" w:sz="0" w:space="0" w:color="auto"/>
            <w:left w:val="none" w:sz="0" w:space="0" w:color="auto"/>
            <w:bottom w:val="none" w:sz="0" w:space="0" w:color="auto"/>
            <w:right w:val="none" w:sz="0" w:space="0" w:color="auto"/>
          </w:divBdr>
        </w:div>
        <w:div w:id="9140710">
          <w:marLeft w:val="640"/>
          <w:marRight w:val="0"/>
          <w:marTop w:val="0"/>
          <w:marBottom w:val="0"/>
          <w:divBdr>
            <w:top w:val="none" w:sz="0" w:space="0" w:color="auto"/>
            <w:left w:val="none" w:sz="0" w:space="0" w:color="auto"/>
            <w:bottom w:val="none" w:sz="0" w:space="0" w:color="auto"/>
            <w:right w:val="none" w:sz="0" w:space="0" w:color="auto"/>
          </w:divBdr>
        </w:div>
        <w:div w:id="137116332">
          <w:marLeft w:val="640"/>
          <w:marRight w:val="0"/>
          <w:marTop w:val="0"/>
          <w:marBottom w:val="0"/>
          <w:divBdr>
            <w:top w:val="none" w:sz="0" w:space="0" w:color="auto"/>
            <w:left w:val="none" w:sz="0" w:space="0" w:color="auto"/>
            <w:bottom w:val="none" w:sz="0" w:space="0" w:color="auto"/>
            <w:right w:val="none" w:sz="0" w:space="0" w:color="auto"/>
          </w:divBdr>
        </w:div>
        <w:div w:id="2076976444">
          <w:marLeft w:val="640"/>
          <w:marRight w:val="0"/>
          <w:marTop w:val="0"/>
          <w:marBottom w:val="0"/>
          <w:divBdr>
            <w:top w:val="none" w:sz="0" w:space="0" w:color="auto"/>
            <w:left w:val="none" w:sz="0" w:space="0" w:color="auto"/>
            <w:bottom w:val="none" w:sz="0" w:space="0" w:color="auto"/>
            <w:right w:val="none" w:sz="0" w:space="0" w:color="auto"/>
          </w:divBdr>
        </w:div>
        <w:div w:id="145977782">
          <w:marLeft w:val="640"/>
          <w:marRight w:val="0"/>
          <w:marTop w:val="0"/>
          <w:marBottom w:val="0"/>
          <w:divBdr>
            <w:top w:val="none" w:sz="0" w:space="0" w:color="auto"/>
            <w:left w:val="none" w:sz="0" w:space="0" w:color="auto"/>
            <w:bottom w:val="none" w:sz="0" w:space="0" w:color="auto"/>
            <w:right w:val="none" w:sz="0" w:space="0" w:color="auto"/>
          </w:divBdr>
        </w:div>
        <w:div w:id="62679777">
          <w:marLeft w:val="640"/>
          <w:marRight w:val="0"/>
          <w:marTop w:val="0"/>
          <w:marBottom w:val="0"/>
          <w:divBdr>
            <w:top w:val="none" w:sz="0" w:space="0" w:color="auto"/>
            <w:left w:val="none" w:sz="0" w:space="0" w:color="auto"/>
            <w:bottom w:val="none" w:sz="0" w:space="0" w:color="auto"/>
            <w:right w:val="none" w:sz="0" w:space="0" w:color="auto"/>
          </w:divBdr>
        </w:div>
        <w:div w:id="1634362088">
          <w:marLeft w:val="640"/>
          <w:marRight w:val="0"/>
          <w:marTop w:val="0"/>
          <w:marBottom w:val="0"/>
          <w:divBdr>
            <w:top w:val="none" w:sz="0" w:space="0" w:color="auto"/>
            <w:left w:val="none" w:sz="0" w:space="0" w:color="auto"/>
            <w:bottom w:val="none" w:sz="0" w:space="0" w:color="auto"/>
            <w:right w:val="none" w:sz="0" w:space="0" w:color="auto"/>
          </w:divBdr>
        </w:div>
        <w:div w:id="2039620306">
          <w:marLeft w:val="640"/>
          <w:marRight w:val="0"/>
          <w:marTop w:val="0"/>
          <w:marBottom w:val="0"/>
          <w:divBdr>
            <w:top w:val="none" w:sz="0" w:space="0" w:color="auto"/>
            <w:left w:val="none" w:sz="0" w:space="0" w:color="auto"/>
            <w:bottom w:val="none" w:sz="0" w:space="0" w:color="auto"/>
            <w:right w:val="none" w:sz="0" w:space="0" w:color="auto"/>
          </w:divBdr>
        </w:div>
        <w:div w:id="1972519914">
          <w:marLeft w:val="640"/>
          <w:marRight w:val="0"/>
          <w:marTop w:val="0"/>
          <w:marBottom w:val="0"/>
          <w:divBdr>
            <w:top w:val="none" w:sz="0" w:space="0" w:color="auto"/>
            <w:left w:val="none" w:sz="0" w:space="0" w:color="auto"/>
            <w:bottom w:val="none" w:sz="0" w:space="0" w:color="auto"/>
            <w:right w:val="none" w:sz="0" w:space="0" w:color="auto"/>
          </w:divBdr>
        </w:div>
        <w:div w:id="375786540">
          <w:marLeft w:val="640"/>
          <w:marRight w:val="0"/>
          <w:marTop w:val="0"/>
          <w:marBottom w:val="0"/>
          <w:divBdr>
            <w:top w:val="none" w:sz="0" w:space="0" w:color="auto"/>
            <w:left w:val="none" w:sz="0" w:space="0" w:color="auto"/>
            <w:bottom w:val="none" w:sz="0" w:space="0" w:color="auto"/>
            <w:right w:val="none" w:sz="0" w:space="0" w:color="auto"/>
          </w:divBdr>
        </w:div>
        <w:div w:id="134763777">
          <w:marLeft w:val="640"/>
          <w:marRight w:val="0"/>
          <w:marTop w:val="0"/>
          <w:marBottom w:val="0"/>
          <w:divBdr>
            <w:top w:val="none" w:sz="0" w:space="0" w:color="auto"/>
            <w:left w:val="none" w:sz="0" w:space="0" w:color="auto"/>
            <w:bottom w:val="none" w:sz="0" w:space="0" w:color="auto"/>
            <w:right w:val="none" w:sz="0" w:space="0" w:color="auto"/>
          </w:divBdr>
        </w:div>
        <w:div w:id="690378552">
          <w:marLeft w:val="640"/>
          <w:marRight w:val="0"/>
          <w:marTop w:val="0"/>
          <w:marBottom w:val="0"/>
          <w:divBdr>
            <w:top w:val="none" w:sz="0" w:space="0" w:color="auto"/>
            <w:left w:val="none" w:sz="0" w:space="0" w:color="auto"/>
            <w:bottom w:val="none" w:sz="0" w:space="0" w:color="auto"/>
            <w:right w:val="none" w:sz="0" w:space="0" w:color="auto"/>
          </w:divBdr>
        </w:div>
        <w:div w:id="646127525">
          <w:marLeft w:val="640"/>
          <w:marRight w:val="0"/>
          <w:marTop w:val="0"/>
          <w:marBottom w:val="0"/>
          <w:divBdr>
            <w:top w:val="none" w:sz="0" w:space="0" w:color="auto"/>
            <w:left w:val="none" w:sz="0" w:space="0" w:color="auto"/>
            <w:bottom w:val="none" w:sz="0" w:space="0" w:color="auto"/>
            <w:right w:val="none" w:sz="0" w:space="0" w:color="auto"/>
          </w:divBdr>
        </w:div>
        <w:div w:id="3824309">
          <w:marLeft w:val="640"/>
          <w:marRight w:val="0"/>
          <w:marTop w:val="0"/>
          <w:marBottom w:val="0"/>
          <w:divBdr>
            <w:top w:val="none" w:sz="0" w:space="0" w:color="auto"/>
            <w:left w:val="none" w:sz="0" w:space="0" w:color="auto"/>
            <w:bottom w:val="none" w:sz="0" w:space="0" w:color="auto"/>
            <w:right w:val="none" w:sz="0" w:space="0" w:color="auto"/>
          </w:divBdr>
        </w:div>
        <w:div w:id="2090611771">
          <w:marLeft w:val="640"/>
          <w:marRight w:val="0"/>
          <w:marTop w:val="0"/>
          <w:marBottom w:val="0"/>
          <w:divBdr>
            <w:top w:val="none" w:sz="0" w:space="0" w:color="auto"/>
            <w:left w:val="none" w:sz="0" w:space="0" w:color="auto"/>
            <w:bottom w:val="none" w:sz="0" w:space="0" w:color="auto"/>
            <w:right w:val="none" w:sz="0" w:space="0" w:color="auto"/>
          </w:divBdr>
        </w:div>
        <w:div w:id="1154644197">
          <w:marLeft w:val="640"/>
          <w:marRight w:val="0"/>
          <w:marTop w:val="0"/>
          <w:marBottom w:val="0"/>
          <w:divBdr>
            <w:top w:val="none" w:sz="0" w:space="0" w:color="auto"/>
            <w:left w:val="none" w:sz="0" w:space="0" w:color="auto"/>
            <w:bottom w:val="none" w:sz="0" w:space="0" w:color="auto"/>
            <w:right w:val="none" w:sz="0" w:space="0" w:color="auto"/>
          </w:divBdr>
        </w:div>
        <w:div w:id="286204355">
          <w:marLeft w:val="640"/>
          <w:marRight w:val="0"/>
          <w:marTop w:val="0"/>
          <w:marBottom w:val="0"/>
          <w:divBdr>
            <w:top w:val="none" w:sz="0" w:space="0" w:color="auto"/>
            <w:left w:val="none" w:sz="0" w:space="0" w:color="auto"/>
            <w:bottom w:val="none" w:sz="0" w:space="0" w:color="auto"/>
            <w:right w:val="none" w:sz="0" w:space="0" w:color="auto"/>
          </w:divBdr>
        </w:div>
        <w:div w:id="1479961244">
          <w:marLeft w:val="640"/>
          <w:marRight w:val="0"/>
          <w:marTop w:val="0"/>
          <w:marBottom w:val="0"/>
          <w:divBdr>
            <w:top w:val="none" w:sz="0" w:space="0" w:color="auto"/>
            <w:left w:val="none" w:sz="0" w:space="0" w:color="auto"/>
            <w:bottom w:val="none" w:sz="0" w:space="0" w:color="auto"/>
            <w:right w:val="none" w:sz="0" w:space="0" w:color="auto"/>
          </w:divBdr>
        </w:div>
        <w:div w:id="23484743">
          <w:marLeft w:val="640"/>
          <w:marRight w:val="0"/>
          <w:marTop w:val="0"/>
          <w:marBottom w:val="0"/>
          <w:divBdr>
            <w:top w:val="none" w:sz="0" w:space="0" w:color="auto"/>
            <w:left w:val="none" w:sz="0" w:space="0" w:color="auto"/>
            <w:bottom w:val="none" w:sz="0" w:space="0" w:color="auto"/>
            <w:right w:val="none" w:sz="0" w:space="0" w:color="auto"/>
          </w:divBdr>
        </w:div>
        <w:div w:id="325673373">
          <w:marLeft w:val="640"/>
          <w:marRight w:val="0"/>
          <w:marTop w:val="0"/>
          <w:marBottom w:val="0"/>
          <w:divBdr>
            <w:top w:val="none" w:sz="0" w:space="0" w:color="auto"/>
            <w:left w:val="none" w:sz="0" w:space="0" w:color="auto"/>
            <w:bottom w:val="none" w:sz="0" w:space="0" w:color="auto"/>
            <w:right w:val="none" w:sz="0" w:space="0" w:color="auto"/>
          </w:divBdr>
        </w:div>
        <w:div w:id="1611086649">
          <w:marLeft w:val="640"/>
          <w:marRight w:val="0"/>
          <w:marTop w:val="0"/>
          <w:marBottom w:val="0"/>
          <w:divBdr>
            <w:top w:val="none" w:sz="0" w:space="0" w:color="auto"/>
            <w:left w:val="none" w:sz="0" w:space="0" w:color="auto"/>
            <w:bottom w:val="none" w:sz="0" w:space="0" w:color="auto"/>
            <w:right w:val="none" w:sz="0" w:space="0" w:color="auto"/>
          </w:divBdr>
        </w:div>
        <w:div w:id="235747644">
          <w:marLeft w:val="640"/>
          <w:marRight w:val="0"/>
          <w:marTop w:val="0"/>
          <w:marBottom w:val="0"/>
          <w:divBdr>
            <w:top w:val="none" w:sz="0" w:space="0" w:color="auto"/>
            <w:left w:val="none" w:sz="0" w:space="0" w:color="auto"/>
            <w:bottom w:val="none" w:sz="0" w:space="0" w:color="auto"/>
            <w:right w:val="none" w:sz="0" w:space="0" w:color="auto"/>
          </w:divBdr>
        </w:div>
        <w:div w:id="1583563312">
          <w:marLeft w:val="640"/>
          <w:marRight w:val="0"/>
          <w:marTop w:val="0"/>
          <w:marBottom w:val="0"/>
          <w:divBdr>
            <w:top w:val="none" w:sz="0" w:space="0" w:color="auto"/>
            <w:left w:val="none" w:sz="0" w:space="0" w:color="auto"/>
            <w:bottom w:val="none" w:sz="0" w:space="0" w:color="auto"/>
            <w:right w:val="none" w:sz="0" w:space="0" w:color="auto"/>
          </w:divBdr>
        </w:div>
        <w:div w:id="1057971953">
          <w:marLeft w:val="640"/>
          <w:marRight w:val="0"/>
          <w:marTop w:val="0"/>
          <w:marBottom w:val="0"/>
          <w:divBdr>
            <w:top w:val="none" w:sz="0" w:space="0" w:color="auto"/>
            <w:left w:val="none" w:sz="0" w:space="0" w:color="auto"/>
            <w:bottom w:val="none" w:sz="0" w:space="0" w:color="auto"/>
            <w:right w:val="none" w:sz="0" w:space="0" w:color="auto"/>
          </w:divBdr>
        </w:div>
        <w:div w:id="2038462798">
          <w:marLeft w:val="640"/>
          <w:marRight w:val="0"/>
          <w:marTop w:val="0"/>
          <w:marBottom w:val="0"/>
          <w:divBdr>
            <w:top w:val="none" w:sz="0" w:space="0" w:color="auto"/>
            <w:left w:val="none" w:sz="0" w:space="0" w:color="auto"/>
            <w:bottom w:val="none" w:sz="0" w:space="0" w:color="auto"/>
            <w:right w:val="none" w:sz="0" w:space="0" w:color="auto"/>
          </w:divBdr>
        </w:div>
      </w:divsChild>
    </w:div>
    <w:div w:id="1273902424">
      <w:bodyDiv w:val="1"/>
      <w:marLeft w:val="0"/>
      <w:marRight w:val="0"/>
      <w:marTop w:val="0"/>
      <w:marBottom w:val="0"/>
      <w:divBdr>
        <w:top w:val="none" w:sz="0" w:space="0" w:color="auto"/>
        <w:left w:val="none" w:sz="0" w:space="0" w:color="auto"/>
        <w:bottom w:val="none" w:sz="0" w:space="0" w:color="auto"/>
        <w:right w:val="none" w:sz="0" w:space="0" w:color="auto"/>
      </w:divBdr>
    </w:div>
    <w:div w:id="1279798340">
      <w:bodyDiv w:val="1"/>
      <w:marLeft w:val="0"/>
      <w:marRight w:val="0"/>
      <w:marTop w:val="0"/>
      <w:marBottom w:val="0"/>
      <w:divBdr>
        <w:top w:val="none" w:sz="0" w:space="0" w:color="auto"/>
        <w:left w:val="none" w:sz="0" w:space="0" w:color="auto"/>
        <w:bottom w:val="none" w:sz="0" w:space="0" w:color="auto"/>
        <w:right w:val="none" w:sz="0" w:space="0" w:color="auto"/>
      </w:divBdr>
      <w:divsChild>
        <w:div w:id="375935238">
          <w:marLeft w:val="640"/>
          <w:marRight w:val="0"/>
          <w:marTop w:val="0"/>
          <w:marBottom w:val="0"/>
          <w:divBdr>
            <w:top w:val="none" w:sz="0" w:space="0" w:color="auto"/>
            <w:left w:val="none" w:sz="0" w:space="0" w:color="auto"/>
            <w:bottom w:val="none" w:sz="0" w:space="0" w:color="auto"/>
            <w:right w:val="none" w:sz="0" w:space="0" w:color="auto"/>
          </w:divBdr>
        </w:div>
        <w:div w:id="1956249757">
          <w:marLeft w:val="640"/>
          <w:marRight w:val="0"/>
          <w:marTop w:val="0"/>
          <w:marBottom w:val="0"/>
          <w:divBdr>
            <w:top w:val="none" w:sz="0" w:space="0" w:color="auto"/>
            <w:left w:val="none" w:sz="0" w:space="0" w:color="auto"/>
            <w:bottom w:val="none" w:sz="0" w:space="0" w:color="auto"/>
            <w:right w:val="none" w:sz="0" w:space="0" w:color="auto"/>
          </w:divBdr>
        </w:div>
        <w:div w:id="306203580">
          <w:marLeft w:val="640"/>
          <w:marRight w:val="0"/>
          <w:marTop w:val="0"/>
          <w:marBottom w:val="0"/>
          <w:divBdr>
            <w:top w:val="none" w:sz="0" w:space="0" w:color="auto"/>
            <w:left w:val="none" w:sz="0" w:space="0" w:color="auto"/>
            <w:bottom w:val="none" w:sz="0" w:space="0" w:color="auto"/>
            <w:right w:val="none" w:sz="0" w:space="0" w:color="auto"/>
          </w:divBdr>
        </w:div>
        <w:div w:id="12196943">
          <w:marLeft w:val="640"/>
          <w:marRight w:val="0"/>
          <w:marTop w:val="0"/>
          <w:marBottom w:val="0"/>
          <w:divBdr>
            <w:top w:val="none" w:sz="0" w:space="0" w:color="auto"/>
            <w:left w:val="none" w:sz="0" w:space="0" w:color="auto"/>
            <w:bottom w:val="none" w:sz="0" w:space="0" w:color="auto"/>
            <w:right w:val="none" w:sz="0" w:space="0" w:color="auto"/>
          </w:divBdr>
        </w:div>
        <w:div w:id="252712695">
          <w:marLeft w:val="640"/>
          <w:marRight w:val="0"/>
          <w:marTop w:val="0"/>
          <w:marBottom w:val="0"/>
          <w:divBdr>
            <w:top w:val="none" w:sz="0" w:space="0" w:color="auto"/>
            <w:left w:val="none" w:sz="0" w:space="0" w:color="auto"/>
            <w:bottom w:val="none" w:sz="0" w:space="0" w:color="auto"/>
            <w:right w:val="none" w:sz="0" w:space="0" w:color="auto"/>
          </w:divBdr>
        </w:div>
        <w:div w:id="206794924">
          <w:marLeft w:val="640"/>
          <w:marRight w:val="0"/>
          <w:marTop w:val="0"/>
          <w:marBottom w:val="0"/>
          <w:divBdr>
            <w:top w:val="none" w:sz="0" w:space="0" w:color="auto"/>
            <w:left w:val="none" w:sz="0" w:space="0" w:color="auto"/>
            <w:bottom w:val="none" w:sz="0" w:space="0" w:color="auto"/>
            <w:right w:val="none" w:sz="0" w:space="0" w:color="auto"/>
          </w:divBdr>
        </w:div>
        <w:div w:id="530730810">
          <w:marLeft w:val="640"/>
          <w:marRight w:val="0"/>
          <w:marTop w:val="0"/>
          <w:marBottom w:val="0"/>
          <w:divBdr>
            <w:top w:val="none" w:sz="0" w:space="0" w:color="auto"/>
            <w:left w:val="none" w:sz="0" w:space="0" w:color="auto"/>
            <w:bottom w:val="none" w:sz="0" w:space="0" w:color="auto"/>
            <w:right w:val="none" w:sz="0" w:space="0" w:color="auto"/>
          </w:divBdr>
        </w:div>
        <w:div w:id="245573650">
          <w:marLeft w:val="640"/>
          <w:marRight w:val="0"/>
          <w:marTop w:val="0"/>
          <w:marBottom w:val="0"/>
          <w:divBdr>
            <w:top w:val="none" w:sz="0" w:space="0" w:color="auto"/>
            <w:left w:val="none" w:sz="0" w:space="0" w:color="auto"/>
            <w:bottom w:val="none" w:sz="0" w:space="0" w:color="auto"/>
            <w:right w:val="none" w:sz="0" w:space="0" w:color="auto"/>
          </w:divBdr>
        </w:div>
        <w:div w:id="1206409605">
          <w:marLeft w:val="640"/>
          <w:marRight w:val="0"/>
          <w:marTop w:val="0"/>
          <w:marBottom w:val="0"/>
          <w:divBdr>
            <w:top w:val="none" w:sz="0" w:space="0" w:color="auto"/>
            <w:left w:val="none" w:sz="0" w:space="0" w:color="auto"/>
            <w:bottom w:val="none" w:sz="0" w:space="0" w:color="auto"/>
            <w:right w:val="none" w:sz="0" w:space="0" w:color="auto"/>
          </w:divBdr>
        </w:div>
        <w:div w:id="1921912096">
          <w:marLeft w:val="640"/>
          <w:marRight w:val="0"/>
          <w:marTop w:val="0"/>
          <w:marBottom w:val="0"/>
          <w:divBdr>
            <w:top w:val="none" w:sz="0" w:space="0" w:color="auto"/>
            <w:left w:val="none" w:sz="0" w:space="0" w:color="auto"/>
            <w:bottom w:val="none" w:sz="0" w:space="0" w:color="auto"/>
            <w:right w:val="none" w:sz="0" w:space="0" w:color="auto"/>
          </w:divBdr>
        </w:div>
        <w:div w:id="140587240">
          <w:marLeft w:val="640"/>
          <w:marRight w:val="0"/>
          <w:marTop w:val="0"/>
          <w:marBottom w:val="0"/>
          <w:divBdr>
            <w:top w:val="none" w:sz="0" w:space="0" w:color="auto"/>
            <w:left w:val="none" w:sz="0" w:space="0" w:color="auto"/>
            <w:bottom w:val="none" w:sz="0" w:space="0" w:color="auto"/>
            <w:right w:val="none" w:sz="0" w:space="0" w:color="auto"/>
          </w:divBdr>
        </w:div>
        <w:div w:id="1364089763">
          <w:marLeft w:val="640"/>
          <w:marRight w:val="0"/>
          <w:marTop w:val="0"/>
          <w:marBottom w:val="0"/>
          <w:divBdr>
            <w:top w:val="none" w:sz="0" w:space="0" w:color="auto"/>
            <w:left w:val="none" w:sz="0" w:space="0" w:color="auto"/>
            <w:bottom w:val="none" w:sz="0" w:space="0" w:color="auto"/>
            <w:right w:val="none" w:sz="0" w:space="0" w:color="auto"/>
          </w:divBdr>
        </w:div>
        <w:div w:id="647250838">
          <w:marLeft w:val="640"/>
          <w:marRight w:val="0"/>
          <w:marTop w:val="0"/>
          <w:marBottom w:val="0"/>
          <w:divBdr>
            <w:top w:val="none" w:sz="0" w:space="0" w:color="auto"/>
            <w:left w:val="none" w:sz="0" w:space="0" w:color="auto"/>
            <w:bottom w:val="none" w:sz="0" w:space="0" w:color="auto"/>
            <w:right w:val="none" w:sz="0" w:space="0" w:color="auto"/>
          </w:divBdr>
        </w:div>
        <w:div w:id="2108652133">
          <w:marLeft w:val="640"/>
          <w:marRight w:val="0"/>
          <w:marTop w:val="0"/>
          <w:marBottom w:val="0"/>
          <w:divBdr>
            <w:top w:val="none" w:sz="0" w:space="0" w:color="auto"/>
            <w:left w:val="none" w:sz="0" w:space="0" w:color="auto"/>
            <w:bottom w:val="none" w:sz="0" w:space="0" w:color="auto"/>
            <w:right w:val="none" w:sz="0" w:space="0" w:color="auto"/>
          </w:divBdr>
        </w:div>
        <w:div w:id="721833557">
          <w:marLeft w:val="640"/>
          <w:marRight w:val="0"/>
          <w:marTop w:val="0"/>
          <w:marBottom w:val="0"/>
          <w:divBdr>
            <w:top w:val="none" w:sz="0" w:space="0" w:color="auto"/>
            <w:left w:val="none" w:sz="0" w:space="0" w:color="auto"/>
            <w:bottom w:val="none" w:sz="0" w:space="0" w:color="auto"/>
            <w:right w:val="none" w:sz="0" w:space="0" w:color="auto"/>
          </w:divBdr>
        </w:div>
        <w:div w:id="891380929">
          <w:marLeft w:val="640"/>
          <w:marRight w:val="0"/>
          <w:marTop w:val="0"/>
          <w:marBottom w:val="0"/>
          <w:divBdr>
            <w:top w:val="none" w:sz="0" w:space="0" w:color="auto"/>
            <w:left w:val="none" w:sz="0" w:space="0" w:color="auto"/>
            <w:bottom w:val="none" w:sz="0" w:space="0" w:color="auto"/>
            <w:right w:val="none" w:sz="0" w:space="0" w:color="auto"/>
          </w:divBdr>
        </w:div>
        <w:div w:id="1984112901">
          <w:marLeft w:val="640"/>
          <w:marRight w:val="0"/>
          <w:marTop w:val="0"/>
          <w:marBottom w:val="0"/>
          <w:divBdr>
            <w:top w:val="none" w:sz="0" w:space="0" w:color="auto"/>
            <w:left w:val="none" w:sz="0" w:space="0" w:color="auto"/>
            <w:bottom w:val="none" w:sz="0" w:space="0" w:color="auto"/>
            <w:right w:val="none" w:sz="0" w:space="0" w:color="auto"/>
          </w:divBdr>
        </w:div>
        <w:div w:id="791825621">
          <w:marLeft w:val="640"/>
          <w:marRight w:val="0"/>
          <w:marTop w:val="0"/>
          <w:marBottom w:val="0"/>
          <w:divBdr>
            <w:top w:val="none" w:sz="0" w:space="0" w:color="auto"/>
            <w:left w:val="none" w:sz="0" w:space="0" w:color="auto"/>
            <w:bottom w:val="none" w:sz="0" w:space="0" w:color="auto"/>
            <w:right w:val="none" w:sz="0" w:space="0" w:color="auto"/>
          </w:divBdr>
        </w:div>
        <w:div w:id="702091789">
          <w:marLeft w:val="640"/>
          <w:marRight w:val="0"/>
          <w:marTop w:val="0"/>
          <w:marBottom w:val="0"/>
          <w:divBdr>
            <w:top w:val="none" w:sz="0" w:space="0" w:color="auto"/>
            <w:left w:val="none" w:sz="0" w:space="0" w:color="auto"/>
            <w:bottom w:val="none" w:sz="0" w:space="0" w:color="auto"/>
            <w:right w:val="none" w:sz="0" w:space="0" w:color="auto"/>
          </w:divBdr>
        </w:div>
        <w:div w:id="144861716">
          <w:marLeft w:val="640"/>
          <w:marRight w:val="0"/>
          <w:marTop w:val="0"/>
          <w:marBottom w:val="0"/>
          <w:divBdr>
            <w:top w:val="none" w:sz="0" w:space="0" w:color="auto"/>
            <w:left w:val="none" w:sz="0" w:space="0" w:color="auto"/>
            <w:bottom w:val="none" w:sz="0" w:space="0" w:color="auto"/>
            <w:right w:val="none" w:sz="0" w:space="0" w:color="auto"/>
          </w:divBdr>
        </w:div>
        <w:div w:id="554244035">
          <w:marLeft w:val="640"/>
          <w:marRight w:val="0"/>
          <w:marTop w:val="0"/>
          <w:marBottom w:val="0"/>
          <w:divBdr>
            <w:top w:val="none" w:sz="0" w:space="0" w:color="auto"/>
            <w:left w:val="none" w:sz="0" w:space="0" w:color="auto"/>
            <w:bottom w:val="none" w:sz="0" w:space="0" w:color="auto"/>
            <w:right w:val="none" w:sz="0" w:space="0" w:color="auto"/>
          </w:divBdr>
        </w:div>
        <w:div w:id="549196219">
          <w:marLeft w:val="640"/>
          <w:marRight w:val="0"/>
          <w:marTop w:val="0"/>
          <w:marBottom w:val="0"/>
          <w:divBdr>
            <w:top w:val="none" w:sz="0" w:space="0" w:color="auto"/>
            <w:left w:val="none" w:sz="0" w:space="0" w:color="auto"/>
            <w:bottom w:val="none" w:sz="0" w:space="0" w:color="auto"/>
            <w:right w:val="none" w:sz="0" w:space="0" w:color="auto"/>
          </w:divBdr>
        </w:div>
        <w:div w:id="801925200">
          <w:marLeft w:val="640"/>
          <w:marRight w:val="0"/>
          <w:marTop w:val="0"/>
          <w:marBottom w:val="0"/>
          <w:divBdr>
            <w:top w:val="none" w:sz="0" w:space="0" w:color="auto"/>
            <w:left w:val="none" w:sz="0" w:space="0" w:color="auto"/>
            <w:bottom w:val="none" w:sz="0" w:space="0" w:color="auto"/>
            <w:right w:val="none" w:sz="0" w:space="0" w:color="auto"/>
          </w:divBdr>
        </w:div>
        <w:div w:id="1965228675">
          <w:marLeft w:val="640"/>
          <w:marRight w:val="0"/>
          <w:marTop w:val="0"/>
          <w:marBottom w:val="0"/>
          <w:divBdr>
            <w:top w:val="none" w:sz="0" w:space="0" w:color="auto"/>
            <w:left w:val="none" w:sz="0" w:space="0" w:color="auto"/>
            <w:bottom w:val="none" w:sz="0" w:space="0" w:color="auto"/>
            <w:right w:val="none" w:sz="0" w:space="0" w:color="auto"/>
          </w:divBdr>
        </w:div>
        <w:div w:id="1680155512">
          <w:marLeft w:val="640"/>
          <w:marRight w:val="0"/>
          <w:marTop w:val="0"/>
          <w:marBottom w:val="0"/>
          <w:divBdr>
            <w:top w:val="none" w:sz="0" w:space="0" w:color="auto"/>
            <w:left w:val="none" w:sz="0" w:space="0" w:color="auto"/>
            <w:bottom w:val="none" w:sz="0" w:space="0" w:color="auto"/>
            <w:right w:val="none" w:sz="0" w:space="0" w:color="auto"/>
          </w:divBdr>
        </w:div>
        <w:div w:id="1210653957">
          <w:marLeft w:val="640"/>
          <w:marRight w:val="0"/>
          <w:marTop w:val="0"/>
          <w:marBottom w:val="0"/>
          <w:divBdr>
            <w:top w:val="none" w:sz="0" w:space="0" w:color="auto"/>
            <w:left w:val="none" w:sz="0" w:space="0" w:color="auto"/>
            <w:bottom w:val="none" w:sz="0" w:space="0" w:color="auto"/>
            <w:right w:val="none" w:sz="0" w:space="0" w:color="auto"/>
          </w:divBdr>
        </w:div>
        <w:div w:id="1287665774">
          <w:marLeft w:val="640"/>
          <w:marRight w:val="0"/>
          <w:marTop w:val="0"/>
          <w:marBottom w:val="0"/>
          <w:divBdr>
            <w:top w:val="none" w:sz="0" w:space="0" w:color="auto"/>
            <w:left w:val="none" w:sz="0" w:space="0" w:color="auto"/>
            <w:bottom w:val="none" w:sz="0" w:space="0" w:color="auto"/>
            <w:right w:val="none" w:sz="0" w:space="0" w:color="auto"/>
          </w:divBdr>
        </w:div>
        <w:div w:id="1859462349">
          <w:marLeft w:val="640"/>
          <w:marRight w:val="0"/>
          <w:marTop w:val="0"/>
          <w:marBottom w:val="0"/>
          <w:divBdr>
            <w:top w:val="none" w:sz="0" w:space="0" w:color="auto"/>
            <w:left w:val="none" w:sz="0" w:space="0" w:color="auto"/>
            <w:bottom w:val="none" w:sz="0" w:space="0" w:color="auto"/>
            <w:right w:val="none" w:sz="0" w:space="0" w:color="auto"/>
          </w:divBdr>
        </w:div>
        <w:div w:id="1458403311">
          <w:marLeft w:val="640"/>
          <w:marRight w:val="0"/>
          <w:marTop w:val="0"/>
          <w:marBottom w:val="0"/>
          <w:divBdr>
            <w:top w:val="none" w:sz="0" w:space="0" w:color="auto"/>
            <w:left w:val="none" w:sz="0" w:space="0" w:color="auto"/>
            <w:bottom w:val="none" w:sz="0" w:space="0" w:color="auto"/>
            <w:right w:val="none" w:sz="0" w:space="0" w:color="auto"/>
          </w:divBdr>
        </w:div>
        <w:div w:id="756365491">
          <w:marLeft w:val="640"/>
          <w:marRight w:val="0"/>
          <w:marTop w:val="0"/>
          <w:marBottom w:val="0"/>
          <w:divBdr>
            <w:top w:val="none" w:sz="0" w:space="0" w:color="auto"/>
            <w:left w:val="none" w:sz="0" w:space="0" w:color="auto"/>
            <w:bottom w:val="none" w:sz="0" w:space="0" w:color="auto"/>
            <w:right w:val="none" w:sz="0" w:space="0" w:color="auto"/>
          </w:divBdr>
        </w:div>
        <w:div w:id="1407994473">
          <w:marLeft w:val="640"/>
          <w:marRight w:val="0"/>
          <w:marTop w:val="0"/>
          <w:marBottom w:val="0"/>
          <w:divBdr>
            <w:top w:val="none" w:sz="0" w:space="0" w:color="auto"/>
            <w:left w:val="none" w:sz="0" w:space="0" w:color="auto"/>
            <w:bottom w:val="none" w:sz="0" w:space="0" w:color="auto"/>
            <w:right w:val="none" w:sz="0" w:space="0" w:color="auto"/>
          </w:divBdr>
        </w:div>
        <w:div w:id="729621066">
          <w:marLeft w:val="640"/>
          <w:marRight w:val="0"/>
          <w:marTop w:val="0"/>
          <w:marBottom w:val="0"/>
          <w:divBdr>
            <w:top w:val="none" w:sz="0" w:space="0" w:color="auto"/>
            <w:left w:val="none" w:sz="0" w:space="0" w:color="auto"/>
            <w:bottom w:val="none" w:sz="0" w:space="0" w:color="auto"/>
            <w:right w:val="none" w:sz="0" w:space="0" w:color="auto"/>
          </w:divBdr>
        </w:div>
        <w:div w:id="31999878">
          <w:marLeft w:val="640"/>
          <w:marRight w:val="0"/>
          <w:marTop w:val="0"/>
          <w:marBottom w:val="0"/>
          <w:divBdr>
            <w:top w:val="none" w:sz="0" w:space="0" w:color="auto"/>
            <w:left w:val="none" w:sz="0" w:space="0" w:color="auto"/>
            <w:bottom w:val="none" w:sz="0" w:space="0" w:color="auto"/>
            <w:right w:val="none" w:sz="0" w:space="0" w:color="auto"/>
          </w:divBdr>
        </w:div>
        <w:div w:id="2132556444">
          <w:marLeft w:val="640"/>
          <w:marRight w:val="0"/>
          <w:marTop w:val="0"/>
          <w:marBottom w:val="0"/>
          <w:divBdr>
            <w:top w:val="none" w:sz="0" w:space="0" w:color="auto"/>
            <w:left w:val="none" w:sz="0" w:space="0" w:color="auto"/>
            <w:bottom w:val="none" w:sz="0" w:space="0" w:color="auto"/>
            <w:right w:val="none" w:sz="0" w:space="0" w:color="auto"/>
          </w:divBdr>
        </w:div>
        <w:div w:id="2146124128">
          <w:marLeft w:val="640"/>
          <w:marRight w:val="0"/>
          <w:marTop w:val="0"/>
          <w:marBottom w:val="0"/>
          <w:divBdr>
            <w:top w:val="none" w:sz="0" w:space="0" w:color="auto"/>
            <w:left w:val="none" w:sz="0" w:space="0" w:color="auto"/>
            <w:bottom w:val="none" w:sz="0" w:space="0" w:color="auto"/>
            <w:right w:val="none" w:sz="0" w:space="0" w:color="auto"/>
          </w:divBdr>
        </w:div>
        <w:div w:id="363671912">
          <w:marLeft w:val="640"/>
          <w:marRight w:val="0"/>
          <w:marTop w:val="0"/>
          <w:marBottom w:val="0"/>
          <w:divBdr>
            <w:top w:val="none" w:sz="0" w:space="0" w:color="auto"/>
            <w:left w:val="none" w:sz="0" w:space="0" w:color="auto"/>
            <w:bottom w:val="none" w:sz="0" w:space="0" w:color="auto"/>
            <w:right w:val="none" w:sz="0" w:space="0" w:color="auto"/>
          </w:divBdr>
        </w:div>
        <w:div w:id="1768577470">
          <w:marLeft w:val="640"/>
          <w:marRight w:val="0"/>
          <w:marTop w:val="0"/>
          <w:marBottom w:val="0"/>
          <w:divBdr>
            <w:top w:val="none" w:sz="0" w:space="0" w:color="auto"/>
            <w:left w:val="none" w:sz="0" w:space="0" w:color="auto"/>
            <w:bottom w:val="none" w:sz="0" w:space="0" w:color="auto"/>
            <w:right w:val="none" w:sz="0" w:space="0" w:color="auto"/>
          </w:divBdr>
        </w:div>
        <w:div w:id="1864242786">
          <w:marLeft w:val="640"/>
          <w:marRight w:val="0"/>
          <w:marTop w:val="0"/>
          <w:marBottom w:val="0"/>
          <w:divBdr>
            <w:top w:val="none" w:sz="0" w:space="0" w:color="auto"/>
            <w:left w:val="none" w:sz="0" w:space="0" w:color="auto"/>
            <w:bottom w:val="none" w:sz="0" w:space="0" w:color="auto"/>
            <w:right w:val="none" w:sz="0" w:space="0" w:color="auto"/>
          </w:divBdr>
        </w:div>
        <w:div w:id="983317813">
          <w:marLeft w:val="640"/>
          <w:marRight w:val="0"/>
          <w:marTop w:val="0"/>
          <w:marBottom w:val="0"/>
          <w:divBdr>
            <w:top w:val="none" w:sz="0" w:space="0" w:color="auto"/>
            <w:left w:val="none" w:sz="0" w:space="0" w:color="auto"/>
            <w:bottom w:val="none" w:sz="0" w:space="0" w:color="auto"/>
            <w:right w:val="none" w:sz="0" w:space="0" w:color="auto"/>
          </w:divBdr>
        </w:div>
        <w:div w:id="849025200">
          <w:marLeft w:val="640"/>
          <w:marRight w:val="0"/>
          <w:marTop w:val="0"/>
          <w:marBottom w:val="0"/>
          <w:divBdr>
            <w:top w:val="none" w:sz="0" w:space="0" w:color="auto"/>
            <w:left w:val="none" w:sz="0" w:space="0" w:color="auto"/>
            <w:bottom w:val="none" w:sz="0" w:space="0" w:color="auto"/>
            <w:right w:val="none" w:sz="0" w:space="0" w:color="auto"/>
          </w:divBdr>
        </w:div>
        <w:div w:id="460349575">
          <w:marLeft w:val="640"/>
          <w:marRight w:val="0"/>
          <w:marTop w:val="0"/>
          <w:marBottom w:val="0"/>
          <w:divBdr>
            <w:top w:val="none" w:sz="0" w:space="0" w:color="auto"/>
            <w:left w:val="none" w:sz="0" w:space="0" w:color="auto"/>
            <w:bottom w:val="none" w:sz="0" w:space="0" w:color="auto"/>
            <w:right w:val="none" w:sz="0" w:space="0" w:color="auto"/>
          </w:divBdr>
        </w:div>
      </w:divsChild>
    </w:div>
    <w:div w:id="1336807715">
      <w:bodyDiv w:val="1"/>
      <w:marLeft w:val="0"/>
      <w:marRight w:val="0"/>
      <w:marTop w:val="0"/>
      <w:marBottom w:val="0"/>
      <w:divBdr>
        <w:top w:val="none" w:sz="0" w:space="0" w:color="auto"/>
        <w:left w:val="none" w:sz="0" w:space="0" w:color="auto"/>
        <w:bottom w:val="none" w:sz="0" w:space="0" w:color="auto"/>
        <w:right w:val="none" w:sz="0" w:space="0" w:color="auto"/>
      </w:divBdr>
      <w:divsChild>
        <w:div w:id="488644175">
          <w:marLeft w:val="640"/>
          <w:marRight w:val="0"/>
          <w:marTop w:val="0"/>
          <w:marBottom w:val="0"/>
          <w:divBdr>
            <w:top w:val="none" w:sz="0" w:space="0" w:color="auto"/>
            <w:left w:val="none" w:sz="0" w:space="0" w:color="auto"/>
            <w:bottom w:val="none" w:sz="0" w:space="0" w:color="auto"/>
            <w:right w:val="none" w:sz="0" w:space="0" w:color="auto"/>
          </w:divBdr>
        </w:div>
        <w:div w:id="1340232663">
          <w:marLeft w:val="640"/>
          <w:marRight w:val="0"/>
          <w:marTop w:val="0"/>
          <w:marBottom w:val="0"/>
          <w:divBdr>
            <w:top w:val="none" w:sz="0" w:space="0" w:color="auto"/>
            <w:left w:val="none" w:sz="0" w:space="0" w:color="auto"/>
            <w:bottom w:val="none" w:sz="0" w:space="0" w:color="auto"/>
            <w:right w:val="none" w:sz="0" w:space="0" w:color="auto"/>
          </w:divBdr>
        </w:div>
        <w:div w:id="292516395">
          <w:marLeft w:val="640"/>
          <w:marRight w:val="0"/>
          <w:marTop w:val="0"/>
          <w:marBottom w:val="0"/>
          <w:divBdr>
            <w:top w:val="none" w:sz="0" w:space="0" w:color="auto"/>
            <w:left w:val="none" w:sz="0" w:space="0" w:color="auto"/>
            <w:bottom w:val="none" w:sz="0" w:space="0" w:color="auto"/>
            <w:right w:val="none" w:sz="0" w:space="0" w:color="auto"/>
          </w:divBdr>
        </w:div>
        <w:div w:id="120929787">
          <w:marLeft w:val="640"/>
          <w:marRight w:val="0"/>
          <w:marTop w:val="0"/>
          <w:marBottom w:val="0"/>
          <w:divBdr>
            <w:top w:val="none" w:sz="0" w:space="0" w:color="auto"/>
            <w:left w:val="none" w:sz="0" w:space="0" w:color="auto"/>
            <w:bottom w:val="none" w:sz="0" w:space="0" w:color="auto"/>
            <w:right w:val="none" w:sz="0" w:space="0" w:color="auto"/>
          </w:divBdr>
        </w:div>
        <w:div w:id="1541354182">
          <w:marLeft w:val="640"/>
          <w:marRight w:val="0"/>
          <w:marTop w:val="0"/>
          <w:marBottom w:val="0"/>
          <w:divBdr>
            <w:top w:val="none" w:sz="0" w:space="0" w:color="auto"/>
            <w:left w:val="none" w:sz="0" w:space="0" w:color="auto"/>
            <w:bottom w:val="none" w:sz="0" w:space="0" w:color="auto"/>
            <w:right w:val="none" w:sz="0" w:space="0" w:color="auto"/>
          </w:divBdr>
        </w:div>
        <w:div w:id="1697728811">
          <w:marLeft w:val="640"/>
          <w:marRight w:val="0"/>
          <w:marTop w:val="0"/>
          <w:marBottom w:val="0"/>
          <w:divBdr>
            <w:top w:val="none" w:sz="0" w:space="0" w:color="auto"/>
            <w:left w:val="none" w:sz="0" w:space="0" w:color="auto"/>
            <w:bottom w:val="none" w:sz="0" w:space="0" w:color="auto"/>
            <w:right w:val="none" w:sz="0" w:space="0" w:color="auto"/>
          </w:divBdr>
        </w:div>
        <w:div w:id="529924341">
          <w:marLeft w:val="640"/>
          <w:marRight w:val="0"/>
          <w:marTop w:val="0"/>
          <w:marBottom w:val="0"/>
          <w:divBdr>
            <w:top w:val="none" w:sz="0" w:space="0" w:color="auto"/>
            <w:left w:val="none" w:sz="0" w:space="0" w:color="auto"/>
            <w:bottom w:val="none" w:sz="0" w:space="0" w:color="auto"/>
            <w:right w:val="none" w:sz="0" w:space="0" w:color="auto"/>
          </w:divBdr>
        </w:div>
        <w:div w:id="1327898703">
          <w:marLeft w:val="640"/>
          <w:marRight w:val="0"/>
          <w:marTop w:val="0"/>
          <w:marBottom w:val="0"/>
          <w:divBdr>
            <w:top w:val="none" w:sz="0" w:space="0" w:color="auto"/>
            <w:left w:val="none" w:sz="0" w:space="0" w:color="auto"/>
            <w:bottom w:val="none" w:sz="0" w:space="0" w:color="auto"/>
            <w:right w:val="none" w:sz="0" w:space="0" w:color="auto"/>
          </w:divBdr>
        </w:div>
        <w:div w:id="406076559">
          <w:marLeft w:val="640"/>
          <w:marRight w:val="0"/>
          <w:marTop w:val="0"/>
          <w:marBottom w:val="0"/>
          <w:divBdr>
            <w:top w:val="none" w:sz="0" w:space="0" w:color="auto"/>
            <w:left w:val="none" w:sz="0" w:space="0" w:color="auto"/>
            <w:bottom w:val="none" w:sz="0" w:space="0" w:color="auto"/>
            <w:right w:val="none" w:sz="0" w:space="0" w:color="auto"/>
          </w:divBdr>
        </w:div>
        <w:div w:id="1677658714">
          <w:marLeft w:val="640"/>
          <w:marRight w:val="0"/>
          <w:marTop w:val="0"/>
          <w:marBottom w:val="0"/>
          <w:divBdr>
            <w:top w:val="none" w:sz="0" w:space="0" w:color="auto"/>
            <w:left w:val="none" w:sz="0" w:space="0" w:color="auto"/>
            <w:bottom w:val="none" w:sz="0" w:space="0" w:color="auto"/>
            <w:right w:val="none" w:sz="0" w:space="0" w:color="auto"/>
          </w:divBdr>
        </w:div>
        <w:div w:id="848178299">
          <w:marLeft w:val="640"/>
          <w:marRight w:val="0"/>
          <w:marTop w:val="0"/>
          <w:marBottom w:val="0"/>
          <w:divBdr>
            <w:top w:val="none" w:sz="0" w:space="0" w:color="auto"/>
            <w:left w:val="none" w:sz="0" w:space="0" w:color="auto"/>
            <w:bottom w:val="none" w:sz="0" w:space="0" w:color="auto"/>
            <w:right w:val="none" w:sz="0" w:space="0" w:color="auto"/>
          </w:divBdr>
        </w:div>
        <w:div w:id="2074769569">
          <w:marLeft w:val="640"/>
          <w:marRight w:val="0"/>
          <w:marTop w:val="0"/>
          <w:marBottom w:val="0"/>
          <w:divBdr>
            <w:top w:val="none" w:sz="0" w:space="0" w:color="auto"/>
            <w:left w:val="none" w:sz="0" w:space="0" w:color="auto"/>
            <w:bottom w:val="none" w:sz="0" w:space="0" w:color="auto"/>
            <w:right w:val="none" w:sz="0" w:space="0" w:color="auto"/>
          </w:divBdr>
        </w:div>
        <w:div w:id="1789155460">
          <w:marLeft w:val="640"/>
          <w:marRight w:val="0"/>
          <w:marTop w:val="0"/>
          <w:marBottom w:val="0"/>
          <w:divBdr>
            <w:top w:val="none" w:sz="0" w:space="0" w:color="auto"/>
            <w:left w:val="none" w:sz="0" w:space="0" w:color="auto"/>
            <w:bottom w:val="none" w:sz="0" w:space="0" w:color="auto"/>
            <w:right w:val="none" w:sz="0" w:space="0" w:color="auto"/>
          </w:divBdr>
        </w:div>
        <w:div w:id="1386679383">
          <w:marLeft w:val="640"/>
          <w:marRight w:val="0"/>
          <w:marTop w:val="0"/>
          <w:marBottom w:val="0"/>
          <w:divBdr>
            <w:top w:val="none" w:sz="0" w:space="0" w:color="auto"/>
            <w:left w:val="none" w:sz="0" w:space="0" w:color="auto"/>
            <w:bottom w:val="none" w:sz="0" w:space="0" w:color="auto"/>
            <w:right w:val="none" w:sz="0" w:space="0" w:color="auto"/>
          </w:divBdr>
        </w:div>
        <w:div w:id="2125077171">
          <w:marLeft w:val="640"/>
          <w:marRight w:val="0"/>
          <w:marTop w:val="0"/>
          <w:marBottom w:val="0"/>
          <w:divBdr>
            <w:top w:val="none" w:sz="0" w:space="0" w:color="auto"/>
            <w:left w:val="none" w:sz="0" w:space="0" w:color="auto"/>
            <w:bottom w:val="none" w:sz="0" w:space="0" w:color="auto"/>
            <w:right w:val="none" w:sz="0" w:space="0" w:color="auto"/>
          </w:divBdr>
        </w:div>
        <w:div w:id="1207136193">
          <w:marLeft w:val="640"/>
          <w:marRight w:val="0"/>
          <w:marTop w:val="0"/>
          <w:marBottom w:val="0"/>
          <w:divBdr>
            <w:top w:val="none" w:sz="0" w:space="0" w:color="auto"/>
            <w:left w:val="none" w:sz="0" w:space="0" w:color="auto"/>
            <w:bottom w:val="none" w:sz="0" w:space="0" w:color="auto"/>
            <w:right w:val="none" w:sz="0" w:space="0" w:color="auto"/>
          </w:divBdr>
        </w:div>
        <w:div w:id="1945112756">
          <w:marLeft w:val="640"/>
          <w:marRight w:val="0"/>
          <w:marTop w:val="0"/>
          <w:marBottom w:val="0"/>
          <w:divBdr>
            <w:top w:val="none" w:sz="0" w:space="0" w:color="auto"/>
            <w:left w:val="none" w:sz="0" w:space="0" w:color="auto"/>
            <w:bottom w:val="none" w:sz="0" w:space="0" w:color="auto"/>
            <w:right w:val="none" w:sz="0" w:space="0" w:color="auto"/>
          </w:divBdr>
        </w:div>
        <w:div w:id="1524629610">
          <w:marLeft w:val="640"/>
          <w:marRight w:val="0"/>
          <w:marTop w:val="0"/>
          <w:marBottom w:val="0"/>
          <w:divBdr>
            <w:top w:val="none" w:sz="0" w:space="0" w:color="auto"/>
            <w:left w:val="none" w:sz="0" w:space="0" w:color="auto"/>
            <w:bottom w:val="none" w:sz="0" w:space="0" w:color="auto"/>
            <w:right w:val="none" w:sz="0" w:space="0" w:color="auto"/>
          </w:divBdr>
        </w:div>
        <w:div w:id="1975330432">
          <w:marLeft w:val="640"/>
          <w:marRight w:val="0"/>
          <w:marTop w:val="0"/>
          <w:marBottom w:val="0"/>
          <w:divBdr>
            <w:top w:val="none" w:sz="0" w:space="0" w:color="auto"/>
            <w:left w:val="none" w:sz="0" w:space="0" w:color="auto"/>
            <w:bottom w:val="none" w:sz="0" w:space="0" w:color="auto"/>
            <w:right w:val="none" w:sz="0" w:space="0" w:color="auto"/>
          </w:divBdr>
        </w:div>
        <w:div w:id="424351129">
          <w:marLeft w:val="640"/>
          <w:marRight w:val="0"/>
          <w:marTop w:val="0"/>
          <w:marBottom w:val="0"/>
          <w:divBdr>
            <w:top w:val="none" w:sz="0" w:space="0" w:color="auto"/>
            <w:left w:val="none" w:sz="0" w:space="0" w:color="auto"/>
            <w:bottom w:val="none" w:sz="0" w:space="0" w:color="auto"/>
            <w:right w:val="none" w:sz="0" w:space="0" w:color="auto"/>
          </w:divBdr>
        </w:div>
        <w:div w:id="219560466">
          <w:marLeft w:val="640"/>
          <w:marRight w:val="0"/>
          <w:marTop w:val="0"/>
          <w:marBottom w:val="0"/>
          <w:divBdr>
            <w:top w:val="none" w:sz="0" w:space="0" w:color="auto"/>
            <w:left w:val="none" w:sz="0" w:space="0" w:color="auto"/>
            <w:bottom w:val="none" w:sz="0" w:space="0" w:color="auto"/>
            <w:right w:val="none" w:sz="0" w:space="0" w:color="auto"/>
          </w:divBdr>
        </w:div>
        <w:div w:id="1613778732">
          <w:marLeft w:val="640"/>
          <w:marRight w:val="0"/>
          <w:marTop w:val="0"/>
          <w:marBottom w:val="0"/>
          <w:divBdr>
            <w:top w:val="none" w:sz="0" w:space="0" w:color="auto"/>
            <w:left w:val="none" w:sz="0" w:space="0" w:color="auto"/>
            <w:bottom w:val="none" w:sz="0" w:space="0" w:color="auto"/>
            <w:right w:val="none" w:sz="0" w:space="0" w:color="auto"/>
          </w:divBdr>
        </w:div>
        <w:div w:id="1534925118">
          <w:marLeft w:val="640"/>
          <w:marRight w:val="0"/>
          <w:marTop w:val="0"/>
          <w:marBottom w:val="0"/>
          <w:divBdr>
            <w:top w:val="none" w:sz="0" w:space="0" w:color="auto"/>
            <w:left w:val="none" w:sz="0" w:space="0" w:color="auto"/>
            <w:bottom w:val="none" w:sz="0" w:space="0" w:color="auto"/>
            <w:right w:val="none" w:sz="0" w:space="0" w:color="auto"/>
          </w:divBdr>
        </w:div>
        <w:div w:id="2037458244">
          <w:marLeft w:val="640"/>
          <w:marRight w:val="0"/>
          <w:marTop w:val="0"/>
          <w:marBottom w:val="0"/>
          <w:divBdr>
            <w:top w:val="none" w:sz="0" w:space="0" w:color="auto"/>
            <w:left w:val="none" w:sz="0" w:space="0" w:color="auto"/>
            <w:bottom w:val="none" w:sz="0" w:space="0" w:color="auto"/>
            <w:right w:val="none" w:sz="0" w:space="0" w:color="auto"/>
          </w:divBdr>
        </w:div>
        <w:div w:id="816190451">
          <w:marLeft w:val="640"/>
          <w:marRight w:val="0"/>
          <w:marTop w:val="0"/>
          <w:marBottom w:val="0"/>
          <w:divBdr>
            <w:top w:val="none" w:sz="0" w:space="0" w:color="auto"/>
            <w:left w:val="none" w:sz="0" w:space="0" w:color="auto"/>
            <w:bottom w:val="none" w:sz="0" w:space="0" w:color="auto"/>
            <w:right w:val="none" w:sz="0" w:space="0" w:color="auto"/>
          </w:divBdr>
        </w:div>
        <w:div w:id="1589580421">
          <w:marLeft w:val="640"/>
          <w:marRight w:val="0"/>
          <w:marTop w:val="0"/>
          <w:marBottom w:val="0"/>
          <w:divBdr>
            <w:top w:val="none" w:sz="0" w:space="0" w:color="auto"/>
            <w:left w:val="none" w:sz="0" w:space="0" w:color="auto"/>
            <w:bottom w:val="none" w:sz="0" w:space="0" w:color="auto"/>
            <w:right w:val="none" w:sz="0" w:space="0" w:color="auto"/>
          </w:divBdr>
        </w:div>
        <w:div w:id="2083284771">
          <w:marLeft w:val="640"/>
          <w:marRight w:val="0"/>
          <w:marTop w:val="0"/>
          <w:marBottom w:val="0"/>
          <w:divBdr>
            <w:top w:val="none" w:sz="0" w:space="0" w:color="auto"/>
            <w:left w:val="none" w:sz="0" w:space="0" w:color="auto"/>
            <w:bottom w:val="none" w:sz="0" w:space="0" w:color="auto"/>
            <w:right w:val="none" w:sz="0" w:space="0" w:color="auto"/>
          </w:divBdr>
        </w:div>
        <w:div w:id="1326667069">
          <w:marLeft w:val="640"/>
          <w:marRight w:val="0"/>
          <w:marTop w:val="0"/>
          <w:marBottom w:val="0"/>
          <w:divBdr>
            <w:top w:val="none" w:sz="0" w:space="0" w:color="auto"/>
            <w:left w:val="none" w:sz="0" w:space="0" w:color="auto"/>
            <w:bottom w:val="none" w:sz="0" w:space="0" w:color="auto"/>
            <w:right w:val="none" w:sz="0" w:space="0" w:color="auto"/>
          </w:divBdr>
        </w:div>
        <w:div w:id="945039762">
          <w:marLeft w:val="640"/>
          <w:marRight w:val="0"/>
          <w:marTop w:val="0"/>
          <w:marBottom w:val="0"/>
          <w:divBdr>
            <w:top w:val="none" w:sz="0" w:space="0" w:color="auto"/>
            <w:left w:val="none" w:sz="0" w:space="0" w:color="auto"/>
            <w:bottom w:val="none" w:sz="0" w:space="0" w:color="auto"/>
            <w:right w:val="none" w:sz="0" w:space="0" w:color="auto"/>
          </w:divBdr>
        </w:div>
        <w:div w:id="1389382679">
          <w:marLeft w:val="640"/>
          <w:marRight w:val="0"/>
          <w:marTop w:val="0"/>
          <w:marBottom w:val="0"/>
          <w:divBdr>
            <w:top w:val="none" w:sz="0" w:space="0" w:color="auto"/>
            <w:left w:val="none" w:sz="0" w:space="0" w:color="auto"/>
            <w:bottom w:val="none" w:sz="0" w:space="0" w:color="auto"/>
            <w:right w:val="none" w:sz="0" w:space="0" w:color="auto"/>
          </w:divBdr>
        </w:div>
        <w:div w:id="662393902">
          <w:marLeft w:val="640"/>
          <w:marRight w:val="0"/>
          <w:marTop w:val="0"/>
          <w:marBottom w:val="0"/>
          <w:divBdr>
            <w:top w:val="none" w:sz="0" w:space="0" w:color="auto"/>
            <w:left w:val="none" w:sz="0" w:space="0" w:color="auto"/>
            <w:bottom w:val="none" w:sz="0" w:space="0" w:color="auto"/>
            <w:right w:val="none" w:sz="0" w:space="0" w:color="auto"/>
          </w:divBdr>
        </w:div>
        <w:div w:id="297225078">
          <w:marLeft w:val="640"/>
          <w:marRight w:val="0"/>
          <w:marTop w:val="0"/>
          <w:marBottom w:val="0"/>
          <w:divBdr>
            <w:top w:val="none" w:sz="0" w:space="0" w:color="auto"/>
            <w:left w:val="none" w:sz="0" w:space="0" w:color="auto"/>
            <w:bottom w:val="none" w:sz="0" w:space="0" w:color="auto"/>
            <w:right w:val="none" w:sz="0" w:space="0" w:color="auto"/>
          </w:divBdr>
        </w:div>
        <w:div w:id="359362166">
          <w:marLeft w:val="640"/>
          <w:marRight w:val="0"/>
          <w:marTop w:val="0"/>
          <w:marBottom w:val="0"/>
          <w:divBdr>
            <w:top w:val="none" w:sz="0" w:space="0" w:color="auto"/>
            <w:left w:val="none" w:sz="0" w:space="0" w:color="auto"/>
            <w:bottom w:val="none" w:sz="0" w:space="0" w:color="auto"/>
            <w:right w:val="none" w:sz="0" w:space="0" w:color="auto"/>
          </w:divBdr>
        </w:div>
        <w:div w:id="1271162899">
          <w:marLeft w:val="640"/>
          <w:marRight w:val="0"/>
          <w:marTop w:val="0"/>
          <w:marBottom w:val="0"/>
          <w:divBdr>
            <w:top w:val="none" w:sz="0" w:space="0" w:color="auto"/>
            <w:left w:val="none" w:sz="0" w:space="0" w:color="auto"/>
            <w:bottom w:val="none" w:sz="0" w:space="0" w:color="auto"/>
            <w:right w:val="none" w:sz="0" w:space="0" w:color="auto"/>
          </w:divBdr>
        </w:div>
        <w:div w:id="1046293665">
          <w:marLeft w:val="640"/>
          <w:marRight w:val="0"/>
          <w:marTop w:val="0"/>
          <w:marBottom w:val="0"/>
          <w:divBdr>
            <w:top w:val="none" w:sz="0" w:space="0" w:color="auto"/>
            <w:left w:val="none" w:sz="0" w:space="0" w:color="auto"/>
            <w:bottom w:val="none" w:sz="0" w:space="0" w:color="auto"/>
            <w:right w:val="none" w:sz="0" w:space="0" w:color="auto"/>
          </w:divBdr>
        </w:div>
        <w:div w:id="962882545">
          <w:marLeft w:val="640"/>
          <w:marRight w:val="0"/>
          <w:marTop w:val="0"/>
          <w:marBottom w:val="0"/>
          <w:divBdr>
            <w:top w:val="none" w:sz="0" w:space="0" w:color="auto"/>
            <w:left w:val="none" w:sz="0" w:space="0" w:color="auto"/>
            <w:bottom w:val="none" w:sz="0" w:space="0" w:color="auto"/>
            <w:right w:val="none" w:sz="0" w:space="0" w:color="auto"/>
          </w:divBdr>
        </w:div>
        <w:div w:id="682980534">
          <w:marLeft w:val="640"/>
          <w:marRight w:val="0"/>
          <w:marTop w:val="0"/>
          <w:marBottom w:val="0"/>
          <w:divBdr>
            <w:top w:val="none" w:sz="0" w:space="0" w:color="auto"/>
            <w:left w:val="none" w:sz="0" w:space="0" w:color="auto"/>
            <w:bottom w:val="none" w:sz="0" w:space="0" w:color="auto"/>
            <w:right w:val="none" w:sz="0" w:space="0" w:color="auto"/>
          </w:divBdr>
        </w:div>
        <w:div w:id="318119003">
          <w:marLeft w:val="640"/>
          <w:marRight w:val="0"/>
          <w:marTop w:val="0"/>
          <w:marBottom w:val="0"/>
          <w:divBdr>
            <w:top w:val="none" w:sz="0" w:space="0" w:color="auto"/>
            <w:left w:val="none" w:sz="0" w:space="0" w:color="auto"/>
            <w:bottom w:val="none" w:sz="0" w:space="0" w:color="auto"/>
            <w:right w:val="none" w:sz="0" w:space="0" w:color="auto"/>
          </w:divBdr>
        </w:div>
        <w:div w:id="1511216373">
          <w:marLeft w:val="640"/>
          <w:marRight w:val="0"/>
          <w:marTop w:val="0"/>
          <w:marBottom w:val="0"/>
          <w:divBdr>
            <w:top w:val="none" w:sz="0" w:space="0" w:color="auto"/>
            <w:left w:val="none" w:sz="0" w:space="0" w:color="auto"/>
            <w:bottom w:val="none" w:sz="0" w:space="0" w:color="auto"/>
            <w:right w:val="none" w:sz="0" w:space="0" w:color="auto"/>
          </w:divBdr>
        </w:div>
      </w:divsChild>
    </w:div>
    <w:div w:id="1393848584">
      <w:bodyDiv w:val="1"/>
      <w:marLeft w:val="0"/>
      <w:marRight w:val="0"/>
      <w:marTop w:val="0"/>
      <w:marBottom w:val="0"/>
      <w:divBdr>
        <w:top w:val="none" w:sz="0" w:space="0" w:color="auto"/>
        <w:left w:val="none" w:sz="0" w:space="0" w:color="auto"/>
        <w:bottom w:val="none" w:sz="0" w:space="0" w:color="auto"/>
        <w:right w:val="none" w:sz="0" w:space="0" w:color="auto"/>
      </w:divBdr>
      <w:divsChild>
        <w:div w:id="1441099286">
          <w:marLeft w:val="640"/>
          <w:marRight w:val="0"/>
          <w:marTop w:val="0"/>
          <w:marBottom w:val="0"/>
          <w:divBdr>
            <w:top w:val="none" w:sz="0" w:space="0" w:color="auto"/>
            <w:left w:val="none" w:sz="0" w:space="0" w:color="auto"/>
            <w:bottom w:val="none" w:sz="0" w:space="0" w:color="auto"/>
            <w:right w:val="none" w:sz="0" w:space="0" w:color="auto"/>
          </w:divBdr>
        </w:div>
        <w:div w:id="1740666244">
          <w:marLeft w:val="640"/>
          <w:marRight w:val="0"/>
          <w:marTop w:val="0"/>
          <w:marBottom w:val="0"/>
          <w:divBdr>
            <w:top w:val="none" w:sz="0" w:space="0" w:color="auto"/>
            <w:left w:val="none" w:sz="0" w:space="0" w:color="auto"/>
            <w:bottom w:val="none" w:sz="0" w:space="0" w:color="auto"/>
            <w:right w:val="none" w:sz="0" w:space="0" w:color="auto"/>
          </w:divBdr>
        </w:div>
        <w:div w:id="1699118911">
          <w:marLeft w:val="640"/>
          <w:marRight w:val="0"/>
          <w:marTop w:val="0"/>
          <w:marBottom w:val="0"/>
          <w:divBdr>
            <w:top w:val="none" w:sz="0" w:space="0" w:color="auto"/>
            <w:left w:val="none" w:sz="0" w:space="0" w:color="auto"/>
            <w:bottom w:val="none" w:sz="0" w:space="0" w:color="auto"/>
            <w:right w:val="none" w:sz="0" w:space="0" w:color="auto"/>
          </w:divBdr>
        </w:div>
        <w:div w:id="1186678356">
          <w:marLeft w:val="640"/>
          <w:marRight w:val="0"/>
          <w:marTop w:val="0"/>
          <w:marBottom w:val="0"/>
          <w:divBdr>
            <w:top w:val="none" w:sz="0" w:space="0" w:color="auto"/>
            <w:left w:val="none" w:sz="0" w:space="0" w:color="auto"/>
            <w:bottom w:val="none" w:sz="0" w:space="0" w:color="auto"/>
            <w:right w:val="none" w:sz="0" w:space="0" w:color="auto"/>
          </w:divBdr>
        </w:div>
        <w:div w:id="665396931">
          <w:marLeft w:val="640"/>
          <w:marRight w:val="0"/>
          <w:marTop w:val="0"/>
          <w:marBottom w:val="0"/>
          <w:divBdr>
            <w:top w:val="none" w:sz="0" w:space="0" w:color="auto"/>
            <w:left w:val="none" w:sz="0" w:space="0" w:color="auto"/>
            <w:bottom w:val="none" w:sz="0" w:space="0" w:color="auto"/>
            <w:right w:val="none" w:sz="0" w:space="0" w:color="auto"/>
          </w:divBdr>
        </w:div>
        <w:div w:id="167330941">
          <w:marLeft w:val="640"/>
          <w:marRight w:val="0"/>
          <w:marTop w:val="0"/>
          <w:marBottom w:val="0"/>
          <w:divBdr>
            <w:top w:val="none" w:sz="0" w:space="0" w:color="auto"/>
            <w:left w:val="none" w:sz="0" w:space="0" w:color="auto"/>
            <w:bottom w:val="none" w:sz="0" w:space="0" w:color="auto"/>
            <w:right w:val="none" w:sz="0" w:space="0" w:color="auto"/>
          </w:divBdr>
        </w:div>
        <w:div w:id="406003466">
          <w:marLeft w:val="640"/>
          <w:marRight w:val="0"/>
          <w:marTop w:val="0"/>
          <w:marBottom w:val="0"/>
          <w:divBdr>
            <w:top w:val="none" w:sz="0" w:space="0" w:color="auto"/>
            <w:left w:val="none" w:sz="0" w:space="0" w:color="auto"/>
            <w:bottom w:val="none" w:sz="0" w:space="0" w:color="auto"/>
            <w:right w:val="none" w:sz="0" w:space="0" w:color="auto"/>
          </w:divBdr>
        </w:div>
        <w:div w:id="1338077982">
          <w:marLeft w:val="640"/>
          <w:marRight w:val="0"/>
          <w:marTop w:val="0"/>
          <w:marBottom w:val="0"/>
          <w:divBdr>
            <w:top w:val="none" w:sz="0" w:space="0" w:color="auto"/>
            <w:left w:val="none" w:sz="0" w:space="0" w:color="auto"/>
            <w:bottom w:val="none" w:sz="0" w:space="0" w:color="auto"/>
            <w:right w:val="none" w:sz="0" w:space="0" w:color="auto"/>
          </w:divBdr>
        </w:div>
        <w:div w:id="9837661">
          <w:marLeft w:val="640"/>
          <w:marRight w:val="0"/>
          <w:marTop w:val="0"/>
          <w:marBottom w:val="0"/>
          <w:divBdr>
            <w:top w:val="none" w:sz="0" w:space="0" w:color="auto"/>
            <w:left w:val="none" w:sz="0" w:space="0" w:color="auto"/>
            <w:bottom w:val="none" w:sz="0" w:space="0" w:color="auto"/>
            <w:right w:val="none" w:sz="0" w:space="0" w:color="auto"/>
          </w:divBdr>
        </w:div>
        <w:div w:id="981428574">
          <w:marLeft w:val="640"/>
          <w:marRight w:val="0"/>
          <w:marTop w:val="0"/>
          <w:marBottom w:val="0"/>
          <w:divBdr>
            <w:top w:val="none" w:sz="0" w:space="0" w:color="auto"/>
            <w:left w:val="none" w:sz="0" w:space="0" w:color="auto"/>
            <w:bottom w:val="none" w:sz="0" w:space="0" w:color="auto"/>
            <w:right w:val="none" w:sz="0" w:space="0" w:color="auto"/>
          </w:divBdr>
        </w:div>
        <w:div w:id="1560434700">
          <w:marLeft w:val="640"/>
          <w:marRight w:val="0"/>
          <w:marTop w:val="0"/>
          <w:marBottom w:val="0"/>
          <w:divBdr>
            <w:top w:val="none" w:sz="0" w:space="0" w:color="auto"/>
            <w:left w:val="none" w:sz="0" w:space="0" w:color="auto"/>
            <w:bottom w:val="none" w:sz="0" w:space="0" w:color="auto"/>
            <w:right w:val="none" w:sz="0" w:space="0" w:color="auto"/>
          </w:divBdr>
        </w:div>
        <w:div w:id="1479224148">
          <w:marLeft w:val="640"/>
          <w:marRight w:val="0"/>
          <w:marTop w:val="0"/>
          <w:marBottom w:val="0"/>
          <w:divBdr>
            <w:top w:val="none" w:sz="0" w:space="0" w:color="auto"/>
            <w:left w:val="none" w:sz="0" w:space="0" w:color="auto"/>
            <w:bottom w:val="none" w:sz="0" w:space="0" w:color="auto"/>
            <w:right w:val="none" w:sz="0" w:space="0" w:color="auto"/>
          </w:divBdr>
        </w:div>
        <w:div w:id="1347755659">
          <w:marLeft w:val="640"/>
          <w:marRight w:val="0"/>
          <w:marTop w:val="0"/>
          <w:marBottom w:val="0"/>
          <w:divBdr>
            <w:top w:val="none" w:sz="0" w:space="0" w:color="auto"/>
            <w:left w:val="none" w:sz="0" w:space="0" w:color="auto"/>
            <w:bottom w:val="none" w:sz="0" w:space="0" w:color="auto"/>
            <w:right w:val="none" w:sz="0" w:space="0" w:color="auto"/>
          </w:divBdr>
        </w:div>
        <w:div w:id="1171680006">
          <w:marLeft w:val="640"/>
          <w:marRight w:val="0"/>
          <w:marTop w:val="0"/>
          <w:marBottom w:val="0"/>
          <w:divBdr>
            <w:top w:val="none" w:sz="0" w:space="0" w:color="auto"/>
            <w:left w:val="none" w:sz="0" w:space="0" w:color="auto"/>
            <w:bottom w:val="none" w:sz="0" w:space="0" w:color="auto"/>
            <w:right w:val="none" w:sz="0" w:space="0" w:color="auto"/>
          </w:divBdr>
        </w:div>
        <w:div w:id="1714816380">
          <w:marLeft w:val="640"/>
          <w:marRight w:val="0"/>
          <w:marTop w:val="0"/>
          <w:marBottom w:val="0"/>
          <w:divBdr>
            <w:top w:val="none" w:sz="0" w:space="0" w:color="auto"/>
            <w:left w:val="none" w:sz="0" w:space="0" w:color="auto"/>
            <w:bottom w:val="none" w:sz="0" w:space="0" w:color="auto"/>
            <w:right w:val="none" w:sz="0" w:space="0" w:color="auto"/>
          </w:divBdr>
        </w:div>
        <w:div w:id="1775204136">
          <w:marLeft w:val="640"/>
          <w:marRight w:val="0"/>
          <w:marTop w:val="0"/>
          <w:marBottom w:val="0"/>
          <w:divBdr>
            <w:top w:val="none" w:sz="0" w:space="0" w:color="auto"/>
            <w:left w:val="none" w:sz="0" w:space="0" w:color="auto"/>
            <w:bottom w:val="none" w:sz="0" w:space="0" w:color="auto"/>
            <w:right w:val="none" w:sz="0" w:space="0" w:color="auto"/>
          </w:divBdr>
        </w:div>
        <w:div w:id="1983146907">
          <w:marLeft w:val="640"/>
          <w:marRight w:val="0"/>
          <w:marTop w:val="0"/>
          <w:marBottom w:val="0"/>
          <w:divBdr>
            <w:top w:val="none" w:sz="0" w:space="0" w:color="auto"/>
            <w:left w:val="none" w:sz="0" w:space="0" w:color="auto"/>
            <w:bottom w:val="none" w:sz="0" w:space="0" w:color="auto"/>
            <w:right w:val="none" w:sz="0" w:space="0" w:color="auto"/>
          </w:divBdr>
        </w:div>
        <w:div w:id="918097675">
          <w:marLeft w:val="640"/>
          <w:marRight w:val="0"/>
          <w:marTop w:val="0"/>
          <w:marBottom w:val="0"/>
          <w:divBdr>
            <w:top w:val="none" w:sz="0" w:space="0" w:color="auto"/>
            <w:left w:val="none" w:sz="0" w:space="0" w:color="auto"/>
            <w:bottom w:val="none" w:sz="0" w:space="0" w:color="auto"/>
            <w:right w:val="none" w:sz="0" w:space="0" w:color="auto"/>
          </w:divBdr>
        </w:div>
        <w:div w:id="609969082">
          <w:marLeft w:val="640"/>
          <w:marRight w:val="0"/>
          <w:marTop w:val="0"/>
          <w:marBottom w:val="0"/>
          <w:divBdr>
            <w:top w:val="none" w:sz="0" w:space="0" w:color="auto"/>
            <w:left w:val="none" w:sz="0" w:space="0" w:color="auto"/>
            <w:bottom w:val="none" w:sz="0" w:space="0" w:color="auto"/>
            <w:right w:val="none" w:sz="0" w:space="0" w:color="auto"/>
          </w:divBdr>
        </w:div>
        <w:div w:id="253248865">
          <w:marLeft w:val="640"/>
          <w:marRight w:val="0"/>
          <w:marTop w:val="0"/>
          <w:marBottom w:val="0"/>
          <w:divBdr>
            <w:top w:val="none" w:sz="0" w:space="0" w:color="auto"/>
            <w:left w:val="none" w:sz="0" w:space="0" w:color="auto"/>
            <w:bottom w:val="none" w:sz="0" w:space="0" w:color="auto"/>
            <w:right w:val="none" w:sz="0" w:space="0" w:color="auto"/>
          </w:divBdr>
        </w:div>
        <w:div w:id="878593367">
          <w:marLeft w:val="640"/>
          <w:marRight w:val="0"/>
          <w:marTop w:val="0"/>
          <w:marBottom w:val="0"/>
          <w:divBdr>
            <w:top w:val="none" w:sz="0" w:space="0" w:color="auto"/>
            <w:left w:val="none" w:sz="0" w:space="0" w:color="auto"/>
            <w:bottom w:val="none" w:sz="0" w:space="0" w:color="auto"/>
            <w:right w:val="none" w:sz="0" w:space="0" w:color="auto"/>
          </w:divBdr>
        </w:div>
        <w:div w:id="840240018">
          <w:marLeft w:val="640"/>
          <w:marRight w:val="0"/>
          <w:marTop w:val="0"/>
          <w:marBottom w:val="0"/>
          <w:divBdr>
            <w:top w:val="none" w:sz="0" w:space="0" w:color="auto"/>
            <w:left w:val="none" w:sz="0" w:space="0" w:color="auto"/>
            <w:bottom w:val="none" w:sz="0" w:space="0" w:color="auto"/>
            <w:right w:val="none" w:sz="0" w:space="0" w:color="auto"/>
          </w:divBdr>
        </w:div>
        <w:div w:id="1610620809">
          <w:marLeft w:val="640"/>
          <w:marRight w:val="0"/>
          <w:marTop w:val="0"/>
          <w:marBottom w:val="0"/>
          <w:divBdr>
            <w:top w:val="none" w:sz="0" w:space="0" w:color="auto"/>
            <w:left w:val="none" w:sz="0" w:space="0" w:color="auto"/>
            <w:bottom w:val="none" w:sz="0" w:space="0" w:color="auto"/>
            <w:right w:val="none" w:sz="0" w:space="0" w:color="auto"/>
          </w:divBdr>
        </w:div>
        <w:div w:id="1305349046">
          <w:marLeft w:val="640"/>
          <w:marRight w:val="0"/>
          <w:marTop w:val="0"/>
          <w:marBottom w:val="0"/>
          <w:divBdr>
            <w:top w:val="none" w:sz="0" w:space="0" w:color="auto"/>
            <w:left w:val="none" w:sz="0" w:space="0" w:color="auto"/>
            <w:bottom w:val="none" w:sz="0" w:space="0" w:color="auto"/>
            <w:right w:val="none" w:sz="0" w:space="0" w:color="auto"/>
          </w:divBdr>
        </w:div>
        <w:div w:id="1156646159">
          <w:marLeft w:val="640"/>
          <w:marRight w:val="0"/>
          <w:marTop w:val="0"/>
          <w:marBottom w:val="0"/>
          <w:divBdr>
            <w:top w:val="none" w:sz="0" w:space="0" w:color="auto"/>
            <w:left w:val="none" w:sz="0" w:space="0" w:color="auto"/>
            <w:bottom w:val="none" w:sz="0" w:space="0" w:color="auto"/>
            <w:right w:val="none" w:sz="0" w:space="0" w:color="auto"/>
          </w:divBdr>
        </w:div>
        <w:div w:id="617104098">
          <w:marLeft w:val="640"/>
          <w:marRight w:val="0"/>
          <w:marTop w:val="0"/>
          <w:marBottom w:val="0"/>
          <w:divBdr>
            <w:top w:val="none" w:sz="0" w:space="0" w:color="auto"/>
            <w:left w:val="none" w:sz="0" w:space="0" w:color="auto"/>
            <w:bottom w:val="none" w:sz="0" w:space="0" w:color="auto"/>
            <w:right w:val="none" w:sz="0" w:space="0" w:color="auto"/>
          </w:divBdr>
        </w:div>
        <w:div w:id="1917199646">
          <w:marLeft w:val="640"/>
          <w:marRight w:val="0"/>
          <w:marTop w:val="0"/>
          <w:marBottom w:val="0"/>
          <w:divBdr>
            <w:top w:val="none" w:sz="0" w:space="0" w:color="auto"/>
            <w:left w:val="none" w:sz="0" w:space="0" w:color="auto"/>
            <w:bottom w:val="none" w:sz="0" w:space="0" w:color="auto"/>
            <w:right w:val="none" w:sz="0" w:space="0" w:color="auto"/>
          </w:divBdr>
        </w:div>
        <w:div w:id="201988539">
          <w:marLeft w:val="640"/>
          <w:marRight w:val="0"/>
          <w:marTop w:val="0"/>
          <w:marBottom w:val="0"/>
          <w:divBdr>
            <w:top w:val="none" w:sz="0" w:space="0" w:color="auto"/>
            <w:left w:val="none" w:sz="0" w:space="0" w:color="auto"/>
            <w:bottom w:val="none" w:sz="0" w:space="0" w:color="auto"/>
            <w:right w:val="none" w:sz="0" w:space="0" w:color="auto"/>
          </w:divBdr>
        </w:div>
        <w:div w:id="734091450">
          <w:marLeft w:val="640"/>
          <w:marRight w:val="0"/>
          <w:marTop w:val="0"/>
          <w:marBottom w:val="0"/>
          <w:divBdr>
            <w:top w:val="none" w:sz="0" w:space="0" w:color="auto"/>
            <w:left w:val="none" w:sz="0" w:space="0" w:color="auto"/>
            <w:bottom w:val="none" w:sz="0" w:space="0" w:color="auto"/>
            <w:right w:val="none" w:sz="0" w:space="0" w:color="auto"/>
          </w:divBdr>
        </w:div>
        <w:div w:id="1742602719">
          <w:marLeft w:val="640"/>
          <w:marRight w:val="0"/>
          <w:marTop w:val="0"/>
          <w:marBottom w:val="0"/>
          <w:divBdr>
            <w:top w:val="none" w:sz="0" w:space="0" w:color="auto"/>
            <w:left w:val="none" w:sz="0" w:space="0" w:color="auto"/>
            <w:bottom w:val="none" w:sz="0" w:space="0" w:color="auto"/>
            <w:right w:val="none" w:sz="0" w:space="0" w:color="auto"/>
          </w:divBdr>
        </w:div>
        <w:div w:id="1369642110">
          <w:marLeft w:val="640"/>
          <w:marRight w:val="0"/>
          <w:marTop w:val="0"/>
          <w:marBottom w:val="0"/>
          <w:divBdr>
            <w:top w:val="none" w:sz="0" w:space="0" w:color="auto"/>
            <w:left w:val="none" w:sz="0" w:space="0" w:color="auto"/>
            <w:bottom w:val="none" w:sz="0" w:space="0" w:color="auto"/>
            <w:right w:val="none" w:sz="0" w:space="0" w:color="auto"/>
          </w:divBdr>
        </w:div>
        <w:div w:id="684065017">
          <w:marLeft w:val="640"/>
          <w:marRight w:val="0"/>
          <w:marTop w:val="0"/>
          <w:marBottom w:val="0"/>
          <w:divBdr>
            <w:top w:val="none" w:sz="0" w:space="0" w:color="auto"/>
            <w:left w:val="none" w:sz="0" w:space="0" w:color="auto"/>
            <w:bottom w:val="none" w:sz="0" w:space="0" w:color="auto"/>
            <w:right w:val="none" w:sz="0" w:space="0" w:color="auto"/>
          </w:divBdr>
        </w:div>
        <w:div w:id="1283608032">
          <w:marLeft w:val="640"/>
          <w:marRight w:val="0"/>
          <w:marTop w:val="0"/>
          <w:marBottom w:val="0"/>
          <w:divBdr>
            <w:top w:val="none" w:sz="0" w:space="0" w:color="auto"/>
            <w:left w:val="none" w:sz="0" w:space="0" w:color="auto"/>
            <w:bottom w:val="none" w:sz="0" w:space="0" w:color="auto"/>
            <w:right w:val="none" w:sz="0" w:space="0" w:color="auto"/>
          </w:divBdr>
        </w:div>
        <w:div w:id="946431172">
          <w:marLeft w:val="640"/>
          <w:marRight w:val="0"/>
          <w:marTop w:val="0"/>
          <w:marBottom w:val="0"/>
          <w:divBdr>
            <w:top w:val="none" w:sz="0" w:space="0" w:color="auto"/>
            <w:left w:val="none" w:sz="0" w:space="0" w:color="auto"/>
            <w:bottom w:val="none" w:sz="0" w:space="0" w:color="auto"/>
            <w:right w:val="none" w:sz="0" w:space="0" w:color="auto"/>
          </w:divBdr>
        </w:div>
        <w:div w:id="1387142707">
          <w:marLeft w:val="640"/>
          <w:marRight w:val="0"/>
          <w:marTop w:val="0"/>
          <w:marBottom w:val="0"/>
          <w:divBdr>
            <w:top w:val="none" w:sz="0" w:space="0" w:color="auto"/>
            <w:left w:val="none" w:sz="0" w:space="0" w:color="auto"/>
            <w:bottom w:val="none" w:sz="0" w:space="0" w:color="auto"/>
            <w:right w:val="none" w:sz="0" w:space="0" w:color="auto"/>
          </w:divBdr>
        </w:div>
        <w:div w:id="214316461">
          <w:marLeft w:val="640"/>
          <w:marRight w:val="0"/>
          <w:marTop w:val="0"/>
          <w:marBottom w:val="0"/>
          <w:divBdr>
            <w:top w:val="none" w:sz="0" w:space="0" w:color="auto"/>
            <w:left w:val="none" w:sz="0" w:space="0" w:color="auto"/>
            <w:bottom w:val="none" w:sz="0" w:space="0" w:color="auto"/>
            <w:right w:val="none" w:sz="0" w:space="0" w:color="auto"/>
          </w:divBdr>
        </w:div>
        <w:div w:id="960457294">
          <w:marLeft w:val="640"/>
          <w:marRight w:val="0"/>
          <w:marTop w:val="0"/>
          <w:marBottom w:val="0"/>
          <w:divBdr>
            <w:top w:val="none" w:sz="0" w:space="0" w:color="auto"/>
            <w:left w:val="none" w:sz="0" w:space="0" w:color="auto"/>
            <w:bottom w:val="none" w:sz="0" w:space="0" w:color="auto"/>
            <w:right w:val="none" w:sz="0" w:space="0" w:color="auto"/>
          </w:divBdr>
        </w:div>
        <w:div w:id="1500997621">
          <w:marLeft w:val="640"/>
          <w:marRight w:val="0"/>
          <w:marTop w:val="0"/>
          <w:marBottom w:val="0"/>
          <w:divBdr>
            <w:top w:val="none" w:sz="0" w:space="0" w:color="auto"/>
            <w:left w:val="none" w:sz="0" w:space="0" w:color="auto"/>
            <w:bottom w:val="none" w:sz="0" w:space="0" w:color="auto"/>
            <w:right w:val="none" w:sz="0" w:space="0" w:color="auto"/>
          </w:divBdr>
        </w:div>
        <w:div w:id="1362317289">
          <w:marLeft w:val="640"/>
          <w:marRight w:val="0"/>
          <w:marTop w:val="0"/>
          <w:marBottom w:val="0"/>
          <w:divBdr>
            <w:top w:val="none" w:sz="0" w:space="0" w:color="auto"/>
            <w:left w:val="none" w:sz="0" w:space="0" w:color="auto"/>
            <w:bottom w:val="none" w:sz="0" w:space="0" w:color="auto"/>
            <w:right w:val="none" w:sz="0" w:space="0" w:color="auto"/>
          </w:divBdr>
        </w:div>
        <w:div w:id="993290245">
          <w:marLeft w:val="640"/>
          <w:marRight w:val="0"/>
          <w:marTop w:val="0"/>
          <w:marBottom w:val="0"/>
          <w:divBdr>
            <w:top w:val="none" w:sz="0" w:space="0" w:color="auto"/>
            <w:left w:val="none" w:sz="0" w:space="0" w:color="auto"/>
            <w:bottom w:val="none" w:sz="0" w:space="0" w:color="auto"/>
            <w:right w:val="none" w:sz="0" w:space="0" w:color="auto"/>
          </w:divBdr>
        </w:div>
        <w:div w:id="852375408">
          <w:marLeft w:val="640"/>
          <w:marRight w:val="0"/>
          <w:marTop w:val="0"/>
          <w:marBottom w:val="0"/>
          <w:divBdr>
            <w:top w:val="none" w:sz="0" w:space="0" w:color="auto"/>
            <w:left w:val="none" w:sz="0" w:space="0" w:color="auto"/>
            <w:bottom w:val="none" w:sz="0" w:space="0" w:color="auto"/>
            <w:right w:val="none" w:sz="0" w:space="0" w:color="auto"/>
          </w:divBdr>
        </w:div>
        <w:div w:id="1700348511">
          <w:marLeft w:val="640"/>
          <w:marRight w:val="0"/>
          <w:marTop w:val="0"/>
          <w:marBottom w:val="0"/>
          <w:divBdr>
            <w:top w:val="none" w:sz="0" w:space="0" w:color="auto"/>
            <w:left w:val="none" w:sz="0" w:space="0" w:color="auto"/>
            <w:bottom w:val="none" w:sz="0" w:space="0" w:color="auto"/>
            <w:right w:val="none" w:sz="0" w:space="0" w:color="auto"/>
          </w:divBdr>
        </w:div>
      </w:divsChild>
    </w:div>
    <w:div w:id="1446073638">
      <w:bodyDiv w:val="1"/>
      <w:marLeft w:val="0"/>
      <w:marRight w:val="0"/>
      <w:marTop w:val="0"/>
      <w:marBottom w:val="0"/>
      <w:divBdr>
        <w:top w:val="none" w:sz="0" w:space="0" w:color="auto"/>
        <w:left w:val="none" w:sz="0" w:space="0" w:color="auto"/>
        <w:bottom w:val="none" w:sz="0" w:space="0" w:color="auto"/>
        <w:right w:val="none" w:sz="0" w:space="0" w:color="auto"/>
      </w:divBdr>
      <w:divsChild>
        <w:div w:id="1650281211">
          <w:marLeft w:val="640"/>
          <w:marRight w:val="0"/>
          <w:marTop w:val="0"/>
          <w:marBottom w:val="0"/>
          <w:divBdr>
            <w:top w:val="none" w:sz="0" w:space="0" w:color="auto"/>
            <w:left w:val="none" w:sz="0" w:space="0" w:color="auto"/>
            <w:bottom w:val="none" w:sz="0" w:space="0" w:color="auto"/>
            <w:right w:val="none" w:sz="0" w:space="0" w:color="auto"/>
          </w:divBdr>
        </w:div>
        <w:div w:id="1207915612">
          <w:marLeft w:val="640"/>
          <w:marRight w:val="0"/>
          <w:marTop w:val="0"/>
          <w:marBottom w:val="0"/>
          <w:divBdr>
            <w:top w:val="none" w:sz="0" w:space="0" w:color="auto"/>
            <w:left w:val="none" w:sz="0" w:space="0" w:color="auto"/>
            <w:bottom w:val="none" w:sz="0" w:space="0" w:color="auto"/>
            <w:right w:val="none" w:sz="0" w:space="0" w:color="auto"/>
          </w:divBdr>
        </w:div>
        <w:div w:id="2044019447">
          <w:marLeft w:val="640"/>
          <w:marRight w:val="0"/>
          <w:marTop w:val="0"/>
          <w:marBottom w:val="0"/>
          <w:divBdr>
            <w:top w:val="none" w:sz="0" w:space="0" w:color="auto"/>
            <w:left w:val="none" w:sz="0" w:space="0" w:color="auto"/>
            <w:bottom w:val="none" w:sz="0" w:space="0" w:color="auto"/>
            <w:right w:val="none" w:sz="0" w:space="0" w:color="auto"/>
          </w:divBdr>
        </w:div>
        <w:div w:id="2043431883">
          <w:marLeft w:val="640"/>
          <w:marRight w:val="0"/>
          <w:marTop w:val="0"/>
          <w:marBottom w:val="0"/>
          <w:divBdr>
            <w:top w:val="none" w:sz="0" w:space="0" w:color="auto"/>
            <w:left w:val="none" w:sz="0" w:space="0" w:color="auto"/>
            <w:bottom w:val="none" w:sz="0" w:space="0" w:color="auto"/>
            <w:right w:val="none" w:sz="0" w:space="0" w:color="auto"/>
          </w:divBdr>
        </w:div>
        <w:div w:id="703166854">
          <w:marLeft w:val="640"/>
          <w:marRight w:val="0"/>
          <w:marTop w:val="0"/>
          <w:marBottom w:val="0"/>
          <w:divBdr>
            <w:top w:val="none" w:sz="0" w:space="0" w:color="auto"/>
            <w:left w:val="none" w:sz="0" w:space="0" w:color="auto"/>
            <w:bottom w:val="none" w:sz="0" w:space="0" w:color="auto"/>
            <w:right w:val="none" w:sz="0" w:space="0" w:color="auto"/>
          </w:divBdr>
        </w:div>
        <w:div w:id="1182935952">
          <w:marLeft w:val="640"/>
          <w:marRight w:val="0"/>
          <w:marTop w:val="0"/>
          <w:marBottom w:val="0"/>
          <w:divBdr>
            <w:top w:val="none" w:sz="0" w:space="0" w:color="auto"/>
            <w:left w:val="none" w:sz="0" w:space="0" w:color="auto"/>
            <w:bottom w:val="none" w:sz="0" w:space="0" w:color="auto"/>
            <w:right w:val="none" w:sz="0" w:space="0" w:color="auto"/>
          </w:divBdr>
        </w:div>
        <w:div w:id="860822618">
          <w:marLeft w:val="640"/>
          <w:marRight w:val="0"/>
          <w:marTop w:val="0"/>
          <w:marBottom w:val="0"/>
          <w:divBdr>
            <w:top w:val="none" w:sz="0" w:space="0" w:color="auto"/>
            <w:left w:val="none" w:sz="0" w:space="0" w:color="auto"/>
            <w:bottom w:val="none" w:sz="0" w:space="0" w:color="auto"/>
            <w:right w:val="none" w:sz="0" w:space="0" w:color="auto"/>
          </w:divBdr>
        </w:div>
        <w:div w:id="1866095143">
          <w:marLeft w:val="640"/>
          <w:marRight w:val="0"/>
          <w:marTop w:val="0"/>
          <w:marBottom w:val="0"/>
          <w:divBdr>
            <w:top w:val="none" w:sz="0" w:space="0" w:color="auto"/>
            <w:left w:val="none" w:sz="0" w:space="0" w:color="auto"/>
            <w:bottom w:val="none" w:sz="0" w:space="0" w:color="auto"/>
            <w:right w:val="none" w:sz="0" w:space="0" w:color="auto"/>
          </w:divBdr>
        </w:div>
        <w:div w:id="1431701201">
          <w:marLeft w:val="640"/>
          <w:marRight w:val="0"/>
          <w:marTop w:val="0"/>
          <w:marBottom w:val="0"/>
          <w:divBdr>
            <w:top w:val="none" w:sz="0" w:space="0" w:color="auto"/>
            <w:left w:val="none" w:sz="0" w:space="0" w:color="auto"/>
            <w:bottom w:val="none" w:sz="0" w:space="0" w:color="auto"/>
            <w:right w:val="none" w:sz="0" w:space="0" w:color="auto"/>
          </w:divBdr>
        </w:div>
        <w:div w:id="472065877">
          <w:marLeft w:val="640"/>
          <w:marRight w:val="0"/>
          <w:marTop w:val="0"/>
          <w:marBottom w:val="0"/>
          <w:divBdr>
            <w:top w:val="none" w:sz="0" w:space="0" w:color="auto"/>
            <w:left w:val="none" w:sz="0" w:space="0" w:color="auto"/>
            <w:bottom w:val="none" w:sz="0" w:space="0" w:color="auto"/>
            <w:right w:val="none" w:sz="0" w:space="0" w:color="auto"/>
          </w:divBdr>
        </w:div>
        <w:div w:id="114493788">
          <w:marLeft w:val="640"/>
          <w:marRight w:val="0"/>
          <w:marTop w:val="0"/>
          <w:marBottom w:val="0"/>
          <w:divBdr>
            <w:top w:val="none" w:sz="0" w:space="0" w:color="auto"/>
            <w:left w:val="none" w:sz="0" w:space="0" w:color="auto"/>
            <w:bottom w:val="none" w:sz="0" w:space="0" w:color="auto"/>
            <w:right w:val="none" w:sz="0" w:space="0" w:color="auto"/>
          </w:divBdr>
        </w:div>
        <w:div w:id="2084597107">
          <w:marLeft w:val="640"/>
          <w:marRight w:val="0"/>
          <w:marTop w:val="0"/>
          <w:marBottom w:val="0"/>
          <w:divBdr>
            <w:top w:val="none" w:sz="0" w:space="0" w:color="auto"/>
            <w:left w:val="none" w:sz="0" w:space="0" w:color="auto"/>
            <w:bottom w:val="none" w:sz="0" w:space="0" w:color="auto"/>
            <w:right w:val="none" w:sz="0" w:space="0" w:color="auto"/>
          </w:divBdr>
        </w:div>
        <w:div w:id="852916992">
          <w:marLeft w:val="640"/>
          <w:marRight w:val="0"/>
          <w:marTop w:val="0"/>
          <w:marBottom w:val="0"/>
          <w:divBdr>
            <w:top w:val="none" w:sz="0" w:space="0" w:color="auto"/>
            <w:left w:val="none" w:sz="0" w:space="0" w:color="auto"/>
            <w:bottom w:val="none" w:sz="0" w:space="0" w:color="auto"/>
            <w:right w:val="none" w:sz="0" w:space="0" w:color="auto"/>
          </w:divBdr>
        </w:div>
        <w:div w:id="1806776014">
          <w:marLeft w:val="640"/>
          <w:marRight w:val="0"/>
          <w:marTop w:val="0"/>
          <w:marBottom w:val="0"/>
          <w:divBdr>
            <w:top w:val="none" w:sz="0" w:space="0" w:color="auto"/>
            <w:left w:val="none" w:sz="0" w:space="0" w:color="auto"/>
            <w:bottom w:val="none" w:sz="0" w:space="0" w:color="auto"/>
            <w:right w:val="none" w:sz="0" w:space="0" w:color="auto"/>
          </w:divBdr>
        </w:div>
        <w:div w:id="779959473">
          <w:marLeft w:val="640"/>
          <w:marRight w:val="0"/>
          <w:marTop w:val="0"/>
          <w:marBottom w:val="0"/>
          <w:divBdr>
            <w:top w:val="none" w:sz="0" w:space="0" w:color="auto"/>
            <w:left w:val="none" w:sz="0" w:space="0" w:color="auto"/>
            <w:bottom w:val="none" w:sz="0" w:space="0" w:color="auto"/>
            <w:right w:val="none" w:sz="0" w:space="0" w:color="auto"/>
          </w:divBdr>
        </w:div>
        <w:div w:id="272368879">
          <w:marLeft w:val="640"/>
          <w:marRight w:val="0"/>
          <w:marTop w:val="0"/>
          <w:marBottom w:val="0"/>
          <w:divBdr>
            <w:top w:val="none" w:sz="0" w:space="0" w:color="auto"/>
            <w:left w:val="none" w:sz="0" w:space="0" w:color="auto"/>
            <w:bottom w:val="none" w:sz="0" w:space="0" w:color="auto"/>
            <w:right w:val="none" w:sz="0" w:space="0" w:color="auto"/>
          </w:divBdr>
        </w:div>
        <w:div w:id="478498698">
          <w:marLeft w:val="640"/>
          <w:marRight w:val="0"/>
          <w:marTop w:val="0"/>
          <w:marBottom w:val="0"/>
          <w:divBdr>
            <w:top w:val="none" w:sz="0" w:space="0" w:color="auto"/>
            <w:left w:val="none" w:sz="0" w:space="0" w:color="auto"/>
            <w:bottom w:val="none" w:sz="0" w:space="0" w:color="auto"/>
            <w:right w:val="none" w:sz="0" w:space="0" w:color="auto"/>
          </w:divBdr>
        </w:div>
        <w:div w:id="630551375">
          <w:marLeft w:val="640"/>
          <w:marRight w:val="0"/>
          <w:marTop w:val="0"/>
          <w:marBottom w:val="0"/>
          <w:divBdr>
            <w:top w:val="none" w:sz="0" w:space="0" w:color="auto"/>
            <w:left w:val="none" w:sz="0" w:space="0" w:color="auto"/>
            <w:bottom w:val="none" w:sz="0" w:space="0" w:color="auto"/>
            <w:right w:val="none" w:sz="0" w:space="0" w:color="auto"/>
          </w:divBdr>
        </w:div>
        <w:div w:id="1559390324">
          <w:marLeft w:val="640"/>
          <w:marRight w:val="0"/>
          <w:marTop w:val="0"/>
          <w:marBottom w:val="0"/>
          <w:divBdr>
            <w:top w:val="none" w:sz="0" w:space="0" w:color="auto"/>
            <w:left w:val="none" w:sz="0" w:space="0" w:color="auto"/>
            <w:bottom w:val="none" w:sz="0" w:space="0" w:color="auto"/>
            <w:right w:val="none" w:sz="0" w:space="0" w:color="auto"/>
          </w:divBdr>
        </w:div>
        <w:div w:id="757478905">
          <w:marLeft w:val="640"/>
          <w:marRight w:val="0"/>
          <w:marTop w:val="0"/>
          <w:marBottom w:val="0"/>
          <w:divBdr>
            <w:top w:val="none" w:sz="0" w:space="0" w:color="auto"/>
            <w:left w:val="none" w:sz="0" w:space="0" w:color="auto"/>
            <w:bottom w:val="none" w:sz="0" w:space="0" w:color="auto"/>
            <w:right w:val="none" w:sz="0" w:space="0" w:color="auto"/>
          </w:divBdr>
        </w:div>
        <w:div w:id="1094983415">
          <w:marLeft w:val="640"/>
          <w:marRight w:val="0"/>
          <w:marTop w:val="0"/>
          <w:marBottom w:val="0"/>
          <w:divBdr>
            <w:top w:val="none" w:sz="0" w:space="0" w:color="auto"/>
            <w:left w:val="none" w:sz="0" w:space="0" w:color="auto"/>
            <w:bottom w:val="none" w:sz="0" w:space="0" w:color="auto"/>
            <w:right w:val="none" w:sz="0" w:space="0" w:color="auto"/>
          </w:divBdr>
        </w:div>
        <w:div w:id="1609000662">
          <w:marLeft w:val="640"/>
          <w:marRight w:val="0"/>
          <w:marTop w:val="0"/>
          <w:marBottom w:val="0"/>
          <w:divBdr>
            <w:top w:val="none" w:sz="0" w:space="0" w:color="auto"/>
            <w:left w:val="none" w:sz="0" w:space="0" w:color="auto"/>
            <w:bottom w:val="none" w:sz="0" w:space="0" w:color="auto"/>
            <w:right w:val="none" w:sz="0" w:space="0" w:color="auto"/>
          </w:divBdr>
        </w:div>
        <w:div w:id="1574973714">
          <w:marLeft w:val="640"/>
          <w:marRight w:val="0"/>
          <w:marTop w:val="0"/>
          <w:marBottom w:val="0"/>
          <w:divBdr>
            <w:top w:val="none" w:sz="0" w:space="0" w:color="auto"/>
            <w:left w:val="none" w:sz="0" w:space="0" w:color="auto"/>
            <w:bottom w:val="none" w:sz="0" w:space="0" w:color="auto"/>
            <w:right w:val="none" w:sz="0" w:space="0" w:color="auto"/>
          </w:divBdr>
        </w:div>
        <w:div w:id="1951819031">
          <w:marLeft w:val="640"/>
          <w:marRight w:val="0"/>
          <w:marTop w:val="0"/>
          <w:marBottom w:val="0"/>
          <w:divBdr>
            <w:top w:val="none" w:sz="0" w:space="0" w:color="auto"/>
            <w:left w:val="none" w:sz="0" w:space="0" w:color="auto"/>
            <w:bottom w:val="none" w:sz="0" w:space="0" w:color="auto"/>
            <w:right w:val="none" w:sz="0" w:space="0" w:color="auto"/>
          </w:divBdr>
        </w:div>
        <w:div w:id="855192803">
          <w:marLeft w:val="640"/>
          <w:marRight w:val="0"/>
          <w:marTop w:val="0"/>
          <w:marBottom w:val="0"/>
          <w:divBdr>
            <w:top w:val="none" w:sz="0" w:space="0" w:color="auto"/>
            <w:left w:val="none" w:sz="0" w:space="0" w:color="auto"/>
            <w:bottom w:val="none" w:sz="0" w:space="0" w:color="auto"/>
            <w:right w:val="none" w:sz="0" w:space="0" w:color="auto"/>
          </w:divBdr>
        </w:div>
        <w:div w:id="1142309025">
          <w:marLeft w:val="640"/>
          <w:marRight w:val="0"/>
          <w:marTop w:val="0"/>
          <w:marBottom w:val="0"/>
          <w:divBdr>
            <w:top w:val="none" w:sz="0" w:space="0" w:color="auto"/>
            <w:left w:val="none" w:sz="0" w:space="0" w:color="auto"/>
            <w:bottom w:val="none" w:sz="0" w:space="0" w:color="auto"/>
            <w:right w:val="none" w:sz="0" w:space="0" w:color="auto"/>
          </w:divBdr>
        </w:div>
        <w:div w:id="1039427738">
          <w:marLeft w:val="640"/>
          <w:marRight w:val="0"/>
          <w:marTop w:val="0"/>
          <w:marBottom w:val="0"/>
          <w:divBdr>
            <w:top w:val="none" w:sz="0" w:space="0" w:color="auto"/>
            <w:left w:val="none" w:sz="0" w:space="0" w:color="auto"/>
            <w:bottom w:val="none" w:sz="0" w:space="0" w:color="auto"/>
            <w:right w:val="none" w:sz="0" w:space="0" w:color="auto"/>
          </w:divBdr>
        </w:div>
        <w:div w:id="2039970126">
          <w:marLeft w:val="640"/>
          <w:marRight w:val="0"/>
          <w:marTop w:val="0"/>
          <w:marBottom w:val="0"/>
          <w:divBdr>
            <w:top w:val="none" w:sz="0" w:space="0" w:color="auto"/>
            <w:left w:val="none" w:sz="0" w:space="0" w:color="auto"/>
            <w:bottom w:val="none" w:sz="0" w:space="0" w:color="auto"/>
            <w:right w:val="none" w:sz="0" w:space="0" w:color="auto"/>
          </w:divBdr>
        </w:div>
        <w:div w:id="499856844">
          <w:marLeft w:val="640"/>
          <w:marRight w:val="0"/>
          <w:marTop w:val="0"/>
          <w:marBottom w:val="0"/>
          <w:divBdr>
            <w:top w:val="none" w:sz="0" w:space="0" w:color="auto"/>
            <w:left w:val="none" w:sz="0" w:space="0" w:color="auto"/>
            <w:bottom w:val="none" w:sz="0" w:space="0" w:color="auto"/>
            <w:right w:val="none" w:sz="0" w:space="0" w:color="auto"/>
          </w:divBdr>
        </w:div>
        <w:div w:id="793717907">
          <w:marLeft w:val="640"/>
          <w:marRight w:val="0"/>
          <w:marTop w:val="0"/>
          <w:marBottom w:val="0"/>
          <w:divBdr>
            <w:top w:val="none" w:sz="0" w:space="0" w:color="auto"/>
            <w:left w:val="none" w:sz="0" w:space="0" w:color="auto"/>
            <w:bottom w:val="none" w:sz="0" w:space="0" w:color="auto"/>
            <w:right w:val="none" w:sz="0" w:space="0" w:color="auto"/>
          </w:divBdr>
        </w:div>
        <w:div w:id="1145976754">
          <w:marLeft w:val="640"/>
          <w:marRight w:val="0"/>
          <w:marTop w:val="0"/>
          <w:marBottom w:val="0"/>
          <w:divBdr>
            <w:top w:val="none" w:sz="0" w:space="0" w:color="auto"/>
            <w:left w:val="none" w:sz="0" w:space="0" w:color="auto"/>
            <w:bottom w:val="none" w:sz="0" w:space="0" w:color="auto"/>
            <w:right w:val="none" w:sz="0" w:space="0" w:color="auto"/>
          </w:divBdr>
        </w:div>
        <w:div w:id="151803039">
          <w:marLeft w:val="640"/>
          <w:marRight w:val="0"/>
          <w:marTop w:val="0"/>
          <w:marBottom w:val="0"/>
          <w:divBdr>
            <w:top w:val="none" w:sz="0" w:space="0" w:color="auto"/>
            <w:left w:val="none" w:sz="0" w:space="0" w:color="auto"/>
            <w:bottom w:val="none" w:sz="0" w:space="0" w:color="auto"/>
            <w:right w:val="none" w:sz="0" w:space="0" w:color="auto"/>
          </w:divBdr>
        </w:div>
        <w:div w:id="1274939780">
          <w:marLeft w:val="640"/>
          <w:marRight w:val="0"/>
          <w:marTop w:val="0"/>
          <w:marBottom w:val="0"/>
          <w:divBdr>
            <w:top w:val="none" w:sz="0" w:space="0" w:color="auto"/>
            <w:left w:val="none" w:sz="0" w:space="0" w:color="auto"/>
            <w:bottom w:val="none" w:sz="0" w:space="0" w:color="auto"/>
            <w:right w:val="none" w:sz="0" w:space="0" w:color="auto"/>
          </w:divBdr>
        </w:div>
        <w:div w:id="1872843448">
          <w:marLeft w:val="640"/>
          <w:marRight w:val="0"/>
          <w:marTop w:val="0"/>
          <w:marBottom w:val="0"/>
          <w:divBdr>
            <w:top w:val="none" w:sz="0" w:space="0" w:color="auto"/>
            <w:left w:val="none" w:sz="0" w:space="0" w:color="auto"/>
            <w:bottom w:val="none" w:sz="0" w:space="0" w:color="auto"/>
            <w:right w:val="none" w:sz="0" w:space="0" w:color="auto"/>
          </w:divBdr>
        </w:div>
        <w:div w:id="1950576173">
          <w:marLeft w:val="640"/>
          <w:marRight w:val="0"/>
          <w:marTop w:val="0"/>
          <w:marBottom w:val="0"/>
          <w:divBdr>
            <w:top w:val="none" w:sz="0" w:space="0" w:color="auto"/>
            <w:left w:val="none" w:sz="0" w:space="0" w:color="auto"/>
            <w:bottom w:val="none" w:sz="0" w:space="0" w:color="auto"/>
            <w:right w:val="none" w:sz="0" w:space="0" w:color="auto"/>
          </w:divBdr>
        </w:div>
        <w:div w:id="1932084773">
          <w:marLeft w:val="640"/>
          <w:marRight w:val="0"/>
          <w:marTop w:val="0"/>
          <w:marBottom w:val="0"/>
          <w:divBdr>
            <w:top w:val="none" w:sz="0" w:space="0" w:color="auto"/>
            <w:left w:val="none" w:sz="0" w:space="0" w:color="auto"/>
            <w:bottom w:val="none" w:sz="0" w:space="0" w:color="auto"/>
            <w:right w:val="none" w:sz="0" w:space="0" w:color="auto"/>
          </w:divBdr>
        </w:div>
        <w:div w:id="1044863871">
          <w:marLeft w:val="640"/>
          <w:marRight w:val="0"/>
          <w:marTop w:val="0"/>
          <w:marBottom w:val="0"/>
          <w:divBdr>
            <w:top w:val="none" w:sz="0" w:space="0" w:color="auto"/>
            <w:left w:val="none" w:sz="0" w:space="0" w:color="auto"/>
            <w:bottom w:val="none" w:sz="0" w:space="0" w:color="auto"/>
            <w:right w:val="none" w:sz="0" w:space="0" w:color="auto"/>
          </w:divBdr>
        </w:div>
        <w:div w:id="479737866">
          <w:marLeft w:val="640"/>
          <w:marRight w:val="0"/>
          <w:marTop w:val="0"/>
          <w:marBottom w:val="0"/>
          <w:divBdr>
            <w:top w:val="none" w:sz="0" w:space="0" w:color="auto"/>
            <w:left w:val="none" w:sz="0" w:space="0" w:color="auto"/>
            <w:bottom w:val="none" w:sz="0" w:space="0" w:color="auto"/>
            <w:right w:val="none" w:sz="0" w:space="0" w:color="auto"/>
          </w:divBdr>
        </w:div>
        <w:div w:id="819468300">
          <w:marLeft w:val="640"/>
          <w:marRight w:val="0"/>
          <w:marTop w:val="0"/>
          <w:marBottom w:val="0"/>
          <w:divBdr>
            <w:top w:val="none" w:sz="0" w:space="0" w:color="auto"/>
            <w:left w:val="none" w:sz="0" w:space="0" w:color="auto"/>
            <w:bottom w:val="none" w:sz="0" w:space="0" w:color="auto"/>
            <w:right w:val="none" w:sz="0" w:space="0" w:color="auto"/>
          </w:divBdr>
        </w:div>
      </w:divsChild>
    </w:div>
    <w:div w:id="1455565524">
      <w:bodyDiv w:val="1"/>
      <w:marLeft w:val="0"/>
      <w:marRight w:val="0"/>
      <w:marTop w:val="0"/>
      <w:marBottom w:val="0"/>
      <w:divBdr>
        <w:top w:val="none" w:sz="0" w:space="0" w:color="auto"/>
        <w:left w:val="none" w:sz="0" w:space="0" w:color="auto"/>
        <w:bottom w:val="none" w:sz="0" w:space="0" w:color="auto"/>
        <w:right w:val="none" w:sz="0" w:space="0" w:color="auto"/>
      </w:divBdr>
      <w:divsChild>
        <w:div w:id="2138177863">
          <w:marLeft w:val="640"/>
          <w:marRight w:val="0"/>
          <w:marTop w:val="0"/>
          <w:marBottom w:val="0"/>
          <w:divBdr>
            <w:top w:val="none" w:sz="0" w:space="0" w:color="auto"/>
            <w:left w:val="none" w:sz="0" w:space="0" w:color="auto"/>
            <w:bottom w:val="none" w:sz="0" w:space="0" w:color="auto"/>
            <w:right w:val="none" w:sz="0" w:space="0" w:color="auto"/>
          </w:divBdr>
        </w:div>
        <w:div w:id="2121139910">
          <w:marLeft w:val="640"/>
          <w:marRight w:val="0"/>
          <w:marTop w:val="0"/>
          <w:marBottom w:val="0"/>
          <w:divBdr>
            <w:top w:val="none" w:sz="0" w:space="0" w:color="auto"/>
            <w:left w:val="none" w:sz="0" w:space="0" w:color="auto"/>
            <w:bottom w:val="none" w:sz="0" w:space="0" w:color="auto"/>
            <w:right w:val="none" w:sz="0" w:space="0" w:color="auto"/>
          </w:divBdr>
        </w:div>
        <w:div w:id="1948848672">
          <w:marLeft w:val="640"/>
          <w:marRight w:val="0"/>
          <w:marTop w:val="0"/>
          <w:marBottom w:val="0"/>
          <w:divBdr>
            <w:top w:val="none" w:sz="0" w:space="0" w:color="auto"/>
            <w:left w:val="none" w:sz="0" w:space="0" w:color="auto"/>
            <w:bottom w:val="none" w:sz="0" w:space="0" w:color="auto"/>
            <w:right w:val="none" w:sz="0" w:space="0" w:color="auto"/>
          </w:divBdr>
        </w:div>
        <w:div w:id="1886601624">
          <w:marLeft w:val="640"/>
          <w:marRight w:val="0"/>
          <w:marTop w:val="0"/>
          <w:marBottom w:val="0"/>
          <w:divBdr>
            <w:top w:val="none" w:sz="0" w:space="0" w:color="auto"/>
            <w:left w:val="none" w:sz="0" w:space="0" w:color="auto"/>
            <w:bottom w:val="none" w:sz="0" w:space="0" w:color="auto"/>
            <w:right w:val="none" w:sz="0" w:space="0" w:color="auto"/>
          </w:divBdr>
        </w:div>
        <w:div w:id="1862744013">
          <w:marLeft w:val="640"/>
          <w:marRight w:val="0"/>
          <w:marTop w:val="0"/>
          <w:marBottom w:val="0"/>
          <w:divBdr>
            <w:top w:val="none" w:sz="0" w:space="0" w:color="auto"/>
            <w:left w:val="none" w:sz="0" w:space="0" w:color="auto"/>
            <w:bottom w:val="none" w:sz="0" w:space="0" w:color="auto"/>
            <w:right w:val="none" w:sz="0" w:space="0" w:color="auto"/>
          </w:divBdr>
        </w:div>
        <w:div w:id="1026255698">
          <w:marLeft w:val="640"/>
          <w:marRight w:val="0"/>
          <w:marTop w:val="0"/>
          <w:marBottom w:val="0"/>
          <w:divBdr>
            <w:top w:val="none" w:sz="0" w:space="0" w:color="auto"/>
            <w:left w:val="none" w:sz="0" w:space="0" w:color="auto"/>
            <w:bottom w:val="none" w:sz="0" w:space="0" w:color="auto"/>
            <w:right w:val="none" w:sz="0" w:space="0" w:color="auto"/>
          </w:divBdr>
        </w:div>
        <w:div w:id="1328828136">
          <w:marLeft w:val="640"/>
          <w:marRight w:val="0"/>
          <w:marTop w:val="0"/>
          <w:marBottom w:val="0"/>
          <w:divBdr>
            <w:top w:val="none" w:sz="0" w:space="0" w:color="auto"/>
            <w:left w:val="none" w:sz="0" w:space="0" w:color="auto"/>
            <w:bottom w:val="none" w:sz="0" w:space="0" w:color="auto"/>
            <w:right w:val="none" w:sz="0" w:space="0" w:color="auto"/>
          </w:divBdr>
        </w:div>
        <w:div w:id="1226063844">
          <w:marLeft w:val="640"/>
          <w:marRight w:val="0"/>
          <w:marTop w:val="0"/>
          <w:marBottom w:val="0"/>
          <w:divBdr>
            <w:top w:val="none" w:sz="0" w:space="0" w:color="auto"/>
            <w:left w:val="none" w:sz="0" w:space="0" w:color="auto"/>
            <w:bottom w:val="none" w:sz="0" w:space="0" w:color="auto"/>
            <w:right w:val="none" w:sz="0" w:space="0" w:color="auto"/>
          </w:divBdr>
        </w:div>
        <w:div w:id="438720955">
          <w:marLeft w:val="640"/>
          <w:marRight w:val="0"/>
          <w:marTop w:val="0"/>
          <w:marBottom w:val="0"/>
          <w:divBdr>
            <w:top w:val="none" w:sz="0" w:space="0" w:color="auto"/>
            <w:left w:val="none" w:sz="0" w:space="0" w:color="auto"/>
            <w:bottom w:val="none" w:sz="0" w:space="0" w:color="auto"/>
            <w:right w:val="none" w:sz="0" w:space="0" w:color="auto"/>
          </w:divBdr>
        </w:div>
        <w:div w:id="2144809585">
          <w:marLeft w:val="640"/>
          <w:marRight w:val="0"/>
          <w:marTop w:val="0"/>
          <w:marBottom w:val="0"/>
          <w:divBdr>
            <w:top w:val="none" w:sz="0" w:space="0" w:color="auto"/>
            <w:left w:val="none" w:sz="0" w:space="0" w:color="auto"/>
            <w:bottom w:val="none" w:sz="0" w:space="0" w:color="auto"/>
            <w:right w:val="none" w:sz="0" w:space="0" w:color="auto"/>
          </w:divBdr>
        </w:div>
        <w:div w:id="931626521">
          <w:marLeft w:val="640"/>
          <w:marRight w:val="0"/>
          <w:marTop w:val="0"/>
          <w:marBottom w:val="0"/>
          <w:divBdr>
            <w:top w:val="none" w:sz="0" w:space="0" w:color="auto"/>
            <w:left w:val="none" w:sz="0" w:space="0" w:color="auto"/>
            <w:bottom w:val="none" w:sz="0" w:space="0" w:color="auto"/>
            <w:right w:val="none" w:sz="0" w:space="0" w:color="auto"/>
          </w:divBdr>
        </w:div>
        <w:div w:id="790171290">
          <w:marLeft w:val="640"/>
          <w:marRight w:val="0"/>
          <w:marTop w:val="0"/>
          <w:marBottom w:val="0"/>
          <w:divBdr>
            <w:top w:val="none" w:sz="0" w:space="0" w:color="auto"/>
            <w:left w:val="none" w:sz="0" w:space="0" w:color="auto"/>
            <w:bottom w:val="none" w:sz="0" w:space="0" w:color="auto"/>
            <w:right w:val="none" w:sz="0" w:space="0" w:color="auto"/>
          </w:divBdr>
        </w:div>
        <w:div w:id="1202130902">
          <w:marLeft w:val="640"/>
          <w:marRight w:val="0"/>
          <w:marTop w:val="0"/>
          <w:marBottom w:val="0"/>
          <w:divBdr>
            <w:top w:val="none" w:sz="0" w:space="0" w:color="auto"/>
            <w:left w:val="none" w:sz="0" w:space="0" w:color="auto"/>
            <w:bottom w:val="none" w:sz="0" w:space="0" w:color="auto"/>
            <w:right w:val="none" w:sz="0" w:space="0" w:color="auto"/>
          </w:divBdr>
        </w:div>
        <w:div w:id="360326680">
          <w:marLeft w:val="640"/>
          <w:marRight w:val="0"/>
          <w:marTop w:val="0"/>
          <w:marBottom w:val="0"/>
          <w:divBdr>
            <w:top w:val="none" w:sz="0" w:space="0" w:color="auto"/>
            <w:left w:val="none" w:sz="0" w:space="0" w:color="auto"/>
            <w:bottom w:val="none" w:sz="0" w:space="0" w:color="auto"/>
            <w:right w:val="none" w:sz="0" w:space="0" w:color="auto"/>
          </w:divBdr>
        </w:div>
        <w:div w:id="1903172139">
          <w:marLeft w:val="640"/>
          <w:marRight w:val="0"/>
          <w:marTop w:val="0"/>
          <w:marBottom w:val="0"/>
          <w:divBdr>
            <w:top w:val="none" w:sz="0" w:space="0" w:color="auto"/>
            <w:left w:val="none" w:sz="0" w:space="0" w:color="auto"/>
            <w:bottom w:val="none" w:sz="0" w:space="0" w:color="auto"/>
            <w:right w:val="none" w:sz="0" w:space="0" w:color="auto"/>
          </w:divBdr>
        </w:div>
        <w:div w:id="2131780776">
          <w:marLeft w:val="640"/>
          <w:marRight w:val="0"/>
          <w:marTop w:val="0"/>
          <w:marBottom w:val="0"/>
          <w:divBdr>
            <w:top w:val="none" w:sz="0" w:space="0" w:color="auto"/>
            <w:left w:val="none" w:sz="0" w:space="0" w:color="auto"/>
            <w:bottom w:val="none" w:sz="0" w:space="0" w:color="auto"/>
            <w:right w:val="none" w:sz="0" w:space="0" w:color="auto"/>
          </w:divBdr>
        </w:div>
        <w:div w:id="856114802">
          <w:marLeft w:val="640"/>
          <w:marRight w:val="0"/>
          <w:marTop w:val="0"/>
          <w:marBottom w:val="0"/>
          <w:divBdr>
            <w:top w:val="none" w:sz="0" w:space="0" w:color="auto"/>
            <w:left w:val="none" w:sz="0" w:space="0" w:color="auto"/>
            <w:bottom w:val="none" w:sz="0" w:space="0" w:color="auto"/>
            <w:right w:val="none" w:sz="0" w:space="0" w:color="auto"/>
          </w:divBdr>
        </w:div>
        <w:div w:id="538906553">
          <w:marLeft w:val="640"/>
          <w:marRight w:val="0"/>
          <w:marTop w:val="0"/>
          <w:marBottom w:val="0"/>
          <w:divBdr>
            <w:top w:val="none" w:sz="0" w:space="0" w:color="auto"/>
            <w:left w:val="none" w:sz="0" w:space="0" w:color="auto"/>
            <w:bottom w:val="none" w:sz="0" w:space="0" w:color="auto"/>
            <w:right w:val="none" w:sz="0" w:space="0" w:color="auto"/>
          </w:divBdr>
        </w:div>
        <w:div w:id="814446269">
          <w:marLeft w:val="640"/>
          <w:marRight w:val="0"/>
          <w:marTop w:val="0"/>
          <w:marBottom w:val="0"/>
          <w:divBdr>
            <w:top w:val="none" w:sz="0" w:space="0" w:color="auto"/>
            <w:left w:val="none" w:sz="0" w:space="0" w:color="auto"/>
            <w:bottom w:val="none" w:sz="0" w:space="0" w:color="auto"/>
            <w:right w:val="none" w:sz="0" w:space="0" w:color="auto"/>
          </w:divBdr>
        </w:div>
        <w:div w:id="1741365599">
          <w:marLeft w:val="640"/>
          <w:marRight w:val="0"/>
          <w:marTop w:val="0"/>
          <w:marBottom w:val="0"/>
          <w:divBdr>
            <w:top w:val="none" w:sz="0" w:space="0" w:color="auto"/>
            <w:left w:val="none" w:sz="0" w:space="0" w:color="auto"/>
            <w:bottom w:val="none" w:sz="0" w:space="0" w:color="auto"/>
            <w:right w:val="none" w:sz="0" w:space="0" w:color="auto"/>
          </w:divBdr>
        </w:div>
        <w:div w:id="1124232945">
          <w:marLeft w:val="640"/>
          <w:marRight w:val="0"/>
          <w:marTop w:val="0"/>
          <w:marBottom w:val="0"/>
          <w:divBdr>
            <w:top w:val="none" w:sz="0" w:space="0" w:color="auto"/>
            <w:left w:val="none" w:sz="0" w:space="0" w:color="auto"/>
            <w:bottom w:val="none" w:sz="0" w:space="0" w:color="auto"/>
            <w:right w:val="none" w:sz="0" w:space="0" w:color="auto"/>
          </w:divBdr>
        </w:div>
        <w:div w:id="1067456464">
          <w:marLeft w:val="640"/>
          <w:marRight w:val="0"/>
          <w:marTop w:val="0"/>
          <w:marBottom w:val="0"/>
          <w:divBdr>
            <w:top w:val="none" w:sz="0" w:space="0" w:color="auto"/>
            <w:left w:val="none" w:sz="0" w:space="0" w:color="auto"/>
            <w:bottom w:val="none" w:sz="0" w:space="0" w:color="auto"/>
            <w:right w:val="none" w:sz="0" w:space="0" w:color="auto"/>
          </w:divBdr>
        </w:div>
        <w:div w:id="195509774">
          <w:marLeft w:val="640"/>
          <w:marRight w:val="0"/>
          <w:marTop w:val="0"/>
          <w:marBottom w:val="0"/>
          <w:divBdr>
            <w:top w:val="none" w:sz="0" w:space="0" w:color="auto"/>
            <w:left w:val="none" w:sz="0" w:space="0" w:color="auto"/>
            <w:bottom w:val="none" w:sz="0" w:space="0" w:color="auto"/>
            <w:right w:val="none" w:sz="0" w:space="0" w:color="auto"/>
          </w:divBdr>
        </w:div>
        <w:div w:id="1273709759">
          <w:marLeft w:val="640"/>
          <w:marRight w:val="0"/>
          <w:marTop w:val="0"/>
          <w:marBottom w:val="0"/>
          <w:divBdr>
            <w:top w:val="none" w:sz="0" w:space="0" w:color="auto"/>
            <w:left w:val="none" w:sz="0" w:space="0" w:color="auto"/>
            <w:bottom w:val="none" w:sz="0" w:space="0" w:color="auto"/>
            <w:right w:val="none" w:sz="0" w:space="0" w:color="auto"/>
          </w:divBdr>
        </w:div>
        <w:div w:id="1819376100">
          <w:marLeft w:val="640"/>
          <w:marRight w:val="0"/>
          <w:marTop w:val="0"/>
          <w:marBottom w:val="0"/>
          <w:divBdr>
            <w:top w:val="none" w:sz="0" w:space="0" w:color="auto"/>
            <w:left w:val="none" w:sz="0" w:space="0" w:color="auto"/>
            <w:bottom w:val="none" w:sz="0" w:space="0" w:color="auto"/>
            <w:right w:val="none" w:sz="0" w:space="0" w:color="auto"/>
          </w:divBdr>
        </w:div>
        <w:div w:id="1239707393">
          <w:marLeft w:val="640"/>
          <w:marRight w:val="0"/>
          <w:marTop w:val="0"/>
          <w:marBottom w:val="0"/>
          <w:divBdr>
            <w:top w:val="none" w:sz="0" w:space="0" w:color="auto"/>
            <w:left w:val="none" w:sz="0" w:space="0" w:color="auto"/>
            <w:bottom w:val="none" w:sz="0" w:space="0" w:color="auto"/>
            <w:right w:val="none" w:sz="0" w:space="0" w:color="auto"/>
          </w:divBdr>
        </w:div>
        <w:div w:id="817303032">
          <w:marLeft w:val="640"/>
          <w:marRight w:val="0"/>
          <w:marTop w:val="0"/>
          <w:marBottom w:val="0"/>
          <w:divBdr>
            <w:top w:val="none" w:sz="0" w:space="0" w:color="auto"/>
            <w:left w:val="none" w:sz="0" w:space="0" w:color="auto"/>
            <w:bottom w:val="none" w:sz="0" w:space="0" w:color="auto"/>
            <w:right w:val="none" w:sz="0" w:space="0" w:color="auto"/>
          </w:divBdr>
        </w:div>
        <w:div w:id="1886135548">
          <w:marLeft w:val="640"/>
          <w:marRight w:val="0"/>
          <w:marTop w:val="0"/>
          <w:marBottom w:val="0"/>
          <w:divBdr>
            <w:top w:val="none" w:sz="0" w:space="0" w:color="auto"/>
            <w:left w:val="none" w:sz="0" w:space="0" w:color="auto"/>
            <w:bottom w:val="none" w:sz="0" w:space="0" w:color="auto"/>
            <w:right w:val="none" w:sz="0" w:space="0" w:color="auto"/>
          </w:divBdr>
        </w:div>
        <w:div w:id="1754232275">
          <w:marLeft w:val="640"/>
          <w:marRight w:val="0"/>
          <w:marTop w:val="0"/>
          <w:marBottom w:val="0"/>
          <w:divBdr>
            <w:top w:val="none" w:sz="0" w:space="0" w:color="auto"/>
            <w:left w:val="none" w:sz="0" w:space="0" w:color="auto"/>
            <w:bottom w:val="none" w:sz="0" w:space="0" w:color="auto"/>
            <w:right w:val="none" w:sz="0" w:space="0" w:color="auto"/>
          </w:divBdr>
        </w:div>
        <w:div w:id="993945593">
          <w:marLeft w:val="640"/>
          <w:marRight w:val="0"/>
          <w:marTop w:val="0"/>
          <w:marBottom w:val="0"/>
          <w:divBdr>
            <w:top w:val="none" w:sz="0" w:space="0" w:color="auto"/>
            <w:left w:val="none" w:sz="0" w:space="0" w:color="auto"/>
            <w:bottom w:val="none" w:sz="0" w:space="0" w:color="auto"/>
            <w:right w:val="none" w:sz="0" w:space="0" w:color="auto"/>
          </w:divBdr>
        </w:div>
        <w:div w:id="1807232539">
          <w:marLeft w:val="640"/>
          <w:marRight w:val="0"/>
          <w:marTop w:val="0"/>
          <w:marBottom w:val="0"/>
          <w:divBdr>
            <w:top w:val="none" w:sz="0" w:space="0" w:color="auto"/>
            <w:left w:val="none" w:sz="0" w:space="0" w:color="auto"/>
            <w:bottom w:val="none" w:sz="0" w:space="0" w:color="auto"/>
            <w:right w:val="none" w:sz="0" w:space="0" w:color="auto"/>
          </w:divBdr>
        </w:div>
        <w:div w:id="1615211071">
          <w:marLeft w:val="640"/>
          <w:marRight w:val="0"/>
          <w:marTop w:val="0"/>
          <w:marBottom w:val="0"/>
          <w:divBdr>
            <w:top w:val="none" w:sz="0" w:space="0" w:color="auto"/>
            <w:left w:val="none" w:sz="0" w:space="0" w:color="auto"/>
            <w:bottom w:val="none" w:sz="0" w:space="0" w:color="auto"/>
            <w:right w:val="none" w:sz="0" w:space="0" w:color="auto"/>
          </w:divBdr>
        </w:div>
        <w:div w:id="1052726086">
          <w:marLeft w:val="640"/>
          <w:marRight w:val="0"/>
          <w:marTop w:val="0"/>
          <w:marBottom w:val="0"/>
          <w:divBdr>
            <w:top w:val="none" w:sz="0" w:space="0" w:color="auto"/>
            <w:left w:val="none" w:sz="0" w:space="0" w:color="auto"/>
            <w:bottom w:val="none" w:sz="0" w:space="0" w:color="auto"/>
            <w:right w:val="none" w:sz="0" w:space="0" w:color="auto"/>
          </w:divBdr>
        </w:div>
        <w:div w:id="847015957">
          <w:marLeft w:val="640"/>
          <w:marRight w:val="0"/>
          <w:marTop w:val="0"/>
          <w:marBottom w:val="0"/>
          <w:divBdr>
            <w:top w:val="none" w:sz="0" w:space="0" w:color="auto"/>
            <w:left w:val="none" w:sz="0" w:space="0" w:color="auto"/>
            <w:bottom w:val="none" w:sz="0" w:space="0" w:color="auto"/>
            <w:right w:val="none" w:sz="0" w:space="0" w:color="auto"/>
          </w:divBdr>
        </w:div>
        <w:div w:id="2057848245">
          <w:marLeft w:val="640"/>
          <w:marRight w:val="0"/>
          <w:marTop w:val="0"/>
          <w:marBottom w:val="0"/>
          <w:divBdr>
            <w:top w:val="none" w:sz="0" w:space="0" w:color="auto"/>
            <w:left w:val="none" w:sz="0" w:space="0" w:color="auto"/>
            <w:bottom w:val="none" w:sz="0" w:space="0" w:color="auto"/>
            <w:right w:val="none" w:sz="0" w:space="0" w:color="auto"/>
          </w:divBdr>
        </w:div>
        <w:div w:id="1566722459">
          <w:marLeft w:val="640"/>
          <w:marRight w:val="0"/>
          <w:marTop w:val="0"/>
          <w:marBottom w:val="0"/>
          <w:divBdr>
            <w:top w:val="none" w:sz="0" w:space="0" w:color="auto"/>
            <w:left w:val="none" w:sz="0" w:space="0" w:color="auto"/>
            <w:bottom w:val="none" w:sz="0" w:space="0" w:color="auto"/>
            <w:right w:val="none" w:sz="0" w:space="0" w:color="auto"/>
          </w:divBdr>
        </w:div>
        <w:div w:id="1648824285">
          <w:marLeft w:val="640"/>
          <w:marRight w:val="0"/>
          <w:marTop w:val="0"/>
          <w:marBottom w:val="0"/>
          <w:divBdr>
            <w:top w:val="none" w:sz="0" w:space="0" w:color="auto"/>
            <w:left w:val="none" w:sz="0" w:space="0" w:color="auto"/>
            <w:bottom w:val="none" w:sz="0" w:space="0" w:color="auto"/>
            <w:right w:val="none" w:sz="0" w:space="0" w:color="auto"/>
          </w:divBdr>
        </w:div>
        <w:div w:id="290134733">
          <w:marLeft w:val="640"/>
          <w:marRight w:val="0"/>
          <w:marTop w:val="0"/>
          <w:marBottom w:val="0"/>
          <w:divBdr>
            <w:top w:val="none" w:sz="0" w:space="0" w:color="auto"/>
            <w:left w:val="none" w:sz="0" w:space="0" w:color="auto"/>
            <w:bottom w:val="none" w:sz="0" w:space="0" w:color="auto"/>
            <w:right w:val="none" w:sz="0" w:space="0" w:color="auto"/>
          </w:divBdr>
        </w:div>
        <w:div w:id="658652423">
          <w:marLeft w:val="640"/>
          <w:marRight w:val="0"/>
          <w:marTop w:val="0"/>
          <w:marBottom w:val="0"/>
          <w:divBdr>
            <w:top w:val="none" w:sz="0" w:space="0" w:color="auto"/>
            <w:left w:val="none" w:sz="0" w:space="0" w:color="auto"/>
            <w:bottom w:val="none" w:sz="0" w:space="0" w:color="auto"/>
            <w:right w:val="none" w:sz="0" w:space="0" w:color="auto"/>
          </w:divBdr>
        </w:div>
        <w:div w:id="1364790503">
          <w:marLeft w:val="640"/>
          <w:marRight w:val="0"/>
          <w:marTop w:val="0"/>
          <w:marBottom w:val="0"/>
          <w:divBdr>
            <w:top w:val="none" w:sz="0" w:space="0" w:color="auto"/>
            <w:left w:val="none" w:sz="0" w:space="0" w:color="auto"/>
            <w:bottom w:val="none" w:sz="0" w:space="0" w:color="auto"/>
            <w:right w:val="none" w:sz="0" w:space="0" w:color="auto"/>
          </w:divBdr>
        </w:div>
        <w:div w:id="2114934229">
          <w:marLeft w:val="640"/>
          <w:marRight w:val="0"/>
          <w:marTop w:val="0"/>
          <w:marBottom w:val="0"/>
          <w:divBdr>
            <w:top w:val="none" w:sz="0" w:space="0" w:color="auto"/>
            <w:left w:val="none" w:sz="0" w:space="0" w:color="auto"/>
            <w:bottom w:val="none" w:sz="0" w:space="0" w:color="auto"/>
            <w:right w:val="none" w:sz="0" w:space="0" w:color="auto"/>
          </w:divBdr>
        </w:div>
        <w:div w:id="1687557070">
          <w:marLeft w:val="640"/>
          <w:marRight w:val="0"/>
          <w:marTop w:val="0"/>
          <w:marBottom w:val="0"/>
          <w:divBdr>
            <w:top w:val="none" w:sz="0" w:space="0" w:color="auto"/>
            <w:left w:val="none" w:sz="0" w:space="0" w:color="auto"/>
            <w:bottom w:val="none" w:sz="0" w:space="0" w:color="auto"/>
            <w:right w:val="none" w:sz="0" w:space="0" w:color="auto"/>
          </w:divBdr>
        </w:div>
      </w:divsChild>
    </w:div>
    <w:div w:id="1460148279">
      <w:bodyDiv w:val="1"/>
      <w:marLeft w:val="0"/>
      <w:marRight w:val="0"/>
      <w:marTop w:val="0"/>
      <w:marBottom w:val="0"/>
      <w:divBdr>
        <w:top w:val="none" w:sz="0" w:space="0" w:color="auto"/>
        <w:left w:val="none" w:sz="0" w:space="0" w:color="auto"/>
        <w:bottom w:val="none" w:sz="0" w:space="0" w:color="auto"/>
        <w:right w:val="none" w:sz="0" w:space="0" w:color="auto"/>
      </w:divBdr>
      <w:divsChild>
        <w:div w:id="48767088">
          <w:marLeft w:val="640"/>
          <w:marRight w:val="0"/>
          <w:marTop w:val="0"/>
          <w:marBottom w:val="0"/>
          <w:divBdr>
            <w:top w:val="none" w:sz="0" w:space="0" w:color="auto"/>
            <w:left w:val="none" w:sz="0" w:space="0" w:color="auto"/>
            <w:bottom w:val="none" w:sz="0" w:space="0" w:color="auto"/>
            <w:right w:val="none" w:sz="0" w:space="0" w:color="auto"/>
          </w:divBdr>
        </w:div>
        <w:div w:id="22677581">
          <w:marLeft w:val="640"/>
          <w:marRight w:val="0"/>
          <w:marTop w:val="0"/>
          <w:marBottom w:val="0"/>
          <w:divBdr>
            <w:top w:val="none" w:sz="0" w:space="0" w:color="auto"/>
            <w:left w:val="none" w:sz="0" w:space="0" w:color="auto"/>
            <w:bottom w:val="none" w:sz="0" w:space="0" w:color="auto"/>
            <w:right w:val="none" w:sz="0" w:space="0" w:color="auto"/>
          </w:divBdr>
        </w:div>
        <w:div w:id="158078634">
          <w:marLeft w:val="640"/>
          <w:marRight w:val="0"/>
          <w:marTop w:val="0"/>
          <w:marBottom w:val="0"/>
          <w:divBdr>
            <w:top w:val="none" w:sz="0" w:space="0" w:color="auto"/>
            <w:left w:val="none" w:sz="0" w:space="0" w:color="auto"/>
            <w:bottom w:val="none" w:sz="0" w:space="0" w:color="auto"/>
            <w:right w:val="none" w:sz="0" w:space="0" w:color="auto"/>
          </w:divBdr>
        </w:div>
        <w:div w:id="359596283">
          <w:marLeft w:val="640"/>
          <w:marRight w:val="0"/>
          <w:marTop w:val="0"/>
          <w:marBottom w:val="0"/>
          <w:divBdr>
            <w:top w:val="none" w:sz="0" w:space="0" w:color="auto"/>
            <w:left w:val="none" w:sz="0" w:space="0" w:color="auto"/>
            <w:bottom w:val="none" w:sz="0" w:space="0" w:color="auto"/>
            <w:right w:val="none" w:sz="0" w:space="0" w:color="auto"/>
          </w:divBdr>
        </w:div>
        <w:div w:id="540946984">
          <w:marLeft w:val="640"/>
          <w:marRight w:val="0"/>
          <w:marTop w:val="0"/>
          <w:marBottom w:val="0"/>
          <w:divBdr>
            <w:top w:val="none" w:sz="0" w:space="0" w:color="auto"/>
            <w:left w:val="none" w:sz="0" w:space="0" w:color="auto"/>
            <w:bottom w:val="none" w:sz="0" w:space="0" w:color="auto"/>
            <w:right w:val="none" w:sz="0" w:space="0" w:color="auto"/>
          </w:divBdr>
        </w:div>
        <w:div w:id="1203206369">
          <w:marLeft w:val="640"/>
          <w:marRight w:val="0"/>
          <w:marTop w:val="0"/>
          <w:marBottom w:val="0"/>
          <w:divBdr>
            <w:top w:val="none" w:sz="0" w:space="0" w:color="auto"/>
            <w:left w:val="none" w:sz="0" w:space="0" w:color="auto"/>
            <w:bottom w:val="none" w:sz="0" w:space="0" w:color="auto"/>
            <w:right w:val="none" w:sz="0" w:space="0" w:color="auto"/>
          </w:divBdr>
        </w:div>
        <w:div w:id="148986116">
          <w:marLeft w:val="640"/>
          <w:marRight w:val="0"/>
          <w:marTop w:val="0"/>
          <w:marBottom w:val="0"/>
          <w:divBdr>
            <w:top w:val="none" w:sz="0" w:space="0" w:color="auto"/>
            <w:left w:val="none" w:sz="0" w:space="0" w:color="auto"/>
            <w:bottom w:val="none" w:sz="0" w:space="0" w:color="auto"/>
            <w:right w:val="none" w:sz="0" w:space="0" w:color="auto"/>
          </w:divBdr>
        </w:div>
        <w:div w:id="584998632">
          <w:marLeft w:val="640"/>
          <w:marRight w:val="0"/>
          <w:marTop w:val="0"/>
          <w:marBottom w:val="0"/>
          <w:divBdr>
            <w:top w:val="none" w:sz="0" w:space="0" w:color="auto"/>
            <w:left w:val="none" w:sz="0" w:space="0" w:color="auto"/>
            <w:bottom w:val="none" w:sz="0" w:space="0" w:color="auto"/>
            <w:right w:val="none" w:sz="0" w:space="0" w:color="auto"/>
          </w:divBdr>
        </w:div>
        <w:div w:id="42025539">
          <w:marLeft w:val="640"/>
          <w:marRight w:val="0"/>
          <w:marTop w:val="0"/>
          <w:marBottom w:val="0"/>
          <w:divBdr>
            <w:top w:val="none" w:sz="0" w:space="0" w:color="auto"/>
            <w:left w:val="none" w:sz="0" w:space="0" w:color="auto"/>
            <w:bottom w:val="none" w:sz="0" w:space="0" w:color="auto"/>
            <w:right w:val="none" w:sz="0" w:space="0" w:color="auto"/>
          </w:divBdr>
        </w:div>
        <w:div w:id="374160304">
          <w:marLeft w:val="640"/>
          <w:marRight w:val="0"/>
          <w:marTop w:val="0"/>
          <w:marBottom w:val="0"/>
          <w:divBdr>
            <w:top w:val="none" w:sz="0" w:space="0" w:color="auto"/>
            <w:left w:val="none" w:sz="0" w:space="0" w:color="auto"/>
            <w:bottom w:val="none" w:sz="0" w:space="0" w:color="auto"/>
            <w:right w:val="none" w:sz="0" w:space="0" w:color="auto"/>
          </w:divBdr>
        </w:div>
        <w:div w:id="2009283660">
          <w:marLeft w:val="640"/>
          <w:marRight w:val="0"/>
          <w:marTop w:val="0"/>
          <w:marBottom w:val="0"/>
          <w:divBdr>
            <w:top w:val="none" w:sz="0" w:space="0" w:color="auto"/>
            <w:left w:val="none" w:sz="0" w:space="0" w:color="auto"/>
            <w:bottom w:val="none" w:sz="0" w:space="0" w:color="auto"/>
            <w:right w:val="none" w:sz="0" w:space="0" w:color="auto"/>
          </w:divBdr>
        </w:div>
        <w:div w:id="1227178493">
          <w:marLeft w:val="640"/>
          <w:marRight w:val="0"/>
          <w:marTop w:val="0"/>
          <w:marBottom w:val="0"/>
          <w:divBdr>
            <w:top w:val="none" w:sz="0" w:space="0" w:color="auto"/>
            <w:left w:val="none" w:sz="0" w:space="0" w:color="auto"/>
            <w:bottom w:val="none" w:sz="0" w:space="0" w:color="auto"/>
            <w:right w:val="none" w:sz="0" w:space="0" w:color="auto"/>
          </w:divBdr>
        </w:div>
        <w:div w:id="754398977">
          <w:marLeft w:val="640"/>
          <w:marRight w:val="0"/>
          <w:marTop w:val="0"/>
          <w:marBottom w:val="0"/>
          <w:divBdr>
            <w:top w:val="none" w:sz="0" w:space="0" w:color="auto"/>
            <w:left w:val="none" w:sz="0" w:space="0" w:color="auto"/>
            <w:bottom w:val="none" w:sz="0" w:space="0" w:color="auto"/>
            <w:right w:val="none" w:sz="0" w:space="0" w:color="auto"/>
          </w:divBdr>
        </w:div>
        <w:div w:id="990596142">
          <w:marLeft w:val="640"/>
          <w:marRight w:val="0"/>
          <w:marTop w:val="0"/>
          <w:marBottom w:val="0"/>
          <w:divBdr>
            <w:top w:val="none" w:sz="0" w:space="0" w:color="auto"/>
            <w:left w:val="none" w:sz="0" w:space="0" w:color="auto"/>
            <w:bottom w:val="none" w:sz="0" w:space="0" w:color="auto"/>
            <w:right w:val="none" w:sz="0" w:space="0" w:color="auto"/>
          </w:divBdr>
        </w:div>
        <w:div w:id="254365000">
          <w:marLeft w:val="640"/>
          <w:marRight w:val="0"/>
          <w:marTop w:val="0"/>
          <w:marBottom w:val="0"/>
          <w:divBdr>
            <w:top w:val="none" w:sz="0" w:space="0" w:color="auto"/>
            <w:left w:val="none" w:sz="0" w:space="0" w:color="auto"/>
            <w:bottom w:val="none" w:sz="0" w:space="0" w:color="auto"/>
            <w:right w:val="none" w:sz="0" w:space="0" w:color="auto"/>
          </w:divBdr>
        </w:div>
        <w:div w:id="1412432261">
          <w:marLeft w:val="640"/>
          <w:marRight w:val="0"/>
          <w:marTop w:val="0"/>
          <w:marBottom w:val="0"/>
          <w:divBdr>
            <w:top w:val="none" w:sz="0" w:space="0" w:color="auto"/>
            <w:left w:val="none" w:sz="0" w:space="0" w:color="auto"/>
            <w:bottom w:val="none" w:sz="0" w:space="0" w:color="auto"/>
            <w:right w:val="none" w:sz="0" w:space="0" w:color="auto"/>
          </w:divBdr>
        </w:div>
        <w:div w:id="1450276986">
          <w:marLeft w:val="640"/>
          <w:marRight w:val="0"/>
          <w:marTop w:val="0"/>
          <w:marBottom w:val="0"/>
          <w:divBdr>
            <w:top w:val="none" w:sz="0" w:space="0" w:color="auto"/>
            <w:left w:val="none" w:sz="0" w:space="0" w:color="auto"/>
            <w:bottom w:val="none" w:sz="0" w:space="0" w:color="auto"/>
            <w:right w:val="none" w:sz="0" w:space="0" w:color="auto"/>
          </w:divBdr>
        </w:div>
        <w:div w:id="2114394914">
          <w:marLeft w:val="640"/>
          <w:marRight w:val="0"/>
          <w:marTop w:val="0"/>
          <w:marBottom w:val="0"/>
          <w:divBdr>
            <w:top w:val="none" w:sz="0" w:space="0" w:color="auto"/>
            <w:left w:val="none" w:sz="0" w:space="0" w:color="auto"/>
            <w:bottom w:val="none" w:sz="0" w:space="0" w:color="auto"/>
            <w:right w:val="none" w:sz="0" w:space="0" w:color="auto"/>
          </w:divBdr>
        </w:div>
        <w:div w:id="1712925341">
          <w:marLeft w:val="640"/>
          <w:marRight w:val="0"/>
          <w:marTop w:val="0"/>
          <w:marBottom w:val="0"/>
          <w:divBdr>
            <w:top w:val="none" w:sz="0" w:space="0" w:color="auto"/>
            <w:left w:val="none" w:sz="0" w:space="0" w:color="auto"/>
            <w:bottom w:val="none" w:sz="0" w:space="0" w:color="auto"/>
            <w:right w:val="none" w:sz="0" w:space="0" w:color="auto"/>
          </w:divBdr>
        </w:div>
        <w:div w:id="1797482250">
          <w:marLeft w:val="640"/>
          <w:marRight w:val="0"/>
          <w:marTop w:val="0"/>
          <w:marBottom w:val="0"/>
          <w:divBdr>
            <w:top w:val="none" w:sz="0" w:space="0" w:color="auto"/>
            <w:left w:val="none" w:sz="0" w:space="0" w:color="auto"/>
            <w:bottom w:val="none" w:sz="0" w:space="0" w:color="auto"/>
            <w:right w:val="none" w:sz="0" w:space="0" w:color="auto"/>
          </w:divBdr>
        </w:div>
        <w:div w:id="4938687">
          <w:marLeft w:val="640"/>
          <w:marRight w:val="0"/>
          <w:marTop w:val="0"/>
          <w:marBottom w:val="0"/>
          <w:divBdr>
            <w:top w:val="none" w:sz="0" w:space="0" w:color="auto"/>
            <w:left w:val="none" w:sz="0" w:space="0" w:color="auto"/>
            <w:bottom w:val="none" w:sz="0" w:space="0" w:color="auto"/>
            <w:right w:val="none" w:sz="0" w:space="0" w:color="auto"/>
          </w:divBdr>
        </w:div>
        <w:div w:id="1123424213">
          <w:marLeft w:val="640"/>
          <w:marRight w:val="0"/>
          <w:marTop w:val="0"/>
          <w:marBottom w:val="0"/>
          <w:divBdr>
            <w:top w:val="none" w:sz="0" w:space="0" w:color="auto"/>
            <w:left w:val="none" w:sz="0" w:space="0" w:color="auto"/>
            <w:bottom w:val="none" w:sz="0" w:space="0" w:color="auto"/>
            <w:right w:val="none" w:sz="0" w:space="0" w:color="auto"/>
          </w:divBdr>
        </w:div>
        <w:div w:id="1593391220">
          <w:marLeft w:val="640"/>
          <w:marRight w:val="0"/>
          <w:marTop w:val="0"/>
          <w:marBottom w:val="0"/>
          <w:divBdr>
            <w:top w:val="none" w:sz="0" w:space="0" w:color="auto"/>
            <w:left w:val="none" w:sz="0" w:space="0" w:color="auto"/>
            <w:bottom w:val="none" w:sz="0" w:space="0" w:color="auto"/>
            <w:right w:val="none" w:sz="0" w:space="0" w:color="auto"/>
          </w:divBdr>
        </w:div>
        <w:div w:id="1115055800">
          <w:marLeft w:val="640"/>
          <w:marRight w:val="0"/>
          <w:marTop w:val="0"/>
          <w:marBottom w:val="0"/>
          <w:divBdr>
            <w:top w:val="none" w:sz="0" w:space="0" w:color="auto"/>
            <w:left w:val="none" w:sz="0" w:space="0" w:color="auto"/>
            <w:bottom w:val="none" w:sz="0" w:space="0" w:color="auto"/>
            <w:right w:val="none" w:sz="0" w:space="0" w:color="auto"/>
          </w:divBdr>
        </w:div>
        <w:div w:id="969212751">
          <w:marLeft w:val="640"/>
          <w:marRight w:val="0"/>
          <w:marTop w:val="0"/>
          <w:marBottom w:val="0"/>
          <w:divBdr>
            <w:top w:val="none" w:sz="0" w:space="0" w:color="auto"/>
            <w:left w:val="none" w:sz="0" w:space="0" w:color="auto"/>
            <w:bottom w:val="none" w:sz="0" w:space="0" w:color="auto"/>
            <w:right w:val="none" w:sz="0" w:space="0" w:color="auto"/>
          </w:divBdr>
        </w:div>
        <w:div w:id="145902943">
          <w:marLeft w:val="640"/>
          <w:marRight w:val="0"/>
          <w:marTop w:val="0"/>
          <w:marBottom w:val="0"/>
          <w:divBdr>
            <w:top w:val="none" w:sz="0" w:space="0" w:color="auto"/>
            <w:left w:val="none" w:sz="0" w:space="0" w:color="auto"/>
            <w:bottom w:val="none" w:sz="0" w:space="0" w:color="auto"/>
            <w:right w:val="none" w:sz="0" w:space="0" w:color="auto"/>
          </w:divBdr>
        </w:div>
        <w:div w:id="1153720861">
          <w:marLeft w:val="640"/>
          <w:marRight w:val="0"/>
          <w:marTop w:val="0"/>
          <w:marBottom w:val="0"/>
          <w:divBdr>
            <w:top w:val="none" w:sz="0" w:space="0" w:color="auto"/>
            <w:left w:val="none" w:sz="0" w:space="0" w:color="auto"/>
            <w:bottom w:val="none" w:sz="0" w:space="0" w:color="auto"/>
            <w:right w:val="none" w:sz="0" w:space="0" w:color="auto"/>
          </w:divBdr>
        </w:div>
        <w:div w:id="260797499">
          <w:marLeft w:val="640"/>
          <w:marRight w:val="0"/>
          <w:marTop w:val="0"/>
          <w:marBottom w:val="0"/>
          <w:divBdr>
            <w:top w:val="none" w:sz="0" w:space="0" w:color="auto"/>
            <w:left w:val="none" w:sz="0" w:space="0" w:color="auto"/>
            <w:bottom w:val="none" w:sz="0" w:space="0" w:color="auto"/>
            <w:right w:val="none" w:sz="0" w:space="0" w:color="auto"/>
          </w:divBdr>
        </w:div>
        <w:div w:id="356977028">
          <w:marLeft w:val="640"/>
          <w:marRight w:val="0"/>
          <w:marTop w:val="0"/>
          <w:marBottom w:val="0"/>
          <w:divBdr>
            <w:top w:val="none" w:sz="0" w:space="0" w:color="auto"/>
            <w:left w:val="none" w:sz="0" w:space="0" w:color="auto"/>
            <w:bottom w:val="none" w:sz="0" w:space="0" w:color="auto"/>
            <w:right w:val="none" w:sz="0" w:space="0" w:color="auto"/>
          </w:divBdr>
        </w:div>
        <w:div w:id="475609337">
          <w:marLeft w:val="640"/>
          <w:marRight w:val="0"/>
          <w:marTop w:val="0"/>
          <w:marBottom w:val="0"/>
          <w:divBdr>
            <w:top w:val="none" w:sz="0" w:space="0" w:color="auto"/>
            <w:left w:val="none" w:sz="0" w:space="0" w:color="auto"/>
            <w:bottom w:val="none" w:sz="0" w:space="0" w:color="auto"/>
            <w:right w:val="none" w:sz="0" w:space="0" w:color="auto"/>
          </w:divBdr>
        </w:div>
        <w:div w:id="1046686789">
          <w:marLeft w:val="640"/>
          <w:marRight w:val="0"/>
          <w:marTop w:val="0"/>
          <w:marBottom w:val="0"/>
          <w:divBdr>
            <w:top w:val="none" w:sz="0" w:space="0" w:color="auto"/>
            <w:left w:val="none" w:sz="0" w:space="0" w:color="auto"/>
            <w:bottom w:val="none" w:sz="0" w:space="0" w:color="auto"/>
            <w:right w:val="none" w:sz="0" w:space="0" w:color="auto"/>
          </w:divBdr>
        </w:div>
        <w:div w:id="1764913566">
          <w:marLeft w:val="640"/>
          <w:marRight w:val="0"/>
          <w:marTop w:val="0"/>
          <w:marBottom w:val="0"/>
          <w:divBdr>
            <w:top w:val="none" w:sz="0" w:space="0" w:color="auto"/>
            <w:left w:val="none" w:sz="0" w:space="0" w:color="auto"/>
            <w:bottom w:val="none" w:sz="0" w:space="0" w:color="auto"/>
            <w:right w:val="none" w:sz="0" w:space="0" w:color="auto"/>
          </w:divBdr>
        </w:div>
        <w:div w:id="1870684749">
          <w:marLeft w:val="640"/>
          <w:marRight w:val="0"/>
          <w:marTop w:val="0"/>
          <w:marBottom w:val="0"/>
          <w:divBdr>
            <w:top w:val="none" w:sz="0" w:space="0" w:color="auto"/>
            <w:left w:val="none" w:sz="0" w:space="0" w:color="auto"/>
            <w:bottom w:val="none" w:sz="0" w:space="0" w:color="auto"/>
            <w:right w:val="none" w:sz="0" w:space="0" w:color="auto"/>
          </w:divBdr>
        </w:div>
        <w:div w:id="1177622337">
          <w:marLeft w:val="640"/>
          <w:marRight w:val="0"/>
          <w:marTop w:val="0"/>
          <w:marBottom w:val="0"/>
          <w:divBdr>
            <w:top w:val="none" w:sz="0" w:space="0" w:color="auto"/>
            <w:left w:val="none" w:sz="0" w:space="0" w:color="auto"/>
            <w:bottom w:val="none" w:sz="0" w:space="0" w:color="auto"/>
            <w:right w:val="none" w:sz="0" w:space="0" w:color="auto"/>
          </w:divBdr>
        </w:div>
        <w:div w:id="843478729">
          <w:marLeft w:val="640"/>
          <w:marRight w:val="0"/>
          <w:marTop w:val="0"/>
          <w:marBottom w:val="0"/>
          <w:divBdr>
            <w:top w:val="none" w:sz="0" w:space="0" w:color="auto"/>
            <w:left w:val="none" w:sz="0" w:space="0" w:color="auto"/>
            <w:bottom w:val="none" w:sz="0" w:space="0" w:color="auto"/>
            <w:right w:val="none" w:sz="0" w:space="0" w:color="auto"/>
          </w:divBdr>
        </w:div>
        <w:div w:id="702367978">
          <w:marLeft w:val="640"/>
          <w:marRight w:val="0"/>
          <w:marTop w:val="0"/>
          <w:marBottom w:val="0"/>
          <w:divBdr>
            <w:top w:val="none" w:sz="0" w:space="0" w:color="auto"/>
            <w:left w:val="none" w:sz="0" w:space="0" w:color="auto"/>
            <w:bottom w:val="none" w:sz="0" w:space="0" w:color="auto"/>
            <w:right w:val="none" w:sz="0" w:space="0" w:color="auto"/>
          </w:divBdr>
        </w:div>
        <w:div w:id="1596160545">
          <w:marLeft w:val="640"/>
          <w:marRight w:val="0"/>
          <w:marTop w:val="0"/>
          <w:marBottom w:val="0"/>
          <w:divBdr>
            <w:top w:val="none" w:sz="0" w:space="0" w:color="auto"/>
            <w:left w:val="none" w:sz="0" w:space="0" w:color="auto"/>
            <w:bottom w:val="none" w:sz="0" w:space="0" w:color="auto"/>
            <w:right w:val="none" w:sz="0" w:space="0" w:color="auto"/>
          </w:divBdr>
        </w:div>
        <w:div w:id="1590652712">
          <w:marLeft w:val="640"/>
          <w:marRight w:val="0"/>
          <w:marTop w:val="0"/>
          <w:marBottom w:val="0"/>
          <w:divBdr>
            <w:top w:val="none" w:sz="0" w:space="0" w:color="auto"/>
            <w:left w:val="none" w:sz="0" w:space="0" w:color="auto"/>
            <w:bottom w:val="none" w:sz="0" w:space="0" w:color="auto"/>
            <w:right w:val="none" w:sz="0" w:space="0" w:color="auto"/>
          </w:divBdr>
        </w:div>
        <w:div w:id="1809516036">
          <w:marLeft w:val="640"/>
          <w:marRight w:val="0"/>
          <w:marTop w:val="0"/>
          <w:marBottom w:val="0"/>
          <w:divBdr>
            <w:top w:val="none" w:sz="0" w:space="0" w:color="auto"/>
            <w:left w:val="none" w:sz="0" w:space="0" w:color="auto"/>
            <w:bottom w:val="none" w:sz="0" w:space="0" w:color="auto"/>
            <w:right w:val="none" w:sz="0" w:space="0" w:color="auto"/>
          </w:divBdr>
        </w:div>
        <w:div w:id="1102917958">
          <w:marLeft w:val="640"/>
          <w:marRight w:val="0"/>
          <w:marTop w:val="0"/>
          <w:marBottom w:val="0"/>
          <w:divBdr>
            <w:top w:val="none" w:sz="0" w:space="0" w:color="auto"/>
            <w:left w:val="none" w:sz="0" w:space="0" w:color="auto"/>
            <w:bottom w:val="none" w:sz="0" w:space="0" w:color="auto"/>
            <w:right w:val="none" w:sz="0" w:space="0" w:color="auto"/>
          </w:divBdr>
        </w:div>
        <w:div w:id="1719628059">
          <w:marLeft w:val="640"/>
          <w:marRight w:val="0"/>
          <w:marTop w:val="0"/>
          <w:marBottom w:val="0"/>
          <w:divBdr>
            <w:top w:val="none" w:sz="0" w:space="0" w:color="auto"/>
            <w:left w:val="none" w:sz="0" w:space="0" w:color="auto"/>
            <w:bottom w:val="none" w:sz="0" w:space="0" w:color="auto"/>
            <w:right w:val="none" w:sz="0" w:space="0" w:color="auto"/>
          </w:divBdr>
        </w:div>
        <w:div w:id="1016999094">
          <w:marLeft w:val="640"/>
          <w:marRight w:val="0"/>
          <w:marTop w:val="0"/>
          <w:marBottom w:val="0"/>
          <w:divBdr>
            <w:top w:val="none" w:sz="0" w:space="0" w:color="auto"/>
            <w:left w:val="none" w:sz="0" w:space="0" w:color="auto"/>
            <w:bottom w:val="none" w:sz="0" w:space="0" w:color="auto"/>
            <w:right w:val="none" w:sz="0" w:space="0" w:color="auto"/>
          </w:divBdr>
        </w:div>
      </w:divsChild>
    </w:div>
    <w:div w:id="1502426558">
      <w:bodyDiv w:val="1"/>
      <w:marLeft w:val="0"/>
      <w:marRight w:val="0"/>
      <w:marTop w:val="0"/>
      <w:marBottom w:val="0"/>
      <w:divBdr>
        <w:top w:val="none" w:sz="0" w:space="0" w:color="auto"/>
        <w:left w:val="none" w:sz="0" w:space="0" w:color="auto"/>
        <w:bottom w:val="none" w:sz="0" w:space="0" w:color="auto"/>
        <w:right w:val="none" w:sz="0" w:space="0" w:color="auto"/>
      </w:divBdr>
    </w:div>
    <w:div w:id="1518351813">
      <w:bodyDiv w:val="1"/>
      <w:marLeft w:val="0"/>
      <w:marRight w:val="0"/>
      <w:marTop w:val="0"/>
      <w:marBottom w:val="0"/>
      <w:divBdr>
        <w:top w:val="none" w:sz="0" w:space="0" w:color="auto"/>
        <w:left w:val="none" w:sz="0" w:space="0" w:color="auto"/>
        <w:bottom w:val="none" w:sz="0" w:space="0" w:color="auto"/>
        <w:right w:val="none" w:sz="0" w:space="0" w:color="auto"/>
      </w:divBdr>
      <w:divsChild>
        <w:div w:id="1421635549">
          <w:marLeft w:val="640"/>
          <w:marRight w:val="0"/>
          <w:marTop w:val="0"/>
          <w:marBottom w:val="0"/>
          <w:divBdr>
            <w:top w:val="none" w:sz="0" w:space="0" w:color="auto"/>
            <w:left w:val="none" w:sz="0" w:space="0" w:color="auto"/>
            <w:bottom w:val="none" w:sz="0" w:space="0" w:color="auto"/>
            <w:right w:val="none" w:sz="0" w:space="0" w:color="auto"/>
          </w:divBdr>
        </w:div>
        <w:div w:id="316081922">
          <w:marLeft w:val="640"/>
          <w:marRight w:val="0"/>
          <w:marTop w:val="0"/>
          <w:marBottom w:val="0"/>
          <w:divBdr>
            <w:top w:val="none" w:sz="0" w:space="0" w:color="auto"/>
            <w:left w:val="none" w:sz="0" w:space="0" w:color="auto"/>
            <w:bottom w:val="none" w:sz="0" w:space="0" w:color="auto"/>
            <w:right w:val="none" w:sz="0" w:space="0" w:color="auto"/>
          </w:divBdr>
        </w:div>
        <w:div w:id="1570383875">
          <w:marLeft w:val="640"/>
          <w:marRight w:val="0"/>
          <w:marTop w:val="0"/>
          <w:marBottom w:val="0"/>
          <w:divBdr>
            <w:top w:val="none" w:sz="0" w:space="0" w:color="auto"/>
            <w:left w:val="none" w:sz="0" w:space="0" w:color="auto"/>
            <w:bottom w:val="none" w:sz="0" w:space="0" w:color="auto"/>
            <w:right w:val="none" w:sz="0" w:space="0" w:color="auto"/>
          </w:divBdr>
        </w:div>
        <w:div w:id="177239495">
          <w:marLeft w:val="640"/>
          <w:marRight w:val="0"/>
          <w:marTop w:val="0"/>
          <w:marBottom w:val="0"/>
          <w:divBdr>
            <w:top w:val="none" w:sz="0" w:space="0" w:color="auto"/>
            <w:left w:val="none" w:sz="0" w:space="0" w:color="auto"/>
            <w:bottom w:val="none" w:sz="0" w:space="0" w:color="auto"/>
            <w:right w:val="none" w:sz="0" w:space="0" w:color="auto"/>
          </w:divBdr>
        </w:div>
        <w:div w:id="1979719922">
          <w:marLeft w:val="640"/>
          <w:marRight w:val="0"/>
          <w:marTop w:val="0"/>
          <w:marBottom w:val="0"/>
          <w:divBdr>
            <w:top w:val="none" w:sz="0" w:space="0" w:color="auto"/>
            <w:left w:val="none" w:sz="0" w:space="0" w:color="auto"/>
            <w:bottom w:val="none" w:sz="0" w:space="0" w:color="auto"/>
            <w:right w:val="none" w:sz="0" w:space="0" w:color="auto"/>
          </w:divBdr>
        </w:div>
        <w:div w:id="2125415002">
          <w:marLeft w:val="640"/>
          <w:marRight w:val="0"/>
          <w:marTop w:val="0"/>
          <w:marBottom w:val="0"/>
          <w:divBdr>
            <w:top w:val="none" w:sz="0" w:space="0" w:color="auto"/>
            <w:left w:val="none" w:sz="0" w:space="0" w:color="auto"/>
            <w:bottom w:val="none" w:sz="0" w:space="0" w:color="auto"/>
            <w:right w:val="none" w:sz="0" w:space="0" w:color="auto"/>
          </w:divBdr>
        </w:div>
        <w:div w:id="38550274">
          <w:marLeft w:val="640"/>
          <w:marRight w:val="0"/>
          <w:marTop w:val="0"/>
          <w:marBottom w:val="0"/>
          <w:divBdr>
            <w:top w:val="none" w:sz="0" w:space="0" w:color="auto"/>
            <w:left w:val="none" w:sz="0" w:space="0" w:color="auto"/>
            <w:bottom w:val="none" w:sz="0" w:space="0" w:color="auto"/>
            <w:right w:val="none" w:sz="0" w:space="0" w:color="auto"/>
          </w:divBdr>
        </w:div>
        <w:div w:id="1339192686">
          <w:marLeft w:val="640"/>
          <w:marRight w:val="0"/>
          <w:marTop w:val="0"/>
          <w:marBottom w:val="0"/>
          <w:divBdr>
            <w:top w:val="none" w:sz="0" w:space="0" w:color="auto"/>
            <w:left w:val="none" w:sz="0" w:space="0" w:color="auto"/>
            <w:bottom w:val="none" w:sz="0" w:space="0" w:color="auto"/>
            <w:right w:val="none" w:sz="0" w:space="0" w:color="auto"/>
          </w:divBdr>
        </w:div>
        <w:div w:id="616302620">
          <w:marLeft w:val="640"/>
          <w:marRight w:val="0"/>
          <w:marTop w:val="0"/>
          <w:marBottom w:val="0"/>
          <w:divBdr>
            <w:top w:val="none" w:sz="0" w:space="0" w:color="auto"/>
            <w:left w:val="none" w:sz="0" w:space="0" w:color="auto"/>
            <w:bottom w:val="none" w:sz="0" w:space="0" w:color="auto"/>
            <w:right w:val="none" w:sz="0" w:space="0" w:color="auto"/>
          </w:divBdr>
        </w:div>
        <w:div w:id="672757298">
          <w:marLeft w:val="640"/>
          <w:marRight w:val="0"/>
          <w:marTop w:val="0"/>
          <w:marBottom w:val="0"/>
          <w:divBdr>
            <w:top w:val="none" w:sz="0" w:space="0" w:color="auto"/>
            <w:left w:val="none" w:sz="0" w:space="0" w:color="auto"/>
            <w:bottom w:val="none" w:sz="0" w:space="0" w:color="auto"/>
            <w:right w:val="none" w:sz="0" w:space="0" w:color="auto"/>
          </w:divBdr>
        </w:div>
        <w:div w:id="2115518567">
          <w:marLeft w:val="640"/>
          <w:marRight w:val="0"/>
          <w:marTop w:val="0"/>
          <w:marBottom w:val="0"/>
          <w:divBdr>
            <w:top w:val="none" w:sz="0" w:space="0" w:color="auto"/>
            <w:left w:val="none" w:sz="0" w:space="0" w:color="auto"/>
            <w:bottom w:val="none" w:sz="0" w:space="0" w:color="auto"/>
            <w:right w:val="none" w:sz="0" w:space="0" w:color="auto"/>
          </w:divBdr>
        </w:div>
        <w:div w:id="1141389769">
          <w:marLeft w:val="640"/>
          <w:marRight w:val="0"/>
          <w:marTop w:val="0"/>
          <w:marBottom w:val="0"/>
          <w:divBdr>
            <w:top w:val="none" w:sz="0" w:space="0" w:color="auto"/>
            <w:left w:val="none" w:sz="0" w:space="0" w:color="auto"/>
            <w:bottom w:val="none" w:sz="0" w:space="0" w:color="auto"/>
            <w:right w:val="none" w:sz="0" w:space="0" w:color="auto"/>
          </w:divBdr>
        </w:div>
        <w:div w:id="1889997958">
          <w:marLeft w:val="640"/>
          <w:marRight w:val="0"/>
          <w:marTop w:val="0"/>
          <w:marBottom w:val="0"/>
          <w:divBdr>
            <w:top w:val="none" w:sz="0" w:space="0" w:color="auto"/>
            <w:left w:val="none" w:sz="0" w:space="0" w:color="auto"/>
            <w:bottom w:val="none" w:sz="0" w:space="0" w:color="auto"/>
            <w:right w:val="none" w:sz="0" w:space="0" w:color="auto"/>
          </w:divBdr>
        </w:div>
        <w:div w:id="1831604609">
          <w:marLeft w:val="640"/>
          <w:marRight w:val="0"/>
          <w:marTop w:val="0"/>
          <w:marBottom w:val="0"/>
          <w:divBdr>
            <w:top w:val="none" w:sz="0" w:space="0" w:color="auto"/>
            <w:left w:val="none" w:sz="0" w:space="0" w:color="auto"/>
            <w:bottom w:val="none" w:sz="0" w:space="0" w:color="auto"/>
            <w:right w:val="none" w:sz="0" w:space="0" w:color="auto"/>
          </w:divBdr>
        </w:div>
        <w:div w:id="120609769">
          <w:marLeft w:val="640"/>
          <w:marRight w:val="0"/>
          <w:marTop w:val="0"/>
          <w:marBottom w:val="0"/>
          <w:divBdr>
            <w:top w:val="none" w:sz="0" w:space="0" w:color="auto"/>
            <w:left w:val="none" w:sz="0" w:space="0" w:color="auto"/>
            <w:bottom w:val="none" w:sz="0" w:space="0" w:color="auto"/>
            <w:right w:val="none" w:sz="0" w:space="0" w:color="auto"/>
          </w:divBdr>
        </w:div>
        <w:div w:id="282738644">
          <w:marLeft w:val="640"/>
          <w:marRight w:val="0"/>
          <w:marTop w:val="0"/>
          <w:marBottom w:val="0"/>
          <w:divBdr>
            <w:top w:val="none" w:sz="0" w:space="0" w:color="auto"/>
            <w:left w:val="none" w:sz="0" w:space="0" w:color="auto"/>
            <w:bottom w:val="none" w:sz="0" w:space="0" w:color="auto"/>
            <w:right w:val="none" w:sz="0" w:space="0" w:color="auto"/>
          </w:divBdr>
        </w:div>
        <w:div w:id="1364139304">
          <w:marLeft w:val="640"/>
          <w:marRight w:val="0"/>
          <w:marTop w:val="0"/>
          <w:marBottom w:val="0"/>
          <w:divBdr>
            <w:top w:val="none" w:sz="0" w:space="0" w:color="auto"/>
            <w:left w:val="none" w:sz="0" w:space="0" w:color="auto"/>
            <w:bottom w:val="none" w:sz="0" w:space="0" w:color="auto"/>
            <w:right w:val="none" w:sz="0" w:space="0" w:color="auto"/>
          </w:divBdr>
        </w:div>
        <w:div w:id="468329171">
          <w:marLeft w:val="640"/>
          <w:marRight w:val="0"/>
          <w:marTop w:val="0"/>
          <w:marBottom w:val="0"/>
          <w:divBdr>
            <w:top w:val="none" w:sz="0" w:space="0" w:color="auto"/>
            <w:left w:val="none" w:sz="0" w:space="0" w:color="auto"/>
            <w:bottom w:val="none" w:sz="0" w:space="0" w:color="auto"/>
            <w:right w:val="none" w:sz="0" w:space="0" w:color="auto"/>
          </w:divBdr>
        </w:div>
        <w:div w:id="232589838">
          <w:marLeft w:val="640"/>
          <w:marRight w:val="0"/>
          <w:marTop w:val="0"/>
          <w:marBottom w:val="0"/>
          <w:divBdr>
            <w:top w:val="none" w:sz="0" w:space="0" w:color="auto"/>
            <w:left w:val="none" w:sz="0" w:space="0" w:color="auto"/>
            <w:bottom w:val="none" w:sz="0" w:space="0" w:color="auto"/>
            <w:right w:val="none" w:sz="0" w:space="0" w:color="auto"/>
          </w:divBdr>
        </w:div>
        <w:div w:id="1064639052">
          <w:marLeft w:val="640"/>
          <w:marRight w:val="0"/>
          <w:marTop w:val="0"/>
          <w:marBottom w:val="0"/>
          <w:divBdr>
            <w:top w:val="none" w:sz="0" w:space="0" w:color="auto"/>
            <w:left w:val="none" w:sz="0" w:space="0" w:color="auto"/>
            <w:bottom w:val="none" w:sz="0" w:space="0" w:color="auto"/>
            <w:right w:val="none" w:sz="0" w:space="0" w:color="auto"/>
          </w:divBdr>
        </w:div>
        <w:div w:id="1956668540">
          <w:marLeft w:val="640"/>
          <w:marRight w:val="0"/>
          <w:marTop w:val="0"/>
          <w:marBottom w:val="0"/>
          <w:divBdr>
            <w:top w:val="none" w:sz="0" w:space="0" w:color="auto"/>
            <w:left w:val="none" w:sz="0" w:space="0" w:color="auto"/>
            <w:bottom w:val="none" w:sz="0" w:space="0" w:color="auto"/>
            <w:right w:val="none" w:sz="0" w:space="0" w:color="auto"/>
          </w:divBdr>
        </w:div>
        <w:div w:id="570118990">
          <w:marLeft w:val="640"/>
          <w:marRight w:val="0"/>
          <w:marTop w:val="0"/>
          <w:marBottom w:val="0"/>
          <w:divBdr>
            <w:top w:val="none" w:sz="0" w:space="0" w:color="auto"/>
            <w:left w:val="none" w:sz="0" w:space="0" w:color="auto"/>
            <w:bottom w:val="none" w:sz="0" w:space="0" w:color="auto"/>
            <w:right w:val="none" w:sz="0" w:space="0" w:color="auto"/>
          </w:divBdr>
        </w:div>
        <w:div w:id="1851987270">
          <w:marLeft w:val="640"/>
          <w:marRight w:val="0"/>
          <w:marTop w:val="0"/>
          <w:marBottom w:val="0"/>
          <w:divBdr>
            <w:top w:val="none" w:sz="0" w:space="0" w:color="auto"/>
            <w:left w:val="none" w:sz="0" w:space="0" w:color="auto"/>
            <w:bottom w:val="none" w:sz="0" w:space="0" w:color="auto"/>
            <w:right w:val="none" w:sz="0" w:space="0" w:color="auto"/>
          </w:divBdr>
        </w:div>
        <w:div w:id="450128447">
          <w:marLeft w:val="640"/>
          <w:marRight w:val="0"/>
          <w:marTop w:val="0"/>
          <w:marBottom w:val="0"/>
          <w:divBdr>
            <w:top w:val="none" w:sz="0" w:space="0" w:color="auto"/>
            <w:left w:val="none" w:sz="0" w:space="0" w:color="auto"/>
            <w:bottom w:val="none" w:sz="0" w:space="0" w:color="auto"/>
            <w:right w:val="none" w:sz="0" w:space="0" w:color="auto"/>
          </w:divBdr>
        </w:div>
        <w:div w:id="497812039">
          <w:marLeft w:val="640"/>
          <w:marRight w:val="0"/>
          <w:marTop w:val="0"/>
          <w:marBottom w:val="0"/>
          <w:divBdr>
            <w:top w:val="none" w:sz="0" w:space="0" w:color="auto"/>
            <w:left w:val="none" w:sz="0" w:space="0" w:color="auto"/>
            <w:bottom w:val="none" w:sz="0" w:space="0" w:color="auto"/>
            <w:right w:val="none" w:sz="0" w:space="0" w:color="auto"/>
          </w:divBdr>
        </w:div>
        <w:div w:id="2018073033">
          <w:marLeft w:val="640"/>
          <w:marRight w:val="0"/>
          <w:marTop w:val="0"/>
          <w:marBottom w:val="0"/>
          <w:divBdr>
            <w:top w:val="none" w:sz="0" w:space="0" w:color="auto"/>
            <w:left w:val="none" w:sz="0" w:space="0" w:color="auto"/>
            <w:bottom w:val="none" w:sz="0" w:space="0" w:color="auto"/>
            <w:right w:val="none" w:sz="0" w:space="0" w:color="auto"/>
          </w:divBdr>
        </w:div>
        <w:div w:id="568809517">
          <w:marLeft w:val="640"/>
          <w:marRight w:val="0"/>
          <w:marTop w:val="0"/>
          <w:marBottom w:val="0"/>
          <w:divBdr>
            <w:top w:val="none" w:sz="0" w:space="0" w:color="auto"/>
            <w:left w:val="none" w:sz="0" w:space="0" w:color="auto"/>
            <w:bottom w:val="none" w:sz="0" w:space="0" w:color="auto"/>
            <w:right w:val="none" w:sz="0" w:space="0" w:color="auto"/>
          </w:divBdr>
        </w:div>
        <w:div w:id="1237202798">
          <w:marLeft w:val="640"/>
          <w:marRight w:val="0"/>
          <w:marTop w:val="0"/>
          <w:marBottom w:val="0"/>
          <w:divBdr>
            <w:top w:val="none" w:sz="0" w:space="0" w:color="auto"/>
            <w:left w:val="none" w:sz="0" w:space="0" w:color="auto"/>
            <w:bottom w:val="none" w:sz="0" w:space="0" w:color="auto"/>
            <w:right w:val="none" w:sz="0" w:space="0" w:color="auto"/>
          </w:divBdr>
        </w:div>
        <w:div w:id="107819962">
          <w:marLeft w:val="640"/>
          <w:marRight w:val="0"/>
          <w:marTop w:val="0"/>
          <w:marBottom w:val="0"/>
          <w:divBdr>
            <w:top w:val="none" w:sz="0" w:space="0" w:color="auto"/>
            <w:left w:val="none" w:sz="0" w:space="0" w:color="auto"/>
            <w:bottom w:val="none" w:sz="0" w:space="0" w:color="auto"/>
            <w:right w:val="none" w:sz="0" w:space="0" w:color="auto"/>
          </w:divBdr>
        </w:div>
        <w:div w:id="166601521">
          <w:marLeft w:val="640"/>
          <w:marRight w:val="0"/>
          <w:marTop w:val="0"/>
          <w:marBottom w:val="0"/>
          <w:divBdr>
            <w:top w:val="none" w:sz="0" w:space="0" w:color="auto"/>
            <w:left w:val="none" w:sz="0" w:space="0" w:color="auto"/>
            <w:bottom w:val="none" w:sz="0" w:space="0" w:color="auto"/>
            <w:right w:val="none" w:sz="0" w:space="0" w:color="auto"/>
          </w:divBdr>
        </w:div>
        <w:div w:id="258413588">
          <w:marLeft w:val="640"/>
          <w:marRight w:val="0"/>
          <w:marTop w:val="0"/>
          <w:marBottom w:val="0"/>
          <w:divBdr>
            <w:top w:val="none" w:sz="0" w:space="0" w:color="auto"/>
            <w:left w:val="none" w:sz="0" w:space="0" w:color="auto"/>
            <w:bottom w:val="none" w:sz="0" w:space="0" w:color="auto"/>
            <w:right w:val="none" w:sz="0" w:space="0" w:color="auto"/>
          </w:divBdr>
        </w:div>
        <w:div w:id="1620910510">
          <w:marLeft w:val="640"/>
          <w:marRight w:val="0"/>
          <w:marTop w:val="0"/>
          <w:marBottom w:val="0"/>
          <w:divBdr>
            <w:top w:val="none" w:sz="0" w:space="0" w:color="auto"/>
            <w:left w:val="none" w:sz="0" w:space="0" w:color="auto"/>
            <w:bottom w:val="none" w:sz="0" w:space="0" w:color="auto"/>
            <w:right w:val="none" w:sz="0" w:space="0" w:color="auto"/>
          </w:divBdr>
        </w:div>
        <w:div w:id="601038743">
          <w:marLeft w:val="640"/>
          <w:marRight w:val="0"/>
          <w:marTop w:val="0"/>
          <w:marBottom w:val="0"/>
          <w:divBdr>
            <w:top w:val="none" w:sz="0" w:space="0" w:color="auto"/>
            <w:left w:val="none" w:sz="0" w:space="0" w:color="auto"/>
            <w:bottom w:val="none" w:sz="0" w:space="0" w:color="auto"/>
            <w:right w:val="none" w:sz="0" w:space="0" w:color="auto"/>
          </w:divBdr>
        </w:div>
        <w:div w:id="12846359">
          <w:marLeft w:val="640"/>
          <w:marRight w:val="0"/>
          <w:marTop w:val="0"/>
          <w:marBottom w:val="0"/>
          <w:divBdr>
            <w:top w:val="none" w:sz="0" w:space="0" w:color="auto"/>
            <w:left w:val="none" w:sz="0" w:space="0" w:color="auto"/>
            <w:bottom w:val="none" w:sz="0" w:space="0" w:color="auto"/>
            <w:right w:val="none" w:sz="0" w:space="0" w:color="auto"/>
          </w:divBdr>
        </w:div>
        <w:div w:id="1295255851">
          <w:marLeft w:val="640"/>
          <w:marRight w:val="0"/>
          <w:marTop w:val="0"/>
          <w:marBottom w:val="0"/>
          <w:divBdr>
            <w:top w:val="none" w:sz="0" w:space="0" w:color="auto"/>
            <w:left w:val="none" w:sz="0" w:space="0" w:color="auto"/>
            <w:bottom w:val="none" w:sz="0" w:space="0" w:color="auto"/>
            <w:right w:val="none" w:sz="0" w:space="0" w:color="auto"/>
          </w:divBdr>
        </w:div>
        <w:div w:id="1235898946">
          <w:marLeft w:val="640"/>
          <w:marRight w:val="0"/>
          <w:marTop w:val="0"/>
          <w:marBottom w:val="0"/>
          <w:divBdr>
            <w:top w:val="none" w:sz="0" w:space="0" w:color="auto"/>
            <w:left w:val="none" w:sz="0" w:space="0" w:color="auto"/>
            <w:bottom w:val="none" w:sz="0" w:space="0" w:color="auto"/>
            <w:right w:val="none" w:sz="0" w:space="0" w:color="auto"/>
          </w:divBdr>
        </w:div>
        <w:div w:id="1298224201">
          <w:marLeft w:val="640"/>
          <w:marRight w:val="0"/>
          <w:marTop w:val="0"/>
          <w:marBottom w:val="0"/>
          <w:divBdr>
            <w:top w:val="none" w:sz="0" w:space="0" w:color="auto"/>
            <w:left w:val="none" w:sz="0" w:space="0" w:color="auto"/>
            <w:bottom w:val="none" w:sz="0" w:space="0" w:color="auto"/>
            <w:right w:val="none" w:sz="0" w:space="0" w:color="auto"/>
          </w:divBdr>
        </w:div>
        <w:div w:id="183831878">
          <w:marLeft w:val="640"/>
          <w:marRight w:val="0"/>
          <w:marTop w:val="0"/>
          <w:marBottom w:val="0"/>
          <w:divBdr>
            <w:top w:val="none" w:sz="0" w:space="0" w:color="auto"/>
            <w:left w:val="none" w:sz="0" w:space="0" w:color="auto"/>
            <w:bottom w:val="none" w:sz="0" w:space="0" w:color="auto"/>
            <w:right w:val="none" w:sz="0" w:space="0" w:color="auto"/>
          </w:divBdr>
        </w:div>
        <w:div w:id="806317963">
          <w:marLeft w:val="640"/>
          <w:marRight w:val="0"/>
          <w:marTop w:val="0"/>
          <w:marBottom w:val="0"/>
          <w:divBdr>
            <w:top w:val="none" w:sz="0" w:space="0" w:color="auto"/>
            <w:left w:val="none" w:sz="0" w:space="0" w:color="auto"/>
            <w:bottom w:val="none" w:sz="0" w:space="0" w:color="auto"/>
            <w:right w:val="none" w:sz="0" w:space="0" w:color="auto"/>
          </w:divBdr>
        </w:div>
        <w:div w:id="1478188625">
          <w:marLeft w:val="640"/>
          <w:marRight w:val="0"/>
          <w:marTop w:val="0"/>
          <w:marBottom w:val="0"/>
          <w:divBdr>
            <w:top w:val="none" w:sz="0" w:space="0" w:color="auto"/>
            <w:left w:val="none" w:sz="0" w:space="0" w:color="auto"/>
            <w:bottom w:val="none" w:sz="0" w:space="0" w:color="auto"/>
            <w:right w:val="none" w:sz="0" w:space="0" w:color="auto"/>
          </w:divBdr>
        </w:div>
      </w:divsChild>
    </w:div>
    <w:div w:id="1573000114">
      <w:bodyDiv w:val="1"/>
      <w:marLeft w:val="0"/>
      <w:marRight w:val="0"/>
      <w:marTop w:val="0"/>
      <w:marBottom w:val="0"/>
      <w:divBdr>
        <w:top w:val="none" w:sz="0" w:space="0" w:color="auto"/>
        <w:left w:val="none" w:sz="0" w:space="0" w:color="auto"/>
        <w:bottom w:val="none" w:sz="0" w:space="0" w:color="auto"/>
        <w:right w:val="none" w:sz="0" w:space="0" w:color="auto"/>
      </w:divBdr>
      <w:divsChild>
        <w:div w:id="564222064">
          <w:marLeft w:val="640"/>
          <w:marRight w:val="0"/>
          <w:marTop w:val="0"/>
          <w:marBottom w:val="0"/>
          <w:divBdr>
            <w:top w:val="none" w:sz="0" w:space="0" w:color="auto"/>
            <w:left w:val="none" w:sz="0" w:space="0" w:color="auto"/>
            <w:bottom w:val="none" w:sz="0" w:space="0" w:color="auto"/>
            <w:right w:val="none" w:sz="0" w:space="0" w:color="auto"/>
          </w:divBdr>
        </w:div>
        <w:div w:id="1828596181">
          <w:marLeft w:val="640"/>
          <w:marRight w:val="0"/>
          <w:marTop w:val="0"/>
          <w:marBottom w:val="0"/>
          <w:divBdr>
            <w:top w:val="none" w:sz="0" w:space="0" w:color="auto"/>
            <w:left w:val="none" w:sz="0" w:space="0" w:color="auto"/>
            <w:bottom w:val="none" w:sz="0" w:space="0" w:color="auto"/>
            <w:right w:val="none" w:sz="0" w:space="0" w:color="auto"/>
          </w:divBdr>
        </w:div>
        <w:div w:id="1415781009">
          <w:marLeft w:val="640"/>
          <w:marRight w:val="0"/>
          <w:marTop w:val="0"/>
          <w:marBottom w:val="0"/>
          <w:divBdr>
            <w:top w:val="none" w:sz="0" w:space="0" w:color="auto"/>
            <w:left w:val="none" w:sz="0" w:space="0" w:color="auto"/>
            <w:bottom w:val="none" w:sz="0" w:space="0" w:color="auto"/>
            <w:right w:val="none" w:sz="0" w:space="0" w:color="auto"/>
          </w:divBdr>
        </w:div>
        <w:div w:id="926500514">
          <w:marLeft w:val="640"/>
          <w:marRight w:val="0"/>
          <w:marTop w:val="0"/>
          <w:marBottom w:val="0"/>
          <w:divBdr>
            <w:top w:val="none" w:sz="0" w:space="0" w:color="auto"/>
            <w:left w:val="none" w:sz="0" w:space="0" w:color="auto"/>
            <w:bottom w:val="none" w:sz="0" w:space="0" w:color="auto"/>
            <w:right w:val="none" w:sz="0" w:space="0" w:color="auto"/>
          </w:divBdr>
        </w:div>
        <w:div w:id="1333483966">
          <w:marLeft w:val="640"/>
          <w:marRight w:val="0"/>
          <w:marTop w:val="0"/>
          <w:marBottom w:val="0"/>
          <w:divBdr>
            <w:top w:val="none" w:sz="0" w:space="0" w:color="auto"/>
            <w:left w:val="none" w:sz="0" w:space="0" w:color="auto"/>
            <w:bottom w:val="none" w:sz="0" w:space="0" w:color="auto"/>
            <w:right w:val="none" w:sz="0" w:space="0" w:color="auto"/>
          </w:divBdr>
        </w:div>
        <w:div w:id="1901357499">
          <w:marLeft w:val="640"/>
          <w:marRight w:val="0"/>
          <w:marTop w:val="0"/>
          <w:marBottom w:val="0"/>
          <w:divBdr>
            <w:top w:val="none" w:sz="0" w:space="0" w:color="auto"/>
            <w:left w:val="none" w:sz="0" w:space="0" w:color="auto"/>
            <w:bottom w:val="none" w:sz="0" w:space="0" w:color="auto"/>
            <w:right w:val="none" w:sz="0" w:space="0" w:color="auto"/>
          </w:divBdr>
        </w:div>
        <w:div w:id="1105081178">
          <w:marLeft w:val="640"/>
          <w:marRight w:val="0"/>
          <w:marTop w:val="0"/>
          <w:marBottom w:val="0"/>
          <w:divBdr>
            <w:top w:val="none" w:sz="0" w:space="0" w:color="auto"/>
            <w:left w:val="none" w:sz="0" w:space="0" w:color="auto"/>
            <w:bottom w:val="none" w:sz="0" w:space="0" w:color="auto"/>
            <w:right w:val="none" w:sz="0" w:space="0" w:color="auto"/>
          </w:divBdr>
        </w:div>
        <w:div w:id="742995631">
          <w:marLeft w:val="640"/>
          <w:marRight w:val="0"/>
          <w:marTop w:val="0"/>
          <w:marBottom w:val="0"/>
          <w:divBdr>
            <w:top w:val="none" w:sz="0" w:space="0" w:color="auto"/>
            <w:left w:val="none" w:sz="0" w:space="0" w:color="auto"/>
            <w:bottom w:val="none" w:sz="0" w:space="0" w:color="auto"/>
            <w:right w:val="none" w:sz="0" w:space="0" w:color="auto"/>
          </w:divBdr>
        </w:div>
        <w:div w:id="1886604807">
          <w:marLeft w:val="640"/>
          <w:marRight w:val="0"/>
          <w:marTop w:val="0"/>
          <w:marBottom w:val="0"/>
          <w:divBdr>
            <w:top w:val="none" w:sz="0" w:space="0" w:color="auto"/>
            <w:left w:val="none" w:sz="0" w:space="0" w:color="auto"/>
            <w:bottom w:val="none" w:sz="0" w:space="0" w:color="auto"/>
            <w:right w:val="none" w:sz="0" w:space="0" w:color="auto"/>
          </w:divBdr>
        </w:div>
        <w:div w:id="145556473">
          <w:marLeft w:val="640"/>
          <w:marRight w:val="0"/>
          <w:marTop w:val="0"/>
          <w:marBottom w:val="0"/>
          <w:divBdr>
            <w:top w:val="none" w:sz="0" w:space="0" w:color="auto"/>
            <w:left w:val="none" w:sz="0" w:space="0" w:color="auto"/>
            <w:bottom w:val="none" w:sz="0" w:space="0" w:color="auto"/>
            <w:right w:val="none" w:sz="0" w:space="0" w:color="auto"/>
          </w:divBdr>
        </w:div>
        <w:div w:id="1585258908">
          <w:marLeft w:val="640"/>
          <w:marRight w:val="0"/>
          <w:marTop w:val="0"/>
          <w:marBottom w:val="0"/>
          <w:divBdr>
            <w:top w:val="none" w:sz="0" w:space="0" w:color="auto"/>
            <w:left w:val="none" w:sz="0" w:space="0" w:color="auto"/>
            <w:bottom w:val="none" w:sz="0" w:space="0" w:color="auto"/>
            <w:right w:val="none" w:sz="0" w:space="0" w:color="auto"/>
          </w:divBdr>
        </w:div>
        <w:div w:id="2086029323">
          <w:marLeft w:val="640"/>
          <w:marRight w:val="0"/>
          <w:marTop w:val="0"/>
          <w:marBottom w:val="0"/>
          <w:divBdr>
            <w:top w:val="none" w:sz="0" w:space="0" w:color="auto"/>
            <w:left w:val="none" w:sz="0" w:space="0" w:color="auto"/>
            <w:bottom w:val="none" w:sz="0" w:space="0" w:color="auto"/>
            <w:right w:val="none" w:sz="0" w:space="0" w:color="auto"/>
          </w:divBdr>
        </w:div>
        <w:div w:id="1626546561">
          <w:marLeft w:val="640"/>
          <w:marRight w:val="0"/>
          <w:marTop w:val="0"/>
          <w:marBottom w:val="0"/>
          <w:divBdr>
            <w:top w:val="none" w:sz="0" w:space="0" w:color="auto"/>
            <w:left w:val="none" w:sz="0" w:space="0" w:color="auto"/>
            <w:bottom w:val="none" w:sz="0" w:space="0" w:color="auto"/>
            <w:right w:val="none" w:sz="0" w:space="0" w:color="auto"/>
          </w:divBdr>
        </w:div>
        <w:div w:id="1758866670">
          <w:marLeft w:val="640"/>
          <w:marRight w:val="0"/>
          <w:marTop w:val="0"/>
          <w:marBottom w:val="0"/>
          <w:divBdr>
            <w:top w:val="none" w:sz="0" w:space="0" w:color="auto"/>
            <w:left w:val="none" w:sz="0" w:space="0" w:color="auto"/>
            <w:bottom w:val="none" w:sz="0" w:space="0" w:color="auto"/>
            <w:right w:val="none" w:sz="0" w:space="0" w:color="auto"/>
          </w:divBdr>
        </w:div>
        <w:div w:id="955139974">
          <w:marLeft w:val="640"/>
          <w:marRight w:val="0"/>
          <w:marTop w:val="0"/>
          <w:marBottom w:val="0"/>
          <w:divBdr>
            <w:top w:val="none" w:sz="0" w:space="0" w:color="auto"/>
            <w:left w:val="none" w:sz="0" w:space="0" w:color="auto"/>
            <w:bottom w:val="none" w:sz="0" w:space="0" w:color="auto"/>
            <w:right w:val="none" w:sz="0" w:space="0" w:color="auto"/>
          </w:divBdr>
        </w:div>
        <w:div w:id="62485757">
          <w:marLeft w:val="640"/>
          <w:marRight w:val="0"/>
          <w:marTop w:val="0"/>
          <w:marBottom w:val="0"/>
          <w:divBdr>
            <w:top w:val="none" w:sz="0" w:space="0" w:color="auto"/>
            <w:left w:val="none" w:sz="0" w:space="0" w:color="auto"/>
            <w:bottom w:val="none" w:sz="0" w:space="0" w:color="auto"/>
            <w:right w:val="none" w:sz="0" w:space="0" w:color="auto"/>
          </w:divBdr>
        </w:div>
        <w:div w:id="805509534">
          <w:marLeft w:val="640"/>
          <w:marRight w:val="0"/>
          <w:marTop w:val="0"/>
          <w:marBottom w:val="0"/>
          <w:divBdr>
            <w:top w:val="none" w:sz="0" w:space="0" w:color="auto"/>
            <w:left w:val="none" w:sz="0" w:space="0" w:color="auto"/>
            <w:bottom w:val="none" w:sz="0" w:space="0" w:color="auto"/>
            <w:right w:val="none" w:sz="0" w:space="0" w:color="auto"/>
          </w:divBdr>
        </w:div>
        <w:div w:id="1539051873">
          <w:marLeft w:val="640"/>
          <w:marRight w:val="0"/>
          <w:marTop w:val="0"/>
          <w:marBottom w:val="0"/>
          <w:divBdr>
            <w:top w:val="none" w:sz="0" w:space="0" w:color="auto"/>
            <w:left w:val="none" w:sz="0" w:space="0" w:color="auto"/>
            <w:bottom w:val="none" w:sz="0" w:space="0" w:color="auto"/>
            <w:right w:val="none" w:sz="0" w:space="0" w:color="auto"/>
          </w:divBdr>
        </w:div>
        <w:div w:id="1231189284">
          <w:marLeft w:val="640"/>
          <w:marRight w:val="0"/>
          <w:marTop w:val="0"/>
          <w:marBottom w:val="0"/>
          <w:divBdr>
            <w:top w:val="none" w:sz="0" w:space="0" w:color="auto"/>
            <w:left w:val="none" w:sz="0" w:space="0" w:color="auto"/>
            <w:bottom w:val="none" w:sz="0" w:space="0" w:color="auto"/>
            <w:right w:val="none" w:sz="0" w:space="0" w:color="auto"/>
          </w:divBdr>
        </w:div>
        <w:div w:id="157773976">
          <w:marLeft w:val="640"/>
          <w:marRight w:val="0"/>
          <w:marTop w:val="0"/>
          <w:marBottom w:val="0"/>
          <w:divBdr>
            <w:top w:val="none" w:sz="0" w:space="0" w:color="auto"/>
            <w:left w:val="none" w:sz="0" w:space="0" w:color="auto"/>
            <w:bottom w:val="none" w:sz="0" w:space="0" w:color="auto"/>
            <w:right w:val="none" w:sz="0" w:space="0" w:color="auto"/>
          </w:divBdr>
        </w:div>
        <w:div w:id="364448025">
          <w:marLeft w:val="640"/>
          <w:marRight w:val="0"/>
          <w:marTop w:val="0"/>
          <w:marBottom w:val="0"/>
          <w:divBdr>
            <w:top w:val="none" w:sz="0" w:space="0" w:color="auto"/>
            <w:left w:val="none" w:sz="0" w:space="0" w:color="auto"/>
            <w:bottom w:val="none" w:sz="0" w:space="0" w:color="auto"/>
            <w:right w:val="none" w:sz="0" w:space="0" w:color="auto"/>
          </w:divBdr>
        </w:div>
        <w:div w:id="564729929">
          <w:marLeft w:val="640"/>
          <w:marRight w:val="0"/>
          <w:marTop w:val="0"/>
          <w:marBottom w:val="0"/>
          <w:divBdr>
            <w:top w:val="none" w:sz="0" w:space="0" w:color="auto"/>
            <w:left w:val="none" w:sz="0" w:space="0" w:color="auto"/>
            <w:bottom w:val="none" w:sz="0" w:space="0" w:color="auto"/>
            <w:right w:val="none" w:sz="0" w:space="0" w:color="auto"/>
          </w:divBdr>
        </w:div>
        <w:div w:id="812866275">
          <w:marLeft w:val="640"/>
          <w:marRight w:val="0"/>
          <w:marTop w:val="0"/>
          <w:marBottom w:val="0"/>
          <w:divBdr>
            <w:top w:val="none" w:sz="0" w:space="0" w:color="auto"/>
            <w:left w:val="none" w:sz="0" w:space="0" w:color="auto"/>
            <w:bottom w:val="none" w:sz="0" w:space="0" w:color="auto"/>
            <w:right w:val="none" w:sz="0" w:space="0" w:color="auto"/>
          </w:divBdr>
        </w:div>
        <w:div w:id="1259756637">
          <w:marLeft w:val="640"/>
          <w:marRight w:val="0"/>
          <w:marTop w:val="0"/>
          <w:marBottom w:val="0"/>
          <w:divBdr>
            <w:top w:val="none" w:sz="0" w:space="0" w:color="auto"/>
            <w:left w:val="none" w:sz="0" w:space="0" w:color="auto"/>
            <w:bottom w:val="none" w:sz="0" w:space="0" w:color="auto"/>
            <w:right w:val="none" w:sz="0" w:space="0" w:color="auto"/>
          </w:divBdr>
        </w:div>
        <w:div w:id="27878840">
          <w:marLeft w:val="640"/>
          <w:marRight w:val="0"/>
          <w:marTop w:val="0"/>
          <w:marBottom w:val="0"/>
          <w:divBdr>
            <w:top w:val="none" w:sz="0" w:space="0" w:color="auto"/>
            <w:left w:val="none" w:sz="0" w:space="0" w:color="auto"/>
            <w:bottom w:val="none" w:sz="0" w:space="0" w:color="auto"/>
            <w:right w:val="none" w:sz="0" w:space="0" w:color="auto"/>
          </w:divBdr>
        </w:div>
        <w:div w:id="1960604565">
          <w:marLeft w:val="640"/>
          <w:marRight w:val="0"/>
          <w:marTop w:val="0"/>
          <w:marBottom w:val="0"/>
          <w:divBdr>
            <w:top w:val="none" w:sz="0" w:space="0" w:color="auto"/>
            <w:left w:val="none" w:sz="0" w:space="0" w:color="auto"/>
            <w:bottom w:val="none" w:sz="0" w:space="0" w:color="auto"/>
            <w:right w:val="none" w:sz="0" w:space="0" w:color="auto"/>
          </w:divBdr>
        </w:div>
        <w:div w:id="1091780396">
          <w:marLeft w:val="640"/>
          <w:marRight w:val="0"/>
          <w:marTop w:val="0"/>
          <w:marBottom w:val="0"/>
          <w:divBdr>
            <w:top w:val="none" w:sz="0" w:space="0" w:color="auto"/>
            <w:left w:val="none" w:sz="0" w:space="0" w:color="auto"/>
            <w:bottom w:val="none" w:sz="0" w:space="0" w:color="auto"/>
            <w:right w:val="none" w:sz="0" w:space="0" w:color="auto"/>
          </w:divBdr>
        </w:div>
        <w:div w:id="519441864">
          <w:marLeft w:val="640"/>
          <w:marRight w:val="0"/>
          <w:marTop w:val="0"/>
          <w:marBottom w:val="0"/>
          <w:divBdr>
            <w:top w:val="none" w:sz="0" w:space="0" w:color="auto"/>
            <w:left w:val="none" w:sz="0" w:space="0" w:color="auto"/>
            <w:bottom w:val="none" w:sz="0" w:space="0" w:color="auto"/>
            <w:right w:val="none" w:sz="0" w:space="0" w:color="auto"/>
          </w:divBdr>
        </w:div>
        <w:div w:id="777024997">
          <w:marLeft w:val="640"/>
          <w:marRight w:val="0"/>
          <w:marTop w:val="0"/>
          <w:marBottom w:val="0"/>
          <w:divBdr>
            <w:top w:val="none" w:sz="0" w:space="0" w:color="auto"/>
            <w:left w:val="none" w:sz="0" w:space="0" w:color="auto"/>
            <w:bottom w:val="none" w:sz="0" w:space="0" w:color="auto"/>
            <w:right w:val="none" w:sz="0" w:space="0" w:color="auto"/>
          </w:divBdr>
        </w:div>
        <w:div w:id="1940599694">
          <w:marLeft w:val="640"/>
          <w:marRight w:val="0"/>
          <w:marTop w:val="0"/>
          <w:marBottom w:val="0"/>
          <w:divBdr>
            <w:top w:val="none" w:sz="0" w:space="0" w:color="auto"/>
            <w:left w:val="none" w:sz="0" w:space="0" w:color="auto"/>
            <w:bottom w:val="none" w:sz="0" w:space="0" w:color="auto"/>
            <w:right w:val="none" w:sz="0" w:space="0" w:color="auto"/>
          </w:divBdr>
        </w:div>
        <w:div w:id="1935936043">
          <w:marLeft w:val="640"/>
          <w:marRight w:val="0"/>
          <w:marTop w:val="0"/>
          <w:marBottom w:val="0"/>
          <w:divBdr>
            <w:top w:val="none" w:sz="0" w:space="0" w:color="auto"/>
            <w:left w:val="none" w:sz="0" w:space="0" w:color="auto"/>
            <w:bottom w:val="none" w:sz="0" w:space="0" w:color="auto"/>
            <w:right w:val="none" w:sz="0" w:space="0" w:color="auto"/>
          </w:divBdr>
        </w:div>
        <w:div w:id="353458880">
          <w:marLeft w:val="640"/>
          <w:marRight w:val="0"/>
          <w:marTop w:val="0"/>
          <w:marBottom w:val="0"/>
          <w:divBdr>
            <w:top w:val="none" w:sz="0" w:space="0" w:color="auto"/>
            <w:left w:val="none" w:sz="0" w:space="0" w:color="auto"/>
            <w:bottom w:val="none" w:sz="0" w:space="0" w:color="auto"/>
            <w:right w:val="none" w:sz="0" w:space="0" w:color="auto"/>
          </w:divBdr>
        </w:div>
        <w:div w:id="752236547">
          <w:marLeft w:val="640"/>
          <w:marRight w:val="0"/>
          <w:marTop w:val="0"/>
          <w:marBottom w:val="0"/>
          <w:divBdr>
            <w:top w:val="none" w:sz="0" w:space="0" w:color="auto"/>
            <w:left w:val="none" w:sz="0" w:space="0" w:color="auto"/>
            <w:bottom w:val="none" w:sz="0" w:space="0" w:color="auto"/>
            <w:right w:val="none" w:sz="0" w:space="0" w:color="auto"/>
          </w:divBdr>
        </w:div>
        <w:div w:id="1661695825">
          <w:marLeft w:val="640"/>
          <w:marRight w:val="0"/>
          <w:marTop w:val="0"/>
          <w:marBottom w:val="0"/>
          <w:divBdr>
            <w:top w:val="none" w:sz="0" w:space="0" w:color="auto"/>
            <w:left w:val="none" w:sz="0" w:space="0" w:color="auto"/>
            <w:bottom w:val="none" w:sz="0" w:space="0" w:color="auto"/>
            <w:right w:val="none" w:sz="0" w:space="0" w:color="auto"/>
          </w:divBdr>
        </w:div>
        <w:div w:id="2025478308">
          <w:marLeft w:val="640"/>
          <w:marRight w:val="0"/>
          <w:marTop w:val="0"/>
          <w:marBottom w:val="0"/>
          <w:divBdr>
            <w:top w:val="none" w:sz="0" w:space="0" w:color="auto"/>
            <w:left w:val="none" w:sz="0" w:space="0" w:color="auto"/>
            <w:bottom w:val="none" w:sz="0" w:space="0" w:color="auto"/>
            <w:right w:val="none" w:sz="0" w:space="0" w:color="auto"/>
          </w:divBdr>
        </w:div>
        <w:div w:id="715007483">
          <w:marLeft w:val="640"/>
          <w:marRight w:val="0"/>
          <w:marTop w:val="0"/>
          <w:marBottom w:val="0"/>
          <w:divBdr>
            <w:top w:val="none" w:sz="0" w:space="0" w:color="auto"/>
            <w:left w:val="none" w:sz="0" w:space="0" w:color="auto"/>
            <w:bottom w:val="none" w:sz="0" w:space="0" w:color="auto"/>
            <w:right w:val="none" w:sz="0" w:space="0" w:color="auto"/>
          </w:divBdr>
        </w:div>
        <w:div w:id="294723334">
          <w:marLeft w:val="640"/>
          <w:marRight w:val="0"/>
          <w:marTop w:val="0"/>
          <w:marBottom w:val="0"/>
          <w:divBdr>
            <w:top w:val="none" w:sz="0" w:space="0" w:color="auto"/>
            <w:left w:val="none" w:sz="0" w:space="0" w:color="auto"/>
            <w:bottom w:val="none" w:sz="0" w:space="0" w:color="auto"/>
            <w:right w:val="none" w:sz="0" w:space="0" w:color="auto"/>
          </w:divBdr>
        </w:div>
        <w:div w:id="1238245511">
          <w:marLeft w:val="640"/>
          <w:marRight w:val="0"/>
          <w:marTop w:val="0"/>
          <w:marBottom w:val="0"/>
          <w:divBdr>
            <w:top w:val="none" w:sz="0" w:space="0" w:color="auto"/>
            <w:left w:val="none" w:sz="0" w:space="0" w:color="auto"/>
            <w:bottom w:val="none" w:sz="0" w:space="0" w:color="auto"/>
            <w:right w:val="none" w:sz="0" w:space="0" w:color="auto"/>
          </w:divBdr>
        </w:div>
        <w:div w:id="1887326710">
          <w:marLeft w:val="640"/>
          <w:marRight w:val="0"/>
          <w:marTop w:val="0"/>
          <w:marBottom w:val="0"/>
          <w:divBdr>
            <w:top w:val="none" w:sz="0" w:space="0" w:color="auto"/>
            <w:left w:val="none" w:sz="0" w:space="0" w:color="auto"/>
            <w:bottom w:val="none" w:sz="0" w:space="0" w:color="auto"/>
            <w:right w:val="none" w:sz="0" w:space="0" w:color="auto"/>
          </w:divBdr>
        </w:div>
        <w:div w:id="2035618347">
          <w:marLeft w:val="640"/>
          <w:marRight w:val="0"/>
          <w:marTop w:val="0"/>
          <w:marBottom w:val="0"/>
          <w:divBdr>
            <w:top w:val="none" w:sz="0" w:space="0" w:color="auto"/>
            <w:left w:val="none" w:sz="0" w:space="0" w:color="auto"/>
            <w:bottom w:val="none" w:sz="0" w:space="0" w:color="auto"/>
            <w:right w:val="none" w:sz="0" w:space="0" w:color="auto"/>
          </w:divBdr>
        </w:div>
        <w:div w:id="2124759901">
          <w:marLeft w:val="640"/>
          <w:marRight w:val="0"/>
          <w:marTop w:val="0"/>
          <w:marBottom w:val="0"/>
          <w:divBdr>
            <w:top w:val="none" w:sz="0" w:space="0" w:color="auto"/>
            <w:left w:val="none" w:sz="0" w:space="0" w:color="auto"/>
            <w:bottom w:val="none" w:sz="0" w:space="0" w:color="auto"/>
            <w:right w:val="none" w:sz="0" w:space="0" w:color="auto"/>
          </w:divBdr>
        </w:div>
      </w:divsChild>
    </w:div>
    <w:div w:id="1583292226">
      <w:bodyDiv w:val="1"/>
      <w:marLeft w:val="0"/>
      <w:marRight w:val="0"/>
      <w:marTop w:val="0"/>
      <w:marBottom w:val="0"/>
      <w:divBdr>
        <w:top w:val="none" w:sz="0" w:space="0" w:color="auto"/>
        <w:left w:val="none" w:sz="0" w:space="0" w:color="auto"/>
        <w:bottom w:val="none" w:sz="0" w:space="0" w:color="auto"/>
        <w:right w:val="none" w:sz="0" w:space="0" w:color="auto"/>
      </w:divBdr>
      <w:divsChild>
        <w:div w:id="1254779203">
          <w:marLeft w:val="640"/>
          <w:marRight w:val="0"/>
          <w:marTop w:val="0"/>
          <w:marBottom w:val="0"/>
          <w:divBdr>
            <w:top w:val="none" w:sz="0" w:space="0" w:color="auto"/>
            <w:left w:val="none" w:sz="0" w:space="0" w:color="auto"/>
            <w:bottom w:val="none" w:sz="0" w:space="0" w:color="auto"/>
            <w:right w:val="none" w:sz="0" w:space="0" w:color="auto"/>
          </w:divBdr>
        </w:div>
        <w:div w:id="1285580008">
          <w:marLeft w:val="640"/>
          <w:marRight w:val="0"/>
          <w:marTop w:val="0"/>
          <w:marBottom w:val="0"/>
          <w:divBdr>
            <w:top w:val="none" w:sz="0" w:space="0" w:color="auto"/>
            <w:left w:val="none" w:sz="0" w:space="0" w:color="auto"/>
            <w:bottom w:val="none" w:sz="0" w:space="0" w:color="auto"/>
            <w:right w:val="none" w:sz="0" w:space="0" w:color="auto"/>
          </w:divBdr>
        </w:div>
        <w:div w:id="852033807">
          <w:marLeft w:val="640"/>
          <w:marRight w:val="0"/>
          <w:marTop w:val="0"/>
          <w:marBottom w:val="0"/>
          <w:divBdr>
            <w:top w:val="none" w:sz="0" w:space="0" w:color="auto"/>
            <w:left w:val="none" w:sz="0" w:space="0" w:color="auto"/>
            <w:bottom w:val="none" w:sz="0" w:space="0" w:color="auto"/>
            <w:right w:val="none" w:sz="0" w:space="0" w:color="auto"/>
          </w:divBdr>
        </w:div>
        <w:div w:id="1196507271">
          <w:marLeft w:val="640"/>
          <w:marRight w:val="0"/>
          <w:marTop w:val="0"/>
          <w:marBottom w:val="0"/>
          <w:divBdr>
            <w:top w:val="none" w:sz="0" w:space="0" w:color="auto"/>
            <w:left w:val="none" w:sz="0" w:space="0" w:color="auto"/>
            <w:bottom w:val="none" w:sz="0" w:space="0" w:color="auto"/>
            <w:right w:val="none" w:sz="0" w:space="0" w:color="auto"/>
          </w:divBdr>
        </w:div>
        <w:div w:id="436799880">
          <w:marLeft w:val="640"/>
          <w:marRight w:val="0"/>
          <w:marTop w:val="0"/>
          <w:marBottom w:val="0"/>
          <w:divBdr>
            <w:top w:val="none" w:sz="0" w:space="0" w:color="auto"/>
            <w:left w:val="none" w:sz="0" w:space="0" w:color="auto"/>
            <w:bottom w:val="none" w:sz="0" w:space="0" w:color="auto"/>
            <w:right w:val="none" w:sz="0" w:space="0" w:color="auto"/>
          </w:divBdr>
        </w:div>
        <w:div w:id="1796486634">
          <w:marLeft w:val="640"/>
          <w:marRight w:val="0"/>
          <w:marTop w:val="0"/>
          <w:marBottom w:val="0"/>
          <w:divBdr>
            <w:top w:val="none" w:sz="0" w:space="0" w:color="auto"/>
            <w:left w:val="none" w:sz="0" w:space="0" w:color="auto"/>
            <w:bottom w:val="none" w:sz="0" w:space="0" w:color="auto"/>
            <w:right w:val="none" w:sz="0" w:space="0" w:color="auto"/>
          </w:divBdr>
        </w:div>
        <w:div w:id="22637810">
          <w:marLeft w:val="640"/>
          <w:marRight w:val="0"/>
          <w:marTop w:val="0"/>
          <w:marBottom w:val="0"/>
          <w:divBdr>
            <w:top w:val="none" w:sz="0" w:space="0" w:color="auto"/>
            <w:left w:val="none" w:sz="0" w:space="0" w:color="auto"/>
            <w:bottom w:val="none" w:sz="0" w:space="0" w:color="auto"/>
            <w:right w:val="none" w:sz="0" w:space="0" w:color="auto"/>
          </w:divBdr>
        </w:div>
        <w:div w:id="1493109098">
          <w:marLeft w:val="640"/>
          <w:marRight w:val="0"/>
          <w:marTop w:val="0"/>
          <w:marBottom w:val="0"/>
          <w:divBdr>
            <w:top w:val="none" w:sz="0" w:space="0" w:color="auto"/>
            <w:left w:val="none" w:sz="0" w:space="0" w:color="auto"/>
            <w:bottom w:val="none" w:sz="0" w:space="0" w:color="auto"/>
            <w:right w:val="none" w:sz="0" w:space="0" w:color="auto"/>
          </w:divBdr>
        </w:div>
        <w:div w:id="416438204">
          <w:marLeft w:val="640"/>
          <w:marRight w:val="0"/>
          <w:marTop w:val="0"/>
          <w:marBottom w:val="0"/>
          <w:divBdr>
            <w:top w:val="none" w:sz="0" w:space="0" w:color="auto"/>
            <w:left w:val="none" w:sz="0" w:space="0" w:color="auto"/>
            <w:bottom w:val="none" w:sz="0" w:space="0" w:color="auto"/>
            <w:right w:val="none" w:sz="0" w:space="0" w:color="auto"/>
          </w:divBdr>
        </w:div>
        <w:div w:id="860121512">
          <w:marLeft w:val="640"/>
          <w:marRight w:val="0"/>
          <w:marTop w:val="0"/>
          <w:marBottom w:val="0"/>
          <w:divBdr>
            <w:top w:val="none" w:sz="0" w:space="0" w:color="auto"/>
            <w:left w:val="none" w:sz="0" w:space="0" w:color="auto"/>
            <w:bottom w:val="none" w:sz="0" w:space="0" w:color="auto"/>
            <w:right w:val="none" w:sz="0" w:space="0" w:color="auto"/>
          </w:divBdr>
        </w:div>
        <w:div w:id="1927641736">
          <w:marLeft w:val="640"/>
          <w:marRight w:val="0"/>
          <w:marTop w:val="0"/>
          <w:marBottom w:val="0"/>
          <w:divBdr>
            <w:top w:val="none" w:sz="0" w:space="0" w:color="auto"/>
            <w:left w:val="none" w:sz="0" w:space="0" w:color="auto"/>
            <w:bottom w:val="none" w:sz="0" w:space="0" w:color="auto"/>
            <w:right w:val="none" w:sz="0" w:space="0" w:color="auto"/>
          </w:divBdr>
        </w:div>
        <w:div w:id="213856402">
          <w:marLeft w:val="640"/>
          <w:marRight w:val="0"/>
          <w:marTop w:val="0"/>
          <w:marBottom w:val="0"/>
          <w:divBdr>
            <w:top w:val="none" w:sz="0" w:space="0" w:color="auto"/>
            <w:left w:val="none" w:sz="0" w:space="0" w:color="auto"/>
            <w:bottom w:val="none" w:sz="0" w:space="0" w:color="auto"/>
            <w:right w:val="none" w:sz="0" w:space="0" w:color="auto"/>
          </w:divBdr>
        </w:div>
        <w:div w:id="839153171">
          <w:marLeft w:val="640"/>
          <w:marRight w:val="0"/>
          <w:marTop w:val="0"/>
          <w:marBottom w:val="0"/>
          <w:divBdr>
            <w:top w:val="none" w:sz="0" w:space="0" w:color="auto"/>
            <w:left w:val="none" w:sz="0" w:space="0" w:color="auto"/>
            <w:bottom w:val="none" w:sz="0" w:space="0" w:color="auto"/>
            <w:right w:val="none" w:sz="0" w:space="0" w:color="auto"/>
          </w:divBdr>
        </w:div>
        <w:div w:id="1348408574">
          <w:marLeft w:val="640"/>
          <w:marRight w:val="0"/>
          <w:marTop w:val="0"/>
          <w:marBottom w:val="0"/>
          <w:divBdr>
            <w:top w:val="none" w:sz="0" w:space="0" w:color="auto"/>
            <w:left w:val="none" w:sz="0" w:space="0" w:color="auto"/>
            <w:bottom w:val="none" w:sz="0" w:space="0" w:color="auto"/>
            <w:right w:val="none" w:sz="0" w:space="0" w:color="auto"/>
          </w:divBdr>
        </w:div>
        <w:div w:id="2127507713">
          <w:marLeft w:val="640"/>
          <w:marRight w:val="0"/>
          <w:marTop w:val="0"/>
          <w:marBottom w:val="0"/>
          <w:divBdr>
            <w:top w:val="none" w:sz="0" w:space="0" w:color="auto"/>
            <w:left w:val="none" w:sz="0" w:space="0" w:color="auto"/>
            <w:bottom w:val="none" w:sz="0" w:space="0" w:color="auto"/>
            <w:right w:val="none" w:sz="0" w:space="0" w:color="auto"/>
          </w:divBdr>
        </w:div>
        <w:div w:id="2046446716">
          <w:marLeft w:val="640"/>
          <w:marRight w:val="0"/>
          <w:marTop w:val="0"/>
          <w:marBottom w:val="0"/>
          <w:divBdr>
            <w:top w:val="none" w:sz="0" w:space="0" w:color="auto"/>
            <w:left w:val="none" w:sz="0" w:space="0" w:color="auto"/>
            <w:bottom w:val="none" w:sz="0" w:space="0" w:color="auto"/>
            <w:right w:val="none" w:sz="0" w:space="0" w:color="auto"/>
          </w:divBdr>
        </w:div>
        <w:div w:id="566959613">
          <w:marLeft w:val="640"/>
          <w:marRight w:val="0"/>
          <w:marTop w:val="0"/>
          <w:marBottom w:val="0"/>
          <w:divBdr>
            <w:top w:val="none" w:sz="0" w:space="0" w:color="auto"/>
            <w:left w:val="none" w:sz="0" w:space="0" w:color="auto"/>
            <w:bottom w:val="none" w:sz="0" w:space="0" w:color="auto"/>
            <w:right w:val="none" w:sz="0" w:space="0" w:color="auto"/>
          </w:divBdr>
        </w:div>
        <w:div w:id="1896820115">
          <w:marLeft w:val="640"/>
          <w:marRight w:val="0"/>
          <w:marTop w:val="0"/>
          <w:marBottom w:val="0"/>
          <w:divBdr>
            <w:top w:val="none" w:sz="0" w:space="0" w:color="auto"/>
            <w:left w:val="none" w:sz="0" w:space="0" w:color="auto"/>
            <w:bottom w:val="none" w:sz="0" w:space="0" w:color="auto"/>
            <w:right w:val="none" w:sz="0" w:space="0" w:color="auto"/>
          </w:divBdr>
        </w:div>
        <w:div w:id="1173763366">
          <w:marLeft w:val="640"/>
          <w:marRight w:val="0"/>
          <w:marTop w:val="0"/>
          <w:marBottom w:val="0"/>
          <w:divBdr>
            <w:top w:val="none" w:sz="0" w:space="0" w:color="auto"/>
            <w:left w:val="none" w:sz="0" w:space="0" w:color="auto"/>
            <w:bottom w:val="none" w:sz="0" w:space="0" w:color="auto"/>
            <w:right w:val="none" w:sz="0" w:space="0" w:color="auto"/>
          </w:divBdr>
        </w:div>
        <w:div w:id="1802307486">
          <w:marLeft w:val="640"/>
          <w:marRight w:val="0"/>
          <w:marTop w:val="0"/>
          <w:marBottom w:val="0"/>
          <w:divBdr>
            <w:top w:val="none" w:sz="0" w:space="0" w:color="auto"/>
            <w:left w:val="none" w:sz="0" w:space="0" w:color="auto"/>
            <w:bottom w:val="none" w:sz="0" w:space="0" w:color="auto"/>
            <w:right w:val="none" w:sz="0" w:space="0" w:color="auto"/>
          </w:divBdr>
        </w:div>
        <w:div w:id="1679194015">
          <w:marLeft w:val="640"/>
          <w:marRight w:val="0"/>
          <w:marTop w:val="0"/>
          <w:marBottom w:val="0"/>
          <w:divBdr>
            <w:top w:val="none" w:sz="0" w:space="0" w:color="auto"/>
            <w:left w:val="none" w:sz="0" w:space="0" w:color="auto"/>
            <w:bottom w:val="none" w:sz="0" w:space="0" w:color="auto"/>
            <w:right w:val="none" w:sz="0" w:space="0" w:color="auto"/>
          </w:divBdr>
        </w:div>
        <w:div w:id="1342465698">
          <w:marLeft w:val="640"/>
          <w:marRight w:val="0"/>
          <w:marTop w:val="0"/>
          <w:marBottom w:val="0"/>
          <w:divBdr>
            <w:top w:val="none" w:sz="0" w:space="0" w:color="auto"/>
            <w:left w:val="none" w:sz="0" w:space="0" w:color="auto"/>
            <w:bottom w:val="none" w:sz="0" w:space="0" w:color="auto"/>
            <w:right w:val="none" w:sz="0" w:space="0" w:color="auto"/>
          </w:divBdr>
        </w:div>
        <w:div w:id="686097817">
          <w:marLeft w:val="640"/>
          <w:marRight w:val="0"/>
          <w:marTop w:val="0"/>
          <w:marBottom w:val="0"/>
          <w:divBdr>
            <w:top w:val="none" w:sz="0" w:space="0" w:color="auto"/>
            <w:left w:val="none" w:sz="0" w:space="0" w:color="auto"/>
            <w:bottom w:val="none" w:sz="0" w:space="0" w:color="auto"/>
            <w:right w:val="none" w:sz="0" w:space="0" w:color="auto"/>
          </w:divBdr>
        </w:div>
        <w:div w:id="337972193">
          <w:marLeft w:val="640"/>
          <w:marRight w:val="0"/>
          <w:marTop w:val="0"/>
          <w:marBottom w:val="0"/>
          <w:divBdr>
            <w:top w:val="none" w:sz="0" w:space="0" w:color="auto"/>
            <w:left w:val="none" w:sz="0" w:space="0" w:color="auto"/>
            <w:bottom w:val="none" w:sz="0" w:space="0" w:color="auto"/>
            <w:right w:val="none" w:sz="0" w:space="0" w:color="auto"/>
          </w:divBdr>
        </w:div>
        <w:div w:id="1790782269">
          <w:marLeft w:val="640"/>
          <w:marRight w:val="0"/>
          <w:marTop w:val="0"/>
          <w:marBottom w:val="0"/>
          <w:divBdr>
            <w:top w:val="none" w:sz="0" w:space="0" w:color="auto"/>
            <w:left w:val="none" w:sz="0" w:space="0" w:color="auto"/>
            <w:bottom w:val="none" w:sz="0" w:space="0" w:color="auto"/>
            <w:right w:val="none" w:sz="0" w:space="0" w:color="auto"/>
          </w:divBdr>
        </w:div>
        <w:div w:id="636187137">
          <w:marLeft w:val="640"/>
          <w:marRight w:val="0"/>
          <w:marTop w:val="0"/>
          <w:marBottom w:val="0"/>
          <w:divBdr>
            <w:top w:val="none" w:sz="0" w:space="0" w:color="auto"/>
            <w:left w:val="none" w:sz="0" w:space="0" w:color="auto"/>
            <w:bottom w:val="none" w:sz="0" w:space="0" w:color="auto"/>
            <w:right w:val="none" w:sz="0" w:space="0" w:color="auto"/>
          </w:divBdr>
        </w:div>
        <w:div w:id="337318667">
          <w:marLeft w:val="640"/>
          <w:marRight w:val="0"/>
          <w:marTop w:val="0"/>
          <w:marBottom w:val="0"/>
          <w:divBdr>
            <w:top w:val="none" w:sz="0" w:space="0" w:color="auto"/>
            <w:left w:val="none" w:sz="0" w:space="0" w:color="auto"/>
            <w:bottom w:val="none" w:sz="0" w:space="0" w:color="auto"/>
            <w:right w:val="none" w:sz="0" w:space="0" w:color="auto"/>
          </w:divBdr>
        </w:div>
        <w:div w:id="1749687996">
          <w:marLeft w:val="640"/>
          <w:marRight w:val="0"/>
          <w:marTop w:val="0"/>
          <w:marBottom w:val="0"/>
          <w:divBdr>
            <w:top w:val="none" w:sz="0" w:space="0" w:color="auto"/>
            <w:left w:val="none" w:sz="0" w:space="0" w:color="auto"/>
            <w:bottom w:val="none" w:sz="0" w:space="0" w:color="auto"/>
            <w:right w:val="none" w:sz="0" w:space="0" w:color="auto"/>
          </w:divBdr>
        </w:div>
        <w:div w:id="1297367795">
          <w:marLeft w:val="640"/>
          <w:marRight w:val="0"/>
          <w:marTop w:val="0"/>
          <w:marBottom w:val="0"/>
          <w:divBdr>
            <w:top w:val="none" w:sz="0" w:space="0" w:color="auto"/>
            <w:left w:val="none" w:sz="0" w:space="0" w:color="auto"/>
            <w:bottom w:val="none" w:sz="0" w:space="0" w:color="auto"/>
            <w:right w:val="none" w:sz="0" w:space="0" w:color="auto"/>
          </w:divBdr>
        </w:div>
        <w:div w:id="1522010494">
          <w:marLeft w:val="640"/>
          <w:marRight w:val="0"/>
          <w:marTop w:val="0"/>
          <w:marBottom w:val="0"/>
          <w:divBdr>
            <w:top w:val="none" w:sz="0" w:space="0" w:color="auto"/>
            <w:left w:val="none" w:sz="0" w:space="0" w:color="auto"/>
            <w:bottom w:val="none" w:sz="0" w:space="0" w:color="auto"/>
            <w:right w:val="none" w:sz="0" w:space="0" w:color="auto"/>
          </w:divBdr>
        </w:div>
        <w:div w:id="2087267376">
          <w:marLeft w:val="640"/>
          <w:marRight w:val="0"/>
          <w:marTop w:val="0"/>
          <w:marBottom w:val="0"/>
          <w:divBdr>
            <w:top w:val="none" w:sz="0" w:space="0" w:color="auto"/>
            <w:left w:val="none" w:sz="0" w:space="0" w:color="auto"/>
            <w:bottom w:val="none" w:sz="0" w:space="0" w:color="auto"/>
            <w:right w:val="none" w:sz="0" w:space="0" w:color="auto"/>
          </w:divBdr>
        </w:div>
        <w:div w:id="1975787981">
          <w:marLeft w:val="640"/>
          <w:marRight w:val="0"/>
          <w:marTop w:val="0"/>
          <w:marBottom w:val="0"/>
          <w:divBdr>
            <w:top w:val="none" w:sz="0" w:space="0" w:color="auto"/>
            <w:left w:val="none" w:sz="0" w:space="0" w:color="auto"/>
            <w:bottom w:val="none" w:sz="0" w:space="0" w:color="auto"/>
            <w:right w:val="none" w:sz="0" w:space="0" w:color="auto"/>
          </w:divBdr>
        </w:div>
        <w:div w:id="1613439966">
          <w:marLeft w:val="640"/>
          <w:marRight w:val="0"/>
          <w:marTop w:val="0"/>
          <w:marBottom w:val="0"/>
          <w:divBdr>
            <w:top w:val="none" w:sz="0" w:space="0" w:color="auto"/>
            <w:left w:val="none" w:sz="0" w:space="0" w:color="auto"/>
            <w:bottom w:val="none" w:sz="0" w:space="0" w:color="auto"/>
            <w:right w:val="none" w:sz="0" w:space="0" w:color="auto"/>
          </w:divBdr>
        </w:div>
        <w:div w:id="2034649219">
          <w:marLeft w:val="640"/>
          <w:marRight w:val="0"/>
          <w:marTop w:val="0"/>
          <w:marBottom w:val="0"/>
          <w:divBdr>
            <w:top w:val="none" w:sz="0" w:space="0" w:color="auto"/>
            <w:left w:val="none" w:sz="0" w:space="0" w:color="auto"/>
            <w:bottom w:val="none" w:sz="0" w:space="0" w:color="auto"/>
            <w:right w:val="none" w:sz="0" w:space="0" w:color="auto"/>
          </w:divBdr>
        </w:div>
        <w:div w:id="353843873">
          <w:marLeft w:val="640"/>
          <w:marRight w:val="0"/>
          <w:marTop w:val="0"/>
          <w:marBottom w:val="0"/>
          <w:divBdr>
            <w:top w:val="none" w:sz="0" w:space="0" w:color="auto"/>
            <w:left w:val="none" w:sz="0" w:space="0" w:color="auto"/>
            <w:bottom w:val="none" w:sz="0" w:space="0" w:color="auto"/>
            <w:right w:val="none" w:sz="0" w:space="0" w:color="auto"/>
          </w:divBdr>
        </w:div>
        <w:div w:id="805855190">
          <w:marLeft w:val="640"/>
          <w:marRight w:val="0"/>
          <w:marTop w:val="0"/>
          <w:marBottom w:val="0"/>
          <w:divBdr>
            <w:top w:val="none" w:sz="0" w:space="0" w:color="auto"/>
            <w:left w:val="none" w:sz="0" w:space="0" w:color="auto"/>
            <w:bottom w:val="none" w:sz="0" w:space="0" w:color="auto"/>
            <w:right w:val="none" w:sz="0" w:space="0" w:color="auto"/>
          </w:divBdr>
        </w:div>
        <w:div w:id="2109620600">
          <w:marLeft w:val="640"/>
          <w:marRight w:val="0"/>
          <w:marTop w:val="0"/>
          <w:marBottom w:val="0"/>
          <w:divBdr>
            <w:top w:val="none" w:sz="0" w:space="0" w:color="auto"/>
            <w:left w:val="none" w:sz="0" w:space="0" w:color="auto"/>
            <w:bottom w:val="none" w:sz="0" w:space="0" w:color="auto"/>
            <w:right w:val="none" w:sz="0" w:space="0" w:color="auto"/>
          </w:divBdr>
        </w:div>
        <w:div w:id="1220897276">
          <w:marLeft w:val="640"/>
          <w:marRight w:val="0"/>
          <w:marTop w:val="0"/>
          <w:marBottom w:val="0"/>
          <w:divBdr>
            <w:top w:val="none" w:sz="0" w:space="0" w:color="auto"/>
            <w:left w:val="none" w:sz="0" w:space="0" w:color="auto"/>
            <w:bottom w:val="none" w:sz="0" w:space="0" w:color="auto"/>
            <w:right w:val="none" w:sz="0" w:space="0" w:color="auto"/>
          </w:divBdr>
        </w:div>
        <w:div w:id="1518077234">
          <w:marLeft w:val="640"/>
          <w:marRight w:val="0"/>
          <w:marTop w:val="0"/>
          <w:marBottom w:val="0"/>
          <w:divBdr>
            <w:top w:val="none" w:sz="0" w:space="0" w:color="auto"/>
            <w:left w:val="none" w:sz="0" w:space="0" w:color="auto"/>
            <w:bottom w:val="none" w:sz="0" w:space="0" w:color="auto"/>
            <w:right w:val="none" w:sz="0" w:space="0" w:color="auto"/>
          </w:divBdr>
        </w:div>
      </w:divsChild>
    </w:div>
    <w:div w:id="1590504311">
      <w:bodyDiv w:val="1"/>
      <w:marLeft w:val="0"/>
      <w:marRight w:val="0"/>
      <w:marTop w:val="0"/>
      <w:marBottom w:val="0"/>
      <w:divBdr>
        <w:top w:val="none" w:sz="0" w:space="0" w:color="auto"/>
        <w:left w:val="none" w:sz="0" w:space="0" w:color="auto"/>
        <w:bottom w:val="none" w:sz="0" w:space="0" w:color="auto"/>
        <w:right w:val="none" w:sz="0" w:space="0" w:color="auto"/>
      </w:divBdr>
      <w:divsChild>
        <w:div w:id="492332999">
          <w:marLeft w:val="640"/>
          <w:marRight w:val="0"/>
          <w:marTop w:val="0"/>
          <w:marBottom w:val="0"/>
          <w:divBdr>
            <w:top w:val="none" w:sz="0" w:space="0" w:color="auto"/>
            <w:left w:val="none" w:sz="0" w:space="0" w:color="auto"/>
            <w:bottom w:val="none" w:sz="0" w:space="0" w:color="auto"/>
            <w:right w:val="none" w:sz="0" w:space="0" w:color="auto"/>
          </w:divBdr>
        </w:div>
        <w:div w:id="1661812763">
          <w:marLeft w:val="640"/>
          <w:marRight w:val="0"/>
          <w:marTop w:val="0"/>
          <w:marBottom w:val="0"/>
          <w:divBdr>
            <w:top w:val="none" w:sz="0" w:space="0" w:color="auto"/>
            <w:left w:val="none" w:sz="0" w:space="0" w:color="auto"/>
            <w:bottom w:val="none" w:sz="0" w:space="0" w:color="auto"/>
            <w:right w:val="none" w:sz="0" w:space="0" w:color="auto"/>
          </w:divBdr>
        </w:div>
        <w:div w:id="1799837746">
          <w:marLeft w:val="640"/>
          <w:marRight w:val="0"/>
          <w:marTop w:val="0"/>
          <w:marBottom w:val="0"/>
          <w:divBdr>
            <w:top w:val="none" w:sz="0" w:space="0" w:color="auto"/>
            <w:left w:val="none" w:sz="0" w:space="0" w:color="auto"/>
            <w:bottom w:val="none" w:sz="0" w:space="0" w:color="auto"/>
            <w:right w:val="none" w:sz="0" w:space="0" w:color="auto"/>
          </w:divBdr>
        </w:div>
        <w:div w:id="135605439">
          <w:marLeft w:val="640"/>
          <w:marRight w:val="0"/>
          <w:marTop w:val="0"/>
          <w:marBottom w:val="0"/>
          <w:divBdr>
            <w:top w:val="none" w:sz="0" w:space="0" w:color="auto"/>
            <w:left w:val="none" w:sz="0" w:space="0" w:color="auto"/>
            <w:bottom w:val="none" w:sz="0" w:space="0" w:color="auto"/>
            <w:right w:val="none" w:sz="0" w:space="0" w:color="auto"/>
          </w:divBdr>
        </w:div>
        <w:div w:id="1110785489">
          <w:marLeft w:val="640"/>
          <w:marRight w:val="0"/>
          <w:marTop w:val="0"/>
          <w:marBottom w:val="0"/>
          <w:divBdr>
            <w:top w:val="none" w:sz="0" w:space="0" w:color="auto"/>
            <w:left w:val="none" w:sz="0" w:space="0" w:color="auto"/>
            <w:bottom w:val="none" w:sz="0" w:space="0" w:color="auto"/>
            <w:right w:val="none" w:sz="0" w:space="0" w:color="auto"/>
          </w:divBdr>
        </w:div>
        <w:div w:id="331028991">
          <w:marLeft w:val="640"/>
          <w:marRight w:val="0"/>
          <w:marTop w:val="0"/>
          <w:marBottom w:val="0"/>
          <w:divBdr>
            <w:top w:val="none" w:sz="0" w:space="0" w:color="auto"/>
            <w:left w:val="none" w:sz="0" w:space="0" w:color="auto"/>
            <w:bottom w:val="none" w:sz="0" w:space="0" w:color="auto"/>
            <w:right w:val="none" w:sz="0" w:space="0" w:color="auto"/>
          </w:divBdr>
        </w:div>
        <w:div w:id="1240018901">
          <w:marLeft w:val="640"/>
          <w:marRight w:val="0"/>
          <w:marTop w:val="0"/>
          <w:marBottom w:val="0"/>
          <w:divBdr>
            <w:top w:val="none" w:sz="0" w:space="0" w:color="auto"/>
            <w:left w:val="none" w:sz="0" w:space="0" w:color="auto"/>
            <w:bottom w:val="none" w:sz="0" w:space="0" w:color="auto"/>
            <w:right w:val="none" w:sz="0" w:space="0" w:color="auto"/>
          </w:divBdr>
        </w:div>
        <w:div w:id="490681039">
          <w:marLeft w:val="640"/>
          <w:marRight w:val="0"/>
          <w:marTop w:val="0"/>
          <w:marBottom w:val="0"/>
          <w:divBdr>
            <w:top w:val="none" w:sz="0" w:space="0" w:color="auto"/>
            <w:left w:val="none" w:sz="0" w:space="0" w:color="auto"/>
            <w:bottom w:val="none" w:sz="0" w:space="0" w:color="auto"/>
            <w:right w:val="none" w:sz="0" w:space="0" w:color="auto"/>
          </w:divBdr>
        </w:div>
        <w:div w:id="905607127">
          <w:marLeft w:val="640"/>
          <w:marRight w:val="0"/>
          <w:marTop w:val="0"/>
          <w:marBottom w:val="0"/>
          <w:divBdr>
            <w:top w:val="none" w:sz="0" w:space="0" w:color="auto"/>
            <w:left w:val="none" w:sz="0" w:space="0" w:color="auto"/>
            <w:bottom w:val="none" w:sz="0" w:space="0" w:color="auto"/>
            <w:right w:val="none" w:sz="0" w:space="0" w:color="auto"/>
          </w:divBdr>
        </w:div>
        <w:div w:id="311715025">
          <w:marLeft w:val="640"/>
          <w:marRight w:val="0"/>
          <w:marTop w:val="0"/>
          <w:marBottom w:val="0"/>
          <w:divBdr>
            <w:top w:val="none" w:sz="0" w:space="0" w:color="auto"/>
            <w:left w:val="none" w:sz="0" w:space="0" w:color="auto"/>
            <w:bottom w:val="none" w:sz="0" w:space="0" w:color="auto"/>
            <w:right w:val="none" w:sz="0" w:space="0" w:color="auto"/>
          </w:divBdr>
        </w:div>
        <w:div w:id="1075083195">
          <w:marLeft w:val="640"/>
          <w:marRight w:val="0"/>
          <w:marTop w:val="0"/>
          <w:marBottom w:val="0"/>
          <w:divBdr>
            <w:top w:val="none" w:sz="0" w:space="0" w:color="auto"/>
            <w:left w:val="none" w:sz="0" w:space="0" w:color="auto"/>
            <w:bottom w:val="none" w:sz="0" w:space="0" w:color="auto"/>
            <w:right w:val="none" w:sz="0" w:space="0" w:color="auto"/>
          </w:divBdr>
        </w:div>
        <w:div w:id="1796367309">
          <w:marLeft w:val="640"/>
          <w:marRight w:val="0"/>
          <w:marTop w:val="0"/>
          <w:marBottom w:val="0"/>
          <w:divBdr>
            <w:top w:val="none" w:sz="0" w:space="0" w:color="auto"/>
            <w:left w:val="none" w:sz="0" w:space="0" w:color="auto"/>
            <w:bottom w:val="none" w:sz="0" w:space="0" w:color="auto"/>
            <w:right w:val="none" w:sz="0" w:space="0" w:color="auto"/>
          </w:divBdr>
        </w:div>
        <w:div w:id="1385370645">
          <w:marLeft w:val="640"/>
          <w:marRight w:val="0"/>
          <w:marTop w:val="0"/>
          <w:marBottom w:val="0"/>
          <w:divBdr>
            <w:top w:val="none" w:sz="0" w:space="0" w:color="auto"/>
            <w:left w:val="none" w:sz="0" w:space="0" w:color="auto"/>
            <w:bottom w:val="none" w:sz="0" w:space="0" w:color="auto"/>
            <w:right w:val="none" w:sz="0" w:space="0" w:color="auto"/>
          </w:divBdr>
        </w:div>
        <w:div w:id="112985491">
          <w:marLeft w:val="640"/>
          <w:marRight w:val="0"/>
          <w:marTop w:val="0"/>
          <w:marBottom w:val="0"/>
          <w:divBdr>
            <w:top w:val="none" w:sz="0" w:space="0" w:color="auto"/>
            <w:left w:val="none" w:sz="0" w:space="0" w:color="auto"/>
            <w:bottom w:val="none" w:sz="0" w:space="0" w:color="auto"/>
            <w:right w:val="none" w:sz="0" w:space="0" w:color="auto"/>
          </w:divBdr>
        </w:div>
        <w:div w:id="1460296535">
          <w:marLeft w:val="640"/>
          <w:marRight w:val="0"/>
          <w:marTop w:val="0"/>
          <w:marBottom w:val="0"/>
          <w:divBdr>
            <w:top w:val="none" w:sz="0" w:space="0" w:color="auto"/>
            <w:left w:val="none" w:sz="0" w:space="0" w:color="auto"/>
            <w:bottom w:val="none" w:sz="0" w:space="0" w:color="auto"/>
            <w:right w:val="none" w:sz="0" w:space="0" w:color="auto"/>
          </w:divBdr>
        </w:div>
        <w:div w:id="743455092">
          <w:marLeft w:val="640"/>
          <w:marRight w:val="0"/>
          <w:marTop w:val="0"/>
          <w:marBottom w:val="0"/>
          <w:divBdr>
            <w:top w:val="none" w:sz="0" w:space="0" w:color="auto"/>
            <w:left w:val="none" w:sz="0" w:space="0" w:color="auto"/>
            <w:bottom w:val="none" w:sz="0" w:space="0" w:color="auto"/>
            <w:right w:val="none" w:sz="0" w:space="0" w:color="auto"/>
          </w:divBdr>
        </w:div>
        <w:div w:id="555092271">
          <w:marLeft w:val="640"/>
          <w:marRight w:val="0"/>
          <w:marTop w:val="0"/>
          <w:marBottom w:val="0"/>
          <w:divBdr>
            <w:top w:val="none" w:sz="0" w:space="0" w:color="auto"/>
            <w:left w:val="none" w:sz="0" w:space="0" w:color="auto"/>
            <w:bottom w:val="none" w:sz="0" w:space="0" w:color="auto"/>
            <w:right w:val="none" w:sz="0" w:space="0" w:color="auto"/>
          </w:divBdr>
        </w:div>
        <w:div w:id="1523939820">
          <w:marLeft w:val="640"/>
          <w:marRight w:val="0"/>
          <w:marTop w:val="0"/>
          <w:marBottom w:val="0"/>
          <w:divBdr>
            <w:top w:val="none" w:sz="0" w:space="0" w:color="auto"/>
            <w:left w:val="none" w:sz="0" w:space="0" w:color="auto"/>
            <w:bottom w:val="none" w:sz="0" w:space="0" w:color="auto"/>
            <w:right w:val="none" w:sz="0" w:space="0" w:color="auto"/>
          </w:divBdr>
        </w:div>
        <w:div w:id="1869369880">
          <w:marLeft w:val="640"/>
          <w:marRight w:val="0"/>
          <w:marTop w:val="0"/>
          <w:marBottom w:val="0"/>
          <w:divBdr>
            <w:top w:val="none" w:sz="0" w:space="0" w:color="auto"/>
            <w:left w:val="none" w:sz="0" w:space="0" w:color="auto"/>
            <w:bottom w:val="none" w:sz="0" w:space="0" w:color="auto"/>
            <w:right w:val="none" w:sz="0" w:space="0" w:color="auto"/>
          </w:divBdr>
        </w:div>
        <w:div w:id="2139102872">
          <w:marLeft w:val="640"/>
          <w:marRight w:val="0"/>
          <w:marTop w:val="0"/>
          <w:marBottom w:val="0"/>
          <w:divBdr>
            <w:top w:val="none" w:sz="0" w:space="0" w:color="auto"/>
            <w:left w:val="none" w:sz="0" w:space="0" w:color="auto"/>
            <w:bottom w:val="none" w:sz="0" w:space="0" w:color="auto"/>
            <w:right w:val="none" w:sz="0" w:space="0" w:color="auto"/>
          </w:divBdr>
        </w:div>
        <w:div w:id="1048648301">
          <w:marLeft w:val="640"/>
          <w:marRight w:val="0"/>
          <w:marTop w:val="0"/>
          <w:marBottom w:val="0"/>
          <w:divBdr>
            <w:top w:val="none" w:sz="0" w:space="0" w:color="auto"/>
            <w:left w:val="none" w:sz="0" w:space="0" w:color="auto"/>
            <w:bottom w:val="none" w:sz="0" w:space="0" w:color="auto"/>
            <w:right w:val="none" w:sz="0" w:space="0" w:color="auto"/>
          </w:divBdr>
        </w:div>
        <w:div w:id="1306543076">
          <w:marLeft w:val="640"/>
          <w:marRight w:val="0"/>
          <w:marTop w:val="0"/>
          <w:marBottom w:val="0"/>
          <w:divBdr>
            <w:top w:val="none" w:sz="0" w:space="0" w:color="auto"/>
            <w:left w:val="none" w:sz="0" w:space="0" w:color="auto"/>
            <w:bottom w:val="none" w:sz="0" w:space="0" w:color="auto"/>
            <w:right w:val="none" w:sz="0" w:space="0" w:color="auto"/>
          </w:divBdr>
        </w:div>
        <w:div w:id="700281895">
          <w:marLeft w:val="640"/>
          <w:marRight w:val="0"/>
          <w:marTop w:val="0"/>
          <w:marBottom w:val="0"/>
          <w:divBdr>
            <w:top w:val="none" w:sz="0" w:space="0" w:color="auto"/>
            <w:left w:val="none" w:sz="0" w:space="0" w:color="auto"/>
            <w:bottom w:val="none" w:sz="0" w:space="0" w:color="auto"/>
            <w:right w:val="none" w:sz="0" w:space="0" w:color="auto"/>
          </w:divBdr>
        </w:div>
        <w:div w:id="474299251">
          <w:marLeft w:val="640"/>
          <w:marRight w:val="0"/>
          <w:marTop w:val="0"/>
          <w:marBottom w:val="0"/>
          <w:divBdr>
            <w:top w:val="none" w:sz="0" w:space="0" w:color="auto"/>
            <w:left w:val="none" w:sz="0" w:space="0" w:color="auto"/>
            <w:bottom w:val="none" w:sz="0" w:space="0" w:color="auto"/>
            <w:right w:val="none" w:sz="0" w:space="0" w:color="auto"/>
          </w:divBdr>
        </w:div>
        <w:div w:id="1384863725">
          <w:marLeft w:val="640"/>
          <w:marRight w:val="0"/>
          <w:marTop w:val="0"/>
          <w:marBottom w:val="0"/>
          <w:divBdr>
            <w:top w:val="none" w:sz="0" w:space="0" w:color="auto"/>
            <w:left w:val="none" w:sz="0" w:space="0" w:color="auto"/>
            <w:bottom w:val="none" w:sz="0" w:space="0" w:color="auto"/>
            <w:right w:val="none" w:sz="0" w:space="0" w:color="auto"/>
          </w:divBdr>
        </w:div>
        <w:div w:id="979647988">
          <w:marLeft w:val="640"/>
          <w:marRight w:val="0"/>
          <w:marTop w:val="0"/>
          <w:marBottom w:val="0"/>
          <w:divBdr>
            <w:top w:val="none" w:sz="0" w:space="0" w:color="auto"/>
            <w:left w:val="none" w:sz="0" w:space="0" w:color="auto"/>
            <w:bottom w:val="none" w:sz="0" w:space="0" w:color="auto"/>
            <w:right w:val="none" w:sz="0" w:space="0" w:color="auto"/>
          </w:divBdr>
        </w:div>
        <w:div w:id="1614241901">
          <w:marLeft w:val="640"/>
          <w:marRight w:val="0"/>
          <w:marTop w:val="0"/>
          <w:marBottom w:val="0"/>
          <w:divBdr>
            <w:top w:val="none" w:sz="0" w:space="0" w:color="auto"/>
            <w:left w:val="none" w:sz="0" w:space="0" w:color="auto"/>
            <w:bottom w:val="none" w:sz="0" w:space="0" w:color="auto"/>
            <w:right w:val="none" w:sz="0" w:space="0" w:color="auto"/>
          </w:divBdr>
        </w:div>
        <w:div w:id="1693609450">
          <w:marLeft w:val="640"/>
          <w:marRight w:val="0"/>
          <w:marTop w:val="0"/>
          <w:marBottom w:val="0"/>
          <w:divBdr>
            <w:top w:val="none" w:sz="0" w:space="0" w:color="auto"/>
            <w:left w:val="none" w:sz="0" w:space="0" w:color="auto"/>
            <w:bottom w:val="none" w:sz="0" w:space="0" w:color="auto"/>
            <w:right w:val="none" w:sz="0" w:space="0" w:color="auto"/>
          </w:divBdr>
        </w:div>
        <w:div w:id="1682393846">
          <w:marLeft w:val="640"/>
          <w:marRight w:val="0"/>
          <w:marTop w:val="0"/>
          <w:marBottom w:val="0"/>
          <w:divBdr>
            <w:top w:val="none" w:sz="0" w:space="0" w:color="auto"/>
            <w:left w:val="none" w:sz="0" w:space="0" w:color="auto"/>
            <w:bottom w:val="none" w:sz="0" w:space="0" w:color="auto"/>
            <w:right w:val="none" w:sz="0" w:space="0" w:color="auto"/>
          </w:divBdr>
        </w:div>
        <w:div w:id="1393698369">
          <w:marLeft w:val="640"/>
          <w:marRight w:val="0"/>
          <w:marTop w:val="0"/>
          <w:marBottom w:val="0"/>
          <w:divBdr>
            <w:top w:val="none" w:sz="0" w:space="0" w:color="auto"/>
            <w:left w:val="none" w:sz="0" w:space="0" w:color="auto"/>
            <w:bottom w:val="none" w:sz="0" w:space="0" w:color="auto"/>
            <w:right w:val="none" w:sz="0" w:space="0" w:color="auto"/>
          </w:divBdr>
        </w:div>
        <w:div w:id="391660211">
          <w:marLeft w:val="640"/>
          <w:marRight w:val="0"/>
          <w:marTop w:val="0"/>
          <w:marBottom w:val="0"/>
          <w:divBdr>
            <w:top w:val="none" w:sz="0" w:space="0" w:color="auto"/>
            <w:left w:val="none" w:sz="0" w:space="0" w:color="auto"/>
            <w:bottom w:val="none" w:sz="0" w:space="0" w:color="auto"/>
            <w:right w:val="none" w:sz="0" w:space="0" w:color="auto"/>
          </w:divBdr>
        </w:div>
        <w:div w:id="1778989595">
          <w:marLeft w:val="640"/>
          <w:marRight w:val="0"/>
          <w:marTop w:val="0"/>
          <w:marBottom w:val="0"/>
          <w:divBdr>
            <w:top w:val="none" w:sz="0" w:space="0" w:color="auto"/>
            <w:left w:val="none" w:sz="0" w:space="0" w:color="auto"/>
            <w:bottom w:val="none" w:sz="0" w:space="0" w:color="auto"/>
            <w:right w:val="none" w:sz="0" w:space="0" w:color="auto"/>
          </w:divBdr>
        </w:div>
        <w:div w:id="931084824">
          <w:marLeft w:val="640"/>
          <w:marRight w:val="0"/>
          <w:marTop w:val="0"/>
          <w:marBottom w:val="0"/>
          <w:divBdr>
            <w:top w:val="none" w:sz="0" w:space="0" w:color="auto"/>
            <w:left w:val="none" w:sz="0" w:space="0" w:color="auto"/>
            <w:bottom w:val="none" w:sz="0" w:space="0" w:color="auto"/>
            <w:right w:val="none" w:sz="0" w:space="0" w:color="auto"/>
          </w:divBdr>
        </w:div>
        <w:div w:id="916132213">
          <w:marLeft w:val="640"/>
          <w:marRight w:val="0"/>
          <w:marTop w:val="0"/>
          <w:marBottom w:val="0"/>
          <w:divBdr>
            <w:top w:val="none" w:sz="0" w:space="0" w:color="auto"/>
            <w:left w:val="none" w:sz="0" w:space="0" w:color="auto"/>
            <w:bottom w:val="none" w:sz="0" w:space="0" w:color="auto"/>
            <w:right w:val="none" w:sz="0" w:space="0" w:color="auto"/>
          </w:divBdr>
        </w:div>
        <w:div w:id="835074193">
          <w:marLeft w:val="640"/>
          <w:marRight w:val="0"/>
          <w:marTop w:val="0"/>
          <w:marBottom w:val="0"/>
          <w:divBdr>
            <w:top w:val="none" w:sz="0" w:space="0" w:color="auto"/>
            <w:left w:val="none" w:sz="0" w:space="0" w:color="auto"/>
            <w:bottom w:val="none" w:sz="0" w:space="0" w:color="auto"/>
            <w:right w:val="none" w:sz="0" w:space="0" w:color="auto"/>
          </w:divBdr>
        </w:div>
        <w:div w:id="886144001">
          <w:marLeft w:val="640"/>
          <w:marRight w:val="0"/>
          <w:marTop w:val="0"/>
          <w:marBottom w:val="0"/>
          <w:divBdr>
            <w:top w:val="none" w:sz="0" w:space="0" w:color="auto"/>
            <w:left w:val="none" w:sz="0" w:space="0" w:color="auto"/>
            <w:bottom w:val="none" w:sz="0" w:space="0" w:color="auto"/>
            <w:right w:val="none" w:sz="0" w:space="0" w:color="auto"/>
          </w:divBdr>
        </w:div>
        <w:div w:id="1376345508">
          <w:marLeft w:val="640"/>
          <w:marRight w:val="0"/>
          <w:marTop w:val="0"/>
          <w:marBottom w:val="0"/>
          <w:divBdr>
            <w:top w:val="none" w:sz="0" w:space="0" w:color="auto"/>
            <w:left w:val="none" w:sz="0" w:space="0" w:color="auto"/>
            <w:bottom w:val="none" w:sz="0" w:space="0" w:color="auto"/>
            <w:right w:val="none" w:sz="0" w:space="0" w:color="auto"/>
          </w:divBdr>
        </w:div>
        <w:div w:id="5208348">
          <w:marLeft w:val="640"/>
          <w:marRight w:val="0"/>
          <w:marTop w:val="0"/>
          <w:marBottom w:val="0"/>
          <w:divBdr>
            <w:top w:val="none" w:sz="0" w:space="0" w:color="auto"/>
            <w:left w:val="none" w:sz="0" w:space="0" w:color="auto"/>
            <w:bottom w:val="none" w:sz="0" w:space="0" w:color="auto"/>
            <w:right w:val="none" w:sz="0" w:space="0" w:color="auto"/>
          </w:divBdr>
        </w:div>
      </w:divsChild>
    </w:div>
    <w:div w:id="1592272248">
      <w:bodyDiv w:val="1"/>
      <w:marLeft w:val="0"/>
      <w:marRight w:val="0"/>
      <w:marTop w:val="0"/>
      <w:marBottom w:val="0"/>
      <w:divBdr>
        <w:top w:val="none" w:sz="0" w:space="0" w:color="auto"/>
        <w:left w:val="none" w:sz="0" w:space="0" w:color="auto"/>
        <w:bottom w:val="none" w:sz="0" w:space="0" w:color="auto"/>
        <w:right w:val="none" w:sz="0" w:space="0" w:color="auto"/>
      </w:divBdr>
      <w:divsChild>
        <w:div w:id="508564125">
          <w:marLeft w:val="640"/>
          <w:marRight w:val="0"/>
          <w:marTop w:val="0"/>
          <w:marBottom w:val="0"/>
          <w:divBdr>
            <w:top w:val="none" w:sz="0" w:space="0" w:color="auto"/>
            <w:left w:val="none" w:sz="0" w:space="0" w:color="auto"/>
            <w:bottom w:val="none" w:sz="0" w:space="0" w:color="auto"/>
            <w:right w:val="none" w:sz="0" w:space="0" w:color="auto"/>
          </w:divBdr>
        </w:div>
        <w:div w:id="402413089">
          <w:marLeft w:val="640"/>
          <w:marRight w:val="0"/>
          <w:marTop w:val="0"/>
          <w:marBottom w:val="0"/>
          <w:divBdr>
            <w:top w:val="none" w:sz="0" w:space="0" w:color="auto"/>
            <w:left w:val="none" w:sz="0" w:space="0" w:color="auto"/>
            <w:bottom w:val="none" w:sz="0" w:space="0" w:color="auto"/>
            <w:right w:val="none" w:sz="0" w:space="0" w:color="auto"/>
          </w:divBdr>
        </w:div>
        <w:div w:id="1372261457">
          <w:marLeft w:val="640"/>
          <w:marRight w:val="0"/>
          <w:marTop w:val="0"/>
          <w:marBottom w:val="0"/>
          <w:divBdr>
            <w:top w:val="none" w:sz="0" w:space="0" w:color="auto"/>
            <w:left w:val="none" w:sz="0" w:space="0" w:color="auto"/>
            <w:bottom w:val="none" w:sz="0" w:space="0" w:color="auto"/>
            <w:right w:val="none" w:sz="0" w:space="0" w:color="auto"/>
          </w:divBdr>
        </w:div>
        <w:div w:id="372654890">
          <w:marLeft w:val="640"/>
          <w:marRight w:val="0"/>
          <w:marTop w:val="0"/>
          <w:marBottom w:val="0"/>
          <w:divBdr>
            <w:top w:val="none" w:sz="0" w:space="0" w:color="auto"/>
            <w:left w:val="none" w:sz="0" w:space="0" w:color="auto"/>
            <w:bottom w:val="none" w:sz="0" w:space="0" w:color="auto"/>
            <w:right w:val="none" w:sz="0" w:space="0" w:color="auto"/>
          </w:divBdr>
        </w:div>
        <w:div w:id="991636941">
          <w:marLeft w:val="640"/>
          <w:marRight w:val="0"/>
          <w:marTop w:val="0"/>
          <w:marBottom w:val="0"/>
          <w:divBdr>
            <w:top w:val="none" w:sz="0" w:space="0" w:color="auto"/>
            <w:left w:val="none" w:sz="0" w:space="0" w:color="auto"/>
            <w:bottom w:val="none" w:sz="0" w:space="0" w:color="auto"/>
            <w:right w:val="none" w:sz="0" w:space="0" w:color="auto"/>
          </w:divBdr>
        </w:div>
        <w:div w:id="825514582">
          <w:marLeft w:val="640"/>
          <w:marRight w:val="0"/>
          <w:marTop w:val="0"/>
          <w:marBottom w:val="0"/>
          <w:divBdr>
            <w:top w:val="none" w:sz="0" w:space="0" w:color="auto"/>
            <w:left w:val="none" w:sz="0" w:space="0" w:color="auto"/>
            <w:bottom w:val="none" w:sz="0" w:space="0" w:color="auto"/>
            <w:right w:val="none" w:sz="0" w:space="0" w:color="auto"/>
          </w:divBdr>
        </w:div>
        <w:div w:id="792868930">
          <w:marLeft w:val="640"/>
          <w:marRight w:val="0"/>
          <w:marTop w:val="0"/>
          <w:marBottom w:val="0"/>
          <w:divBdr>
            <w:top w:val="none" w:sz="0" w:space="0" w:color="auto"/>
            <w:left w:val="none" w:sz="0" w:space="0" w:color="auto"/>
            <w:bottom w:val="none" w:sz="0" w:space="0" w:color="auto"/>
            <w:right w:val="none" w:sz="0" w:space="0" w:color="auto"/>
          </w:divBdr>
        </w:div>
        <w:div w:id="1399938928">
          <w:marLeft w:val="640"/>
          <w:marRight w:val="0"/>
          <w:marTop w:val="0"/>
          <w:marBottom w:val="0"/>
          <w:divBdr>
            <w:top w:val="none" w:sz="0" w:space="0" w:color="auto"/>
            <w:left w:val="none" w:sz="0" w:space="0" w:color="auto"/>
            <w:bottom w:val="none" w:sz="0" w:space="0" w:color="auto"/>
            <w:right w:val="none" w:sz="0" w:space="0" w:color="auto"/>
          </w:divBdr>
        </w:div>
        <w:div w:id="1959682047">
          <w:marLeft w:val="640"/>
          <w:marRight w:val="0"/>
          <w:marTop w:val="0"/>
          <w:marBottom w:val="0"/>
          <w:divBdr>
            <w:top w:val="none" w:sz="0" w:space="0" w:color="auto"/>
            <w:left w:val="none" w:sz="0" w:space="0" w:color="auto"/>
            <w:bottom w:val="none" w:sz="0" w:space="0" w:color="auto"/>
            <w:right w:val="none" w:sz="0" w:space="0" w:color="auto"/>
          </w:divBdr>
        </w:div>
        <w:div w:id="1713190085">
          <w:marLeft w:val="640"/>
          <w:marRight w:val="0"/>
          <w:marTop w:val="0"/>
          <w:marBottom w:val="0"/>
          <w:divBdr>
            <w:top w:val="none" w:sz="0" w:space="0" w:color="auto"/>
            <w:left w:val="none" w:sz="0" w:space="0" w:color="auto"/>
            <w:bottom w:val="none" w:sz="0" w:space="0" w:color="auto"/>
            <w:right w:val="none" w:sz="0" w:space="0" w:color="auto"/>
          </w:divBdr>
        </w:div>
        <w:div w:id="331642847">
          <w:marLeft w:val="640"/>
          <w:marRight w:val="0"/>
          <w:marTop w:val="0"/>
          <w:marBottom w:val="0"/>
          <w:divBdr>
            <w:top w:val="none" w:sz="0" w:space="0" w:color="auto"/>
            <w:left w:val="none" w:sz="0" w:space="0" w:color="auto"/>
            <w:bottom w:val="none" w:sz="0" w:space="0" w:color="auto"/>
            <w:right w:val="none" w:sz="0" w:space="0" w:color="auto"/>
          </w:divBdr>
        </w:div>
        <w:div w:id="1532645049">
          <w:marLeft w:val="640"/>
          <w:marRight w:val="0"/>
          <w:marTop w:val="0"/>
          <w:marBottom w:val="0"/>
          <w:divBdr>
            <w:top w:val="none" w:sz="0" w:space="0" w:color="auto"/>
            <w:left w:val="none" w:sz="0" w:space="0" w:color="auto"/>
            <w:bottom w:val="none" w:sz="0" w:space="0" w:color="auto"/>
            <w:right w:val="none" w:sz="0" w:space="0" w:color="auto"/>
          </w:divBdr>
        </w:div>
        <w:div w:id="783623089">
          <w:marLeft w:val="640"/>
          <w:marRight w:val="0"/>
          <w:marTop w:val="0"/>
          <w:marBottom w:val="0"/>
          <w:divBdr>
            <w:top w:val="none" w:sz="0" w:space="0" w:color="auto"/>
            <w:left w:val="none" w:sz="0" w:space="0" w:color="auto"/>
            <w:bottom w:val="none" w:sz="0" w:space="0" w:color="auto"/>
            <w:right w:val="none" w:sz="0" w:space="0" w:color="auto"/>
          </w:divBdr>
        </w:div>
        <w:div w:id="1346977645">
          <w:marLeft w:val="640"/>
          <w:marRight w:val="0"/>
          <w:marTop w:val="0"/>
          <w:marBottom w:val="0"/>
          <w:divBdr>
            <w:top w:val="none" w:sz="0" w:space="0" w:color="auto"/>
            <w:left w:val="none" w:sz="0" w:space="0" w:color="auto"/>
            <w:bottom w:val="none" w:sz="0" w:space="0" w:color="auto"/>
            <w:right w:val="none" w:sz="0" w:space="0" w:color="auto"/>
          </w:divBdr>
        </w:div>
        <w:div w:id="1599603893">
          <w:marLeft w:val="640"/>
          <w:marRight w:val="0"/>
          <w:marTop w:val="0"/>
          <w:marBottom w:val="0"/>
          <w:divBdr>
            <w:top w:val="none" w:sz="0" w:space="0" w:color="auto"/>
            <w:left w:val="none" w:sz="0" w:space="0" w:color="auto"/>
            <w:bottom w:val="none" w:sz="0" w:space="0" w:color="auto"/>
            <w:right w:val="none" w:sz="0" w:space="0" w:color="auto"/>
          </w:divBdr>
        </w:div>
        <w:div w:id="397481960">
          <w:marLeft w:val="640"/>
          <w:marRight w:val="0"/>
          <w:marTop w:val="0"/>
          <w:marBottom w:val="0"/>
          <w:divBdr>
            <w:top w:val="none" w:sz="0" w:space="0" w:color="auto"/>
            <w:left w:val="none" w:sz="0" w:space="0" w:color="auto"/>
            <w:bottom w:val="none" w:sz="0" w:space="0" w:color="auto"/>
            <w:right w:val="none" w:sz="0" w:space="0" w:color="auto"/>
          </w:divBdr>
        </w:div>
        <w:div w:id="793596524">
          <w:marLeft w:val="640"/>
          <w:marRight w:val="0"/>
          <w:marTop w:val="0"/>
          <w:marBottom w:val="0"/>
          <w:divBdr>
            <w:top w:val="none" w:sz="0" w:space="0" w:color="auto"/>
            <w:left w:val="none" w:sz="0" w:space="0" w:color="auto"/>
            <w:bottom w:val="none" w:sz="0" w:space="0" w:color="auto"/>
            <w:right w:val="none" w:sz="0" w:space="0" w:color="auto"/>
          </w:divBdr>
        </w:div>
        <w:div w:id="347371470">
          <w:marLeft w:val="640"/>
          <w:marRight w:val="0"/>
          <w:marTop w:val="0"/>
          <w:marBottom w:val="0"/>
          <w:divBdr>
            <w:top w:val="none" w:sz="0" w:space="0" w:color="auto"/>
            <w:left w:val="none" w:sz="0" w:space="0" w:color="auto"/>
            <w:bottom w:val="none" w:sz="0" w:space="0" w:color="auto"/>
            <w:right w:val="none" w:sz="0" w:space="0" w:color="auto"/>
          </w:divBdr>
        </w:div>
        <w:div w:id="1302535522">
          <w:marLeft w:val="640"/>
          <w:marRight w:val="0"/>
          <w:marTop w:val="0"/>
          <w:marBottom w:val="0"/>
          <w:divBdr>
            <w:top w:val="none" w:sz="0" w:space="0" w:color="auto"/>
            <w:left w:val="none" w:sz="0" w:space="0" w:color="auto"/>
            <w:bottom w:val="none" w:sz="0" w:space="0" w:color="auto"/>
            <w:right w:val="none" w:sz="0" w:space="0" w:color="auto"/>
          </w:divBdr>
        </w:div>
        <w:div w:id="963582908">
          <w:marLeft w:val="640"/>
          <w:marRight w:val="0"/>
          <w:marTop w:val="0"/>
          <w:marBottom w:val="0"/>
          <w:divBdr>
            <w:top w:val="none" w:sz="0" w:space="0" w:color="auto"/>
            <w:left w:val="none" w:sz="0" w:space="0" w:color="auto"/>
            <w:bottom w:val="none" w:sz="0" w:space="0" w:color="auto"/>
            <w:right w:val="none" w:sz="0" w:space="0" w:color="auto"/>
          </w:divBdr>
        </w:div>
        <w:div w:id="2044598775">
          <w:marLeft w:val="640"/>
          <w:marRight w:val="0"/>
          <w:marTop w:val="0"/>
          <w:marBottom w:val="0"/>
          <w:divBdr>
            <w:top w:val="none" w:sz="0" w:space="0" w:color="auto"/>
            <w:left w:val="none" w:sz="0" w:space="0" w:color="auto"/>
            <w:bottom w:val="none" w:sz="0" w:space="0" w:color="auto"/>
            <w:right w:val="none" w:sz="0" w:space="0" w:color="auto"/>
          </w:divBdr>
        </w:div>
        <w:div w:id="935283689">
          <w:marLeft w:val="640"/>
          <w:marRight w:val="0"/>
          <w:marTop w:val="0"/>
          <w:marBottom w:val="0"/>
          <w:divBdr>
            <w:top w:val="none" w:sz="0" w:space="0" w:color="auto"/>
            <w:left w:val="none" w:sz="0" w:space="0" w:color="auto"/>
            <w:bottom w:val="none" w:sz="0" w:space="0" w:color="auto"/>
            <w:right w:val="none" w:sz="0" w:space="0" w:color="auto"/>
          </w:divBdr>
        </w:div>
        <w:div w:id="970092957">
          <w:marLeft w:val="640"/>
          <w:marRight w:val="0"/>
          <w:marTop w:val="0"/>
          <w:marBottom w:val="0"/>
          <w:divBdr>
            <w:top w:val="none" w:sz="0" w:space="0" w:color="auto"/>
            <w:left w:val="none" w:sz="0" w:space="0" w:color="auto"/>
            <w:bottom w:val="none" w:sz="0" w:space="0" w:color="auto"/>
            <w:right w:val="none" w:sz="0" w:space="0" w:color="auto"/>
          </w:divBdr>
        </w:div>
        <w:div w:id="1225527547">
          <w:marLeft w:val="640"/>
          <w:marRight w:val="0"/>
          <w:marTop w:val="0"/>
          <w:marBottom w:val="0"/>
          <w:divBdr>
            <w:top w:val="none" w:sz="0" w:space="0" w:color="auto"/>
            <w:left w:val="none" w:sz="0" w:space="0" w:color="auto"/>
            <w:bottom w:val="none" w:sz="0" w:space="0" w:color="auto"/>
            <w:right w:val="none" w:sz="0" w:space="0" w:color="auto"/>
          </w:divBdr>
        </w:div>
        <w:div w:id="1965697183">
          <w:marLeft w:val="640"/>
          <w:marRight w:val="0"/>
          <w:marTop w:val="0"/>
          <w:marBottom w:val="0"/>
          <w:divBdr>
            <w:top w:val="none" w:sz="0" w:space="0" w:color="auto"/>
            <w:left w:val="none" w:sz="0" w:space="0" w:color="auto"/>
            <w:bottom w:val="none" w:sz="0" w:space="0" w:color="auto"/>
            <w:right w:val="none" w:sz="0" w:space="0" w:color="auto"/>
          </w:divBdr>
        </w:div>
        <w:div w:id="1741367140">
          <w:marLeft w:val="640"/>
          <w:marRight w:val="0"/>
          <w:marTop w:val="0"/>
          <w:marBottom w:val="0"/>
          <w:divBdr>
            <w:top w:val="none" w:sz="0" w:space="0" w:color="auto"/>
            <w:left w:val="none" w:sz="0" w:space="0" w:color="auto"/>
            <w:bottom w:val="none" w:sz="0" w:space="0" w:color="auto"/>
            <w:right w:val="none" w:sz="0" w:space="0" w:color="auto"/>
          </w:divBdr>
        </w:div>
        <w:div w:id="1051613840">
          <w:marLeft w:val="640"/>
          <w:marRight w:val="0"/>
          <w:marTop w:val="0"/>
          <w:marBottom w:val="0"/>
          <w:divBdr>
            <w:top w:val="none" w:sz="0" w:space="0" w:color="auto"/>
            <w:left w:val="none" w:sz="0" w:space="0" w:color="auto"/>
            <w:bottom w:val="none" w:sz="0" w:space="0" w:color="auto"/>
            <w:right w:val="none" w:sz="0" w:space="0" w:color="auto"/>
          </w:divBdr>
        </w:div>
        <w:div w:id="1895502948">
          <w:marLeft w:val="640"/>
          <w:marRight w:val="0"/>
          <w:marTop w:val="0"/>
          <w:marBottom w:val="0"/>
          <w:divBdr>
            <w:top w:val="none" w:sz="0" w:space="0" w:color="auto"/>
            <w:left w:val="none" w:sz="0" w:space="0" w:color="auto"/>
            <w:bottom w:val="none" w:sz="0" w:space="0" w:color="auto"/>
            <w:right w:val="none" w:sz="0" w:space="0" w:color="auto"/>
          </w:divBdr>
        </w:div>
        <w:div w:id="1434521173">
          <w:marLeft w:val="640"/>
          <w:marRight w:val="0"/>
          <w:marTop w:val="0"/>
          <w:marBottom w:val="0"/>
          <w:divBdr>
            <w:top w:val="none" w:sz="0" w:space="0" w:color="auto"/>
            <w:left w:val="none" w:sz="0" w:space="0" w:color="auto"/>
            <w:bottom w:val="none" w:sz="0" w:space="0" w:color="auto"/>
            <w:right w:val="none" w:sz="0" w:space="0" w:color="auto"/>
          </w:divBdr>
        </w:div>
        <w:div w:id="1359430439">
          <w:marLeft w:val="640"/>
          <w:marRight w:val="0"/>
          <w:marTop w:val="0"/>
          <w:marBottom w:val="0"/>
          <w:divBdr>
            <w:top w:val="none" w:sz="0" w:space="0" w:color="auto"/>
            <w:left w:val="none" w:sz="0" w:space="0" w:color="auto"/>
            <w:bottom w:val="none" w:sz="0" w:space="0" w:color="auto"/>
            <w:right w:val="none" w:sz="0" w:space="0" w:color="auto"/>
          </w:divBdr>
        </w:div>
        <w:div w:id="1507331503">
          <w:marLeft w:val="640"/>
          <w:marRight w:val="0"/>
          <w:marTop w:val="0"/>
          <w:marBottom w:val="0"/>
          <w:divBdr>
            <w:top w:val="none" w:sz="0" w:space="0" w:color="auto"/>
            <w:left w:val="none" w:sz="0" w:space="0" w:color="auto"/>
            <w:bottom w:val="none" w:sz="0" w:space="0" w:color="auto"/>
            <w:right w:val="none" w:sz="0" w:space="0" w:color="auto"/>
          </w:divBdr>
        </w:div>
        <w:div w:id="93325875">
          <w:marLeft w:val="640"/>
          <w:marRight w:val="0"/>
          <w:marTop w:val="0"/>
          <w:marBottom w:val="0"/>
          <w:divBdr>
            <w:top w:val="none" w:sz="0" w:space="0" w:color="auto"/>
            <w:left w:val="none" w:sz="0" w:space="0" w:color="auto"/>
            <w:bottom w:val="none" w:sz="0" w:space="0" w:color="auto"/>
            <w:right w:val="none" w:sz="0" w:space="0" w:color="auto"/>
          </w:divBdr>
        </w:div>
        <w:div w:id="1234659246">
          <w:marLeft w:val="640"/>
          <w:marRight w:val="0"/>
          <w:marTop w:val="0"/>
          <w:marBottom w:val="0"/>
          <w:divBdr>
            <w:top w:val="none" w:sz="0" w:space="0" w:color="auto"/>
            <w:left w:val="none" w:sz="0" w:space="0" w:color="auto"/>
            <w:bottom w:val="none" w:sz="0" w:space="0" w:color="auto"/>
            <w:right w:val="none" w:sz="0" w:space="0" w:color="auto"/>
          </w:divBdr>
        </w:div>
        <w:div w:id="877863095">
          <w:marLeft w:val="640"/>
          <w:marRight w:val="0"/>
          <w:marTop w:val="0"/>
          <w:marBottom w:val="0"/>
          <w:divBdr>
            <w:top w:val="none" w:sz="0" w:space="0" w:color="auto"/>
            <w:left w:val="none" w:sz="0" w:space="0" w:color="auto"/>
            <w:bottom w:val="none" w:sz="0" w:space="0" w:color="auto"/>
            <w:right w:val="none" w:sz="0" w:space="0" w:color="auto"/>
          </w:divBdr>
        </w:div>
        <w:div w:id="624428918">
          <w:marLeft w:val="640"/>
          <w:marRight w:val="0"/>
          <w:marTop w:val="0"/>
          <w:marBottom w:val="0"/>
          <w:divBdr>
            <w:top w:val="none" w:sz="0" w:space="0" w:color="auto"/>
            <w:left w:val="none" w:sz="0" w:space="0" w:color="auto"/>
            <w:bottom w:val="none" w:sz="0" w:space="0" w:color="auto"/>
            <w:right w:val="none" w:sz="0" w:space="0" w:color="auto"/>
          </w:divBdr>
        </w:div>
        <w:div w:id="1015577491">
          <w:marLeft w:val="640"/>
          <w:marRight w:val="0"/>
          <w:marTop w:val="0"/>
          <w:marBottom w:val="0"/>
          <w:divBdr>
            <w:top w:val="none" w:sz="0" w:space="0" w:color="auto"/>
            <w:left w:val="none" w:sz="0" w:space="0" w:color="auto"/>
            <w:bottom w:val="none" w:sz="0" w:space="0" w:color="auto"/>
            <w:right w:val="none" w:sz="0" w:space="0" w:color="auto"/>
          </w:divBdr>
        </w:div>
        <w:div w:id="1657294254">
          <w:marLeft w:val="640"/>
          <w:marRight w:val="0"/>
          <w:marTop w:val="0"/>
          <w:marBottom w:val="0"/>
          <w:divBdr>
            <w:top w:val="none" w:sz="0" w:space="0" w:color="auto"/>
            <w:left w:val="none" w:sz="0" w:space="0" w:color="auto"/>
            <w:bottom w:val="none" w:sz="0" w:space="0" w:color="auto"/>
            <w:right w:val="none" w:sz="0" w:space="0" w:color="auto"/>
          </w:divBdr>
        </w:div>
        <w:div w:id="761298898">
          <w:marLeft w:val="640"/>
          <w:marRight w:val="0"/>
          <w:marTop w:val="0"/>
          <w:marBottom w:val="0"/>
          <w:divBdr>
            <w:top w:val="none" w:sz="0" w:space="0" w:color="auto"/>
            <w:left w:val="none" w:sz="0" w:space="0" w:color="auto"/>
            <w:bottom w:val="none" w:sz="0" w:space="0" w:color="auto"/>
            <w:right w:val="none" w:sz="0" w:space="0" w:color="auto"/>
          </w:divBdr>
        </w:div>
        <w:div w:id="1050223512">
          <w:marLeft w:val="640"/>
          <w:marRight w:val="0"/>
          <w:marTop w:val="0"/>
          <w:marBottom w:val="0"/>
          <w:divBdr>
            <w:top w:val="none" w:sz="0" w:space="0" w:color="auto"/>
            <w:left w:val="none" w:sz="0" w:space="0" w:color="auto"/>
            <w:bottom w:val="none" w:sz="0" w:space="0" w:color="auto"/>
            <w:right w:val="none" w:sz="0" w:space="0" w:color="auto"/>
          </w:divBdr>
        </w:div>
        <w:div w:id="2114936741">
          <w:marLeft w:val="640"/>
          <w:marRight w:val="0"/>
          <w:marTop w:val="0"/>
          <w:marBottom w:val="0"/>
          <w:divBdr>
            <w:top w:val="none" w:sz="0" w:space="0" w:color="auto"/>
            <w:left w:val="none" w:sz="0" w:space="0" w:color="auto"/>
            <w:bottom w:val="none" w:sz="0" w:space="0" w:color="auto"/>
            <w:right w:val="none" w:sz="0" w:space="0" w:color="auto"/>
          </w:divBdr>
        </w:div>
      </w:divsChild>
    </w:div>
    <w:div w:id="1703893902">
      <w:bodyDiv w:val="1"/>
      <w:marLeft w:val="0"/>
      <w:marRight w:val="0"/>
      <w:marTop w:val="0"/>
      <w:marBottom w:val="0"/>
      <w:divBdr>
        <w:top w:val="none" w:sz="0" w:space="0" w:color="auto"/>
        <w:left w:val="none" w:sz="0" w:space="0" w:color="auto"/>
        <w:bottom w:val="none" w:sz="0" w:space="0" w:color="auto"/>
        <w:right w:val="none" w:sz="0" w:space="0" w:color="auto"/>
      </w:divBdr>
    </w:div>
    <w:div w:id="1749157628">
      <w:bodyDiv w:val="1"/>
      <w:marLeft w:val="0"/>
      <w:marRight w:val="0"/>
      <w:marTop w:val="0"/>
      <w:marBottom w:val="0"/>
      <w:divBdr>
        <w:top w:val="none" w:sz="0" w:space="0" w:color="auto"/>
        <w:left w:val="none" w:sz="0" w:space="0" w:color="auto"/>
        <w:bottom w:val="none" w:sz="0" w:space="0" w:color="auto"/>
        <w:right w:val="none" w:sz="0" w:space="0" w:color="auto"/>
      </w:divBdr>
      <w:divsChild>
        <w:div w:id="1583831756">
          <w:marLeft w:val="640"/>
          <w:marRight w:val="0"/>
          <w:marTop w:val="0"/>
          <w:marBottom w:val="0"/>
          <w:divBdr>
            <w:top w:val="none" w:sz="0" w:space="0" w:color="auto"/>
            <w:left w:val="none" w:sz="0" w:space="0" w:color="auto"/>
            <w:bottom w:val="none" w:sz="0" w:space="0" w:color="auto"/>
            <w:right w:val="none" w:sz="0" w:space="0" w:color="auto"/>
          </w:divBdr>
        </w:div>
        <w:div w:id="1452240117">
          <w:marLeft w:val="640"/>
          <w:marRight w:val="0"/>
          <w:marTop w:val="0"/>
          <w:marBottom w:val="0"/>
          <w:divBdr>
            <w:top w:val="none" w:sz="0" w:space="0" w:color="auto"/>
            <w:left w:val="none" w:sz="0" w:space="0" w:color="auto"/>
            <w:bottom w:val="none" w:sz="0" w:space="0" w:color="auto"/>
            <w:right w:val="none" w:sz="0" w:space="0" w:color="auto"/>
          </w:divBdr>
        </w:div>
        <w:div w:id="587693362">
          <w:marLeft w:val="640"/>
          <w:marRight w:val="0"/>
          <w:marTop w:val="0"/>
          <w:marBottom w:val="0"/>
          <w:divBdr>
            <w:top w:val="none" w:sz="0" w:space="0" w:color="auto"/>
            <w:left w:val="none" w:sz="0" w:space="0" w:color="auto"/>
            <w:bottom w:val="none" w:sz="0" w:space="0" w:color="auto"/>
            <w:right w:val="none" w:sz="0" w:space="0" w:color="auto"/>
          </w:divBdr>
        </w:div>
        <w:div w:id="112790124">
          <w:marLeft w:val="640"/>
          <w:marRight w:val="0"/>
          <w:marTop w:val="0"/>
          <w:marBottom w:val="0"/>
          <w:divBdr>
            <w:top w:val="none" w:sz="0" w:space="0" w:color="auto"/>
            <w:left w:val="none" w:sz="0" w:space="0" w:color="auto"/>
            <w:bottom w:val="none" w:sz="0" w:space="0" w:color="auto"/>
            <w:right w:val="none" w:sz="0" w:space="0" w:color="auto"/>
          </w:divBdr>
        </w:div>
        <w:div w:id="1380325942">
          <w:marLeft w:val="640"/>
          <w:marRight w:val="0"/>
          <w:marTop w:val="0"/>
          <w:marBottom w:val="0"/>
          <w:divBdr>
            <w:top w:val="none" w:sz="0" w:space="0" w:color="auto"/>
            <w:left w:val="none" w:sz="0" w:space="0" w:color="auto"/>
            <w:bottom w:val="none" w:sz="0" w:space="0" w:color="auto"/>
            <w:right w:val="none" w:sz="0" w:space="0" w:color="auto"/>
          </w:divBdr>
        </w:div>
        <w:div w:id="700974701">
          <w:marLeft w:val="640"/>
          <w:marRight w:val="0"/>
          <w:marTop w:val="0"/>
          <w:marBottom w:val="0"/>
          <w:divBdr>
            <w:top w:val="none" w:sz="0" w:space="0" w:color="auto"/>
            <w:left w:val="none" w:sz="0" w:space="0" w:color="auto"/>
            <w:bottom w:val="none" w:sz="0" w:space="0" w:color="auto"/>
            <w:right w:val="none" w:sz="0" w:space="0" w:color="auto"/>
          </w:divBdr>
        </w:div>
        <w:div w:id="541744924">
          <w:marLeft w:val="640"/>
          <w:marRight w:val="0"/>
          <w:marTop w:val="0"/>
          <w:marBottom w:val="0"/>
          <w:divBdr>
            <w:top w:val="none" w:sz="0" w:space="0" w:color="auto"/>
            <w:left w:val="none" w:sz="0" w:space="0" w:color="auto"/>
            <w:bottom w:val="none" w:sz="0" w:space="0" w:color="auto"/>
            <w:right w:val="none" w:sz="0" w:space="0" w:color="auto"/>
          </w:divBdr>
        </w:div>
        <w:div w:id="1491949552">
          <w:marLeft w:val="640"/>
          <w:marRight w:val="0"/>
          <w:marTop w:val="0"/>
          <w:marBottom w:val="0"/>
          <w:divBdr>
            <w:top w:val="none" w:sz="0" w:space="0" w:color="auto"/>
            <w:left w:val="none" w:sz="0" w:space="0" w:color="auto"/>
            <w:bottom w:val="none" w:sz="0" w:space="0" w:color="auto"/>
            <w:right w:val="none" w:sz="0" w:space="0" w:color="auto"/>
          </w:divBdr>
        </w:div>
        <w:div w:id="794567663">
          <w:marLeft w:val="640"/>
          <w:marRight w:val="0"/>
          <w:marTop w:val="0"/>
          <w:marBottom w:val="0"/>
          <w:divBdr>
            <w:top w:val="none" w:sz="0" w:space="0" w:color="auto"/>
            <w:left w:val="none" w:sz="0" w:space="0" w:color="auto"/>
            <w:bottom w:val="none" w:sz="0" w:space="0" w:color="auto"/>
            <w:right w:val="none" w:sz="0" w:space="0" w:color="auto"/>
          </w:divBdr>
        </w:div>
        <w:div w:id="599264519">
          <w:marLeft w:val="640"/>
          <w:marRight w:val="0"/>
          <w:marTop w:val="0"/>
          <w:marBottom w:val="0"/>
          <w:divBdr>
            <w:top w:val="none" w:sz="0" w:space="0" w:color="auto"/>
            <w:left w:val="none" w:sz="0" w:space="0" w:color="auto"/>
            <w:bottom w:val="none" w:sz="0" w:space="0" w:color="auto"/>
            <w:right w:val="none" w:sz="0" w:space="0" w:color="auto"/>
          </w:divBdr>
        </w:div>
        <w:div w:id="1213349842">
          <w:marLeft w:val="640"/>
          <w:marRight w:val="0"/>
          <w:marTop w:val="0"/>
          <w:marBottom w:val="0"/>
          <w:divBdr>
            <w:top w:val="none" w:sz="0" w:space="0" w:color="auto"/>
            <w:left w:val="none" w:sz="0" w:space="0" w:color="auto"/>
            <w:bottom w:val="none" w:sz="0" w:space="0" w:color="auto"/>
            <w:right w:val="none" w:sz="0" w:space="0" w:color="auto"/>
          </w:divBdr>
        </w:div>
        <w:div w:id="1843200873">
          <w:marLeft w:val="640"/>
          <w:marRight w:val="0"/>
          <w:marTop w:val="0"/>
          <w:marBottom w:val="0"/>
          <w:divBdr>
            <w:top w:val="none" w:sz="0" w:space="0" w:color="auto"/>
            <w:left w:val="none" w:sz="0" w:space="0" w:color="auto"/>
            <w:bottom w:val="none" w:sz="0" w:space="0" w:color="auto"/>
            <w:right w:val="none" w:sz="0" w:space="0" w:color="auto"/>
          </w:divBdr>
        </w:div>
        <w:div w:id="1649093290">
          <w:marLeft w:val="640"/>
          <w:marRight w:val="0"/>
          <w:marTop w:val="0"/>
          <w:marBottom w:val="0"/>
          <w:divBdr>
            <w:top w:val="none" w:sz="0" w:space="0" w:color="auto"/>
            <w:left w:val="none" w:sz="0" w:space="0" w:color="auto"/>
            <w:bottom w:val="none" w:sz="0" w:space="0" w:color="auto"/>
            <w:right w:val="none" w:sz="0" w:space="0" w:color="auto"/>
          </w:divBdr>
        </w:div>
        <w:div w:id="1253394862">
          <w:marLeft w:val="640"/>
          <w:marRight w:val="0"/>
          <w:marTop w:val="0"/>
          <w:marBottom w:val="0"/>
          <w:divBdr>
            <w:top w:val="none" w:sz="0" w:space="0" w:color="auto"/>
            <w:left w:val="none" w:sz="0" w:space="0" w:color="auto"/>
            <w:bottom w:val="none" w:sz="0" w:space="0" w:color="auto"/>
            <w:right w:val="none" w:sz="0" w:space="0" w:color="auto"/>
          </w:divBdr>
        </w:div>
        <w:div w:id="845443832">
          <w:marLeft w:val="640"/>
          <w:marRight w:val="0"/>
          <w:marTop w:val="0"/>
          <w:marBottom w:val="0"/>
          <w:divBdr>
            <w:top w:val="none" w:sz="0" w:space="0" w:color="auto"/>
            <w:left w:val="none" w:sz="0" w:space="0" w:color="auto"/>
            <w:bottom w:val="none" w:sz="0" w:space="0" w:color="auto"/>
            <w:right w:val="none" w:sz="0" w:space="0" w:color="auto"/>
          </w:divBdr>
        </w:div>
        <w:div w:id="970287934">
          <w:marLeft w:val="640"/>
          <w:marRight w:val="0"/>
          <w:marTop w:val="0"/>
          <w:marBottom w:val="0"/>
          <w:divBdr>
            <w:top w:val="none" w:sz="0" w:space="0" w:color="auto"/>
            <w:left w:val="none" w:sz="0" w:space="0" w:color="auto"/>
            <w:bottom w:val="none" w:sz="0" w:space="0" w:color="auto"/>
            <w:right w:val="none" w:sz="0" w:space="0" w:color="auto"/>
          </w:divBdr>
        </w:div>
        <w:div w:id="1078940468">
          <w:marLeft w:val="640"/>
          <w:marRight w:val="0"/>
          <w:marTop w:val="0"/>
          <w:marBottom w:val="0"/>
          <w:divBdr>
            <w:top w:val="none" w:sz="0" w:space="0" w:color="auto"/>
            <w:left w:val="none" w:sz="0" w:space="0" w:color="auto"/>
            <w:bottom w:val="none" w:sz="0" w:space="0" w:color="auto"/>
            <w:right w:val="none" w:sz="0" w:space="0" w:color="auto"/>
          </w:divBdr>
        </w:div>
        <w:div w:id="68890972">
          <w:marLeft w:val="640"/>
          <w:marRight w:val="0"/>
          <w:marTop w:val="0"/>
          <w:marBottom w:val="0"/>
          <w:divBdr>
            <w:top w:val="none" w:sz="0" w:space="0" w:color="auto"/>
            <w:left w:val="none" w:sz="0" w:space="0" w:color="auto"/>
            <w:bottom w:val="none" w:sz="0" w:space="0" w:color="auto"/>
            <w:right w:val="none" w:sz="0" w:space="0" w:color="auto"/>
          </w:divBdr>
        </w:div>
        <w:div w:id="461267855">
          <w:marLeft w:val="640"/>
          <w:marRight w:val="0"/>
          <w:marTop w:val="0"/>
          <w:marBottom w:val="0"/>
          <w:divBdr>
            <w:top w:val="none" w:sz="0" w:space="0" w:color="auto"/>
            <w:left w:val="none" w:sz="0" w:space="0" w:color="auto"/>
            <w:bottom w:val="none" w:sz="0" w:space="0" w:color="auto"/>
            <w:right w:val="none" w:sz="0" w:space="0" w:color="auto"/>
          </w:divBdr>
        </w:div>
        <w:div w:id="61567198">
          <w:marLeft w:val="640"/>
          <w:marRight w:val="0"/>
          <w:marTop w:val="0"/>
          <w:marBottom w:val="0"/>
          <w:divBdr>
            <w:top w:val="none" w:sz="0" w:space="0" w:color="auto"/>
            <w:left w:val="none" w:sz="0" w:space="0" w:color="auto"/>
            <w:bottom w:val="none" w:sz="0" w:space="0" w:color="auto"/>
            <w:right w:val="none" w:sz="0" w:space="0" w:color="auto"/>
          </w:divBdr>
        </w:div>
        <w:div w:id="679893321">
          <w:marLeft w:val="640"/>
          <w:marRight w:val="0"/>
          <w:marTop w:val="0"/>
          <w:marBottom w:val="0"/>
          <w:divBdr>
            <w:top w:val="none" w:sz="0" w:space="0" w:color="auto"/>
            <w:left w:val="none" w:sz="0" w:space="0" w:color="auto"/>
            <w:bottom w:val="none" w:sz="0" w:space="0" w:color="auto"/>
            <w:right w:val="none" w:sz="0" w:space="0" w:color="auto"/>
          </w:divBdr>
        </w:div>
        <w:div w:id="1798992244">
          <w:marLeft w:val="640"/>
          <w:marRight w:val="0"/>
          <w:marTop w:val="0"/>
          <w:marBottom w:val="0"/>
          <w:divBdr>
            <w:top w:val="none" w:sz="0" w:space="0" w:color="auto"/>
            <w:left w:val="none" w:sz="0" w:space="0" w:color="auto"/>
            <w:bottom w:val="none" w:sz="0" w:space="0" w:color="auto"/>
            <w:right w:val="none" w:sz="0" w:space="0" w:color="auto"/>
          </w:divBdr>
        </w:div>
        <w:div w:id="530266399">
          <w:marLeft w:val="640"/>
          <w:marRight w:val="0"/>
          <w:marTop w:val="0"/>
          <w:marBottom w:val="0"/>
          <w:divBdr>
            <w:top w:val="none" w:sz="0" w:space="0" w:color="auto"/>
            <w:left w:val="none" w:sz="0" w:space="0" w:color="auto"/>
            <w:bottom w:val="none" w:sz="0" w:space="0" w:color="auto"/>
            <w:right w:val="none" w:sz="0" w:space="0" w:color="auto"/>
          </w:divBdr>
        </w:div>
        <w:div w:id="1635331361">
          <w:marLeft w:val="640"/>
          <w:marRight w:val="0"/>
          <w:marTop w:val="0"/>
          <w:marBottom w:val="0"/>
          <w:divBdr>
            <w:top w:val="none" w:sz="0" w:space="0" w:color="auto"/>
            <w:left w:val="none" w:sz="0" w:space="0" w:color="auto"/>
            <w:bottom w:val="none" w:sz="0" w:space="0" w:color="auto"/>
            <w:right w:val="none" w:sz="0" w:space="0" w:color="auto"/>
          </w:divBdr>
        </w:div>
        <w:div w:id="1723552925">
          <w:marLeft w:val="640"/>
          <w:marRight w:val="0"/>
          <w:marTop w:val="0"/>
          <w:marBottom w:val="0"/>
          <w:divBdr>
            <w:top w:val="none" w:sz="0" w:space="0" w:color="auto"/>
            <w:left w:val="none" w:sz="0" w:space="0" w:color="auto"/>
            <w:bottom w:val="none" w:sz="0" w:space="0" w:color="auto"/>
            <w:right w:val="none" w:sz="0" w:space="0" w:color="auto"/>
          </w:divBdr>
        </w:div>
        <w:div w:id="988830308">
          <w:marLeft w:val="640"/>
          <w:marRight w:val="0"/>
          <w:marTop w:val="0"/>
          <w:marBottom w:val="0"/>
          <w:divBdr>
            <w:top w:val="none" w:sz="0" w:space="0" w:color="auto"/>
            <w:left w:val="none" w:sz="0" w:space="0" w:color="auto"/>
            <w:bottom w:val="none" w:sz="0" w:space="0" w:color="auto"/>
            <w:right w:val="none" w:sz="0" w:space="0" w:color="auto"/>
          </w:divBdr>
        </w:div>
        <w:div w:id="1674139028">
          <w:marLeft w:val="640"/>
          <w:marRight w:val="0"/>
          <w:marTop w:val="0"/>
          <w:marBottom w:val="0"/>
          <w:divBdr>
            <w:top w:val="none" w:sz="0" w:space="0" w:color="auto"/>
            <w:left w:val="none" w:sz="0" w:space="0" w:color="auto"/>
            <w:bottom w:val="none" w:sz="0" w:space="0" w:color="auto"/>
            <w:right w:val="none" w:sz="0" w:space="0" w:color="auto"/>
          </w:divBdr>
        </w:div>
        <w:div w:id="615984235">
          <w:marLeft w:val="640"/>
          <w:marRight w:val="0"/>
          <w:marTop w:val="0"/>
          <w:marBottom w:val="0"/>
          <w:divBdr>
            <w:top w:val="none" w:sz="0" w:space="0" w:color="auto"/>
            <w:left w:val="none" w:sz="0" w:space="0" w:color="auto"/>
            <w:bottom w:val="none" w:sz="0" w:space="0" w:color="auto"/>
            <w:right w:val="none" w:sz="0" w:space="0" w:color="auto"/>
          </w:divBdr>
        </w:div>
        <w:div w:id="135267339">
          <w:marLeft w:val="640"/>
          <w:marRight w:val="0"/>
          <w:marTop w:val="0"/>
          <w:marBottom w:val="0"/>
          <w:divBdr>
            <w:top w:val="none" w:sz="0" w:space="0" w:color="auto"/>
            <w:left w:val="none" w:sz="0" w:space="0" w:color="auto"/>
            <w:bottom w:val="none" w:sz="0" w:space="0" w:color="auto"/>
            <w:right w:val="none" w:sz="0" w:space="0" w:color="auto"/>
          </w:divBdr>
        </w:div>
        <w:div w:id="822040458">
          <w:marLeft w:val="640"/>
          <w:marRight w:val="0"/>
          <w:marTop w:val="0"/>
          <w:marBottom w:val="0"/>
          <w:divBdr>
            <w:top w:val="none" w:sz="0" w:space="0" w:color="auto"/>
            <w:left w:val="none" w:sz="0" w:space="0" w:color="auto"/>
            <w:bottom w:val="none" w:sz="0" w:space="0" w:color="auto"/>
            <w:right w:val="none" w:sz="0" w:space="0" w:color="auto"/>
          </w:divBdr>
        </w:div>
        <w:div w:id="1913587821">
          <w:marLeft w:val="640"/>
          <w:marRight w:val="0"/>
          <w:marTop w:val="0"/>
          <w:marBottom w:val="0"/>
          <w:divBdr>
            <w:top w:val="none" w:sz="0" w:space="0" w:color="auto"/>
            <w:left w:val="none" w:sz="0" w:space="0" w:color="auto"/>
            <w:bottom w:val="none" w:sz="0" w:space="0" w:color="auto"/>
            <w:right w:val="none" w:sz="0" w:space="0" w:color="auto"/>
          </w:divBdr>
        </w:div>
        <w:div w:id="1131051616">
          <w:marLeft w:val="640"/>
          <w:marRight w:val="0"/>
          <w:marTop w:val="0"/>
          <w:marBottom w:val="0"/>
          <w:divBdr>
            <w:top w:val="none" w:sz="0" w:space="0" w:color="auto"/>
            <w:left w:val="none" w:sz="0" w:space="0" w:color="auto"/>
            <w:bottom w:val="none" w:sz="0" w:space="0" w:color="auto"/>
            <w:right w:val="none" w:sz="0" w:space="0" w:color="auto"/>
          </w:divBdr>
        </w:div>
        <w:div w:id="1773353010">
          <w:marLeft w:val="640"/>
          <w:marRight w:val="0"/>
          <w:marTop w:val="0"/>
          <w:marBottom w:val="0"/>
          <w:divBdr>
            <w:top w:val="none" w:sz="0" w:space="0" w:color="auto"/>
            <w:left w:val="none" w:sz="0" w:space="0" w:color="auto"/>
            <w:bottom w:val="none" w:sz="0" w:space="0" w:color="auto"/>
            <w:right w:val="none" w:sz="0" w:space="0" w:color="auto"/>
          </w:divBdr>
        </w:div>
        <w:div w:id="1787500574">
          <w:marLeft w:val="640"/>
          <w:marRight w:val="0"/>
          <w:marTop w:val="0"/>
          <w:marBottom w:val="0"/>
          <w:divBdr>
            <w:top w:val="none" w:sz="0" w:space="0" w:color="auto"/>
            <w:left w:val="none" w:sz="0" w:space="0" w:color="auto"/>
            <w:bottom w:val="none" w:sz="0" w:space="0" w:color="auto"/>
            <w:right w:val="none" w:sz="0" w:space="0" w:color="auto"/>
          </w:divBdr>
        </w:div>
        <w:div w:id="1376468996">
          <w:marLeft w:val="640"/>
          <w:marRight w:val="0"/>
          <w:marTop w:val="0"/>
          <w:marBottom w:val="0"/>
          <w:divBdr>
            <w:top w:val="none" w:sz="0" w:space="0" w:color="auto"/>
            <w:left w:val="none" w:sz="0" w:space="0" w:color="auto"/>
            <w:bottom w:val="none" w:sz="0" w:space="0" w:color="auto"/>
            <w:right w:val="none" w:sz="0" w:space="0" w:color="auto"/>
          </w:divBdr>
        </w:div>
      </w:divsChild>
    </w:div>
    <w:div w:id="1858470112">
      <w:bodyDiv w:val="1"/>
      <w:marLeft w:val="0"/>
      <w:marRight w:val="0"/>
      <w:marTop w:val="0"/>
      <w:marBottom w:val="0"/>
      <w:divBdr>
        <w:top w:val="none" w:sz="0" w:space="0" w:color="auto"/>
        <w:left w:val="none" w:sz="0" w:space="0" w:color="auto"/>
        <w:bottom w:val="none" w:sz="0" w:space="0" w:color="auto"/>
        <w:right w:val="none" w:sz="0" w:space="0" w:color="auto"/>
      </w:divBdr>
      <w:divsChild>
        <w:div w:id="79259859">
          <w:marLeft w:val="640"/>
          <w:marRight w:val="0"/>
          <w:marTop w:val="0"/>
          <w:marBottom w:val="0"/>
          <w:divBdr>
            <w:top w:val="none" w:sz="0" w:space="0" w:color="auto"/>
            <w:left w:val="none" w:sz="0" w:space="0" w:color="auto"/>
            <w:bottom w:val="none" w:sz="0" w:space="0" w:color="auto"/>
            <w:right w:val="none" w:sz="0" w:space="0" w:color="auto"/>
          </w:divBdr>
        </w:div>
        <w:div w:id="261303572">
          <w:marLeft w:val="640"/>
          <w:marRight w:val="0"/>
          <w:marTop w:val="0"/>
          <w:marBottom w:val="0"/>
          <w:divBdr>
            <w:top w:val="none" w:sz="0" w:space="0" w:color="auto"/>
            <w:left w:val="none" w:sz="0" w:space="0" w:color="auto"/>
            <w:bottom w:val="none" w:sz="0" w:space="0" w:color="auto"/>
            <w:right w:val="none" w:sz="0" w:space="0" w:color="auto"/>
          </w:divBdr>
        </w:div>
        <w:div w:id="1558584669">
          <w:marLeft w:val="640"/>
          <w:marRight w:val="0"/>
          <w:marTop w:val="0"/>
          <w:marBottom w:val="0"/>
          <w:divBdr>
            <w:top w:val="none" w:sz="0" w:space="0" w:color="auto"/>
            <w:left w:val="none" w:sz="0" w:space="0" w:color="auto"/>
            <w:bottom w:val="none" w:sz="0" w:space="0" w:color="auto"/>
            <w:right w:val="none" w:sz="0" w:space="0" w:color="auto"/>
          </w:divBdr>
        </w:div>
        <w:div w:id="2056267831">
          <w:marLeft w:val="640"/>
          <w:marRight w:val="0"/>
          <w:marTop w:val="0"/>
          <w:marBottom w:val="0"/>
          <w:divBdr>
            <w:top w:val="none" w:sz="0" w:space="0" w:color="auto"/>
            <w:left w:val="none" w:sz="0" w:space="0" w:color="auto"/>
            <w:bottom w:val="none" w:sz="0" w:space="0" w:color="auto"/>
            <w:right w:val="none" w:sz="0" w:space="0" w:color="auto"/>
          </w:divBdr>
        </w:div>
        <w:div w:id="1260797842">
          <w:marLeft w:val="640"/>
          <w:marRight w:val="0"/>
          <w:marTop w:val="0"/>
          <w:marBottom w:val="0"/>
          <w:divBdr>
            <w:top w:val="none" w:sz="0" w:space="0" w:color="auto"/>
            <w:left w:val="none" w:sz="0" w:space="0" w:color="auto"/>
            <w:bottom w:val="none" w:sz="0" w:space="0" w:color="auto"/>
            <w:right w:val="none" w:sz="0" w:space="0" w:color="auto"/>
          </w:divBdr>
        </w:div>
        <w:div w:id="1796021410">
          <w:marLeft w:val="640"/>
          <w:marRight w:val="0"/>
          <w:marTop w:val="0"/>
          <w:marBottom w:val="0"/>
          <w:divBdr>
            <w:top w:val="none" w:sz="0" w:space="0" w:color="auto"/>
            <w:left w:val="none" w:sz="0" w:space="0" w:color="auto"/>
            <w:bottom w:val="none" w:sz="0" w:space="0" w:color="auto"/>
            <w:right w:val="none" w:sz="0" w:space="0" w:color="auto"/>
          </w:divBdr>
        </w:div>
        <w:div w:id="369649629">
          <w:marLeft w:val="640"/>
          <w:marRight w:val="0"/>
          <w:marTop w:val="0"/>
          <w:marBottom w:val="0"/>
          <w:divBdr>
            <w:top w:val="none" w:sz="0" w:space="0" w:color="auto"/>
            <w:left w:val="none" w:sz="0" w:space="0" w:color="auto"/>
            <w:bottom w:val="none" w:sz="0" w:space="0" w:color="auto"/>
            <w:right w:val="none" w:sz="0" w:space="0" w:color="auto"/>
          </w:divBdr>
        </w:div>
        <w:div w:id="648872177">
          <w:marLeft w:val="640"/>
          <w:marRight w:val="0"/>
          <w:marTop w:val="0"/>
          <w:marBottom w:val="0"/>
          <w:divBdr>
            <w:top w:val="none" w:sz="0" w:space="0" w:color="auto"/>
            <w:left w:val="none" w:sz="0" w:space="0" w:color="auto"/>
            <w:bottom w:val="none" w:sz="0" w:space="0" w:color="auto"/>
            <w:right w:val="none" w:sz="0" w:space="0" w:color="auto"/>
          </w:divBdr>
        </w:div>
        <w:div w:id="341587686">
          <w:marLeft w:val="640"/>
          <w:marRight w:val="0"/>
          <w:marTop w:val="0"/>
          <w:marBottom w:val="0"/>
          <w:divBdr>
            <w:top w:val="none" w:sz="0" w:space="0" w:color="auto"/>
            <w:left w:val="none" w:sz="0" w:space="0" w:color="auto"/>
            <w:bottom w:val="none" w:sz="0" w:space="0" w:color="auto"/>
            <w:right w:val="none" w:sz="0" w:space="0" w:color="auto"/>
          </w:divBdr>
        </w:div>
        <w:div w:id="653529430">
          <w:marLeft w:val="640"/>
          <w:marRight w:val="0"/>
          <w:marTop w:val="0"/>
          <w:marBottom w:val="0"/>
          <w:divBdr>
            <w:top w:val="none" w:sz="0" w:space="0" w:color="auto"/>
            <w:left w:val="none" w:sz="0" w:space="0" w:color="auto"/>
            <w:bottom w:val="none" w:sz="0" w:space="0" w:color="auto"/>
            <w:right w:val="none" w:sz="0" w:space="0" w:color="auto"/>
          </w:divBdr>
        </w:div>
        <w:div w:id="434253226">
          <w:marLeft w:val="640"/>
          <w:marRight w:val="0"/>
          <w:marTop w:val="0"/>
          <w:marBottom w:val="0"/>
          <w:divBdr>
            <w:top w:val="none" w:sz="0" w:space="0" w:color="auto"/>
            <w:left w:val="none" w:sz="0" w:space="0" w:color="auto"/>
            <w:bottom w:val="none" w:sz="0" w:space="0" w:color="auto"/>
            <w:right w:val="none" w:sz="0" w:space="0" w:color="auto"/>
          </w:divBdr>
        </w:div>
        <w:div w:id="1814062142">
          <w:marLeft w:val="640"/>
          <w:marRight w:val="0"/>
          <w:marTop w:val="0"/>
          <w:marBottom w:val="0"/>
          <w:divBdr>
            <w:top w:val="none" w:sz="0" w:space="0" w:color="auto"/>
            <w:left w:val="none" w:sz="0" w:space="0" w:color="auto"/>
            <w:bottom w:val="none" w:sz="0" w:space="0" w:color="auto"/>
            <w:right w:val="none" w:sz="0" w:space="0" w:color="auto"/>
          </w:divBdr>
        </w:div>
        <w:div w:id="1169901918">
          <w:marLeft w:val="640"/>
          <w:marRight w:val="0"/>
          <w:marTop w:val="0"/>
          <w:marBottom w:val="0"/>
          <w:divBdr>
            <w:top w:val="none" w:sz="0" w:space="0" w:color="auto"/>
            <w:left w:val="none" w:sz="0" w:space="0" w:color="auto"/>
            <w:bottom w:val="none" w:sz="0" w:space="0" w:color="auto"/>
            <w:right w:val="none" w:sz="0" w:space="0" w:color="auto"/>
          </w:divBdr>
        </w:div>
        <w:div w:id="757025958">
          <w:marLeft w:val="640"/>
          <w:marRight w:val="0"/>
          <w:marTop w:val="0"/>
          <w:marBottom w:val="0"/>
          <w:divBdr>
            <w:top w:val="none" w:sz="0" w:space="0" w:color="auto"/>
            <w:left w:val="none" w:sz="0" w:space="0" w:color="auto"/>
            <w:bottom w:val="none" w:sz="0" w:space="0" w:color="auto"/>
            <w:right w:val="none" w:sz="0" w:space="0" w:color="auto"/>
          </w:divBdr>
        </w:div>
        <w:div w:id="241454693">
          <w:marLeft w:val="640"/>
          <w:marRight w:val="0"/>
          <w:marTop w:val="0"/>
          <w:marBottom w:val="0"/>
          <w:divBdr>
            <w:top w:val="none" w:sz="0" w:space="0" w:color="auto"/>
            <w:left w:val="none" w:sz="0" w:space="0" w:color="auto"/>
            <w:bottom w:val="none" w:sz="0" w:space="0" w:color="auto"/>
            <w:right w:val="none" w:sz="0" w:space="0" w:color="auto"/>
          </w:divBdr>
        </w:div>
        <w:div w:id="515730407">
          <w:marLeft w:val="640"/>
          <w:marRight w:val="0"/>
          <w:marTop w:val="0"/>
          <w:marBottom w:val="0"/>
          <w:divBdr>
            <w:top w:val="none" w:sz="0" w:space="0" w:color="auto"/>
            <w:left w:val="none" w:sz="0" w:space="0" w:color="auto"/>
            <w:bottom w:val="none" w:sz="0" w:space="0" w:color="auto"/>
            <w:right w:val="none" w:sz="0" w:space="0" w:color="auto"/>
          </w:divBdr>
        </w:div>
        <w:div w:id="786701609">
          <w:marLeft w:val="640"/>
          <w:marRight w:val="0"/>
          <w:marTop w:val="0"/>
          <w:marBottom w:val="0"/>
          <w:divBdr>
            <w:top w:val="none" w:sz="0" w:space="0" w:color="auto"/>
            <w:left w:val="none" w:sz="0" w:space="0" w:color="auto"/>
            <w:bottom w:val="none" w:sz="0" w:space="0" w:color="auto"/>
            <w:right w:val="none" w:sz="0" w:space="0" w:color="auto"/>
          </w:divBdr>
        </w:div>
        <w:div w:id="886143182">
          <w:marLeft w:val="640"/>
          <w:marRight w:val="0"/>
          <w:marTop w:val="0"/>
          <w:marBottom w:val="0"/>
          <w:divBdr>
            <w:top w:val="none" w:sz="0" w:space="0" w:color="auto"/>
            <w:left w:val="none" w:sz="0" w:space="0" w:color="auto"/>
            <w:bottom w:val="none" w:sz="0" w:space="0" w:color="auto"/>
            <w:right w:val="none" w:sz="0" w:space="0" w:color="auto"/>
          </w:divBdr>
        </w:div>
        <w:div w:id="621696299">
          <w:marLeft w:val="640"/>
          <w:marRight w:val="0"/>
          <w:marTop w:val="0"/>
          <w:marBottom w:val="0"/>
          <w:divBdr>
            <w:top w:val="none" w:sz="0" w:space="0" w:color="auto"/>
            <w:left w:val="none" w:sz="0" w:space="0" w:color="auto"/>
            <w:bottom w:val="none" w:sz="0" w:space="0" w:color="auto"/>
            <w:right w:val="none" w:sz="0" w:space="0" w:color="auto"/>
          </w:divBdr>
        </w:div>
        <w:div w:id="2076662590">
          <w:marLeft w:val="640"/>
          <w:marRight w:val="0"/>
          <w:marTop w:val="0"/>
          <w:marBottom w:val="0"/>
          <w:divBdr>
            <w:top w:val="none" w:sz="0" w:space="0" w:color="auto"/>
            <w:left w:val="none" w:sz="0" w:space="0" w:color="auto"/>
            <w:bottom w:val="none" w:sz="0" w:space="0" w:color="auto"/>
            <w:right w:val="none" w:sz="0" w:space="0" w:color="auto"/>
          </w:divBdr>
        </w:div>
        <w:div w:id="26413831">
          <w:marLeft w:val="640"/>
          <w:marRight w:val="0"/>
          <w:marTop w:val="0"/>
          <w:marBottom w:val="0"/>
          <w:divBdr>
            <w:top w:val="none" w:sz="0" w:space="0" w:color="auto"/>
            <w:left w:val="none" w:sz="0" w:space="0" w:color="auto"/>
            <w:bottom w:val="none" w:sz="0" w:space="0" w:color="auto"/>
            <w:right w:val="none" w:sz="0" w:space="0" w:color="auto"/>
          </w:divBdr>
        </w:div>
        <w:div w:id="473564362">
          <w:marLeft w:val="640"/>
          <w:marRight w:val="0"/>
          <w:marTop w:val="0"/>
          <w:marBottom w:val="0"/>
          <w:divBdr>
            <w:top w:val="none" w:sz="0" w:space="0" w:color="auto"/>
            <w:left w:val="none" w:sz="0" w:space="0" w:color="auto"/>
            <w:bottom w:val="none" w:sz="0" w:space="0" w:color="auto"/>
            <w:right w:val="none" w:sz="0" w:space="0" w:color="auto"/>
          </w:divBdr>
        </w:div>
        <w:div w:id="1017193242">
          <w:marLeft w:val="640"/>
          <w:marRight w:val="0"/>
          <w:marTop w:val="0"/>
          <w:marBottom w:val="0"/>
          <w:divBdr>
            <w:top w:val="none" w:sz="0" w:space="0" w:color="auto"/>
            <w:left w:val="none" w:sz="0" w:space="0" w:color="auto"/>
            <w:bottom w:val="none" w:sz="0" w:space="0" w:color="auto"/>
            <w:right w:val="none" w:sz="0" w:space="0" w:color="auto"/>
          </w:divBdr>
        </w:div>
        <w:div w:id="867181194">
          <w:marLeft w:val="640"/>
          <w:marRight w:val="0"/>
          <w:marTop w:val="0"/>
          <w:marBottom w:val="0"/>
          <w:divBdr>
            <w:top w:val="none" w:sz="0" w:space="0" w:color="auto"/>
            <w:left w:val="none" w:sz="0" w:space="0" w:color="auto"/>
            <w:bottom w:val="none" w:sz="0" w:space="0" w:color="auto"/>
            <w:right w:val="none" w:sz="0" w:space="0" w:color="auto"/>
          </w:divBdr>
        </w:div>
        <w:div w:id="666713274">
          <w:marLeft w:val="640"/>
          <w:marRight w:val="0"/>
          <w:marTop w:val="0"/>
          <w:marBottom w:val="0"/>
          <w:divBdr>
            <w:top w:val="none" w:sz="0" w:space="0" w:color="auto"/>
            <w:left w:val="none" w:sz="0" w:space="0" w:color="auto"/>
            <w:bottom w:val="none" w:sz="0" w:space="0" w:color="auto"/>
            <w:right w:val="none" w:sz="0" w:space="0" w:color="auto"/>
          </w:divBdr>
        </w:div>
        <w:div w:id="1414473828">
          <w:marLeft w:val="640"/>
          <w:marRight w:val="0"/>
          <w:marTop w:val="0"/>
          <w:marBottom w:val="0"/>
          <w:divBdr>
            <w:top w:val="none" w:sz="0" w:space="0" w:color="auto"/>
            <w:left w:val="none" w:sz="0" w:space="0" w:color="auto"/>
            <w:bottom w:val="none" w:sz="0" w:space="0" w:color="auto"/>
            <w:right w:val="none" w:sz="0" w:space="0" w:color="auto"/>
          </w:divBdr>
        </w:div>
        <w:div w:id="572736633">
          <w:marLeft w:val="640"/>
          <w:marRight w:val="0"/>
          <w:marTop w:val="0"/>
          <w:marBottom w:val="0"/>
          <w:divBdr>
            <w:top w:val="none" w:sz="0" w:space="0" w:color="auto"/>
            <w:left w:val="none" w:sz="0" w:space="0" w:color="auto"/>
            <w:bottom w:val="none" w:sz="0" w:space="0" w:color="auto"/>
            <w:right w:val="none" w:sz="0" w:space="0" w:color="auto"/>
          </w:divBdr>
        </w:div>
        <w:div w:id="1692223958">
          <w:marLeft w:val="640"/>
          <w:marRight w:val="0"/>
          <w:marTop w:val="0"/>
          <w:marBottom w:val="0"/>
          <w:divBdr>
            <w:top w:val="none" w:sz="0" w:space="0" w:color="auto"/>
            <w:left w:val="none" w:sz="0" w:space="0" w:color="auto"/>
            <w:bottom w:val="none" w:sz="0" w:space="0" w:color="auto"/>
            <w:right w:val="none" w:sz="0" w:space="0" w:color="auto"/>
          </w:divBdr>
        </w:div>
        <w:div w:id="922422393">
          <w:marLeft w:val="640"/>
          <w:marRight w:val="0"/>
          <w:marTop w:val="0"/>
          <w:marBottom w:val="0"/>
          <w:divBdr>
            <w:top w:val="none" w:sz="0" w:space="0" w:color="auto"/>
            <w:left w:val="none" w:sz="0" w:space="0" w:color="auto"/>
            <w:bottom w:val="none" w:sz="0" w:space="0" w:color="auto"/>
            <w:right w:val="none" w:sz="0" w:space="0" w:color="auto"/>
          </w:divBdr>
        </w:div>
        <w:div w:id="371879848">
          <w:marLeft w:val="640"/>
          <w:marRight w:val="0"/>
          <w:marTop w:val="0"/>
          <w:marBottom w:val="0"/>
          <w:divBdr>
            <w:top w:val="none" w:sz="0" w:space="0" w:color="auto"/>
            <w:left w:val="none" w:sz="0" w:space="0" w:color="auto"/>
            <w:bottom w:val="none" w:sz="0" w:space="0" w:color="auto"/>
            <w:right w:val="none" w:sz="0" w:space="0" w:color="auto"/>
          </w:divBdr>
        </w:div>
        <w:div w:id="616450829">
          <w:marLeft w:val="640"/>
          <w:marRight w:val="0"/>
          <w:marTop w:val="0"/>
          <w:marBottom w:val="0"/>
          <w:divBdr>
            <w:top w:val="none" w:sz="0" w:space="0" w:color="auto"/>
            <w:left w:val="none" w:sz="0" w:space="0" w:color="auto"/>
            <w:bottom w:val="none" w:sz="0" w:space="0" w:color="auto"/>
            <w:right w:val="none" w:sz="0" w:space="0" w:color="auto"/>
          </w:divBdr>
        </w:div>
        <w:div w:id="1305894769">
          <w:marLeft w:val="640"/>
          <w:marRight w:val="0"/>
          <w:marTop w:val="0"/>
          <w:marBottom w:val="0"/>
          <w:divBdr>
            <w:top w:val="none" w:sz="0" w:space="0" w:color="auto"/>
            <w:left w:val="none" w:sz="0" w:space="0" w:color="auto"/>
            <w:bottom w:val="none" w:sz="0" w:space="0" w:color="auto"/>
            <w:right w:val="none" w:sz="0" w:space="0" w:color="auto"/>
          </w:divBdr>
        </w:div>
        <w:div w:id="653216663">
          <w:marLeft w:val="640"/>
          <w:marRight w:val="0"/>
          <w:marTop w:val="0"/>
          <w:marBottom w:val="0"/>
          <w:divBdr>
            <w:top w:val="none" w:sz="0" w:space="0" w:color="auto"/>
            <w:left w:val="none" w:sz="0" w:space="0" w:color="auto"/>
            <w:bottom w:val="none" w:sz="0" w:space="0" w:color="auto"/>
            <w:right w:val="none" w:sz="0" w:space="0" w:color="auto"/>
          </w:divBdr>
        </w:div>
      </w:divsChild>
    </w:div>
    <w:div w:id="2015037208">
      <w:bodyDiv w:val="1"/>
      <w:marLeft w:val="0"/>
      <w:marRight w:val="0"/>
      <w:marTop w:val="0"/>
      <w:marBottom w:val="0"/>
      <w:divBdr>
        <w:top w:val="none" w:sz="0" w:space="0" w:color="auto"/>
        <w:left w:val="none" w:sz="0" w:space="0" w:color="auto"/>
        <w:bottom w:val="none" w:sz="0" w:space="0" w:color="auto"/>
        <w:right w:val="none" w:sz="0" w:space="0" w:color="auto"/>
      </w:divBdr>
      <w:divsChild>
        <w:div w:id="1883906683">
          <w:marLeft w:val="640"/>
          <w:marRight w:val="0"/>
          <w:marTop w:val="0"/>
          <w:marBottom w:val="0"/>
          <w:divBdr>
            <w:top w:val="none" w:sz="0" w:space="0" w:color="auto"/>
            <w:left w:val="none" w:sz="0" w:space="0" w:color="auto"/>
            <w:bottom w:val="none" w:sz="0" w:space="0" w:color="auto"/>
            <w:right w:val="none" w:sz="0" w:space="0" w:color="auto"/>
          </w:divBdr>
        </w:div>
        <w:div w:id="1462113837">
          <w:marLeft w:val="640"/>
          <w:marRight w:val="0"/>
          <w:marTop w:val="0"/>
          <w:marBottom w:val="0"/>
          <w:divBdr>
            <w:top w:val="none" w:sz="0" w:space="0" w:color="auto"/>
            <w:left w:val="none" w:sz="0" w:space="0" w:color="auto"/>
            <w:bottom w:val="none" w:sz="0" w:space="0" w:color="auto"/>
            <w:right w:val="none" w:sz="0" w:space="0" w:color="auto"/>
          </w:divBdr>
        </w:div>
        <w:div w:id="942305232">
          <w:marLeft w:val="640"/>
          <w:marRight w:val="0"/>
          <w:marTop w:val="0"/>
          <w:marBottom w:val="0"/>
          <w:divBdr>
            <w:top w:val="none" w:sz="0" w:space="0" w:color="auto"/>
            <w:left w:val="none" w:sz="0" w:space="0" w:color="auto"/>
            <w:bottom w:val="none" w:sz="0" w:space="0" w:color="auto"/>
            <w:right w:val="none" w:sz="0" w:space="0" w:color="auto"/>
          </w:divBdr>
        </w:div>
        <w:div w:id="876429320">
          <w:marLeft w:val="640"/>
          <w:marRight w:val="0"/>
          <w:marTop w:val="0"/>
          <w:marBottom w:val="0"/>
          <w:divBdr>
            <w:top w:val="none" w:sz="0" w:space="0" w:color="auto"/>
            <w:left w:val="none" w:sz="0" w:space="0" w:color="auto"/>
            <w:bottom w:val="none" w:sz="0" w:space="0" w:color="auto"/>
            <w:right w:val="none" w:sz="0" w:space="0" w:color="auto"/>
          </w:divBdr>
        </w:div>
        <w:div w:id="190654953">
          <w:marLeft w:val="640"/>
          <w:marRight w:val="0"/>
          <w:marTop w:val="0"/>
          <w:marBottom w:val="0"/>
          <w:divBdr>
            <w:top w:val="none" w:sz="0" w:space="0" w:color="auto"/>
            <w:left w:val="none" w:sz="0" w:space="0" w:color="auto"/>
            <w:bottom w:val="none" w:sz="0" w:space="0" w:color="auto"/>
            <w:right w:val="none" w:sz="0" w:space="0" w:color="auto"/>
          </w:divBdr>
        </w:div>
        <w:div w:id="1375421687">
          <w:marLeft w:val="640"/>
          <w:marRight w:val="0"/>
          <w:marTop w:val="0"/>
          <w:marBottom w:val="0"/>
          <w:divBdr>
            <w:top w:val="none" w:sz="0" w:space="0" w:color="auto"/>
            <w:left w:val="none" w:sz="0" w:space="0" w:color="auto"/>
            <w:bottom w:val="none" w:sz="0" w:space="0" w:color="auto"/>
            <w:right w:val="none" w:sz="0" w:space="0" w:color="auto"/>
          </w:divBdr>
        </w:div>
        <w:div w:id="1667173424">
          <w:marLeft w:val="640"/>
          <w:marRight w:val="0"/>
          <w:marTop w:val="0"/>
          <w:marBottom w:val="0"/>
          <w:divBdr>
            <w:top w:val="none" w:sz="0" w:space="0" w:color="auto"/>
            <w:left w:val="none" w:sz="0" w:space="0" w:color="auto"/>
            <w:bottom w:val="none" w:sz="0" w:space="0" w:color="auto"/>
            <w:right w:val="none" w:sz="0" w:space="0" w:color="auto"/>
          </w:divBdr>
        </w:div>
        <w:div w:id="140776127">
          <w:marLeft w:val="640"/>
          <w:marRight w:val="0"/>
          <w:marTop w:val="0"/>
          <w:marBottom w:val="0"/>
          <w:divBdr>
            <w:top w:val="none" w:sz="0" w:space="0" w:color="auto"/>
            <w:left w:val="none" w:sz="0" w:space="0" w:color="auto"/>
            <w:bottom w:val="none" w:sz="0" w:space="0" w:color="auto"/>
            <w:right w:val="none" w:sz="0" w:space="0" w:color="auto"/>
          </w:divBdr>
        </w:div>
        <w:div w:id="903611705">
          <w:marLeft w:val="640"/>
          <w:marRight w:val="0"/>
          <w:marTop w:val="0"/>
          <w:marBottom w:val="0"/>
          <w:divBdr>
            <w:top w:val="none" w:sz="0" w:space="0" w:color="auto"/>
            <w:left w:val="none" w:sz="0" w:space="0" w:color="auto"/>
            <w:bottom w:val="none" w:sz="0" w:space="0" w:color="auto"/>
            <w:right w:val="none" w:sz="0" w:space="0" w:color="auto"/>
          </w:divBdr>
        </w:div>
        <w:div w:id="1951549214">
          <w:marLeft w:val="640"/>
          <w:marRight w:val="0"/>
          <w:marTop w:val="0"/>
          <w:marBottom w:val="0"/>
          <w:divBdr>
            <w:top w:val="none" w:sz="0" w:space="0" w:color="auto"/>
            <w:left w:val="none" w:sz="0" w:space="0" w:color="auto"/>
            <w:bottom w:val="none" w:sz="0" w:space="0" w:color="auto"/>
            <w:right w:val="none" w:sz="0" w:space="0" w:color="auto"/>
          </w:divBdr>
        </w:div>
        <w:div w:id="1505053758">
          <w:marLeft w:val="640"/>
          <w:marRight w:val="0"/>
          <w:marTop w:val="0"/>
          <w:marBottom w:val="0"/>
          <w:divBdr>
            <w:top w:val="none" w:sz="0" w:space="0" w:color="auto"/>
            <w:left w:val="none" w:sz="0" w:space="0" w:color="auto"/>
            <w:bottom w:val="none" w:sz="0" w:space="0" w:color="auto"/>
            <w:right w:val="none" w:sz="0" w:space="0" w:color="auto"/>
          </w:divBdr>
        </w:div>
        <w:div w:id="2050450277">
          <w:marLeft w:val="640"/>
          <w:marRight w:val="0"/>
          <w:marTop w:val="0"/>
          <w:marBottom w:val="0"/>
          <w:divBdr>
            <w:top w:val="none" w:sz="0" w:space="0" w:color="auto"/>
            <w:left w:val="none" w:sz="0" w:space="0" w:color="auto"/>
            <w:bottom w:val="none" w:sz="0" w:space="0" w:color="auto"/>
            <w:right w:val="none" w:sz="0" w:space="0" w:color="auto"/>
          </w:divBdr>
        </w:div>
        <w:div w:id="950626799">
          <w:marLeft w:val="640"/>
          <w:marRight w:val="0"/>
          <w:marTop w:val="0"/>
          <w:marBottom w:val="0"/>
          <w:divBdr>
            <w:top w:val="none" w:sz="0" w:space="0" w:color="auto"/>
            <w:left w:val="none" w:sz="0" w:space="0" w:color="auto"/>
            <w:bottom w:val="none" w:sz="0" w:space="0" w:color="auto"/>
            <w:right w:val="none" w:sz="0" w:space="0" w:color="auto"/>
          </w:divBdr>
        </w:div>
        <w:div w:id="182018602">
          <w:marLeft w:val="640"/>
          <w:marRight w:val="0"/>
          <w:marTop w:val="0"/>
          <w:marBottom w:val="0"/>
          <w:divBdr>
            <w:top w:val="none" w:sz="0" w:space="0" w:color="auto"/>
            <w:left w:val="none" w:sz="0" w:space="0" w:color="auto"/>
            <w:bottom w:val="none" w:sz="0" w:space="0" w:color="auto"/>
            <w:right w:val="none" w:sz="0" w:space="0" w:color="auto"/>
          </w:divBdr>
        </w:div>
        <w:div w:id="83259980">
          <w:marLeft w:val="640"/>
          <w:marRight w:val="0"/>
          <w:marTop w:val="0"/>
          <w:marBottom w:val="0"/>
          <w:divBdr>
            <w:top w:val="none" w:sz="0" w:space="0" w:color="auto"/>
            <w:left w:val="none" w:sz="0" w:space="0" w:color="auto"/>
            <w:bottom w:val="none" w:sz="0" w:space="0" w:color="auto"/>
            <w:right w:val="none" w:sz="0" w:space="0" w:color="auto"/>
          </w:divBdr>
        </w:div>
        <w:div w:id="1876775175">
          <w:marLeft w:val="640"/>
          <w:marRight w:val="0"/>
          <w:marTop w:val="0"/>
          <w:marBottom w:val="0"/>
          <w:divBdr>
            <w:top w:val="none" w:sz="0" w:space="0" w:color="auto"/>
            <w:left w:val="none" w:sz="0" w:space="0" w:color="auto"/>
            <w:bottom w:val="none" w:sz="0" w:space="0" w:color="auto"/>
            <w:right w:val="none" w:sz="0" w:space="0" w:color="auto"/>
          </w:divBdr>
        </w:div>
        <w:div w:id="369498362">
          <w:marLeft w:val="640"/>
          <w:marRight w:val="0"/>
          <w:marTop w:val="0"/>
          <w:marBottom w:val="0"/>
          <w:divBdr>
            <w:top w:val="none" w:sz="0" w:space="0" w:color="auto"/>
            <w:left w:val="none" w:sz="0" w:space="0" w:color="auto"/>
            <w:bottom w:val="none" w:sz="0" w:space="0" w:color="auto"/>
            <w:right w:val="none" w:sz="0" w:space="0" w:color="auto"/>
          </w:divBdr>
        </w:div>
        <w:div w:id="1233009204">
          <w:marLeft w:val="640"/>
          <w:marRight w:val="0"/>
          <w:marTop w:val="0"/>
          <w:marBottom w:val="0"/>
          <w:divBdr>
            <w:top w:val="none" w:sz="0" w:space="0" w:color="auto"/>
            <w:left w:val="none" w:sz="0" w:space="0" w:color="auto"/>
            <w:bottom w:val="none" w:sz="0" w:space="0" w:color="auto"/>
            <w:right w:val="none" w:sz="0" w:space="0" w:color="auto"/>
          </w:divBdr>
        </w:div>
        <w:div w:id="1689133437">
          <w:marLeft w:val="640"/>
          <w:marRight w:val="0"/>
          <w:marTop w:val="0"/>
          <w:marBottom w:val="0"/>
          <w:divBdr>
            <w:top w:val="none" w:sz="0" w:space="0" w:color="auto"/>
            <w:left w:val="none" w:sz="0" w:space="0" w:color="auto"/>
            <w:bottom w:val="none" w:sz="0" w:space="0" w:color="auto"/>
            <w:right w:val="none" w:sz="0" w:space="0" w:color="auto"/>
          </w:divBdr>
        </w:div>
        <w:div w:id="1297829958">
          <w:marLeft w:val="640"/>
          <w:marRight w:val="0"/>
          <w:marTop w:val="0"/>
          <w:marBottom w:val="0"/>
          <w:divBdr>
            <w:top w:val="none" w:sz="0" w:space="0" w:color="auto"/>
            <w:left w:val="none" w:sz="0" w:space="0" w:color="auto"/>
            <w:bottom w:val="none" w:sz="0" w:space="0" w:color="auto"/>
            <w:right w:val="none" w:sz="0" w:space="0" w:color="auto"/>
          </w:divBdr>
        </w:div>
        <w:div w:id="493448843">
          <w:marLeft w:val="640"/>
          <w:marRight w:val="0"/>
          <w:marTop w:val="0"/>
          <w:marBottom w:val="0"/>
          <w:divBdr>
            <w:top w:val="none" w:sz="0" w:space="0" w:color="auto"/>
            <w:left w:val="none" w:sz="0" w:space="0" w:color="auto"/>
            <w:bottom w:val="none" w:sz="0" w:space="0" w:color="auto"/>
            <w:right w:val="none" w:sz="0" w:space="0" w:color="auto"/>
          </w:divBdr>
        </w:div>
        <w:div w:id="2146390232">
          <w:marLeft w:val="640"/>
          <w:marRight w:val="0"/>
          <w:marTop w:val="0"/>
          <w:marBottom w:val="0"/>
          <w:divBdr>
            <w:top w:val="none" w:sz="0" w:space="0" w:color="auto"/>
            <w:left w:val="none" w:sz="0" w:space="0" w:color="auto"/>
            <w:bottom w:val="none" w:sz="0" w:space="0" w:color="auto"/>
            <w:right w:val="none" w:sz="0" w:space="0" w:color="auto"/>
          </w:divBdr>
        </w:div>
        <w:div w:id="511604820">
          <w:marLeft w:val="640"/>
          <w:marRight w:val="0"/>
          <w:marTop w:val="0"/>
          <w:marBottom w:val="0"/>
          <w:divBdr>
            <w:top w:val="none" w:sz="0" w:space="0" w:color="auto"/>
            <w:left w:val="none" w:sz="0" w:space="0" w:color="auto"/>
            <w:bottom w:val="none" w:sz="0" w:space="0" w:color="auto"/>
            <w:right w:val="none" w:sz="0" w:space="0" w:color="auto"/>
          </w:divBdr>
        </w:div>
        <w:div w:id="1733889539">
          <w:marLeft w:val="640"/>
          <w:marRight w:val="0"/>
          <w:marTop w:val="0"/>
          <w:marBottom w:val="0"/>
          <w:divBdr>
            <w:top w:val="none" w:sz="0" w:space="0" w:color="auto"/>
            <w:left w:val="none" w:sz="0" w:space="0" w:color="auto"/>
            <w:bottom w:val="none" w:sz="0" w:space="0" w:color="auto"/>
            <w:right w:val="none" w:sz="0" w:space="0" w:color="auto"/>
          </w:divBdr>
        </w:div>
        <w:div w:id="54206327">
          <w:marLeft w:val="640"/>
          <w:marRight w:val="0"/>
          <w:marTop w:val="0"/>
          <w:marBottom w:val="0"/>
          <w:divBdr>
            <w:top w:val="none" w:sz="0" w:space="0" w:color="auto"/>
            <w:left w:val="none" w:sz="0" w:space="0" w:color="auto"/>
            <w:bottom w:val="none" w:sz="0" w:space="0" w:color="auto"/>
            <w:right w:val="none" w:sz="0" w:space="0" w:color="auto"/>
          </w:divBdr>
        </w:div>
        <w:div w:id="866479139">
          <w:marLeft w:val="640"/>
          <w:marRight w:val="0"/>
          <w:marTop w:val="0"/>
          <w:marBottom w:val="0"/>
          <w:divBdr>
            <w:top w:val="none" w:sz="0" w:space="0" w:color="auto"/>
            <w:left w:val="none" w:sz="0" w:space="0" w:color="auto"/>
            <w:bottom w:val="none" w:sz="0" w:space="0" w:color="auto"/>
            <w:right w:val="none" w:sz="0" w:space="0" w:color="auto"/>
          </w:divBdr>
        </w:div>
        <w:div w:id="419134443">
          <w:marLeft w:val="640"/>
          <w:marRight w:val="0"/>
          <w:marTop w:val="0"/>
          <w:marBottom w:val="0"/>
          <w:divBdr>
            <w:top w:val="none" w:sz="0" w:space="0" w:color="auto"/>
            <w:left w:val="none" w:sz="0" w:space="0" w:color="auto"/>
            <w:bottom w:val="none" w:sz="0" w:space="0" w:color="auto"/>
            <w:right w:val="none" w:sz="0" w:space="0" w:color="auto"/>
          </w:divBdr>
        </w:div>
        <w:div w:id="83890792">
          <w:marLeft w:val="640"/>
          <w:marRight w:val="0"/>
          <w:marTop w:val="0"/>
          <w:marBottom w:val="0"/>
          <w:divBdr>
            <w:top w:val="none" w:sz="0" w:space="0" w:color="auto"/>
            <w:left w:val="none" w:sz="0" w:space="0" w:color="auto"/>
            <w:bottom w:val="none" w:sz="0" w:space="0" w:color="auto"/>
            <w:right w:val="none" w:sz="0" w:space="0" w:color="auto"/>
          </w:divBdr>
        </w:div>
        <w:div w:id="665977613">
          <w:marLeft w:val="640"/>
          <w:marRight w:val="0"/>
          <w:marTop w:val="0"/>
          <w:marBottom w:val="0"/>
          <w:divBdr>
            <w:top w:val="none" w:sz="0" w:space="0" w:color="auto"/>
            <w:left w:val="none" w:sz="0" w:space="0" w:color="auto"/>
            <w:bottom w:val="none" w:sz="0" w:space="0" w:color="auto"/>
            <w:right w:val="none" w:sz="0" w:space="0" w:color="auto"/>
          </w:divBdr>
        </w:div>
        <w:div w:id="394277347">
          <w:marLeft w:val="640"/>
          <w:marRight w:val="0"/>
          <w:marTop w:val="0"/>
          <w:marBottom w:val="0"/>
          <w:divBdr>
            <w:top w:val="none" w:sz="0" w:space="0" w:color="auto"/>
            <w:left w:val="none" w:sz="0" w:space="0" w:color="auto"/>
            <w:bottom w:val="none" w:sz="0" w:space="0" w:color="auto"/>
            <w:right w:val="none" w:sz="0" w:space="0" w:color="auto"/>
          </w:divBdr>
        </w:div>
        <w:div w:id="1704672916">
          <w:marLeft w:val="640"/>
          <w:marRight w:val="0"/>
          <w:marTop w:val="0"/>
          <w:marBottom w:val="0"/>
          <w:divBdr>
            <w:top w:val="none" w:sz="0" w:space="0" w:color="auto"/>
            <w:left w:val="none" w:sz="0" w:space="0" w:color="auto"/>
            <w:bottom w:val="none" w:sz="0" w:space="0" w:color="auto"/>
            <w:right w:val="none" w:sz="0" w:space="0" w:color="auto"/>
          </w:divBdr>
        </w:div>
        <w:div w:id="1077283447">
          <w:marLeft w:val="640"/>
          <w:marRight w:val="0"/>
          <w:marTop w:val="0"/>
          <w:marBottom w:val="0"/>
          <w:divBdr>
            <w:top w:val="none" w:sz="0" w:space="0" w:color="auto"/>
            <w:left w:val="none" w:sz="0" w:space="0" w:color="auto"/>
            <w:bottom w:val="none" w:sz="0" w:space="0" w:color="auto"/>
            <w:right w:val="none" w:sz="0" w:space="0" w:color="auto"/>
          </w:divBdr>
        </w:div>
        <w:div w:id="331641059">
          <w:marLeft w:val="640"/>
          <w:marRight w:val="0"/>
          <w:marTop w:val="0"/>
          <w:marBottom w:val="0"/>
          <w:divBdr>
            <w:top w:val="none" w:sz="0" w:space="0" w:color="auto"/>
            <w:left w:val="none" w:sz="0" w:space="0" w:color="auto"/>
            <w:bottom w:val="none" w:sz="0" w:space="0" w:color="auto"/>
            <w:right w:val="none" w:sz="0" w:space="0" w:color="auto"/>
          </w:divBdr>
        </w:div>
        <w:div w:id="1836798211">
          <w:marLeft w:val="64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github.com/rrwick/Unicycler" TargetMode="External"/><Relationship Id="rId18" Type="http://schemas.openxmlformats.org/officeDocument/2006/relationships/hyperlink" Target="https://www.blast2go.com/" TargetMode="External"/><Relationship Id="rId26" Type="http://schemas.openxmlformats.org/officeDocument/2006/relationships/hyperlink" Target="https://web.expasy.org/protparam/" TargetMode="External"/><Relationship Id="rId39" Type="http://schemas.openxmlformats.org/officeDocument/2006/relationships/hyperlink" Target="https://smart.embl.de/" TargetMode="External"/><Relationship Id="rId21" Type="http://schemas.openxmlformats.org/officeDocument/2006/relationships/hyperlink" Target="http://www.cbs.dtu.dk/services/SignalP/" TargetMode="External"/><Relationship Id="rId34" Type="http://schemas.openxmlformats.org/officeDocument/2006/relationships/hyperlink" Target="https://www.ebi.ac.uk/Tools/msa/muscle/" TargetMode="External"/><Relationship Id="rId42" Type="http://schemas.openxmlformats.org/officeDocument/2006/relationships/hyperlink" Target="https://salilab.org/modeller/" TargetMode="External"/><Relationship Id="rId47" Type="http://schemas.openxmlformats.org/officeDocument/2006/relationships/hyperlink" Target="https://www.rcsb.org/3d-view/3o6n" TargetMode="External"/><Relationship Id="rId50" Type="http://schemas.openxmlformats.org/officeDocument/2006/relationships/image" Target="media/image4.png"/><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github.com/davidemms/OrthoFinder" TargetMode="External"/><Relationship Id="rId29" Type="http://schemas.openxmlformats.org/officeDocument/2006/relationships/hyperlink" Target="https://www.ebi.ac.uk/Tools/hmmer/" TargetMode="External"/><Relationship Id="rId11" Type="http://schemas.openxmlformats.org/officeDocument/2006/relationships/hyperlink" Target="https://github.com/samtools/" TargetMode="External"/><Relationship Id="rId24" Type="http://schemas.openxmlformats.org/officeDocument/2006/relationships/hyperlink" Target="https://www.python.org/" TargetMode="External"/><Relationship Id="rId32" Type="http://schemas.openxmlformats.org/officeDocument/2006/relationships/hyperlink" Target="https://proteininformationresource.org/pirsf/" TargetMode="External"/><Relationship Id="rId37" Type="http://schemas.openxmlformats.org/officeDocument/2006/relationships/hyperlink" Target="https://prosite.expasy.org/scanprosite/" TargetMode="External"/><Relationship Id="rId40" Type="http://schemas.openxmlformats.org/officeDocument/2006/relationships/hyperlink" Target="https://www.genome.jp/kegg/" TargetMode="External"/><Relationship Id="rId45" Type="http://schemas.openxmlformats.org/officeDocument/2006/relationships/hyperlink" Target="http://swissmodel.expasy.org/qmean" TargetMode="External"/><Relationship Id="rId53" Type="http://schemas.openxmlformats.org/officeDocument/2006/relationships/image" Target="media/image7.svg"/><Relationship Id="rId5" Type="http://schemas.openxmlformats.org/officeDocument/2006/relationships/webSettings" Target="webSettings.xml"/><Relationship Id="rId19" Type="http://schemas.openxmlformats.org/officeDocument/2006/relationships/hyperlink" Target="http://www.cbs.dtu.dk/services/TMHMM/" TargetMode="External"/><Relationship Id="rId4" Type="http://schemas.openxmlformats.org/officeDocument/2006/relationships/settings" Target="settings.xml"/><Relationship Id="rId9" Type="http://schemas.openxmlformats.org/officeDocument/2006/relationships/hyperlink" Target="https://github.com/MultiQC/MultiQC" TargetMode="External"/><Relationship Id="rId14" Type="http://schemas.openxmlformats.org/officeDocument/2006/relationships/hyperlink" Target="https://github.com/ablab/quast" TargetMode="External"/><Relationship Id="rId22" Type="http://schemas.openxmlformats.org/officeDocument/2006/relationships/hyperlink" Target="https://blast.ncbi.nlm.nih.gov/Blast.cgi" TargetMode="External"/><Relationship Id="rId27" Type="http://schemas.openxmlformats.org/officeDocument/2006/relationships/hyperlink" Target="http://pfam.xfam.org/" TargetMode="External"/><Relationship Id="rId30" Type="http://schemas.openxmlformats.org/officeDocument/2006/relationships/hyperlink" Target="http://www.pantherdb.org/" TargetMode="External"/><Relationship Id="rId35" Type="http://schemas.openxmlformats.org/officeDocument/2006/relationships/hyperlink" Target="https://uni-tuebingen.de/en/fakultaeten/mathematisch-naturwissenschaftliche-fakultaet/fachbereiche/informatik/lehrstuehle/algorithms-in-bioinformatics/software/dendroscope/" TargetMode="External"/><Relationship Id="rId43" Type="http://schemas.openxmlformats.org/officeDocument/2006/relationships/hyperlink" Target="https://prosa.services.came.sbg.ac.at/prosa.php" TargetMode="External"/><Relationship Id="rId48" Type="http://schemas.openxmlformats.org/officeDocument/2006/relationships/image" Target="media/image2.png"/><Relationship Id="rId56" Type="http://schemas.openxmlformats.org/officeDocument/2006/relationships/glossaryDocument" Target="glossary/document.xml"/><Relationship Id="rId8" Type="http://schemas.openxmlformats.org/officeDocument/2006/relationships/hyperlink" Target="https://www.bioinformatics.babraham.ac.uk/projects/fastqc/" TargetMode="External"/><Relationship Id="rId51" Type="http://schemas.openxmlformats.org/officeDocument/2006/relationships/image" Target="media/image5.svg"/><Relationship Id="rId3" Type="http://schemas.openxmlformats.org/officeDocument/2006/relationships/styles" Target="styles.xml"/><Relationship Id="rId12" Type="http://schemas.openxmlformats.org/officeDocument/2006/relationships/hyperlink" Target="https://github.com/DerrickWood/kraken2" TargetMode="External"/><Relationship Id="rId17" Type="http://schemas.openxmlformats.org/officeDocument/2006/relationships/hyperlink" Target="https://pypi.org/project/buscophylo/" TargetMode="External"/><Relationship Id="rId25" Type="http://schemas.openxmlformats.org/officeDocument/2006/relationships/hyperlink" Target="https://jupyter.org/" TargetMode="External"/><Relationship Id="rId33" Type="http://schemas.openxmlformats.org/officeDocument/2006/relationships/hyperlink" Target="https://www.megasoftware.net/" TargetMode="External"/><Relationship Id="rId38" Type="http://schemas.openxmlformats.org/officeDocument/2006/relationships/hyperlink" Target="https://www.ncbi.nlm.nih.gov/Structure/bwrpsb/bwrpsb.cgi" TargetMode="External"/><Relationship Id="rId46" Type="http://schemas.openxmlformats.org/officeDocument/2006/relationships/image" Target="media/image1.tiff"/><Relationship Id="rId20" Type="http://schemas.openxmlformats.org/officeDocument/2006/relationships/hyperlink" Target="http://www.cbs.dtu.dk/services/TargetP/" TargetMode="External"/><Relationship Id="rId41" Type="http://schemas.openxmlformats.org/officeDocument/2006/relationships/hyperlink" Target="https://primo-oligo.rubi.ru.ac.za/"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github.com/gatech-genemark/GeneMark-EP-plus" TargetMode="External"/><Relationship Id="rId23" Type="http://schemas.openxmlformats.org/officeDocument/2006/relationships/hyperlink" Target="https://microsporidiadb.org/" TargetMode="External"/><Relationship Id="rId28" Type="http://schemas.openxmlformats.org/officeDocument/2006/relationships/hyperlink" Target="https://www.ebi.ac.uk/interpro/" TargetMode="External"/><Relationship Id="rId36" Type="http://schemas.openxmlformats.org/officeDocument/2006/relationships/hyperlink" Target="https://meme-suite.org/" TargetMode="External"/><Relationship Id="rId49" Type="http://schemas.openxmlformats.org/officeDocument/2006/relationships/image" Target="media/image3.svg"/><Relationship Id="rId57" Type="http://schemas.openxmlformats.org/officeDocument/2006/relationships/theme" Target="theme/theme1.xml"/><Relationship Id="rId10" Type="http://schemas.openxmlformats.org/officeDocument/2006/relationships/hyperlink" Target="https://github.com/lh3/bwa" TargetMode="External"/><Relationship Id="rId31" Type="http://schemas.openxmlformats.org/officeDocument/2006/relationships/hyperlink" Target="http://130.88.97.239/PRINTS/index.php" TargetMode="External"/><Relationship Id="rId44" Type="http://schemas.openxmlformats.org/officeDocument/2006/relationships/hyperlink" Target="https://saves.mbi.ucla.edu/" TargetMode="External"/><Relationship Id="rId52" Type="http://schemas.openxmlformats.org/officeDocument/2006/relationships/image" Target="media/image6.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DefaultPlaceholder_-1854013440"/>
        <w:category>
          <w:name w:val="General"/>
          <w:gallery w:val="placeholder"/>
        </w:category>
        <w:types>
          <w:type w:val="bbPlcHdr"/>
        </w:types>
        <w:behaviors>
          <w:behavior w:val="content"/>
        </w:behaviors>
        <w:guid w:val="{453AE162-061F-4E82-82C4-63143BDA28E5}"/>
      </w:docPartPr>
      <w:docPartBody>
        <w:p w:rsidR="00E0697A" w:rsidRDefault="001A24F6">
          <w:r w:rsidRPr="007D7E2A">
            <w:rPr>
              <w:rStyle w:val="PlaceholderText"/>
            </w:rPr>
            <w:t>Click or tap here to enter text.</w:t>
          </w:r>
        </w:p>
      </w:docPartBody>
    </w:docPart>
    <w:docPart>
      <w:docPartPr>
        <w:name w:val="F9DDDE22CBE6426D94D050D297319CE4"/>
        <w:category>
          <w:name w:val="General"/>
          <w:gallery w:val="placeholder"/>
        </w:category>
        <w:types>
          <w:type w:val="bbPlcHdr"/>
        </w:types>
        <w:behaviors>
          <w:behavior w:val="content"/>
        </w:behaviors>
        <w:guid w:val="{AD805C53-9E35-4E3A-84D5-53E645BEB155}"/>
      </w:docPartPr>
      <w:docPartBody>
        <w:p w:rsidR="00E0697A" w:rsidRDefault="001A24F6" w:rsidP="001A24F6">
          <w:pPr>
            <w:pStyle w:val="F9DDDE22CBE6426D94D050D297319CE4"/>
          </w:pPr>
          <w:r w:rsidRPr="007D7E2A">
            <w:rPr>
              <w:rStyle w:val="PlaceholderText"/>
            </w:rPr>
            <w:t>Click or tap here to enter text.</w:t>
          </w:r>
        </w:p>
      </w:docPartBody>
    </w:docPart>
    <w:docPart>
      <w:docPartPr>
        <w:name w:val="CB5B3FD05AC74C44A974A9C3661AFBD7"/>
        <w:category>
          <w:name w:val="General"/>
          <w:gallery w:val="placeholder"/>
        </w:category>
        <w:types>
          <w:type w:val="bbPlcHdr"/>
        </w:types>
        <w:behaviors>
          <w:behavior w:val="content"/>
        </w:behaviors>
        <w:guid w:val="{D53A9883-4688-4594-8B59-B3FA886076F2}"/>
      </w:docPartPr>
      <w:docPartBody>
        <w:p w:rsidR="00E0697A" w:rsidRDefault="001A24F6" w:rsidP="001A24F6">
          <w:pPr>
            <w:pStyle w:val="CB5B3FD05AC74C44A974A9C3661AFBD7"/>
          </w:pPr>
          <w:r w:rsidRPr="007D7E2A">
            <w:rPr>
              <w:rStyle w:val="PlaceholderText"/>
            </w:rPr>
            <w:t>Click or tap here to enter text.</w:t>
          </w:r>
        </w:p>
      </w:docPartBody>
    </w:docPart>
    <w:docPart>
      <w:docPartPr>
        <w:name w:val="5494D5D28E49416780CD36372797635D"/>
        <w:category>
          <w:name w:val="General"/>
          <w:gallery w:val="placeholder"/>
        </w:category>
        <w:types>
          <w:type w:val="bbPlcHdr"/>
        </w:types>
        <w:behaviors>
          <w:behavior w:val="content"/>
        </w:behaviors>
        <w:guid w:val="{74431468-2E29-4E46-AAA0-1AA4BF3CB1EC}"/>
      </w:docPartPr>
      <w:docPartBody>
        <w:p w:rsidR="008D11FA" w:rsidRDefault="005E05C9" w:rsidP="005E05C9">
          <w:pPr>
            <w:pStyle w:val="5494D5D28E49416780CD36372797635D"/>
          </w:pPr>
          <w:r w:rsidRPr="007D7E2A">
            <w:rPr>
              <w:rStyle w:val="PlaceholderText"/>
            </w:rPr>
            <w:t>Click or tap here to enter text.</w:t>
          </w:r>
        </w:p>
      </w:docPartBody>
    </w:docPart>
    <w:docPart>
      <w:docPartPr>
        <w:name w:val="3F70CABE65704DFBB0BCEBFFF6D6B3C0"/>
        <w:category>
          <w:name w:val="General"/>
          <w:gallery w:val="placeholder"/>
        </w:category>
        <w:types>
          <w:type w:val="bbPlcHdr"/>
        </w:types>
        <w:behaviors>
          <w:behavior w:val="content"/>
        </w:behaviors>
        <w:guid w:val="{CBE00407-931E-4300-A367-84F00447F078}"/>
      </w:docPartPr>
      <w:docPartBody>
        <w:p w:rsidR="004678BA" w:rsidRDefault="00C25553" w:rsidP="00C25553">
          <w:pPr>
            <w:pStyle w:val="3F70CABE65704DFBB0BCEBFFF6D6B3C0"/>
          </w:pPr>
          <w:r w:rsidRPr="007D7E2A">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1"/>
    <w:family w:val="swiss"/>
    <w:pitch w:val="default"/>
  </w:font>
  <w:font w:name="Noto Sans CJK SC">
    <w:panose1 w:val="00000000000000000000"/>
    <w:charset w:val="00"/>
    <w:family w:val="roman"/>
    <w:notTrueType/>
    <w:pitch w:val="default"/>
  </w:font>
  <w:font w:name="Lohit Devanagari">
    <w:altName w:val="Cambri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A24F6"/>
    <w:rsid w:val="00063A9C"/>
    <w:rsid w:val="001745DD"/>
    <w:rsid w:val="001A24F6"/>
    <w:rsid w:val="00205102"/>
    <w:rsid w:val="0038196F"/>
    <w:rsid w:val="00442578"/>
    <w:rsid w:val="004678BA"/>
    <w:rsid w:val="005E05C9"/>
    <w:rsid w:val="006C158B"/>
    <w:rsid w:val="008D11FA"/>
    <w:rsid w:val="008E159A"/>
    <w:rsid w:val="00C25553"/>
    <w:rsid w:val="00C77396"/>
    <w:rsid w:val="00D71A26"/>
    <w:rsid w:val="00E0697A"/>
    <w:rsid w:val="00E83CB1"/>
    <w:rsid w:val="00E91DF9"/>
    <w:rsid w:val="00F66207"/>
    <w:rsid w:val="00FD235E"/>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ZA" w:eastAsia="en-ZA"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D71A26"/>
    <w:rPr>
      <w:color w:val="666666"/>
    </w:rPr>
  </w:style>
  <w:style w:type="paragraph" w:customStyle="1" w:styleId="F9DDDE22CBE6426D94D050D297319CE4">
    <w:name w:val="F9DDDE22CBE6426D94D050D297319CE4"/>
    <w:rsid w:val="001A24F6"/>
  </w:style>
  <w:style w:type="paragraph" w:customStyle="1" w:styleId="CB5B3FD05AC74C44A974A9C3661AFBD7">
    <w:name w:val="CB5B3FD05AC74C44A974A9C3661AFBD7"/>
    <w:rsid w:val="001A24F6"/>
  </w:style>
  <w:style w:type="paragraph" w:customStyle="1" w:styleId="5494D5D28E49416780CD36372797635D">
    <w:name w:val="5494D5D28E49416780CD36372797635D"/>
    <w:rsid w:val="005E05C9"/>
  </w:style>
  <w:style w:type="paragraph" w:customStyle="1" w:styleId="3F70CABE65704DFBB0BCEBFFF6D6B3C0">
    <w:name w:val="3F70CABE65704DFBB0BCEBFFF6D6B3C0"/>
    <w:rsid w:val="00C2555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3D7C6DAF-52AE-4BBB-95A3-D63B5B51E526}">
  <we:reference id="wa104382081" version="1.55.1.0" store="en-US" storeType="OMEX"/>
  <we:alternateReferences>
    <we:reference id="wa104382081" version="1.55.1.0" store="" storeType="OMEX"/>
  </we:alternateReferences>
  <we:properties>
    <we:property name="MENDELEY_CITATIONS" value="[{&quot;citationID&quot;:&quot;MENDELEY_CITATION_ae546e1a-78ad-462b-b4d9-874f9372fe25&quot;,&quot;properties&quot;:{&quot;noteIndex&quot;:0},&quot;isEdited&quot;:false,&quot;manualOverride&quot;:{&quot;isManuallyOverridden&quot;:false,&quot;citeprocText&quot;:&quot;(1)&quot;,&quot;manualOverrideText&quot;:&quot;&quot;},&quot;citationTag&quot;:&quot;MENDELEY_CITATION_v3_eyJjaXRhdGlvbklEIjoiTUVOREVMRVlfQ0lUQVRJT05fYWU1NDZlMWEtNzhhZC00NjJiLWI0ZDktODc0ZjkzNzJmZTI1IiwicHJvcGVydGllcyI6eyJub3RlSW5kZXgiOjB9LCJpc0VkaXRlZCI6ZmFsc2UsIm1hbnVhbE92ZXJyaWRlIjp7ImlzTWFudWFsbHlPdmVycmlkZGVuIjpmYWxzZSwiY2l0ZXByb2NUZXh0IjoiKDEpIiwibWFudWFsT3ZlcnJpZGVUZXh0IjoiIn0sImNpdGF0aW9uSXRlbXMiOlt7ImlkIjoiYzU4MTBlNzMtYzkwYS0zOTU3LTk1ZTgtMmVkMDUyZjhlNjY2IiwiaXRlbURhdGEiOnsidHlwZSI6IndlYnBhZ2UiLCJpZCI6ImM1ODEwZTczLWM5MGEtMzk1Ny05NWU4LTJlZDA1MmY4ZTY2NiIsInRpdGxlIjoiRmFzdFFDIGEgUXVhbGl0eSBDb250cm9sIFRvb2wgZm9yIEhpZ2ggVGhyb3VnaHB1dCBTZXF1ZW5jZSBEYXRhIiwiYXV0aG9yIjpbeyJmYW1pbHkiOiJBbmRyZXdzIiwiZ2l2ZW4iOiJTaW1vbiIsInBhcnNlLW5hbWVzIjpmYWxzZSwiZHJvcHBpbmctcGFydGljbGUiOiIiLCJub24tZHJvcHBpbmctcGFydGljbGUiOiIifV0sImFjY2Vzc2VkIjp7ImRhdGUtcGFydHMiOltbMjAyMyw2LDI3XV19LCJVUkwiOiJodHRwOi8vd3d3LmJpb2luZm9ybWF0aWNzLmJhYnJhaGFtLmFjLnVrL3Byb2plY3RzL2Zhc3RxYy8iLCJpc3N1ZWQiOnsiZGF0ZS1wYXJ0cyI6W1syMDEwXV19LCJjb250YWluZXItdGl0bGUtc2hvcnQiOiIifSwiaXNUZW1wb3JhcnkiOmZhbHNlfV19&quot;,&quot;citationItems&quot;:[{&quot;id&quot;:&quot;c5810e73-c90a-3957-95e8-2ed052f8e666&quot;,&quot;itemData&quot;:{&quot;type&quot;:&quot;webpage&quot;,&quot;id&quot;:&quot;c5810e73-c90a-3957-95e8-2ed052f8e666&quot;,&quot;title&quot;:&quot;FastQC a Quality Control Tool for High Throughput Sequence Data&quot;,&quot;author&quot;:[{&quot;family&quot;:&quot;Andrews&quot;,&quot;given&quot;:&quot;Simon&quot;,&quot;parse-names&quot;:false,&quot;dropping-particle&quot;:&quot;&quot;,&quot;non-dropping-particle&quot;:&quot;&quot;}],&quot;accessed&quot;:{&quot;date-parts&quot;:[[2023,6,27]]},&quot;URL&quot;:&quot;http://www.bioinformatics.babraham.ac.uk/projects/fastqc/&quot;,&quot;issued&quot;:{&quot;date-parts&quot;:[[2010]]},&quot;container-title-short&quot;:&quot;&quot;},&quot;isTemporary&quot;:false}]},{&quot;citationID&quot;:&quot;MENDELEY_CITATION_4400b730-a375-4da7-a339-84ffde9e0125&quot;,&quot;properties&quot;:{&quot;noteIndex&quot;:0},&quot;isEdited&quot;:false,&quot;manualOverride&quot;:{&quot;isManuallyOverridden&quot;:false,&quot;citeprocText&quot;:&quot;(2)&quot;,&quot;manualOverrideText&quot;:&quot;&quot;},&quot;citationTag&quot;:&quot;MENDELEY_CITATION_v3_eyJjaXRhdGlvbklEIjoiTUVOREVMRVlfQ0lUQVRJT05fNDQwMGI3MzAtYTM3NS00ZGE3LWEzMzktODRmZmRlOWUwMTI1IiwicHJvcGVydGllcyI6eyJub3RlSW5kZXgiOjB9LCJpc0VkaXRlZCI6ZmFsc2UsIm1hbnVhbE92ZXJyaWRlIjp7ImlzTWFudWFsbHlPdmVycmlkZGVuIjpmYWxzZSwiY2l0ZXByb2NUZXh0IjoiKDIpIiwibWFudWFsT3ZlcnJpZGVUZXh0IjoiIn0sImNpdGF0aW9uSXRlbXMiOlt7ImlkIjoiOWZhZjEyODMtYTBkNS0zYzJiLTk5NTEtYTliNjJhMTg1NGY4IiwiaXRlbURhdGEiOnsidHlwZSI6ImFydGljbGUtam91cm5hbCIsImlkIjoiOWZhZjEyODMtYTBkNS0zYzJiLTk5NTEtYTliNjJhMTg1NGY4IiwidGl0bGUiOiJNdWx0aVFDOiBTdW1tYXJpemUgYW5hbHlzaXMgcmVzdWx0cyBmb3IgbXVsdGlwbGUgdG9vbHMgYW5kIHNhbXBsZXMgaW4gYSBzaW5nbGUgcmVwb3J0IiwiYXV0aG9yIjpbeyJmYW1pbHkiOiJFd2VscyIsImdpdmVuIjoiUGhpbGlwIiwicGFyc2UtbmFtZXMiOmZhbHNlLCJkcm9wcGluZy1wYXJ0aWNsZSI6IiIsIm5vbi1kcm9wcGluZy1wYXJ0aWNsZSI6IiJ9LHsiZmFtaWx5IjoiTWFnbnVzc29uIiwiZ2l2ZW4iOiJNw6VucyIsInBhcnNlLW5hbWVzIjpmYWxzZSwiZHJvcHBpbmctcGFydGljbGUiOiIiLCJub24tZHJvcHBpbmctcGFydGljbGUiOiIifSx7ImZhbWlseSI6Ikx1bmRpbiIsImdpdmVuIjoiU3ZlcmtlciIsInBhcnNlLW5hbWVzIjpmYWxzZSwiZHJvcHBpbmctcGFydGljbGUiOiIiLCJub24tZHJvcHBpbmctcGFydGljbGUiOiIifSx7ImZhbWlseSI6IkvDpGxsZXIiLCJnaXZlbiI6Ik1heCIsInBhcnNlLW5hbWVzIjpmYWxzZSwiZHJvcHBpbmctcGFydGljbGUiOiIiLCJub24tZHJvcHBpbmctcGFydGljbGUiOiIifV0sImNvbnRhaW5lci10aXRsZSI6IkJpb2luZm9ybWF0aWNzIiwiRE9JIjoiMTAuMTA5My9iaW9pbmZvcm1hdGljcy9idHczNTQiLCJJU1NOIjoiMTQ2MDIwNTkiLCJQTUlEIjoiMjczMTI0MTEiLCJpc3N1ZWQiOnsiZGF0ZS1wYXJ0cyI6W1syMDE2XV19LCJwYWdlIjoiMzA0Ny0zMDQ4IiwiYWJzdHJhY3QiOiJNb3RpdmF0aW9uOiBGYXN0IGFuZCBhY2N1cmF0ZSBxdWFsaXR5IGNvbnRyb2wgaXMgZXNzZW50aWFsIGZvciBzdHVkaWVzIGludm9sdmluZyBuZXh0LWdlbmVyYXRpb24gc2VxdWVuY2luZyBkYXRhLiBXaGlsc3QgbnVtZXJvdXMgdG9vbHMgZXhpc3QgdG8gcXVhbnRpZnkgUUMgbWV0cmljcywgdGhlcmUgaXMgbm8gY29tbW9uIGFwcHJvYWNoIHRvIGZsZXhpYmx5IGludGVncmF0ZSB0aGVzZSBhY3Jvc3MgdG9vbHMgYW5kIGxhcmdlIHNhbXBsZSBzZXRzLiBBc3Nlc3NpbmcgYW5hbHlzaXMgcmVzdWx0cyBhY3Jvc3MgYW4gZW50aXJlIHByb2plY3QgY2FuIGJlIHRpbWUgY29uc3VtaW5nIGFuZCBlcnJvciBwcm9uZTsgYmF0Y2ggZWZmZWN0cyBhbmQgb3V0bGllciBzYW1wbGVzIGNhbiBlYXNpbHkgYmUgbWlzc2VkIGluIHRoZSBlYXJseSBzdGFnZXMgb2YgYW5hbHlzaXMuIFJlc3VsdHM6IFdlIHByZXNlbnQgTXVsdGlRQywgYSB0b29sIHRvIGNyZWF0ZSBhIHNpbmdsZSByZXBvcnQgdmlzdWFsaXNpbmcgb3V0cHV0IGZyb20gbXVsdGlwbGUgdG9vbHMgYWNyb3NzIG1hbnkgc2FtcGxlcywgZW5hYmxpbmcgZ2xvYmFsIHRyZW5kcyBhbmQgYmlhc2VzIHRvIGJlIHF1aWNrbHkgaWRlbnRpZmllZC4gTXVsdGlRQyBjYW4gcGxvdCBkYXRhIGZyb20gbWFueSBjb21tb24gYmlvaW5mb3JtYXRpY3MgdG9vbHMgYW5kIGlzIGJ1aWx0IHRvIGFsbG93IGVhc3kgZXh0ZW5zaW9uIGFuZCBjdXN0b21pemF0aW9uLiBBdmFpbGFiaWxpdHkgYW5kIGltcGxlbWVudGF0aW9uOiBNdWx0aVFDIGlzIGF2YWlsYWJsZSB3aXRoIGFuIEdOVSBHUEx2MyBsaWNlbnNlIG9uIEdpdEh1YiwgdGhlIFB5dGhvbiBQYWNrYWdlIEluZGV4IGFuZCBCaW9jb25kYS4gRG9jdW1lbnRhdGlvbiBhbmQgZXhhbXBsZSByZXBvcnRzIGFyZSBhdmFpbGFibGUgYXQgaHR0cDovL211bHRpcWMuaW5mby4iLCJpc3N1ZSI6IjE5Iiwidm9sdW1lIjoiMzIiLCJjb250YWluZXItdGl0bGUtc2hvcnQiOiIifSwiaXNUZW1wb3JhcnkiOmZhbHNlfV19&quot;,&quot;citationItems&quot;:[{&quot;id&quot;:&quot;9faf1283-a0d5-3c2b-9951-a9b62a1854f8&quot;,&quot;itemData&quot;:{&quot;type&quot;:&quot;article-journal&quot;,&quot;id&quot;:&quot;9faf1283-a0d5-3c2b-9951-a9b62a1854f8&quot;,&quot;title&quot;:&quot;MultiQC: Summarize analysis results for multiple tools and samples in a single report&quot;,&quot;author&quot;:[{&quot;family&quot;:&quot;Ewels&quot;,&quot;given&quot;:&quot;Philip&quot;,&quot;parse-names&quot;:false,&quot;dropping-particle&quot;:&quot;&quot;,&quot;non-dropping-particle&quot;:&quot;&quot;},{&quot;family&quot;:&quot;Magnusson&quot;,&quot;given&quot;:&quot;Måns&quot;,&quot;parse-names&quot;:false,&quot;dropping-particle&quot;:&quot;&quot;,&quot;non-dropping-particle&quot;:&quot;&quot;},{&quot;family&quot;:&quot;Lundin&quot;,&quot;given&quot;:&quot;Sverker&quot;,&quot;parse-names&quot;:false,&quot;dropping-particle&quot;:&quot;&quot;,&quot;non-dropping-particle&quot;:&quot;&quot;},{&quot;family&quot;:&quot;Käller&quot;,&quot;given&quot;:&quot;Max&quot;,&quot;parse-names&quot;:false,&quot;dropping-particle&quot;:&quot;&quot;,&quot;non-dropping-particle&quot;:&quot;&quot;}],&quot;container-title&quot;:&quot;Bioinformatics&quot;,&quot;DOI&quot;:&quot;10.1093/bioinformatics/btw354&quot;,&quot;ISSN&quot;:&quot;14602059&quot;,&quot;PMID&quot;:&quot;27312411&quot;,&quot;issued&quot;:{&quot;date-parts&quot;:[[2016]]},&quot;page&quot;:&quot;3047-3048&quot;,&quot;abstract&quot;:&quot;Motivation: Fast and accurate quality control is essential for studies involving next-generation sequencing data. Whilst numerous tools exist to quantify QC metrics, there is no common approach to flexibly integrate these across tools and large sample sets. Assessing analysis results across an entire project can be time consuming and error prone; batch effects and outlier samples can easily be missed in the early stages of analysis. Results: We present MultiQC, a tool to create a single report visualising output from multiple tools across many samples, enabling global trends and biases to be quickly identified. MultiQC can plot data from many common bioinformatics tools and is built to allow easy extension and customization. Availability and implementation: MultiQC is available with an GNU GPLv3 license on GitHub, the Python Package Index and Bioconda. Documentation and example reports are available at http://multiqc.info.&quot;,&quot;issue&quot;:&quot;19&quot;,&quot;volume&quot;:&quot;32&quot;,&quot;container-title-short&quot;:&quot;&quot;},&quot;isTemporary&quot;:false}]},{&quot;citationID&quot;:&quot;MENDELEY_CITATION_7b562ebd-a01f-4466-8a5d-c927bfd74f79&quot;,&quot;properties&quot;:{&quot;noteIndex&quot;:0},&quot;isEdited&quot;:false,&quot;manualOverride&quot;:{&quot;isManuallyOverridden&quot;:false,&quot;citeprocText&quot;:&quot;(3)&quot;,&quot;manualOverrideText&quot;:&quot;&quot;},&quot;citationTag&quot;:&quot;MENDELEY_CITATION_v3_eyJjaXRhdGlvbklEIjoiTUVOREVMRVlfQ0lUQVRJT05fN2I1NjJlYmQtYTAxZi00NDY2LThhNWQtYzkyN2JmZDc0Zjc5IiwicHJvcGVydGllcyI6eyJub3RlSW5kZXgiOjB9LCJpc0VkaXRlZCI6ZmFsc2UsIm1hbnVhbE92ZXJyaWRlIjp7ImlzTWFudWFsbHlPdmVycmlkZGVuIjpmYWxzZSwiY2l0ZXByb2NUZXh0IjoiKDMpIiwibWFudWFsT3ZlcnJpZGVUZXh0IjoiIn0sImNpdGF0aW9uSXRlbXMiOlt7ImlkIjoiMDkxNTY1M2MtYmYwYS0zMjQyLWExY2QtMTY1YjQwNjBiMjA1IiwiaXRlbURhdGEiOnsidHlwZSI6ImFydGljbGUtam91cm5hbCIsImlkIjoiMDkxNTY1M2MtYmYwYS0zMjQyLWExY2QtMTY1YjQwNjBiMjA1IiwidGl0bGUiOiJGYXN0IGFuZCBhY2N1cmF0ZSBzaG9ydCByZWFkIGFsaWdubWVudCB3aXRoIEJ1cnJvd3MtV2hlZWxlciB0cmFuc2Zvcm0iLCJhdXRob3IiOlt7ImZhbWlseSI6IkxpIiwiZ2l2ZW4iOiJIZW5nIiwicGFyc2UtbmFtZXMiOmZhbHNlLCJkcm9wcGluZy1wYXJ0aWNsZSI6IiIsIm5vbi1kcm9wcGluZy1wYXJ0aWNsZSI6IiJ9LHsiZmFtaWx5IjoiRHVyYmluIiwiZ2l2ZW4iOiJSaWNoYXJkIiwicGFyc2UtbmFtZXMiOmZhbHNlLCJkcm9wcGluZy1wYXJ0aWNsZSI6IiIsIm5vbi1kcm9wcGluZy1wYXJ0aWNsZSI6IiJ9XSwiY29udGFpbmVyLXRpdGxlIjoiQmlvaW5mb3JtYXRpY3MiLCJET0kiOiIxMC4xMDkzL2Jpb2luZm9ybWF0aWNzL2J0cDMyNCIsIklTU04iOiIxMzY3NDgwMyIsIlBNSUQiOiIxOTQ1MTE2OCIsImlzc3VlZCI6eyJkYXRlLXBhcnRzIjpbWzIwMDldXX0sInBhZ2UiOiIxNzU0LTE3NjAiLCJhYnN0cmFjdCI6Ik1vdGl2YXRpb246IFRoZSBlbm9ybW91cyBhbW91bnQgb2Ygc2hvcnQgcmVhZHMgZ2VuZXJhdGVkIGJ5IHRoZSBuZXcgRE5BIHNlcXVlbmNpbmcgdGVjaG5vbG9naWVzIGNhbGwgZm9yIHRoZSBkZXZlbG9wbWVudCBvZiBmYXN0IGFuZCBhY2N1cmF0ZSByZWFkIGFsaWdubWVudCBwcm9ncmFtcy4gQSBmaXJzdCBnZW5lcmF0aW9uIG9mIGhhc2ggdGFibGUtYmFzZWQgbWV0aG9kcyBoYXMgYmVlbiBkZXZlbG9wZWQsIGluY2x1ZGluZyBNQVEsIHdoaWNoIGlzIGFjY3VyYXRlLCBmZWF0dXJlIHJpY2ggYW5kIGZhc3QgZW5vdWdoIHRvIGFsaWduIHNob3J0IHJlYWRzIGZyb20gYSBzaW5nbGUgaW5kaXZpZHVhbC4gSG93ZXZlciwgTUFRIGRvZXMgbm90IHN1cHBvcnQgZ2FwcGVkIGFsaWdubWVudCBmb3Igc2luZ2xlLWVuZCByZWFkcywgd2hpY2ggbWFrZXMgaXQgdW5zdWl0YWJsZSBmb3IgYWxpZ25tZW50IG9mIGxvbmdlciByZWFkcyB3aGVyZSBpbmRlbHMgbWF5IG9jY3VyIGZyZXF1ZW50bHkuIFRoZSBzcGVlZCBvZiBNQVEgaXMgYWxzbyBhIGNvbmNlcm4gd2hlbiB0aGUgYWxpZ25tZW50IGlzIHNjYWxlZCB1cCB0byB0aGUgcmVzZXF1ZW5jaW5nIG9mIGh1bmRyZWRzIG9mIGluZGl2aWR1YWxzLiBSZXN1bHRzOiBXZSBpbXBsZW1lbnRlZCBCdXJyb3dzLVdoZWVsZXIgQWxpZ25tZW50IHRvb2wgKEJXQSksIGEgbmV3IHJlYWQgYWxpZ25tZW50IHBhY2thZ2UgdGhhdCBpcyBiYXNlZCBvbiBiYWNrd2FyZCBzZWFyY2ggd2l0aCBCdXJyb3dzLVdoZWVsZXIgVHJhbnNmb3JtIChCV1QpLCB0byBlZmZpY2llbnRseSBhbGlnbiBzaG9ydCBzZXF1ZW5jaW5nIHJlYWRzIGFnYWluc3QgYSBsYXJnZSByZWZlcmVuY2Ugc2VxdWVuY2Ugc3VjaCBhcyB0aGUgaHVtYW4gZ2Vub21lLCBhbGxvd2luZyBtaXNtYXRjaGVzIGFuZCBnYXBzLiBCV0Egc3VwcG9ydHMgYm90aCBiYXNlIHNwYWNlIHJlYWRzLCBlLmcuIGZyb20gSWxsdW1pbmEgc2VxdWVuY2luZyBtYWNoaW5lcywgYW5kIGNvbG9yIHNwYWNlIHJlYWRzIGZyb20gQUIgU09MaUQgbWFjaGluZXMuIEV2YWx1YXRpb25zIG9uIGJvdGggc2ltdWxhdGVkIGFuZCByZWFsIGRhdGEgc3VnZ2VzdCB0aGF0IEJXQSBpcyDiiLwxMC0yMMOXIGZhc3RlciB0aGFuIE1BUSwgd2hpbGUgYWNoaWV2aW5nIHNpbWlsYXIgYWNjdXJhY3kuIEluIGFkZGl0aW9uLCBCV0Egb3V0cHV0cyBhbGlnbm1lbnQgaW4gdGhlIG5ldyBzdGFuZGFyZCBTQU0gKFNlcXVlbmNlIEFsaWdubWVudC9NYXApIGZvcm1hdC4gVmFyaWFudCBjYWxsaW5nIGFuZCBvdGhlciBkb3duc3RyZWFtIGFuYWx5c2VzIGFmdGVyIHRoZSBhbGlnbm1lbnQgY2FuIGJlIGFjaGlldmVkIHdpdGggdGhlIG9wZW4gc291cmNlIFNBTXRvb2xzIHNvZnR3YXJlIHBhY2thZ2UuIMKpIDIwMDkgVGhlIEF1dGhvcihzKS4iLCJpc3N1ZSI6IjE0Iiwidm9sdW1lIjoiMjUiLCJjb250YWluZXItdGl0bGUtc2hvcnQiOiIifSwiaXNUZW1wb3JhcnkiOmZhbHNlfV19&quot;,&quot;citationItems&quot;:[{&quot;id&quot;:&quot;0915653c-bf0a-3242-a1cd-165b4060b205&quot;,&quot;itemData&quot;:{&quot;type&quot;:&quot;article-journal&quot;,&quot;id&quot;:&quot;0915653c-bf0a-3242-a1cd-165b4060b205&quot;,&quot;title&quot;:&quot;Fast and accurate short read alignment with Burrows-Wheeler transform&quot;,&quot;author&quot;:[{&quot;family&quot;:&quot;Li&quot;,&quot;given&quot;:&quot;Heng&quot;,&quot;parse-names&quot;:false,&quot;dropping-particle&quot;:&quot;&quot;,&quot;non-dropping-particle&quot;:&quot;&quot;},{&quot;family&quot;:&quot;Durbin&quot;,&quot;given&quot;:&quot;Richard&quot;,&quot;parse-names&quot;:false,&quot;dropping-particle&quot;:&quot;&quot;,&quot;non-dropping-particle&quot;:&quot;&quot;}],&quot;container-title&quot;:&quot;Bioinformatics&quot;,&quot;DOI&quot;:&quot;10.1093/bioinformatics/btp324&quot;,&quot;ISSN&quot;:&quot;13674803&quot;,&quot;PMID&quot;:&quot;19451168&quot;,&quot;issued&quot;:{&quot;date-parts&quot;:[[2009]]},&quot;page&quot;:&quot;1754-1760&quot;,&quot;abstract&quot;:&quot;Motivation: The enormous amount of short reads generated by the new DNA sequencing technologies call for the development of fast and accurate read alignment programs. A first generation of hash table-based methods has been developed, including MAQ, which is accurate, feature rich and fast enough to align short reads from a single individual. However, MAQ does not support gapped alignment for single-end reads, which makes it unsuitable for alignment of longer reads where indels may occur frequently. The speed of MAQ is also a concern when the alignment is scaled up to the resequencing of hundreds of individuals. Results: We implemented Burrows-Wheeler Alignment tool (BWA), a new read alignment package that is based on backward search with Burrows-Wheeler Transform (BWT), to efficiently align short sequencing reads against a large reference sequence such as the human genome, allowing mismatches and gaps. BWA supports both base space reads, e.g. from Illumina sequencing machines, and color space reads from AB SOLiD machines. Evaluations on both simulated and real data suggest that BWA is ∼10-20× faster than MAQ, while achieving similar accuracy. In addition, BWA outputs alignment in the new standard SAM (Sequence Alignment/Map) format. Variant calling and other downstream analyses after the alignment can be achieved with the open source SAMtools software package. © 2009 The Author(s).&quot;,&quot;issue&quot;:&quot;14&quot;,&quot;volume&quot;:&quot;25&quot;,&quot;container-title-short&quot;:&quot;&quot;},&quot;isTemporary&quot;:false}]},{&quot;citationID&quot;:&quot;MENDELEY_CITATION_caa8343f-828b-4fcf-b41a-29b0961ac856&quot;,&quot;properties&quot;:{&quot;noteIndex&quot;:0},&quot;isEdited&quot;:false,&quot;manualOverride&quot;:{&quot;isManuallyOverridden&quot;:false,&quot;citeprocText&quot;:&quot;(4)&quot;,&quot;manualOverrideText&quot;:&quot;&quot;},&quot;citationTag&quot;:&quot;MENDELEY_CITATION_v3_eyJjaXRhdGlvbklEIjoiTUVOREVMRVlfQ0lUQVRJT05fY2FhODM0M2YtODI4Yi00ZmNmLWI0MWEtMjliMDk2MWFjODU2IiwicHJvcGVydGllcyI6eyJub3RlSW5kZXgiOjB9LCJpc0VkaXRlZCI6ZmFsc2UsIm1hbnVhbE92ZXJyaWRlIjp7ImlzTWFudWFsbHlPdmVycmlkZGVuIjpmYWxzZSwiY2l0ZXByb2NUZXh0IjoiKDQpIiwibWFudWFsT3ZlcnJpZGVUZXh0IjoiIn0sImNpdGF0aW9uSXRlbXMiOlt7ImlkIjoiODFjNDE0ZjItYjE4Yy0zNDcxLWFjMzUtODVhNjA1NDgxMmNkIiwiaXRlbURhdGEiOnsidHlwZSI6ImFydGljbGUtam91cm5hbCIsImlkIjoiODFjNDE0ZjItYjE4Yy0zNDcxLWFjMzUtODVhNjA1NDgxMmNkIiwidGl0bGUiOiJUd2VsdmUgeWVhcnMgb2YgU0FNdG9vbHMgYW5kIEJDRnRvb2xzIiwiYXV0aG9yIjpbeyJmYW1pbHkiOiJEYW5lY2VrIiwiZ2l2ZW4iOiJQZXRyIiwicGFyc2UtbmFtZXMiOmZhbHNlLCJkcm9wcGluZy1wYXJ0aWNsZSI6IiIsIm5vbi1kcm9wcGluZy1wYXJ0aWNsZSI6IiJ9LHsiZmFtaWx5IjoiQm9uZmllbGQiLCJnaXZlbiI6IkphbWVzIEsuIiwicGFyc2UtbmFtZXMiOmZhbHNlLCJkcm9wcGluZy1wYXJ0aWNsZSI6IiIsIm5vbi1kcm9wcGluZy1wYXJ0aWNsZSI6IiJ9LHsiZmFtaWx5IjoiTGlkZGxlIiwiZ2l2ZW4iOiJKZW5uaWZlciIsInBhcnNlLW5hbWVzIjpmYWxzZSwiZHJvcHBpbmctcGFydGljbGUiOiIiLCJub24tZHJvcHBpbmctcGFydGljbGUiOiIifSx7ImZhbWlseSI6Ik1hcnNoYWxsIiwiZ2l2ZW4iOiJKb2huIiwicGFyc2UtbmFtZXMiOmZhbHNlLCJkcm9wcGluZy1wYXJ0aWNsZSI6IiIsIm5vbi1kcm9wcGluZy1wYXJ0aWNsZSI6IiJ9LHsiZmFtaWx5IjoiT2hhbiIsImdpdmVuIjoiVmFsZXJpdSIsInBhcnNlLW5hbWVzIjpmYWxzZSwiZHJvcHBpbmctcGFydGljbGUiOiIiLCJub24tZHJvcHBpbmctcGFydGljbGUiOiIifSx7ImZhbWlseSI6IlBvbGxhcmQiLCJnaXZlbiI6Ik1hcnRpbiBPLiIsInBhcnNlLW5hbWVzIjpmYWxzZSwiZHJvcHBpbmctcGFydGljbGUiOiIiLCJub24tZHJvcHBpbmctcGFydGljbGUiOiIifSx7ImZhbWlseSI6IldoaXR3aGFtIiwiZ2l2ZW4iOiJBbmRyZXciLCJwYXJzZS1uYW1lcyI6ZmFsc2UsImRyb3BwaW5nLXBhcnRpY2xlIjoiIiwibm9uLWRyb3BwaW5nLXBhcnRpY2xlIjoiIn0seyJmYW1pbHkiOiJLZWFuZSIsImdpdmVuIjoiVGhvbWFzIiwicGFyc2UtbmFtZXMiOmZhbHNlLCJkcm9wcGluZy1wYXJ0aWNsZSI6IiIsIm5vbi1kcm9wcGluZy1wYXJ0aWNsZSI6IiJ9LHsiZmFtaWx5IjoiTWNDYXJ0aHkiLCJnaXZlbiI6IlNoYW5lIEEuIiwicGFyc2UtbmFtZXMiOmZhbHNlLCJkcm9wcGluZy1wYXJ0aWNsZSI6IiIsIm5vbi1kcm9wcGluZy1wYXJ0aWNsZSI6IiJ9LHsiZmFtaWx5IjoiRGF2aWVzIiwiZ2l2ZW4iOiJSb2JlcnQgTS4iLCJwYXJzZS1uYW1lcyI6ZmFsc2UsImRyb3BwaW5nLXBhcnRpY2xlIjoiIiwibm9uLWRyb3BwaW5nLXBhcnRpY2xlIjoiIn1dLCJjb250YWluZXItdGl0bGUiOiJHaWdhU2NpZW5jZSIsImNvbnRhaW5lci10aXRsZS1zaG9ydCI6IkdpZ2FzY2llbmNlIiwiRE9JIjoiMTAuMTA5My9naWdhc2NpZW5jZS9naWFiMDA4IiwiSVNCTiI6IjAwMDAwMDAxODExNzQiLCJJU1NOIjoiMjA0NzIxN1giLCJQTUlEIjoiMzM1OTA4NjEiLCJpc3N1ZWQiOnsiZGF0ZS1wYXJ0cyI6W1syMDIxXV19LCJwYWdlIjoiMS00IiwiYWJzdHJhY3QiOiJCYWNrZ3JvdW5kOiBTQU10b29scyBhbmQgQkNGdG9vbHMgYXJlIHdpZGVseSB1c2VkIHByb2dyYW1zIGZvciBwcm9jZXNzaW5nIGFuZCBhbmFseXNpbmcgaGlnaC10aHJvdWdocHV0IHNlcXVlbmNpbmcgZGF0YS4gVGhleSBpbmNsdWRlIHRvb2xzIGZvciBmaWxlIGZvcm1hdCBjb252ZXJzaW9uIGFuZCBtYW5pcHVsYXRpb24sIHNvcnRpbmcsIHF1ZXJ5aW5nLCBzdGF0aXN0aWNzLCB2YXJpYW50IGNhbGxpbmcsIGFuZCBlZmZlY3QgYW5hbHlzaXMgYW1vbmdzdCBvdGhlciBtZXRob2RzLiBGaW5kaW5nczogVGhlIGZpcnN0IHZlcnNpb24gYXBwZWFyZWQgb25saW5lIDEyIHllYXJzIGFnbyBhbmQgaGFzIGJlZW4gbWFpbnRhaW5lZCBhbmQgZnVydGhlciBkZXZlbG9wZWQgZXZlciBzaW5jZSwgd2l0aCBtYW55IG5ldyBmZWF0dXJlcyBhbmQgaW1wcm92ZW1lbnRzIGFkZGVkIG92ZXIgdGhlIHllYXJzLiBUaGUgU0FNdG9vbHMgYW5kIEJDRnRvb2xzIHBhY2thZ2VzIHJlcHJlc2VudCBhIHVuaXF1ZSBjb2xsZWN0aW9uIG9mIHRvb2xzIHRoYXQgaGF2ZSBiZWVuIHVzZWQgaW4gbnVtZXJvdXMgb3RoZXIgc29mdHdhcmUgcHJvamVjdHMgYW5kIGNvdW50bGVzcyBnZW5vbWljIHBpcGVsaW5lcy4gQ29uY2x1c2lvbjogQm90aCBTQU10b29scyBhbmQgQkNGdG9vbHMgYXJlIGZyZWVseSBhdmFpbGFibGUgb24gR2l0SHViIHVuZGVyIHRoZSBwZXJtaXNzaXZlIE1JVCBsaWNlbmNlLCBmcmVlIGZvciBib3RoIG5vbi1jb21tZXJjaWFsIGFuZCBjb21tZXJjaWFsIHVzZS4gQm90aCBwYWNrYWdlcyBoYXZlIGJlZW4gaW5zdGFsbGVkID4xIG1pbGxpb24gdGltZXMgdmlhIEJpb2NvbmRhLiBUaGUgc291cmNlIGNvZGUgYW5kIGRvY3VtZW50YXRpb24gYXJlIGF2YWlsYWJsZSBmcm9tIGh0dHBzOi8vd3d3Lmh0c2xpYi5vcmcuIiwicHVibGlzaGVyIjoiT3hmb3JkIFVuaXZlcnNpdHkgUHJlc3MiLCJpc3N1ZSI6IjIiLCJ2b2x1bWUiOiIxMCJ9LCJpc1RlbXBvcmFyeSI6ZmFsc2V9XX0=&quot;,&quot;citationItems&quot;:[{&quot;id&quot;:&quot;81c414f2-b18c-3471-ac35-85a6054812cd&quot;,&quot;itemData&quot;:{&quot;type&quot;:&quot;article-journal&quot;,&quot;id&quot;:&quot;81c414f2-b18c-3471-ac35-85a6054812cd&quot;,&quot;title&quot;:&quot;Twelve years of SAMtools and BCFtools&quot;,&quot;author&quot;:[{&quot;family&quot;:&quot;Danecek&quot;,&quot;given&quot;:&quot;Petr&quot;,&quot;parse-names&quot;:false,&quot;dropping-particle&quot;:&quot;&quot;,&quot;non-dropping-particle&quot;:&quot;&quot;},{&quot;family&quot;:&quot;Bonfield&quot;,&quot;given&quot;:&quot;James K.&quot;,&quot;parse-names&quot;:false,&quot;dropping-particle&quot;:&quot;&quot;,&quot;non-dropping-particle&quot;:&quot;&quot;},{&quot;family&quot;:&quot;Liddle&quot;,&quot;given&quot;:&quot;Jennifer&quot;,&quot;parse-names&quot;:false,&quot;dropping-particle&quot;:&quot;&quot;,&quot;non-dropping-particle&quot;:&quot;&quot;},{&quot;family&quot;:&quot;Marshall&quot;,&quot;given&quot;:&quot;John&quot;,&quot;parse-names&quot;:false,&quot;dropping-particle&quot;:&quot;&quot;,&quot;non-dropping-particle&quot;:&quot;&quot;},{&quot;family&quot;:&quot;Ohan&quot;,&quot;given&quot;:&quot;Valeriu&quot;,&quot;parse-names&quot;:false,&quot;dropping-particle&quot;:&quot;&quot;,&quot;non-dropping-particle&quot;:&quot;&quot;},{&quot;family&quot;:&quot;Pollard&quot;,&quot;given&quot;:&quot;Martin O.&quot;,&quot;parse-names&quot;:false,&quot;dropping-particle&quot;:&quot;&quot;,&quot;non-dropping-particle&quot;:&quot;&quot;},{&quot;family&quot;:&quot;Whitwham&quot;,&quot;given&quot;:&quot;Andrew&quot;,&quot;parse-names&quot;:false,&quot;dropping-particle&quot;:&quot;&quot;,&quot;non-dropping-particle&quot;:&quot;&quot;},{&quot;family&quot;:&quot;Keane&quot;,&quot;given&quot;:&quot;Thomas&quot;,&quot;parse-names&quot;:false,&quot;dropping-particle&quot;:&quot;&quot;,&quot;non-dropping-particle&quot;:&quot;&quot;},{&quot;family&quot;:&quot;McCarthy&quot;,&quot;given&quot;:&quot;Shane A.&quot;,&quot;parse-names&quot;:false,&quot;dropping-particle&quot;:&quot;&quot;,&quot;non-dropping-particle&quot;:&quot;&quot;},{&quot;family&quot;:&quot;Davies&quot;,&quot;given&quot;:&quot;Robert M.&quot;,&quot;parse-names&quot;:false,&quot;dropping-particle&quot;:&quot;&quot;,&quot;non-dropping-particle&quot;:&quot;&quot;}],&quot;container-title&quot;:&quot;GigaScience&quot;,&quot;container-title-short&quot;:&quot;Gigascience&quot;,&quot;DOI&quot;:&quot;10.1093/gigascience/giab008&quot;,&quot;ISBN&quot;:&quot;0000000181174&quot;,&quot;ISSN&quot;:&quot;2047217X&quot;,&quot;PMID&quot;:&quot;33590861&quot;,&quot;issued&quot;:{&quot;date-parts&quot;:[[2021]]},&quot;page&quot;:&quot;1-4&quot;,&quot;abstract&quot;:&quot;Background: SAMtools and BCFtools are widely used programs for processing and analysing high-throughput sequencing data. They include tools for file format conversion and manipulation, sorting, querying, statistics, variant calling, and effect analysis amongst other methods. Findings: The first version appeared online 12 years ago and has been maintained and further developed ever since, with many new features and improvements added over the years. The SAMtools and BCFtools packages represent a unique collection of tools that have been used in numerous other software projects and countless genomic pipelines. Conclusion: Both SAMtools and BCFtools are freely available on GitHub under the permissive MIT licence, free for both non-commercial and commercial use. Both packages have been installed &gt;1 million times via Bioconda. The source code and documentation are available from https://www.htslib.org.&quot;,&quot;publisher&quot;:&quot;Oxford University Press&quot;,&quot;issue&quot;:&quot;2&quot;,&quot;volume&quot;:&quot;10&quot;},&quot;isTemporary&quot;:false}]},{&quot;citationID&quot;:&quot;MENDELEY_CITATION_2f75155f-e433-4ed3-b191-1644a2dd738d&quot;,&quot;properties&quot;:{&quot;noteIndex&quot;:0},&quot;isEdited&quot;:false,&quot;manualOverride&quot;:{&quot;isManuallyOverridden&quot;:false,&quot;citeprocText&quot;:&quot;(5)&quot;,&quot;manualOverrideText&quot;:&quot;&quot;},&quot;citationTag&quot;:&quot;MENDELEY_CITATION_v3_eyJjaXRhdGlvbklEIjoiTUVOREVMRVlfQ0lUQVRJT05fMmY3NTE1NWYtZTQzMy00ZWQzLWIxOTEtMTY0NGEyZGQ3MzhkIiwicHJvcGVydGllcyI6eyJub3RlSW5kZXgiOjB9LCJpc0VkaXRlZCI6ZmFsc2UsIm1hbnVhbE92ZXJyaWRlIjp7ImlzTWFudWFsbHlPdmVycmlkZGVuIjpmYWxzZSwiY2l0ZXByb2NUZXh0IjoiKDUpIiwibWFudWFsT3ZlcnJpZGVUZXh0IjoiIn0sImNpdGF0aW9uSXRlbXMiOlt7ImlkIjoiNmUxZWRjNjEtMThjZS0zNmEyLTkxMzctMjZmZjg2ZTI3ZTFkIiwiaXRlbURhdGEiOnsidHlwZSI6ImFydGljbGUtam91cm5hbCIsImlkIjoiNmUxZWRjNjEtMThjZS0zNmEyLTkxMzctMjZmZjg2ZTI3ZTFkIiwidGl0bGUiOiJJbXByb3ZlZCBtZXRhZ2Vub21pYyBhbmFseXNpcyB3aXRoIEtyYWtlbiAyIiwiYXV0aG9yIjpbeyJmYW1pbHkiOiJXb29kIiwiZ2l2ZW4iOiJEZXJyaWNrIEUuIiwicGFyc2UtbmFtZXMiOmZhbHNlLCJkcm9wcGluZy1wYXJ0aWNsZSI6IiIsIm5vbi1kcm9wcGluZy1wYXJ0aWNsZSI6IiJ9LHsiZmFtaWx5IjoiTHUiLCJnaXZlbiI6Ikplbm5pZmVyIiwicGFyc2UtbmFtZXMiOmZhbHNlLCJkcm9wcGluZy1wYXJ0aWNsZSI6IiIsIm5vbi1kcm9wcGluZy1wYXJ0aWNsZSI6IiJ9LHsiZmFtaWx5IjoiTGFuZ21lYWQiLCJnaXZlbiI6IkJlbiIsInBhcnNlLW5hbWVzIjpmYWxzZSwiZHJvcHBpbmctcGFydGljbGUiOiIiLCJub24tZHJvcHBpbmctcGFydGljbGUiOiIifV0sImNvbnRhaW5lci10aXRsZSI6Ikdlbm9tZSBCaW9sb2d5IiwiY29udGFpbmVyLXRpdGxlLXNob3J0IjoiR2Vub21lIEJpb2wiLCJET0kiOiIxMC4xMTg2L3MxMzA1OS0wMTktMTg5MS0wIiwiSVNTTiI6IjE0NzQ3NjBYIiwiUE1JRCI6IjMxNzc5NjY4IiwiaXNzdWVkIjp7ImRhdGUtcGFydHMiOltbMjAxOV1dfSwicGFnZSI6IjEtMTMiLCJhYnN0cmFjdCI6IkFsdGhvdWdoIEtyYWtlbidzIGstbWVyLWJhc2VkIGFwcHJvYWNoIHByb3ZpZGVzIGEgZmFzdCB0YXhvbm9taWMgY2xhc3NpZmljYXRpb24gb2YgbWV0YWdlbm9taWMgc2VxdWVuY2UgZGF0YSwgaXRzIGxhcmdlIG1lbW9yeSByZXF1aXJlbWVudHMgY2FuIGJlIGxpbWl0aW5nIGZvciBzb21lIGFwcGxpY2F0aW9ucy4gS3Jha2VuIDIgaW1wcm92ZXMgdXBvbiBLcmFrZW4gMSBieSByZWR1Y2luZyBtZW1vcnkgdXNhZ2UgYnkgODUlLCBhbGxvd2luZyBncmVhdGVyIGFtb3VudHMgb2YgcmVmZXJlbmNlIGdlbm9taWMgZGF0YSB0byBiZSB1c2VkLCB3aGlsZSBtYWludGFpbmluZyBoaWdoIGFjY3VyYWN5IGFuZCBpbmNyZWFzaW5nIHNwZWVkIGZpdmVmb2xkLiBLcmFrZW4gMiBhbHNvIGludHJvZHVjZXMgYSB0cmFuc2xhdGVkIHNlYXJjaCBtb2RlLCBwcm92aWRpbmcgaW5jcmVhc2VkIHNlbnNpdGl2aXR5IGluIHZpcmFsIG1ldGFnZW5vbWljcyBhbmFseXNpcy4iLCJwdWJsaXNoZXIiOiJHZW5vbWUgQmlvbG9neSIsImlzc3VlIjoiMSIsInZvbHVtZSI6IjIwIn0sImlzVGVtcG9yYXJ5IjpmYWxzZX1dfQ==&quot;,&quot;citationItems&quot;:[{&quot;id&quot;:&quot;6e1edc61-18ce-36a2-9137-26ff86e27e1d&quot;,&quot;itemData&quot;:{&quot;type&quot;:&quot;article-journal&quot;,&quot;id&quot;:&quot;6e1edc61-18ce-36a2-9137-26ff86e27e1d&quot;,&quot;title&quot;:&quot;Improved metagenomic analysis with Kraken 2&quot;,&quot;author&quot;:[{&quot;family&quot;:&quot;Wood&quot;,&quot;given&quot;:&quot;Derrick E.&quot;,&quot;parse-names&quot;:false,&quot;dropping-particle&quot;:&quot;&quot;,&quot;non-dropping-particle&quot;:&quot;&quot;},{&quot;family&quot;:&quot;Lu&quot;,&quot;given&quot;:&quot;Jennifer&quot;,&quot;parse-names&quot;:false,&quot;dropping-particle&quot;:&quot;&quot;,&quot;non-dropping-particle&quot;:&quot;&quot;},{&quot;family&quot;:&quot;Langmead&quot;,&quot;given&quot;:&quot;Ben&quot;,&quot;parse-names&quot;:false,&quot;dropping-particle&quot;:&quot;&quot;,&quot;non-dropping-particle&quot;:&quot;&quot;}],&quot;container-title&quot;:&quot;Genome Biology&quot;,&quot;container-title-short&quot;:&quot;Genome Biol&quot;,&quot;DOI&quot;:&quot;10.1186/s13059-019-1891-0&quot;,&quot;ISSN&quot;:&quot;1474760X&quot;,&quot;PMID&quot;:&quot;31779668&quot;,&quot;issued&quot;:{&quot;date-parts&quot;:[[2019]]},&quot;page&quot;:&quot;1-13&quot;,&quot;abstract&quot;:&quot;Although Kraken's k-mer-based approach provides a fast taxonomic classification of metagenomic sequence data, its large memory requirements can be limiting for some applications. Kraken 2 improves upon Kraken 1 by reducing memory usage by 85%, allowing greater amounts of reference genomic data to be used, while maintaining high accuracy and increasing speed fivefold. Kraken 2 also introduces a translated search mode, providing increased sensitivity in viral metagenomics analysis.&quot;,&quot;publisher&quot;:&quot;Genome Biology&quot;,&quot;issue&quot;:&quot;1&quot;,&quot;volume&quot;:&quot;20&quot;},&quot;isTemporary&quot;:false}]},{&quot;citationID&quot;:&quot;MENDELEY_CITATION_eb8dd2c9-0ca6-463f-86d7-dd088db43aeb&quot;,&quot;properties&quot;:{&quot;noteIndex&quot;:0},&quot;isEdited&quot;:false,&quot;manualOverride&quot;:{&quot;isManuallyOverridden&quot;:false,&quot;citeprocText&quot;:&quot;(6)&quot;,&quot;manualOverrideText&quot;:&quot;&quot;},&quot;citationTag&quot;:&quot;MENDELEY_CITATION_v3_eyJjaXRhdGlvbklEIjoiTUVOREVMRVlfQ0lUQVRJT05fZWI4ZGQyYzktMGNhNi00NjNmLTg2ZDctZGQwODhkYjQzYWViIiwicHJvcGVydGllcyI6eyJub3RlSW5kZXgiOjB9LCJpc0VkaXRlZCI6ZmFsc2UsIm1hbnVhbE92ZXJyaWRlIjp7ImlzTWFudWFsbHlPdmVycmlkZGVuIjpmYWxzZSwiY2l0ZXByb2NUZXh0IjoiKDYpIiwibWFudWFsT3ZlcnJpZGVUZXh0IjoiIn0sImNpdGF0aW9uSXRlbXMiOlt7ImlkIjoiYjA4OWE0MzctZTU4MS0zMWQ3LTk4YTUtYjVjZmYwZmI4ODFkIiwiaXRlbURhdGEiOnsidHlwZSI6ImFydGljbGUtam91cm5hbCIsImlkIjoiYjA4OWE0MzctZTU4MS0zMWQ3LTk4YTUtYjVjZmYwZmI4ODFkIiwidGl0bGUiOiJVbmljeWNsZXI6IFJlc29sdmluZyBiYWN0ZXJpYWwgZ2Vub21lIGFzc2VtYmxpZXMgZnJvbSBzaG9ydCBhbmQgbG9uZyBzZXF1ZW5jaW5nIHJlYWRzIiwiYXV0aG9yIjpbeyJmYW1pbHkiOiJXaWNrIiwiZ2l2ZW4iOiJSeWFuIFIuIiwicGFyc2UtbmFtZXMiOmZhbHNlLCJkcm9wcGluZy1wYXJ0aWNsZSI6IiIsIm5vbi1kcm9wcGluZy1wYXJ0aWNsZSI6IiJ9LHsiZmFtaWx5IjoiSnVkZCIsImdpdmVuIjoiTG91aXNlIE0uIiwicGFyc2UtbmFtZXMiOmZhbHNlLCJkcm9wcGluZy1wYXJ0aWNsZSI6IiIsIm5vbi1kcm9wcGluZy1wYXJ0aWNsZSI6IiJ9LHsiZmFtaWx5IjoiR29ycmllIiwiZ2l2ZW4iOiJDbGFpcmUgTC4iLCJwYXJzZS1uYW1lcyI6ZmFsc2UsImRyb3BwaW5nLXBhcnRpY2xlIjoiIiwibm9uLWRyb3BwaW5nLXBhcnRpY2xlIjoiIn0seyJmYW1pbHkiOiJIb2x0IiwiZ2l2ZW4iOiJLYXRocnluIEUuIiwicGFyc2UtbmFtZXMiOmZhbHNlLCJkcm9wcGluZy1wYXJ0aWNsZSI6IiIsIm5vbi1kcm9wcGluZy1wYXJ0aWNsZSI6IiJ9XSwiY29udGFpbmVyLXRpdGxlIjoiUExvUyBDb21wdXRhdGlvbmFsIEJpb2xvZ3kiLCJjb250YWluZXItdGl0bGUtc2hvcnQiOiJQTG9TIENvbXB1dCBCaW9sIiwiRE9JIjoiMTAuMTM3MS9qb3VybmFsLnBjYmkuMTAwNTU5NSIsIklTQk4iOiIxMTExMTExMTExIiwiSVNTTiI6IjE1NTM3MzU4IiwiUE1JRCI6IjI4NTk0ODI3IiwiaXNzdWVkIjp7ImRhdGUtcGFydHMiOltbMjAxN11dfSwicGFnZSI6IjEtMjIiLCJhYnN0cmFjdCI6IlRoZSBJbGx1bWluYSBETkEgc2VxdWVuY2luZyBwbGF0Zm9ybSBnZW5lcmF0ZXMgYWNjdXJhdGUgYnV0IHNob3J0IHJlYWRzLCB3aGljaCBjYW4gYmUgdXNlZCB0byBwcm9kdWNlIGFjY3VyYXRlIGJ1dCBmcmFnbWVudGVkIGdlbm9tZSBhc3NlbWJsaWVzLiBQYWNpZmljIEJpb3NjaWVuY2VzIGFuZCBPeGZvcmQgTmFub3BvcmUgVGVjaG5vbG9naWVzIEROQSBzZXF1ZW5jaW5nIHBsYXRmb3JtcyBnZW5lcmF0ZSBsb25nIHJlYWRzIHRoYXQgY2FuIHByb2R1Y2UgY29tcGxldGUgZ2Vub21lIGFzc2VtYmxpZXMsIGJ1dCB0aGUgc2VxdWVuY2luZyBpcyBtb3JlIGV4cGVuc2l2ZSBhbmQgZXJyb3ItcHJvbmUuIFRoZXJlIGlzIHNpZ25pZmljYW50IGludGVyZXN0IGluIGNvbWJpbmluZyBkYXRhIGZyb20gdGhlc2UgY29tcGxlbWVudGFyeSBzZXF1ZW5jaW5nIHRlY2hub2xvZ2llcyB0byBnZW5lcmF0ZSBtb3JlIGFjY3VyYXRlIOKAnGh5YnJpZOKAnSBhc3NlbWJsaWVzLiBIb3dldmVyLCBmZXcgdG9vbHMgZXhpc3QgdGhhdCB0cnVseSBsZXZlcmFnZSB0aGUgYmVuZWZpdHMgb2YgYm90aCB0eXBlcyBvZiBkYXRhLCBuYW1lbHkgdGhlIGFjY3VyYWN5IG9mIHNob3J0IHJlYWRzIGFuZCB0aGUgc3RydWN0dXJhbCByZXNvbHZpbmcgcG93ZXIgb2YgbG9uZyByZWFkcy4gSGVyZSB3ZSBwcmVzZW50IFVuaWN5Y2xlciwgYSBuZXcgdG9vbCBmb3IgYXNzZW1ibGluZyBiYWN0ZXJpYWwgZ2Vub21lcyBmcm9tIGEgY29tYmluYXRpb24gb2Ygc2hvcnQgYW5kIGxvbmcgcmVhZHMsIHdoaWNoIHByb2R1Y2VzIGFzc2VtYmxpZXMgdGhhdCBhcmUgYWNjdXJhdGUsIGNvbXBsZXRlIGFuZCBjb3N0LWVmZmVjdGl2ZS4gVW5pY3ljbGVyIGJ1aWxkcyBhbiBpbml0aWFsIGFzc2VtYmx5IGdyYXBoIGZyb20gc2hvcnQgcmVhZHMgdXNpbmcgdGhlIGRlIG5vdm8gYXNzZW1ibGVyIFNQQWRlcyBhbmQgdGhlbiBzaW1wbGlmaWVzIHRoZSBncmFwaCB1c2luZyBpbmZvcm1hdGlvbiBmcm9tIHNob3J0IGFuZCBsb25nIHJlYWRzLiBVbmljeWNsZXIgdXNlcyBhIG5vdmVsIHNlbWktZ2xvYmFsIGFsaWduZXIgdG8gYWxpZ24gbG9uZyByZWFkcyB0byB0aGUgYXNzZW1ibHkgZ3JhcGguIFRlc3RzIG9uIGJvdGggc3ludGhldGljIGFuZCByZWFsIHJlYWRzIHNob3cgVW5pY3ljbGVyIGNhbiBhc3NlbWJsZSBsYXJnZXIgY29udGlncyB3aXRoIGZld2VyIG1pc2Fzc2VtYmxpZXMgdGhhbiBvdGhlciBoeWJyaWQgYXNzZW1ibGVycywgZXZlbiB3aGVuIGxvbmctcmVhZCBkZXB0aCBhbmQgYWNjdXJhY3kgYXJlIGxvdy4gVW5pY3ljbGVyIGlzIG9wZW4gc291cmNlIChHUEx2MykgYW5kIGF2YWlsYWJsZSBhdCBnaXRodWIuY29tL3Jyd2ljay9VbmljeWNsZXIuIiwiaXNzdWUiOiI2Iiwidm9sdW1lIjoiMTMifSwiaXNUZW1wb3JhcnkiOmZhbHNlfV19&quot;,&quot;citationItems&quot;:[{&quot;id&quot;:&quot;b089a437-e581-31d7-98a5-b5cff0fb881d&quot;,&quot;itemData&quot;:{&quot;type&quot;:&quot;article-journal&quot;,&quot;id&quot;:&quot;b089a437-e581-31d7-98a5-b5cff0fb881d&quot;,&quot;title&quot;:&quot;Unicycler: Resolving bacterial genome assemblies from short and long sequencing reads&quot;,&quot;author&quot;:[{&quot;family&quot;:&quot;Wick&quot;,&quot;given&quot;:&quot;Ryan R.&quot;,&quot;parse-names&quot;:false,&quot;dropping-particle&quot;:&quot;&quot;,&quot;non-dropping-particle&quot;:&quot;&quot;},{&quot;family&quot;:&quot;Judd&quot;,&quot;given&quot;:&quot;Louise M.&quot;,&quot;parse-names&quot;:false,&quot;dropping-particle&quot;:&quot;&quot;,&quot;non-dropping-particle&quot;:&quot;&quot;},{&quot;family&quot;:&quot;Gorrie&quot;,&quot;given&quot;:&quot;Claire L.&quot;,&quot;parse-names&quot;:false,&quot;dropping-particle&quot;:&quot;&quot;,&quot;non-dropping-particle&quot;:&quot;&quot;},{&quot;family&quot;:&quot;Holt&quot;,&quot;given&quot;:&quot;Kathryn E.&quot;,&quot;parse-names&quot;:false,&quot;dropping-particle&quot;:&quot;&quot;,&quot;non-dropping-particle&quot;:&quot;&quot;}],&quot;container-title&quot;:&quot;PLoS Computational Biology&quot;,&quot;container-title-short&quot;:&quot;PLoS Comput Biol&quot;,&quot;DOI&quot;:&quot;10.1371/journal.pcbi.1005595&quot;,&quot;ISBN&quot;:&quot;1111111111&quot;,&quot;ISSN&quot;:&quot;15537358&quot;,&quot;PMID&quot;:&quot;28594827&quot;,&quot;issued&quot;:{&quot;date-parts&quot;:[[2017]]},&quot;page&quot;:&quot;1-22&quot;,&quot;abstract&quot;:&quot;The Illumina DNA sequencing platform generates accurate but short reads, which can be used to produce accurate but fragmented genome assemblies. Pacific Biosciences and Oxford Nanopore Technologies DNA sequencing platforms generate long reads that can produce complete genome assemblies, but the sequencing is more expensive and error-prone. There is significant interest in combining data from these complementary sequencing technologies to generate more accurate “hybrid” assemblies. However, few tools exist that truly leverage the benefits of both types of data, namely the accuracy of short reads and the structural resolving power of long reads. Here we present Unicycler, a new tool for assembling bacterial genomes from a combination of short and long reads, which produces assemblies that are accurate, complete and cost-effective. Unicycler builds an initial assembly graph from short reads using the de novo assembler SPAdes and then simplifies the graph using information from short and long reads. Unicycler uses a novel semi-global aligner to align long reads to the assembly graph. Tests on both synthetic and real reads show Unicycler can assemble larger contigs with fewer misassemblies than other hybrid assemblers, even when long-read depth and accuracy are low. Unicycler is open source (GPLv3) and available at github.com/rrwick/Unicycler.&quot;,&quot;issue&quot;:&quot;6&quot;,&quot;volume&quot;:&quot;13&quot;},&quot;isTemporary&quot;:false}]},{&quot;citationID&quot;:&quot;MENDELEY_CITATION_384d6ab4-912d-4144-86ac-e05c3adf9607&quot;,&quot;properties&quot;:{&quot;noteIndex&quot;:0},&quot;isEdited&quot;:false,&quot;manualOverride&quot;:{&quot;isManuallyOverridden&quot;:false,&quot;citeprocText&quot;:&quot;(7)&quot;,&quot;manualOverrideText&quot;:&quot;&quot;},&quot;citationTag&quot;:&quot;MENDELEY_CITATION_v3_eyJjaXRhdGlvbklEIjoiTUVOREVMRVlfQ0lUQVRJT05fMzg0ZDZhYjQtOTEyZC00MTQ0LTg2YWMtZTA1YzNhZGY5NjA3IiwicHJvcGVydGllcyI6eyJub3RlSW5kZXgiOjB9LCJpc0VkaXRlZCI6ZmFsc2UsIm1hbnVhbE92ZXJyaWRlIjp7ImlzTWFudWFsbHlPdmVycmlkZGVuIjpmYWxzZSwiY2l0ZXByb2NUZXh0IjoiKDcpIiwibWFudWFsT3ZlcnJpZGVUZXh0IjoiIn0sImNpdGF0aW9uSXRlbXMiOlt7ImlkIjoiMmI5MTMyZTctMzg5MS0zYzY1LWIxYTgtN2Q0Yjk5MTA3NGYyIiwiaXRlbURhdGEiOnsidHlwZSI6ImFydGljbGUtam91cm5hbCIsImlkIjoiMmI5MTMyZTctMzg5MS0zYzY1LWIxYTgtN2Q0Yjk5MTA3NGYyIiwidGl0bGUiOiJRVUFTVCA6IHF1YWxpdHkgYXNzZXNzbWVudCB0b29sIGZvciBnZW5vbWUgYXNzZW1ibGllcyIsImF1dGhvciI6W3siZmFtaWx5IjoiR3VyZXZpY2giLCJnaXZlbiI6IkFsZXhleSIsInBhcnNlLW5hbWVzIjpmYWxzZSwiZHJvcHBpbmctcGFydGljbGUiOiIiLCJub24tZHJvcHBpbmctcGFydGljbGUiOiIifSx7ImZhbWlseSI6IlNhdmVsaWV2IiwiZ2l2ZW4iOiJWbGFkaXNsYXYiLCJwYXJzZS1uYW1lcyI6ZmFsc2UsImRyb3BwaW5nLXBhcnRpY2xlIjoiIiwibm9uLWRyb3BwaW5nLXBhcnRpY2xlIjoiIn0seyJmYW1pbHkiOiJWeWFoaGkiLCJnaXZlbiI6Ik5pa29sYXkiLCJwYXJzZS1uYW1lcyI6ZmFsc2UsImRyb3BwaW5nLXBhcnRpY2xlIjoiIiwibm9uLWRyb3BwaW5nLXBhcnRpY2xlIjoiIn0seyJmYW1pbHkiOiJUZXNsZXIiLCJnaXZlbiI6IkdsZW5uIiwicGFyc2UtbmFtZXMiOmZhbHNlLCJkcm9wcGluZy1wYXJ0aWNsZSI6IiIsIm5vbi1kcm9wcGluZy1wYXJ0aWNsZSI6IiJ9XSwiY29udGFpbmVyLXRpdGxlIjoiQmlvaW5mb3JtYXRpY3MiLCJET0kiOiIxMC4xMDkzL2Jpb2luZm9ybWF0aWNzL2J0dDA4NiIsImlzc3VlZCI6eyJkYXRlLXBhcnRzIjpbWzIwMTNdXX0sInBhZ2UiOiIxMDcyLTEwNzUiLCJpc3N1ZSI6IjgiLCJ2b2x1bWUiOiIyOSIsImNvbnRhaW5lci10aXRsZS1zaG9ydCI6IiJ9LCJpc1RlbXBvcmFyeSI6ZmFsc2V9XX0=&quot;,&quot;citationItems&quot;:[{&quot;id&quot;:&quot;2b9132e7-3891-3c65-b1a8-7d4b991074f2&quot;,&quot;itemData&quot;:{&quot;type&quot;:&quot;article-journal&quot;,&quot;id&quot;:&quot;2b9132e7-3891-3c65-b1a8-7d4b991074f2&quot;,&quot;title&quot;:&quot;QUAST : quality assessment tool for genome assemblies&quot;,&quot;author&quot;:[{&quot;family&quot;:&quot;Gurevich&quot;,&quot;given&quot;:&quot;Alexey&quot;,&quot;parse-names&quot;:false,&quot;dropping-particle&quot;:&quot;&quot;,&quot;non-dropping-particle&quot;:&quot;&quot;},{&quot;family&quot;:&quot;Saveliev&quot;,&quot;given&quot;:&quot;Vladislav&quot;,&quot;parse-names&quot;:false,&quot;dropping-particle&quot;:&quot;&quot;,&quot;non-dropping-particle&quot;:&quot;&quot;},{&quot;family&quot;:&quot;Vyahhi&quot;,&quot;given&quot;:&quot;Nikolay&quot;,&quot;parse-names&quot;:false,&quot;dropping-particle&quot;:&quot;&quot;,&quot;non-dropping-particle&quot;:&quot;&quot;},{&quot;family&quot;:&quot;Tesler&quot;,&quot;given&quot;:&quot;Glenn&quot;,&quot;parse-names&quot;:false,&quot;dropping-particle&quot;:&quot;&quot;,&quot;non-dropping-particle&quot;:&quot;&quot;}],&quot;container-title&quot;:&quot;Bioinformatics&quot;,&quot;DOI&quot;:&quot;10.1093/bioinformatics/btt086&quot;,&quot;issued&quot;:{&quot;date-parts&quot;:[[2013]]},&quot;page&quot;:&quot;1072-1075&quot;,&quot;issue&quot;:&quot;8&quot;,&quot;volume&quot;:&quot;29&quot;,&quot;container-title-short&quot;:&quot;&quot;},&quot;isTemporary&quot;:false}]},{&quot;citationID&quot;:&quot;MENDELEY_CITATION_798f504c-2542-4b9d-9ace-e49533b6c245&quot;,&quot;properties&quot;:{&quot;noteIndex&quot;:0},&quot;isEdited&quot;:false,&quot;manualOverride&quot;:{&quot;isManuallyOverridden&quot;:false,&quot;citeprocText&quot;:&quot;(8)&quot;,&quot;manualOverrideText&quot;:&quot;&quot;},&quot;citationTag&quot;:&quot;MENDELEY_CITATION_v3_eyJjaXRhdGlvbklEIjoiTUVOREVMRVlfQ0lUQVRJT05fNzk4ZjUwNGMtMjU0Mi00YjlkLTlhY2UtZTQ5NTMzYjZjMjQ1IiwicHJvcGVydGllcyI6eyJub3RlSW5kZXgiOjB9LCJpc0VkaXRlZCI6ZmFsc2UsIm1hbnVhbE92ZXJyaWRlIjp7ImlzTWFudWFsbHlPdmVycmlkZGVuIjpmYWxzZSwiY2l0ZXByb2NUZXh0IjoiKDgpIiwibWFudWFsT3ZlcnJpZGVUZXh0IjoiIn0sImNpdGF0aW9uSXRlbXMiOlt7ImlkIjoiOWUzMWRhMGYtMDhjYS0zODlmLTgxNGItNDg3ZTQzMmJjZjRkIiwiaXRlbURhdGEiOnsidHlwZSI6ImFydGljbGUtam91cm5hbCIsImlkIjoiOWUzMWRhMGYtMDhjYS0zODlmLTgxNGItNDg3ZTQzMmJjZjRkIiwidGl0bGUiOiJHZW5lTWFya1M6IEEgc2VsZi10cmFpbmluZyBtZXRob2QgZm9yIHByZWRpY3Rpb24gb2YgZ2VuZSBzdGFydHMgaW4gbWljcm9iaWFsIGdlbm9tZXMuIEltcGxpY2F0aW9ucyBmb3IgZmluZGluZyBzZXF1ZW5jZSBtb3RpZnMgaW4gcmVndWxhdG9yeSByZWdpb25zIiwiYXV0aG9yIjpbeyJmYW1pbHkiOiJCZXNlbWVyIiwiZ2l2ZW4iOiJKb2huIiwicGFyc2UtbmFtZXMiOmZhbHNlLCJkcm9wcGluZy1wYXJ0aWNsZSI6IiIsIm5vbi1kcm9wcGluZy1wYXJ0aWNsZSI6IiJ9LHsiZmFtaWx5IjoiTG9tc2FkemUiLCJnaXZlbiI6IkFsZXhhbmRyZSIsInBhcnNlLW5hbWVzIjpmYWxzZSwiZHJvcHBpbmctcGFydGljbGUiOiIiLCJub24tZHJvcHBpbmctcGFydGljbGUiOiIifSx7ImZhbWlseSI6IkJvcm9kb3Zza3kiLCJnaXZlbiI6Ik1hcmsiLCJwYXJzZS1uYW1lcyI6ZmFsc2UsImRyb3BwaW5nLXBhcnRpY2xlIjoiIiwibm9uLWRyb3BwaW5nLXBhcnRpY2xlIjoiIn1dLCJjb250YWluZXItdGl0bGUiOiJOdWNsZWljIEFjaWRzIFJlc2VhcmNoIiwiY29udGFpbmVyLXRpdGxlLXNob3J0IjoiTnVjbGVpYyBBY2lkcyBSZXMiLCJET0kiOiIxMC4xMDkzL25hci8yOS4xMi4yNjA3IiwiSVNTTiI6IjAzMDUxMDQ4IiwiUE1JRCI6IjExNDEwNjcwIiwiaXNzdWVkIjp7ImRhdGUtcGFydHMiOltbMjAwMV1dfSwicGFnZSI6IjI2MDctMjYxOCIsImFic3RyYWN0IjoiSW1wcm92aW5nIHRoZSBhY2N1cmFjeSBvZiBwcmVkaWN0aW9uIG9mIGdlbmUgc3RhcnRzIGlzIG9uZSBvZiBhIGZldyByZW1haW5pbmcgb3BlbiBwcm9ibGVtcyBpbiBjb21wdXRlciBwcmVkaWN0aW9uIG9mIHByb2thcnlvdGljIGdlbmVzLiBJdHMgZGlmZmljdWx0eSBpcyBjYXVzZWQgYnkgdGhlIGFic2VuY2Ugb2YgcmVsYXRpdmVseSBzdHJvbmcgc2VxdWVuY2UgcGF0dGVybnMgaWRlbnRpZnlpbmcgdHJ1ZSB0cmFuc2xhdGlvbiBpbml0aWF0aW9uIHNpdGVzLiBJbiB0aGUgY3VycmVudCBwYXBlciB3ZSBzaG93IHRoYXQgdGhlIGFjY3VyYWN5IG9mIGdlbmUgc3RhcnQgcHJlZGljdGlvbiBjYW4gYmUgaW1wcm92ZWQgYnkgY29tYmluaW5nIG1vZGVscyBvZiBwcm90ZWluLWNvZGluZyBhbmQgbm9uLWNvZGluZyByZWdpb25zIGFuZCBtb2RlbHMgb2YgcmVndWxhdG9yeSBzaXRlcyBuZWFyIGdlbmUgc3RhcnQgd2l0aGluIGFuIGl0ZXJhdGl2ZSBIaWRkZW4gTWFya292IG1vZGVsIGJhc2VkIGFsZ29yaXRobS4gVGhlIG5ldyBnZW5lIHByZWRpY3Rpb24gbWV0aG9kLCBjYWxsZWQgR2VuZU1hcmtTLCB1dGlsaXplcyBhIG5vbi1zdXBlcnZpc2VkIHRyYWluaW5nIHByb2NlZHVyZSBhbmQgY2FuIGJlIHVzZWQgZm9yIGEgbmV3bHkgc2VxdWVuY2VkIHByb2thcnlvdGljIGdlbm9tZSB3aXRoIG5vIHByaW9yIGtub3dsZWRnZSBvZiBhbnkgcHJvdGVpbiBvciByUk5BIGdlbmVzLiBUaGUgR2VuZU1hcmtTIGltcGxlbWVudGF0aW9uIHVzZXMgYW4gaW1wcm92ZWQgdmVyc2lvbiBvZiB0aGUgZ2VuZSBmaW5kaW5nIHByb2dyYW0gR2VuZU1hcmsuaG1tLCBoZXVyaXN0aWMgTWFya292IG1vZGVscyBvZiBjb2RpbmcgYW5kIG5vbi1jb2RpbmcgcmVnaW9ucyBhbmQgdGhlIEdpYmJzIHNhbXBsaW5nIG11bHRpcGxlIGFsaWdubWVudCBwcm9ncmFtLiBHZW5lTWFya1MgcHJlZGljdGVkIHByZWNpc2VseSA4My4yJSBvZiB0aGUgdHJhbnNsYXRpb24gc3RhcnRzIG9mIEdlbkJhbmsgYW5ub3RhdGVkIEJhY2lsbHVzIHN1YnRpbGlzIGdlbmVzIGFuZCA5NC40JSBvZiB0cmFuc2xhdGlvbiBzdGFydHMgaW4gYW4gZXhwZXJpbWVudGFsbHkgdmFsaWRhdGVkIHNldCBvZiBFc2NoZXJpY2hpYSBjb2xpIGdlbmVzLiBXZSBoYXZlIGFsc28gb2JzZXJ2ZWQgdGhhdCBHZW5lTWFya1MgZGV0ZWN0cyBwcm9rYXJ5b3RpYyBnZW5lcywgaW4gdGVybXMgb2YgaWRlbnRpZnlpbmcgb3BlbiByZWFkaW5nIGZyYW1lcyBjb250YWluaW5nIHJlYWwgZ2VuZXMsIHdpdGggYW4gYWNjdXJhY3kgbWF0Y2hpbmcgdGhlIGxldmVsIG9mIHRoZSBiZXN0IGN1cnJlbnRseSB1c2VkIGdlbmUgZGV0ZWN0aW9uIG1ldGhvZHMuIEFjY3VyYXRlIHRyYW5zbGF0aW9uIHN0YXJ0IHByZWRpY3Rpb24sIGluIGFkZGl0aW9uIHRvIHRoZSByZWZpbmVtZW50IG9mIHByb3RlaW4gc2VxdWVuY2UgTi10ZXJtaW5hbCBkYXRhLCBwcm92aWRlcyB0aGUgYmVuZWZpdCBvZiBwcmVjaXNlIHBvc2l0aW9uaW5nIG9mIHRoZSBzZXF1ZW5jZSByZWdpb24gc2l0dWF0ZWQgdXBzdHJlYW0gdG8gYSBnZW5lIHN0YXJ0LiBUaGVyZWZvcmUsIHNlcXVlbmNlIG1vdGlmcyByZWxhdGVkIHRvIHRyYW5zY3JpcHRpb24gYW5kIHRyYW5zbGF0aW9uIHJlZ3VsYXRvcnkgc2l0ZXMgY2FuIGJlIHJldmVhbGVkIGFuZCBhbmFseXplZCB3aXRoIGhpZ2hlciBwcmVjaXNpb24uIFRoZXNlIG1vdGlmcyB3ZXJlIHNob3duIHRvIHBvc3Nlc3MgYSBzaWduaWZpY2FudCB2YXJpYWJpbGl0eSwgdGhlIGZ1bmN0aW9uYWwgYW5kIGV2b2x1dGlvbmFyeSBjb25uZWN0aW9ucyBvZiB3aGljaCBhcmUgZGlzY3Vzc2VkLiIsImlzc3VlIjoiMTIiLCJ2b2x1bWUiOiIyOSJ9LCJpc1RlbXBvcmFyeSI6ZmFsc2V9XX0=&quot;,&quot;citationItems&quot;:[{&quot;id&quot;:&quot;9e31da0f-08ca-389f-814b-487e432bcf4d&quot;,&quot;itemData&quot;:{&quot;type&quot;:&quot;article-journal&quot;,&quot;id&quot;:&quot;9e31da0f-08ca-389f-814b-487e432bcf4d&quot;,&quot;title&quot;:&quot;GeneMarkS: A self-training method for prediction of gene starts in microbial genomes. Implications for finding sequence motifs in regulatory regions&quot;,&quot;author&quot;:[{&quot;family&quot;:&quot;Besemer&quot;,&quot;given&quot;:&quot;John&quot;,&quot;parse-names&quot;:false,&quot;dropping-particle&quot;:&quot;&quot;,&quot;non-dropping-particle&quot;:&quot;&quot;},{&quot;family&quot;:&quot;Lomsadze&quot;,&quot;given&quot;:&quot;Alexandre&quot;,&quot;parse-names&quot;:false,&quot;dropping-particle&quot;:&quot;&quot;,&quot;non-dropping-particle&quot;:&quot;&quot;},{&quot;family&quot;:&quot;Borodovsky&quot;,&quot;given&quot;:&quot;Mark&quot;,&quot;parse-names&quot;:false,&quot;dropping-particle&quot;:&quot;&quot;,&quot;non-dropping-particle&quot;:&quot;&quot;}],&quot;container-title&quot;:&quot;Nucleic Acids Research&quot;,&quot;container-title-short&quot;:&quot;Nucleic Acids Res&quot;,&quot;DOI&quot;:&quot;10.1093/nar/29.12.2607&quot;,&quot;ISSN&quot;:&quot;03051048&quot;,&quot;PMID&quot;:&quot;11410670&quot;,&quot;issued&quot;:{&quot;date-parts&quot;:[[2001]]},&quot;page&quot;:&quot;2607-2618&quot;,&quot;abstract&quot;:&quot;Improving the accuracy of prediction of gene starts is one of a few remaining open problems in computer prediction of prokaryotic genes. Its difficulty is caused by the absence of relatively strong sequence patterns identifying true translation initiation sites. In the current paper we show that the accuracy of gene start prediction can be improved by combining models of protein-coding and non-coding regions and models of regulatory sites near gene start within an iterative Hidden Markov model based algorithm. The new gene prediction method, called GeneMarkS, utilizes a non-supervised training procedure and can be used for a newly sequenced prokaryotic genome with no prior knowledge of any protein or rRNA genes. The GeneMarkS implementation uses an improved version of the gene finding program GeneMark.hmm, heuristic Markov models of coding and non-coding regions and the Gibbs sampling multiple alignment program. GeneMarkS predicted precisely 83.2% of the translation starts of GenBank annotated Bacillus subtilis genes and 94.4% of translation starts in an experimentally validated set of Escherichia coli genes. We have also observed that GeneMarkS detects prokaryotic genes, in terms of identifying open reading frames containing real genes, with an accuracy matching the level of the best currently used gene detection methods. Accurate translation start prediction, in addition to the refinement of protein sequence N-terminal data, provides the benefit of precise positioning of the sequence region situated upstream to a gene start. Therefore, sequence motifs related to transcription and translation regulatory sites can be revealed and analyzed with higher precision. These motifs were shown to possess a significant variability, the functional and evolutionary connections of which are discussed.&quot;,&quot;issue&quot;:&quot;12&quot;,&quot;volume&quot;:&quot;29&quot;},&quot;isTemporary&quot;:false}]},{&quot;citationID&quot;:&quot;MENDELEY_CITATION_f6831537-08b4-4680-aa7d-390410e6c835&quot;,&quot;properties&quot;:{&quot;noteIndex&quot;:0},&quot;isEdited&quot;:false,&quot;manualOverride&quot;:{&quot;isManuallyOverridden&quot;:false,&quot;citeprocText&quot;:&quot;(9)&quot;,&quot;manualOverrideText&quot;:&quot;&quot;},&quot;citationTag&quot;:&quot;MENDELEY_CITATION_v3_eyJjaXRhdGlvbklEIjoiTUVOREVMRVlfQ0lUQVRJT05fZjY4MzE1MzctMDhiNC00NjgwLWFhN2QtMzkwNDEwZTZjODM1IiwicHJvcGVydGllcyI6eyJub3RlSW5kZXgiOjB9LCJpc0VkaXRlZCI6ZmFsc2UsIm1hbnVhbE92ZXJyaWRlIjp7ImlzTWFudWFsbHlPdmVycmlkZGVuIjpmYWxzZSwiY2l0ZXByb2NUZXh0IjoiKDkpIiwibWFudWFsT3ZlcnJpZGVUZXh0IjoiIn0sImNpdGF0aW9uSXRlbXMiOlt7ImlkIjoiZDVlNTY2ZmItYTY2Yy0zMmI1LThlYTctZGNkMTI1MTk4MTIzIiwiaXRlbURhdGEiOnsidHlwZSI6ImFydGljbGUtam91cm5hbCIsImlkIjoiZDVlNTY2ZmItYTY2Yy0zMmI1LThlYTctZGNkMTI1MTk4MTIzIiwidGl0bGUiOiJPcnRob0ZpbmRlcjogUGh5bG9nZW5ldGljIG9ydGhvbG9neSBpbmZlcmVuY2UgZm9yIGNvbXBhcmF0aXZlIGdlbm9taWNzIiwiYXV0aG9yIjpbeyJmYW1pbHkiOiJFbW1zIiwiZ2l2ZW4iOiJEYXZpZCBNLiIsInBhcnNlLW5hbWVzIjpmYWxzZSwiZHJvcHBpbmctcGFydGljbGUiOiIiLCJub24tZHJvcHBpbmctcGFydGljbGUiOiIifSx7ImZhbWlseSI6IktlbGx5IiwiZ2l2ZW4iOiJTdGV2ZW4iLCJwYXJzZS1uYW1lcyI6ZmFsc2UsImRyb3BwaW5nLXBhcnRpY2xlIjoiIiwibm9uLWRyb3BwaW5nLXBhcnRpY2xlIjoiIn1dLCJjb250YWluZXItdGl0bGUiOiJHZW5vbWUgQmlvbG9neSIsImNvbnRhaW5lci10aXRsZS1zaG9ydCI6Ikdlbm9tZSBCaW9sIiwiRE9JIjoiMTAuMTE4Ni9zMTMwNTktMDE5LTE4MzIteSIsIklTU04iOiIxNDc0NzYwWCIsIlBNSUQiOiIzMTcyNzEyOCIsImlzc3VlZCI6eyJkYXRlLXBhcnRzIjpbWzIwMTldXX0sInBhZ2UiOiIxLTE0IiwiYWJzdHJhY3QiOiJIZXJlLCB3ZSBwcmVzZW50IGEgbWFqb3IgYWR2YW5jZSBvZiB0aGUgT3J0aG9GaW5kZXIgbWV0aG9kLiBUaGlzIGV4dGVuZHMgT3J0aG9GaW5kZXIncyBoaWdoIGFjY3VyYWN5IG9ydGhvZ3JvdXAgaW5mZXJlbmNlIHRvIHByb3ZpZGUgcGh5bG9nZW5ldGljIGluZmVyZW5jZSBvZiBvcnRob2xvZ3MsIHJvb3RlZCBnZW5lIHRyZWVzLCBnZW5lIGR1cGxpY2F0aW9uIGV2ZW50cywgdGhlIHJvb3RlZCBzcGVjaWVzIHRyZWUsIGFuZCBjb21wYXJhdGl2ZSBnZW5vbWljcyBzdGF0aXN0aWNzLiBFYWNoIG91dHB1dCBpcyBiZW5jaG1hcmtlZCBvbiBhcHByb3ByaWF0ZSByZWFsIG9yIHNpbXVsYXRlZCBkYXRhc2V0cywgYW5kIHdoZXJlIGNvbXBhcmFibGUgbWV0aG9kcyBleGlzdCwgT3J0aG9GaW5kZXIgaXMgZXF1aXZhbGVudCB0byBvciBvdXRwZXJmb3JtcyB0aGVzZSBtZXRob2RzLiBGdXJ0aGVybW9yZSwgT3J0aG9GaW5kZXIgaXMgdGhlIG1vc3QgYWNjdXJhdGUgb3J0aG9sb2cgaW5mZXJlbmNlIG1ldGhvZCBvbiB0aGUgUXVlc3QgZm9yIE9ydGhvbG9ncyBiZW5jaG1hcmsgdGVzdC4gRmluYWxseSwgT3J0aG9GaW5kZXIncyBjb21wcmVoZW5zaXZlIHBoeWxvZ2VuZXRpYyBhbmFseXNpcyBpcyBhY2hpZXZlZCB3aXRoIGVxdWl2YWxlbnQgc3BlZWQgYW5kIHNjYWxhYmlsaXR5IHRvIHRoZSBmYXN0ZXN0LCBzY29yZS1iYXNlZCBoZXVyaXN0aWMgbWV0aG9kcy4gT3J0aG9GaW5kZXIgaXMgYXZhaWxhYmxlIGF0IGh0dHBzOi8vZ2l0aHViLmNvbS9kYXZpZGVtbXMvT3J0aG9GaW5kZXIuIiwicHVibGlzaGVyIjoiR2Vub21lIEJpb2xvZ3kiLCJpc3N1ZSI6IjEiLCJ2b2x1bWUiOiIyMCJ9LCJpc1RlbXBvcmFyeSI6ZmFsc2V9XX0=&quot;,&quot;citationItems&quot;:[{&quot;id&quot;:&quot;d5e566fb-a66c-32b5-8ea7-dcd125198123&quot;,&quot;itemData&quot;:{&quot;type&quot;:&quot;article-journal&quot;,&quot;id&quot;:&quot;d5e566fb-a66c-32b5-8ea7-dcd125198123&quot;,&quot;title&quot;:&quot;OrthoFinder: Phylogenetic orthology inference for comparative genomics&quot;,&quot;author&quot;:[{&quot;family&quot;:&quot;Emms&quot;,&quot;given&quot;:&quot;David M.&quot;,&quot;parse-names&quot;:false,&quot;dropping-particle&quot;:&quot;&quot;,&quot;non-dropping-particle&quot;:&quot;&quot;},{&quot;family&quot;:&quot;Kelly&quot;,&quot;given&quot;:&quot;Steven&quot;,&quot;parse-names&quot;:false,&quot;dropping-particle&quot;:&quot;&quot;,&quot;non-dropping-particle&quot;:&quot;&quot;}],&quot;container-title&quot;:&quot;Genome Biology&quot;,&quot;container-title-short&quot;:&quot;Genome Biol&quot;,&quot;DOI&quot;:&quot;10.1186/s13059-019-1832-y&quot;,&quot;ISSN&quot;:&quot;1474760X&quot;,&quot;PMID&quot;:&quot;31727128&quot;,&quot;issued&quot;:{&quot;date-parts&quot;:[[2019]]},&quot;page&quot;:&quot;1-14&quot;,&quot;abstract&quot;:&quot;Here, we present a major advance of the OrthoFinder method. This extends OrthoFinder's high accuracy orthogroup inference to provide phylogenetic inference of orthologs, rooted gene trees, gene duplication events, the rooted species tree, and comparative genomics statistics. Each output is benchmarked on appropriate real or simulated datasets, and where comparable methods exist, OrthoFinder is equivalent to or outperforms these methods. Furthermore, OrthoFinder is the most accurate ortholog inference method on the Quest for Orthologs benchmark test. Finally, OrthoFinder's comprehensive phylogenetic analysis is achieved with equivalent speed and scalability to the fastest, score-based heuristic methods. OrthoFinder is available at https://github.com/davidemms/OrthoFinder.&quot;,&quot;publisher&quot;:&quot;Genome Biology&quot;,&quot;issue&quot;:&quot;1&quot;,&quot;volume&quot;:&quot;20&quot;},&quot;isTemporary&quot;:false}]},{&quot;citationID&quot;:&quot;MENDELEY_CITATION_ffb05a0e-b099-4e14-8348-fb468b34ac78&quot;,&quot;properties&quot;:{&quot;noteIndex&quot;:0},&quot;isEdited&quot;:false,&quot;manualOverride&quot;:{&quot;isManuallyOverridden&quot;:false,&quot;citeprocText&quot;:&quot;(10)&quot;,&quot;manualOverrideText&quot;:&quot;&quot;},&quot;citationTag&quot;:&quot;MENDELEY_CITATION_v3_eyJjaXRhdGlvbklEIjoiTUVOREVMRVlfQ0lUQVRJT05fZmZiMDVhMGUtYjA5OS00ZTE0LTgzNDgtZmI0NjhiMzRhYzc4IiwicHJvcGVydGllcyI6eyJub3RlSW5kZXgiOjB9LCJpc0VkaXRlZCI6ZmFsc2UsIm1hbnVhbE92ZXJyaWRlIjp7ImlzTWFudWFsbHlPdmVycmlkZGVuIjpmYWxzZSwiY2l0ZXByb2NUZXh0IjoiKDEwKSIsIm1hbnVhbE92ZXJyaWRlVGV4dCI6IiJ9LCJjaXRhdGlvbkl0ZW1zIjpbeyJpZCI6IjY5MmIxMmVhLTIyODItMzE1ZS04NzRiLTE1YzZlZTE0MWUwZCIsIml0ZW1EYXRhIjp7InR5cGUiOiJhcnRpY2xlLWpvdXJuYWwiLCJpZCI6IjY5MmIxMmVhLTIyODItMzE1ZS04NzRiLTE1YzZlZTE0MWUwZCIsInRpdGxlIjoiQnVzY29QaHlsbzogYSB3ZWJzZXJ2ZXIgZm9yIEJ1c2NvLWJhc2VkIHBoeWxvZ2Vub21pYyBhbmFseXNpcyBmb3Igbm9uLXNwZWNpYWxpc3RzIiwiYXV0aG9yIjpbeyJmYW1pbHkiOiJTYWhib3UiLCJnaXZlbiI6IkFsYWUgRWRkaW5lIiwicGFyc2UtbmFtZXMiOmZhbHNlLCJkcm9wcGluZy1wYXJ0aWNsZSI6IiIsIm5vbi1kcm9wcGluZy1wYXJ0aWNsZSI6IiJ9LHsiZmFtaWx5IjoiSXJhcWkiLCJnaXZlbiI6IkRyaXNzIiwicGFyc2UtbmFtZXMiOmZhbHNlLCJkcm9wcGluZy1wYXJ0aWNsZSI6IiIsIm5vbi1kcm9wcGluZy1wYXJ0aWNsZSI6IiJ9LHsiZmFtaWx5IjoiTWVudGFnIiwiZ2l2ZW4iOiJSYWNoaWQiLCJwYXJzZS1uYW1lcyI6ZmFsc2UsImRyb3BwaW5nLXBhcnRpY2xlIjoiIiwibm9uLWRyb3BwaW5nLXBhcnRpY2xlIjoiIn0seyJmYW1pbHkiOiJLaGF5aSIsImdpdmVuIjoiU2xpbWFuZSIsInBhcnNlLW5hbWVzIjpmYWxzZSwiZHJvcHBpbmctcGFydGljbGUiOiIiLCJub24tZHJvcHBpbmctcGFydGljbGUiOiIifV0sImNvbnRhaW5lci10aXRsZSI6IlNjaWVudGlmaWMgUmVwb3J0cyIsImNvbnRhaW5lci10aXRsZS1zaG9ydCI6IlNjaSBSZXAiLCJET0kiOiIxMC4xMDM4L3M0MTU5OC0wMjItMjI0NjEtMCIsIklTQk4iOiI0MTU5ODAyMjIyIiwiSVNTTiI6IjIwNDUyMzIyIiwiUE1JRCI6IjM2MjUzNDM1IiwiVVJMIjoiaHR0cHM6Ly9kb2kub3JnLzEwLjEwMzgvczQxNTk4LTAyMi0yMjQ2MS0wIiwiaXNzdWVkIjp7ImRhdGUtcGFydHMiOltbMjAyMl1dfSwicGFnZSI6IjEtNSIsImFic3RyYWN0IjoiSGVyZSB3ZSBwcmVzZW50IHRoZSBCdXNjb1BoeWxvIHRvb2wgdGhhdCBlbmFibGVzIGJvdGggc3R1ZGVudHMgYW5kIGVzdGFibGlzaGVkIHNjaWVudGlzdHMgdG8gZWFzaWx5IHBlcmZvcm0gQnVzY28tYmFzZWQgcGh5bG9nZW5vbWljIGFuYWx5c2lzIHN0YXJ0aW5nIGZyb20gYSBzZXQgb2YgZ2Vub21lcyBzZXF1ZW5jZXMuIEJ1c2NvUGh5bG8gaXMgYW4gZWZmaWNpZW50IGFuZCB1c2VyLWZyaWVuZGx5IHdlYiBzZXJ2ZXIgZnJlZWx5IGFjY2Vzc2libGUgYXQgaHR0cHM6Ly9idXNjb3BoeWxvLmlucmEub3JnLm1hLy4gVGhlIHNvdXJjZSBjb2RlLCBhbG9uZyB3aXRoIGRvY3VtZW50YXRpb24sIGlzIGZyZWVseSBhdmFpbGFibGUgdW5kZXIgYW4gTUlUIGxpY2Vuc2UgYXQgaHR0cHM6Ly9naXRodWIuY29tL2FsYWVzYWhib3UvQnVzY29QaHlsby4iLCJwdWJsaXNoZXIiOiJOYXR1cmUgUHVibGlzaGluZyBHcm91cCBVSyIsImlzc3VlIjoiMSIsInZvbHVtZSI6IjEyIn0sImlzVGVtcG9yYXJ5IjpmYWxzZX1dfQ==&quot;,&quot;citationItems&quot;:[{&quot;id&quot;:&quot;692b12ea-2282-315e-874b-15c6ee141e0d&quot;,&quot;itemData&quot;:{&quot;type&quot;:&quot;article-journal&quot;,&quot;id&quot;:&quot;692b12ea-2282-315e-874b-15c6ee141e0d&quot;,&quot;title&quot;:&quot;BuscoPhylo: a webserver for Busco-based phylogenomic analysis for non-specialists&quot;,&quot;author&quot;:[{&quot;family&quot;:&quot;Sahbou&quot;,&quot;given&quot;:&quot;Alae Eddine&quot;,&quot;parse-names&quot;:false,&quot;dropping-particle&quot;:&quot;&quot;,&quot;non-dropping-particle&quot;:&quot;&quot;},{&quot;family&quot;:&quot;Iraqi&quot;,&quot;given&quot;:&quot;Driss&quot;,&quot;parse-names&quot;:false,&quot;dropping-particle&quot;:&quot;&quot;,&quot;non-dropping-particle&quot;:&quot;&quot;},{&quot;family&quot;:&quot;Mentag&quot;,&quot;given&quot;:&quot;Rachid&quot;,&quot;parse-names&quot;:false,&quot;dropping-particle&quot;:&quot;&quot;,&quot;non-dropping-particle&quot;:&quot;&quot;},{&quot;family&quot;:&quot;Khayi&quot;,&quot;given&quot;:&quot;Slimane&quot;,&quot;parse-names&quot;:false,&quot;dropping-particle&quot;:&quot;&quot;,&quot;non-dropping-particle&quot;:&quot;&quot;}],&quot;container-title&quot;:&quot;Scientific Reports&quot;,&quot;container-title-short&quot;:&quot;Sci Rep&quot;,&quot;DOI&quot;:&quot;10.1038/s41598-022-22461-0&quot;,&quot;ISBN&quot;:&quot;4159802222&quot;,&quot;ISSN&quot;:&quot;20452322&quot;,&quot;PMID&quot;:&quot;36253435&quot;,&quot;URL&quot;:&quot;https://doi.org/10.1038/s41598-022-22461-0&quot;,&quot;issued&quot;:{&quot;date-parts&quot;:[[2022]]},&quot;page&quot;:&quot;1-5&quot;,&quot;abstract&quot;:&quot;Here we present the BuscoPhylo tool that enables both students and established scientists to easily perform Busco-based phylogenomic analysis starting from a set of genomes sequences. BuscoPhylo is an efficient and user-friendly web server freely accessible at https://buscophylo.inra.org.ma/. The source code, along with documentation, is freely available under an MIT license at https://github.com/alaesahbou/BuscoPhylo.&quot;,&quot;publisher&quot;:&quot;Nature Publishing Group UK&quot;,&quot;issue&quot;:&quot;1&quot;,&quot;volume&quot;:&quot;12&quot;},&quot;isTemporary&quot;:false}]},{&quot;citationID&quot;:&quot;MENDELEY_CITATION_f0580d14-630f-4d79-b527-d016e48cc3b0&quot;,&quot;properties&quot;:{&quot;noteIndex&quot;:0},&quot;isEdited&quot;:false,&quot;manualOverride&quot;:{&quot;citeprocText&quot;:&quot;(11)&quot;,&quot;isManuallyOverridden&quot;:false,&quot;manualOverrideText&quot;:&quot;&quot;},&quot;citationTag&quot;:&quot;MENDELEY_CITATION_v3_eyJjaXRhdGlvbklEIjoiTUVOREVMRVlfQ0lUQVRJT05fZjA1ODBkMTQtNjMwZi00ZDc5LWI1MjctZDAxNmU0OGNjM2IwIiwicHJvcGVydGllcyI6eyJub3RlSW5kZXgiOjB9LCJpc0VkaXRlZCI6ZmFsc2UsIm1hbnVhbE92ZXJyaWRlIjp7ImNpdGVwcm9jVGV4dCI6IigxMSkiLCJpc01hbnVhbGx5T3ZlcnJpZGRlbiI6ZmFsc2UsIm1hbnVhbE92ZXJyaWRlVGV4dCI6IiJ9LCJjaXRhdGlvbkl0ZW1zIjpbeyJpZCI6ImNlZGUzNzk2LWNiNzEtNTQ2NS1iZTg5LTUwZTA4MTMzNzE4MiIsIml0ZW1EYXRhIjp7ImF1dGhvciI6W3siZHJvcHBpbmctcGFydGljbGUiOiIiLCJmYW1pbHkiOiJTb25uaGFtbWVyIiwiZ2l2ZW4iOiJFcmlrIEwgTCIsIm5vbi1kcm9wcGluZy1wYXJ0aWNsZSI6IiIsInBhcnNlLW5hbWVzIjpmYWxzZSwic3VmZml4IjoiIn0seyJkcm9wcGluZy1wYXJ0aWNsZSI6IiIsImZhbWlseSI6Iktyb2doIiwiZ2l2ZW4iOiJBbmRlcnMiLCJub24tZHJvcHBpbmctcGFydGljbGUiOiIiLCJwYXJzZS1uYW1lcyI6ZmFsc2UsInN1ZmZpeCI6IiJ9XSwiY29udGFpbmVyLXRpdGxlIjoiU2l4dGggSW50LiBDb25mLiBvbiBJbnRlbGxpZ2VudCBTeXN0ZW1zIGZvciBNb2xlY3VsYXIgQmlvbG9neSIsImlkIjoiY2VkZTM3OTYtY2I3MS01NDY1LWJlODktNTBlMDgxMzM3MTgyIiwiaXNzdWVkIjp7ImRhdGUtcGFydHMiOltbIjIwMDgiXV19LCJwYWdlIjoiOCIsInRpdGxlIjoiQSBoaWRkZW4gTWFya292IG1vZGVsIGZvciBwcmVkaWN0aW5nIHRyYW5zbWVtYnJhbmUgaGVsaWNlcyBpbiBwcm90ZWluIHNlcXVlbmNlIiwidHlwZSI6ImFydGljbGUtam91cm5hbCIsImNvbnRhaW5lci10aXRsZS1zaG9ydCI6IiJ9LCJ1cmlzIjpbImh0dHA6Ly93d3cubWVuZGVsZXkuY29tL2RvY3VtZW50cy8/dXVpZD01ZDRhYTAwYi1jZTJjLTQ2NTctYTBhYy1lZDFmMzc5ODNhZGIiXSwiaXNUZW1wb3JhcnkiOmZhbHNlLCJsZWdhY3lEZXNrdG9wSWQiOiI1ZDRhYTAwYi1jZTJjLTQ2NTctYTBhYy1lZDFmMzc5ODNhZGIifV19&quot;,&quot;citationItems&quot;:[{&quot;id&quot;:&quot;cede3796-cb71-5465-be89-50e081337182&quot;,&quot;itemData&quot;:{&quot;author&quot;:[{&quot;dropping-particle&quot;:&quot;&quot;,&quot;family&quot;:&quot;Sonnhammer&quot;,&quot;given&quot;:&quot;Erik L L&quot;,&quot;non-dropping-particle&quot;:&quot;&quot;,&quot;parse-names&quot;:false,&quot;suffix&quot;:&quot;&quot;},{&quot;dropping-particle&quot;:&quot;&quot;,&quot;family&quot;:&quot;Krogh&quot;,&quot;given&quot;:&quot;Anders&quot;,&quot;non-dropping-particle&quot;:&quot;&quot;,&quot;parse-names&quot;:false,&quot;suffix&quot;:&quot;&quot;}],&quot;container-title&quot;:&quot;Sixth Int. Conf. on Intelligent Systems for Molecular Biology&quot;,&quot;id&quot;:&quot;cede3796-cb71-5465-be89-50e081337182&quot;,&quot;issued&quot;:{&quot;date-parts&quot;:[[&quot;2008&quot;]]},&quot;page&quot;:&quot;8&quot;,&quot;title&quot;:&quot;A hidden Markov model for predicting transmembrane helices in protein sequence&quot;,&quot;type&quot;:&quot;article-journal&quot;,&quot;container-title-short&quot;:&quot;&quot;},&quot;uris&quot;:[&quot;http://www.mendeley.com/documents/?uuid=5d4aa00b-ce2c-4657-a0ac-ed1f37983adb&quot;],&quot;isTemporary&quot;:false,&quot;legacyDesktopId&quot;:&quot;5d4aa00b-ce2c-4657-a0ac-ed1f37983adb&quot;}]},{&quot;citationID&quot;:&quot;MENDELEY_CITATION_38b2566c-bf94-4d8d-8708-b704d17b0406&quot;,&quot;properties&quot;:{&quot;noteIndex&quot;:0},&quot;isEdited&quot;:false,&quot;manualOverride&quot;:{&quot;citeprocText&quot;:&quot;(12)&quot;,&quot;isManuallyOverridden&quot;:false,&quot;manualOverrideText&quot;:&quot;&quot;},&quot;citationTag&quot;:&quot;MENDELEY_CITATION_v3_eyJjaXRhdGlvbklEIjoiTUVOREVMRVlfQ0lUQVRJT05fMzhiMjU2NmMtYmY5NC00ZDhkLTg3MDgtYjcwNGQxN2IwNDA2IiwicHJvcGVydGllcyI6eyJub3RlSW5kZXgiOjB9LCJpc0VkaXRlZCI6ZmFsc2UsIm1hbnVhbE92ZXJyaWRlIjp7ImNpdGVwcm9jVGV4dCI6IigxMikiLCJpc01hbnVhbGx5T3ZlcnJpZGRlbiI6ZmFsc2UsIm1hbnVhbE92ZXJyaWRlVGV4dCI6IiJ9LCJjaXRhdGlvbkl0ZW1zIjpbeyJpZCI6IjljMGZiZTBmLWJjNDEtNTAxNS05Y2U4LTA2ZWEyNWRmNmE2MyIsIml0ZW1EYXRhIjp7IkRPSSI6IjEwLjI2NTA4L2xzYS4yMDE5MDA0MjkiLCJJU1NOIjoiMjU3NTEwNzciLCJQTUlEIjoiMzE1NzA1MTQiLCJhYnN0cmFjdCI6IkluIGJpb2luZm9ybWF0aWNzLCBtYWNoaW5lIGxlYXJuaW5nIG1ldGhvZHMgaGF2ZSBiZWVuIHVzZWQgdG8gcHJlZGljdCBmZWF0dXJlcyBlbWJlZGRlZCBpbiB0aGUgc2VxdWVuY2VzLiBJbiBjb250cmFzdCB0byB3aGF0IGlzIGdlbmVyYWxseSBhc3N1bWVkLCBtYWNoaW5lIGxlYXJuaW5nIGFwcHJvYWNoZXMgY2FuIGFsc28gcHJvdmlkZSBuZXcgaW5zaWdodHMgaW50byB0aGUgdW5kZXJseWluZyBiaW9sb2d5LiBIZXJlLCB3ZSBkZW1vbnN0cmF0ZSB0aGlzIGJ5IHByZXNlbnRpbmcgVGFyZ2V0UCAyLjAsIGEgbm92ZWwgc3RhdGUtb2YtdGhlLWFydCBtZXRob2QgdG8gaWRlbnRpZnkgTi10ZXJtaW5hbCBzb3J0aW5nIHNpZ25hbHMsIHdoaWNoIGRpcmVjdCBwcm90ZWlucyB0byB0aGUgc2VjcmV0b3J5IHBhdGh3YXksIG1pdG9jaG9uZHJpYSwgYW5kIGNobG9yb3BsYXN0cyBvciBvdGhlciBwbGFzdGlkcy4gQnkgZXhhbWluaW5nIHRoZSBzdHJvbmdlc3Qgc2lnbmFscyBmcm9tIHRoZSBhdHRlbnRpb24gbGF5ZXIgaW4gdGhlIG5ldHdvcmssIHdlIGZpbmQgdGhhdCB0aGUgc2Vjb25kIHJlc2lkdWUgaW4gdGhlIHByb3RlaW4sIHRoYXQgaXMsIHRoZSBvbmUgZm9sbG93aW5nIHRoZSBpbml0aWFsIG1ldGhpb25pbmUsIGhhcyBhIHN0cm9uZyBpbmZsdWVuY2Ugb24gdGhlIGNsYXNzaWZpY2F0aW9uLiBXZSBvYnNlcnZlIHRoYXQgdHdvLXRoaXJkcyBvZiBjaGxvcm9wbGFzdCBhbmQgdGh5bGFrb2lkIHRyYW5zaXQgcGVwdGlkZXMgaGF2ZSBhbiBhbGFuaW5lIGluIHBvc2l0aW9uIDIsIGNvbXBhcmVkIHdpdGggMjAlIGluIG90aGVyIHBsYW50IHByb3RlaW5zLiBXZSBhbHNvIG5vdGUgdGhhdCBpbiBmdW5naSBhbmQgc2luZ2xlLWNlbGxlZCBldWthcnlvdGVzLCBsZXNzIHRoYW4gMzAlIG9mIHRoZSB0YXJnZXRpbmcgcGVwdGlkZXMgaGF2ZSBhbiBhbWlubyBhY2lkIHRoYXQgYWxsb3dzIHRoZSByZW1vdmFsIG9mIHRoZSBOLXRlcm1pbmFsIG1ldGhpb25pbmUgY29tcGFyZWQgd2l0aCA2MCUgZm9yIHRoZSBwcm90ZWlucyB3aXRob3V0IHRhcmdldGluZyBwZXB0aWRlLiBUaGUgaW1wb3J0YW5jZSBvZiB0aGlzIGZlYXR1cmUgZm9yIHByZWRpY3Rpb25zIGhhcyBub3QgYmVlbiBoaWdobGlnaHRlZCBiZWZvcmUuIiwiYXV0aG9yIjpbeyJkcm9wcGluZy1wYXJ0aWNsZSI6IiIsImZhbWlseSI6IkFybWVudGVyb3MiLCJnaXZlbiI6Ikpvc2UgSnVhbiBBbG1hZ3JvIiwibm9uLWRyb3BwaW5nLXBhcnRpY2xlIjoiIiwicGFyc2UtbmFtZXMiOmZhbHNlLCJzdWZmaXgiOiIifSx7ImRyb3BwaW5nLXBhcnRpY2xlIjoiIiwiZmFtaWx5IjoiU2FsdmF0b3JlIiwiZ2l2ZW4iOiJNYXJjbyIsIm5vbi1kcm9wcGluZy1wYXJ0aWNsZSI6IiIsInBhcnNlLW5hbWVzIjpmYWxzZSwic3VmZml4IjoiIn0seyJkcm9wcGluZy1wYXJ0aWNsZSI6IiIsImZhbWlseSI6IkVtYW51ZWxzc29uIiwiZ2l2ZW4iOiJPbG9mIiwibm9uLWRyb3BwaW5nLXBhcnRpY2xlIjoiIiwicGFyc2UtbmFtZXMiOmZhbHNlLCJzdWZmaXgiOiIifSx7ImRyb3BwaW5nLXBhcnRpY2xlIjoiIiwiZmFtaWx5IjoiV2ludGhlciIsImdpdmVuIjoiT2xlIiwibm9uLWRyb3BwaW5nLXBhcnRpY2xlIjoiIiwicGFyc2UtbmFtZXMiOmZhbHNlLCJzdWZmaXgiOiIifSx7ImRyb3BwaW5nLXBhcnRpY2xlIjoiIiwiZmFtaWx5IjoiSGVpam5lIiwiZ2l2ZW4iOiJHdW5uYXIiLCJub24tZHJvcHBpbmctcGFydGljbGUiOiJWb24iLCJwYXJzZS1uYW1lcyI6ZmFsc2UsInN1ZmZpeCI6IiJ9LHsiZHJvcHBpbmctcGFydGljbGUiOiIiLCJmYW1pbHkiOiJFbG9mc3NvbiIsImdpdmVuIjoiQXJuZSIsIm5vbi1kcm9wcGluZy1wYXJ0aWNsZSI6IiIsInBhcnNlLW5hbWVzIjpmYWxzZSwic3VmZml4IjoiIn0seyJkcm9wcGluZy1wYXJ0aWNsZSI6IiIsImZhbWlseSI6Ik5pZWxzZW4iLCJnaXZlbiI6IkhlbnJpayIsIm5vbi1kcm9wcGluZy1wYXJ0aWNsZSI6IiIsInBhcnNlLW5hbWVzIjpmYWxzZSwic3VmZml4IjoiIn1dLCJjb250YWluZXItdGl0bGUiOiJMaWZlIFNjaWVuY2UgQWxsaWFuY2UiLCJpZCI6IjljMGZiZTBmLWJjNDEtNTAxNS05Y2U4LTA2ZWEyNWRmNmE2MyIsImlzc3VlIjoiNSIsImlzc3VlZCI6eyJkYXRlLXBhcnRzIjpbWyIyMDE5Il1dfSwicGFnZSI6IjEtMTQiLCJ0aXRsZSI6IkRldGVjdGluZyBzZXF1ZW5jZSBzaWduYWxzIGluIHRhcmdldGluZyBwZXB0aWRlcyB1c2luZyBkZWVwIGxlYXJuaW5nIiwidHlwZSI6ImFydGljbGUtam91cm5hbCIsInZvbHVtZSI6IjIiLCJjb250YWluZXItdGl0bGUtc2hvcnQiOiJMaWZlIFNjaSBBbGxpYW5jZSJ9LCJ1cmlzIjpbImh0dHA6Ly93d3cubWVuZGVsZXkuY29tL2RvY3VtZW50cy8/dXVpZD1lZjllYzhmYi1mZmU2LTQ5ZTgtYTc4Yy0wMjNjNThhNmNiMTgiXSwiaXNUZW1wb3JhcnkiOmZhbHNlLCJsZWdhY3lEZXNrdG9wSWQiOiJlZjllYzhmYi1mZmU2LTQ5ZTgtYTc4Yy0wMjNjNThhNmNiMTgifV19&quot;,&quot;citationItems&quot;:[{&quot;id&quot;:&quot;9c0fbe0f-bc41-5015-9ce8-06ea25df6a63&quot;,&quot;itemData&quot;:{&quot;DOI&quot;:&quot;10.26508/lsa.201900429&quot;,&quot;ISSN&quot;:&quot;25751077&quot;,&quot;PMID&quot;:&quot;31570514&quot;,&quot;abstract&quot;:&quot;In bioinformatics, machine learning methods have been used to predict features embedded in the sequences. In contrast to what is generally assumed, machine learning approaches can also provide new insights into the underlying biology. Here, we demonstrate this by presenting TargetP 2.0, a novel state-of-the-art method to identify N-terminal sorting signals, which direct proteins to the secretory pathway, mitochondria, and chloroplasts or other plastids. By examining the strongest signals from the attention layer in the network, we find that the second residue in the protein, that is, the one following the initial methionine, has a strong influence on the classification. We observe that two-thirds of chloroplast and thylakoid transit peptides have an alanine in position 2, compared with 20% in other plant proteins. We also note that in fungi and single-celled eukaryotes, less than 30% of the targeting peptides have an amino acid that allows the removal of the N-terminal methionine compared with 60% for the proteins without targeting peptide. The importance of this feature for predictions has not been highlighted before.&quot;,&quot;author&quot;:[{&quot;dropping-particle&quot;:&quot;&quot;,&quot;family&quot;:&quot;Armenteros&quot;,&quot;given&quot;:&quot;Jose Juan Almagro&quot;,&quot;non-dropping-particle&quot;:&quot;&quot;,&quot;parse-names&quot;:false,&quot;suffix&quot;:&quot;&quot;},{&quot;dropping-particle&quot;:&quot;&quot;,&quot;family&quot;:&quot;Salvatore&quot;,&quot;given&quot;:&quot;Marco&quot;,&quot;non-dropping-particle&quot;:&quot;&quot;,&quot;parse-names&quot;:false,&quot;suffix&quot;:&quot;&quot;},{&quot;dropping-particle&quot;:&quot;&quot;,&quot;family&quot;:&quot;Emanuelsson&quot;,&quot;given&quot;:&quot;Olof&quot;,&quot;non-dropping-particle&quot;:&quot;&quot;,&quot;parse-names&quot;:false,&quot;suffix&quot;:&quot;&quot;},{&quot;dropping-particle&quot;:&quot;&quot;,&quot;family&quot;:&quot;Winther&quot;,&quot;given&quot;:&quot;Ole&quot;,&quot;non-dropping-particle&quot;:&quot;&quot;,&quot;parse-names&quot;:false,&quot;suffix&quot;:&quot;&quot;},{&quot;dropping-particle&quot;:&quot;&quot;,&quot;family&quot;:&quot;Heijne&quot;,&quot;given&quot;:&quot;Gunnar&quot;,&quot;non-dropping-particle&quot;:&quot;Von&quot;,&quot;parse-names&quot;:false,&quot;suffix&quot;:&quot;&quot;},{&quot;dropping-particle&quot;:&quot;&quot;,&quot;family&quot;:&quot;Elofsson&quot;,&quot;given&quot;:&quot;Arne&quot;,&quot;non-dropping-particle&quot;:&quot;&quot;,&quot;parse-names&quot;:false,&quot;suffix&quot;:&quot;&quot;},{&quot;dropping-particle&quot;:&quot;&quot;,&quot;family&quot;:&quot;Nielsen&quot;,&quot;given&quot;:&quot;Henrik&quot;,&quot;non-dropping-particle&quot;:&quot;&quot;,&quot;parse-names&quot;:false,&quot;suffix&quot;:&quot;&quot;}],&quot;container-title&quot;:&quot;Life Science Alliance&quot;,&quot;id&quot;:&quot;9c0fbe0f-bc41-5015-9ce8-06ea25df6a63&quot;,&quot;issue&quot;:&quot;5&quot;,&quot;issued&quot;:{&quot;date-parts&quot;:[[&quot;2019&quot;]]},&quot;page&quot;:&quot;1-14&quot;,&quot;title&quot;:&quot;Detecting sequence signals in targeting peptides using deep learning&quot;,&quot;type&quot;:&quot;article-journal&quot;,&quot;volume&quot;:&quot;2&quot;,&quot;container-title-short&quot;:&quot;Life Sci Alliance&quot;},&quot;uris&quot;:[&quot;http://www.mendeley.com/documents/?uuid=ef9ec8fb-ffe6-49e8-a78c-023c58a6cb18&quot;],&quot;isTemporary&quot;:false,&quot;legacyDesktopId&quot;:&quot;ef9ec8fb-ffe6-49e8-a78c-023c58a6cb18&quot;}]},{&quot;citationID&quot;:&quot;MENDELEY_CITATION_fdf13253-f3dd-4a99-85c8-e0568edfcad7&quot;,&quot;properties&quot;:{&quot;noteIndex&quot;:0},&quot;isEdited&quot;:false,&quot;manualOverride&quot;:{&quot;isManuallyOverridden&quot;:false,&quot;citeprocText&quot;:&quot;(13)&quot;,&quot;manualOverrideText&quot;:&quot;&quot;},&quot;citationTag&quot;:&quot;MENDELEY_CITATION_v3_eyJjaXRhdGlvbklEIjoiTUVOREVMRVlfQ0lUQVRJT05fZmRmMTMyNTMtZjNkZC00YTk5LTg1YzgtZTA1NjhlZGZjYWQ3IiwicHJvcGVydGllcyI6eyJub3RlSW5kZXgiOjB9LCJpc0VkaXRlZCI6ZmFsc2UsIm1hbnVhbE92ZXJyaWRlIjp7ImlzTWFudWFsbHlPdmVycmlkZGVuIjpmYWxzZSwiY2l0ZXByb2NUZXh0IjoiKDEzKSIsIm1hbnVhbE92ZXJyaWRlVGV4dCI6IiJ9LCJjaXRhdGlvbkl0ZW1zIjpbeyJpZCI6ImIwMDE4ZmVlLTk3ZDQtMzA0Yi1hZDdlLTQxMTZmODEwNjkyYSIsIml0ZW1EYXRhIjp7InR5cGUiOiJhcnRpY2xlLWpvdXJuYWwiLCJpZCI6ImIwMDE4ZmVlLTk3ZDQtMzA0Yi1hZDdlLTQxMTZmODEwNjkyYSIsInRpdGxlIjoiU2lnbmFsUCA2LjAgcHJlZGljdHMgYWxsIGZpdmUgdHlwZXMgb2Ygc2lnbmFsIHBlcHRpZGVzIHVzaW5nIHByb3RlaW4gbGFuZ3VhZ2UgbW9kZWxzIiwiYXV0aG9yIjpbeyJmYW1pbHkiOiJUZXVmZWwiLCJnaXZlbiI6IkZlbGl4IiwicGFyc2UtbmFtZXMiOmZhbHNlLCJkcm9wcGluZy1wYXJ0aWNsZSI6IiIsIm5vbi1kcm9wcGluZy1wYXJ0aWNsZSI6IiJ9LHsiZmFtaWx5IjoiQWxtYWdybyBBcm1lbnRlcm9zIiwiZ2l2ZW4iOiJKb3PDqSBKdWFuIiwicGFyc2UtbmFtZXMiOmZhbHNlLCJkcm9wcGluZy1wYXJ0aWNsZSI6IiIsIm5vbi1kcm9wcGluZy1wYXJ0aWNsZSI6IiJ9LHsiZmFtaWx5IjoiSm9oYW5zZW4iLCJnaXZlbiI6IkFsZXhhbmRlciBSb3NlbmJlcmciLCJwYXJzZS1uYW1lcyI6ZmFsc2UsImRyb3BwaW5nLXBhcnRpY2xlIjoiIiwibm9uLWRyb3BwaW5nLXBhcnRpY2xlIjoiIn0seyJmYW1pbHkiOiJHXFwnXFxpc2xhc29uIiwiZ2l2ZW4iOiJNYWduw7pzIEhhbGxkw7NyIiwicGFyc2UtbmFtZXMiOmZhbHNlLCJkcm9wcGluZy1wYXJ0aWNsZSI6IiIsIm5vbi1kcm9wcGluZy1wYXJ0aWNsZSI6IiJ9LHsiZmFtaWx5IjoiUGlobCIsImdpdmVuIjoiU2lsYXMgSXJieSIsInBhcnNlLW5hbWVzIjpmYWxzZSwiZHJvcHBpbmctcGFydGljbGUiOiIiLCJub24tZHJvcHBpbmctcGFydGljbGUiOiIifSx7ImZhbWlseSI6IlRzaXJpZ29zIiwiZ2l2ZW4iOiJLb25zdGFudGlub3MgRCIsInBhcnNlLW5hbWVzIjpmYWxzZSwiZHJvcHBpbmctcGFydGljbGUiOiIiLCJub24tZHJvcHBpbmctcGFydGljbGUiOiIifSx7ImZhbWlseSI6IldpbnRoZXIiLCJnaXZlbiI6Ik9sZSIsInBhcnNlLW5hbWVzIjpmYWxzZSwiZHJvcHBpbmctcGFydGljbGUiOiIiLCJub24tZHJvcHBpbmctcGFydGljbGUiOiIifSx7ImZhbWlseSI6IkJydW5hayIsImdpdmVuIjoiU8O4cmVuIiwicGFyc2UtbmFtZXMiOmZhbHNlLCJkcm9wcGluZy1wYXJ0aWNsZSI6IiIsIm5vbi1kcm9wcGluZy1wYXJ0aWNsZSI6IiJ9LHsiZmFtaWx5IjoiSGVpam5lIiwiZ2l2ZW4iOiJHdW5uYXIiLCJwYXJzZS1uYW1lcyI6ZmFsc2UsImRyb3BwaW5nLXBhcnRpY2xlIjoiIiwibm9uLWRyb3BwaW5nLXBhcnRpY2xlIjoidm9uIn0seyJmYW1pbHkiOiJOaWVsc2VuIiwiZ2l2ZW4iOiJIZW5yaWsiLCJwYXJzZS1uYW1lcyI6ZmFsc2UsImRyb3BwaW5nLXBhcnRpY2xlIjoiIiwibm9uLWRyb3BwaW5nLXBhcnRpY2xlIjoiIn1dLCJjb250YWluZXItdGl0bGUiOiJOYXR1cmUgYmlvdGVjaG5vbG9neSIsImNvbnRhaW5lci10aXRsZS1zaG9ydCI6Ik5hdCBCaW90ZWNobm9sIiwiaXNzdWVkIjp7ImRhdGUtcGFydHMiOltbMjAyMl1dfSwicGFnZSI6IjEwMjMtMTAyNSIsInB1Ymxpc2hlciI6Ik5hdHVyZSBQdWJsaXNoaW5nIEdyb3VwIFVTIE5ldyBZb3JrIiwiaXNzdWUiOiI3Iiwidm9sdW1lIjoiNDAifSwiaXNUZW1wb3JhcnkiOmZhbHNlfV19&quot;,&quot;citationItems&quot;:[{&quot;id&quot;:&quot;b0018fee-97d4-304b-ad7e-4116f810692a&quot;,&quot;itemData&quot;:{&quot;type&quot;:&quot;article-journal&quot;,&quot;id&quot;:&quot;b0018fee-97d4-304b-ad7e-4116f810692a&quot;,&quot;title&quot;:&quot;SignalP 6.0 predicts all five types of signal peptides using protein language models&quot;,&quot;author&quot;:[{&quot;family&quot;:&quot;Teufel&quot;,&quot;given&quot;:&quot;Felix&quot;,&quot;parse-names&quot;:false,&quot;dropping-particle&quot;:&quot;&quot;,&quot;non-dropping-particle&quot;:&quot;&quot;},{&quot;family&quot;:&quot;Almagro Armenteros&quot;,&quot;given&quot;:&quot;José Juan&quot;,&quot;parse-names&quot;:false,&quot;dropping-particle&quot;:&quot;&quot;,&quot;non-dropping-particle&quot;:&quot;&quot;},{&quot;family&quot;:&quot;Johansen&quot;,&quot;given&quot;:&quot;Alexander Rosenberg&quot;,&quot;parse-names&quot;:false,&quot;dropping-particle&quot;:&quot;&quot;,&quot;non-dropping-particle&quot;:&quot;&quot;},{&quot;family&quot;:&quot;G\\'\\islason&quot;,&quot;given&quot;:&quot;Magnús Halldór&quot;,&quot;parse-names&quot;:false,&quot;dropping-particle&quot;:&quot;&quot;,&quot;non-dropping-particle&quot;:&quot;&quot;},{&quot;family&quot;:&quot;Pihl&quot;,&quot;given&quot;:&quot;Silas Irby&quot;,&quot;parse-names&quot;:false,&quot;dropping-particle&quot;:&quot;&quot;,&quot;non-dropping-particle&quot;:&quot;&quot;},{&quot;family&quot;:&quot;Tsirigos&quot;,&quot;given&quot;:&quot;Konstantinos D&quot;,&quot;parse-names&quot;:false,&quot;dropping-particle&quot;:&quot;&quot;,&quot;non-dropping-particle&quot;:&quot;&quot;},{&quot;family&quot;:&quot;Winther&quot;,&quot;given&quot;:&quot;Ole&quot;,&quot;parse-names&quot;:false,&quot;dropping-particle&quot;:&quot;&quot;,&quot;non-dropping-particle&quot;:&quot;&quot;},{&quot;family&quot;:&quot;Brunak&quot;,&quot;given&quot;:&quot;Søren&quot;,&quot;parse-names&quot;:false,&quot;dropping-particle&quot;:&quot;&quot;,&quot;non-dropping-particle&quot;:&quot;&quot;},{&quot;family&quot;:&quot;Heijne&quot;,&quot;given&quot;:&quot;Gunnar&quot;,&quot;parse-names&quot;:false,&quot;dropping-particle&quot;:&quot;&quot;,&quot;non-dropping-particle&quot;:&quot;von&quot;},{&quot;family&quot;:&quot;Nielsen&quot;,&quot;given&quot;:&quot;Henrik&quot;,&quot;parse-names&quot;:false,&quot;dropping-particle&quot;:&quot;&quot;,&quot;non-dropping-particle&quot;:&quot;&quot;}],&quot;container-title&quot;:&quot;Nature biotechnology&quot;,&quot;container-title-short&quot;:&quot;Nat Biotechnol&quot;,&quot;issued&quot;:{&quot;date-parts&quot;:[[2022]]},&quot;page&quot;:&quot;1023-1025&quot;,&quot;publisher&quot;:&quot;Nature Publishing Group US New York&quot;,&quot;issue&quot;:&quot;7&quot;,&quot;volume&quot;:&quot;40&quot;},&quot;isTemporary&quot;:false}]},{&quot;citationID&quot;:&quot;MENDELEY_CITATION_a30310dc-7931-4cea-b774-87ea3abdbe0b&quot;,&quot;properties&quot;:{&quot;noteIndex&quot;:0},&quot;isEdited&quot;:false,&quot;manualOverride&quot;:{&quot;citeprocText&quot;:&quot;(14)&quot;,&quot;isManuallyOverridden&quot;:false,&quot;manualOverrideText&quot;:&quot;&quot;},&quot;citationTag&quot;:&quot;MENDELEY_CITATION_v3_eyJjaXRhdGlvbklEIjoiTUVOREVMRVlfQ0lUQVRJT05fYTMwMzEwZGMtNzkzMS00Y2VhLWI3NzQtODdlYTNhYmRiZTBiIiwicHJvcGVydGllcyI6eyJub3RlSW5kZXgiOjB9LCJpc0VkaXRlZCI6ZmFsc2UsIm1hbnVhbE92ZXJyaWRlIjp7ImNpdGVwcm9jVGV4dCI6IigxNCkiLCJpc01hbnVhbGx5T3ZlcnJpZGRlbiI6ZmFsc2UsIm1hbnVhbE92ZXJyaWRlVGV4dCI6IiJ9LCJjaXRhdGlvbkl0ZW1zIjpbeyJpZCI6IjAyMjczZGMzLTMyOGEtNWJjYy05MTIyLTAzODE3Yjc5NzQyNSIsIml0ZW1EYXRhIjp7IkRPSSI6IjEwLjEwOTMvbmFyL2drbjIwMSIsIklTU04iOiIxMzYyNDk2MiIsIlBNSUQiOiIxODQ0MDk4MiIsImFic3RyYWN0IjoiQmFzaWMgTG9jYWwgQWxpZ25tZW50IFNlYXJjaCBUb29sIChCTEFTVCkgaXMgYSBzZXF1ZW5jZSBzaW1pbGFyaXR5IHNlYXJjaCBwcm9ncmFtLiBUaGUgcHVibGljIGludGVyZmFjZSBvZiBCTEFTVCwgaHR0cDovL3d3dy5uY2JpLm5sbS5uaWguZ292L2JsYXN0LCBhdCB0aGUgTkNCSSB3ZWJzaXRlIGhhcyByZWNlbnRseSBiZWVuIHJlZW5naW5lZXJlZCB0byBpbXByb3ZlIHVzYWJpbGl0eSBhbmQgcGVyZm9ybWFuY2UuIEtleSBuZXcgZmVhdHVyZXMgaW5jbHVkZSBzaW1wbGlmaWVkIHNlYXJjaCBmb3JtcywgaW1wcm92ZWQgbmF2aWdhdGlvbiwgYSBsaXN0IG9mIHJlY2VudCBCTEFTVCByZXN1bHRzLCBzYXZlZCBzZWFyY2ggc3RyYXRlZ2llcyBhbmQgYSBkb2N1bWVudGF0aW9uIGRpcmVjdG9yeS4gSGVyZSwgd2UgZGVzY3JpYmUgdGhlIEJMQVNUIHdlYiBhcHBsaWNhdGlvbidzIG5ldyBmZWF0dXJlcywgZXhwbGFpbiBkZXNpZ24gZGVjaXNpb25zIGFuZCBvdXRsaW5lIHBsYW5zIGZvciBmdXR1cmUgaW1wcm92ZW1lbnQuIiwiYXV0aG9yIjpbeyJkcm9wcGluZy1wYXJ0aWNsZSI6IiIsImZhbWlseSI6IkpvaG5zb24iLCJnaXZlbiI6Ik1hcmsiLCJub24tZHJvcHBpbmctcGFydGljbGUiOiIiLCJwYXJzZS1uYW1lcyI6ZmFsc2UsInN1ZmZpeCI6IiJ9LHsiZHJvcHBpbmctcGFydGljbGUiOiIiLCJmYW1pbHkiOiJaYXJldHNrYXlhIiwiZ2l2ZW4iOiJJcmVuYSIsIm5vbi1kcm9wcGluZy1wYXJ0aWNsZSI6IiIsInBhcnNlLW5hbWVzIjpmYWxzZSwic3VmZml4IjoiIn0seyJkcm9wcGluZy1wYXJ0aWNsZSI6IiIsImZhbWlseSI6IlJheXRzZWxpcyIsImdpdmVuIjoiWWFuIiwibm9uLWRyb3BwaW5nLXBhcnRpY2xlIjoiIiwicGFyc2UtbmFtZXMiOmZhbHNlLCJzdWZmaXgiOiIifSx7ImRyb3BwaW5nLXBhcnRpY2xlIjoiIiwiZmFtaWx5IjoiTWVyZXpodWsiLCJnaXZlbiI6Ill1cmkiLCJub24tZHJvcHBpbmctcGFydGljbGUiOiIiLCJwYXJzZS1uYW1lcyI6ZmFsc2UsInN1ZmZpeCI6IiJ9LHsiZHJvcHBpbmctcGFydGljbGUiOiIiLCJmYW1pbHkiOiJNY0dpbm5pcyIsImdpdmVuIjoiU2NvdHQiLCJub24tZHJvcHBpbmctcGFydGljbGUiOiIiLCJwYXJzZS1uYW1lcyI6ZmFsc2UsInN1ZmZpeCI6IiJ9LHsiZHJvcHBpbmctcGFydGljbGUiOiIiLCJmYW1pbHkiOiJNYWRkZW4iLCJnaXZlbiI6IlRob21hcyBMLiIsIm5vbi1kcm9wcGluZy1wYXJ0aWNsZSI6IiIsInBhcnNlLW5hbWVzIjpmYWxzZSwic3VmZml4IjoiIn1dLCJjb250YWluZXItdGl0bGUiOiJOdWNsZWljIGFjaWRzIHJlc2VhcmNoIiwiaWQiOiIwMjI3M2RjMy0zMjhhLTViY2MtOTEyMi0wMzgxN2I3OTc0MjUiLCJpc3N1ZSI6IldlYiBTZXJ2ZXIgaXNzdWUiLCJpc3N1ZWQiOnsiZGF0ZS1wYXJ0cyI6W1siMjAwOCJdXX0sInBhZ2UiOiI1LTkiLCJ0aXRsZSI6Ik5DQkkgQkxBU1Q6IGEgYmV0dGVyIHdlYiBpbnRlcmZhY2UuIiwidHlwZSI6ImFydGljbGUtam91cm5hbCIsInZvbHVtZSI6IjM2IiwiY29udGFpbmVyLXRpdGxlLXNob3J0IjoiTnVjbGVpYyBBY2lkcyBSZXMifSwidXJpcyI6WyJodHRwOi8vd3d3Lm1lbmRlbGV5LmNvbS9kb2N1bWVudHMvP3V1aWQ9Mzg0NTU5YzEtOTY2NS00YzE2LWFiZTItYTE0ZTMwZmFiNzljIl0sImlzVGVtcG9yYXJ5IjpmYWxzZSwibGVnYWN5RGVza3RvcElkIjoiMzg0NTU5YzEtOTY2NS00YzE2LWFiZTItYTE0ZTMwZmFiNzljIn1dfQ==&quot;,&quot;citationItems&quot;:[{&quot;id&quot;:&quot;02273dc3-328a-5bcc-9122-03817b797425&quot;,&quot;itemData&quot;:{&quot;DOI&quot;:&quot;10.1093/nar/gkn201&quot;,&quot;ISSN&quot;:&quot;13624962&quot;,&quot;PMID&quot;:&quot;18440982&quot;,&quot;abstract&quot;:&quot;Basic Local Alignment Search Tool (BLAST) is a sequence similarity search program. The public interface of BLAST, http://www.ncbi.nlm.nih.gov/blast, at the NCBI website has recently been reengineered to improve usability and performance. Key new features include simplified search forms, improved navigation, a list of recent BLAST results, saved search strategies and a documentation directory. Here, we describe the BLAST web application's new features, explain design decisions and outline plans for future improvement.&quot;,&quot;author&quot;:[{&quot;dropping-particle&quot;:&quot;&quot;,&quot;family&quot;:&quot;Johnson&quot;,&quot;given&quot;:&quot;Mark&quot;,&quot;non-dropping-particle&quot;:&quot;&quot;,&quot;parse-names&quot;:false,&quot;suffix&quot;:&quot;&quot;},{&quot;dropping-particle&quot;:&quot;&quot;,&quot;family&quot;:&quot;Zaretskaya&quot;,&quot;given&quot;:&quot;Irena&quot;,&quot;non-dropping-particle&quot;:&quot;&quot;,&quot;parse-names&quot;:false,&quot;suffix&quot;:&quot;&quot;},{&quot;dropping-particle&quot;:&quot;&quot;,&quot;family&quot;:&quot;Raytselis&quot;,&quot;given&quot;:&quot;Yan&quot;,&quot;non-dropping-particle&quot;:&quot;&quot;,&quot;parse-names&quot;:false,&quot;suffix&quot;:&quot;&quot;},{&quot;dropping-particle&quot;:&quot;&quot;,&quot;family&quot;:&quot;Merezhuk&quot;,&quot;given&quot;:&quot;Yuri&quot;,&quot;non-dropping-particle&quot;:&quot;&quot;,&quot;parse-names&quot;:false,&quot;suffix&quot;:&quot;&quot;},{&quot;dropping-particle&quot;:&quot;&quot;,&quot;family&quot;:&quot;McGinnis&quot;,&quot;given&quot;:&quot;Scott&quot;,&quot;non-dropping-particle&quot;:&quot;&quot;,&quot;parse-names&quot;:false,&quot;suffix&quot;:&quot;&quot;},{&quot;dropping-particle&quot;:&quot;&quot;,&quot;family&quot;:&quot;Madden&quot;,&quot;given&quot;:&quot;Thomas L.&quot;,&quot;non-dropping-particle&quot;:&quot;&quot;,&quot;parse-names&quot;:false,&quot;suffix&quot;:&quot;&quot;}],&quot;container-title&quot;:&quot;Nucleic acids research&quot;,&quot;id&quot;:&quot;02273dc3-328a-5bcc-9122-03817b797425&quot;,&quot;issue&quot;:&quot;Web Server issue&quot;,&quot;issued&quot;:{&quot;date-parts&quot;:[[&quot;2008&quot;]]},&quot;page&quot;:&quot;5-9&quot;,&quot;title&quot;:&quot;NCBI BLAST: a better web interface.&quot;,&quot;type&quot;:&quot;article-journal&quot;,&quot;volume&quot;:&quot;36&quot;,&quot;container-title-short&quot;:&quot;Nucleic Acids Res&quot;},&quot;uris&quot;:[&quot;http://www.mendeley.com/documents/?uuid=384559c1-9665-4c16-abe2-a14e30fab79c&quot;],&quot;isTemporary&quot;:false,&quot;legacyDesktopId&quot;:&quot;384559c1-9665-4c16-abe2-a14e30fab79c&quot;}]},{&quot;citationID&quot;:&quot;MENDELEY_CITATION_823715df-32ec-437a-85b6-16e63a7bc87f&quot;,&quot;properties&quot;:{&quot;noteIndex&quot;:0},&quot;isEdited&quot;:false,&quot;manualOverride&quot;:{&quot;citeprocText&quot;:&quot;(15)&quot;,&quot;isManuallyOverridden&quot;:false,&quot;manualOverrideText&quot;:&quot;&quot;},&quot;citationTag&quot;:&quot;MENDELEY_CITATION_v3_eyJjaXRhdGlvbklEIjoiTUVOREVMRVlfQ0lUQVRJT05fODIzNzE1ZGYtMzJlYy00MzdhLTg1YjYtMTZlNjNhN2JjODdmIiwicHJvcGVydGllcyI6eyJub3RlSW5kZXgiOjB9LCJpc0VkaXRlZCI6ZmFsc2UsIm1hbnVhbE92ZXJyaWRlIjp7ImNpdGVwcm9jVGV4dCI6IigxNSkiLCJpc01hbnVhbGx5T3ZlcnJpZGRlbiI6ZmFsc2UsIm1hbnVhbE92ZXJyaWRlVGV4dCI6IiJ9LCJjaXRhdGlvbkl0ZW1zIjpbeyJpZCI6IjFjOTVmMWY5LWU4MzgtNTI2OC1iMTc5LWIwNjNmMDYxOWUxOSIsIml0ZW1EYXRhIjp7IkRPSSI6IjEwLjEwOTMvbmFyL2drcTEwMDYiLCJJU1NOIjoiMDMwNTEwNDgiLCJQTUlEIjoiMjA5NzQ2MzUiLCJhYnN0cmFjdCI6IkFtb2ViYURCIChodHRwOi8vQW1vZWJhREIub3JnKSBhbmQgTWljcm9zcG9yaWRpYURCIChodHRwOi8vTWljcm9zcG9yaWRpYURCLiBvcmcpIGFyZSBuZXcgZnVuY3Rpb25hbCBnZW5vbWljIGRhdGFiYXNlcyBzZXJ2aW5nIHRoZSBhbW9lYm96b2EgYW5kIG1pY3Jvc3BvcmlkaWEgcmVzZWFyY2ggY29tbXVuaXRpZXMsIHJlc3BlY3RpdmVseS4gQW1vZWJhREIgY29udGFpbnMgdGhlIGdlbm9tZXMgb2YgdGhyZWUgRW50YW1vZWJhIHNwZWNpZXMgKEUuIGRpc3BhciwgRS4gaW52YWRlbnMgYW5kIEUuIGhpc3RvbGl0eWNhKSBhbmQgbWljcm9hcnJheSBleHByZXNzaW9uIGRhdGEgZm9yIEUuIGhpc3RvbHl0aWNhLiBNaWNyb3Nwb3JpZGlhREIgY29udGFpbnMgdGhlIGdlbm9tZXMgb2YgRW5jZXBoYWxpdG96b29uIGN1bmljdWxpLCBFLiBpbnRlc3RpbmFsaXMgYW5kIEUuIGJpZW5ldXNpLiBUaGUgZGF0YWJhc2VzIGJlbG9uZyB0byB0aGUgTmF0aW9uYWwgSW5zdGl0dXRlIG9mIEFsbGVyZ3kgYW5kIEluZmVjdGlvdXMgRGlzZWFzZXMgKE5JQUlEKSBmdW5kZWQgRXVQYXRoREIgKGh0dHA6Ly8gRXVQYXRoREIub3JnKSBCaW9pbmZvcm1hdGljcyBSZXNvdXJjZSBDZW50ZXIgZmFtaWx5IG9mIGludGVncmF0ZWQgZGF0YWJhc2VzIGFuZCBhc3N1bWUgdGhlIHNhbWUgYXJjaGl0ZWN0dXJhbCBhbmQgZ3JhcGhpY2FsIGRlc2lnbiBhcyBvdGhlciBFdVBhdGhEQiByZXNvdXJjZXMgc3VjaCBhcyBQbGFzbW9EQiBhbmQgVHJpVHJ5cERCLiBJbXBvcnRhbnRseSB0aGV5IHV0aWxpemUgdGhlIGdyYXBoaWNhbCBzdHJhdGVneSBidWlsZGVyIHRoYXQgYWZmb3JkcyBhIGRhdGFiYXNlIHVzZXIgdGhlIGFiaWxpdHkgdG8gYXNrIGNvbXBsZXggbXVsdGktZGF0YS10eXBlIHF1ZXN0aW9ucyB3aXRoIHJlbGF0aXZlIGVhc2UgYW5kIHZlcnNhdGlsaXR5LiBHZW5vbWljIHNjYWxlIGRhdGEgY2FuIGJlIHF1ZXJpZWQgYmFzZWQgb24gQkxBU1Qgc2VhcmNoZXMsIGFubm90YXRpb24ga2V5d29yZHMgYW5kIGdlbmUgSUQgc2VhcmNoZXMsIEdPIHRlcm1zLCBzZXF1ZW5jZSBtb3RpZnMsIHByb3RlaW4gY2hhcmFjdGVyaXN0aWNzLCBwaHlsb2dlbmV0aWMgcmVsYXRpb25zaGlwcyBhbmQgZnVuY3Rpb25hbCBkYXRhIHN1Y2ggYXMgdHJhbnNjcmlwdCAobWljcm9hcnJheSBhbmQgRVNUIGV2aWRlbmNlKSBhbmQgcHJvdGVpbiBleHByZXNzaW9uIGRhdGEuIFNlYXJjaCBzdHJhdGVnaWVzIGNhbiBiZSBzYXZlZCB3aXRoaW4gYSB1c2VyJ3MgcHJvZmlsZSBmb3IgZnV0dXJlIHJldHJpZXZhbCBhbmQgbWF5IGFsc28gYmUgc2hhcmVkIHdpdGggb3RoZXIgcmVzZWFyY2hlcnMgdXNpbmcgYSB1bmlxdWUgc3RyYXRlZ3kgd2ViIGFkZHJlc3MuIMKpIFRoZSBBdXRob3IocykgMjAxMC4iLCJhdXRob3IiOlt7ImRyb3BwaW5nLXBhcnRpY2xlIjoiIiwiZmFtaWx5IjoiQXVycmVjb2VjaGVhIiwiZ2l2ZW4iOiJDcmlzdGluYSIsIm5vbi1kcm9wcGluZy1wYXJ0aWNsZSI6IiIsInBhcnNlLW5hbWVzIjpmYWxzZSwic3VmZml4IjoiIn0seyJkcm9wcGluZy1wYXJ0aWNsZSI6IiIsImZhbWlseSI6IkJhcnJldG8iLCJnaXZlbiI6IkFuYSIsIm5vbi1kcm9wcGluZy1wYXJ0aWNsZSI6IiIsInBhcnNlLW5hbWVzIjpmYWxzZSwic3VmZml4IjoiIn0seyJkcm9wcGluZy1wYXJ0aWNsZSI6IiIsImZhbWlseSI6IkJyZXN0ZWxsaSIsImdpdmVuIjoiSm9obiIsIm5vbi1kcm9wcGluZy1wYXJ0aWNsZSI6IiIsInBhcnNlLW5hbWVzIjpmYWxzZSwic3VmZml4IjoiIn0seyJkcm9wcGluZy1wYXJ0aWNsZSI6IiIsImZhbWlseSI6IkJydW5rIiwiZ2l2ZW4iOiJCcmlhbiBQLiIsIm5vbi1kcm9wcGluZy1wYXJ0aWNsZSI6IiIsInBhcnNlLW5hbWVzIjpmYWxzZSwic3VmZml4IjoiIn0seyJkcm9wcGluZy1wYXJ0aWNsZSI6IlYuIiwiZmFtaWx5IjoiQ2FsZXIiLCJnaXZlbiI6IkVsaXNhYmV0Iiwibm9uLWRyb3BwaW5nLXBhcnRpY2xlIjoiIiwicGFyc2UtbmFtZXMiOmZhbHNlLCJzdWZmaXgiOiIifSx7ImRyb3BwaW5nLXBhcnRpY2xlIjoiIiwiZmFtaWx5IjoiRmlzY2hlciIsImdpdmVuIjoiU3RldmUiLCJub24tZHJvcHBpbmctcGFydGljbGUiOiIiLCJwYXJzZS1uYW1lcyI6ZmFsc2UsInN1ZmZpeCI6IiJ9LHsiZHJvcHBpbmctcGFydGljbGUiOiIiLCJmYW1pbHkiOiJHYWpyaWEiLCJnaXZlbiI6IkJpbmR1Iiwibm9uLWRyb3BwaW5nLXBhcnRpY2xlIjoiIiwicGFyc2UtbmFtZXMiOmZhbHNlLCJzdWZmaXgiOiIifSx7ImRyb3BwaW5nLXBhcnRpY2xlIjoiIiwiZmFtaWx5IjoiR2FvIiwiZ2l2ZW4iOiJYaW4iLCJub24tZHJvcHBpbmctcGFydGljbGUiOiIiLCJwYXJzZS1uYW1lcyI6ZmFsc2UsInN1ZmZpeCI6IiJ9LHsiZHJvcHBpbmctcGFydGljbGUiOiIiLCJmYW1pbHkiOiJHaW5nbGUiLCJnaXZlbiI6IkFsYW4iLCJub24tZHJvcHBpbmctcGFydGljbGUiOiIiLCJwYXJzZS1uYW1lcyI6ZmFsc2UsInN1ZmZpeCI6IiJ9LHsiZHJvcHBpbmctcGFydGljbGUiOiIiLCJmYW1pbHkiOiJHcmFudCIsImdpdmVuIjoiR3JlZyIsIm5vbi1kcm9wcGluZy1wYXJ0aWNsZSI6IiIsInBhcnNlLW5hbWVzIjpmYWxzZSwic3VmZml4IjoiIn0seyJkcm9wcGluZy1wYXJ0aWNsZSI6IiIsImZhbWlseSI6IkhhcmIiLCJnaXZlbiI6Ik9tYXIgUy4iLCJub24tZHJvcHBpbmctcGFydGljbGUiOiIiLCJwYXJzZS1uYW1lcyI6ZmFsc2UsInN1ZmZpeCI6IiJ9LHsiZHJvcHBpbmctcGFydGljbGUiOiIiLCJmYW1pbHkiOiJIZWlnZXMiLCJnaXZlbiI6Ik1hcmsiLCJub24tZHJvcHBpbmctcGFydGljbGUiOiIiLCJwYXJzZS1uYW1lcyI6ZmFsc2UsInN1ZmZpeCI6IiJ9LHsiZHJvcHBpbmctcGFydGljbGUiOiIiLCJmYW1pbHkiOiJJb2RpY2UiLCJnaXZlbiI6IkpvaG4iLCJub24tZHJvcHBpbmctcGFydGljbGUiOiIiLCJwYXJzZS1uYW1lcyI6ZmFsc2UsInN1ZmZpeCI6IiJ9LHsiZHJvcHBpbmctcGFydGljbGUiOiIiLCJmYW1pbHkiOiJLaXNzaW5nZXIiLCJnaXZlbiI6Ikplc3NpY2EgQy4iLCJub24tZHJvcHBpbmctcGFydGljbGUiOiIiLCJwYXJzZS1uYW1lcyI6ZmFsc2UsInN1ZmZpeCI6IiJ9LHsiZHJvcHBpbmctcGFydGljbGUiOiIiLCJmYW1pbHkiOiJLcmFlbWVyIiwiZ2l2ZW4iOiJFaWxlZW4gVC4iLCJub24tZHJvcHBpbmctcGFydGljbGUiOiIiLCJwYXJzZS1uYW1lcyI6ZmFsc2UsInN1ZmZpeCI6IiJ9LHsiZHJvcHBpbmctcGFydGljbGUiOiIiLCJmYW1pbHkiOiJMaSIsImdpdmVuIjoiV2VpIiwibm9uLWRyb3BwaW5nLXBhcnRpY2xlIjoiIiwicGFyc2UtbmFtZXMiOmZhbHNlLCJzdWZmaXgiOiIifSx7ImRyb3BwaW5nLXBhcnRpY2xlIjoiIiwiZmFtaWx5IjoiTmF5YWsiLCJnaXZlbiI6IlZpc2hhbCIsIm5vbi1kcm9wcGluZy1wYXJ0aWNsZSI6IiIsInBhcnNlLW5hbWVzIjpmYWxzZSwic3VmZml4IjoiIn0seyJkcm9wcGluZy1wYXJ0aWNsZSI6IiIsImZhbWlseSI6IlBlbm5pbmd0b24iLCJnaXZlbiI6IkNhcnkiLCJub24tZHJvcHBpbmctcGFydGljbGUiOiIiLCJwYXJzZS1uYW1lcyI6ZmFsc2UsInN1ZmZpeCI6IiJ9LHsiZHJvcHBpbmctcGFydGljbGUiOiIiLCJmYW1pbHkiOiJQaW5uZXkiLCJnaXZlbiI6IkRlYm9yYWggRi4iLCJub24tZHJvcHBpbmctcGFydGljbGUiOiIiLCJwYXJzZS1uYW1lcyI6ZmFsc2UsInN1ZmZpeCI6IiJ9LHsiZHJvcHBpbmctcGFydGljbGUiOiIiLCJmYW1pbHkiOiJQaXR0cyIsImdpdmVuIjoiQnJpYW4iLCJub24tZHJvcHBpbmctcGFydGljbGUiOiIiLCJwYXJzZS1uYW1lcyI6ZmFsc2UsInN1ZmZpeCI6IiJ9LHsiZHJvcHBpbmctcGFydGljbGUiOiIiLCJmYW1pbHkiOiJSb29zIiwiZ2l2ZW4iOiJEYXZpZCBTLiIsIm5vbi1kcm9wcGluZy1wYXJ0aWNsZSI6IiIsInBhcnNlLW5hbWVzIjpmYWxzZSwic3VmZml4IjoiIn0seyJkcm9wcGluZy1wYXJ0aWNsZSI6IiIsImZhbWlseSI6IlNyaW5pdmFzYW1vb3J0aHkiLCJnaXZlbiI6IkdhbmVzaCIsIm5vbi1kcm9wcGluZy1wYXJ0aWNsZSI6IiIsInBhcnNlLW5hbWVzIjpmYWxzZSwic3VmZml4IjoiIn0seyJkcm9wcGluZy1wYXJ0aWNsZSI6IiIsImZhbWlseSI6IlN0b2Vja2VydCIsImdpdmVuIjoiQ2hyaXN0aWFuIEouIiwibm9uLWRyb3BwaW5nLXBhcnRpY2xlIjoiIiwicGFyc2UtbmFtZXMiOmZhbHNlLCJzdWZmaXgiOiIifSx7ImRyb3BwaW5nLXBhcnRpY2xlIjoiIiwiZmFtaWx5IjoiVHJlYXRtYW4iLCJnaXZlbiI6IkNoYXJsZXMiLCJub24tZHJvcHBpbmctcGFydGljbGUiOiIiLCJwYXJzZS1uYW1lcyI6ZmFsc2UsInN1ZmZpeCI6IiJ9LHsiZHJvcHBpbmctcGFydGljbGUiOiIiLCJmYW1pbHkiOiJXYW5nIiwiZ2l2ZW4iOiJIYWltaW5nIiwibm9uLWRyb3BwaW5nLXBhcnRpY2xlIjoiIiwicGFyc2UtbmFtZXMiOmZhbHNlLCJzdWZmaXgiOiIifV0sImNvbnRhaW5lci10aXRsZSI6Ik51Y2xlaWMgQWNpZHMgUmVzZWFyY2giLCJpZCI6IjFjOTVmMWY5LWU4MzgtNTI2OC1iMTc5LWIwNjNmMDYxOWUxOSIsImlzc3VlIjoiU1VQUEwuIDEiLCJpc3N1ZWQiOnsiZGF0ZS1wYXJ0cyI6W1siMjAxMSJdXX0sInBhZ2UiOiI2MTItNjE5IiwidGl0bGUiOiJBbW9lYmFEQiBhbmQgTWljcm9zcG9yaWRpYURCOiBGdW5jdGlvbmFsIGdlbm9taWMgcmVzb3VyY2VzIGZvciBBbW9lYm96b2EgYW5kIE1pY3Jvc3BvcmlkaWEgc3BlY2llcyIsInR5cGUiOiJhcnRpY2xlLWpvdXJuYWwiLCJ2b2x1bWUiOiIzOSIsImNvbnRhaW5lci10aXRsZS1zaG9ydCI6Ik51Y2xlaWMgQWNpZHMgUmVzIn0sInVyaXMiOlsiaHR0cDovL3d3dy5tZW5kZWxleS5jb20vZG9jdW1lbnRzLz91dWlkPTNhNjE3NGQ3LTNlNjUtNDk0Mi05ZjUxLWE2MDU4MDU2NGEzYSJdLCJpc1RlbXBvcmFyeSI6ZmFsc2UsImxlZ2FjeURlc2t0b3BJZCI6IjNhNjE3NGQ3LTNlNjUtNDk0Mi05ZjUxLWE2MDU4MDU2NGEzYSJ9XX0=&quot;,&quot;citationItems&quot;:[{&quot;id&quot;:&quot;1c95f1f9-e838-5268-b179-b063f0619e19&quot;,&quot;itemData&quot;:{&quot;DOI&quot;:&quot;10.1093/nar/gkq1006&quot;,&quot;ISSN&quot;:&quot;03051048&quot;,&quot;PMID&quot;:&quot;20974635&quot;,&quot;abstract&quot;:&quot;AmoebaDB (http://AmoebaDB.org) and MicrosporidiaDB (http://MicrosporidiaDB. org) are new functional genomic databases serving the amoebozoa and microsporidia research communities, respectively. AmoebaDB contains the genomes of three Entamoeba species (E. dispar, E. invadens and E. histolityca) and microarray expression data for E. histolytica. MicrosporidiaDB contains the genomes of Encephalitozoon cuniculi, E. intestinalis and E. bieneusi. The databases belong to the National Institute of Allergy and Infectious Diseases (NIAID) funded EuPathDB (http:// EuPathDB.org) Bioinformatics Resource Center family of integrated databases and assume the same architectural and graphical design as other EuPathDB resources such as PlasmoDB and TriTrypDB. Importantly they utilize the graphical strategy builder that affords a database user the ability to ask complex multi-data-type questions with relative ease and versatility. Genomic scale data can be queried based on BLAST searches, annotation keywords and gene ID searches, GO terms, sequence motifs, protein characteristics, phylogenetic relationships and functional data such as transcript (microarray and EST evidence) and protein expression data. Search strategies can be saved within a user's profile for future retrieval and may also be shared with other researchers using a unique strategy web address. © The Author(s) 2010.&quot;,&quot;author&quot;:[{&quot;dropping-particle&quot;:&quot;&quot;,&quot;family&quot;:&quot;Aurrecoechea&quot;,&quot;given&quot;:&quot;Cristina&quot;,&quot;non-dropping-particle&quot;:&quot;&quot;,&quot;parse-names&quot;:false,&quot;suffix&quot;:&quot;&quot;},{&quot;dropping-particle&quot;:&quot;&quot;,&quot;family&quot;:&quot;Barreto&quot;,&quot;given&quot;:&quot;Ana&quot;,&quot;non-dropping-particle&quot;:&quot;&quot;,&quot;parse-names&quot;:false,&quot;suffix&quot;:&quot;&quot;},{&quot;dropping-particle&quot;:&quot;&quot;,&quot;family&quot;:&quot;Brestelli&quot;,&quot;given&quot;:&quot;John&quot;,&quot;non-dropping-particle&quot;:&quot;&quot;,&quot;parse-names&quot;:false,&quot;suffix&quot;:&quot;&quot;},{&quot;dropping-particle&quot;:&quot;&quot;,&quot;family&quot;:&quot;Brunk&quot;,&quot;given&quot;:&quot;Brian P.&quot;,&quot;non-dropping-particle&quot;:&quot;&quot;,&quot;parse-names&quot;:false,&quot;suffix&quot;:&quot;&quot;},{&quot;dropping-particle&quot;:&quot;V.&quot;,&quot;family&quot;:&quot;Caler&quot;,&quot;given&quot;:&quot;Elisabet&quot;,&quot;non-dropping-particle&quot;:&quot;&quot;,&quot;parse-names&quot;:false,&quot;suffix&quot;:&quot;&quot;},{&quot;dropping-particle&quot;:&quot;&quot;,&quot;family&quot;:&quot;Fischer&quot;,&quot;given&quot;:&quot;Steve&quot;,&quot;non-dropping-particle&quot;:&quot;&quot;,&quot;parse-names&quot;:false,&quot;suffix&quot;:&quot;&quot;},{&quot;dropping-particle&quot;:&quot;&quot;,&quot;family&quot;:&quot;Gajria&quot;,&quot;given&quot;:&quot;Bindu&quot;,&quot;non-dropping-particle&quot;:&quot;&quot;,&quot;parse-names&quot;:false,&quot;suffix&quot;:&quot;&quot;},{&quot;dropping-particle&quot;:&quot;&quot;,&quot;family&quot;:&quot;Gao&quot;,&quot;given&quot;:&quot;Xin&quot;,&quot;non-dropping-particle&quot;:&quot;&quot;,&quot;parse-names&quot;:false,&quot;suffix&quot;:&quot;&quot;},{&quot;dropping-particle&quot;:&quot;&quot;,&quot;family&quot;:&quot;Gingle&quot;,&quot;given&quot;:&quot;Alan&quot;,&quot;non-dropping-particle&quot;:&quot;&quot;,&quot;parse-names&quot;:false,&quot;suffix&quot;:&quot;&quot;},{&quot;dropping-particle&quot;:&quot;&quot;,&quot;family&quot;:&quot;Grant&quot;,&quot;given&quot;:&quot;Greg&quot;,&quot;non-dropping-particle&quot;:&quot;&quot;,&quot;parse-names&quot;:false,&quot;suffix&quot;:&quot;&quot;},{&quot;dropping-particle&quot;:&quot;&quot;,&quot;family&quot;:&quot;Harb&quot;,&quot;given&quot;:&quot;Omar S.&quot;,&quot;non-dropping-particle&quot;:&quot;&quot;,&quot;parse-names&quot;:false,&quot;suffix&quot;:&quot;&quot;},{&quot;dropping-particle&quot;:&quot;&quot;,&quot;family&quot;:&quot;Heiges&quot;,&quot;given&quot;:&quot;Mark&quot;,&quot;non-dropping-particle&quot;:&quot;&quot;,&quot;parse-names&quot;:false,&quot;suffix&quot;:&quot;&quot;},{&quot;dropping-particle&quot;:&quot;&quot;,&quot;family&quot;:&quot;Iodice&quot;,&quot;given&quot;:&quot;John&quot;,&quot;non-dropping-particle&quot;:&quot;&quot;,&quot;parse-names&quot;:false,&quot;suffix&quot;:&quot;&quot;},{&quot;dropping-particle&quot;:&quot;&quot;,&quot;family&quot;:&quot;Kissinger&quot;,&quot;given&quot;:&quot;Jessica C.&quot;,&quot;non-dropping-particle&quot;:&quot;&quot;,&quot;parse-names&quot;:false,&quot;suffix&quot;:&quot;&quot;},{&quot;dropping-particle&quot;:&quot;&quot;,&quot;family&quot;:&quot;Kraemer&quot;,&quot;given&quot;:&quot;Eileen T.&quot;,&quot;non-dropping-particle&quot;:&quot;&quot;,&quot;parse-names&quot;:false,&quot;suffix&quot;:&quot;&quot;},{&quot;dropping-particle&quot;:&quot;&quot;,&quot;family&quot;:&quot;Li&quot;,&quot;given&quot;:&quot;Wei&quot;,&quot;non-dropping-particle&quot;:&quot;&quot;,&quot;parse-names&quot;:false,&quot;suffix&quot;:&quot;&quot;},{&quot;dropping-particle&quot;:&quot;&quot;,&quot;family&quot;:&quot;Nayak&quot;,&quot;given&quot;:&quot;Vishal&quot;,&quot;non-dropping-particle&quot;:&quot;&quot;,&quot;parse-names&quot;:false,&quot;suffix&quot;:&quot;&quot;},{&quot;dropping-particle&quot;:&quot;&quot;,&quot;family&quot;:&quot;Pennington&quot;,&quot;given&quot;:&quot;Cary&quot;,&quot;non-dropping-particle&quot;:&quot;&quot;,&quot;parse-names&quot;:false,&quot;suffix&quot;:&quot;&quot;},{&quot;dropping-particle&quot;:&quot;&quot;,&quot;family&quot;:&quot;Pinney&quot;,&quot;given&quot;:&quot;Deborah F.&quot;,&quot;non-dropping-particle&quot;:&quot;&quot;,&quot;parse-names&quot;:false,&quot;suffix&quot;:&quot;&quot;},{&quot;dropping-particle&quot;:&quot;&quot;,&quot;family&quot;:&quot;Pitts&quot;,&quot;given&quot;:&quot;Brian&quot;,&quot;non-dropping-particle&quot;:&quot;&quot;,&quot;parse-names&quot;:false,&quot;suffix&quot;:&quot;&quot;},{&quot;dropping-particle&quot;:&quot;&quot;,&quot;family&quot;:&quot;Roos&quot;,&quot;given&quot;:&quot;David S.&quot;,&quot;non-dropping-particle&quot;:&quot;&quot;,&quot;parse-names&quot;:false,&quot;suffix&quot;:&quot;&quot;},{&quot;dropping-particle&quot;:&quot;&quot;,&quot;family&quot;:&quot;Srinivasamoorthy&quot;,&quot;given&quot;:&quot;Ganesh&quot;,&quot;non-dropping-particle&quot;:&quot;&quot;,&quot;parse-names&quot;:false,&quot;suffix&quot;:&quot;&quot;},{&quot;dropping-particle&quot;:&quot;&quot;,&quot;family&quot;:&quot;Stoeckert&quot;,&quot;given&quot;:&quot;Christian J.&quot;,&quot;non-dropping-particle&quot;:&quot;&quot;,&quot;parse-names&quot;:false,&quot;suffix&quot;:&quot;&quot;},{&quot;dropping-particle&quot;:&quot;&quot;,&quot;family&quot;:&quot;Treatman&quot;,&quot;given&quot;:&quot;Charles&quot;,&quot;non-dropping-particle&quot;:&quot;&quot;,&quot;parse-names&quot;:false,&quot;suffix&quot;:&quot;&quot;},{&quot;dropping-particle&quot;:&quot;&quot;,&quot;family&quot;:&quot;Wang&quot;,&quot;given&quot;:&quot;Haiming&quot;,&quot;non-dropping-particle&quot;:&quot;&quot;,&quot;parse-names&quot;:false,&quot;suffix&quot;:&quot;&quot;}],&quot;container-title&quot;:&quot;Nucleic Acids Research&quot;,&quot;id&quot;:&quot;1c95f1f9-e838-5268-b179-b063f0619e19&quot;,&quot;issue&quot;:&quot;SUPPL. 1&quot;,&quot;issued&quot;:{&quot;date-parts&quot;:[[&quot;2011&quot;]]},&quot;page&quot;:&quot;612-619&quot;,&quot;title&quot;:&quot;AmoebaDB and MicrosporidiaDB: Functional genomic resources for Amoebozoa and Microsporidia species&quot;,&quot;type&quot;:&quot;article-journal&quot;,&quot;volume&quot;:&quot;39&quot;,&quot;container-title-short&quot;:&quot;Nucleic Acids Res&quot;},&quot;uris&quot;:[&quot;http://www.mendeley.com/documents/?uuid=3a6174d7-3e65-4942-9f51-a60580564a3a&quot;],&quot;isTemporary&quot;:false,&quot;legacyDesktopId&quot;:&quot;3a6174d7-3e65-4942-9f51-a60580564a3a&quot;}]},{&quot;citationID&quot;:&quot;MENDELEY_CITATION_1a23cd69-c801-496c-883f-786c6421dfa4&quot;,&quot;properties&quot;:{&quot;noteIndex&quot;:0},&quot;isEdited&quot;:false,&quot;manualOverride&quot;:{&quot;citeprocText&quot;:&quot;(16)&quot;,&quot;isManuallyOverridden&quot;:false,&quot;manualOverrideText&quot;:&quot;&quot;},&quot;citationTag&quot;:&quot;MENDELEY_CITATION_v3_eyJjaXRhdGlvbklEIjoiTUVOREVMRVlfQ0lUQVRJT05fMWEyM2NkNjktYzgwMS00OTZjLTg4M2YtNzg2YzY0MjFkZmE0IiwicHJvcGVydGllcyI6eyJub3RlSW5kZXgiOjB9LCJpc0VkaXRlZCI6ZmFsc2UsIm1hbnVhbE92ZXJyaWRlIjp7ImNpdGVwcm9jVGV4dCI6IigxNikiLCJpc01hbnVhbGx5T3ZlcnJpZGRlbiI6ZmFsc2UsIm1hbnVhbE92ZXJyaWRlVGV4dCI6IiJ9LCJjaXRhdGlvbkl0ZW1zIjpbeyJpZCI6IjM5Y2U2MjA3LWUwN2UtNWZjNS1iMzQzLTk2NzUyN2RjNTEzOSIsIml0ZW1EYXRhIjp7IkRPSSI6IjEwLjExMTEvai4xMDk0LTM0OFguMjAwOC4wMDIwM183LngiLCJJU0JOIjoiOTc4OTAwNDE1NTAwOCIsIklTU04iOiIwMTY5LTExOFgiLCJhYnN0cmFjdCI6IklmIHlvdSBkbyBtdWNod29yayBvbiBjb21wdXRlcnMsIGV2ZW50dWFsbHkgeW91IGZpbmQgdGhhdCB0aGVyZXMgc29tZSB0YXNrIHlvdWQgbGlrZSB0byBhdXRvbWF0ZS4gRm9yIGV4YW1wbGUsIHlvdSBtYXkgd2lzaCB0byBwZXJmb3JtIGEgc2VhcmNoLWFuZC1yZXBsYWNlIG92ZXIgYSBsYXJnZSBudW1iZXIgb2YgdGV4dCBmaWxlcywgb3IgcmVuYW1lIGFuZCByZWFycmFuZ2UgYSBidW5jaCBvZiBwaG90byBmaWxlcyBpbiBhIGNvbXBsaWNhdGVkIHdheS4gUGVyaGFwcyB5b3VkIGxpa2UgdG8gd3JpdGUgYSBzbWFsbCBjdXN0b20gZGF0YWJhc2UsIG9yIGEgc3BlY2lhbGl6ZWQgR1VJIGFwcGxpY2F0aW9uLCBvciBhIHNpbXBsZSBnYW1lLiBJZiB5b3VyZSBhIHByb2Zlc3Npb25hbCBzb2Z0d2FyZSBkZXZlbG9wZXIsIHlvdSBtYXkgaGF2ZSB0byB3b3JrIHdpdGggc2V2ZXJhbCBDL0MrKy9KYXZhIGxpYnJhcmllcyBidXQgZmluZCB0aGUgdXN1YWwgd3JpdGUvY29tcGlsZS90ZXN0L3JlLWNvbXBpbGUgY3ljbGUgaXMgdG9vIHNsb3cuIFBlcmhhcHMgeW91cmUgd3JpdGluZyBhIHRlc3Qgc3VpdGUgZm9yIHN1Y2ggYSBsaWJyYXJ5IGFuZCBmaW5kIHdyaXRpbmcgdGhlIHRlc3RpbmcgY29kZSBhIHRlZGlvdXMgdGFzay4gT3IgbWF5YmUgeW91dmUgd3JpdHRlbiBhIHByb2dyYW0gdGhhdCBjb3VsZCB1c2UgYW4gZXh0ZW5zaW9uIGxhbmd1YWdlLCBhbmQgeW91IGRvbnQgd2FudCB0byBkZXNpZ24gYW5kIGltcGxlbWVudCBhIHdob2xlIG5ldyBsYW5ndWFnZSBmb3IgeW91ciBhcHBsaWNhdGlvbi4iLCJhdXRob3IiOlt7ImRyb3BwaW5nLXBhcnRpY2xlIjoiVmFuIiwiZmFtaWx5IjoiUm9zc3VtIiwiZ2l2ZW4iOiJHdWlkbyIsIm5vbi1kcm9wcGluZy1wYXJ0aWNsZSI6IiIsInBhcnNlLW5hbWVzIjpmYWxzZSwic3VmZml4IjoiIn0seyJkcm9wcGluZy1wYXJ0aWNsZSI6IiIsImZhbWlseSI6IkRyYWtlIiwiZ2l2ZW4iOiJGcmVkIEwiLCJub24tZHJvcHBpbmctcGFydGljbGUiOiIiLCJwYXJzZS1uYW1lcyI6ZmFsc2UsInN1ZmZpeCI6IiJ9XSwiY29udGFpbmVyLXRpdGxlIjoiUHl0aG9uIFNvZnR3YXJlIEZvdW5kYXRpb24iLCJpZCI6IjM5Y2U2MjA3LWUwN2UtNWZjNS1iMzQzLTk2NzUyN2RjNTEzOSIsImlzc3VlIjoiNCIsImlzc3VlZCI6eyJkYXRlLXBhcnRzIjpbWyIyMDE3Il1dfSwicGFnZSI6IjEtMTIyIiwidGl0bGUiOiJQeXRob24gVHV0b3JpYWwiLCJ0eXBlIjoiYXJ0aWNsZSIsInZvbHVtZSI6IjQyIiwiY29udGFpbmVyLXRpdGxlLXNob3J0IjoiIn0sInVyaXMiOlsiaHR0cDovL3d3dy5tZW5kZWxleS5jb20vZG9jdW1lbnRzLz91dWlkPTY5MmM1ZDI0LWVjNGUtNGI0Mi1hMTBkLTdiN2NiZWJkYTk3ZSJdLCJpc1RlbXBvcmFyeSI6ZmFsc2UsImxlZ2FjeURlc2t0b3BJZCI6IjY5MmM1ZDI0LWVjNGUtNGI0Mi1hMTBkLTdiN2NiZWJkYTk3ZSJ9XX0=&quot;,&quot;citationItems&quot;:[{&quot;id&quot;:&quot;39ce6207-e07e-5fc5-b343-967527dc5139&quot;,&quot;itemData&quot;:{&quot;DOI&quot;:&quot;10.1111/j.1094-348X.2008.00203_7.x&quot;,&quot;ISBN&quot;:&quot;9789004155008&quot;,&quot;ISSN&quot;:&quot;0169-118X&quot;,&quot;abstract&quot;:&quot;If you do muchwork on computers, eventually you find that theres some task youd like to automate. For example, you may wish to perform a search-and-replace over a large number of text files, or rename and rearrange a bunch of photo files in a complicated way. Perhaps youd like to write a small custom database, or a specialized GUI application, or a simple game. If youre a professional software developer, you may have to work with several C/C++/Java libraries but find the usual write/compile/test/re-compile cycle is too slow. Perhaps youre writing a test suite for such a library and find writing the testing code a tedious task. Or maybe youve written a program that could use an extension language, and you dont want to design and implement a whole new language for your application.&quot;,&quot;author&quot;:[{&quot;dropping-particle&quot;:&quot;Van&quot;,&quot;family&quot;:&quot;Rossum&quot;,&quot;given&quot;:&quot;Guido&quot;,&quot;non-dropping-particle&quot;:&quot;&quot;,&quot;parse-names&quot;:false,&quot;suffix&quot;:&quot;&quot;},{&quot;dropping-particle&quot;:&quot;&quot;,&quot;family&quot;:&quot;Drake&quot;,&quot;given&quot;:&quot;Fred L&quot;,&quot;non-dropping-particle&quot;:&quot;&quot;,&quot;parse-names&quot;:false,&quot;suffix&quot;:&quot;&quot;}],&quot;container-title&quot;:&quot;Python Software Foundation&quot;,&quot;id&quot;:&quot;39ce6207-e07e-5fc5-b343-967527dc5139&quot;,&quot;issue&quot;:&quot;4&quot;,&quot;issued&quot;:{&quot;date-parts&quot;:[[&quot;2017&quot;]]},&quot;page&quot;:&quot;1-122&quot;,&quot;title&quot;:&quot;Python Tutorial&quot;,&quot;type&quot;:&quot;article&quot;,&quot;volume&quot;:&quot;42&quot;,&quot;container-title-short&quot;:&quot;&quot;},&quot;uris&quot;:[&quot;http://www.mendeley.com/documents/?uuid=692c5d24-ec4e-4b42-a10d-7b7cbebda97e&quot;],&quot;isTemporary&quot;:false,&quot;legacyDesktopId&quot;:&quot;692c5d24-ec4e-4b42-a10d-7b7cbebda97e&quot;}]},{&quot;citationID&quot;:&quot;MENDELEY_CITATION_b9a17fbd-7f05-4e46-8817-f8fb76222e13&quot;,&quot;properties&quot;:{&quot;noteIndex&quot;:0},&quot;isEdited&quot;:false,&quot;manualOverride&quot;:{&quot;citeprocText&quot;:&quot;(17)&quot;,&quot;isManuallyOverridden&quot;:false,&quot;manualOverrideText&quot;:&quot;&quot;},&quot;citationTag&quot;:&quot;MENDELEY_CITATION_v3_eyJjaXRhdGlvbklEIjoiTUVOREVMRVlfQ0lUQVRJT05fYjlhMTdmYmQtN2YwNS00ZTQ2LTg4MTctZjhmYjc2MjIyZTEzIiwicHJvcGVydGllcyI6eyJub3RlSW5kZXgiOjB9LCJpc0VkaXRlZCI6ZmFsc2UsIm1hbnVhbE92ZXJyaWRlIjp7ImNpdGVwcm9jVGV4dCI6IigxNykiLCJpc01hbnVhbGx5T3ZlcnJpZGRlbiI6ZmFsc2UsIm1hbnVhbE92ZXJyaWRlVGV4dCI6IiJ9LCJjaXRhdGlvbkl0ZW1zIjpbeyJpZCI6ImUyNGY0YmYwLTRmYTAtNTc1NS1hODMzLWMyYTY5ZTZkODFlYyIsIml0ZW1EYXRhIjp7IkRPSSI6Imh0dHBzOi8vZG9pLm9yZy8xMC4xMDA3Lzk3OC0xLTQ4NDItNTk2Ny0yXzciLCJJU0JOIjoiOTc4LTEtNDg0Mi01OTY3LTIiLCJhYnN0cmFjdCI6IkluIGFuIGVhcmxpZXIgY2hhcHRlciwgd2UgbGVhcm5lZCBhbGwgYWJvdXQgdGhlIFB5dGhvbiBwcm9ncmFtbWluZyBsYW5ndWFnZS4gV2Ugc3R1ZGllZCBpdHMgYWR2YW50YWdlcywgY29tcGFyZWQgaXQgd2l0aCBzb21lIG90aGVyIGxhbmd1YWdlcywgYW5kIHVuZGVyc3Rvb2QgaG93IGl0cyBmZWF0dXJlcyBtYWtlIGl0IHN0YW5kIG91dCBhcyBhIGRlcGVuZGFibGUgbGFuZ3VhZ2UgZm9yIG1hY2hpbmUgbGVhcm5pbmcuIiwiYXV0aG9yIjpbeyJkcm9wcGluZy1wYXJ0aWNsZSI6IiIsImZhbWlseSI6IlNpbGFwYXJhc2V0dHkiLCJnaXZlbiI6Ik4uIiwibm9uLWRyb3BwaW5nLXBhcnRpY2xlIjoiIiwicGFyc2UtbmFtZXMiOmZhbHNlLCJzdWZmaXgiOiIifV0sImNvbnRhaW5lci10aXRsZSI6Ik1hY2hpbmUgTGVhcm5pbmcgQ29uY2VwdHMgd2l0aCBQeXRob24gYW5kIHRoZSBKdXB5dGVyIE5vdGVib29rIEVudmlyb25tZW50IiwiaWQiOiJlMjRmNGJmMC00ZmEwLTU3NTUtYTgzMy1jMmE2OWU2ZDgxZWMiLCJpc3N1ZWQiOnsiZGF0ZS1wYXJ0cyI6W1siMjAyMCJdXX0sInBhZ2UiOiIxMTktMTQ1IiwicHVibGlzaGVyIjoiQXByZXNzIiwicHVibGlzaGVyLXBsYWNlIjoiQmVya2VsZXkiLCJ0aXRsZSI6IlB5dGhvbiBQcm9ncmFtbWluZyBpbiBKdXB5dGVyIE5vdGVib29rIiwidHlwZSI6ImNoYXB0ZXIiLCJjb250YWluZXItdGl0bGUtc2hvcnQiOiIifSwidXJpcyI6WyJodHRwOi8vd3d3Lm1lbmRlbGV5LmNvbS9kb2N1bWVudHMvP3V1aWQ9ZTBjMGQ5MzYtYTUwOC00NjI5LTkyYjUtMzU2M2M0YWFiZDc1Il0sImlzVGVtcG9yYXJ5IjpmYWxzZSwibGVnYWN5RGVza3RvcElkIjoiZTBjMGQ5MzYtYTUwOC00NjI5LTkyYjUtMzU2M2M0YWFiZDc1In1dfQ==&quot;,&quot;citationItems&quot;:[{&quot;id&quot;:&quot;e24f4bf0-4fa0-5755-a833-c2a69e6d81ec&quot;,&quot;itemData&quot;:{&quot;DOI&quot;:&quot;https://doi.org/10.1007/978-1-4842-5967-2_7&quot;,&quot;ISBN&quot;:&quot;978-1-4842-5967-2&quot;,&quot;abstract&quot;:&quot;In an earlier chapter, we learned all about the Python programming language. We studied its advantages, compared it with some other languages, and understood how its features make it stand out as a dependable language for machine learning.&quot;,&quot;author&quot;:[{&quot;dropping-particle&quot;:&quot;&quot;,&quot;family&quot;:&quot;Silaparasetty&quot;,&quot;given&quot;:&quot;N.&quot;,&quot;non-dropping-particle&quot;:&quot;&quot;,&quot;parse-names&quot;:false,&quot;suffix&quot;:&quot;&quot;}],&quot;container-title&quot;:&quot;Machine Learning Concepts with Python and the Jupyter Notebook Environment&quot;,&quot;id&quot;:&quot;e24f4bf0-4fa0-5755-a833-c2a69e6d81ec&quot;,&quot;issued&quot;:{&quot;date-parts&quot;:[[&quot;2020&quot;]]},&quot;page&quot;:&quot;119-145&quot;,&quot;publisher&quot;:&quot;Apress&quot;,&quot;publisher-place&quot;:&quot;Berkeley&quot;,&quot;title&quot;:&quot;Python Programming in Jupyter Notebook&quot;,&quot;type&quot;:&quot;chapter&quot;,&quot;container-title-short&quot;:&quot;&quot;},&quot;uris&quot;:[&quot;http://www.mendeley.com/documents/?uuid=e0c0d936-a508-4629-92b5-3563c4aabd75&quot;],&quot;isTemporary&quot;:false,&quot;legacyDesktopId&quot;:&quot;e0c0d936-a508-4629-92b5-3563c4aabd75&quot;}]},{&quot;citationID&quot;:&quot;MENDELEY_CITATION_a1858eb7-ddd5-42bd-9da1-97e50cca8486&quot;,&quot;properties&quot;:{&quot;noteIndex&quot;:0},&quot;isEdited&quot;:false,&quot;manualOverride&quot;:{&quot;citeprocText&quot;:&quot;(18)&quot;,&quot;isManuallyOverridden&quot;:false,&quot;manualOverrideText&quot;:&quot;&quot;},&quot;citationTag&quot;:&quot;MENDELEY_CITATION_v3_eyJjaXRhdGlvbklEIjoiTUVOREVMRVlfQ0lUQVRJT05fYTE4NThlYjctZGRkNS00MmJkLTlkYTEtOTdlNTBjY2E4NDg2IiwicHJvcGVydGllcyI6eyJub3RlSW5kZXgiOjB9LCJpc0VkaXRlZCI6ZmFsc2UsIm1hbnVhbE92ZXJyaWRlIjp7ImNpdGVwcm9jVGV4dCI6IigxOCkiLCJpc01hbnVhbGx5T3ZlcnJpZGRlbiI6ZmFsc2UsIm1hbnVhbE92ZXJyaWRlVGV4dCI6IiJ9LCJjaXRhdGlvbkl0ZW1zIjpbeyJpZCI6IjQyYWM0MzY3LTUwZDMtNTkwOC05NGExLTcyMTgwNzJhYWNiMCIsIml0ZW1EYXRhIjp7IkRPSSI6IjEwLjEzODUvMTU5MjU5ODkwMCIsImFic3RyYWN0IjoiUHJvdGVpbiBpZGVudGlmaWNhdGlvbiBhbmQgYW5hbHlzaXMgc29mdHdhcmUgcGVyZm9ybXMgYSBjZW50cmFsIHJvbGUgaW4gdGhlIGludmVzdGlnYXRpb24gb2YgcHJvdGVpbnMgZnJvbSB0d28tZGltZW5zaW9uYWwgKDItRCkgZ2VscyBhbmQgbWFzcyBzcGVjdHJvbWV0cnkuIEZvciBwcm90ZWluIGlkZW50aWZpY2F0aW9uLCB0aGUgdXNlciBtYXRjaGVzIGNlcnRhaW4gZW1waXJpY2FsbHkgYWNxdWlyZWQgaW5mb3JtYXRpb24gYWdhaW5zdCBhIHByb3RlaW4gZGF0YWJhc2UgdG8gZGVmaW5lIGEgcHJvdGVpbiBhcyBhbHJlYWR5IGtub3duIG9yIGFzIG5vdmVsLiBGb3IgcHJvdGVpbiBhbmFseXNpcywgaW5mb3JtYXRpb24gaW4gcHJvdGVpbiBkYXRhYmFzZXMgY2FuIGJlIHVzZWQgdG8gcHJlZGljdCBjZXJ0YWluIHByb3BlcnRpZXMgYWJvdXQgYSBwcm90ZWluLCB3aGljaCBjYW4gYmUgdXNlZnVsIGZvciBpdHMgZW1waXJpY2FsIGludmVzdGlnYXRpb24uIFRoZSB0d28gcHJvY2Vzc2VzIGFyZSB0aHVzIGNvbXBsZW1lbnRhcnkuIEFsdGhvdWdoIHRoZXJlIGFyZSBudW1lcm91cyBwcm9ncmFtcyBhdmFpbGFibGUgZm9yIHRob3NlIGFwcGxpY2F0aW9ucywgd2UgaGF2ZSBkZXZlbG9wZWQgYSBzZXQgb2Ygb3JpZ2luYWwgdG9vbHMgd2l0aCBhIGZldyBtYWluIGdvYWxzIGluIG1pbmQuIFNwZWNpZmljYWxseSwgdGhlc2UgYXJlOiBUbyB1dGlsaXplIHRoZSBleHRlbnNpdmUgYW5ub3RhdGlvbiBhdmFpbGFibGUgaW4gdGhlIFN3aXNzLVByb3QgZGF0YWJhc2UgKDEpIHdoZXJldmVyIHBvc3NpYmxlLCBpbiBwYXJ0aWN1bGFyIHRoZSBwb3NpdGlvbi1zcGVjaWZpYyBhbm5vdGF0aW9uIGluIHRoZSBTd2lzcy1Qcm90IGZlYXR1cmUgdGFibGVzIHRvIHRha2UgaW50byBhY2NvdW50IHBvc3R0cmFuc2xhdGlvbmFsIG1vZGlmaWNhdGlvbnMgYW5kIHByb3RlaW4gcHJvY2Vzc2luZy4gVG8gZGV2ZWxvcCB0b29scyBzcGVjaWZpY2FsbHksIGJ1dCBub3QgZXhjbHVzaXZlbHksIGFwcGxpY2FibGUgdG8gcHJvdGVpbnMgcHJlcGFyZWQgYnkgdHdvZGltZW5zaW9uYWwgZ2VsIGVsZWN0cm9waG9yZXNpcyBhbmQgcGVwdGlkZSBtYXNzIGZpbmdlcnByaW50aW5nIGV4cGVyaW1lbnRzLiBUbyBtYWtlIGFsbCB0b29scyBhdmFpbGFibGUgb24gdGhlIFdvcmxkLVdpZGUgV2ViIChXV1cpLCBhbmQgZnJlZWx5IHVzYWJsZSBieSB0aGUgc2NpZW50aWZpYyBjb21tdW5pdHkuIiwiYXV0aG9yIjpbeyJkcm9wcGluZy1wYXJ0aWNsZSI6IiIsImZhbWlseSI6Ikdhc3RlaWdlciIsImdpdmVuIjoiRWxpc2FiZXRoIiwibm9uLWRyb3BwaW5nLXBhcnRpY2xlIjoiIiwicGFyc2UtbmFtZXMiOmZhbHNlLCJzdWZmaXgiOiIifSx7ImRyb3BwaW5nLXBhcnRpY2xlIjoiIiwiZmFtaWx5IjoiSG9vZ2xhbmQiLCJnaXZlbiI6IkNocmlzdGluZSIsIm5vbi1kcm9wcGluZy1wYXJ0aWNsZSI6IiIsInBhcnNlLW5hbWVzIjpmYWxzZSwic3VmZml4IjoiIn0seyJkcm9wcGluZy1wYXJ0aWNsZSI6IiIsImZhbWlseSI6IkdhdHRpa2VyIiwiZ2l2ZW4iOiJBbGV4YW5kcmUiLCJub24tZHJvcHBpbmctcGFydGljbGUiOiIiLCJwYXJzZS1uYW1lcyI6ZmFsc2UsInN1ZmZpeCI6IiJ9LHsiZHJvcHBpbmctcGFydGljbGUiOiIiLCJmYW1pbHkiOiJEdXZhdWQiLCJnaXZlbiI6IlPDqXZlcmluZSIsIm5vbi1kcm9wcGluZy1wYXJ0aWNsZSI6IiIsInBhcnNlLW5hbWVzIjpmYWxzZSwic3VmZml4IjoiIn0seyJkcm9wcGluZy1wYXJ0aWNsZSI6IiIsImZhbWlseSI6IldpbGtpbnMiLCJnaXZlbiI6Ik1hcmMgUiIsIm5vbi1kcm9wcGluZy1wYXJ0aWNsZSI6IiIsInBhcnNlLW5hbWVzIjpmYWxzZSwic3VmZml4IjoiIn0seyJkcm9wcGluZy1wYXJ0aWNsZSI6IiIsImZhbWlseSI6IkFwcGVsIiwiZ2l2ZW4iOiJSb24gRCIsIm5vbi1kcm9wcGluZy1wYXJ0aWNsZSI6IiIsInBhcnNlLW5hbWVzIjpmYWxzZSwic3VmZml4IjoiIn0seyJkcm9wcGluZy1wYXJ0aWNsZSI6IiIsImZhbWlseSI6IkJhaXJvY2giLCJnaXZlbiI6IkFtb3MiLCJub24tZHJvcHBpbmctcGFydGljbGUiOiIiLCJwYXJzZS1uYW1lcyI6ZmFsc2UsInN1ZmZpeCI6IiJ9XSwiY29udGFpbmVyLXRpdGxlIjoiVGhlIFByb3Rlb21pY3MgUHJvdG9jb2xzIEhhbmRib29rIiwiaWQiOiI0MmFjNDM2Ny01MGQzLTU5MDgtOTRhMS03MjE4MDcyYWFjYjAiLCJpc3N1ZWQiOnsiZGF0ZS1wYXJ0cyI6W1siMjAwNSJdXX0sInBhZ2UiOiI1NzEtNjA4IiwidGl0bGUiOiJUaGUgUHJvdGVvbWljcyBQcm90b2NvbHMgSGFuZGJvb2siLCJ0eXBlIjoiYXJ0aWNsZS1qb3VybmFsIiwiY29udGFpbmVyLXRpdGxlLXNob3J0IjoiIn0sInVyaXMiOlsiaHR0cDovL3d3dy5tZW5kZWxleS5jb20vZG9jdW1lbnRzLz91dWlkPTk1YWZjNzY0LTkzZmUtNDI1OS05OGUxLWI3NWMzNjE1NDcyMyJdLCJpc1RlbXBvcmFyeSI6ZmFsc2UsImxlZ2FjeURlc2t0b3BJZCI6Ijk1YWZjNzY0LTkzZmUtNDI1OS05OGUxLWI3NWMzNjE1NDcyMyJ9XX0=&quot;,&quot;citationItems&quot;:[{&quot;id&quot;:&quot;42ac4367-50d3-5908-94a1-7218072aacb0&quot;,&quot;itemData&quot;:{&quot;DOI&quot;:&quot;10.1385/1592598900&quot;,&quot;abstract&quot;:&quot;Protein identification and analysis software performs a central role in the investigation of proteins from two-dimensional (2-D) gels and mass spectrometry. For protein identification, the user matches certain empirically acquired information against a protein database to define a protein as already known or as novel. For protein analysis, information in protein databases can be used to predict certain properties about a protein, which can be useful for its empirical investigation. The two processes are thus complementary. Although there are numerous programs available for those applications, we have developed a set of original tools with a few main goals in mind. Specifically, these are: To utilize the extensive annotation available in the Swiss-Prot database (1) wherever possible, in particular the position-specific annotation in the Swiss-Prot feature tables to take into account posttranslational modifications and protein processing. To develop tools specifically, but not exclusively, applicable to proteins prepared by twodimensional gel electrophoresis and peptide mass fingerprinting experiments. To make all tools available on the World-Wide Web (WWW), and freely usable by the scientific community.&quot;,&quot;author&quot;:[{&quot;dropping-particle&quot;:&quot;&quot;,&quot;family&quot;:&quot;Gasteiger&quot;,&quot;given&quot;:&quot;Elisabeth&quot;,&quot;non-dropping-particle&quot;:&quot;&quot;,&quot;parse-names&quot;:false,&quot;suffix&quot;:&quot;&quot;},{&quot;dropping-particle&quot;:&quot;&quot;,&quot;family&quot;:&quot;Hoogland&quot;,&quot;given&quot;:&quot;Christine&quot;,&quot;non-dropping-particle&quot;:&quot;&quot;,&quot;parse-names&quot;:false,&quot;suffix&quot;:&quot;&quot;},{&quot;dropping-particle&quot;:&quot;&quot;,&quot;family&quot;:&quot;Gattiker&quot;,&quot;given&quot;:&quot;Alexandre&quot;,&quot;non-dropping-particle&quot;:&quot;&quot;,&quot;parse-names&quot;:false,&quot;suffix&quot;:&quot;&quot;},{&quot;dropping-particle&quot;:&quot;&quot;,&quot;family&quot;:&quot;Duvaud&quot;,&quot;given&quot;:&quot;Séverine&quot;,&quot;non-dropping-particle&quot;:&quot;&quot;,&quot;parse-names&quot;:false,&quot;suffix&quot;:&quot;&quot;},{&quot;dropping-particle&quot;:&quot;&quot;,&quot;family&quot;:&quot;Wilkins&quot;,&quot;given&quot;:&quot;Marc R&quot;,&quot;non-dropping-particle&quot;:&quot;&quot;,&quot;parse-names&quot;:false,&quot;suffix&quot;:&quot;&quot;},{&quot;dropping-particle&quot;:&quot;&quot;,&quot;family&quot;:&quot;Appel&quot;,&quot;given&quot;:&quot;Ron D&quot;,&quot;non-dropping-particle&quot;:&quot;&quot;,&quot;parse-names&quot;:false,&quot;suffix&quot;:&quot;&quot;},{&quot;dropping-particle&quot;:&quot;&quot;,&quot;family&quot;:&quot;Bairoch&quot;,&quot;given&quot;:&quot;Amos&quot;,&quot;non-dropping-particle&quot;:&quot;&quot;,&quot;parse-names&quot;:false,&quot;suffix&quot;:&quot;&quot;}],&quot;container-title&quot;:&quot;The Proteomics Protocols Handbook&quot;,&quot;id&quot;:&quot;42ac4367-50d3-5908-94a1-7218072aacb0&quot;,&quot;issued&quot;:{&quot;date-parts&quot;:[[&quot;2005&quot;]]},&quot;page&quot;:&quot;571-608&quot;,&quot;title&quot;:&quot;The Proteomics Protocols Handbook&quot;,&quot;type&quot;:&quot;article-journal&quot;,&quot;container-title-short&quot;:&quot;&quot;},&quot;uris&quot;:[&quot;http://www.mendeley.com/documents/?uuid=95afc764-93fe-4259-98e1-b75c36154723&quot;],&quot;isTemporary&quot;:false,&quot;legacyDesktopId&quot;:&quot;95afc764-93fe-4259-98e1-b75c36154723&quot;}]},{&quot;citationID&quot;:&quot;MENDELEY_CITATION_effcb731-a059-4877-ac42-bd48849c028f&quot;,&quot;properties&quot;:{&quot;noteIndex&quot;:0},&quot;isEdited&quot;:false,&quot;manualOverride&quot;:{&quot;isManuallyOverridden&quot;:false,&quot;citeprocText&quot;:&quot;(19)&quot;,&quot;manualOverrideText&quot;:&quot;&quot;},&quot;citationTag&quot;:&quot;MENDELEY_CITATION_v3_eyJjaXRhdGlvbklEIjoiTUVOREVMRVlfQ0lUQVRJT05fZWZmY2I3MzEtYTA1OS00ODc3LWFjNDItYmQ0ODg0OWMwMjhmIiwicHJvcGVydGllcyI6eyJub3RlSW5kZXgiOjB9LCJpc0VkaXRlZCI6ZmFsc2UsIm1hbnVhbE92ZXJyaWRlIjp7ImlzTWFudWFsbHlPdmVycmlkZGVuIjpmYWxzZSwiY2l0ZXByb2NUZXh0IjoiKDE5KSIsIm1hbnVhbE92ZXJyaWRlVGV4dCI6IiJ9LCJjaXRhdGlvbkl0ZW1zIjpbeyJpZCI6IjVkOTgwN2JlLTRkNjctMzg2OC1hMGYwLTIwNjI2NWM1MWNjMiIsIml0ZW1EYXRhIjp7InR5cGUiOiJhcnRpY2xlLWpvdXJuYWwiLCJpZCI6IjVkOTgwN2JlLTRkNjctMzg2OC1hMGYwLTIwNjI2NWM1MWNjMiIsInRpdGxlIjoiVGhlIEludGVyUHJvIHByb3RlaW4gZmFtaWxpZXMgYW5kIGRvbWFpbnMgZGF0YWJhc2U6IDIwIHllYXJzIG9uIiwiYXV0aG9yIjpbeyJmYW1pbHkiOiJCbHVtIiwiZ2l2ZW4iOiJNYXR0aGlhcyIsInBhcnNlLW5hbWVzIjpmYWxzZSwiZHJvcHBpbmctcGFydGljbGUiOiIiLCJub24tZHJvcHBpbmctcGFydGljbGUiOiIifSx7ImZhbWlseSI6IkNoYW5nIiwiZ2l2ZW4iOiJIc2luIFl1IiwicGFyc2UtbmFtZXMiOmZhbHNlLCJkcm9wcGluZy1wYXJ0aWNsZSI6IiIsIm5vbi1kcm9wcGluZy1wYXJ0aWNsZSI6IiJ9LHsiZmFtaWx5IjoiQ2h1Z3VyYW5za3kiLCJnaXZlbiI6IlNhcmEiLCJwYXJzZS1uYW1lcyI6ZmFsc2UsImRyb3BwaW5nLXBhcnRpY2xlIjoiIiwibm9uLWRyb3BwaW5nLXBhcnRpY2xlIjoiIn0seyJmYW1pbHkiOiJHcmVnbyIsImdpdmVuIjoiVGlhZ28iLCJwYXJzZS1uYW1lcyI6ZmFsc2UsImRyb3BwaW5nLXBhcnRpY2xlIjoiIiwibm9uLWRyb3BwaW5nLXBhcnRpY2xlIjoiIn0seyJmYW1pbHkiOiJLYW5kYXNhYW15IiwiZ2l2ZW4iOiJTd2FhdGhpIiwicGFyc2UtbmFtZXMiOmZhbHNlLCJkcm9wcGluZy1wYXJ0aWNsZSI6IiIsIm5vbi1kcm9wcGluZy1wYXJ0aWNsZSI6IiJ9LHsiZmFtaWx5IjoiTWl0Y2hlbGwiLCJnaXZlbiI6IkFsZXgiLCJwYXJzZS1uYW1lcyI6ZmFsc2UsImRyb3BwaW5nLXBhcnRpY2xlIjoiIiwibm9uLWRyb3BwaW5nLXBhcnRpY2xlIjoiIn0seyJmYW1pbHkiOiJOdWthIiwiZ2l2ZW4iOiJHaWZ0IiwicGFyc2UtbmFtZXMiOmZhbHNlLCJkcm9wcGluZy1wYXJ0aWNsZSI6IiIsIm5vbi1kcm9wcGluZy1wYXJ0aWNsZSI6IiJ9LHsiZmFtaWx5IjoiUGF5c2FuLUxhZm9zc2UiLCJnaXZlbiI6IlR5cGhhaW5lIiwicGFyc2UtbmFtZXMiOmZhbHNlLCJkcm9wcGluZy1wYXJ0aWNsZSI6IiIsIm5vbi1kcm9wcGluZy1wYXJ0aWNsZSI6IiJ9LHsiZmFtaWx5IjoiUXVyZXNoaSIsImdpdmVuIjoiTWF0bG9vYiIsInBhcnNlLW5hbWVzIjpmYWxzZSwiZHJvcHBpbmctcGFydGljbGUiOiIiLCJub24tZHJvcHBpbmctcGFydGljbGUiOiIifSx7ImZhbWlseSI6IlJhaiIsImdpdmVuIjoiU2hyaXlhIiwicGFyc2UtbmFtZXMiOmZhbHNlLCJkcm9wcGluZy1wYXJ0aWNsZSI6IiIsIm5vbi1kcm9wcGluZy1wYXJ0aWNsZSI6IiJ9LHsiZmFtaWx5IjoiUmljaGFyZHNvbiIsImdpdmVuIjoiTG9ybmEiLCJwYXJzZS1uYW1lcyI6ZmFsc2UsImRyb3BwaW5nLXBhcnRpY2xlIjoiIiwibm9uLWRyb3BwaW5nLXBhcnRpY2xlIjoiIn0seyJmYW1pbHkiOiJTYWxhemFyIiwiZ2l2ZW4iOiJHdXN0YXZvIEEuIiwicGFyc2UtbmFtZXMiOmZhbHNlLCJkcm9wcGluZy1wYXJ0aWNsZSI6IiIsIm5vbi1kcm9wcGluZy1wYXJ0aWNsZSI6IiJ9LHsiZmFtaWx5IjoiV2lsbGlhbXMiLCJnaXZlbiI6Ikxvd3JpIiwicGFyc2UtbmFtZXMiOmZhbHNlLCJkcm9wcGluZy1wYXJ0aWNsZSI6IiIsIm5vbi1kcm9wcGluZy1wYXJ0aWNsZSI6IiJ9LHsiZmFtaWx5IjoiQm9yayIsImdpdmVuIjoiUGVlciIsInBhcnNlLW5hbWVzIjpmYWxzZSwiZHJvcHBpbmctcGFydGljbGUiOiIiLCJub24tZHJvcHBpbmctcGFydGljbGUiOiIifSx7ImZhbWlseSI6IkJyaWRnZSIsImdpdmVuIjoiQWxhbiIsInBhcnNlLW5hbWVzIjpmYWxzZSwiZHJvcHBpbmctcGFydGljbGUiOiIiLCJub24tZHJvcHBpbmctcGFydGljbGUiOiIifSx7ImZhbWlseSI6IkdvdWdoIiwiZ2l2ZW4iOiJKdWxpYW4iLCJwYXJzZS1uYW1lcyI6ZmFsc2UsImRyb3BwaW5nLXBhcnRpY2xlIjoiIiwibm9uLWRyb3BwaW5nLXBhcnRpY2xlIjoiIn0seyJmYW1pbHkiOiJIYWZ0IiwiZ2l2ZW4iOiJEYW5pZWwgSC4iLCJwYXJzZS1uYW1lcyI6ZmFsc2UsImRyb3BwaW5nLXBhcnRpY2xlIjoiIiwibm9uLWRyb3BwaW5nLXBhcnRpY2xlIjoiIn0seyJmYW1pbHkiOiJMZXR1bmljIiwiZ2l2ZW4iOiJJdmljYSIsInBhcnNlLW5hbWVzIjpmYWxzZSwiZHJvcHBpbmctcGFydGljbGUiOiIiLCJub24tZHJvcHBpbmctcGFydGljbGUiOiIifSx7ImZhbWlseSI6Ik1hcmNobGVyLUJhdWVyIiwiZ2l2ZW4iOiJBcm9uIiwicGFyc2UtbmFtZXMiOmZhbHNlLCJkcm9wcGluZy1wYXJ0aWNsZSI6IiIsIm5vbi1kcm9wcGluZy1wYXJ0aWNsZSI6IiJ9LHsiZmFtaWx5IjoiTWkiLCJnaXZlbiI6Ikh1YWl5dSIsInBhcnNlLW5hbWVzIjpmYWxzZSwiZHJvcHBpbmctcGFydGljbGUiOiIiLCJub24tZHJvcHBpbmctcGFydGljbGUiOiIifSx7ImZhbWlseSI6Ik5hdGFsZSIsImdpdmVuIjoiRGFycmVuIEEuIiwicGFyc2UtbmFtZXMiOmZhbHNlLCJkcm9wcGluZy1wYXJ0aWNsZSI6IiIsIm5vbi1kcm9wcGluZy1wYXJ0aWNsZSI6IiJ9LHsiZmFtaWx5IjoiTmVjY2kiLCJnaXZlbiI6Ik1hcmNvIiwicGFyc2UtbmFtZXMiOmZhbHNlLCJkcm9wcGluZy1wYXJ0aWNsZSI6IiIsIm5vbi1kcm9wcGluZy1wYXJ0aWNsZSI6IiJ9LHsiZmFtaWx5IjoiT3JlbmdvIiwiZ2l2ZW4iOiJDaHJpc3RpbmUgQS4iLCJwYXJzZS1uYW1lcyI6ZmFsc2UsImRyb3BwaW5nLXBhcnRpY2xlIjoiIiwibm9uLWRyb3BwaW5nLXBhcnRpY2xlIjoiIn0seyJmYW1pbHkiOiJQYW5kdXJhbmdhbiIsImdpdmVuIjoiQXJ1biBQLiIsInBhcnNlLW5hbWVzIjpmYWxzZSwiZHJvcHBpbmctcGFydGljbGUiOiIiLCJub24tZHJvcHBpbmctcGFydGljbGUiOiIifSx7ImZhbWlseSI6IlJpdm9pcmUiLCJnaXZlbiI6IkNhdGhlcmluZSIsInBhcnNlLW5hbWVzIjpmYWxzZSwiZHJvcHBpbmctcGFydGljbGUiOiIiLCJub24tZHJvcHBpbmctcGFydGljbGUiOiIifSx7ImZhbWlseSI6IlNpZ3Jpc3QiLCJnaXZlbiI6IkNocmlzdGlhbiBKLkEuIiwicGFyc2UtbmFtZXMiOmZhbHNlLCJkcm9wcGluZy1wYXJ0aWNsZSI6IiIsIm5vbi1kcm9wcGluZy1wYXJ0aWNsZSI6IiJ9LHsiZmFtaWx5IjoiU2lsbGl0b2UiLCJnaXZlbiI6IklhbiIsInBhcnNlLW5hbWVzIjpmYWxzZSwiZHJvcHBpbmctcGFydGljbGUiOiIiLCJub24tZHJvcHBpbmctcGFydGljbGUiOiIifSx7ImZhbWlseSI6IlRoYW5raSIsImdpdmVuIjoiTmFybWFkYSIsInBhcnNlLW5hbWVzIjpmYWxzZSwiZHJvcHBpbmctcGFydGljbGUiOiIiLCJub24tZHJvcHBpbmctcGFydGljbGUiOiIifSx7ImZhbWlseSI6IlRob21hcyIsImdpdmVuIjoiUGF1bCBELiIsInBhcnNlLW5hbWVzIjpmYWxzZSwiZHJvcHBpbmctcGFydGljbGUiOiIiLCJub24tZHJvcHBpbmctcGFydGljbGUiOiIifSx7ImZhbWlseSI6IlRvc2F0dG8iLCJnaXZlbiI6IlNpbHZpbyBDLkUuIiwicGFyc2UtbmFtZXMiOmZhbHNlLCJkcm9wcGluZy1wYXJ0aWNsZSI6IiIsIm5vbi1kcm9wcGluZy1wYXJ0aWNsZSI6IiJ9LHsiZmFtaWx5IjoiV3UiLCJnaXZlbiI6IkNhdGh5IEguIiwicGFyc2UtbmFtZXMiOmZhbHNlLCJkcm9wcGluZy1wYXJ0aWNsZSI6IiIsIm5vbi1kcm9wcGluZy1wYXJ0aWNsZSI6IiJ9LHsiZmFtaWx5IjoiQmF0ZW1hbiIsImdpdmVuIjoiQWxleCIsInBhcnNlLW5hbWVzIjpmYWxzZSwiZHJvcHBpbmctcGFydGljbGUiOiIiLCJub24tZHJvcHBpbmctcGFydGljbGUiOiIifSx7ImZhbWlseSI6IkZpbm4iLCJnaXZlbiI6IlJvYmVydCBELiIsInBhcnNlLW5hbWVzIjpmYWxzZSwiZHJvcHBpbmctcGFydGljbGUiOiIiLCJub24tZHJvcHBpbmctcGFydGljbGUiOiIifV0sImNvbnRhaW5lci10aXRsZSI6Ik51Y2xlaWMgQWNpZHMgUmVzZWFyY2giLCJjb250YWluZXItdGl0bGUtc2hvcnQiOiJOdWNsZWljIEFjaWRzIFJlcyIsIkRPSSI6IjEwLjEwOTMvbmFyL2drYWE5NzciLCJJU1NOIjoiMTM2MjQ5NjIiLCJQTUlEIjoiMzMxNTYzMzMiLCJpc3N1ZWQiOnsiZGF0ZS1wYXJ0cyI6W1syMDIxXV19LCJwYWdlIjoiRDM0NC1EMzU0IiwiYWJzdHJhY3QiOiJUaGUgSW50ZXJQcm8gZGF0YWJhc2UgKGh0dHBzOi8vd3d3LmViaS5hYy51ay9pbnRlcnByby8pIHByb3ZpZGVzIGFuIGludGVncmF0aXZlIGNsYXNzaWZpY2F0aW9uIG9mIHByb3RlaW4gc2VxdWVuY2VzIGludG8gZmFtaWxpZXMsIGFuZCBpZGVudGlmaWVzIGZ1bmN0aW9uYWxseSBpbXBvcnRhbnQgZG9tYWlucyBhbmQgY29uc2VydmVkIHNpdGVzLiBJbnRlclByb1NjYW4gaXMgdGhlIHVuZGVybHlpbmcgc29mdHdhcmUgdGhhdCBhbGxvd3MgcHJvdGVpbiBhbmQgbnVjbGVpYyBhY2lkIHNlcXVlbmNlcyB0byBiZSBzZWFyY2hlZCBhZ2FpbnN0IEludGVyUHJvJ3Mgc2lnbmF0dXJlcy4gU2lnbmF0dXJlcyBhcmUgcHJlZGljdGl2ZSBtb2RlbHMgd2hpY2ggZGVzY3JpYmUgcHJvdGVpbiBmYW1pbGllcywgZG9tYWlucyBvciBzaXRlcywgYW5kIGFyZSBwcm92aWRlZCBieSBtdWx0aXBsZSBkYXRhYmFzZXMuIEludGVyUHJvIGNvbWJpbmVzIHNpZ25hdHVyZXMgcmVwcmVzZW50aW5nIGVxdWl2YWxlbnQgZmFtaWxpZXMsIGRvbWFpbnMgb3Igc2l0ZXMsIGFuZCBwcm92aWRlcyBhZGRpdGlvbmFsIGluZm9ybWF0aW9uIHN1Y2ggYXMgZGVzY3JpcHRpb25zLCBsaXRlcmF0dXJlIHJlZmVyZW5jZXMgYW5kIEdlbmUgT250b2xvZ3kgKEdPKSB0ZXJtcywgdG8gcHJvZHVjZSBhIGNvbXByZWhlbnNpdmUgcmVzb3VyY2UgZm9yIHByb3RlaW4gY2xhc3NpZmljYXRpb24uIEZvdW5kZWQgaW4gMTk5OSwgSW50ZXJQcm8gaGFzIGJlY29tZSBvbmUgb2YgdGhlIG1vc3Qgd2lkZWx5IHVzZWQgcmVzb3VyY2VzIGZvciBwcm90ZWluIGZhbWlseSBhbm5vdGF0aW9uLiBIZXJlLCB3ZSByZXBvcnQgdGhlIHN0YXR1cyBvZiBJbnRlclBybyAodmVyc2lvbiA4MS4wKSBpbiBpdHMgMjB0aCB5ZWFyIG9mIG9wZXJhdGlvbiBhbmQgaXRzIGFzc29jaWF0ZWQgc29mdHdhcmUsIGluY2x1ZGluZyB1cGRhdGVzIHRvIGRhdGFiYXNlIGNvbnRlbnQsIHRoZSByZWxlYXNlIG9mIGEgbmV3IHdlYnNpdGUgYW5kIFJFU1QgQVBJLCBhbmQgcGVyZm9ybWFuY2UgaW1wcm92ZW1lbnRzIGluIEludGVyUHJvU2Nhbi4iLCJwdWJsaXNoZXIiOiJPeGZvcmQgVW5pdmVyc2l0eSBQcmVzcyIsImlzc3VlIjoiRDEiLCJ2b2x1bWUiOiI0OSJ9LCJpc1RlbXBvcmFyeSI6ZmFsc2V9XX0=&quot;,&quot;citationItems&quot;:[{&quot;id&quot;:&quot;5d9807be-4d67-3868-a0f0-206265c51cc2&quot;,&quot;itemData&quot;:{&quot;type&quot;:&quot;article-journal&quot;,&quot;id&quot;:&quot;5d9807be-4d67-3868-a0f0-206265c51cc2&quot;,&quot;title&quot;:&quot;The InterPro protein families and domains database: 20 years on&quot;,&quot;author&quot;:[{&quot;family&quot;:&quot;Blum&quot;,&quot;given&quot;:&quot;Matthias&quot;,&quot;parse-names&quot;:false,&quot;dropping-particle&quot;:&quot;&quot;,&quot;non-dropping-particle&quot;:&quot;&quot;},{&quot;family&quot;:&quot;Chang&quot;,&quot;given&quot;:&quot;Hsin Yu&quot;,&quot;parse-names&quot;:false,&quot;dropping-particle&quot;:&quot;&quot;,&quot;non-dropping-particle&quot;:&quot;&quot;},{&quot;family&quot;:&quot;Chuguransky&quot;,&quot;given&quot;:&quot;Sara&quot;,&quot;parse-names&quot;:false,&quot;dropping-particle&quot;:&quot;&quot;,&quot;non-dropping-particle&quot;:&quot;&quot;},{&quot;family&quot;:&quot;Grego&quot;,&quot;given&quot;:&quot;Tiago&quot;,&quot;parse-names&quot;:false,&quot;dropping-particle&quot;:&quot;&quot;,&quot;non-dropping-particle&quot;:&quot;&quot;},{&quot;family&quot;:&quot;Kandasaamy&quot;,&quot;given&quot;:&quot;Swaathi&quot;,&quot;parse-names&quot;:false,&quot;dropping-particle&quot;:&quot;&quot;,&quot;non-dropping-particle&quot;:&quot;&quot;},{&quot;family&quot;:&quot;Mitchell&quot;,&quot;given&quot;:&quot;Alex&quot;,&quot;parse-names&quot;:false,&quot;dropping-particle&quot;:&quot;&quot;,&quot;non-dropping-particle&quot;:&quot;&quot;},{&quot;family&quot;:&quot;Nuka&quot;,&quot;given&quot;:&quot;Gift&quot;,&quot;parse-names&quot;:false,&quot;dropping-particle&quot;:&quot;&quot;,&quot;non-dropping-particle&quot;:&quot;&quot;},{&quot;family&quot;:&quot;Paysan-Lafosse&quot;,&quot;given&quot;:&quot;Typhaine&quot;,&quot;parse-names&quot;:false,&quot;dropping-particle&quot;:&quot;&quot;,&quot;non-dropping-particle&quot;:&quot;&quot;},{&quot;family&quot;:&quot;Qureshi&quot;,&quot;given&quot;:&quot;Matloob&quot;,&quot;parse-names&quot;:false,&quot;dropping-particle&quot;:&quot;&quot;,&quot;non-dropping-particle&quot;:&quot;&quot;},{&quot;family&quot;:&quot;Raj&quot;,&quot;given&quot;:&quot;Shriya&quot;,&quot;parse-names&quot;:false,&quot;dropping-particle&quot;:&quot;&quot;,&quot;non-dropping-particle&quot;:&quot;&quot;},{&quot;family&quot;:&quot;Richardson&quot;,&quot;given&quot;:&quot;Lorna&quot;,&quot;parse-names&quot;:false,&quot;dropping-particle&quot;:&quot;&quot;,&quot;non-dropping-particle&quot;:&quot;&quot;},{&quot;family&quot;:&quot;Salazar&quot;,&quot;given&quot;:&quot;Gustavo A.&quot;,&quot;parse-names&quot;:false,&quot;dropping-particle&quot;:&quot;&quot;,&quot;non-dropping-particle&quot;:&quot;&quot;},{&quot;family&quot;:&quot;Williams&quot;,&quot;given&quot;:&quot;Lowri&quot;,&quot;parse-names&quot;:false,&quot;dropping-particle&quot;:&quot;&quot;,&quot;non-dropping-particle&quot;:&quot;&quot;},{&quot;family&quot;:&quot;Bork&quot;,&quot;given&quot;:&quot;Peer&quot;,&quot;parse-names&quot;:false,&quot;dropping-particle&quot;:&quot;&quot;,&quot;non-dropping-particle&quot;:&quot;&quot;},{&quot;family&quot;:&quot;Bridge&quot;,&quot;given&quot;:&quot;Alan&quot;,&quot;parse-names&quot;:false,&quot;dropping-particle&quot;:&quot;&quot;,&quot;non-dropping-particle&quot;:&quot;&quot;},{&quot;family&quot;:&quot;Gough&quot;,&quot;given&quot;:&quot;Julian&quot;,&quot;parse-names&quot;:false,&quot;dropping-particle&quot;:&quot;&quot;,&quot;non-dropping-particle&quot;:&quot;&quot;},{&quot;family&quot;:&quot;Haft&quot;,&quot;given&quot;:&quot;Daniel H.&quot;,&quot;parse-names&quot;:false,&quot;dropping-particle&quot;:&quot;&quot;,&quot;non-dropping-particle&quot;:&quot;&quot;},{&quot;family&quot;:&quot;Letunic&quot;,&quot;given&quot;:&quot;Ivica&quot;,&quot;parse-names&quot;:false,&quot;dropping-particle&quot;:&quot;&quot;,&quot;non-dropping-particle&quot;:&quot;&quot;},{&quot;family&quot;:&quot;Marchler-Bauer&quot;,&quot;given&quot;:&quot;Aron&quot;,&quot;parse-names&quot;:false,&quot;dropping-particle&quot;:&quot;&quot;,&quot;non-dropping-particle&quot;:&quot;&quot;},{&quot;family&quot;:&quot;Mi&quot;,&quot;given&quot;:&quot;Huaiyu&quot;,&quot;parse-names&quot;:false,&quot;dropping-particle&quot;:&quot;&quot;,&quot;non-dropping-particle&quot;:&quot;&quot;},{&quot;family&quot;:&quot;Natale&quot;,&quot;given&quot;:&quot;Darren A.&quot;,&quot;parse-names&quot;:false,&quot;dropping-particle&quot;:&quot;&quot;,&quot;non-dropping-particle&quot;:&quot;&quot;},{&quot;family&quot;:&quot;Necci&quot;,&quot;given&quot;:&quot;Marco&quot;,&quot;parse-names&quot;:false,&quot;dropping-particle&quot;:&quot;&quot;,&quot;non-dropping-particle&quot;:&quot;&quot;},{&quot;family&quot;:&quot;Orengo&quot;,&quot;given&quot;:&quot;Christine A.&quot;,&quot;parse-names&quot;:false,&quot;dropping-particle&quot;:&quot;&quot;,&quot;non-dropping-particle&quot;:&quot;&quot;},{&quot;family&quot;:&quot;Pandurangan&quot;,&quot;given&quot;:&quot;Arun P.&quot;,&quot;parse-names&quot;:false,&quot;dropping-particle&quot;:&quot;&quot;,&quot;non-dropping-particle&quot;:&quot;&quot;},{&quot;family&quot;:&quot;Rivoire&quot;,&quot;given&quot;:&quot;Catherine&quot;,&quot;parse-names&quot;:false,&quot;dropping-particle&quot;:&quot;&quot;,&quot;non-dropping-particle&quot;:&quot;&quot;},{&quot;family&quot;:&quot;Sigrist&quot;,&quot;given&quot;:&quot;Christian J.A.&quot;,&quot;parse-names&quot;:false,&quot;dropping-particle&quot;:&quot;&quot;,&quot;non-dropping-particle&quot;:&quot;&quot;},{&quot;family&quot;:&quot;Sillitoe&quot;,&quot;given&quot;:&quot;Ian&quot;,&quot;parse-names&quot;:false,&quot;dropping-particle&quot;:&quot;&quot;,&quot;non-dropping-particle&quot;:&quot;&quot;},{&quot;family&quot;:&quot;Thanki&quot;,&quot;given&quot;:&quot;Narmada&quot;,&quot;parse-names&quot;:false,&quot;dropping-particle&quot;:&quot;&quot;,&quot;non-dropping-particle&quot;:&quot;&quot;},{&quot;family&quot;:&quot;Thomas&quot;,&quot;given&quot;:&quot;Paul D.&quot;,&quot;parse-names&quot;:false,&quot;dropping-particle&quot;:&quot;&quot;,&quot;non-dropping-particle&quot;:&quot;&quot;},{&quot;family&quot;:&quot;Tosatto&quot;,&quot;given&quot;:&quot;Silvio C.E.&quot;,&quot;parse-names&quot;:false,&quot;dropping-particle&quot;:&quot;&quot;,&quot;non-dropping-particle&quot;:&quot;&quot;},{&quot;family&quot;:&quot;Wu&quot;,&quot;given&quot;:&quot;Cathy H.&quot;,&quot;parse-names&quot;:false,&quot;dropping-particle&quot;:&quot;&quot;,&quot;non-dropping-particle&quot;:&quot;&quot;},{&quot;family&quot;:&quot;Bateman&quot;,&quot;given&quot;:&quot;Alex&quot;,&quot;parse-names&quot;:false,&quot;dropping-particle&quot;:&quot;&quot;,&quot;non-dropping-particle&quot;:&quot;&quot;},{&quot;family&quot;:&quot;Finn&quot;,&quot;given&quot;:&quot;Robert D.&quot;,&quot;parse-names&quot;:false,&quot;dropping-particle&quot;:&quot;&quot;,&quot;non-dropping-particle&quot;:&quot;&quot;}],&quot;container-title&quot;:&quot;Nucleic Acids Research&quot;,&quot;container-title-short&quot;:&quot;Nucleic Acids Res&quot;,&quot;DOI&quot;:&quot;10.1093/nar/gkaa977&quot;,&quot;ISSN&quot;:&quot;13624962&quot;,&quot;PMID&quot;:&quot;33156333&quot;,&quot;issued&quot;:{&quot;date-parts&quot;:[[2021]]},&quot;page&quot;:&quot;D344-D354&quot;,&quot;abstract&quot;:&quot;The InterPro database (https://www.ebi.ac.uk/interpro/) provides an integrative classification of protein sequences into families, and identifies functionally important domains and conserved sites. InterProScan is the underlying software that allows protein and nucleic acid sequences to be searched against InterPro's signatures. Signatures are predictive models which describe protein families, domains or sites, and are provided by multiple databases. InterPro combines signatures representing equivalent families, domains or sites, and provides additional information such as descriptions, literature references and Gene Ontology (GO) terms, to produce a comprehensive resource for protein classification. Founded in 1999, InterPro has become one of the most widely used resources for protein family annotation. Here, we report the status of InterPro (version 81.0) in its 20th year of operation and its associated software, including updates to database content, the release of a new website and REST API, and performance improvements in InterProScan.&quot;,&quot;publisher&quot;:&quot;Oxford University Press&quot;,&quot;issue&quot;:&quot;D1&quot;,&quot;volume&quot;:&quot;49&quot;},&quot;isTemporary&quot;:false}]},{&quot;citationID&quot;:&quot;MENDELEY_CITATION_4821f0b1-6185-459c-ae71-109a8adf6b40&quot;,&quot;properties&quot;:{&quot;noteIndex&quot;:0},&quot;isEdited&quot;:false,&quot;manualOverride&quot;:{&quot;citeprocText&quot;:&quot;(20)&quot;,&quot;isManuallyOverridden&quot;:false,&quot;manualOverrideText&quot;:&quot;&quot;},&quot;citationTag&quot;:&quot;MENDELEY_CITATION_v3_eyJjaXRhdGlvbklEIjoiTUVOREVMRVlfQ0lUQVRJT05fNDgyMWYwYjEtNjE4NS00NTljLWFlNzEtMTA5YThhZGY2YjQwIiwicHJvcGVydGllcyI6eyJub3RlSW5kZXgiOjB9LCJpc0VkaXRlZCI6ZmFsc2UsIm1hbnVhbE92ZXJyaWRlIjp7ImNpdGVwcm9jVGV4dCI6IigyMCkiLCJpc01hbnVhbGx5T3ZlcnJpZGRlbiI6ZmFsc2UsIm1hbnVhbE92ZXJyaWRlVGV4dCI6IiJ9LCJjaXRhdGlvbkl0ZW1zIjpbeyJpZCI6IjE2NTQwOWQ0LTE2MzItNWIzOC1iNTMwLTY3ZDkzNmY4M2YzNCIsIml0ZW1EYXRhIjp7IkRPSSI6IjEwLjEwOTMvbmFyL2drYWE5MTMiLCJJU1NOIjoiMTM2MjQ5NjIiLCJQTUlEIjoiMzMxMjUwNzgiLCJhYnN0cmFjdCI6IlRoZSBQZmFtIGRhdGFiYXNlIGlzIGEgd2lkZWx5IHVzZWQgcmVzb3VyY2UgZm9yIGNsYXNzaWZ5aW5nIHByb3RlaW4gc2VxdWVuY2VzIGludG8gZmFtaWxpZXMgYW5kIGRvbWFpbnMuIFNpbmNlIFBmYW0gd2FzIGxhc3QgZGVzY3JpYmVkIGluIHRoaXMgam91cm5hbCwgb3ZlciAzNTAgbmV3IGZhbWlsaWVzIGhhdmUgYmVlbiBhZGRlZCBpbiBQZmFtIDMzLjEgYW5kIG51bWVyb3VzIGltcHJvdmVtZW50cyBoYXZlIGJlZW4gbWFkZSB0byBleGlzdGluZyBlbnRyaWVzLiBUbyBmYWNpbGl0YXRlIHJlc2VhcmNoIG9uIENPVklELTE5LCB3ZSBoYXZlIHJldmlzZWQgdGhlIFBmYW0gZW50cmllcyB0aGF0IGNvdmVyIHRoZSBTQVJTLUNvVi0yIHByb3Rlb21lLCBhbmQgYnVpbHQgbmV3IGVudHJpZXMgZm9yIHJlZ2lvbnMgdGhhdCB3ZXJlIG5vdCBjb3ZlcmVkIGJ5IFBmYW0uIFdlIGhhdmUgcmVpbnRyb2R1Y2VkIFBmYW0tQiB3aGljaCBwcm92aWRlcyBhbiBhdXRvbWF0aWNhbGx5IGdlbmVyYXRlZCBzdXBwbGVtZW50IHRvIFBmYW0gYW5kIGNvbnRhaW5zIDEzNiA3MzAgbm92ZWwgY2x1c3RlcnMgb2Ygc2VxdWVuY2VzIHRoYXQgYXJlIG5vdCB5ZXQgbWF0Y2hlZCBieSBhIFBmYW0gZmFtaWx5LiBUaGUgbmV3IFBmYW0tQiBpcyBiYXNlZCBvbiBhIGNsdXN0ZXJpbmcgYnkgdGhlIE1Nc2VxczIgc29mdHdhcmUuIFdlIGhhdmUgY29tcGFyZWQgYWxsIG9mIHRoZSByZWdpb25zIGluIHRoZSBSZXBlYXRzREIgdG8gdGhvc2UgaW4gUGZhbSBhbmQgaGF2ZSBzdGFydGVkIHRvIHVzZSB0aGUgcmVzdWx0cyB0byBidWlsZCBhbmQgcmVmaW5lIFBmYW0gcmVwZWF0IGZhbWlsaWVzLiBQZmFtIGlzIGZyZWVseSBhdmFpbGFibGUgZm9yIGJyb3dzaW5nIGFuZCBkb3dubG9hZCBhdCBodHRwOi8vcGZhbS54ZmFtLm9yZy8uIiwiYXV0aG9yIjpbeyJkcm9wcGluZy1wYXJ0aWNsZSI6IiIsImZhbWlseSI6Ik1pc3RyeSIsImdpdmVuIjoiSmFpbmEiLCJub24tZHJvcHBpbmctcGFydGljbGUiOiIiLCJwYXJzZS1uYW1lcyI6ZmFsc2UsInN1ZmZpeCI6IiJ9LHsiZHJvcHBpbmctcGFydGljbGUiOiIiLCJmYW1pbHkiOiJDaHVndXJhbnNreSIsImdpdmVuIjoiU2FyYSIsIm5vbi1kcm9wcGluZy1wYXJ0aWNsZSI6IiIsInBhcnNlLW5hbWVzIjpmYWxzZSwic3VmZml4IjoiIn0seyJkcm9wcGluZy1wYXJ0aWNsZSI6IiIsImZhbWlseSI6IldpbGxpYW1zIiwiZ2l2ZW4iOiJMb3dyaSIsIm5vbi1kcm9wcGluZy1wYXJ0aWNsZSI6IiIsInBhcnNlLW5hbWVzIjpmYWxzZSwic3VmZml4IjoiIn0seyJkcm9wcGluZy1wYXJ0aWNsZSI6IiIsImZhbWlseSI6IlF1cmVzaGkiLCJnaXZlbiI6Ik1hdGxvb2IiLCJub24tZHJvcHBpbmctcGFydGljbGUiOiIiLCJwYXJzZS1uYW1lcyI6ZmFsc2UsInN1ZmZpeCI6IiJ9LHsiZHJvcHBpbmctcGFydGljbGUiOiIiLCJmYW1pbHkiOiJTYWxhemFyIiwiZ2l2ZW4iOiJHdXN0YXZvIEEuIiwibm9uLWRyb3BwaW5nLXBhcnRpY2xlIjoiIiwicGFyc2UtbmFtZXMiOmZhbHNlLCJzdWZmaXgiOiIifSx7ImRyb3BwaW5nLXBhcnRpY2xlIjoiIiwiZmFtaWx5IjoiU29ubmhhbW1lciIsImdpdmVuIjoiRXJpayBMLkwuIiwibm9uLWRyb3BwaW5nLXBhcnRpY2xlIjoiIiwicGFyc2UtbmFtZXMiOmZhbHNlLCJzdWZmaXgiOiIifSx7ImRyb3BwaW5nLXBhcnRpY2xlIjoiIiwiZmFtaWx5IjoiVG9zYXR0byIsImdpdmVuIjoiU2lsdmlvIEMuRS4iLCJub24tZHJvcHBpbmctcGFydGljbGUiOiIiLCJwYXJzZS1uYW1lcyI6ZmFsc2UsInN1ZmZpeCI6IiJ9LHsiZHJvcHBpbmctcGFydGljbGUiOiIiLCJmYW1pbHkiOiJQYWxhZGluIiwiZ2l2ZW4iOiJMaXNhbm5hIiwibm9uLWRyb3BwaW5nLXBhcnRpY2xlIjoiIiwicGFyc2UtbmFtZXMiOmZhbHNlLCJzdWZmaXgiOiIifSx7ImRyb3BwaW5nLXBhcnRpY2xlIjoiIiwiZmFtaWx5IjoiUmFqIiwiZ2l2ZW4iOiJTaHJpeWEiLCJub24tZHJvcHBpbmctcGFydGljbGUiOiIiLCJwYXJzZS1uYW1lcyI6ZmFsc2UsInN1ZmZpeCI6IiJ9LHsiZHJvcHBpbmctcGFydGljbGUiOiIiLCJmYW1pbHkiOiJSaWNoYXJkc29uIiwiZ2l2ZW4iOiJMb3JuYSBKLiIsIm5vbi1kcm9wcGluZy1wYXJ0aWNsZSI6IiIsInBhcnNlLW5hbWVzIjpmYWxzZSwic3VmZml4IjoiIn0seyJkcm9wcGluZy1wYXJ0aWNsZSI6IiIsImZhbWlseSI6IkZpbm4iLCJnaXZlbiI6IlJvYmVydCBELiIsIm5vbi1kcm9wcGluZy1wYXJ0aWNsZSI6IiIsInBhcnNlLW5hbWVzIjpmYWxzZSwic3VmZml4IjoiIn0seyJkcm9wcGluZy1wYXJ0aWNsZSI6IiIsImZhbWlseSI6IkJhdGVtYW4iLCJnaXZlbiI6IkFsZXgiLCJub24tZHJvcHBpbmctcGFydGljbGUiOiIiLCJwYXJzZS1uYW1lcyI6ZmFsc2UsInN1ZmZpeCI6IiJ9XSwiY29udGFpbmVyLXRpdGxlIjoiTnVjbGVpYyBBY2lkcyBSZXNlYXJjaCIsImlkIjoiMTY1NDA5ZDQtMTYzMi01YjM4LWI1MzAtNjdkOTM2ZjgzZjM0IiwiaXNzdWUiOiJEMSIsImlzc3VlZCI6eyJkYXRlLXBhcnRzIjpbWyIyMDIxIl1dfSwicGFnZSI6IkQ0MTItRDQxOSIsInB1Ymxpc2hlciI6Ik94Zm9yZCBVbml2ZXJzaXR5IFByZXNzIiwidGl0bGUiOiJQZmFtOiBUaGUgcHJvdGVpbiBmYW1pbGllcyBkYXRhYmFzZSBpbiAyMDIxIiwidHlwZSI6ImFydGljbGUtam91cm5hbCIsInZvbHVtZSI6IjQ5IiwiY29udGFpbmVyLXRpdGxlLXNob3J0IjoiTnVjbGVpYyBBY2lkcyBSZXMifSwidXJpcyI6WyJodHRwOi8vd3d3Lm1lbmRlbGV5LmNvbS9kb2N1bWVudHMvP3V1aWQ9MmZlZjk4YmMtNWI1Zi00NDhkLTgxOWUtODAyNTBlMDJlYjM4Il0sImlzVGVtcG9yYXJ5IjpmYWxzZSwibGVnYWN5RGVza3RvcElkIjoiMmZlZjk4YmMtNWI1Zi00NDhkLTgxOWUtODAyNTBlMDJlYjM4In1dfQ==&quot;,&quot;citationItems&quot;:[{&quot;id&quot;:&quot;165409d4-1632-5b38-b530-67d936f83f34&quot;,&quot;itemData&quot;:{&quot;DOI&quot;:&quot;10.1093/nar/gkaa913&quot;,&quot;ISSN&quot;:&quot;13624962&quot;,&quot;PMID&quot;:&quot;33125078&quot;,&quot;abstract&quot;:&quot;The Pfam database is a widely used resource for classifying protein sequences into families and domains. Since Pfam was last described in this journal, over 350 new families have been added in Pfam 33.1 and numerous improvements have been made to existing entries. To facilitate research on COVID-19, we have revised the Pfam entries that cover the SARS-CoV-2 proteome, and built new entries for regions that were not covered by Pfam. We have reintroduced Pfam-B which provides an automatically generated supplement to Pfam and contains 136 730 novel clusters of sequences that are not yet matched by a Pfam family. The new Pfam-B is based on a clustering by the MMseqs2 software. We have compared all of the regions in the RepeatsDB to those in Pfam and have started to use the results to build and refine Pfam repeat families. Pfam is freely available for browsing and download at http://pfam.xfam.org/.&quot;,&quot;author&quot;:[{&quot;dropping-particle&quot;:&quot;&quot;,&quot;family&quot;:&quot;Mistry&quot;,&quot;given&quot;:&quot;Jaina&quot;,&quot;non-dropping-particle&quot;:&quot;&quot;,&quot;parse-names&quot;:false,&quot;suffix&quot;:&quot;&quot;},{&quot;dropping-particle&quot;:&quot;&quot;,&quot;family&quot;:&quot;Chuguransky&quot;,&quot;given&quot;:&quot;Sara&quot;,&quot;non-dropping-particle&quot;:&quot;&quot;,&quot;parse-names&quot;:false,&quot;suffix&quot;:&quot;&quot;},{&quot;dropping-particle&quot;:&quot;&quot;,&quot;family&quot;:&quot;Williams&quot;,&quot;given&quot;:&quot;Lowri&quot;,&quot;non-dropping-particle&quot;:&quot;&quot;,&quot;parse-names&quot;:false,&quot;suffix&quot;:&quot;&quot;},{&quot;dropping-particle&quot;:&quot;&quot;,&quot;family&quot;:&quot;Qureshi&quot;,&quot;given&quot;:&quot;Matloob&quot;,&quot;non-dropping-particle&quot;:&quot;&quot;,&quot;parse-names&quot;:false,&quot;suffix&quot;:&quot;&quot;},{&quot;dropping-particle&quot;:&quot;&quot;,&quot;family&quot;:&quot;Salazar&quot;,&quot;given&quot;:&quot;Gustavo A.&quot;,&quot;non-dropping-particle&quot;:&quot;&quot;,&quot;parse-names&quot;:false,&quot;suffix&quot;:&quot;&quot;},{&quot;dropping-particle&quot;:&quot;&quot;,&quot;family&quot;:&quot;Sonnhammer&quot;,&quot;given&quot;:&quot;Erik L.L.&quot;,&quot;non-dropping-particle&quot;:&quot;&quot;,&quot;parse-names&quot;:false,&quot;suffix&quot;:&quot;&quot;},{&quot;dropping-particle&quot;:&quot;&quot;,&quot;family&quot;:&quot;Tosatto&quot;,&quot;given&quot;:&quot;Silvio C.E.&quot;,&quot;non-dropping-particle&quot;:&quot;&quot;,&quot;parse-names&quot;:false,&quot;suffix&quot;:&quot;&quot;},{&quot;dropping-particle&quot;:&quot;&quot;,&quot;family&quot;:&quot;Paladin&quot;,&quot;given&quot;:&quot;Lisanna&quot;,&quot;non-dropping-particle&quot;:&quot;&quot;,&quot;parse-names&quot;:false,&quot;suffix&quot;:&quot;&quot;},{&quot;dropping-particle&quot;:&quot;&quot;,&quot;family&quot;:&quot;Raj&quot;,&quot;given&quot;:&quot;Shriya&quot;,&quot;non-dropping-particle&quot;:&quot;&quot;,&quot;parse-names&quot;:false,&quot;suffix&quot;:&quot;&quot;},{&quot;dropping-particle&quot;:&quot;&quot;,&quot;family&quot;:&quot;Richardson&quot;,&quot;given&quot;:&quot;Lorna J.&quot;,&quot;non-dropping-particle&quot;:&quot;&quot;,&quot;parse-names&quot;:false,&quot;suffix&quot;:&quot;&quot;},{&quot;dropping-particle&quot;:&quot;&quot;,&quot;family&quot;:&quot;Finn&quot;,&quot;given&quot;:&quot;Robert D.&quot;,&quot;non-dropping-particle&quot;:&quot;&quot;,&quot;parse-names&quot;:false,&quot;suffix&quot;:&quot;&quot;},{&quot;dropping-particle&quot;:&quot;&quot;,&quot;family&quot;:&quot;Bateman&quot;,&quot;given&quot;:&quot;Alex&quot;,&quot;non-dropping-particle&quot;:&quot;&quot;,&quot;parse-names&quot;:false,&quot;suffix&quot;:&quot;&quot;}],&quot;container-title&quot;:&quot;Nucleic Acids Research&quot;,&quot;id&quot;:&quot;165409d4-1632-5b38-b530-67d936f83f34&quot;,&quot;issue&quot;:&quot;D1&quot;,&quot;issued&quot;:{&quot;date-parts&quot;:[[&quot;2021&quot;]]},&quot;page&quot;:&quot;D412-D419&quot;,&quot;publisher&quot;:&quot;Oxford University Press&quot;,&quot;title&quot;:&quot;Pfam: The protein families database in 2021&quot;,&quot;type&quot;:&quot;article-journal&quot;,&quot;volume&quot;:&quot;49&quot;,&quot;container-title-short&quot;:&quot;Nucleic Acids Res&quot;},&quot;uris&quot;:[&quot;http://www.mendeley.com/documents/?uuid=2fef98bc-5b5f-448d-819e-80250e02eb38&quot;],&quot;isTemporary&quot;:false,&quot;legacyDesktopId&quot;:&quot;2fef98bc-5b5f-448d-819e-80250e02eb38&quot;}]},{&quot;citationID&quot;:&quot;MENDELEY_CITATION_559e5fbb-9fa6-4ef5-870e-dd3e8fc0f12f&quot;,&quot;properties&quot;:{&quot;noteIndex&quot;:0},&quot;isEdited&quot;:false,&quot;manualOverride&quot;:{&quot;citeprocText&quot;:&quot;(21)&quot;,&quot;isManuallyOverridden&quot;:false,&quot;manualOverrideText&quot;:&quot;&quot;},&quot;citationTag&quot;:&quot;MENDELEY_CITATION_v3_eyJjaXRhdGlvbklEIjoiTUVOREVMRVlfQ0lUQVRJT05fNTU5ZTVmYmItOWZhNi00ZWY1LTg3MGUtZGQzZThmYzBmMTJmIiwicHJvcGVydGllcyI6eyJub3RlSW5kZXgiOjB9LCJpc0VkaXRlZCI6ZmFsc2UsIm1hbnVhbE92ZXJyaWRlIjp7ImNpdGVwcm9jVGV4dCI6IigyMSkiLCJpc01hbnVhbGx5T3ZlcnJpZGRlbiI6ZmFsc2UsIm1hbnVhbE92ZXJyaWRlVGV4dCI6IiJ9LCJjaXRhdGlvbkl0ZW1zIjpbeyJpZCI6IjUxN2MxNjIwLTM0OGUtNTk5Yi04ODY5LTdlNDYwYjAzMzI4MSIsIml0ZW1EYXRhIjp7IkRPSSI6IjEwLjEwOTMvbmFyL2drYWE5NzciLCJJU1NOIjoiMTM2MjQ5NjIiLCJQTUlEIjoiMzMxNTYzMzMiLCJhYnN0cmFjdCI6IlRoZSBJbnRlclBybyBkYXRhYmFzZSAoaHR0cHM6Ly93d3cuZWJpLmFjLnVrL2ludGVycHJvLykgcHJvdmlkZXMgYW4gaW50ZWdyYXRpdmUgY2xhc3NpZmljYXRpb24gb2YgcHJvdGVpbiBzZXF1ZW5jZXMgaW50byBmYW1pbGllcywgYW5kIGlkZW50aWZpZXMgZnVuY3Rpb25hbGx5IGltcG9ydGFudCBkb21haW5zIGFuZCBjb25zZXJ2ZWQgc2l0ZXMuIEludGVyUHJvU2NhbiBpcyB0aGUgdW5kZXJseWluZyBzb2Z0d2FyZSB0aGF0IGFsbG93cyBwcm90ZWluIGFuZCBudWNsZWljIGFjaWQgc2VxdWVuY2VzIHRvIGJlIHNlYXJjaGVkIGFnYWluc3QgSW50ZXJQcm8ncyBzaWduYXR1cmVzLiBTaWduYXR1cmVzIGFyZSBwcmVkaWN0aXZlIG1vZGVscyB3aGljaCBkZXNjcmliZSBwcm90ZWluIGZhbWlsaWVzLCBkb21haW5zIG9yIHNpdGVzLCBhbmQgYXJlIHByb3ZpZGVkIGJ5IG11bHRpcGxlIGRhdGFiYXNlcy4gSW50ZXJQcm8gY29tYmluZXMgc2lnbmF0dXJlcyByZXByZXNlbnRpbmcgZXF1aXZhbGVudCBmYW1pbGllcywgZG9tYWlucyBvciBzaXRlcywgYW5kIHByb3ZpZGVzIGFkZGl0aW9uYWwgaW5mb3JtYXRpb24gc3VjaCBhcyBkZXNjcmlwdGlvbnMsIGxpdGVyYXR1cmUgcmVmZXJlbmNlcyBhbmQgR2VuZSBPbnRvbG9neSAoR08pIHRlcm1zLCB0byBwcm9kdWNlIGEgY29tcHJlaGVuc2l2ZSByZXNvdXJjZSBmb3IgcHJvdGVpbiBjbGFzc2lmaWNhdGlvbi4gRm91bmRlZCBpbiAxOTk5LCBJbnRlclBybyBoYXMgYmVjb21lIG9uZSBvZiB0aGUgbW9zdCB3aWRlbHkgdXNlZCByZXNvdXJjZXMgZm9yIHByb3RlaW4gZmFtaWx5IGFubm90YXRpb24uIEhlcmUsIHdlIHJlcG9ydCB0aGUgc3RhdHVzIG9mIEludGVyUHJvICh2ZXJzaW9uIDgxLjApIGluIGl0cyAyMHRoIHllYXIgb2Ygb3BlcmF0aW9uIGFuZCBpdHMgYXNzb2NpYXRlZCBzb2Z0d2FyZSwgaW5jbHVkaW5nIHVwZGF0ZXMgdG8gZGF0YWJhc2UgY29udGVudCwgdGhlIHJlbGVhc2Ugb2YgYSBuZXcgd2Vic2l0ZSBhbmQgUkVTVCBBUEksIGFuZCBwZXJmb3JtYW5jZSBpbXByb3ZlbWVudHMgaW4gSW50ZXJQcm9TY2FuLiIsImF1dGhvciI6W3siZHJvcHBpbmctcGFydGljbGUiOiIiLCJmYW1pbHkiOiJCbHVtIiwiZ2l2ZW4iOiJNYXR0aGlhcyIsIm5vbi1kcm9wcGluZy1wYXJ0aWNsZSI6IiIsInBhcnNlLW5hbWVzIjpmYWxzZSwic3VmZml4IjoiIn0seyJkcm9wcGluZy1wYXJ0aWNsZSI6IiIsImZhbWlseSI6IkNoYW5nIiwiZ2l2ZW4iOiJIc2luIFl1Iiwibm9uLWRyb3BwaW5nLXBhcnRpY2xlIjoiIiwicGFyc2UtbmFtZXMiOmZhbHNlLCJzdWZmaXgiOiIifSx7ImRyb3BwaW5nLXBhcnRpY2xlIjoiIiwiZmFtaWx5IjoiQ2h1Z3VyYW5za3kiLCJnaXZlbiI6IlNhcmEiLCJub24tZHJvcHBpbmctcGFydGljbGUiOiIiLCJwYXJzZS1uYW1lcyI6ZmFsc2UsInN1ZmZpeCI6IiJ9LHsiZHJvcHBpbmctcGFydGljbGUiOiIiLCJmYW1pbHkiOiJHcmVnbyIsImdpdmVuIjoiVGlhZ28iLCJub24tZHJvcHBpbmctcGFydGljbGUiOiIiLCJwYXJzZS1uYW1lcyI6ZmFsc2UsInN1ZmZpeCI6IiJ9LHsiZHJvcHBpbmctcGFydGljbGUiOiIiLCJmYW1pbHkiOiJLYW5kYXNhYW15IiwiZ2l2ZW4iOiJTd2FhdGhpIiwibm9uLWRyb3BwaW5nLXBhcnRpY2xlIjoiIiwicGFyc2UtbmFtZXMiOmZhbHNlLCJzdWZmaXgiOiIifSx7ImRyb3BwaW5nLXBhcnRpY2xlIjoiIiwiZmFtaWx5IjoiTWl0Y2hlbGwiLCJnaXZlbiI6IkFsZXgiLCJub24tZHJvcHBpbmctcGFydGljbGUiOiIiLCJwYXJzZS1uYW1lcyI6ZmFsc2UsInN1ZmZpeCI6IiJ9LHsiZHJvcHBpbmctcGFydGljbGUiOiIiLCJmYW1pbHkiOiJOdWthIiwiZ2l2ZW4iOiJHaWZ0Iiwibm9uLWRyb3BwaW5nLXBhcnRpY2xlIjoiIiwicGFyc2UtbmFtZXMiOmZhbHNlLCJzdWZmaXgiOiIifSx7ImRyb3BwaW5nLXBhcnRpY2xlIjoiIiwiZmFtaWx5IjoiUGF5c2FuLUxhZm9zc2UiLCJnaXZlbiI6IlR5cGhhaW5lIiwibm9uLWRyb3BwaW5nLXBhcnRpY2xlIjoiIiwicGFyc2UtbmFtZXMiOmZhbHNlLCJzdWZmaXgiOiIifSx7ImRyb3BwaW5nLXBhcnRpY2xlIjoiIiwiZmFtaWx5IjoiUXVyZXNoaSIsImdpdmVuIjoiTWF0bG9vYiIsIm5vbi1kcm9wcGluZy1wYXJ0aWNsZSI6IiIsInBhcnNlLW5hbWVzIjpmYWxzZSwic3VmZml4IjoiIn0seyJkcm9wcGluZy1wYXJ0aWNsZSI6IiIsImZhbWlseSI6IlJhaiIsImdpdmVuIjoiU2hyaXlhIiwibm9uLWRyb3BwaW5nLXBhcnRpY2xlIjoiIiwicGFyc2UtbmFtZXMiOmZhbHNlLCJzdWZmaXgiOiIifSx7ImRyb3BwaW5nLXBhcnRpY2xlIjoiIiwiZmFtaWx5IjoiUmljaGFyZHNvbiIsImdpdmVuIjoiTG9ybmEiLCJub24tZHJvcHBpbmctcGFydGljbGUiOiIiLCJwYXJzZS1uYW1lcyI6ZmFsc2UsInN1ZmZpeCI6IiJ9LHsiZHJvcHBpbmctcGFydGljbGUiOiIiLCJmYW1pbHkiOiJTYWxhemFyIiwiZ2l2ZW4iOiJHdXN0YXZvIEEuIiwibm9uLWRyb3BwaW5nLXBhcnRpY2xlIjoiIiwicGFyc2UtbmFtZXMiOmZhbHNlLCJzdWZmaXgiOiIifSx7ImRyb3BwaW5nLXBhcnRpY2xlIjoiIiwiZmFtaWx5IjoiV2lsbGlhbXMiLCJnaXZlbiI6Ikxvd3JpIiwibm9uLWRyb3BwaW5nLXBhcnRpY2xlIjoiIiwicGFyc2UtbmFtZXMiOmZhbHNlLCJzdWZmaXgiOiIifSx7ImRyb3BwaW5nLXBhcnRpY2xlIjoiIiwiZmFtaWx5IjoiQm9yayIsImdpdmVuIjoiUGVlciIsIm5vbi1kcm9wcGluZy1wYXJ0aWNsZSI6IiIsInBhcnNlLW5hbWVzIjpmYWxzZSwic3VmZml4IjoiIn0seyJkcm9wcGluZy1wYXJ0aWNsZSI6IiIsImZhbWlseSI6IkJyaWRnZSIsImdpdmVuIjoiQWxhbiIsIm5vbi1kcm9wcGluZy1wYXJ0aWNsZSI6IiIsInBhcnNlLW5hbWVzIjpmYWxzZSwic3VmZml4IjoiIn0seyJkcm9wcGluZy1wYXJ0aWNsZSI6IiIsImZhbWlseSI6IkdvdWdoIiwiZ2l2ZW4iOiJKdWxpYW4iLCJub24tZHJvcHBpbmctcGFydGljbGUiOiIiLCJwYXJzZS1uYW1lcyI6ZmFsc2UsInN1ZmZpeCI6IiJ9LHsiZHJvcHBpbmctcGFydGljbGUiOiIiLCJmYW1pbHkiOiJIYWZ0IiwiZ2l2ZW4iOiJEYW5pZWwgSC4iLCJub24tZHJvcHBpbmctcGFydGljbGUiOiIiLCJwYXJzZS1uYW1lcyI6ZmFsc2UsInN1ZmZpeCI6IiJ9LHsiZHJvcHBpbmctcGFydGljbGUiOiIiLCJmYW1pbHkiOiJMZXR1bmljIiwiZ2l2ZW4iOiJJdmljYSIsIm5vbi1kcm9wcGluZy1wYXJ0aWNsZSI6IiIsInBhcnNlLW5hbWVzIjpmYWxzZSwic3VmZml4IjoiIn0seyJkcm9wcGluZy1wYXJ0aWNsZSI6IiIsImZhbWlseSI6Ik1hcmNobGVyLUJhdWVyIiwiZ2l2ZW4iOiJBcm9uIiwibm9uLWRyb3BwaW5nLXBhcnRpY2xlIjoiIiwicGFyc2UtbmFtZXMiOmZhbHNlLCJzdWZmaXgiOiIifSx7ImRyb3BwaW5nLXBhcnRpY2xlIjoiIiwiZmFtaWx5IjoiTWkiLCJnaXZlbiI6Ikh1YWl5dSIsIm5vbi1kcm9wcGluZy1wYXJ0aWNsZSI6IiIsInBhcnNlLW5hbWVzIjpmYWxzZSwic3VmZml4IjoiIn0seyJkcm9wcGluZy1wYXJ0aWNsZSI6IiIsImZhbWlseSI6Ik5hdGFsZSIsImdpdmVuIjoiRGFycmVuIEEuIiwibm9uLWRyb3BwaW5nLXBhcnRpY2xlIjoiIiwicGFyc2UtbmFtZXMiOmZhbHNlLCJzdWZmaXgiOiIifSx7ImRyb3BwaW5nLXBhcnRpY2xlIjoiIiwiZmFtaWx5IjoiTmVjY2kiLCJnaXZlbiI6Ik1hcmNvIiwibm9uLWRyb3BwaW5nLXBhcnRpY2xlIjoiIiwicGFyc2UtbmFtZXMiOmZhbHNlLCJzdWZmaXgiOiIifSx7ImRyb3BwaW5nLXBhcnRpY2xlIjoiIiwiZmFtaWx5IjoiT3JlbmdvIiwiZ2l2ZW4iOiJDaHJpc3RpbmUgQS4iLCJub24tZHJvcHBpbmctcGFydGljbGUiOiIiLCJwYXJzZS1uYW1lcyI6ZmFsc2UsInN1ZmZpeCI6IiJ9LHsiZHJvcHBpbmctcGFydGljbGUiOiIiLCJmYW1pbHkiOiJQYW5kdXJhbmdhbiIsImdpdmVuIjoiQXJ1biBQLiIsIm5vbi1kcm9wcGluZy1wYXJ0aWNsZSI6IiIsInBhcnNlLW5hbWVzIjpmYWxzZSwic3VmZml4IjoiIn0seyJkcm9wcGluZy1wYXJ0aWNsZSI6IiIsImZhbWlseSI6IlJpdm9pcmUiLCJnaXZlbiI6IkNhdGhlcmluZSIsIm5vbi1kcm9wcGluZy1wYXJ0aWNsZSI6IiIsInBhcnNlLW5hbWVzIjpmYWxzZSwic3VmZml4IjoiIn0seyJkcm9wcGluZy1wYXJ0aWNsZSI6IiIsImZhbWlseSI6IlNpZ3Jpc3QiLCJnaXZlbiI6IkNocmlzdGlhbiBKLkEuIiwibm9uLWRyb3BwaW5nLXBhcnRpY2xlIjoiIiwicGFyc2UtbmFtZXMiOmZhbHNlLCJzdWZmaXgiOiIifSx7ImRyb3BwaW5nLXBhcnRpY2xlIjoiIiwiZmFtaWx5IjoiU2lsbGl0b2UiLCJnaXZlbiI6IklhbiIsIm5vbi1kcm9wcGluZy1wYXJ0aWNsZSI6IiIsInBhcnNlLW5hbWVzIjpmYWxzZSwic3VmZml4IjoiIn0seyJkcm9wcGluZy1wYXJ0aWNsZSI6IiIsImZhbWlseSI6IlRoYW5raSIsImdpdmVuIjoiTmFybWFkYSIsIm5vbi1kcm9wcGluZy1wYXJ0aWNsZSI6IiIsInBhcnNlLW5hbWVzIjpmYWxzZSwic3VmZml4IjoiIn0seyJkcm9wcGluZy1wYXJ0aWNsZSI6IiIsImZhbWlseSI6IlRob21hcyIsImdpdmVuIjoiUGF1bCBELiIsIm5vbi1kcm9wcGluZy1wYXJ0aWNsZSI6IiIsInBhcnNlLW5hbWVzIjpmYWxzZSwic3VmZml4IjoiIn0seyJkcm9wcGluZy1wYXJ0aWNsZSI6IiIsImZhbWlseSI6IlRvc2F0dG8iLCJnaXZlbiI6IlNpbHZpbyBDLkUuIiwibm9uLWRyb3BwaW5nLXBhcnRpY2xlIjoiIiwicGFyc2UtbmFtZXMiOmZhbHNlLCJzdWZmaXgiOiIifSx7ImRyb3BwaW5nLXBhcnRpY2xlIjoiIiwiZmFtaWx5IjoiV3UiLCJnaXZlbiI6IkNhdGh5IEguIiwibm9uLWRyb3BwaW5nLXBhcnRpY2xlIjoiIiwicGFyc2UtbmFtZXMiOmZhbHNlLCJzdWZmaXgiOiIifSx7ImRyb3BwaW5nLXBhcnRpY2xlIjoiIiwiZmFtaWx5IjoiQmF0ZW1hbiIsImdpdmVuIjoiQWxleCIsIm5vbi1kcm9wcGluZy1wYXJ0aWNsZSI6IiIsInBhcnNlLW5hbWVzIjpmYWxzZSwic3VmZml4IjoiIn0seyJkcm9wcGluZy1wYXJ0aWNsZSI6IiIsImZhbWlseSI6IkZpbm4iLCJnaXZlbiI6IlJvYmVydCBELiIsIm5vbi1kcm9wcGluZy1wYXJ0aWNsZSI6IiIsInBhcnNlLW5hbWVzIjpmYWxzZSwic3VmZml4IjoiIn1dLCJjb250YWluZXItdGl0bGUiOiJOdWNsZWljIEFjaWRzIFJlc2VhcmNoIiwiaWQiOiI1MTdjMTYyMC0zNDhlLTU5OWItODg2OS03ZTQ2MGIwMzMyODEiLCJpc3N1ZSI6IkQxIiwiaXNzdWVkIjp7ImRhdGUtcGFydHMiOltbIjIwMjEiXV19LCJwYWdlIjoiRDM0NC1EMzU0IiwicHVibGlzaGVyIjoiT3hmb3JkIFVuaXZlcnNpdHkgUHJlc3MiLCJ0aXRsZSI6IlRoZSBJbnRlclBybyBwcm90ZWluIGZhbWlsaWVzIGFuZCBkb21haW5zIGRhdGFiYXNlOiAyMCB5ZWFycyBvbiIsInR5cGUiOiJhcnRpY2xlLWpvdXJuYWwiLCJ2b2x1bWUiOiI0OSIsImNvbnRhaW5lci10aXRsZS1zaG9ydCI6Ik51Y2xlaWMgQWNpZHMgUmVzIn0sInVyaXMiOlsiaHR0cDovL3d3dy5tZW5kZWxleS5jb20vZG9jdW1lbnRzLz91dWlkPTM1ODMwM2FjLTQ3ZGQtNDY2OS05NjVjLWRhNjA4Y2M0MWQzMSJdLCJpc1RlbXBvcmFyeSI6ZmFsc2UsImxlZ2FjeURlc2t0b3BJZCI6IjM1ODMwM2FjLTQ3ZGQtNDY2OS05NjVjLWRhNjA4Y2M0MWQzMSJ9XX0=&quot;,&quot;citationItems&quot;:[{&quot;id&quot;:&quot;517c1620-348e-599b-8869-7e460b033281&quot;,&quot;itemData&quot;:{&quot;DOI&quot;:&quot;10.1093/nar/gkaa977&quot;,&quot;ISSN&quot;:&quot;13624962&quot;,&quot;PMID&quot;:&quot;33156333&quot;,&quot;abstract&quot;:&quot;The InterPro database (https://www.ebi.ac.uk/interpro/) provides an integrative classification of protein sequences into families, and identifies functionally important domains and conserved sites. InterProScan is the underlying software that allows protein and nucleic acid sequences to be searched against InterPro's signatures. Signatures are predictive models which describe protein families, domains or sites, and are provided by multiple databases. InterPro combines signatures representing equivalent families, domains or sites, and provides additional information such as descriptions, literature references and Gene Ontology (GO) terms, to produce a comprehensive resource for protein classification. Founded in 1999, InterPro has become one of the most widely used resources for protein family annotation. Here, we report the status of InterPro (version 81.0) in its 20th year of operation and its associated software, including updates to database content, the release of a new website and REST API, and performance improvements in InterProScan.&quot;,&quot;author&quot;:[{&quot;dropping-particle&quot;:&quot;&quot;,&quot;family&quot;:&quot;Blum&quot;,&quot;given&quot;:&quot;Matthias&quot;,&quot;non-dropping-particle&quot;:&quot;&quot;,&quot;parse-names&quot;:false,&quot;suffix&quot;:&quot;&quot;},{&quot;dropping-particle&quot;:&quot;&quot;,&quot;family&quot;:&quot;Chang&quot;,&quot;given&quot;:&quot;Hsin Yu&quot;,&quot;non-dropping-particle&quot;:&quot;&quot;,&quot;parse-names&quot;:false,&quot;suffix&quot;:&quot;&quot;},{&quot;dropping-particle&quot;:&quot;&quot;,&quot;family&quot;:&quot;Chuguransky&quot;,&quot;given&quot;:&quot;Sara&quot;,&quot;non-dropping-particle&quot;:&quot;&quot;,&quot;parse-names&quot;:false,&quot;suffix&quot;:&quot;&quot;},{&quot;dropping-particle&quot;:&quot;&quot;,&quot;family&quot;:&quot;Grego&quot;,&quot;given&quot;:&quot;Tiago&quot;,&quot;non-dropping-particle&quot;:&quot;&quot;,&quot;parse-names&quot;:false,&quot;suffix&quot;:&quot;&quot;},{&quot;dropping-particle&quot;:&quot;&quot;,&quot;family&quot;:&quot;Kandasaamy&quot;,&quot;given&quot;:&quot;Swaathi&quot;,&quot;non-dropping-particle&quot;:&quot;&quot;,&quot;parse-names&quot;:false,&quot;suffix&quot;:&quot;&quot;},{&quot;dropping-particle&quot;:&quot;&quot;,&quot;family&quot;:&quot;Mitchell&quot;,&quot;given&quot;:&quot;Alex&quot;,&quot;non-dropping-particle&quot;:&quot;&quot;,&quot;parse-names&quot;:false,&quot;suffix&quot;:&quot;&quot;},{&quot;dropping-particle&quot;:&quot;&quot;,&quot;family&quot;:&quot;Nuka&quot;,&quot;given&quot;:&quot;Gift&quot;,&quot;non-dropping-particle&quot;:&quot;&quot;,&quot;parse-names&quot;:false,&quot;suffix&quot;:&quot;&quot;},{&quot;dropping-particle&quot;:&quot;&quot;,&quot;family&quot;:&quot;Paysan-Lafosse&quot;,&quot;given&quot;:&quot;Typhaine&quot;,&quot;non-dropping-particle&quot;:&quot;&quot;,&quot;parse-names&quot;:false,&quot;suffix&quot;:&quot;&quot;},{&quot;dropping-particle&quot;:&quot;&quot;,&quot;family&quot;:&quot;Qureshi&quot;,&quot;given&quot;:&quot;Matloob&quot;,&quot;non-dropping-particle&quot;:&quot;&quot;,&quot;parse-names&quot;:false,&quot;suffix&quot;:&quot;&quot;},{&quot;dropping-particle&quot;:&quot;&quot;,&quot;family&quot;:&quot;Raj&quot;,&quot;given&quot;:&quot;Shriya&quot;,&quot;non-dropping-particle&quot;:&quot;&quot;,&quot;parse-names&quot;:false,&quot;suffix&quot;:&quot;&quot;},{&quot;dropping-particle&quot;:&quot;&quot;,&quot;family&quot;:&quot;Richardson&quot;,&quot;given&quot;:&quot;Lorna&quot;,&quot;non-dropping-particle&quot;:&quot;&quot;,&quot;parse-names&quot;:false,&quot;suffix&quot;:&quot;&quot;},{&quot;dropping-particle&quot;:&quot;&quot;,&quot;family&quot;:&quot;Salazar&quot;,&quot;given&quot;:&quot;Gustavo A.&quot;,&quot;non-dropping-particle&quot;:&quot;&quot;,&quot;parse-names&quot;:false,&quot;suffix&quot;:&quot;&quot;},{&quot;dropping-particle&quot;:&quot;&quot;,&quot;family&quot;:&quot;Williams&quot;,&quot;given&quot;:&quot;Lowri&quot;,&quot;non-dropping-particle&quot;:&quot;&quot;,&quot;parse-names&quot;:false,&quot;suffix&quot;:&quot;&quot;},{&quot;dropping-particle&quot;:&quot;&quot;,&quot;family&quot;:&quot;Bork&quot;,&quot;given&quot;:&quot;Peer&quot;,&quot;non-dropping-particle&quot;:&quot;&quot;,&quot;parse-names&quot;:false,&quot;suffix&quot;:&quot;&quot;},{&quot;dropping-particle&quot;:&quot;&quot;,&quot;family&quot;:&quot;Bridge&quot;,&quot;given&quot;:&quot;Alan&quot;,&quot;non-dropping-particle&quot;:&quot;&quot;,&quot;parse-names&quot;:false,&quot;suffix&quot;:&quot;&quot;},{&quot;dropping-particle&quot;:&quot;&quot;,&quot;family&quot;:&quot;Gough&quot;,&quot;given&quot;:&quot;Julian&quot;,&quot;non-dropping-particle&quot;:&quot;&quot;,&quot;parse-names&quot;:false,&quot;suffix&quot;:&quot;&quot;},{&quot;dropping-particle&quot;:&quot;&quot;,&quot;family&quot;:&quot;Haft&quot;,&quot;given&quot;:&quot;Daniel H.&quot;,&quot;non-dropping-particle&quot;:&quot;&quot;,&quot;parse-names&quot;:false,&quot;suffix&quot;:&quot;&quot;},{&quot;dropping-particle&quot;:&quot;&quot;,&quot;family&quot;:&quot;Letunic&quot;,&quot;given&quot;:&quot;Ivica&quot;,&quot;non-dropping-particle&quot;:&quot;&quot;,&quot;parse-names&quot;:false,&quot;suffix&quot;:&quot;&quot;},{&quot;dropping-particle&quot;:&quot;&quot;,&quot;family&quot;:&quot;Marchler-Bauer&quot;,&quot;given&quot;:&quot;Aron&quot;,&quot;non-dropping-particle&quot;:&quot;&quot;,&quot;parse-names&quot;:false,&quot;suffix&quot;:&quot;&quot;},{&quot;dropping-particle&quot;:&quot;&quot;,&quot;family&quot;:&quot;Mi&quot;,&quot;given&quot;:&quot;Huaiyu&quot;,&quot;non-dropping-particle&quot;:&quot;&quot;,&quot;parse-names&quot;:false,&quot;suffix&quot;:&quot;&quot;},{&quot;dropping-particle&quot;:&quot;&quot;,&quot;family&quot;:&quot;Natale&quot;,&quot;given&quot;:&quot;Darren A.&quot;,&quot;non-dropping-particle&quot;:&quot;&quot;,&quot;parse-names&quot;:false,&quot;suffix&quot;:&quot;&quot;},{&quot;dropping-particle&quot;:&quot;&quot;,&quot;family&quot;:&quot;Necci&quot;,&quot;given&quot;:&quot;Marco&quot;,&quot;non-dropping-particle&quot;:&quot;&quot;,&quot;parse-names&quot;:false,&quot;suffix&quot;:&quot;&quot;},{&quot;dropping-particle&quot;:&quot;&quot;,&quot;family&quot;:&quot;Orengo&quot;,&quot;given&quot;:&quot;Christine A.&quot;,&quot;non-dropping-particle&quot;:&quot;&quot;,&quot;parse-names&quot;:false,&quot;suffix&quot;:&quot;&quot;},{&quot;dropping-particle&quot;:&quot;&quot;,&quot;family&quot;:&quot;Pandurangan&quot;,&quot;given&quot;:&quot;Arun P.&quot;,&quot;non-dropping-particle&quot;:&quot;&quot;,&quot;parse-names&quot;:false,&quot;suffix&quot;:&quot;&quot;},{&quot;dropping-particle&quot;:&quot;&quot;,&quot;family&quot;:&quot;Rivoire&quot;,&quot;given&quot;:&quot;Catherine&quot;,&quot;non-dropping-particle&quot;:&quot;&quot;,&quot;parse-names&quot;:false,&quot;suffix&quot;:&quot;&quot;},{&quot;dropping-particle&quot;:&quot;&quot;,&quot;family&quot;:&quot;Sigrist&quot;,&quot;given&quot;:&quot;Christian J.A.&quot;,&quot;non-dropping-particle&quot;:&quot;&quot;,&quot;parse-names&quot;:false,&quot;suffix&quot;:&quot;&quot;},{&quot;dropping-particle&quot;:&quot;&quot;,&quot;family&quot;:&quot;Sillitoe&quot;,&quot;given&quot;:&quot;Ian&quot;,&quot;non-dropping-particle&quot;:&quot;&quot;,&quot;parse-names&quot;:false,&quot;suffix&quot;:&quot;&quot;},{&quot;dropping-particle&quot;:&quot;&quot;,&quot;family&quot;:&quot;Thanki&quot;,&quot;given&quot;:&quot;Narmada&quot;,&quot;non-dropping-particle&quot;:&quot;&quot;,&quot;parse-names&quot;:false,&quot;suffix&quot;:&quot;&quot;},{&quot;dropping-particle&quot;:&quot;&quot;,&quot;family&quot;:&quot;Thomas&quot;,&quot;given&quot;:&quot;Paul D.&quot;,&quot;non-dropping-particle&quot;:&quot;&quot;,&quot;parse-names&quot;:false,&quot;suffix&quot;:&quot;&quot;},{&quot;dropping-particle&quot;:&quot;&quot;,&quot;family&quot;:&quot;Tosatto&quot;,&quot;given&quot;:&quot;Silvio C.E.&quot;,&quot;non-dropping-particle&quot;:&quot;&quot;,&quot;parse-names&quot;:false,&quot;suffix&quot;:&quot;&quot;},{&quot;dropping-particle&quot;:&quot;&quot;,&quot;family&quot;:&quot;Wu&quot;,&quot;given&quot;:&quot;Cathy H.&quot;,&quot;non-dropping-particle&quot;:&quot;&quot;,&quot;parse-names&quot;:false,&quot;suffix&quot;:&quot;&quot;},{&quot;dropping-particle&quot;:&quot;&quot;,&quot;family&quot;:&quot;Bateman&quot;,&quot;given&quot;:&quot;Alex&quot;,&quot;non-dropping-particle&quot;:&quot;&quot;,&quot;parse-names&quot;:false,&quot;suffix&quot;:&quot;&quot;},{&quot;dropping-particle&quot;:&quot;&quot;,&quot;family&quot;:&quot;Finn&quot;,&quot;given&quot;:&quot;Robert D.&quot;,&quot;non-dropping-particle&quot;:&quot;&quot;,&quot;parse-names&quot;:false,&quot;suffix&quot;:&quot;&quot;}],&quot;container-title&quot;:&quot;Nucleic Acids Research&quot;,&quot;id&quot;:&quot;517c1620-348e-599b-8869-7e460b033281&quot;,&quot;issue&quot;:&quot;D1&quot;,&quot;issued&quot;:{&quot;date-parts&quot;:[[&quot;2021&quot;]]},&quot;page&quot;:&quot;D344-D354&quot;,&quot;publisher&quot;:&quot;Oxford University Press&quot;,&quot;title&quot;:&quot;The InterPro protein families and domains database: 20 years on&quot;,&quot;type&quot;:&quot;article-journal&quot;,&quot;volume&quot;:&quot;49&quot;,&quot;container-title-short&quot;:&quot;Nucleic Acids Res&quot;},&quot;uris&quot;:[&quot;http://www.mendeley.com/documents/?uuid=358303ac-47dd-4669-965c-da608cc41d31&quot;],&quot;isTemporary&quot;:false,&quot;legacyDesktopId&quot;:&quot;358303ac-47dd-4669-965c-da608cc41d31&quot;}]},{&quot;citationID&quot;:&quot;MENDELEY_CITATION_14237de7-8bfa-4562-bdc1-25fe6a26cad9&quot;,&quot;properties&quot;:{&quot;noteIndex&quot;:0},&quot;isEdited&quot;:false,&quot;manualOverride&quot;:{&quot;citeprocText&quot;:&quot;(22)&quot;,&quot;isManuallyOverridden&quot;:false,&quot;manualOverrideText&quot;:&quot;&quot;},&quot;citationTag&quot;:&quot;MENDELEY_CITATION_v3_eyJjaXRhdGlvbklEIjoiTUVOREVMRVlfQ0lUQVRJT05fMTQyMzdkZTctOGJmYS00NTYyLWJkYzEtMjVmZTZhMjZjYWQ5IiwicHJvcGVydGllcyI6eyJub3RlSW5kZXgiOjB9LCJpc0VkaXRlZCI6ZmFsc2UsIm1hbnVhbE92ZXJyaWRlIjp7ImNpdGVwcm9jVGV4dCI6IigyMikiLCJpc01hbnVhbGx5T3ZlcnJpZGRlbiI6ZmFsc2UsIm1hbnVhbE92ZXJyaWRlVGV4dCI6IiJ9LCJjaXRhdGlvbkl0ZW1zIjpbeyJpZCI6IjI3Njc2Mzg3LTUwZWMtNWEzOS1iMmY3LTI2MTNhMGU2YzY1ZiIsIml0ZW1EYXRhIjp7IkRPSSI6IjEwLjEwOTMvbmFyL2dreTQ0OCIsIklTU04iOiIxMzYyNDk2MiIsIlBNSUQiOiIyOTkwNTg3MSIsImFic3RyYWN0IjoiVGhlIEhNTUVSIHdlYnNlcnZlciBbaHR0cDovL3d3dy5lYmkuYWMudWsvVG9vbHMvaG1tZXJdIGlzIGEgZnJlZS10by11c2Ugc2VydmljZSB3aGljaCBwcm92aWRlcyBmYXN0IHNlYXJjaGVzIGFnYWluc3Qgd2lkZWx5IHVzZWQgc2VxdWVuY2UgZGF0YWJhc2VzIGFuZCBwcm9maWxlIGhpZGRlbiBNYXJrb3YgbW9kZWwgKEhNTSkgbGlicmFyaWVzIHVzaW5nIHRoZSBITU1FUiBzb2Z0d2FyZSBzdWl0ZSAoaHR0cDovL2htbWVyLm9yZykuIFRoZSByZXN1bHRzIG9mIGEgc2VxdWVuY2Ugc2VhcmNoIG1heSBiZSBzdW1tYXJpemVkIGluIGEgbnVtYmVyIG9mIHdheXMsIGFsbG93aW5nIHVzZXJzIHRvIHZpZXcgYW5kIGZpbHRlciB0aGUgc2lnbmlmaWNhbnQgaGl0cyBieSBkb21haW4gYXJjaGl0ZWN0dXJlIG9yIHRheG9ub215LiBGb3IgbGFyZ2Ugc2NhbGUgdXNhZ2UsIHdlIHByb3ZpZGUgYW4gYXBwbGljYXRpb24gcHJvZ3JhbW1hdGljIGludGVyZmFjZSAoQVBJKSB3aGljaCBoYXMgYmVlbiBleHBhbmRlZCBpbiBzY29wZSwgc3VjaCB0aGF0IGFsbCByZXN1bHQgcHJlc2VudGF0aW9ucyBhcmUgYXZhaWxhYmxlIHZpYSBib3RoIEhUTUwgYW5kIEFQSS4gRnVydGhlcm1vcmUsIHdlIGhhdmUgcmVmYWN0b3JlZCBvdXIgSmF2YVNjcmlwdCB2aXN1YWxpemF0aW9uIGxpYnJhcnkgdG8gcHJvdmlkZSBzdGFuZGFsb25lIGNvbXBvbmVudHMgZm9yIGRpZmZlcmVudCByZXN1bHQgcmVwcmVzZW50YXRpb25zLiBUaGVzZSBjb25zdW1lIHRoZSBhZm9yZW1lbnRpb25lZCBBUEkgYW5kIGNhbiBiZSBpbnRlZ3JhdGVkIGludG8gdGhpcmQtcGFydHkgd2Vic2l0ZXMuIFRoZSByYW5nZSBvZiBkYXRhYmFzZXMgdGhhdCBjYW4gYmUgc2VhcmNoZWQgYWdhaW5zdCBoYXMgYmVlbiBleHBhbmRlZCwgYWRkaW5nIGZvdXIgc2VxdWVuY2UgZGF0YXNldHMgKDEyIGluIHRvdGFsKSBhbmQgb25lIHByb2ZpbGUgSE1NIGxpYnJhcnkgKDYgaW4gdG90YWwpLiBUbyBoZWxwIHVzZXJzIGV4cGxvcmUgdGhlIGJpb2xvZ2ljYWwgY29udGV4dCBvZiB0aGVpciByZXN1bHRzLCBhbmQgdG8gZGlzY292ZXIgbmV3IGRhdGEgcmVzb3VyY2VzLCBzZWFyY2ggcmVzdWx0cyBhcmUgbm93IHN1cHBsZW1lbnRlZCB3aXRoIGNyb3NzIHJlZmVyZW5jZXMgdG8gb3RoZXIgRU1CTC1FQkkgZGF0YWJhc2VzLiIsImF1dGhvciI6W3siZHJvcHBpbmctcGFydGljbGUiOiIiLCJmYW1pbHkiOiJQb3R0ZXIiLCJnaXZlbiI6IlNpbW9uIEMuIiwibm9uLWRyb3BwaW5nLXBhcnRpY2xlIjoiIiwicGFyc2UtbmFtZXMiOmZhbHNlLCJzdWZmaXgiOiIifSx7ImRyb3BwaW5nLXBhcnRpY2xlIjoiIiwiZmFtaWx5IjoiTHVjaWFuaSIsImdpdmVuIjoiQXVyw6lsaWVuIiwibm9uLWRyb3BwaW5nLXBhcnRpY2xlIjoiIiwicGFyc2UtbmFtZXMiOmZhbHNlLCJzdWZmaXgiOiIifSx7ImRyb3BwaW5nLXBhcnRpY2xlIjoiIiwiZmFtaWx5IjoiRWRkeSIsImdpdmVuIjoiU2VhbiBSLiIsIm5vbi1kcm9wcGluZy1wYXJ0aWNsZSI6IiIsInBhcnNlLW5hbWVzIjpmYWxzZSwic3VmZml4IjoiIn0seyJkcm9wcGluZy1wYXJ0aWNsZSI6IiIsImZhbWlseSI6IlBhcmsiLCJnaXZlbiI6IllvdW5nbWkiLCJub24tZHJvcHBpbmctcGFydGljbGUiOiIiLCJwYXJzZS1uYW1lcyI6ZmFsc2UsInN1ZmZpeCI6IiJ9LHsiZHJvcHBpbmctcGFydGljbGUiOiIiLCJmYW1pbHkiOiJMb3BleiIsImdpdmVuIjoiUm9kcmlnbyIsIm5vbi1kcm9wcGluZy1wYXJ0aWNsZSI6IiIsInBhcnNlLW5hbWVzIjpmYWxzZSwic3VmZml4IjoiIn0seyJkcm9wcGluZy1wYXJ0aWNsZSI6IiIsImZhbWlseSI6IkZpbm4iLCJnaXZlbiI6IlJvYmVydCBELiIsIm5vbi1kcm9wcGluZy1wYXJ0aWNsZSI6IiIsInBhcnNlLW5hbWVzIjpmYWxzZSwic3VmZml4IjoiIn1dLCJjb250YWluZXItdGl0bGUiOiJOdWNsZWljIEFjaWRzIFJlc2VhcmNoIiwiaWQiOiIyNzY3NjM4Ny01MGVjLTVhMzktYjJmNy0yNjEzYTBlNmM2NWYiLCJpc3N1ZSI6IlcxIiwiaXNzdWVkIjp7ImRhdGUtcGFydHMiOltbIjIwMTgiXV19LCJwYWdlIjoiVzIwMC1XMjA0IiwidGl0bGUiOiJITU1FUiB3ZWIgc2VydmVyOiAyMDE4IHVwZGF0ZSIsInR5cGUiOiJhcnRpY2xlLWpvdXJuYWwiLCJ2b2x1bWUiOiI0NiIsImNvbnRhaW5lci10aXRsZS1zaG9ydCI6Ik51Y2xlaWMgQWNpZHMgUmVzIn0sInVyaXMiOlsiaHR0cDovL3d3dy5tZW5kZWxleS5jb20vZG9jdW1lbnRzLz91dWlkPTBhZGE5NGQxLTdlMDAtNDQ5Ny1hMDAzLWVmZGE3M2JkNDEzNSJdLCJpc1RlbXBvcmFyeSI6ZmFsc2UsImxlZ2FjeURlc2t0b3BJZCI6IjBhZGE5NGQxLTdlMDAtNDQ5Ny1hMDAzLWVmZGE3M2JkNDEzNSJ9XX0=&quot;,&quot;citationItems&quot;:[{&quot;id&quot;:&quot;27676387-50ec-5a39-b2f7-2613a0e6c65f&quot;,&quot;itemData&quot;:{&quot;DOI&quot;:&quot;10.1093/nar/gky448&quot;,&quot;ISSN&quot;:&quot;13624962&quot;,&quot;PMID&quot;:&quot;29905871&quot;,&quot;abstract&quot;:&quot;The HMMER webserver [http://www.ebi.ac.uk/Tools/hmmer] is a free-to-use service which provides fast searches against widely used sequence databases and profile hidden Markov model (HMM) libraries using the HMMER software suite (http://hmmer.org). The results of a sequence search may be summarized in a number of ways, allowing users to view and filter the significant hits by domain architecture or taxonomy. For large scale usage, we provide an application programmatic interface (API) which has been expanded in scope, such that all result presentations are available via both HTML and API. Furthermore, we have refactored our JavaScript visualization library to provide standalone components for different result representations. These consume the aforementioned API and can be integrated into third-party websites. The range of databases that can be searched against has been expanded, adding four sequence datasets (12 in total) and one profile HMM library (6 in total). To help users explore the biological context of their results, and to discover new data resources, search results are now supplemented with cross references to other EMBL-EBI databases.&quot;,&quot;author&quot;:[{&quot;dropping-particle&quot;:&quot;&quot;,&quot;family&quot;:&quot;Potter&quot;,&quot;given&quot;:&quot;Simon C.&quot;,&quot;non-dropping-particle&quot;:&quot;&quot;,&quot;parse-names&quot;:false,&quot;suffix&quot;:&quot;&quot;},{&quot;dropping-particle&quot;:&quot;&quot;,&quot;family&quot;:&quot;Luciani&quot;,&quot;given&quot;:&quot;Aurélien&quot;,&quot;non-dropping-particle&quot;:&quot;&quot;,&quot;parse-names&quot;:false,&quot;suffix&quot;:&quot;&quot;},{&quot;dropping-particle&quot;:&quot;&quot;,&quot;family&quot;:&quot;Eddy&quot;,&quot;given&quot;:&quot;Sean R.&quot;,&quot;non-dropping-particle&quot;:&quot;&quot;,&quot;parse-names&quot;:false,&quot;suffix&quot;:&quot;&quot;},{&quot;dropping-particle&quot;:&quot;&quot;,&quot;family&quot;:&quot;Park&quot;,&quot;given&quot;:&quot;Youngmi&quot;,&quot;non-dropping-particle&quot;:&quot;&quot;,&quot;parse-names&quot;:false,&quot;suffix&quot;:&quot;&quot;},{&quot;dropping-particle&quot;:&quot;&quot;,&quot;family&quot;:&quot;Lopez&quot;,&quot;given&quot;:&quot;Rodrigo&quot;,&quot;non-dropping-particle&quot;:&quot;&quot;,&quot;parse-names&quot;:false,&quot;suffix&quot;:&quot;&quot;},{&quot;dropping-particle&quot;:&quot;&quot;,&quot;family&quot;:&quot;Finn&quot;,&quot;given&quot;:&quot;Robert D.&quot;,&quot;non-dropping-particle&quot;:&quot;&quot;,&quot;parse-names&quot;:false,&quot;suffix&quot;:&quot;&quot;}],&quot;container-title&quot;:&quot;Nucleic Acids Research&quot;,&quot;id&quot;:&quot;27676387-50ec-5a39-b2f7-2613a0e6c65f&quot;,&quot;issue&quot;:&quot;W1&quot;,&quot;issued&quot;:{&quot;date-parts&quot;:[[&quot;2018&quot;]]},&quot;page&quot;:&quot;W200-W204&quot;,&quot;title&quot;:&quot;HMMER web server: 2018 update&quot;,&quot;type&quot;:&quot;article-journal&quot;,&quot;volume&quot;:&quot;46&quot;,&quot;container-title-short&quot;:&quot;Nucleic Acids Res&quot;},&quot;uris&quot;:[&quot;http://www.mendeley.com/documents/?uuid=0ada94d1-7e00-4497-a003-efda73bd4135&quot;],&quot;isTemporary&quot;:false,&quot;legacyDesktopId&quot;:&quot;0ada94d1-7e00-4497-a003-efda73bd4135&quot;}]},{&quot;citationID&quot;:&quot;MENDELEY_CITATION_85ea9284-c2d6-44be-94db-482fe196e8e0&quot;,&quot;properties&quot;:{&quot;noteIndex&quot;:0},&quot;isEdited&quot;:false,&quot;manualOverride&quot;:{&quot;citeprocText&quot;:&quot;(23)&quot;,&quot;isManuallyOverridden&quot;:false,&quot;manualOverrideText&quot;:&quot;&quot;},&quot;citationTag&quot;:&quot;MENDELEY_CITATION_v3_eyJjaXRhdGlvbklEIjoiTUVOREVMRVlfQ0lUQVRJT05fODVlYTkyODQtYzJkNi00NGJlLTk0ZGItNDgyZmUxOTZlOGUwIiwicHJvcGVydGllcyI6eyJub3RlSW5kZXgiOjB9LCJpc0VkaXRlZCI6ZmFsc2UsIm1hbnVhbE92ZXJyaWRlIjp7ImNpdGVwcm9jVGV4dCI6IigyMykiLCJpc01hbnVhbGx5T3ZlcnJpZGRlbiI6ZmFsc2UsIm1hbnVhbE92ZXJyaWRlVGV4dCI6IiJ9LCJjaXRhdGlvbkl0ZW1zIjpbeyJpZCI6IjNmNDkxNWJkLWRhYjUtNWRkYS05MWUxLWY2YzMxNzg3YjI4MiIsIml0ZW1EYXRhIjp7IkRPSSI6IjEwLjEwOTMvbmFyL2drYWExMTA2IiwiSVNTTiI6IjEzNjI0OTYyIiwiUE1JRCI6IjMzMjkwNTU0IiwiYWJzdHJhY3QiOiJQQU5USEVSIChQcm90ZWluIEFuYWx5c2lzIFRocm91Z2ggRXZvbHV0aW9uYXJ5IFJlbGF0aW9uc2hpcHMsIGh0dHA6Ly93d3cucGFudGhlcmRiLm9yZykgaXMgYSByZXNvdXJjZSBmb3IgdGhlIGV2b2x1dGlvbmFyeSBhbmQgZnVuY3Rpb25hbCBjbGFzc2lmaWNhdGlvbiBvZiBwcm90ZWluLWNvZGluZyBnZW5lcyBmcm9tIGFsbCBkb21haW5zIG9mIGxpZmUuIFRoZSBldm9sdXRpb25hcnkgY2xhc3NpZmljYXRpb24gaXMgYmFzZWQgb24gYSBsaWJyYXJ5IG9mIG92ZXIgMTUsMDAwIHBoeWxvZ2VuZXRpYyB0cmVlcywgYW5kIHRoZSBmdW5jdGlvbmFsIGNsYXNzaWZpY2F0aW9ucyBpbmNsdWRlIEdlbmUgT250b2xvZ3kgdGVybXMgYW5kIHBhdGh3YXlzLiBIZXJlLCB3ZSBhbmFseXplIHRoZSBjdXJyZW50IGNvdmVyYWdlIG9mIGdlbmVzIGZyb20gZ2Vub21lcyBpbiBkaWZmZXJlbnQgdGF4b25vbWljIGdyb3Vwcywgc28gdGhhdCB1c2VycyBjYW4gYmV0dGVyIHVuZGVyc3RhbmQgd2hhdCB0byBleHBlY3Qgd2hlbiBhbmFseXppbmcgYSBnZW5lIGxpc3QgdXNpbmcgUEFOVEhFUiB0b29scy4gV2UgYWxzbyBkZXNjcmliZSBleHRlbnNpdmUgaW1wcm92ZW1lbnRzIHRvIFBBTlRIRVIgbWFkZSBpbiB0aGUgcGFzdCB0d28geWVhcnMuIFRoZSBQQU5USEVSIFByb3RlaW4gQ2xhc3Mgb250b2xvZ3kgaGFzIGJlZW4gY29tcGxldGVseSByZWZhY3RvcmVkLCBhbmQgNjEwMSBQQU5USEVSIGZhbWlsaWVzIGhhdmUgYmVlbiBtYW51YWxseSBhc3NpZ25lZCB0byBhIFByb3RlaW4gQ2xhc3MsIHByb3ZpZGluZyBhIGhpZ2ggbGV2ZWwgY2xhc3NpZmljYXRpb24gb2YgcHJvdGVpbiBmYW1pbGllcyBhbmQgdGhlaXIgZ2VuZXMuIFVzZXJzIGNhbiBhY2Nlc3MgdGhlIFRyZWVHcmFmdGVyIHRvb2wgdG8gYWRkIHRoZWlyIG93biBwcm90ZWluIHNlcXVlbmNlcyB0byB0aGUgcmVmZXJlbmNlIHBoeWxvZ2VuZXRpYyB0cmVlcyBpbiBQQU5USEVSLCB0byBpbmZlciBldm9sdXRpb25hcnkgY29udGV4dCBhcyB3ZWxsIGFzIGZpbmUtZ3JhaW5lZCBhbm5vdGF0aW9ucy4gV2UgaGF2ZSBhZGRlZCBodW1hbiBlbmhhbmNlci1nZW5lIGxpbmtzIHRoYXQgYXNzb2NpYXRlIG5vbi1jb2RpbmcgcmVnaW9ucyB3aXRoIHRoZSBhbm5vdGF0ZWQgaHVtYW4gZ2VuZXMgaW4gUEFOVEhFUi4gV2UgaGF2ZSBhbHNvIGV4cGFuZGVkIHRoZSBhdmFpbGFibGUgc2VydmljZXMgZm9yIHByb2dyYW1tYXRpYyBhY2Nlc3MgdG8gUEFOVEhFUiB0b29scyBhbmQgZGF0YSB2aWEgYXBwbGljYXRpb24gcHJvZ3JhbW1pbmcgaW50ZXJmYWNlcyAoQVBJcykuIE90aGVyIGltcHJvdmVtZW50cyBpbmNsdWRlIGFkZGl0aW9uYWwgcGxhbnQgZ2Vub21lcyBhbmQgYW4gdXBkYXRlZCBQQU5USEVSIEdPLXNsaW0uIiwiYXV0aG9yIjpbeyJkcm9wcGluZy1wYXJ0aWNsZSI6IiIsImZhbWlseSI6Ik1pIiwiZ2l2ZW4iOiJIdWFpeXUiLCJub24tZHJvcHBpbmctcGFydGljbGUiOiIiLCJwYXJzZS1uYW1lcyI6ZmFsc2UsInN1ZmZpeCI6IiJ9LHsiZHJvcHBpbmctcGFydGljbGUiOiIiLCJmYW1pbHkiOiJFYmVydCIsImdpdmVuIjoiRHVzdGluIiwibm9uLWRyb3BwaW5nLXBhcnRpY2xlIjoiIiwicGFyc2UtbmFtZXMiOmZhbHNlLCJzdWZmaXgiOiIifSx7ImRyb3BwaW5nLXBhcnRpY2xlIjoiIiwiZmFtaWx5IjoiTXVydWdhbnVqYW4iLCJnaXZlbiI6IkFudXNoeWEiLCJub24tZHJvcHBpbmctcGFydGljbGUiOiIiLCJwYXJzZS1uYW1lcyI6ZmFsc2UsInN1ZmZpeCI6IiJ9LHsiZHJvcHBpbmctcGFydGljbGUiOiIiLCJmYW1pbHkiOiJNaWxscyIsImdpdmVuIjoiQ2FpdGxpbiIsIm5vbi1kcm9wcGluZy1wYXJ0aWNsZSI6IiIsInBhcnNlLW5hbWVzIjpmYWxzZSwic3VmZml4IjoiIn0seyJkcm9wcGluZy1wYXJ0aWNsZSI6IiIsImZhbWlseSI6IkFsYm91IiwiZ2l2ZW4iOiJMYXVyZW50IFBoaWxpcHBlIiwibm9uLWRyb3BwaW5nLXBhcnRpY2xlIjoiIiwicGFyc2UtbmFtZXMiOmZhbHNlLCJzdWZmaXgiOiIifSx7ImRyb3BwaW5nLXBhcnRpY2xlIjoiIiwiZmFtaWx5IjoiTXVzaGF5YW1haGEiLCJnaXZlbiI6IlRyZW1heW5lIiwibm9uLWRyb3BwaW5nLXBhcnRpY2xlIjoiIiwicGFyc2UtbmFtZXMiOmZhbHNlLCJzdWZmaXgiOiIifSx7ImRyb3BwaW5nLXBhcnRpY2xlIjoiIiwiZmFtaWx5IjoiVGhvbWFzIiwiZ2l2ZW4iOiJQYXVsIEQuIiwibm9uLWRyb3BwaW5nLXBhcnRpY2xlIjoiIiwicGFyc2UtbmFtZXMiOmZhbHNlLCJzdWZmaXgiOiIifV0sImNvbnRhaW5lci10aXRsZSI6Ik51Y2xlaWMgQWNpZHMgUmVzZWFyY2giLCJpZCI6IjNmNDkxNWJkLWRhYjUtNWRkYS05MWUxLWY2YzMxNzg3YjI4MiIsImlzc3VlIjoiRDEiLCJpc3N1ZWQiOnsiZGF0ZS1wYXJ0cyI6W1siMjAyMSJdXX0sInBhZ2UiOiJEMzk0LUQ0MDMiLCJwdWJsaXNoZXIiOiJPeGZvcmQgVW5pdmVyc2l0eSBQcmVzcyIsInRpdGxlIjoiUEFOVEhFUiB2ZXJzaW9uIDE2OiBBIHJldmlzZWQgZmFtaWx5IGNsYXNzaWZpY2F0aW9uLCB0cmVlLWJhc2VkIGNsYXNzaWZpY2F0aW9uIHRvb2wsIGVuaGFuY2VyIHJlZ2lvbnMgYW5kIGV4dGVuc2l2ZSBBUEkiLCJ0eXBlIjoiYXJ0aWNsZS1qb3VybmFsIiwidm9sdW1lIjoiNDkiLCJjb250YWluZXItdGl0bGUtc2hvcnQiOiJOdWNsZWljIEFjaWRzIFJlcyJ9LCJ1cmlzIjpbImh0dHA6Ly93d3cubWVuZGVsZXkuY29tL2RvY3VtZW50cy8/dXVpZD0yYTJkMmU3Yy1jYzYyLTRlOTQtOTI5Yy1hMzBkZDBkNDY0ODgiXSwiaXNUZW1wb3JhcnkiOmZhbHNlLCJsZWdhY3lEZXNrdG9wSWQiOiIyYTJkMmU3Yy1jYzYyLTRlOTQtOTI5Yy1hMzBkZDBkNDY0ODgifV19&quot;,&quot;citationItems&quot;:[{&quot;id&quot;:&quot;3f4915bd-dab5-5dda-91e1-f6c31787b282&quot;,&quot;itemData&quot;:{&quot;DOI&quot;:&quot;10.1093/nar/gkaa1106&quot;,&quot;ISSN&quot;:&quot;13624962&quot;,&quot;PMID&quot;:&quot;33290554&quot;,&quot;abstract&quot;:&quot;PANTHER (Protein Analysis Through Evolutionary Relationships, http://www.pantherdb.org) is a resource for the evolutionary and functional classification of protein-coding genes from all domains of life. The evolutionary classification is based on a library of over 15,000 phylogenetic trees, and the functional classifications include Gene Ontology terms and pathways. Here, we analyze the current coverage of genes from genomes in different taxonomic groups, so that users can better understand what to expect when analyzing a gene list using PANTHER tools. We also describe extensive improvements to PANTHER made in the past two years. The PANTHER Protein Class ontology has been completely refactored, and 6101 PANTHER families have been manually assigned to a Protein Class, providing a high level classification of protein families and their genes. Users can access the TreeGrafter tool to add their own protein sequences to the reference phylogenetic trees in PANTHER, to infer evolutionary context as well as fine-grained annotations. We have added human enhancer-gene links that associate non-coding regions with the annotated human genes in PANTHER. We have also expanded the available services for programmatic access to PANTHER tools and data via application programming interfaces (APIs). Other improvements include additional plant genomes and an updated PANTHER GO-slim.&quot;,&quot;author&quot;:[{&quot;dropping-particle&quot;:&quot;&quot;,&quot;family&quot;:&quot;Mi&quot;,&quot;given&quot;:&quot;Huaiyu&quot;,&quot;non-dropping-particle&quot;:&quot;&quot;,&quot;parse-names&quot;:false,&quot;suffix&quot;:&quot;&quot;},{&quot;dropping-particle&quot;:&quot;&quot;,&quot;family&quot;:&quot;Ebert&quot;,&quot;given&quot;:&quot;Dustin&quot;,&quot;non-dropping-particle&quot;:&quot;&quot;,&quot;parse-names&quot;:false,&quot;suffix&quot;:&quot;&quot;},{&quot;dropping-particle&quot;:&quot;&quot;,&quot;family&quot;:&quot;Muruganujan&quot;,&quot;given&quot;:&quot;Anushya&quot;,&quot;non-dropping-particle&quot;:&quot;&quot;,&quot;parse-names&quot;:false,&quot;suffix&quot;:&quot;&quot;},{&quot;dropping-particle&quot;:&quot;&quot;,&quot;family&quot;:&quot;Mills&quot;,&quot;given&quot;:&quot;Caitlin&quot;,&quot;non-dropping-particle&quot;:&quot;&quot;,&quot;parse-names&quot;:false,&quot;suffix&quot;:&quot;&quot;},{&quot;dropping-particle&quot;:&quot;&quot;,&quot;family&quot;:&quot;Albou&quot;,&quot;given&quot;:&quot;Laurent Philippe&quot;,&quot;non-dropping-particle&quot;:&quot;&quot;,&quot;parse-names&quot;:false,&quot;suffix&quot;:&quot;&quot;},{&quot;dropping-particle&quot;:&quot;&quot;,&quot;family&quot;:&quot;Mushayamaha&quot;,&quot;given&quot;:&quot;Tremayne&quot;,&quot;non-dropping-particle&quot;:&quot;&quot;,&quot;parse-names&quot;:false,&quot;suffix&quot;:&quot;&quot;},{&quot;dropping-particle&quot;:&quot;&quot;,&quot;family&quot;:&quot;Thomas&quot;,&quot;given&quot;:&quot;Paul D.&quot;,&quot;non-dropping-particle&quot;:&quot;&quot;,&quot;parse-names&quot;:false,&quot;suffix&quot;:&quot;&quot;}],&quot;container-title&quot;:&quot;Nucleic Acids Research&quot;,&quot;id&quot;:&quot;3f4915bd-dab5-5dda-91e1-f6c31787b282&quot;,&quot;issue&quot;:&quot;D1&quot;,&quot;issued&quot;:{&quot;date-parts&quot;:[[&quot;2021&quot;]]},&quot;page&quot;:&quot;D394-D403&quot;,&quot;publisher&quot;:&quot;Oxford University Press&quot;,&quot;title&quot;:&quot;PANTHER version 16: A revised family classification, tree-based classification tool, enhancer regions and extensive API&quot;,&quot;type&quot;:&quot;article-journal&quot;,&quot;volume&quot;:&quot;49&quot;,&quot;container-title-short&quot;:&quot;Nucleic Acids Res&quot;},&quot;uris&quot;:[&quot;http://www.mendeley.com/documents/?uuid=2a2d2e7c-cc62-4e94-929c-a30dd0d46488&quot;],&quot;isTemporary&quot;:false,&quot;legacyDesktopId&quot;:&quot;2a2d2e7c-cc62-4e94-929c-a30dd0d46488&quot;}]},{&quot;citationID&quot;:&quot;MENDELEY_CITATION_54f508fd-8703-4cb2-83a8-d30780c44793&quot;,&quot;properties&quot;:{&quot;noteIndex&quot;:0},&quot;isEdited&quot;:false,&quot;manualOverride&quot;:{&quot;citeprocText&quot;:&quot;(24)&quot;,&quot;isManuallyOverridden&quot;:false,&quot;manualOverrideText&quot;:&quot;&quot;},&quot;citationTag&quot;:&quot;MENDELEY_CITATION_v3_eyJjaXRhdGlvbklEIjoiTUVOREVMRVlfQ0lUQVRJT05fNTRmNTA4ZmQtODcwMy00Y2IyLTgzYTgtZDMwNzgwYzQ0NzkzIiwicHJvcGVydGllcyI6eyJub3RlSW5kZXgiOjB9LCJpc0VkaXRlZCI6ZmFsc2UsIm1hbnVhbE92ZXJyaWRlIjp7ImNpdGVwcm9jVGV4dCI6IigyNCkiLCJpc01hbnVhbGx5T3ZlcnJpZGRlbiI6ZmFsc2UsIm1hbnVhbE92ZXJyaWRlVGV4dCI6IiJ9LCJjaXRhdGlvbkl0ZW1zIjpbeyJpZCI6ImZiY2JjMWZhLTRmOWItNWM1ZS1iMjNiLTJkZTgzYTg5NzNiNyIsIml0ZW1EYXRhIjp7IkRPSSI6IjEwLjEwOTMvYmliLzMuMy4yNTIiLCJJU1NOIjoiMTQ2NzU0NjMiLCJQTUlEIjoiMTIyMzAwMzQiLCJhYnN0cmFjdCI6IlRoZSBQUklOVFMgZGF0YWJhc2UgaG91c2VzIGEgY29sbGVjdGlvbiBvZiBwcm90ZWluIGZpbmdlcnByaW50cywgd2hpY2ggbWF5IGJlIHVzZWQgdG8gYXNzaWduIGZhbWlseSBhbmQgZnVuY3Rpb25hbCBhdHRyaWJ1dGVzIHRvIHVuY2hhcmFjdGVyaXNlZCBzZXF1ZW5jZXMsIHN1Y2ggYXMgdGhvc2UgY3VycmVudGx5IGVtYW5hdGluZyBmcm9tIHRoZSB2YXJpb3VzIGdlbm9tZS1zZXF1ZW5jaW5nIHByb2plY3RzLiBUaGUgQXByaWwgMjAwMiByZWxlYXNlIGluY2x1ZGVzIDEsNzAwIGZhbWlseSBmaW5nZXJwcmludHMsIGVuY29kaW5nIGFwcHJveGltYXRlbHkgMTAsNTAwIG1vdGlmcywgY292ZXJpbmcgYSByYW5nZSBvZiBnbG9idWxhciBhbmQgbWVtYnJhbmUgcHJvdGVpbnMsIG1vZHVsYXIgcG9seXBlcHRpZGVzIGFuZCBzbyBvbi4gRmluZ2VycHJpbnRzIGFyZSBncm91cHMgb2YgY29uc2VydmVkIG1vdGlmcyB0aGF0LCB0YWtlbiB0b2dldGhlciwgcHJvdmlkZSBkaWFnbm9zdGljIHByb3RlaW4gZmFtaWx5IHNpZ25hdHVyZXMuIFRoZXkgZGVyaXZlIG11Y2ggb2YgdGhlaXIgcG90ZW5jeSBmcm9tIHRoZSBiaW9sb2dpY2FsIGNvbnRleHQgYWZmb3JkZWQgYnkgbWF0Y2hpbmcgbW90aWYgbmVpZ2hib3VyczsgdGhpcyBtYWtlcyB0aGVtIGF0IG9uY2UgbW9yZSBmbGV4aWJsZSBhbmQgcG93ZXJmdWwgdGhhbiBzaW5nbGUtbW90aWYgYXBwcm9hY2hlcy4gVGhlIHRlY2huaXF1ZSBmdXJ0aGVyIGRlcGFydHMgZnJvbSBvdGhlciBwYXR0ZXJuLW1hdGNoaW5nIG1ldGhvZHMgYnkgcmVhZGlseSBhbGxvd2luZyB0aGUgY3JlYXRpb24gb2YgZmluZ2VycHJpbnRzIGF0IHN1cGVyZmFtaWx5LSwgZmFtaWx5LSBhbmQgc3ViZmFtaWx5LXNwZWNpZmljIGxldmVscywgdGhlcmVieSBhbGxvd2luZyBtb3JlIGZpbmUtZ3JhaW5lZCBkaWFnbm9zZXMuIEhlcmUsIHdlIHByb3ZpZGUgYW4gb3ZlcnZpZXcgb2YgdGhlIG1ldGhvZCBvZiBwcm90ZWluIGZpbmdlcnByaW50aW5nIGFuZCBob3cgdGhlIHJlc3VsdHMgb2YgZmluZ2VycHJpbnQgYW5hbHlzZXMgYXJlIHVzZWQgdG8gYnVpbGQgUFJJTlRTIGFuZCBpdHMgcmVsYXRpb25hbCBjb3VzaW4sIFBSSU5UUy1TLiIsImF1dGhvciI6W3siZHJvcHBpbmctcGFydGljbGUiOiIiLCJmYW1pbHkiOiJBdHR3b29kIiwiZ2l2ZW4iOiJUZXJyaSBLLiIsIm5vbi1kcm9wcGluZy1wYXJ0aWNsZSI6IiIsInBhcnNlLW5hbWVzIjpmYWxzZSwic3VmZml4IjoiIn1dLCJjb250YWluZXItdGl0bGUiOiJCcmllZmluZ3MgaW4gYmlvaW5mb3JtYXRpY3MiLCJpZCI6ImZiY2JjMWZhLTRmOWItNWM1ZS1iMjNiLTJkZTgzYTg5NzNiNyIsImlzc3VlIjoiMyIsImlzc3VlZCI6eyJkYXRlLXBhcnRzIjpbWyIyMDAyIl1dfSwicGFnZSI6IjI1Mi0yNjMiLCJ0aXRsZSI6IlRoZSBQUklOVFMgZGF0YWJhc2U6IGEgcmVzb3VyY2UgZm9yIGlkZW50aWZpY2F0aW9uIG9mIHByb3RlaW4gZmFtaWxpZXMuIiwidHlwZSI6ImFydGljbGUtam91cm5hbCIsInZvbHVtZSI6IjMiLCJjb250YWluZXItdGl0bGUtc2hvcnQiOiJCcmllZiBCaW9pbmZvcm0ifSwidXJpcyI6WyJodHRwOi8vd3d3Lm1lbmRlbGV5LmNvbS9kb2N1bWVudHMvP3V1aWQ9NmFjMjNkMTctNDRhYS00OWNhLWI5ODYtZmJiYjgyNTY0NTE2Il0sImlzVGVtcG9yYXJ5IjpmYWxzZSwibGVnYWN5RGVza3RvcElkIjoiNmFjMjNkMTctNDRhYS00OWNhLWI5ODYtZmJiYjgyNTY0NTE2In1dfQ==&quot;,&quot;citationItems&quot;:[{&quot;id&quot;:&quot;fbcbc1fa-4f9b-5c5e-b23b-2de83a8973b7&quot;,&quot;itemData&quot;:{&quot;DOI&quot;:&quot;10.1093/bib/3.3.252&quot;,&quot;ISSN&quot;:&quot;14675463&quot;,&quot;PMID&quot;:&quot;12230034&quot;,&quot;abstract&quot;:&quot;The PRINTS database houses a collection of protein fingerprints, which may be used to assign family and functional attributes to uncharacterised sequences, such as those currently emanating from the various genome-sequencing projects. The April 2002 release includes 1,700 family fingerprints, encoding approximately 10,500 motifs, covering a range of globular and membrane proteins, modular polypeptides and so on. Fingerprints are groups of conserved motifs that, taken together, provide diagnostic protein family signatures. They derive much of their potency from the biological context afforded by matching motif neighbours; this makes them at once more flexible and powerful than single-motif approaches. The technique further departs from other pattern-matching methods by readily allowing the creation of fingerprints at superfamily-, family- and subfamily-specific levels, thereby allowing more fine-grained diagnoses. Here, we provide an overview of the method of protein fingerprinting and how the results of fingerprint analyses are used to build PRINTS and its relational cousin, PRINTS-S.&quot;,&quot;author&quot;:[{&quot;dropping-particle&quot;:&quot;&quot;,&quot;family&quot;:&quot;Attwood&quot;,&quot;given&quot;:&quot;Terri K.&quot;,&quot;non-dropping-particle&quot;:&quot;&quot;,&quot;parse-names&quot;:false,&quot;suffix&quot;:&quot;&quot;}],&quot;container-title&quot;:&quot;Briefings in bioinformatics&quot;,&quot;id&quot;:&quot;fbcbc1fa-4f9b-5c5e-b23b-2de83a8973b7&quot;,&quot;issue&quot;:&quot;3&quot;,&quot;issued&quot;:{&quot;date-parts&quot;:[[&quot;2002&quot;]]},&quot;page&quot;:&quot;252-263&quot;,&quot;title&quot;:&quot;The PRINTS database: a resource for identification of protein families.&quot;,&quot;type&quot;:&quot;article-journal&quot;,&quot;volume&quot;:&quot;3&quot;,&quot;container-title-short&quot;:&quot;Brief Bioinform&quot;},&quot;uris&quot;:[&quot;http://www.mendeley.com/documents/?uuid=6ac23d17-44aa-49ca-b986-fbbb82564516&quot;],&quot;isTemporary&quot;:false,&quot;legacyDesktopId&quot;:&quot;6ac23d17-44aa-49ca-b986-fbbb82564516&quot;}]},{&quot;citationID&quot;:&quot;MENDELEY_CITATION_da2fbafc-e197-43f4-b00f-7c08d6f2aa75&quot;,&quot;properties&quot;:{&quot;noteIndex&quot;:0},&quot;isEdited&quot;:false,&quot;manualOverride&quot;:{&quot;citeprocText&quot;:&quot;(25)&quot;,&quot;isManuallyOverridden&quot;:false,&quot;manualOverrideText&quot;:&quot;&quot;},&quot;citationTag&quot;:&quot;MENDELEY_CITATION_v3_eyJjaXRhdGlvbklEIjoiTUVOREVMRVlfQ0lUQVRJT05fZGEyZmJhZmMtZTE5Ny00M2Y0LWIwMGYtN2MwOGQ2ZjJhYTc1IiwicHJvcGVydGllcyI6eyJub3RlSW5kZXgiOjB9LCJpc0VkaXRlZCI6ZmFsc2UsIm1hbnVhbE92ZXJyaWRlIjp7ImNpdGVwcm9jVGV4dCI6IigyNSkiLCJpc01hbnVhbGx5T3ZlcnJpZGRlbiI6ZmFsc2UsIm1hbnVhbE92ZXJyaWRlVGV4dCI6IiJ9LCJjaXRhdGlvbkl0ZW1zIjpbeyJpZCI6IjBjMmQ4NjE0LTU1ZjktNWY0Yi04NjE1LTU0ZTc2ZGEzODE2NCIsIml0ZW1EYXRhIjp7IkRPSSI6IjEwLjEwOTMvbmFyL2draDA5NyIsIklTU04iOiIwMzA1MTA0OCIsIlBNSUQiOiIxNDY4MTM3MSIsImFic3RyYWN0IjoiVGhlIFByb3RlaW4gSW5mb3JtYXRpb24gUmVzb3VyY2UgKFBJUikgaXMgYW4gaW50ZWdyYXRlZCBwdWJsaWMgcmVzb3VyY2Ugb2YgcHJvdGVpbiBpbmZvcm1hdGljcy4gVG8gZmFjaWxpdGF0ZSB0aGUgc2Vuc2libGUgcHJvcGFnYXRpb24gYW5kIHN0YW5kYXJkaXphdGlvbiBvZiBwcm90ZWluIGFubm90YXRpb24gYW5kIHRoZSBzeXN0ZW1hdGljIGRldGVjdGlvbiBvZiBhbm5vdGF0aW9uIGVycm9ycywgUElSIGhhcyBleHRlbmRlZCBpdHMgc3VwZXJmYW1pbHkgY29uY2VwdCBhbmQgZGV2ZWxvcGVkIHRoZSBTdXBlckZhbWlseSAoUElSU0YpIGNsYXNzaWZpY2F0aW9uIHN5c3RlbS4gQmFzZWQgb24gdGhlIGV2b2x1dGlvbmFyeSByZWxhdGlvbnNoaXBzIG9mIHdob2xlIHByb3RlaW5zLCB0aGlzIGNsYXNzaWZpY2F0aW9uIHN5c3RlbSBhbGxvd3MgYW5ub3RhdGlvbiBvZiBib3RoIHNwZWNpZmljIGJpb2xvZ2ljYWwgYW5kIGdlbmVyaWMgYmlvY2hlbWljYWwgZnVuY3Rpb25zLiBUaGUgc3lzdGVtIGFkb3B0cyBhIG5ldHdvcmsgc3RydWN0dXJlIGZvciBwcm90ZWluIGNsYXNzaWZpY2F0aW9uIGZyb20gc3VwZXJmYW1pbHkgdG8gc3ViZmFtaWx5IGxldmVscy4gUHJvdGVpbiBmYW1pbHkgbWVtYmVycyBhcmUgaG9tb2xvZ291cyAoc2hhcmluZyBjb21tb24gYW5jZXN0cnkpIGFuZCBob21lb21vcnBoaWMgKHNoYXJpbmcgZnVsbC1sZW5ndGggc2VxdWVuY2Ugc2ltaWxhcml0eSB3aXRoIGNvbW1vbiBkb21haW4gYXJjaGl0ZWN0dXJlKS4gVGhlIFBJUlNGIGRhdGFiYXNlIGNvbnNpc3RzIG9mIHR3byBkYXRhIHNldHMsIHByZWxpbWluYXJ5IGNsdXN0ZXJzIGFuZCBjdXJhdGVkIGZhbWlsaWVzLiBUaGUgY3VyYXRlZCBmYW1pbGllcyBpbmNsdWRlIGZhbWlseSBuYW1lLCBwcm90ZWluIG1lbWJlcnNoaXAsIHBhcmVudC1jaGlsZCByZWxhdGlvbnNoaXAsIGRvbWFpbiBhcmNoaXRlY3R1cmUsIGFuZCBvcHRpb25hbCBkZXNjcmlwdGlvbiBhbmQgYmlibGlvZ3JhcGh5LiBQSVJTRiBpcyBhY2Nlc3NpYmxlIGZyb20gdGhlIHdlYnNpdGUgYXQgaHR0cDovL3Bpci5nZW9yZ2V0b3duLmVkdS9waXJzZi8gZm9yIHJlcG9ydCByZXRyaWV2YWwgYW5kIHNlcXVlbmNlIGNsYXNzaWZpY2F0aW9uLiBUaGUgcmVwb3J0IHByZXNlbnRzIGZhbWlseSBhbm5vdGF0aW9uLCBtZW1iZXJzaGlwIHN0YXRpc3RpY3MsIGNyb3NzLXJlZmVyZW5jZXMgdG8gb3RoZXIgZGF0YWJhc2VzLCBncmFwaGljYWwgZGlzcGxheSBvZiBkb21haW4gYXJjaGl0ZWN0dXJlLCBhbmQgbGlua3MgdG8gbXVsdGlwbGUgc2VxdWVuY2UgYWxpZ25tZW50cyBhbmQgcGh5bG9nZW5ldGljIHRyZWVzIGZvciBjdXJhdGVkIGZhbWlsaWVzLiBQSVJTRiBjYW4gYmUgdXRpbGl6ZWQgdG8gYW5hbHl6ZSBwaHlsb2dlbmV0aWMgcHJvZmlsZXMsIHRvIHJldmVhbCBmdW5jdGlvbmFsIGNvbnZlcmdlbmNlIGFuZCBkaXZlcmdlbmNlLCBhbmQgdG8gaWRlbnRpZnkgaW50ZXJlc3RpbmcgcmVsYXRpb25zaGlwcyBiZXR3ZWVuIGhvbWVvbW9ycGhpYyBmYW1pbGllcywgZG9tYWlucyBhbmQgc3RydWN0dXJhbCBjbGFzc2VzLiIsImF1dGhvciI6W3siZHJvcHBpbmctcGFydGljbGUiOiIiLCJmYW1pbHkiOiJXdSIsImdpdmVuIjoiQ2F0aHkgSC4iLCJub24tZHJvcHBpbmctcGFydGljbGUiOiIiLCJwYXJzZS1uYW1lcyI6ZmFsc2UsInN1ZmZpeCI6IiJ9LHsiZHJvcHBpbmctcGFydGljbGUiOiIiLCJmYW1pbHkiOiJOaWtvbHNrYXlhIiwiZ2l2ZW4iOiJBbmFzdGFzaWEiLCJub24tZHJvcHBpbmctcGFydGljbGUiOiIiLCJwYXJzZS1uYW1lcyI6ZmFsc2UsInN1ZmZpeCI6IiJ9LHsiZHJvcHBpbmctcGFydGljbGUiOiIiLCJmYW1pbHkiOiJIdWFuZyIsImdpdmVuIjoiSG9uZ3poYW4iLCJub24tZHJvcHBpbmctcGFydGljbGUiOiIiLCJwYXJzZS1uYW1lcyI6ZmFsc2UsInN1ZmZpeCI6IiJ9LHsiZHJvcHBpbmctcGFydGljbGUiOiIiLCJmYW1pbHkiOiJZZWgiLCJnaXZlbiI6IkxhaSBTdSIsIm5vbi1kcm9wcGluZy1wYXJ0aWNsZSI6IiIsInBhcnNlLW5hbWVzIjpmYWxzZSwic3VmZml4IjoiIn0seyJkcm9wcGluZy1wYXJ0aWNsZSI6IiIsImZhbWlseSI6Ik5hdGFsZSIsImdpdmVuIjoiRGFycmVuIEEuIiwibm9uLWRyb3BwaW5nLXBhcnRpY2xlIjoiIiwicGFyc2UtbmFtZXMiOmZhbHNlLCJzdWZmaXgiOiIifSx7ImRyb3BwaW5nLXBhcnRpY2xlIjoiIiwiZmFtaWx5IjoiVmluYXlha2EiLCJnaXZlbiI6IkMuIFIuIiwibm9uLWRyb3BwaW5nLXBhcnRpY2xlIjoiIiwicGFyc2UtbmFtZXMiOmZhbHNlLCJzdWZmaXgiOiIifSx7ImRyb3BwaW5nLXBhcnRpY2xlIjoiIiwiZmFtaWx5IjoiSHUiLCJnaXZlbiI6IlpoYW5nIFpoaSIsIm5vbi1kcm9wcGluZy1wYXJ0aWNsZSI6IiIsInBhcnNlLW5hbWVzIjpmYWxzZSwic3VmZml4IjoiIn0seyJkcm9wcGluZy1wYXJ0aWNsZSI6IiIsImZhbWlseSI6Ik1henVtZGVyIiwiZ2l2ZW4iOiJSYWphIiwibm9uLWRyb3BwaW5nLXBhcnRpY2xlIjoiIiwicGFyc2UtbmFtZXMiOmZhbHNlLCJzdWZmaXgiOiIifSx7ImRyb3BwaW5nLXBhcnRpY2xlIjoiIiwiZmFtaWx5IjoiS3VtYXIiLCJnaXZlbiI6IlNhbmRlZXAiLCJub24tZHJvcHBpbmctcGFydGljbGUiOiIiLCJwYXJzZS1uYW1lcyI6ZmFsc2UsInN1ZmZpeCI6IiJ9LHsiZHJvcHBpbmctcGFydGljbGUiOiIiLCJmYW1pbHkiOiJLb3VydGVzaXMiLCJnaXZlbiI6IlBhbmFnaW90aXMiLCJub24tZHJvcHBpbmctcGFydGljbGUiOiIiLCJwYXJzZS1uYW1lcyI6ZmFsc2UsInN1ZmZpeCI6IiJ9LHsiZHJvcHBpbmctcGFydGljbGUiOiIiLCJmYW1pbHkiOiJMZWRsZXkiLCJnaXZlbiI6IlJvYmVydCBTLiIsIm5vbi1kcm9wcGluZy1wYXJ0aWNsZSI6IiIsInBhcnNlLW5hbWVzIjpmYWxzZSwic3VmZml4IjoiIn0seyJkcm9wcGluZy1wYXJ0aWNsZSI6IiIsImZhbWlseSI6IlN1emVrIiwiZ2l2ZW4iOiJCYXJpcyBFLiIsIm5vbi1kcm9wcGluZy1wYXJ0aWNsZSI6IiIsInBhcnNlLW5hbWVzIjpmYWxzZSwic3VmZml4IjoiIn0seyJkcm9wcGluZy1wYXJ0aWNsZSI6IiIsImZhbWlseSI6IkFybWluc2tpIiwiZ2l2ZW4iOiJMZXNsaWUiLCJub24tZHJvcHBpbmctcGFydGljbGUiOiIiLCJwYXJzZS1uYW1lcyI6ZmFsc2UsInN1ZmZpeCI6IiJ9LHsiZHJvcHBpbmctcGFydGljbGUiOiIiLCJmYW1pbHkiOiJDaGVuIiwiZ2l2ZW4iOiJZb25neGluZyIsIm5vbi1kcm9wcGluZy1wYXJ0aWNsZSI6IiIsInBhcnNlLW5hbWVzIjpmYWxzZSwic3VmZml4IjoiIn0seyJkcm9wcGluZy1wYXJ0aWNsZSI6IiIsImZhbWlseSI6IlpoYW5nIiwiZ2l2ZW4iOiJKaWFuIiwibm9uLWRyb3BwaW5nLXBhcnRpY2xlIjoiIiwicGFyc2UtbmFtZXMiOmZhbHNlLCJzdWZmaXgiOiIifSx7ImRyb3BwaW5nLXBhcnRpY2xlIjoiIiwiZmFtaWx5IjoiQ2FyZGVuYXMiLCJnaXZlbiI6IkpvcmdlIExvdWllIiwibm9uLWRyb3BwaW5nLXBhcnRpY2xlIjoiIiwicGFyc2UtbmFtZXMiOmZhbHNlLCJzdWZmaXgiOiIifSx7ImRyb3BwaW5nLXBhcnRpY2xlIjoiIiwiZmFtaWx5IjoiQ2h1bmciLCJnaXZlbiI6IlNlaGVlIiwibm9uLWRyb3BwaW5nLXBhcnRpY2xlIjoiIiwicGFyc2UtbmFtZXMiOmZhbHNlLCJzdWZmaXgiOiIifSx7ImRyb3BwaW5nLXBhcnRpY2xlIjoiIiwiZmFtaWx5IjoiQ2FzdHJvLUFsdmVhciIsImdpdmVuIjoiSm9yZ2UiLCJub24tZHJvcHBpbmctcGFydGljbGUiOiIiLCJwYXJzZS1uYW1lcyI6ZmFsc2UsInN1ZmZpeCI6IiJ9LHsiZHJvcHBpbmctcGFydGljbGUiOiIiLCJmYW1pbHkiOiJEaW5rb3YiLCJnaXZlbiI6Ikdlb3JnaSIsIm5vbi1kcm9wcGluZy1wYXJ0aWNsZSI6IiIsInBhcnNlLW5hbWVzIjpmYWxzZSwic3VmZml4IjoiIn0seyJkcm9wcGluZy1wYXJ0aWNsZSI6IiIsImZhbWlseSI6IkJhcmtlciIsImdpdmVuIjoiV2lub25hIEMuIiwibm9uLWRyb3BwaW5nLXBhcnRpY2xlIjoiIiwicGFyc2UtbmFtZXMiOmZhbHNlLCJzdWZmaXgiOiIifV0sImNvbnRhaW5lci10aXRsZSI6Ik51Y2xlaWMgQWNpZHMgUmVzZWFyY2giLCJpZCI6IjBjMmQ4NjE0LTU1ZjktNWY0Yi04NjE1LTU0ZTc2ZGEzODE2NCIsImlzc3VlIjoiREFUQUJBU0UgSVNTLiIsImlzc3VlZCI6eyJkYXRlLXBhcnRzIjpbWyIyMDA0Il1dfSwicGFnZSI6IjExMi0xMTQiLCJ0aXRsZSI6IlBJUlNGOiBGYW1pbHkgY2xhc3NpZmljYXRpb24gc3lzdGVtIGF0IHRoZSBQcm90ZWluIEluZm9ybWF0aW9uIFJlc291cmNlIiwidHlwZSI6ImFydGljbGUtam91cm5hbCIsInZvbHVtZSI6IjMyIiwiY29udGFpbmVyLXRpdGxlLXNob3J0IjoiTnVjbGVpYyBBY2lkcyBSZXMifSwidXJpcyI6WyJodHRwOi8vd3d3Lm1lbmRlbGV5LmNvbS9kb2N1bWVudHMvP3V1aWQ9NjdmZTA4MTEtNGM5MS00YmRjLThhNzAtYzc4OTQ5OTI2NWJjIl0sImlzVGVtcG9yYXJ5IjpmYWxzZSwibGVnYWN5RGVza3RvcElkIjoiNjdmZTA4MTEtNGM5MS00YmRjLThhNzAtYzc4OTQ5OTI2NWJjIn1dfQ==&quot;,&quot;citationItems&quot;:[{&quot;id&quot;:&quot;0c2d8614-55f9-5f4b-8615-54e76da38164&quot;,&quot;itemData&quot;:{&quot;DOI&quot;:&quot;10.1093/nar/gkh097&quot;,&quot;ISSN&quot;:&quot;03051048&quot;,&quot;PMID&quot;:&quot;14681371&quot;,&quot;abstract&quot;:&quot;The Protein Information Resource (PIR) is an integrated public resource of protein informatics. To facilitate the sensible propagation and standardization of protein annotation and the systematic detection of annotation errors, PIR has extended its superfamily concept and developed the SuperFamily (PIRSF) classification system. Based on the evolutionary relationships of whole proteins, this classification system allows annotation of both specific biological and generic biochemical functions. The system adopts a network structure for protein classification from superfamily to subfamily levels. Protein family members are homologous (sharing common ancestry) and homeomorphic (sharing full-length sequence similarity with common domain architecture). The PIRSF database consists of two data sets, preliminary clusters and curated families. The curated families include family name, protein membership, parent-child relationship, domain architecture, and optional description and bibliography. PIRSF is accessible from the website at http://pir.georgetown.edu/pirsf/ for report retrieval and sequence classification. The report presents family annotation, membership statistics, cross-references to other databases, graphical display of domain architecture, and links to multiple sequence alignments and phylogenetic trees for curated families. PIRSF can be utilized to analyze phylogenetic profiles, to reveal functional convergence and divergence, and to identify interesting relationships between homeomorphic families, domains and structural classes.&quot;,&quot;author&quot;:[{&quot;dropping-particle&quot;:&quot;&quot;,&quot;family&quot;:&quot;Wu&quot;,&quot;given&quot;:&quot;Cathy H.&quot;,&quot;non-dropping-particle&quot;:&quot;&quot;,&quot;parse-names&quot;:false,&quot;suffix&quot;:&quot;&quot;},{&quot;dropping-particle&quot;:&quot;&quot;,&quot;family&quot;:&quot;Nikolskaya&quot;,&quot;given&quot;:&quot;Anastasia&quot;,&quot;non-dropping-particle&quot;:&quot;&quot;,&quot;parse-names&quot;:false,&quot;suffix&quot;:&quot;&quot;},{&quot;dropping-particle&quot;:&quot;&quot;,&quot;family&quot;:&quot;Huang&quot;,&quot;given&quot;:&quot;Hongzhan&quot;,&quot;non-dropping-particle&quot;:&quot;&quot;,&quot;parse-names&quot;:false,&quot;suffix&quot;:&quot;&quot;},{&quot;dropping-particle&quot;:&quot;&quot;,&quot;family&quot;:&quot;Yeh&quot;,&quot;given&quot;:&quot;Lai Su&quot;,&quot;non-dropping-particle&quot;:&quot;&quot;,&quot;parse-names&quot;:false,&quot;suffix&quot;:&quot;&quot;},{&quot;dropping-particle&quot;:&quot;&quot;,&quot;family&quot;:&quot;Natale&quot;,&quot;given&quot;:&quot;Darren A.&quot;,&quot;non-dropping-particle&quot;:&quot;&quot;,&quot;parse-names&quot;:false,&quot;suffix&quot;:&quot;&quot;},{&quot;dropping-particle&quot;:&quot;&quot;,&quot;family&quot;:&quot;Vinayaka&quot;,&quot;given&quot;:&quot;C. R.&quot;,&quot;non-dropping-particle&quot;:&quot;&quot;,&quot;parse-names&quot;:false,&quot;suffix&quot;:&quot;&quot;},{&quot;dropping-particle&quot;:&quot;&quot;,&quot;family&quot;:&quot;Hu&quot;,&quot;given&quot;:&quot;Zhang Zhi&quot;,&quot;non-dropping-particle&quot;:&quot;&quot;,&quot;parse-names&quot;:false,&quot;suffix&quot;:&quot;&quot;},{&quot;dropping-particle&quot;:&quot;&quot;,&quot;family&quot;:&quot;Mazumder&quot;,&quot;given&quot;:&quot;Raja&quot;,&quot;non-dropping-particle&quot;:&quot;&quot;,&quot;parse-names&quot;:false,&quot;suffix&quot;:&quot;&quot;},{&quot;dropping-particle&quot;:&quot;&quot;,&quot;family&quot;:&quot;Kumar&quot;,&quot;given&quot;:&quot;Sandeep&quot;,&quot;non-dropping-particle&quot;:&quot;&quot;,&quot;parse-names&quot;:false,&quot;suffix&quot;:&quot;&quot;},{&quot;dropping-particle&quot;:&quot;&quot;,&quot;family&quot;:&quot;Kourtesis&quot;,&quot;given&quot;:&quot;Panagiotis&quot;,&quot;non-dropping-particle&quot;:&quot;&quot;,&quot;parse-names&quot;:false,&quot;suffix&quot;:&quot;&quot;},{&quot;dropping-particle&quot;:&quot;&quot;,&quot;family&quot;:&quot;Ledley&quot;,&quot;given&quot;:&quot;Robert S.&quot;,&quot;non-dropping-particle&quot;:&quot;&quot;,&quot;parse-names&quot;:false,&quot;suffix&quot;:&quot;&quot;},{&quot;dropping-particle&quot;:&quot;&quot;,&quot;family&quot;:&quot;Suzek&quot;,&quot;given&quot;:&quot;Baris E.&quot;,&quot;non-dropping-particle&quot;:&quot;&quot;,&quot;parse-names&quot;:false,&quot;suffix&quot;:&quot;&quot;},{&quot;dropping-particle&quot;:&quot;&quot;,&quot;family&quot;:&quot;Arminski&quot;,&quot;given&quot;:&quot;Leslie&quot;,&quot;non-dropping-particle&quot;:&quot;&quot;,&quot;parse-names&quot;:false,&quot;suffix&quot;:&quot;&quot;},{&quot;dropping-particle&quot;:&quot;&quot;,&quot;family&quot;:&quot;Chen&quot;,&quot;given&quot;:&quot;Yongxing&quot;,&quot;non-dropping-particle&quot;:&quot;&quot;,&quot;parse-names&quot;:false,&quot;suffix&quot;:&quot;&quot;},{&quot;dropping-particle&quot;:&quot;&quot;,&quot;family&quot;:&quot;Zhang&quot;,&quot;given&quot;:&quot;Jian&quot;,&quot;non-dropping-particle&quot;:&quot;&quot;,&quot;parse-names&quot;:false,&quot;suffix&quot;:&quot;&quot;},{&quot;dropping-particle&quot;:&quot;&quot;,&quot;family&quot;:&quot;Cardenas&quot;,&quot;given&quot;:&quot;Jorge Louie&quot;,&quot;non-dropping-particle&quot;:&quot;&quot;,&quot;parse-names&quot;:false,&quot;suffix&quot;:&quot;&quot;},{&quot;dropping-particle&quot;:&quot;&quot;,&quot;family&quot;:&quot;Chung&quot;,&quot;given&quot;:&quot;Sehee&quot;,&quot;non-dropping-particle&quot;:&quot;&quot;,&quot;parse-names&quot;:false,&quot;suffix&quot;:&quot;&quot;},{&quot;dropping-particle&quot;:&quot;&quot;,&quot;family&quot;:&quot;Castro-Alvear&quot;,&quot;given&quot;:&quot;Jorge&quot;,&quot;non-dropping-particle&quot;:&quot;&quot;,&quot;parse-names&quot;:false,&quot;suffix&quot;:&quot;&quot;},{&quot;dropping-particle&quot;:&quot;&quot;,&quot;family&quot;:&quot;Dinkov&quot;,&quot;given&quot;:&quot;Georgi&quot;,&quot;non-dropping-particle&quot;:&quot;&quot;,&quot;parse-names&quot;:false,&quot;suffix&quot;:&quot;&quot;},{&quot;dropping-particle&quot;:&quot;&quot;,&quot;family&quot;:&quot;Barker&quot;,&quot;given&quot;:&quot;Winona C.&quot;,&quot;non-dropping-particle&quot;:&quot;&quot;,&quot;parse-names&quot;:false,&quot;suffix&quot;:&quot;&quot;}],&quot;container-title&quot;:&quot;Nucleic Acids Research&quot;,&quot;id&quot;:&quot;0c2d8614-55f9-5f4b-8615-54e76da38164&quot;,&quot;issue&quot;:&quot;DATABASE ISS.&quot;,&quot;issued&quot;:{&quot;date-parts&quot;:[[&quot;2004&quot;]]},&quot;page&quot;:&quot;112-114&quot;,&quot;title&quot;:&quot;PIRSF: Family classification system at the Protein Information Resource&quot;,&quot;type&quot;:&quot;article-journal&quot;,&quot;volume&quot;:&quot;32&quot;,&quot;container-title-short&quot;:&quot;Nucleic Acids Res&quot;},&quot;uris&quot;:[&quot;http://www.mendeley.com/documents/?uuid=67fe0811-4c91-4bdc-8a70-c789499265bc&quot;],&quot;isTemporary&quot;:false,&quot;legacyDesktopId&quot;:&quot;67fe0811-4c91-4bdc-8a70-c789499265bc&quot;}]},{&quot;citationID&quot;:&quot;MENDELEY_CITATION_9ea4c542-ebd1-4bfc-864e-19ef13756e2b&quot;,&quot;properties&quot;:{&quot;noteIndex&quot;:0},&quot;isEdited&quot;:false,&quot;manualOverride&quot;:{&quot;citeprocText&quot;:&quot;(26,27)&quot;,&quot;isManuallyOverridden&quot;:false,&quot;manualOverrideText&quot;:&quot;&quot;},&quot;citationTag&quot;:&quot;MENDELEY_CITATION_v3_eyJjaXRhdGlvbklEIjoiTUVOREVMRVlfQ0lUQVRJT05fOWVhNGM1NDItZWJkMS00YmZjLTg2NGUtMTllZjEzNzU2ZTJiIiwicHJvcGVydGllcyI6eyJub3RlSW5kZXgiOjB9LCJpc0VkaXRlZCI6ZmFsc2UsIm1hbnVhbE92ZXJyaWRlIjp7ImNpdGVwcm9jVGV4dCI6IigyNiwyNykiLCJpc01hbnVhbGx5T3ZlcnJpZGRlbiI6ZmFsc2UsIm1hbnVhbE92ZXJyaWRlVGV4dCI6IiJ9LCJjaXRhdGlvbkl0ZW1zIjpbeyJpZCI6IjRlZjU3NDY2LWYxZDgtNWIwMy1hY2RhLTBkN2JmNmJiMjcyMCIsIml0ZW1EYXRhIjp7IkRPSSI6IjEwLjEwOTMvbW9sYmV2L21zeTA5NiIsIklTU04iOiIxNTM3MTcxOSIsIlBNSUQiOiIyOTcyMjg4NyIsImFic3RyYWN0IjoiVGhlIE1vbGVjdWxhciBFdm9sdXRpb25hcnkgR2VuZXRpY3MgQW5hbHlzaXMgKE1FR0EpIHNvZnR3YXJlIGltcGxlbWVudHMgbWFueSBhbmFseXRpY2FsIG1ldGhvZHMgYW5kIHRvb2xzIGZvciBwaHlsb2dlbm9taWNzIGFuZCBwaHlsb21lZGljaW5lLiBIZXJlLCB3ZSByZXBvcnQgYSB0cmFuc2Zvcm1hdGlvbiBvZiBNRUdBIHRvIGVuYWJsZSBjcm9zcy1wbGF0Zm9ybSB1c2Ugb24gTWljcm9zb2Z0IFdpbmRvd3MgYW5kIExpbnV4IG9wZXJhdGluZyBzeXN0ZW1zLiBNRUdBIFggZG9lcyBub3QgcmVxdWlyZSB2aXJ0dWFsaXphdGlvbiBvciBlbXVsYXRpb24gc29mdHdhcmUgYW5kIHByb3ZpZGVzIGEgdW5pZm9ybSB1c2VyIGV4cGVyaWVuY2UgYWNyb3NzIHBsYXRmb3Jtcy4gTUVHQSBYIGhhcyBhZGRpdGlvbmFsbHkgYmVlbiB1cGdyYWRlZCB0byB1c2UgbXVsdGlwbGUgY29tcHV0aW5nIGNvcmVzIGZvciBtYW55IG1vbGVjdWxhciBldm9sdXRpb25hcnkgYW5hbHlzZXMuIE1FR0EgWCBpcyBhdmFpbGFibGUgaW4gdHdvIGludGVyZmFjZXMgKGdyYXBoaWNhbCBhbmQgY29tbWFuZCBsaW5lKSBhbmQgY2FuIGJlIGRvd25sb2FkZWQgZnJvbSB3d3cubWVnYXNvZnR3YXJlLm5ldCBmcmVlIG9mIGNoYXJnZS4iLCJhdXRob3IiOlt7ImRyb3BwaW5nLXBhcnRpY2xlIjoiIiwiZmFtaWx5IjoiS3VtYXIiLCJnaXZlbiI6IlN1ZGhpciIsIm5vbi1kcm9wcGluZy1wYXJ0aWNsZSI6IiIsInBhcnNlLW5hbWVzIjpmYWxzZSwic3VmZml4IjoiIn0seyJkcm9wcGluZy1wYXJ0aWNsZSI6IiIsImZhbWlseSI6IlN0ZWNoZXIiLCJnaXZlbiI6IkdsZW4iLCJub24tZHJvcHBpbmctcGFydGljbGUiOiIiLCJwYXJzZS1uYW1lcyI6ZmFsc2UsInN1ZmZpeCI6IiJ9LHsiZHJvcHBpbmctcGFydGljbGUiOiIiLCJmYW1pbHkiOiJMaSIsImdpdmVuIjoiTWljaGFlbCIsIm5vbi1kcm9wcGluZy1wYXJ0aWNsZSI6IiIsInBhcnNlLW5hbWVzIjpmYWxzZSwic3VmZml4IjoiIn0seyJkcm9wcGluZy1wYXJ0aWNsZSI6IiIsImZhbWlseSI6IktueWF6IiwiZ2l2ZW4iOiJDaHJpc3RpbmEiLCJub24tZHJvcHBpbmctcGFydGljbGUiOiIiLCJwYXJzZS1uYW1lcyI6ZmFsc2UsInN1ZmZpeCI6IiJ9LHsiZHJvcHBpbmctcGFydGljbGUiOiIiLCJmYW1pbHkiOiJUYW11cmEiLCJnaXZlbiI6IktvaWNoaXJvIiwibm9uLWRyb3BwaW5nLXBhcnRpY2xlIjoiIiwicGFyc2UtbmFtZXMiOmZhbHNlLCJzdWZmaXgiOiIifV0sImNvbnRhaW5lci10aXRsZSI6Ik1vbGVjdWxhciBCaW9sb2d5IGFuZCBFdm9sdXRpb24iLCJpZCI6IjRlZjU3NDY2LWYxZDgtNWIwMy1hY2RhLTBkN2JmNmJiMjcyMCIsImlzc3VlIjoiNiIsImlzc3VlZCI6eyJkYXRlLXBhcnRzIjpbWyIyMDE4Il1dfSwicGFnZSI6IjE1NDctMTU0OSIsInRpdGxlIjoiTUVHQSBYOiBNb2xlY3VsYXIgZXZvbHV0aW9uYXJ5IGdlbmV0aWNzIGFuYWx5c2lzIGFjcm9zcyBjb21wdXRpbmcgcGxhdGZvcm1zIiwidHlwZSI6ImFydGljbGUtam91cm5hbCIsInZvbHVtZSI6IjM1IiwiY29udGFpbmVyLXRpdGxlLXNob3J0IjoiTW9sIEJpb2wgRXZvbCJ9LCJ1cmlzIjpbImh0dHA6Ly93d3cubWVuZGVsZXkuY29tL2RvY3VtZW50cy8/dXVpZD1jOWMyNmRmMy1iY2JjLTQ3MjEtODVlNC1jMjc2NGU1Y2ZhZjIiXSwiaXNUZW1wb3JhcnkiOmZhbHNlLCJsZWdhY3lEZXNrdG9wSWQiOiJjOWMyNmRmMy1iY2JjLTQ3MjEtODVlNC1jMjc2NGU1Y2ZhZjIifSx7ImlkIjoiYTk1NTYwYzQtMDIxYy01NTE3LWI1OGMtZWU3YmMwOTYyYjQ4IiwiaXRlbURhdGEiOnsiRE9JIjoiMTAuMTA5My9iaW9pbmZvcm1hdGljcy9idHM1MDciLCJJU1NOIjoiMTM2NzQ4MDMiLCJQTUlEIjoiMjI5MjMyOTgiLCJhYnN0cmFjdCI6IlRoZXJlIGlzIGEgZ3Jvd2luZyBuZWVkIGluIHRoZSByZXNlYXJjaCBjb21tdW5pdHkgdG8gYXBwbHkgdGhlIG1vbGVjdWxhciBldm9sdXRpb25hcnkgZ2VuZXRpY3MgYW5hbHlzaXMgKE1FR0EpIHNvZnR3YXJlIHRvb2wgZm9yIGJhdGNoIHByb2Nlc3NpbmcgYSBsYXJnZSBudW1iZXIgb2YgZGF0YXNldHMgYW5kIHRvIGludGVncmF0ZSBpdCBpbnRvIGFuYWx5c2lzIHdvcmtmbG93cy4gVGhlcmVmb3JlLCB3ZSBub3cgbWFrZSBhdmFpbGFibGUgdGhlIGNvbXB1dGluZyBjb3JlIG9mIHRoZSBNRUdBIHNvZnR3YXJlIGFzIGEgc3RhbmQtYWxvbmUgZXhlY3V0YWJsZSAoTUVHQS1DQyksIGFsb25nIHdpdGggYW4gYW5hbHlzaXMgcHJvdG90eXBlciAoTUVHQS1Qcm90bykuIE1FR0EtQ0MgcHJvdmlkZXMgdXNlcnMgd2l0aCBhY2Nlc3MgdG8gYWxsIHRoZSBjb21wdXRhdGlvbmFsIGFuYWx5c2VzIGF2YWlsYWJsZSB0aHJvdWdoIE1FR0EncyBncmFwaGljYWwgdXNlciBpbnRlcmZhY2UgdmVyc2lvbi4gVGhpcyBpbmNsdWRlcyBtZXRob2RzIGZvciBtdWx0aXBsZSBzZXF1ZW5jZSBhbGlnbm1lbnQsIHN1YnN0aXR1dGlvbiBtb2RlbCBzZWxlY3Rpb24sIGV2b2x1dGlvbmFyeSBkaXN0YW5jZSBlc3RpbWF0aW9uLCBwaHlsb2dlbnkgaW5mZXJlbmNlLCBzdWJzdGl0dXRpb24gcmF0ZSBhbmQgcGF0dGVybiBlc3RpbWF0aW9uLCB0ZXN0cyBvZiBuYXR1cmFsIHNlbGVjdGlvbiBhbmQgYW5jZXN0cmFsIHNlcXVlbmNlIGluZmVyZW5jZS4gQWRkaXRpb25hbGx5LCB3ZSBoYXZlIHVwZ3JhZGVkIHRoZSBzb3VyY2UgY29kZSBmb3IgcGh5bG9nZW5ldGljIGFuYWx5c2lzIHVzaW5nIHRoZSBtYXhpbXVtIGxpa2VsaWhvb2QgbWV0aG9kcyBmb3IgcGFyYWxsZWwgZXhlY3V0aW9uIG9uIG11bHRpcGxlIHByb2Nlc3NvcnMgYW5kIGNvcmVzLiBIZXJlLCB3ZSBkZXNjcmliZSBNRUdBLUNDIGFuZCBvdXRsaW5lIHRoZSBzdGVwcyBmb3IgdXNpbmcgTUVHQS1DQyBpbiB0YW5kZW0gd2l0aCBNRUdBLVByb3RvIGZvciBpdGVyYXRpdmUgYW5kIGF1dG9tYXRlZCBkYXRhIGFuYWx5c2lzLiDCqSBUaGUgQXV0aG9yIDIwMTIuIFB1Ymxpc2hlZCBieSBPeGZvcmQgVW5pdmVyc2l0eSBQcmVzcy4gQWxsIHJpZ2h0cyByZXNlcnZlZC4iLCJhdXRob3IiOlt7ImRyb3BwaW5nLXBhcnRpY2xlIjoiIiwiZmFtaWx5IjoiS3VtYXIiLCJnaXZlbiI6IlN1ZGhpciIsIm5vbi1kcm9wcGluZy1wYXJ0aWNsZSI6IiIsInBhcnNlLW5hbWVzIjpmYWxzZSwic3VmZml4IjoiIn0seyJkcm9wcGluZy1wYXJ0aWNsZSI6IiIsImZhbWlseSI6IlN0ZWNoZXIiLCJnaXZlbiI6IkdsZW4iLCJub24tZHJvcHBpbmctcGFydGljbGUiOiIiLCJwYXJzZS1uYW1lcyI6ZmFsc2UsInN1ZmZpeCI6IiJ9LHsiZHJvcHBpbmctcGFydGljbGUiOiIiLCJmYW1pbHkiOiJQZXRlcnNvbiIsImdpdmVuIjoiRGFuaWVsIiwibm9uLWRyb3BwaW5nLXBhcnRpY2xlIjoiIiwicGFyc2UtbmFtZXMiOmZhbHNlLCJzdWZmaXgiOiIifSx7ImRyb3BwaW5nLXBhcnRpY2xlIjoiIiwiZmFtaWx5IjoiVGFtdXJhIiwiZ2l2ZW4iOiJLb2ljaGlybyIsIm5vbi1kcm9wcGluZy1wYXJ0aWNsZSI6IiIsInBhcnNlLW5hbWVzIjpmYWxzZSwic3VmZml4IjoiIn1dLCJjb250YWluZXItdGl0bGUiOiJCaW9pbmZvcm1hdGljcyIsImlkIjoiYTk1NTYwYzQtMDIxYy01NTE3LWI1OGMtZWU3YmMwOTYyYjQ4IiwiaXNzdWUiOiIyMCIsImlzc3VlZCI6eyJkYXRlLXBhcnRzIjpbWyIyMDEyIl1dfSwicGFnZSI6IjI2ODUtMjY4NiIsInRpdGxlIjoiTUVHQS1DQzogQ29tcHV0aW5nIGNvcmUgb2YgbW9sZWN1bGFyIGV2b2x1dGlvbmFyeSBnZW5ldGljcyBhbmFseXNpcyBwcm9ncmFtIGZvciBhdXRvbWF0ZWQgYW5kIGl0ZXJhdGl2ZSBkYXRhIGFuYWx5c2lzIiwidHlwZSI6ImFydGljbGUtam91cm5hbCIsInZvbHVtZSI6IjI4IiwiY29udGFpbmVyLXRpdGxlLXNob3J0IjoiIn0sInVyaXMiOlsiaHR0cDovL3d3dy5tZW5kZWxleS5jb20vZG9jdW1lbnRzLz91dWlkPTkyYjIxNmZhLTdhN2ItNGIwMC1hMGY4LWZmZGNkYWMxMDczNCJdLCJpc1RlbXBvcmFyeSI6ZmFsc2UsImxlZ2FjeURlc2t0b3BJZCI6IjkyYjIxNmZhLTdhN2ItNGIwMC1hMGY4LWZmZGNkYWMxMDczNCJ9XX0=&quot;,&quot;citationItems&quot;:[{&quot;id&quot;:&quot;4ef57466-f1d8-5b03-acda-0d7bf6bb2720&quot;,&quot;itemData&quot;:{&quot;DOI&quot;:&quot;10.1093/molbev/msy096&quot;,&quot;ISSN&quot;:&quot;15371719&quot;,&quot;PMID&quot;:&quot;29722887&quot;,&quot;abstract&quot;:&quot;The Molecular Evolutionary Genetics Analysis (MEGA) software implements many analytical methods and tools for phylogenomics and phylomedicine. Here, we report a transformation of MEGA to enable cross-platform use on Microsoft Windows and Linux operating systems. MEGA X does not require virtualization or emulation software and provides a uniform user experience across platforms. MEGA X has additionally been upgraded to use multiple computing cores for many molecular evolutionary analyses. MEGA X is available in two interfaces (graphical and command line) and can be downloaded from www.megasoftware.net free of charge.&quot;,&quot;author&quot;:[{&quot;dropping-particle&quot;:&quot;&quot;,&quot;family&quot;:&quot;Kumar&quot;,&quot;given&quot;:&quot;Sudhir&quot;,&quot;non-dropping-particle&quot;:&quot;&quot;,&quot;parse-names&quot;:false,&quot;suffix&quot;:&quot;&quot;},{&quot;dropping-particle&quot;:&quot;&quot;,&quot;family&quot;:&quot;Stecher&quot;,&quot;given&quot;:&quot;Glen&quot;,&quot;non-dropping-particle&quot;:&quot;&quot;,&quot;parse-names&quot;:false,&quot;suffix&quot;:&quot;&quot;},{&quot;dropping-particle&quot;:&quot;&quot;,&quot;family&quot;:&quot;Li&quot;,&quot;given&quot;:&quot;Michael&quot;,&quot;non-dropping-particle&quot;:&quot;&quot;,&quot;parse-names&quot;:false,&quot;suffix&quot;:&quot;&quot;},{&quot;dropping-particle&quot;:&quot;&quot;,&quot;family&quot;:&quot;Knyaz&quot;,&quot;given&quot;:&quot;Christina&quot;,&quot;non-dropping-particle&quot;:&quot;&quot;,&quot;parse-names&quot;:false,&quot;suffix&quot;:&quot;&quot;},{&quot;dropping-particle&quot;:&quot;&quot;,&quot;family&quot;:&quot;Tamura&quot;,&quot;given&quot;:&quot;Koichiro&quot;,&quot;non-dropping-particle&quot;:&quot;&quot;,&quot;parse-names&quot;:false,&quot;suffix&quot;:&quot;&quot;}],&quot;container-title&quot;:&quot;Molecular Biology and Evolution&quot;,&quot;id&quot;:&quot;4ef57466-f1d8-5b03-acda-0d7bf6bb2720&quot;,&quot;issue&quot;:&quot;6&quot;,&quot;issued&quot;:{&quot;date-parts&quot;:[[&quot;2018&quot;]]},&quot;page&quot;:&quot;1547-1549&quot;,&quot;title&quot;:&quot;MEGA X: Molecular evolutionary genetics analysis across computing platforms&quot;,&quot;type&quot;:&quot;article-journal&quot;,&quot;volume&quot;:&quot;35&quot;,&quot;container-title-short&quot;:&quot;Mol Biol Evol&quot;},&quot;uris&quot;:[&quot;http://www.mendeley.com/documents/?uuid=c9c26df3-bcbc-4721-85e4-c2764e5cfaf2&quot;],&quot;isTemporary&quot;:false,&quot;legacyDesktopId&quot;:&quot;c9c26df3-bcbc-4721-85e4-c2764e5cfaf2&quot;},{&quot;id&quot;:&quot;a95560c4-021c-5517-b58c-ee7bc0962b48&quot;,&quot;itemData&quot;:{&quot;DOI&quot;:&quot;10.1093/bioinformatics/bts507&quot;,&quot;ISSN&quot;:&quot;13674803&quot;,&quot;PMID&quot;:&quot;22923298&quot;,&quot;abstract&quot;:&quot;There is a growing need in the research community to apply the molecular evolutionary genetics analysis (MEGA) software tool for batch processing a large number of datasets and to integrate it into analysis workflows. Therefore, we now make available the computing core of the MEGA software as a stand-alone executable (MEGA-CC), along with an analysis prototyper (MEGA-Proto). MEGA-CC provides users with access to all the computational analyses available through MEGA's graphical user interface version. This includes methods for multiple sequence alignment, substitution model selection, evolutionary distance estimation, phylogeny inference, substitution rate and pattern estimation, tests of natural selection and ancestral sequence inference. Additionally, we have upgraded the source code for phylogenetic analysis using the maximum likelihood methods for parallel execution on multiple processors and cores. Here, we describe MEGA-CC and outline the steps for using MEGA-CC in tandem with MEGA-Proto for iterative and automated data analysis. © The Author 2012. Published by Oxford University Press. All rights reserved.&quot;,&quot;author&quot;:[{&quot;dropping-particle&quot;:&quot;&quot;,&quot;family&quot;:&quot;Kumar&quot;,&quot;given&quot;:&quot;Sudhir&quot;,&quot;non-dropping-particle&quot;:&quot;&quot;,&quot;parse-names&quot;:false,&quot;suffix&quot;:&quot;&quot;},{&quot;dropping-particle&quot;:&quot;&quot;,&quot;family&quot;:&quot;Stecher&quot;,&quot;given&quot;:&quot;Glen&quot;,&quot;non-dropping-particle&quot;:&quot;&quot;,&quot;parse-names&quot;:false,&quot;suffix&quot;:&quot;&quot;},{&quot;dropping-particle&quot;:&quot;&quot;,&quot;family&quot;:&quot;Peterson&quot;,&quot;given&quot;:&quot;Daniel&quot;,&quot;non-dropping-particle&quot;:&quot;&quot;,&quot;parse-names&quot;:false,&quot;suffix&quot;:&quot;&quot;},{&quot;dropping-particle&quot;:&quot;&quot;,&quot;family&quot;:&quot;Tamura&quot;,&quot;given&quot;:&quot;Koichiro&quot;,&quot;non-dropping-particle&quot;:&quot;&quot;,&quot;parse-names&quot;:false,&quot;suffix&quot;:&quot;&quot;}],&quot;container-title&quot;:&quot;Bioinformatics&quot;,&quot;id&quot;:&quot;a95560c4-021c-5517-b58c-ee7bc0962b48&quot;,&quot;issue&quot;:&quot;20&quot;,&quot;issued&quot;:{&quot;date-parts&quot;:[[&quot;2012&quot;]]},&quot;page&quot;:&quot;2685-2686&quot;,&quot;title&quot;:&quot;MEGA-CC: Computing core of molecular evolutionary genetics analysis program for automated and iterative data analysis&quot;,&quot;type&quot;:&quot;article-journal&quot;,&quot;volume&quot;:&quot;28&quot;,&quot;container-title-short&quot;:&quot;&quot;},&quot;uris&quot;:[&quot;http://www.mendeley.com/documents/?uuid=92b216fa-7a7b-4b00-a0f8-ffdcdac10734&quot;],&quot;isTemporary&quot;:false,&quot;legacyDesktopId&quot;:&quot;92b216fa-7a7b-4b00-a0f8-ffdcdac10734&quot;}]},{&quot;citationID&quot;:&quot;MENDELEY_CITATION_071d1d33-ada3-48be-b82a-49cbe9d37216&quot;,&quot;properties&quot;:{&quot;noteIndex&quot;:0},&quot;isEdited&quot;:false,&quot;manualOverride&quot;:{&quot;citeprocText&quot;:&quot;(28)&quot;,&quot;isManuallyOverridden&quot;:false,&quot;manualOverrideText&quot;:&quot;&quot;},&quot;citationTag&quot;:&quot;MENDELEY_CITATION_v3_eyJjaXRhdGlvbklEIjoiTUVOREVMRVlfQ0lUQVRJT05fMDcxZDFkMzMtYWRhMy00OGJlLWI4MmEtNDljYmU5ZDM3MjE2IiwicHJvcGVydGllcyI6eyJub3RlSW5kZXgiOjB9LCJpc0VkaXRlZCI6ZmFsc2UsIm1hbnVhbE92ZXJyaWRlIjp7ImNpdGVwcm9jVGV4dCI6IigyOCkiLCJpc01hbnVhbGx5T3ZlcnJpZGRlbiI6ZmFsc2UsIm1hbnVhbE92ZXJyaWRlVGV4dCI6IiJ9LCJjaXRhdGlvbkl0ZW1zIjpbeyJpZCI6ImE1ZDdiZGI0LTQxYTItNTg2Zi1hODM1LTZmM2M3Y2M5ZjljNiIsIml0ZW1EYXRhIjp7IkRPSSI6IjEwLjEwOTMvbmFyL2draDM0MCIsIklTQk4iOiIxMzYyLTQ5NjIgKEVsZWN0cm9uaWMpIDAzMDUtMTA0OCAoTGlua2luZykiLCJJU1NOIjoiMDMwNTEwNDgiLCJQTUlEIjoiMTUwMzQxNDciLCJhYnN0cmFjdCI6IldlIGRlc2NyaWJlIE1VU0NMRSwgYSBuZXcgY29tcHV0ZXIgcHJvZ3JhbSBmb3IgY3JlYXRpbmcgbXVsdGlwbGUgYWxpZ25tZW50cyBvZiBwcm90ZWluIHNlcXVlbmNlcy4gRWxlbWVudHMgb2YgdGhlIGFsZ29yaXRobSBpbmNsdWRlIGZhc3QgZGlzdGFuY2UgZXN0aW1hdGlvbiB1c2luZyBrbWVyIGNvdW50aW5nLCBwcm9ncmVzc2l2ZSBhbGlnbm1lbnQgdXNpbmcgYSBuZXcgcHJvZmlsZSBmdW5jdGlvbiB3ZSBjYWxsIHRoZSBsb2ctZXhwZWN0YXRpb24gc2NvcmUsIGFuZCByZWZpbmVtZW50IHVzaW5nIHRyZWUtZGVwZW5kZW50IHJlc3RyaWN0ZWQgcGFydGl0aW9uaW5nLiBUaGUgc3BlZWQgYW5kIGFjY3VyYWN5IG9mIE1VU0NMRSBhcmUgY29tcGFyZWQgd2l0aCBULUNvZmZlZSwgTUFGRlQgYW5kIENMVVNUQUxXIG9uIGZvdXIgdGVzdCBzZXRzIG9mIHJlZmVyZW5jZSBhbGlnbm1lbnRzOiBCQWxpQkFTRSwgU0FCbWFyaywgU01BUlQgYW5kIGEgbmV3IGJlbmNobWFyaywgUFJFRkFCLiBNVVNDTEUgYWNoaWV2ZXMgdGhlIGhpZ2hlc3QsIG9yIGpvaW50IGhpZ2hlc3QsIHJhbmsgaW4gYWNjdXJhY3kgb24gZWFjaCBvZiB0aGVzZSBzZXRzLiBXaXRob3V0IHJlZmluZW1lbnQsIE1VU0NMRSBhY2hpZXZlcyBhdmVyYWdlIGFjY3VyYWN5IHN0YXRpc3RpY2FsbHkgaW5kaXN0aW5ndWlzaGFibGUgZnJvbSBULUNvZmZlZSBhbmQgTUFGRlQsIGFuZCBpcyB0aGUgZmFzdGVzdCBvZiB0aGUgdGVzdGVkIG1ldGhvZHMgZm9yIGxhcmdlIG51bWJlcnMgb2Ygc2VxdWVuY2VzLCBhbGlnbmluZyA1MDAwIHNlcXVlbmNlcyBvZiBhdmVyYWdlIGxlbmd0aCAzNTAgaW4gNyBtaW4gb24gYSBjdXJyZW50IGRlc2t0b3AgY29tcHV0ZXIuIFRoZSBNVVNDTEUgcHJvZ3JhbSwgc291cmNlIGNvZGUgYW5kIFBSRUZBQiB0ZXN0IGRhdGEgYXJlIGZyZWVseSBhdmFpbGFibGUgYXQgaHR0cDovL3d3dy5kcml2ZTUuIGNvbS9tdXNjbGUuIiwiYXV0aG9yIjpbeyJkcm9wcGluZy1wYXJ0aWNsZSI6IiIsImZhbWlseSI6IkVkZ2FyIiwiZ2l2ZW4iOiJSb2JlcnQgQy4iLCJub24tZHJvcHBpbmctcGFydGljbGUiOiIiLCJwYXJzZS1uYW1lcyI6ZmFsc2UsInN1ZmZpeCI6IiJ9XSwiY29udGFpbmVyLXRpdGxlIjoiTnVjbGVpYyBBY2lkcyBSZXNlYXJjaCIsImlkIjoiYTVkN2JkYjQtNDFhMi01ODZmLWE4MzUtNmYzYzdjYzlmOWM2IiwiaXNzdWUiOiI1IiwiaXNzdWVkIjp7ImRhdGUtcGFydHMiOltbIjIwMDQiXV19LCJwYWdlIjoiMTc5Mi0xNzk3IiwidGl0bGUiOiJNVVNDTEU6IE11bHRpcGxlIHNlcXVlbmNlIGFsaWdubWVudCB3aXRoIGhpZ2ggYWNjdXJhY3kgYW5kIGhpZ2ggdGhyb3VnaHB1dCIsInR5cGUiOiJhcnRpY2xlLWpvdXJuYWwiLCJ2b2x1bWUiOiIzMiIsImNvbnRhaW5lci10aXRsZS1zaG9ydCI6Ik51Y2xlaWMgQWNpZHMgUmVzIn0sInVyaXMiOlsiaHR0cDovL3d3dy5tZW5kZWxleS5jb20vZG9jdW1lbnRzLz91dWlkPTRkMDQ1MGI1LTJjNjItNDliMS05OWQxLTBkYzM2YzcxZDUxMyJdLCJpc1RlbXBvcmFyeSI6ZmFsc2UsImxlZ2FjeURlc2t0b3BJZCI6IjRkMDQ1MGI1LTJjNjItNDliMS05OWQxLTBkYzM2YzcxZDUxMyJ9XX0=&quot;,&quot;citationItems&quot;:[{&quot;id&quot;:&quot;a5d7bdb4-41a2-586f-a835-6f3c7cc9f9c6&quot;,&quot;itemData&quot;:{&quot;DOI&quot;:&quot;10.1093/nar/gkh340&quot;,&quot;ISBN&quot;:&quot;1362-4962 (Electronic) 0305-1048 (Linking)&quot;,&quot;ISSN&quot;:&quot;03051048&quot;,&quot;PMID&quot;:&quot;15034147&quot;,&quot;abstract&quot;:&quot;We describe MUSCLE, a new computer program for creating multiple alignments of protein sequences. Elements of the algorithm include fast distance estimation using kmer counting, progressive alignment using a new profile function we call the log-expectation score, and refinement using tree-dependent restricted partitioning. The speed and accuracy of MUSCLE are compared with T-Coffee, MAFFT and CLUSTALW on four test sets of reference alignments: BAliBASE, SABmark, SMART and a new benchmark, PREFAB. MUSCLE achieves the highest, or joint highest, rank in accuracy on each of these sets. Without refinement, MUSCLE achieves average accuracy statistically indistinguishable from T-Coffee and MAFFT, and is the fastest of the tested methods for large numbers of sequences, aligning 5000 sequences of average length 350 in 7 min on a current desktop computer. The MUSCLE program, source code and PREFAB test data are freely available at http://www.drive5. com/muscle.&quot;,&quot;author&quot;:[{&quot;dropping-particle&quot;:&quot;&quot;,&quot;family&quot;:&quot;Edgar&quot;,&quot;given&quot;:&quot;Robert C.&quot;,&quot;non-dropping-particle&quot;:&quot;&quot;,&quot;parse-names&quot;:false,&quot;suffix&quot;:&quot;&quot;}],&quot;container-title&quot;:&quot;Nucleic Acids Research&quot;,&quot;id&quot;:&quot;a5d7bdb4-41a2-586f-a835-6f3c7cc9f9c6&quot;,&quot;issue&quot;:&quot;5&quot;,&quot;issued&quot;:{&quot;date-parts&quot;:[[&quot;2004&quot;]]},&quot;page&quot;:&quot;1792-1797&quot;,&quot;title&quot;:&quot;MUSCLE: Multiple sequence alignment with high accuracy and high throughput&quot;,&quot;type&quot;:&quot;article-journal&quot;,&quot;volume&quot;:&quot;32&quot;,&quot;container-title-short&quot;:&quot;Nucleic Acids Res&quot;},&quot;uris&quot;:[&quot;http://www.mendeley.com/documents/?uuid=4d0450b5-2c62-49b1-99d1-0dc36c71d513&quot;],&quot;isTemporary&quot;:false,&quot;legacyDesktopId&quot;:&quot;4d0450b5-2c62-49b1-99d1-0dc36c71d513&quot;}]},{&quot;citationID&quot;:&quot;MENDELEY_CITATION_4f50c854-25ae-48d9-ad50-ada924780150&quot;,&quot;properties&quot;:{&quot;noteIndex&quot;:0},&quot;isEdited&quot;:false,&quot;manualOverride&quot;:{&quot;citeprocText&quot;:&quot;(29)&quot;,&quot;isManuallyOverridden&quot;:false,&quot;manualOverrideText&quot;:&quot;&quot;},&quot;citationTag&quot;:&quot;MENDELEY_CITATION_v3_eyJjaXRhdGlvbklEIjoiTUVOREVMRVlfQ0lUQVRJT05fNGY1MGM4NTQtMjVhZS00OGQ5LWFkNTAtYWRhOTI0NzgwMTUwIiwicHJvcGVydGllcyI6eyJub3RlSW5kZXgiOjB9LCJpc0VkaXRlZCI6ZmFsc2UsIm1hbnVhbE92ZXJyaWRlIjp7ImNpdGVwcm9jVGV4dCI6IigyOSkiLCJpc01hbnVhbGx5T3ZlcnJpZGRlbiI6ZmFsc2UsIm1hbnVhbE92ZXJyaWRlVGV4dCI6IiJ9LCJjaXRhdGlvbkl0ZW1zIjpbeyJpZCI6IjNhM2YxMzE0LWE4MjctNTY0OC05NDdmLWUyNGRlNmMzNzUxNCIsIml0ZW1EYXRhIjp7IkRPSSI6IjEwLjExODYvMTQ3MS0yMTA1LTgtNDYwIiwiSVNTTiI6IjE0NzEyMTA1IiwiUE1JRCI6IjE4MDM0ODkxIiwiYWJzdHJhY3QiOiJCYWNrZ3JvdW5kOiBSZXNlYXJjaCBpbiBldm9sdXRpb24gcmVxdWlyZXMgc29mdHdhcmUgZm9yIHZpc3VhbGl6aW5nIGFuZCBlZGl0aW5nIHBoeWxvZ2VuZXRpYyB0cmVlcywgZm9yIGluY3JlYXNpbmdseSB2ZXJ5IGxhcmdlIGRhdGFzZXRzLCBzdWNoIGFzIGFyaXNlIGluIGV4cHJlc3Npb24gYW5hbHlzaXMgb3IgbWV0YWdlbm9taWNzLCBmb3IgZXhhbXBsZS4gSXQgd291bGQgYmUgZGVzaXJhYmxlIHRvIGhhdmUgYSBwcm9ncmFtIHRoYXQgcHJvdmlkZXMgdGhlc2Ugc2VydmljZXMgaW4gYW4gZWZmY2llbnQgYW5kIHVzZXItZnJpZW5kbHkgd2F5LCBhbmQgdGhhdCBjYW4gYmUgZWFzaWx5IGluc3RhbGxlZCBhbmQgcnVuIG9uIGFsbCBtYWpvciBvcGVyYXRpbmcgc3lzdGVtcy4gQWx0aG91Z2ggYSBsYXJnZSBudW1iZXIgb2YgdHJlZSB2aXN1YWxpemF0aW9uIHRvb2xzIGFyZSBmcmVlbHkgYXZhaWxhYmxlLCBzb21lIGFzIGEgcGFydCBvZiBtb3JlIGNvbXByZWhlbnNpdmUgYW5hbHlzaXMgcGFja2FnZXMsIGFsbCBoYXZlIGRyYXdiYWNrcyBpbiBvbmUgb3IgbW9yZSBkb21haW5zLiBUaGV5IGVpdGhlciBsYWNrIHNvbWUgb2YgdGhlIHN0YW5kYXJkIHRyZWUgdmlzdWFsaXphdGlvbiB0ZWNobmlxdWVzIG9yIGJhc2ljIGdyYXBoaWNzIGFuZCBlZGl0aW5nIGZlYXR1cmVzLCBvciB0aGV5IGFyZSByZXN0cmljdGVkIHRvIHNtYWxsIHRyZWVzIGNvbnRhaW5pbmcgb25seSB0ZW5zIG9mIHRob3VzYW5kcyBvZiB0YXhhLiBNb3Jlb3ZlciwgbWFueSBwcm9ncmFtcyBhcmUgZGlmZmN1bHQgdG8gaW5zdGFsbCBvciBhcmUgbm90IGF2YWlsYWJsZSBmb3IgYWxsIGNvbW1vbiBvcGVyYXRpbmcgc3lzdGVtcy4gUmVzdWx0czogV2UgaGF2ZSBkZXZlbG9wZWQgYSBuZXcgcHJvZ3JhbSwgRGVuZHJvc2NvcGUsIGZvciB0aGUgaW50ZXJhY3RpdmUgdmlzdWFsaXphdGlvbiBhbmQgbmF2aWdhdGlvbiBvZiBwaHlsb2dlbmV0aWMgdHJlZXMuIFRoZSBwcm9ncmFtIHByb3ZpZGVzIGFsbCBzdGFuZGFyZCB0cmVlIHZpc3VhbGl6YXRpb25zIGFuZCBpcyBvcHRpbWl6ZWQgdG8gcnVuIGludGVyYWN0aXZlbHkgb24gdHJlZXMgY29udGFpbmluZyBodW5kcmVkcyBvZiB0aG91c2FuZHMgb2YgdGF4YS4gVGhlIHByb2dyYW0gcHJvdmlkZXMgdHJlZSBlZGl0aW5nIGFuZCBncmFwaGljcyBleHBvcnQgY2FwYWJpbGl0aWVzLiBUbyBzdXBwb3J0IHRoZSBpbnNwZWN0aW9uIG9mIGxhcmdlIHRyZWVzLCBEZW5kcm9zY29wZSBvZmZlcnMgYSBtYWduaWZpY2F0aW9uIHRvb2wuIFRoZSBzb2Z0d2FyZSBpcyB3cml0dGVuIGluIEphdmEgMS40IGFuZCBpbnN0YWxsZXJzIGFyZSBwcm92aWRlZCBmb3IgTGludXgvVW5peCwgTWFjT1MgWCBhbmQgV2luZG93cyBYUC4gQ29uY2x1c2lvbjogRGVuZHJvc2NvcGUgaXMgYSB1c2VyLWZyaWVuZGx5IHByb2dyYW0gZm9yIHZpc3VhbGl6aW5nIGFuZCBuYXZpZ2F0aW5nIHBoeWxvZ2VuZXRpYyB0cmVlcywgZm9yIGJvdGggc21hbGwgYW5kIGxhcmdlIGRhdGFzZXRzLiDCqSAyMDA3IEh1c29uIGV0IGFsOyBsaWNlbnNlZSBCaW9NZWQgQ2VudHJhbCBMdGQuIiwiYXV0aG9yIjpbeyJkcm9wcGluZy1wYXJ0aWNsZSI6IiIsImZhbWlseSI6Ikh1c29uIiwiZ2l2ZW4iOiJEYW5pZWwgSC4iLCJub24tZHJvcHBpbmctcGFydGljbGUiOiIiLCJwYXJzZS1uYW1lcyI6ZmFsc2UsInN1ZmZpeCI6IiJ9LHsiZHJvcHBpbmctcGFydGljbGUiOiIiLCJmYW1pbHkiOiJSaWNodGVyIiwiZ2l2ZW4iOiJEYW5pZWwgQy4iLCJub24tZHJvcHBpbmctcGFydGljbGUiOiIiLCJwYXJzZS1uYW1lcyI6ZmFsc2UsInN1ZmZpeCI6IiJ9LHsiZHJvcHBpbmctcGFydGljbGUiOiIiLCJmYW1pbHkiOiJSYXVzY2giLCJnaXZlbiI6IkNocmlzdGlhbiIsIm5vbi1kcm9wcGluZy1wYXJ0aWNsZSI6IiIsInBhcnNlLW5hbWVzIjpmYWxzZSwic3VmZml4IjoiIn0seyJkcm9wcGluZy1wYXJ0aWNsZSI6IiIsImZhbWlseSI6IkRlenVsaWFuIiwiZ2l2ZW4iOiJUb2JpYXMiLCJub24tZHJvcHBpbmctcGFydGljbGUiOiIiLCJwYXJzZS1uYW1lcyI6ZmFsc2UsInN1ZmZpeCI6IiJ9LHsiZHJvcHBpbmctcGFydGljbGUiOiIiLCJmYW1pbHkiOiJGcmFueiIsImdpdmVuIjoiTWFya3VzIiwibm9uLWRyb3BwaW5nLXBhcnRpY2xlIjoiIiwicGFyc2UtbmFtZXMiOmZhbHNlLCJzdWZmaXgiOiIifSx7ImRyb3BwaW5nLXBhcnRpY2xlIjoiIiwiZmFtaWx5IjoiUnVwcCIsImdpdmVuIjoiUmVndWxhIiwibm9uLWRyb3BwaW5nLXBhcnRpY2xlIjoiIiwicGFyc2UtbmFtZXMiOmZhbHNlLCJzdWZmaXgiOiIifV0sImNvbnRhaW5lci10aXRsZSI6IkJNQyBCaW9pbmZvcm1hdGljcyIsImlkIjoiM2EzZjEzMTQtYTgyNy01NjQ4LTk0N2YtZTI0ZGU2YzM3NTE0IiwiaXNzdWVkIjp7ImRhdGUtcGFydHMiOltbIjIwMDciXV19LCJwYWdlIjoiMS02IiwidGl0bGUiOiJEZW5kcm9zY29wZTogQW4gaW50ZXJhY3RpdmUgdmlld2VyIGZvciBsYXJnZSBwaHlsb2dlbmV0aWMgdHJlZXMiLCJ0eXBlIjoiYXJ0aWNsZS1qb3VybmFsIiwidm9sdW1lIjoiOCIsImNvbnRhaW5lci10aXRsZS1zaG9ydCI6IkJNQyBCaW9pbmZvcm1hdGljcyJ9LCJ1cmlzIjpbImh0dHA6Ly93d3cubWVuZGVsZXkuY29tL2RvY3VtZW50cy8/dXVpZD1hYjZiNjIwZi0xYzJkLTQ0MTAtODE4Yy0xNDA5Zjk0YTgxYWQiXSwiaXNUZW1wb3JhcnkiOmZhbHNlLCJsZWdhY3lEZXNrdG9wSWQiOiJhYjZiNjIwZi0xYzJkLTQ0MTAtODE4Yy0xNDA5Zjk0YTgxYWQifV19&quot;,&quot;citationItems&quot;:[{&quot;id&quot;:&quot;3a3f1314-a827-5648-947f-e24de6c37514&quot;,&quot;itemData&quot;:{&quot;DOI&quot;:&quot;10.1186/1471-2105-8-460&quot;,&quot;ISSN&quot;:&quot;14712105&quot;,&quot;PMID&quot;:&quot;18034891&quot;,&quot;abstract&quot;:&quot;Background: Research in evolution requires software for visualizing and editing phylogenetic trees, for increasingly very large datasets, such as arise in expression analysis or metagenomics, for example. It would be desirable to have a program that provides these services in an effcient and user-friendly way, and that can be easily installed and run on all major operating systems. Although a large number of tree visualization tools are freely available, some as a part of more comprehensive analysis packages, all have drawbacks in one or more domains. They either lack some of the standard tree visualization techniques or basic graphics and editing features, or they are restricted to small trees containing only tens of thousands of taxa. Moreover, many programs are diffcult to install or are not available for all common operating systems. Results: We have developed a new program, Dendroscope, for the interactive visualization and navigation of phylogenetic trees. The program provides all standard tree visualizations and is optimized to run interactively on trees containing hundreds of thousands of taxa. The program provides tree editing and graphics export capabilities. To support the inspection of large trees, Dendroscope offers a magnification tool. The software is written in Java 1.4 and installers are provided for Linux/Unix, MacOS X and Windows XP. Conclusion: Dendroscope is a user-friendly program for visualizing and navigating phylogenetic trees, for both small and large datasets. © 2007 Huson et al; licensee BioMed Central Ltd.&quot;,&quot;author&quot;:[{&quot;dropping-particle&quot;:&quot;&quot;,&quot;family&quot;:&quot;Huson&quot;,&quot;given&quot;:&quot;Daniel H.&quot;,&quot;non-dropping-particle&quot;:&quot;&quot;,&quot;parse-names&quot;:false,&quot;suffix&quot;:&quot;&quot;},{&quot;dropping-particle&quot;:&quot;&quot;,&quot;family&quot;:&quot;Richter&quot;,&quot;given&quot;:&quot;Daniel C.&quot;,&quot;non-dropping-particle&quot;:&quot;&quot;,&quot;parse-names&quot;:false,&quot;suffix&quot;:&quot;&quot;},{&quot;dropping-particle&quot;:&quot;&quot;,&quot;family&quot;:&quot;Rausch&quot;,&quot;given&quot;:&quot;Christian&quot;,&quot;non-dropping-particle&quot;:&quot;&quot;,&quot;parse-names&quot;:false,&quot;suffix&quot;:&quot;&quot;},{&quot;dropping-particle&quot;:&quot;&quot;,&quot;family&quot;:&quot;Dezulian&quot;,&quot;given&quot;:&quot;Tobias&quot;,&quot;non-dropping-particle&quot;:&quot;&quot;,&quot;parse-names&quot;:false,&quot;suffix&quot;:&quot;&quot;},{&quot;dropping-particle&quot;:&quot;&quot;,&quot;family&quot;:&quot;Franz&quot;,&quot;given&quot;:&quot;Markus&quot;,&quot;non-dropping-particle&quot;:&quot;&quot;,&quot;parse-names&quot;:false,&quot;suffix&quot;:&quot;&quot;},{&quot;dropping-particle&quot;:&quot;&quot;,&quot;family&quot;:&quot;Rupp&quot;,&quot;given&quot;:&quot;Regula&quot;,&quot;non-dropping-particle&quot;:&quot;&quot;,&quot;parse-names&quot;:false,&quot;suffix&quot;:&quot;&quot;}],&quot;container-title&quot;:&quot;BMC Bioinformatics&quot;,&quot;id&quot;:&quot;3a3f1314-a827-5648-947f-e24de6c37514&quot;,&quot;issued&quot;:{&quot;date-parts&quot;:[[&quot;2007&quot;]]},&quot;page&quot;:&quot;1-6&quot;,&quot;title&quot;:&quot;Dendroscope: An interactive viewer for large phylogenetic trees&quot;,&quot;type&quot;:&quot;article-journal&quot;,&quot;volume&quot;:&quot;8&quot;,&quot;container-title-short&quot;:&quot;BMC Bioinformatics&quot;},&quot;uris&quot;:[&quot;http://www.mendeley.com/documents/?uuid=ab6b620f-1c2d-4410-818c-1409f94a81ad&quot;],&quot;isTemporary&quot;:false,&quot;legacyDesktopId&quot;:&quot;ab6b620f-1c2d-4410-818c-1409f94a81ad&quot;}]},{&quot;citationID&quot;:&quot;MENDELEY_CITATION_6d2c9341-4236-4edd-ac0e-9622b6692a80&quot;,&quot;properties&quot;:{&quot;noteIndex&quot;:0},&quot;isEdited&quot;:false,&quot;manualOverride&quot;:{&quot;citeprocText&quot;:&quot;(30)&quot;,&quot;isManuallyOverridden&quot;:false,&quot;manualOverrideText&quot;:&quot;&quot;},&quot;citationTag&quot;:&quot;MENDELEY_CITATION_v3_eyJjaXRhdGlvbklEIjoiTUVOREVMRVlfQ0lUQVRJT05fNmQyYzkzNDEtNDIzNi00ZWRkLWFjMGUtOTYyMmI2NjkyYTgwIiwicHJvcGVydGllcyI6eyJub3RlSW5kZXgiOjB9LCJpc0VkaXRlZCI6ZmFsc2UsIm1hbnVhbE92ZXJyaWRlIjp7ImNpdGVwcm9jVGV4dCI6IigzMCkiLCJpc01hbnVhbGx5T3ZlcnJpZGRlbiI6ZmFsc2UsIm1hbnVhbE92ZXJyaWRlVGV4dCI6IiJ9LCJjaXRhdGlvbkl0ZW1zIjpbeyJpZCI6ImMxNjcxMmI2LWVmZDEtNTc0My1hNzYwLTA1Y2FlMTUyNmNhMCIsIml0ZW1EYXRhIjp7IkRPSSI6IjEwLjEwOTMvbmFyL2drdjQxNiIsIklTU04iOiIxMzYyNDk2MiIsIlBNSUQiOiIyNTk1Mzg1MSIsImFic3RyYWN0IjoiVGhlIE1FTUUgU3VpdGUgaXMgYSBwb3dlcmZ1bCwgaW50ZWdyYXRlZCBzZXQgb2Ygd2ViYmFzZWQgdG9vbHMgZm9yIHN0dWR5aW5nIHNlcXVlbmNlbW90aWZzIGluIHByb3RlaW5zLCBETkEgYW5kIFJOQS4gU3VjaCBtb3RpZnMgZW5jb2RlIG1hbnkgYmlvbG9naWNhbCBmdW5jdGlvbnMsIGFuZCB0aGVpciBkZXRlY3Rpb24gYW5kIGNoYXJhY3Rlcml6YXRpb24gaXMgaW1wb3J0YW50IGluIHRoZSBzdHVkeSBvZiBtb2xlY3VsYXIgaW50ZXJhY3Rpb25zIGluIHRoZSBjZWxsLCBpbmNsdWRpbmcgdGhlIHJlZ3VsYXRpb24gb2YgZ2VuZSBleHByZXNzaW9uLiBTaW5jZSB0aGUgcHJldmlvdXMgZGVzY3JpcHRpb24gb2YgdGhlIE1FTUUgU3VpdGUgaW4gdGhlIDIwMDkgTnVjbGVpYyBBY2lkcyBSZXNlYXJjaCBXZWIgU2VydmVyIElzc3VlLCB3ZSBoYXZlIGFkZGVkIHNpeCBuZXcgdG9vbHMuIEhlcmUgd2UgZGVzY3JpYmUgdGhlIGNhcGFiaWxpdGllcyBvZiBhbGwgdGhlIHRvb2xzIHdpdGhpbiB0aGUgc3VpdGUsIGdpdmUgYWR2aWNlIG9uIHRoZWlyIGJlc3QgdXNlIGFuZCBwcm92aWRlIHNldmVyYWwgY2FzZSBzdHVkaWVzIHRvIGlsbHVzdHJhdGUgaG93IHRvIGNvbWJpbmUgdGhlIHJlc3VsdHMgb2YgdmFyaW91cyBNRU1FIFN1aXRlIHRvb2xzIGZvciBzdWNjZXNzZnVsIG1vdGlmLWJhc2VkIGFuYWx5c2VzLiBUaGUgTUVNRSBTdWl0ZSBpcyBmcmVlbHkgYXZhaWxhYmxlIGZvciBhY2FkZW1pYyB1c2UgYXQgaHR0cDovL21lbWUtc3VpdGUub3JnLCBhbmQgc291cmNlIGNvZGUgaXMgYWxzbyBhdmFpbGFibGUgZm9yIGRvd25sb2FkIGFuZCBsb2NhbCBpbnN0YWxsYXRpb24uIiwiYXV0aG9yIjpbeyJkcm9wcGluZy1wYXJ0aWNsZSI6IiIsImZhbWlseSI6IkJhaWxleSIsImdpdmVuIjoiVGltb3RoeSBMLiIsIm5vbi1kcm9wcGluZy1wYXJ0aWNsZSI6IiIsInBhcnNlLW5hbWVzIjpmYWxzZSwic3VmZml4IjoiIn0seyJkcm9wcGluZy1wYXJ0aWNsZSI6IiIsImZhbWlseSI6IkpvaG5zb24iLCJnaXZlbiI6IkphbWVzIiwibm9uLWRyb3BwaW5nLXBhcnRpY2xlIjoiIiwicGFyc2UtbmFtZXMiOmZhbHNlLCJzdWZmaXgiOiIifSx7ImRyb3BwaW5nLXBhcnRpY2xlIjoiIiwiZmFtaWx5IjoiR3JhbnQiLCJnaXZlbiI6IkNoYXJsZXMgRS4iLCJub24tZHJvcHBpbmctcGFydGljbGUiOiIiLCJwYXJzZS1uYW1lcyI6ZmFsc2UsInN1ZmZpeCI6IiJ9LHsiZHJvcHBpbmctcGFydGljbGUiOiIiLCJmYW1pbHkiOiJOb2JsZSIsImdpdmVuIjoiV2lsbGlhbSBTLiIsIm5vbi1kcm9wcGluZy1wYXJ0aWNsZSI6IiIsInBhcnNlLW5hbWVzIjpmYWxzZSwic3VmZml4IjoiIn1dLCJjb250YWluZXItdGl0bGUiOiJOdWNsZWljIEFjaWRzIFJlc2VhcmNoIiwiaWQiOiJjMTY3MTJiNi1lZmQxLTU3NDMtYTc2MC0wNWNhZTE1MjZjYTAiLCJpc3N1ZSI6IlcxIiwiaXNzdWVkIjp7ImRhdGUtcGFydHMiOltbIjIwMTUiXV19LCJwYWdlIjoiVzM5LVc0OSIsInRpdGxlIjoiVGhlIE1FTUUgU3VpdGUiLCJ0eXBlIjoiYXJ0aWNsZS1qb3VybmFsIiwidm9sdW1lIjoiNDMiLCJjb250YWluZXItdGl0bGUtc2hvcnQiOiJOdWNsZWljIEFjaWRzIFJlcyJ9LCJ1cmlzIjpbImh0dHA6Ly93d3cubWVuZGVsZXkuY29tL2RvY3VtZW50cy8/dXVpZD0yYjA5NGJmNS00ZmQyLTRjNWYtYjllNi0wMWM3MjFkODFjOTIiXSwiaXNUZW1wb3JhcnkiOmZhbHNlLCJsZWdhY3lEZXNrdG9wSWQiOiIyYjA5NGJmNS00ZmQyLTRjNWYtYjllNi0wMWM3MjFkODFjOTIifV19&quot;,&quot;citationItems&quot;:[{&quot;id&quot;:&quot;c16712b6-efd1-5743-a760-05cae1526ca0&quot;,&quot;itemData&quot;:{&quot;DOI&quot;:&quot;10.1093/nar/gkv416&quot;,&quot;ISSN&quot;:&quot;13624962&quot;,&quot;PMID&quot;:&quot;25953851&quot;,&quot;abstract&quot;:&quot;The MEME Suite is a powerful, integrated set of webbased tools for studying sequencemotifs in proteins, DNA and RNA. Such motifs encode many biological functions, and their detection and characterization is important in the study of molecular interactions in the cell, including the regulation of gene expression. Since the previous description of the MEME Suite in the 2009 Nucleic Acids Research Web Server Issue, we have added six new tools. Here we describe the capabilities of all the tools within the suite, give advice on their best use and provide several case studies to illustrate how to combine the results of various MEME Suite tools for successful motif-based analyses. The MEME Suite is freely available for academic use at http://meme-suite.org, and source code is also available for download and local installation.&quot;,&quot;author&quot;:[{&quot;dropping-particle&quot;:&quot;&quot;,&quot;family&quot;:&quot;Bailey&quot;,&quot;given&quot;:&quot;Timothy L.&quot;,&quot;non-dropping-particle&quot;:&quot;&quot;,&quot;parse-names&quot;:false,&quot;suffix&quot;:&quot;&quot;},{&quot;dropping-particle&quot;:&quot;&quot;,&quot;family&quot;:&quot;Johnson&quot;,&quot;given&quot;:&quot;James&quot;,&quot;non-dropping-particle&quot;:&quot;&quot;,&quot;parse-names&quot;:false,&quot;suffix&quot;:&quot;&quot;},{&quot;dropping-particle&quot;:&quot;&quot;,&quot;family&quot;:&quot;Grant&quot;,&quot;given&quot;:&quot;Charles E.&quot;,&quot;non-dropping-particle&quot;:&quot;&quot;,&quot;parse-names&quot;:false,&quot;suffix&quot;:&quot;&quot;},{&quot;dropping-particle&quot;:&quot;&quot;,&quot;family&quot;:&quot;Noble&quot;,&quot;given&quot;:&quot;William S.&quot;,&quot;non-dropping-particle&quot;:&quot;&quot;,&quot;parse-names&quot;:false,&quot;suffix&quot;:&quot;&quot;}],&quot;container-title&quot;:&quot;Nucleic Acids Research&quot;,&quot;id&quot;:&quot;c16712b6-efd1-5743-a760-05cae1526ca0&quot;,&quot;issue&quot;:&quot;W1&quot;,&quot;issued&quot;:{&quot;date-parts&quot;:[[&quot;2015&quot;]]},&quot;page&quot;:&quot;W39-W49&quot;,&quot;title&quot;:&quot;The MEME Suite&quot;,&quot;type&quot;:&quot;article-journal&quot;,&quot;volume&quot;:&quot;43&quot;,&quot;container-title-short&quot;:&quot;Nucleic Acids Res&quot;},&quot;uris&quot;:[&quot;http://www.mendeley.com/documents/?uuid=2b094bf5-4fd2-4c5f-b9e6-01c721d81c92&quot;],&quot;isTemporary&quot;:false,&quot;legacyDesktopId&quot;:&quot;2b094bf5-4fd2-4c5f-b9e6-01c721d81c92&quot;}]},{&quot;citationID&quot;:&quot;MENDELEY_CITATION_9cf408c6-9bef-47fb-a062-6f9df697a7c3&quot;,&quot;properties&quot;:{&quot;noteIndex&quot;:0},&quot;isEdited&quot;:false,&quot;manualOverride&quot;:{&quot;citeprocText&quot;:&quot;(31)&quot;,&quot;isManuallyOverridden&quot;:false,&quot;manualOverrideText&quot;:&quot;&quot;},&quot;citationTag&quot;:&quot;MENDELEY_CITATION_v3_eyJjaXRhdGlvbklEIjoiTUVOREVMRVlfQ0lUQVRJT05fOWNmNDA4YzYtOWJlZi00N2ZiLWEwNjItNmY5ZGY2OTdhN2MzIiwicHJvcGVydGllcyI6eyJub3RlSW5kZXgiOjB9LCJpc0VkaXRlZCI6ZmFsc2UsIm1hbnVhbE92ZXJyaWRlIjp7ImNpdGVwcm9jVGV4dCI6IigzMSkiLCJpc01hbnVhbGx5T3ZlcnJpZGRlbiI6ZmFsc2UsIm1hbnVhbE92ZXJyaWRlVGV4dCI6IiJ9LCJjaXRhdGlvbkl0ZW1zIjpbeyJpZCI6ImMwNGJkMDlmLWQzNTUtNTI2Yi05ZjI3LTM0Njk0YWNmOGJmYyIsIml0ZW1EYXRhIjp7IkRPSSI6IjEwLjEwOTMvbmFyL2drbDEyNCIsIklTU04iOiIwMzA1MTA0OCIsIlBNSUQiOiIxNjg0NTAyNiIsImFic3RyYWN0IjoiU2NhblByb3NpdGUgLSBodHRwOi8vd3d3LmV4cGFzeS5vcmcvdG9vbHMvc2NhbnByb3NpdGUvIC0gaXMgYW5ld2FuZGltcHJvdmVkdmVyc2lvbiBvZiB0aGV3ZWItYmFzZWQgdG9vbCBmb3IgZGV0ZWN0aW5nIFBST1NJVEUgc2lnbmF0dXJlIG1hdGNoZXMgaW4gcHJvdGVpbiBzZXF1ZW5jZXMuIEZvciBhIG51bWJlciBvZiBQUk9TSVRFIHByb2ZpbGVzLCB0aGUgdG9vbCBub3cgbWFrZXMgdXNlIG9mIFByb1J1bGVzIC0gY29udGV4dC1kZXBlbmRlbnQgYW5ub3RhdGlvbiB0ZW1wbGF0ZXMgLSB0byBkZXRlY3QgZnVuY3Rpb25hbCBhbmQgc3RydWN0dXJhbCBpbnRyYS1kb21haW4gcmVzaWR1ZXMuIFRoZSBkZXRlY3Rpb24gb2YgdGhvc2UgZmVhdHVyZXMgZW5oYW5jZXMgdGhlIHBvd2VyIG9mIGZ1bmN0aW9uIHByZWRpY3Rpb24gYmFzZWQgb24gcHJvZmlsZXMuIEJvdGggdXNlci1kZWZpbmVkIHNlcXVlbmNlcyBhbmQgc2VxdWVuY2VzIGZyb20gdGhlIFVuaVByb3QgS25vd2xlZGdlYmFzZSBjYW4gYmUgbWF0Y2hlZCBhZ2FpbnN0IGN1c3RvbSBwYXR0ZXJucywgb3IgYWdhaW5zdCBQUk9TSVRFIHNpZ25hdHVyZXMuIFRvIGltcHJvdmUgcmVzcG9uc2UgdGltZXMsIG1hdGNoZXMgb2Ygc2VxdWVuY2VzIGZyb20gVW5pUHJvdEtCIGFnYWluc3QgUFJPU0lURSBzaWduYXR1cmVzIGFyZSBub3cgcmV0cmlldmVkIGZyb20gYSBwcmUtY29tcHV0ZWQgbWF0Y2ggZGF0YWJhc2UuIFNldmVyYWwgb3V0cHV0IG1vZGVzIGFyZSBhdmFpbGFibGUgaW5jbHVkaW5nIHNpbXBsZSB0ZXh0IHZpZXdzIGFuZCBhIHJpY2ggbW9kZSBwcm92aWRpbmcgYW4gaW50ZXJhY3RpdmUgbWF0Y2ggYW5kIGZlYXR1cmUgdmlld2VyIHdpdGggYSBncmFwaGljYWwgcmVwcmVzZW50YXRpb24gb2YgcmVzdWx0cy4gwqkgVGhlIEF1dGhvciAyMDA2LiBQdWJsaXNoZWQgYnkgT3hmb3JkIFVuaXZlcnNpdHkgUHJlc3MuIEFsbCByaWdodHMgcmVzZXJ2ZWQuIiwiYXV0aG9yIjpbeyJkcm9wcGluZy1wYXJ0aWNsZSI6IiIsImZhbWlseSI6IkNhc3RybyIsImdpdmVuIjoiRWRvdWFyZCIsIm5vbi1kcm9wcGluZy1wYXJ0aWNsZSI6ImRlIiwicGFyc2UtbmFtZXMiOmZhbHNlLCJzdWZmaXgiOiIifSx7ImRyb3BwaW5nLXBhcnRpY2xlIjoiIiwiZmFtaWx5IjoiU2lncmlzdCIsImdpdmVuIjoiQ2hyaXN0aWFuIEouQS4iLCJub24tZHJvcHBpbmctcGFydGljbGUiOiIiLCJwYXJzZS1uYW1lcyI6ZmFsc2UsInN1ZmZpeCI6IiJ9LHsiZHJvcHBpbmctcGFydGljbGUiOiIiLCJmYW1pbHkiOiJHYXR0aWtlciIsImdpdmVuIjoiQWxleGFuZHJlIiwibm9uLWRyb3BwaW5nLXBhcnRpY2xlIjoiIiwicGFyc2UtbmFtZXMiOmZhbHNlLCJzdWZmaXgiOiIifSx7ImRyb3BwaW5nLXBhcnRpY2xlIjoiIiwiZmFtaWx5IjoiQnVsbGlhcmQiLCJnaXZlbiI6IlZpcmdpbmllIiwibm9uLWRyb3BwaW5nLXBhcnRpY2xlIjoiIiwicGFyc2UtbmFtZXMiOmZhbHNlLCJzdWZmaXgiOiIifSx7ImRyb3BwaW5nLXBhcnRpY2xlIjoiIiwiZmFtaWx5IjoiTGFuZ2VuZGlqay1HZW5ldmF1eCIsImdpdmVuIjoiUGV0cmEgUy4iLCJub24tZHJvcHBpbmctcGFydGljbGUiOiIiLCJwYXJzZS1uYW1lcyI6ZmFsc2UsInN1ZmZpeCI6IiJ9LHsiZHJvcHBpbmctcGFydGljbGUiOiIiLCJmYW1pbHkiOiJHYXN0ZWlnZXIiLCJnaXZlbiI6IkVsaXNhYmV0aCIsIm5vbi1kcm9wcGluZy1wYXJ0aWNsZSI6IiIsInBhcnNlLW5hbWVzIjpmYWxzZSwic3VmZml4IjoiIn0seyJkcm9wcGluZy1wYXJ0aWNsZSI6IiIsImZhbWlseSI6IkJhaXJvY2giLCJnaXZlbiI6IkFtb3MiLCJub24tZHJvcHBpbmctcGFydGljbGUiOiIiLCJwYXJzZS1uYW1lcyI6ZmFsc2UsInN1ZmZpeCI6IiJ9LHsiZHJvcHBpbmctcGFydGljbGUiOiIiLCJmYW1pbHkiOiJIdWxvIiwiZ2l2ZW4iOiJOaWNvbGFzIiwibm9uLWRyb3BwaW5nLXBhcnRpY2xlIjoiIiwicGFyc2UtbmFtZXMiOmZhbHNlLCJzdWZmaXgiOiIifV0sImNvbnRhaW5lci10aXRsZSI6Ik51Y2xlaWMgQWNpZHMgUmVzZWFyY2giLCJpZCI6ImMwNGJkMDlmLWQzNTUtNTI2Yi05ZjI3LTM0Njk0YWNmOGJmYyIsImlzc3VlIjoiV0VCLiBTRVJWLiBJU1MuIiwiaXNzdWVkIjp7ImRhdGUtcGFydHMiOltbIjIwMDYiXV19LCJwYWdlIjoiMzYyLTM2NSIsInRpdGxlIjoiU2NhblByb3NpdGU6IERldGVjdGlvbiBvZiBQUk9TSVRFIHNpZ25hdHVyZSBtYXRjaGVzIGFuZCBQcm9SdWxlLWFzc29jaWF0ZWQgZnVuY3Rpb25hbCBhbmQgc3RydWN0dXJhbCByZXNpZHVlcyBpbiBwcm90ZWlucyIsInR5cGUiOiJhcnRpY2xlLWpvdXJuYWwiLCJ2b2x1bWUiOiIzNCIsImNvbnRhaW5lci10aXRsZS1zaG9ydCI6Ik51Y2xlaWMgQWNpZHMgUmVzIn0sInVyaXMiOlsiaHR0cDovL3d3dy5tZW5kZWxleS5jb20vZG9jdW1lbnRzLz91dWlkPTg2ZTY4NTFiLTliOTMtNGMxZS05MmI1LTE3MTFiNTg2MjM4ZCJdLCJpc1RlbXBvcmFyeSI6ZmFsc2UsImxlZ2FjeURlc2t0b3BJZCI6Ijg2ZTY4NTFiLTliOTMtNGMxZS05MmI1LTE3MTFiNTg2MjM4ZCJ9XX0=&quot;,&quot;citationItems&quot;:[{&quot;id&quot;:&quot;c04bd09f-d355-526b-9f27-34694acf8bfc&quot;,&quot;itemData&quot;:{&quot;DOI&quot;:&quot;10.1093/nar/gkl124&quot;,&quot;ISSN&quot;:&quot;03051048&quot;,&quot;PMID&quot;:&quot;16845026&quot;,&quot;abstract&quot;:&quot;ScanProsite - http://www.expasy.org/tools/scanprosite/ - is anewandimprovedversion of theweb-based tool for detecting PROSITE signature matches in protein sequences. For a number of PROSITE profiles, the tool now makes use of ProRules - context-dependent annotation templates - to detect functional and structural intra-domain residues. The detection of those features enhances the power of function prediction based on profiles. Both user-defined sequences and sequences from the UniProt Knowledgebase can be matched against custom patterns, or against PROSITE signatures. To improve response times, matches of sequences from UniProtKB against PROSITE signatures are now retrieved from a pre-computed match database. Several output modes are available including simple text views and a rich mode providing an interactive match and feature viewer with a graphical representation of results. © The Author 2006. Published by Oxford University Press. All rights reserved.&quot;,&quot;author&quot;:[{&quot;dropping-particle&quot;:&quot;&quot;,&quot;family&quot;:&quot;Castro&quot;,&quot;given&quot;:&quot;Edouard&quot;,&quot;non-dropping-particle&quot;:&quot;de&quot;,&quot;parse-names&quot;:false,&quot;suffix&quot;:&quot;&quot;},{&quot;dropping-particle&quot;:&quot;&quot;,&quot;family&quot;:&quot;Sigrist&quot;,&quot;given&quot;:&quot;Christian J.A.&quot;,&quot;non-dropping-particle&quot;:&quot;&quot;,&quot;parse-names&quot;:false,&quot;suffix&quot;:&quot;&quot;},{&quot;dropping-particle&quot;:&quot;&quot;,&quot;family&quot;:&quot;Gattiker&quot;,&quot;given&quot;:&quot;Alexandre&quot;,&quot;non-dropping-particle&quot;:&quot;&quot;,&quot;parse-names&quot;:false,&quot;suffix&quot;:&quot;&quot;},{&quot;dropping-particle&quot;:&quot;&quot;,&quot;family&quot;:&quot;Bulliard&quot;,&quot;given&quot;:&quot;Virginie&quot;,&quot;non-dropping-particle&quot;:&quot;&quot;,&quot;parse-names&quot;:false,&quot;suffix&quot;:&quot;&quot;},{&quot;dropping-particle&quot;:&quot;&quot;,&quot;family&quot;:&quot;Langendijk-Genevaux&quot;,&quot;given&quot;:&quot;Petra S.&quot;,&quot;non-dropping-particle&quot;:&quot;&quot;,&quot;parse-names&quot;:false,&quot;suffix&quot;:&quot;&quot;},{&quot;dropping-particle&quot;:&quot;&quot;,&quot;family&quot;:&quot;Gasteiger&quot;,&quot;given&quot;:&quot;Elisabeth&quot;,&quot;non-dropping-particle&quot;:&quot;&quot;,&quot;parse-names&quot;:false,&quot;suffix&quot;:&quot;&quot;},{&quot;dropping-particle&quot;:&quot;&quot;,&quot;family&quot;:&quot;Bairoch&quot;,&quot;given&quot;:&quot;Amos&quot;,&quot;non-dropping-particle&quot;:&quot;&quot;,&quot;parse-names&quot;:false,&quot;suffix&quot;:&quot;&quot;},{&quot;dropping-particle&quot;:&quot;&quot;,&quot;family&quot;:&quot;Hulo&quot;,&quot;given&quot;:&quot;Nicolas&quot;,&quot;non-dropping-particle&quot;:&quot;&quot;,&quot;parse-names&quot;:false,&quot;suffix&quot;:&quot;&quot;}],&quot;container-title&quot;:&quot;Nucleic Acids Research&quot;,&quot;id&quot;:&quot;c04bd09f-d355-526b-9f27-34694acf8bfc&quot;,&quot;issue&quot;:&quot;WEB. SERV. ISS.&quot;,&quot;issued&quot;:{&quot;date-parts&quot;:[[&quot;2006&quot;]]},&quot;page&quot;:&quot;362-365&quot;,&quot;title&quot;:&quot;ScanProsite: Detection of PROSITE signature matches and ProRule-associated functional and structural residues in proteins&quot;,&quot;type&quot;:&quot;article-journal&quot;,&quot;volume&quot;:&quot;34&quot;,&quot;container-title-short&quot;:&quot;Nucleic Acids Res&quot;},&quot;uris&quot;:[&quot;http://www.mendeley.com/documents/?uuid=86e6851b-9b93-4c1e-92b5-1711b586238d&quot;],&quot;isTemporary&quot;:false,&quot;legacyDesktopId&quot;:&quot;86e6851b-9b93-4c1e-92b5-1711b586238d&quot;}]},{&quot;citationID&quot;:&quot;MENDELEY_CITATION_0e052a45-e2d8-4e56-a35d-eab3e9988c74&quot;,&quot;properties&quot;:{&quot;noteIndex&quot;:0},&quot;isEdited&quot;:false,&quot;manualOverride&quot;:{&quot;citeprocText&quot;:&quot;(32)&quot;,&quot;isManuallyOverridden&quot;:false,&quot;manualOverrideText&quot;:&quot;&quot;},&quot;citationTag&quot;:&quot;MENDELEY_CITATION_v3_eyJjaXRhdGlvbklEIjoiTUVOREVMRVlfQ0lUQVRJT05fMGUwNTJhNDUtZTJkOC00ZTU2LWEzNWQtZWFiM2U5OTg4Yzc0IiwicHJvcGVydGllcyI6eyJub3RlSW5kZXgiOjB9LCJpc0VkaXRlZCI6ZmFsc2UsIm1hbnVhbE92ZXJyaWRlIjp7ImNpdGVwcm9jVGV4dCI6IigzMikiLCJpc01hbnVhbGx5T3ZlcnJpZGRlbiI6ZmFsc2UsIm1hbnVhbE92ZXJyaWRlVGV4dCI6IiJ9LCJjaXRhdGlvbkl0ZW1zIjpbeyJpZCI6ImNlM2Y1MjAzLTcxZTktNTkzMS1iMGIyLWU3ZDBkMWNlMDI5YyIsIml0ZW1EYXRhIjp7IkRPSSI6IjEwLjEwOTMvbmFyL2drejk5MSIsIklTU04iOiIxMzYyNDk2MiIsIlBNSUQiOiIzMTc3Nzk0NCIsImFic3RyYWN0IjoiQXMgTkxNJ3MgQ29uc2VydmVkIERvbWFpbiBEYXRhYmFzZSAoQ0REKSBlbnRlcnMgaXRzIDIwdGggeWVhciBvZiBvcGVyYXRpb25zIGFzIGEgcHVibGljbHkgYXZhaWxhYmxlIHJlc291cmNlLCBDREQgY3VyYXRpb24gc3RhZmYgY29udGludWVzIHRvIGRldmVsb3AgaGllcmFyY2hpY2FsIGNsYXNzaWZpY2F0aW9ucyBvZiB3aWRlbHkgZGlzdHJpYnV0ZWQgcHJvdGVpbiBkb21haW4gZmFtaWxpZXMsIGFuZCB0byByZWNvcmQgY29uc2VydmVkIHNpdGVzIGFzc29jaWF0ZWQgd2l0aCBtb2xlY3VsYXIgZnVuY3Rpb24sIHNvIHRoYXQgdGhleSBjYW4gYmUgbWFwcGVkIG9udG8gdXNlciBxdWVyaWVzIGluIHN1cHBvcnQgb2YgaHlwb3RoZXNpcy1kcml2ZW4gYmlvbW9sZWN1bGFyIHJlc2VhcmNoLiBDREQgb2ZmZXJzIGJvdGggYW4gYXJjaGl2ZSBvZiBwcmUtY29tcHV0ZWQgZG9tYWluIGFubm90YXRpb25zIGFzIHdlbGwgYXMgbGl2ZSBzZWFyY2ggc2VydmljZXMgZm9yIGJvdGggc2luZ2xlIHByb3RlaW4gb3IgbnVjbGVvdGlkZSBxdWVyaWVzIGFuZCBsYXJnZXIgc2V0cyBvZiBwcm90ZWluIHF1ZXJ5IHNlcXVlbmNlcy4gQ0REIHN0YWZmIGhhcyBjb250aW51ZWQgdG8gY2hhcmFjdGVyaXplIHByb3RlaW4gZmFtaWxpZXMgdmlhIGNvbnNlcnZlZCBkb21haW4gYXJjaGl0ZWN0dXJlcyBhbmQgaGFzIGJ1aWx0IHVwIGEgc2lnbmlmaWNhbnQgY29ycHVzIG9mIGN1cmF0ZWQgZG9tYWluIGFyY2hpdGVjdHVyZXMgaW4gc3VwcG9ydCBvZiBuYW1pbmcgYmFjdGVyaWFsIHByb3RlaW5zIGluIFJlZlNlcS4gVGhlc2UgYXJjaGl0ZWN0dXJlIGRlZmluaXRpb25zIGFyZSBhdmFpbGFibGUgdmlhIFNQQVJDTEUsIHRoZSBTdWJmYW1pbHkgUHJvdGVpbiBBcmNoaXRlY3R1cmUgTGFiZWxpbmcgRW5naW5lLiBDREQgY2FuIGJlIGFjY2Vzc2VkIGF0IGh0dHBzOi8vd3d3Lm5jYmkubmxtLm5paC5nb3YvU3RydWN0dXJlL2NkZC9jZGQuc2h0bWwuIiwiYXV0aG9yIjpbeyJkcm9wcGluZy1wYXJ0aWNsZSI6IiIsImZhbWlseSI6Ikx1IiwiZ2l2ZW4iOiJTaGVubmFuIiwibm9uLWRyb3BwaW5nLXBhcnRpY2xlIjoiIiwicGFyc2UtbmFtZXMiOmZhbHNlLCJzdWZmaXgiOiIifSx7ImRyb3BwaW5nLXBhcnRpY2xlIjoiIiwiZmFtaWx5IjoiV2FuZyIsImdpdmVuIjoiSml5YW8iLCJub24tZHJvcHBpbmctcGFydGljbGUiOiIiLCJwYXJzZS1uYW1lcyI6ZmFsc2UsInN1ZmZpeCI6IiJ9LHsiZHJvcHBpbmctcGFydGljbGUiOiIiLCJmYW1pbHkiOiJDaGl0c2F6IiwiZ2l2ZW4iOiJGYXJpZGVoIiwibm9uLWRyb3BwaW5nLXBhcnRpY2xlIjoiIiwicGFyc2UtbmFtZXMiOmZhbHNlLCJzdWZmaXgiOiIifSx7ImRyb3BwaW5nLXBhcnRpY2xlIjoiIiwiZmFtaWx5IjoiRGVyYnlzaGlyZSIsImdpdmVuIjoiTXlyYSBLLiIsIm5vbi1kcm9wcGluZy1wYXJ0aWNsZSI6IiIsInBhcnNlLW5hbWVzIjpmYWxzZSwic3VmZml4IjoiIn0seyJkcm9wcGluZy1wYXJ0aWNsZSI6IiIsImZhbWlseSI6IkdlZXIiLCJnaXZlbiI6IlJlbmF0YSBDLiIsIm5vbi1kcm9wcGluZy1wYXJ0aWNsZSI6IiIsInBhcnNlLW5hbWVzIjpmYWxzZSwic3VmZml4IjoiIn0seyJkcm9wcGluZy1wYXJ0aWNsZSI6IiIsImZhbWlseSI6IkdvbnphbGVzIiwiZ2l2ZW4iOiJOb3JlZW4gUi4iLCJub24tZHJvcHBpbmctcGFydGljbGUiOiIiLCJwYXJzZS1uYW1lcyI6ZmFsc2UsInN1ZmZpeCI6IiJ9LHsiZHJvcHBpbmctcGFydGljbGUiOiIiLCJmYW1pbHkiOiJHd2FkeiIsImdpdmVuIjoiTWFyYyIsIm5vbi1kcm9wcGluZy1wYXJ0aWNsZSI6IiIsInBhcnNlLW5hbWVzIjpmYWxzZSwic3VmZml4IjoiIn0seyJkcm9wcGluZy1wYXJ0aWNsZSI6IiIsImZhbWlseSI6Ikh1cndpdHoiLCJnaXZlbiI6IkRhdmlkIEkuIiwibm9uLWRyb3BwaW5nLXBhcnRpY2xlIjoiIiwicGFyc2UtbmFtZXMiOmZhbHNlLCJzdWZmaXgiOiIifSx7ImRyb3BwaW5nLXBhcnRpY2xlIjoiIiwiZmFtaWx5IjoiTWFyY2hsZXIiLCJnaXZlbiI6IkdhYnJpZWxlIEguIiwibm9uLWRyb3BwaW5nLXBhcnRpY2xlIjoiIiwicGFyc2UtbmFtZXMiOmZhbHNlLCJzdWZmaXgiOiIifSx7ImRyb3BwaW5nLXBhcnRpY2xlIjoiIiwiZmFtaWx5IjoiU29uZyIsImdpdmVuIjoiSmFtZXMgUy4iLCJub24tZHJvcHBpbmctcGFydGljbGUiOiIiLCJwYXJzZS1uYW1lcyI6ZmFsc2UsInN1ZmZpeCI6IiJ9LHsiZHJvcHBpbmctcGFydGljbGUiOiIiLCJmYW1pbHkiOiJUaGFua2kiLCJnaXZlbiI6Ik5hcm1hZGEiLCJub24tZHJvcHBpbmctcGFydGljbGUiOiIiLCJwYXJzZS1uYW1lcyI6ZmFsc2UsInN1ZmZpeCI6IiJ9LHsiZHJvcHBpbmctcGFydGljbGUiOiIiLCJmYW1pbHkiOiJZYW1hc2hpdGEiLCJnaXZlbiI6IlJveGFubmUgQS4iLCJub24tZHJvcHBpbmctcGFydGljbGUiOiIiLCJwYXJzZS1uYW1lcyI6ZmFsc2UsInN1ZmZpeCI6IiJ9LHsiZHJvcHBpbmctcGFydGljbGUiOiIiLCJmYW1pbHkiOiJZYW5nIiwiZ2l2ZW4iOiJNaW5nemhhbmciLCJub24tZHJvcHBpbmctcGFydGljbGUiOiIiLCJwYXJzZS1uYW1lcyI6ZmFsc2UsInN1ZmZpeCI6IiJ9LHsiZHJvcHBpbmctcGFydGljbGUiOiIiLCJmYW1pbHkiOiJaaGFuZyIsImdpdmVuIjoiRGFjaHVhbiIsIm5vbi1kcm9wcGluZy1wYXJ0aWNsZSI6IiIsInBhcnNlLW5hbWVzIjpmYWxzZSwic3VmZml4IjoiIn0seyJkcm9wcGluZy1wYXJ0aWNsZSI6IiIsImZhbWlseSI6IlpoZW5nIiwiZ2l2ZW4iOiJDaGFuanVhbiIsIm5vbi1kcm9wcGluZy1wYXJ0aWNsZSI6IiIsInBhcnNlLW5hbWVzIjpmYWxzZSwic3VmZml4IjoiIn0seyJkcm9wcGluZy1wYXJ0aWNsZSI6IiIsImZhbWlseSI6IkxhbmN6eWNraSIsImdpdmVuIjoiQ2hyaXN0b3BoZXIgSi4iLCJub24tZHJvcHBpbmctcGFydGljbGUiOiIiLCJwYXJzZS1uYW1lcyI6ZmFsc2UsInN1ZmZpeCI6IiJ9LHsiZHJvcHBpbmctcGFydGljbGUiOiIiLCJmYW1pbHkiOiJNYXJjaGxlci1CYXVlciIsImdpdmVuIjoiQXJvbiIsIm5vbi1kcm9wcGluZy1wYXJ0aWNsZSI6IiIsInBhcnNlLW5hbWVzIjpmYWxzZSwic3VmZml4IjoiIn1dLCJjb250YWluZXItdGl0bGUiOiJOdWNsZWljIEFjaWRzIFJlc2VhcmNoIiwiaWQiOiJjZTNmNTIwMy03MWU5LTU5MzEtYjBiMi1lN2QwZDFjZTAyOWMiLCJpc3N1ZSI6IkQxIiwiaXNzdWVkIjp7ImRhdGUtcGFydHMiOltbIjIwMjAiXV19LCJwYWdlIjoiRDI2NS1EMjY4IiwicHVibGlzaGVyIjoiT3hmb3JkIFVuaXZlcnNpdHkgUHJlc3MiLCJ0aXRsZSI6IkNERC9TUEFSQ0xFOiBUaGUgY29uc2VydmVkIGRvbWFpbiBkYXRhYmFzZSBpbiAyMDIwIiwidHlwZSI6ImFydGljbGUtam91cm5hbCIsInZvbHVtZSI6IjQ4IiwiY29udGFpbmVyLXRpdGxlLXNob3J0IjoiTnVjbGVpYyBBY2lkcyBSZXMifSwidXJpcyI6WyJodHRwOi8vd3d3Lm1lbmRlbGV5LmNvbS9kb2N1bWVudHMvP3V1aWQ9YjM3MTI3N2MtNjQ2MC00NjhmLTk1OGYtMTc2NTg1MjNhMjNjIl0sImlzVGVtcG9yYXJ5IjpmYWxzZSwibGVnYWN5RGVza3RvcElkIjoiYjM3MTI3N2MtNjQ2MC00NjhmLTk1OGYtMTc2NTg1MjNhMjNjIn1dfQ==&quot;,&quot;citationItems&quot;:[{&quot;id&quot;:&quot;ce3f5203-71e9-5931-b0b2-e7d0d1ce029c&quot;,&quot;itemData&quot;:{&quot;DOI&quot;:&quot;10.1093/nar/gkz991&quot;,&quot;ISSN&quot;:&quot;13624962&quot;,&quot;PMID&quot;:&quot;31777944&quot;,&quot;abstract&quot;:&quot;As NLM's Conserved Domain Database (CDD) enters its 20th year of operations as a publicly available resource, CDD curation staff continues to develop hierarchical classifications of widely distributed protein domain families, and to record conserved sites associated with molecular function, so that they can be mapped onto user queries in support of hypothesis-driven biomolecular research. CDD offers both an archive of pre-computed domain annotations as well as live search services for both single protein or nucleotide queries and larger sets of protein query sequences. CDD staff has continued to characterize protein families via conserved domain architectures and has built up a significant corpus of curated domain architectures in support of naming bacterial proteins in RefSeq. These architecture definitions are available via SPARCLE, the Subfamily Protein Architecture Labeling Engine. CDD can be accessed at https://www.ncbi.nlm.nih.gov/Structure/cdd/cdd.shtml.&quot;,&quot;author&quot;:[{&quot;dropping-particle&quot;:&quot;&quot;,&quot;family&quot;:&quot;Lu&quot;,&quot;given&quot;:&quot;Shennan&quot;,&quot;non-dropping-particle&quot;:&quot;&quot;,&quot;parse-names&quot;:false,&quot;suffix&quot;:&quot;&quot;},{&quot;dropping-particle&quot;:&quot;&quot;,&quot;family&quot;:&quot;Wang&quot;,&quot;given&quot;:&quot;Jiyao&quot;,&quot;non-dropping-particle&quot;:&quot;&quot;,&quot;parse-names&quot;:false,&quot;suffix&quot;:&quot;&quot;},{&quot;dropping-particle&quot;:&quot;&quot;,&quot;family&quot;:&quot;Chitsaz&quot;,&quot;given&quot;:&quot;Farideh&quot;,&quot;non-dropping-particle&quot;:&quot;&quot;,&quot;parse-names&quot;:false,&quot;suffix&quot;:&quot;&quot;},{&quot;dropping-particle&quot;:&quot;&quot;,&quot;family&quot;:&quot;Derbyshire&quot;,&quot;given&quot;:&quot;Myra K.&quot;,&quot;non-dropping-particle&quot;:&quot;&quot;,&quot;parse-names&quot;:false,&quot;suffix&quot;:&quot;&quot;},{&quot;dropping-particle&quot;:&quot;&quot;,&quot;family&quot;:&quot;Geer&quot;,&quot;given&quot;:&quot;Renata C.&quot;,&quot;non-dropping-particle&quot;:&quot;&quot;,&quot;parse-names&quot;:false,&quot;suffix&quot;:&quot;&quot;},{&quot;dropping-particle&quot;:&quot;&quot;,&quot;family&quot;:&quot;Gonzales&quot;,&quot;given&quot;:&quot;Noreen R.&quot;,&quot;non-dropping-particle&quot;:&quot;&quot;,&quot;parse-names&quot;:false,&quot;suffix&quot;:&quot;&quot;},{&quot;dropping-particle&quot;:&quot;&quot;,&quot;family&quot;:&quot;Gwadz&quot;,&quot;given&quot;:&quot;Marc&quot;,&quot;non-dropping-particle&quot;:&quot;&quot;,&quot;parse-names&quot;:false,&quot;suffix&quot;:&quot;&quot;},{&quot;dropping-particle&quot;:&quot;&quot;,&quot;family&quot;:&quot;Hurwitz&quot;,&quot;given&quot;:&quot;David I.&quot;,&quot;non-dropping-particle&quot;:&quot;&quot;,&quot;parse-names&quot;:false,&quot;suffix&quot;:&quot;&quot;},{&quot;dropping-particle&quot;:&quot;&quot;,&quot;family&quot;:&quot;Marchler&quot;,&quot;given&quot;:&quot;Gabriele H.&quot;,&quot;non-dropping-particle&quot;:&quot;&quot;,&quot;parse-names&quot;:false,&quot;suffix&quot;:&quot;&quot;},{&quot;dropping-particle&quot;:&quot;&quot;,&quot;family&quot;:&quot;Song&quot;,&quot;given&quot;:&quot;James S.&quot;,&quot;non-dropping-particle&quot;:&quot;&quot;,&quot;parse-names&quot;:false,&quot;suffix&quot;:&quot;&quot;},{&quot;dropping-particle&quot;:&quot;&quot;,&quot;family&quot;:&quot;Thanki&quot;,&quot;given&quot;:&quot;Narmada&quot;,&quot;non-dropping-particle&quot;:&quot;&quot;,&quot;parse-names&quot;:false,&quot;suffix&quot;:&quot;&quot;},{&quot;dropping-particle&quot;:&quot;&quot;,&quot;family&quot;:&quot;Yamashita&quot;,&quot;given&quot;:&quot;Roxanne A.&quot;,&quot;non-dropping-particle&quot;:&quot;&quot;,&quot;parse-names&quot;:false,&quot;suffix&quot;:&quot;&quot;},{&quot;dropping-particle&quot;:&quot;&quot;,&quot;family&quot;:&quot;Yang&quot;,&quot;given&quot;:&quot;Mingzhang&quot;,&quot;non-dropping-particle&quot;:&quot;&quot;,&quot;parse-names&quot;:false,&quot;suffix&quot;:&quot;&quot;},{&quot;dropping-particle&quot;:&quot;&quot;,&quot;family&quot;:&quot;Zhang&quot;,&quot;given&quot;:&quot;Dachuan&quot;,&quot;non-dropping-particle&quot;:&quot;&quot;,&quot;parse-names&quot;:false,&quot;suffix&quot;:&quot;&quot;},{&quot;dropping-particle&quot;:&quot;&quot;,&quot;family&quot;:&quot;Zheng&quot;,&quot;given&quot;:&quot;Chanjuan&quot;,&quot;non-dropping-particle&quot;:&quot;&quot;,&quot;parse-names&quot;:false,&quot;suffix&quot;:&quot;&quot;},{&quot;dropping-particle&quot;:&quot;&quot;,&quot;family&quot;:&quot;Lanczycki&quot;,&quot;given&quot;:&quot;Christopher J.&quot;,&quot;non-dropping-particle&quot;:&quot;&quot;,&quot;parse-names&quot;:false,&quot;suffix&quot;:&quot;&quot;},{&quot;dropping-particle&quot;:&quot;&quot;,&quot;family&quot;:&quot;Marchler-Bauer&quot;,&quot;given&quot;:&quot;Aron&quot;,&quot;non-dropping-particle&quot;:&quot;&quot;,&quot;parse-names&quot;:false,&quot;suffix&quot;:&quot;&quot;}],&quot;container-title&quot;:&quot;Nucleic Acids Research&quot;,&quot;id&quot;:&quot;ce3f5203-71e9-5931-b0b2-e7d0d1ce029c&quot;,&quot;issue&quot;:&quot;D1&quot;,&quot;issued&quot;:{&quot;date-parts&quot;:[[&quot;2020&quot;]]},&quot;page&quot;:&quot;D265-D268&quot;,&quot;publisher&quot;:&quot;Oxford University Press&quot;,&quot;title&quot;:&quot;CDD/SPARCLE: The conserved domain database in 2020&quot;,&quot;type&quot;:&quot;article-journal&quot;,&quot;volume&quot;:&quot;48&quot;,&quot;container-title-short&quot;:&quot;Nucleic Acids Res&quot;},&quot;uris&quot;:[&quot;http://www.mendeley.com/documents/?uuid=b371277c-6460-468f-958f-17658523a23c&quot;],&quot;isTemporary&quot;:false,&quot;legacyDesktopId&quot;:&quot;b371277c-6460-468f-958f-17658523a23c&quot;}]},{&quot;citationID&quot;:&quot;MENDELEY_CITATION_ac2cb2de-db1f-448e-b517-8bd5d61b3f69&quot;,&quot;properties&quot;:{&quot;noteIndex&quot;:0},&quot;isEdited&quot;:false,&quot;manualOverride&quot;:{&quot;citeprocText&quot;:&quot;(33)&quot;,&quot;isManuallyOverridden&quot;:false,&quot;manualOverrideText&quot;:&quot;&quot;},&quot;citationTag&quot;:&quot;MENDELEY_CITATION_v3_eyJjaXRhdGlvbklEIjoiTUVOREVMRVlfQ0lUQVRJT05fYWMyY2IyZGUtZGIxZi00NDhlLWI1MTctOGJkNWQ2MWIzZjY5IiwicHJvcGVydGllcyI6eyJub3RlSW5kZXgiOjB9LCJpc0VkaXRlZCI6ZmFsc2UsIm1hbnVhbE92ZXJyaWRlIjp7ImNpdGVwcm9jVGV4dCI6IigzMykiLCJpc01hbnVhbGx5T3ZlcnJpZGRlbiI6ZmFsc2UsIm1hbnVhbE92ZXJyaWRlVGV4dCI6IiJ9LCJjaXRhdGlvbkl0ZW1zIjpbeyJpZCI6IjFlNjI3MmRmLTE2MGItNTdmYS05MGY5LTg3YzlmYjNjYTU0MyIsIml0ZW1EYXRhIjp7IkRPSSI6IjEwLjEwOTMvbmFyL2drYWE5MzciLCJJU1NOIjoiMTM2MjQ5NjIiLCJQTUlEIjoiMzMxMDQ4MDIiLCJhYnN0cmFjdCI6IlNNQVJUIChTaW1wbGUgTW9kdWxhciBBcmNoaXRlY3R1cmUgUmVzZWFyY2ggVG9vbCkgaXMgYSB3ZWIgcmVzb3VyY2UgKGh0dHBzOi8vc21hcnQuZW1ibC5kZSkgZm9yIHRoZSBpZGVudGlmaWNhdGlvbiBhbmQgYW5ub3RhdGlvbiBvZiBwcm90ZWluIGRvbWFpbnMgYW5kIHRoZSBhbmFseXNpcyBvZiBwcm90ZWluIGRvbWFpbiBhcmNoaXRlY3R1cmVzLiBTTUFSVCB2ZXJzaW9uIDkgY29udGFpbnMgbWFudWFsbHkgY3VyYXRlZCBtb2RlbHMgZm9yIG1vcmUgdGhhbiAxMzAwIHByb3RlaW4gZG9tYWlucywgd2l0aCBhIHRvcGljYWwgc2V0IG9mIDY4IG5ldyBtb2RlbHMgYWRkZWQgc2luY2Ugb3VyIGxhc3QgdXBkYXRlIGFydGljbGUgKDEpLiBBbGwgdGhlIG5ldyBtb2RlbHMgYXJlIGZvciBkaXZlcnNlIHJlY29tYmluYXNlIGZhbWlsaWVzIGFuZCBzdWJmYW1pbGllcyBhbmQgYXMgYSBzZXQgdGhleSBwcm92aWRlIGEgY29tcHJlaGVuc2l2ZSBvdmVydmlldyBvZiBtb2JpbGUgZWxlbWVudCByZWNvbWJpbmFzZXMgbmFtZWx5IHRyYW5zcG9zYXNlLCBpbnRlZ3Jhc2UsIHJlbGF4YXNlLCByZXNvbHZhc2UsIGNhczEgY2FzcG9zYXNlIGFuZCBYZXIgbGlrZSBjZWxsdWxhciByZWNvbWJpbmFzZS4gRnVydGhlciB1cGRhdGVzIGluY2x1ZGUgdGhlIHN5bmNocm9uaXphdGlvbiBvZiB0aGUgdW5kZXJseWluZyBwcm90ZWluIGRhdGFiYXNlcyB3aXRoIFVuaVByb3QgKDIpLCBFbnNlbWJsICgzKSBhbmQgU1RSSU5HICg0KSwgZ3JlYXRseSBpbmNyZWFzaW5nIHRoZSB0b3RhbCBudW1iZXIgb2YgYW5ub3RhdGVkIGRvbWFpbnMgYW5kIG90aGVyIHByb3RlaW4gZmVhdHVyZXMgYXZhaWxhYmxlIGluIGFyY2hpdGVjdHVyZSBhbmFseXNpcyBtb2RlLiBGdXJ0aGVybW9yZSwgU01BUlQncyB2ZWN0b3ItYmFzZWQgcHJvdGVpbiBkaXNwbGF5IGVuZ2luZSBoYXMgYmVlbiBleHRlbmRlZCBhbmQgdXBkYXRlZCB0byB1c2UgdGhlIGxhdGVzdCB3ZWIgdGVjaG5vbG9naWVzIGFuZCB0aGUgZG9tYWluIGFyY2hpdGVjdHVyZSBhbmFseXNpcyBjb21wb25lbnRzIGhhdmUgYmVlbiBvcHRpbWl6ZWQgdG8gaGFuZGxlIHRoZSBpbmNyZWFzZWQgbnVtYmVyIG9mIHByb3RlaW4gZmVhdHVyZXMgYXZhaWxhYmxlLiIsImF1dGhvciI6W3siZHJvcHBpbmctcGFydGljbGUiOiIiLCJmYW1pbHkiOiJMZXR1bmljIiwiZ2l2ZW4iOiJJdmljYSIsIm5vbi1kcm9wcGluZy1wYXJ0aWNsZSI6IiIsInBhcnNlLW5hbWVzIjpmYWxzZSwic3VmZml4IjoiIn0seyJkcm9wcGluZy1wYXJ0aWNsZSI6IiIsImZhbWlseSI6IktoZWRrYXIiLCJnaXZlbiI6IlN1cHJpeWEiLCJub24tZHJvcHBpbmctcGFydGljbGUiOiIiLCJwYXJzZS1uYW1lcyI6ZmFsc2UsInN1ZmZpeCI6IiJ9LHsiZHJvcHBpbmctcGFydGljbGUiOiIiLCJmYW1pbHkiOiJCb3JrIiwiZ2l2ZW4iOiJQZWVyIiwibm9uLWRyb3BwaW5nLXBhcnRpY2xlIjoiIiwicGFyc2UtbmFtZXMiOmZhbHNlLCJzdWZmaXgiOiIifV0sImNvbnRhaW5lci10aXRsZSI6Ik51Y2xlaWMgQWNpZHMgUmVzZWFyY2giLCJpZCI6IjFlNjI3MmRmLTE2MGItNTdmYS05MGY5LTg3YzlmYjNjYTU0MyIsImlzc3VlIjoiRDEiLCJpc3N1ZWQiOnsiZGF0ZS1wYXJ0cyI6W1siMjAyMSJdXX0sInBhZ2UiOiJENDU4LUQ0NjAiLCJwdWJsaXNoZXIiOiJPeGZvcmQgVW5pdmVyc2l0eSBQcmVzcyIsInRpdGxlIjoiU01BUlQ6IFJlY2VudCB1cGRhdGVzLCBuZXcgZGV2ZWxvcG1lbnRzIGFuZCBzdGF0dXMgaW4gMjAyMCIsInR5cGUiOiJhcnRpY2xlLWpvdXJuYWwiLCJ2b2x1bWUiOiI0OSIsImNvbnRhaW5lci10aXRsZS1zaG9ydCI6Ik51Y2xlaWMgQWNpZHMgUmVzIn0sInVyaXMiOlsiaHR0cDovL3d3dy5tZW5kZWxleS5jb20vZG9jdW1lbnRzLz91dWlkPTdhZTFkYWNmLTk3YTAtNGNjNy05MWNjLTgyYTU4NDIxYTgwOCJdLCJpc1RlbXBvcmFyeSI6ZmFsc2UsImxlZ2FjeURlc2t0b3BJZCI6IjdhZTFkYWNmLTk3YTAtNGNjNy05MWNjLTgyYTU4NDIxYTgwOCJ9XX0=&quot;,&quot;citationItems&quot;:[{&quot;id&quot;:&quot;1e6272df-160b-57fa-90f9-87c9fb3ca543&quot;,&quot;itemData&quot;:{&quot;DOI&quot;:&quot;10.1093/nar/gkaa937&quot;,&quot;ISSN&quot;:&quot;13624962&quot;,&quot;PMID&quot;:&quot;33104802&quot;,&quot;abstract&quot;:&quot;SMART (Simple Modular Architecture Research Tool) is a web resource (https://smart.embl.de) for the identification and annotation of protein domains and the analysis of protein domain architectures. SMART version 9 contains manually curated models for more than 1300 protein domains, with a topical set of 68 new models added since our last update article (1). All the new models are for diverse recombinase families and subfamilies and as a set they provide a comprehensive overview of mobile element recombinases namely transposase, integrase, relaxase, resolvase, cas1 casposase and Xer like cellular recombinase. Further updates include the synchronization of the underlying protein databases with UniProt (2), Ensembl (3) and STRING (4), greatly increasing the total number of annotated domains and other protein features available in architecture analysis mode. Furthermore, SMART's vector-based protein display engine has been extended and updated to use the latest web technologies and the domain architecture analysis components have been optimized to handle the increased number of protein features available.&quot;,&quot;author&quot;:[{&quot;dropping-particle&quot;:&quot;&quot;,&quot;family&quot;:&quot;Letunic&quot;,&quot;given&quot;:&quot;Ivica&quot;,&quot;non-dropping-particle&quot;:&quot;&quot;,&quot;parse-names&quot;:false,&quot;suffix&quot;:&quot;&quot;},{&quot;dropping-particle&quot;:&quot;&quot;,&quot;family&quot;:&quot;Khedkar&quot;,&quot;given&quot;:&quot;Supriya&quot;,&quot;non-dropping-particle&quot;:&quot;&quot;,&quot;parse-names&quot;:false,&quot;suffix&quot;:&quot;&quot;},{&quot;dropping-particle&quot;:&quot;&quot;,&quot;family&quot;:&quot;Bork&quot;,&quot;given&quot;:&quot;Peer&quot;,&quot;non-dropping-particle&quot;:&quot;&quot;,&quot;parse-names&quot;:false,&quot;suffix&quot;:&quot;&quot;}],&quot;container-title&quot;:&quot;Nucleic Acids Research&quot;,&quot;id&quot;:&quot;1e6272df-160b-57fa-90f9-87c9fb3ca543&quot;,&quot;issue&quot;:&quot;D1&quot;,&quot;issued&quot;:{&quot;date-parts&quot;:[[&quot;2021&quot;]]},&quot;page&quot;:&quot;D458-D460&quot;,&quot;publisher&quot;:&quot;Oxford University Press&quot;,&quot;title&quot;:&quot;SMART: Recent updates, new developments and status in 2020&quot;,&quot;type&quot;:&quot;article-journal&quot;,&quot;volume&quot;:&quot;49&quot;,&quot;container-title-short&quot;:&quot;Nucleic Acids Res&quot;},&quot;uris&quot;:[&quot;http://www.mendeley.com/documents/?uuid=7ae1dacf-97a0-4cc7-91cc-82a58421a808&quot;],&quot;isTemporary&quot;:false,&quot;legacyDesktopId&quot;:&quot;7ae1dacf-97a0-4cc7-91cc-82a58421a808&quot;}]},{&quot;citationID&quot;:&quot;MENDELEY_CITATION_6afe7334-b3be-47e0-9a0d-fbbddbe3646f&quot;,&quot;properties&quot;:{&quot;noteIndex&quot;:0},&quot;isEdited&quot;:false,&quot;manualOverride&quot;:{&quot;citeprocText&quot;:&quot;(34)&quot;,&quot;isManuallyOverridden&quot;:false,&quot;manualOverrideText&quot;:&quot;&quot;},&quot;citationTag&quot;:&quot;MENDELEY_CITATION_v3_eyJjaXRhdGlvbklEIjoiTUVOREVMRVlfQ0lUQVRJT05fNmFmZTczMzQtYjNiZS00N2UwLTlhMGQtZmJiZGRiZTM2NDZmIiwicHJvcGVydGllcyI6eyJub3RlSW5kZXgiOjB9LCJpc0VkaXRlZCI6ZmFsc2UsIm1hbnVhbE92ZXJyaWRlIjp7ImNpdGVwcm9jVGV4dCI6IigzNCkiLCJpc01hbnVhbGx5T3ZlcnJpZGRlbiI6ZmFsc2UsIm1hbnVhbE92ZXJyaWRlVGV4dCI6IiJ9LCJjaXRhdGlvbkl0ZW1zIjpbeyJpZCI6IjdjZDZmNGY0LTYyMmYtNTlhZC1hMjMwLWJjM2VmMGRmM2M0NiIsIml0ZW1EYXRhIjp7IkRPSSI6IjEwLjEwOTMvbmFyL2drdjEwNzAiLCJJU1NOIjoiMTM2MjQ5NjIiLCJQTUlEIjoiMjY0NzY0NTQiLCJhYnN0cmFjdCI6IktFR0cgKGh0dHA6Ly93d3cua2VnZy5qcC8gb3IgaHR0cDovL3d3dy5nZW5vbWUuanAva2VnZy8pIGlzIGFuIGludGVncmF0ZWQgZGF0YWJhc2UgcmVzb3VyY2UgZm9yIGJpb2xvZ2ljYWwgaW50ZXJwcmV0YXRpb24gb2YgZ2Vub21lIHNlcXVlbmNlcyBhbmQgb3RoZXIgaGlnaC10aHJvdWdocHV0IGRhdGEuIE1vbGVjdWxhciBmdW5jdGlvbnMgb2YgZ2VuZXMgYW5kIHByb3RlaW5zIGFyZSBhc3NvY2lhdGVkIHdpdGggb3J0aG9sb2cgZ3JvdXBzIGFuZCBzdG9yZWQgaW4gdGhlIEtFR0cgT3J0aG9sb2d5IChLTykgZGF0YWJhc2UuIFRoZSBLRUdHIHBhdGh3YXkgbWFwcywgQlJJVEUgaGllcmFyY2hpZXMgYW5kIEtFR0cgbW9kdWxlcyBhcmUgZGV2ZWxvcGVkIGFzIG5ldHdvcmtzIG9mIEtPIG5vZGVzLCByZXByZXNlbnRpbmcgaGlnaC1sZXZlbCBmdW5jdGlvbnMgb2YgdGhlIGNlbGwgYW5kIHRoZSBvcmdhbmlzbS4gQ3VycmVudGx5LCBtb3JlIHRoYW4gNDAwMCBjb21wbGV0ZSBnZW5vbWVzIGFyZSBhbm5vdGF0ZWQgd2l0aCBLT3MgaW4gdGhlIEtFR0cgR0VORVMgZGF0YWJhc2UsIHdoaWNoIGNhbiBiZSB1c2VkIGFzIGEgcmVmZXJlbmNlIGRhdGEgc2V0IGZvciBLTyBhc3NpZ25tZW50IGFuZCBzdWJzZXF1ZW50IHJlY29uc3RydWN0aW9uIG9mIEtFR0cgcGF0aHdheXMgYW5kIG90aGVyIG1vbGVjdWxhciBuZXR3b3Jrcy4gQXMgYW4gYW5ub3RhdGlvbiByZXNvdXJjZSwgdGhlIGZvbGxvd2luZyBpbXByb3ZlbWVudHMgaGF2ZSBiZWVuIG1hZGUuIEZpcnN0LCBlYWNoIEtPIHJlY29yZCBpcyByZS1leGFtaW5lZCBhbmQgYXNzb2NpYXRlZCB3aXRoIHByb3RlaW4gc2VxdWVuY2UgZGF0YSB1c2VkIGluIGV4cGVyaW1lbnRzIG9mIGZ1bmN0aW9uYWwgY2hhcmFjdGVyaXphdGlvbi4gU2Vjb25kLCB0aGUgR0VORVMgZGF0YWJhc2Ugbm93IGluY2x1ZGVzIHZpcnVzZXMsIHBsYXNtaWRzLCBhbmQgdGhlIGFkZGVuZHVtIGNhdGVnb3J5IGZvciBmdW5jdGlvbmFsbHkgY2hhcmFjdGVyaXplZCBwcm90ZWlucyB0aGF0IGFyZSBub3QgcmVwcmVzZW50ZWQgaW4gY29tcGxldGUgZ2Vub21lcy4gVGhpcmQsIG5ldyBhdXRvbWF0aWMgYW5ub3RhdGlvbiBzZXJ2ZXJzLCBCbGFzdEtPQUxBIGFuZCBHaG9zdEtPQUxBLCBhcmUgbWFkZSBhdmFpbGFibGUgdXRpbGl6aW5nIHRoZSBub25yZWR1bmRhbnQgcGFuZ2Vub21lIGRhdGEgc2V0IGdlbmVyYXRlZCBmcm9tIHRoZSBHRU5FUyBkYXRhYmFzZS4gQXMgYSByZXNvdXJjZSBmb3IgdHJhbnNsYXRpb25hbCBiaW9pbmZvcm1hdGljcywgdmFyaW91cyBkYXRhIHNldHMgYXJlIGNyZWF0ZWQgZm9yIGFudGltaWNyb2JpYWwgcmVzaXN0YW5jZSBhbmQgZHJ1ZyBpbnRlcmFjdGlvbiBuZXR3b3Jrcy4iLCJhdXRob3IiOlt7ImRyb3BwaW5nLXBhcnRpY2xlIjoiIiwiZmFtaWx5IjoiS2FuZWhpc2EiLCJnaXZlbiI6Ik1pbm9ydSIsIm5vbi1kcm9wcGluZy1wYXJ0aWNsZSI6IiIsInBhcnNlLW5hbWVzIjpmYWxzZSwic3VmZml4IjoiIn0seyJkcm9wcGluZy1wYXJ0aWNsZSI6IiIsImZhbWlseSI6IlNhdG8iLCJnaXZlbiI6Illva28iLCJub24tZHJvcHBpbmctcGFydGljbGUiOiIiLCJwYXJzZS1uYW1lcyI6ZmFsc2UsInN1ZmZpeCI6IiJ9LHsiZHJvcHBpbmctcGFydGljbGUiOiIiLCJmYW1pbHkiOiJLYXdhc2hpbWEiLCJnaXZlbiI6Ik1hc2F5dWtpIiwibm9uLWRyb3BwaW5nLXBhcnRpY2xlIjoiIiwicGFyc2UtbmFtZXMiOmZhbHNlLCJzdWZmaXgiOiIifSx7ImRyb3BwaW5nLXBhcnRpY2xlIjoiIiwiZmFtaWx5IjoiRnVydW1pY2hpIiwiZ2l2ZW4iOiJNaWhvIiwibm9uLWRyb3BwaW5nLXBhcnRpY2xlIjoiIiwicGFyc2UtbmFtZXMiOmZhbHNlLCJzdWZmaXgiOiIifSx7ImRyb3BwaW5nLXBhcnRpY2xlIjoiIiwiZmFtaWx5IjoiVGFuYWJlIiwiZ2l2ZW4iOiJNYW8iLCJub24tZHJvcHBpbmctcGFydGljbGUiOiIiLCJwYXJzZS1uYW1lcyI6ZmFsc2UsInN1ZmZpeCI6IiJ9XSwiY29udGFpbmVyLXRpdGxlIjoiTnVjbGVpYyBBY2lkcyBSZXNlYXJjaCIsImlkIjoiN2NkNmY0ZjQtNjIyZi01OWFkLWEyMzAtYmMzZWYwZGYzYzQ2IiwiaXNzdWUiOiJEMSIsImlzc3VlZCI6eyJkYXRlLXBhcnRzIjpbWyIyMDE2Il1dfSwicGFnZSI6IkQ0NTctRDQ2MiIsInRpdGxlIjoiS0VHRyBhcyBhIHJlZmVyZW5jZSByZXNvdXJjZSBmb3IgZ2VuZSBhbmQgcHJvdGVpbiBhbm5vdGF0aW9uIiwidHlwZSI6ImFydGljbGUtam91cm5hbCIsInZvbHVtZSI6IjQ0IiwiY29udGFpbmVyLXRpdGxlLXNob3J0IjoiTnVjbGVpYyBBY2lkcyBSZXMifSwidXJpcyI6WyJodHRwOi8vd3d3Lm1lbmRlbGV5LmNvbS9kb2N1bWVudHMvP3V1aWQ9MDUwODZkODAtYWZjOS00MDAxLWFlNTMtOTUyNzZmMTVkYmQwIl0sImlzVGVtcG9yYXJ5IjpmYWxzZSwibGVnYWN5RGVza3RvcElkIjoiMDUwODZkODAtYWZjOS00MDAxLWFlNTMtOTUyNzZmMTVkYmQwIn1dfQ==&quot;,&quot;citationItems&quot;:[{&quot;id&quot;:&quot;7cd6f4f4-622f-59ad-a230-bc3ef0df3c46&quot;,&quot;itemData&quot;:{&quot;DOI&quot;:&quot;10.1093/nar/gkv1070&quot;,&quot;ISSN&quot;:&quot;13624962&quot;,&quot;PMID&quot;:&quot;26476454&quot;,&quot;abstract&quot;:&quot;KEGG (http://www.kegg.jp/ or http://www.genome.jp/kegg/) is an integrated database resource for biological interpretation of genome sequences and other high-throughput data. Molecular functions of genes and proteins are associated with ortholog groups and stored in the KEGG Orthology (KO) database. The KEGG pathway maps, BRITE hierarchies and KEGG modules are developed as networks of KO nodes, representing high-level functions of the cell and the organism. Currently, more than 4000 complete genomes are annotated with KOs in the KEGG GENES database, which can be used as a reference data set for KO assignment and subsequent reconstruction of KEGG pathways and other molecular networks. As an annotation resource, the following improvements have been made. First, each KO record is re-examined and associated with protein sequence data used in experiments of functional characterization. Second, the GENES database now includes viruses, plasmids, and the addendum category for functionally characterized proteins that are not represented in complete genomes. Third, new automatic annotation servers, BlastKOALA and GhostKOALA, are made available utilizing the nonredundant pangenome data set generated from the GENES database. As a resource for translational bioinformatics, various data sets are created for antimicrobial resistance and drug interaction networks.&quot;,&quot;author&quot;:[{&quot;dropping-particle&quot;:&quot;&quot;,&quot;family&quot;:&quot;Kanehisa&quot;,&quot;given&quot;:&quot;Minoru&quot;,&quot;non-dropping-particle&quot;:&quot;&quot;,&quot;parse-names&quot;:false,&quot;suffix&quot;:&quot;&quot;},{&quot;dropping-particle&quot;:&quot;&quot;,&quot;family&quot;:&quot;Sato&quot;,&quot;given&quot;:&quot;Yoko&quot;,&quot;non-dropping-particle&quot;:&quot;&quot;,&quot;parse-names&quot;:false,&quot;suffix&quot;:&quot;&quot;},{&quot;dropping-particle&quot;:&quot;&quot;,&quot;family&quot;:&quot;Kawashima&quot;,&quot;given&quot;:&quot;Masayuki&quot;,&quot;non-dropping-particle&quot;:&quot;&quot;,&quot;parse-names&quot;:false,&quot;suffix&quot;:&quot;&quot;},{&quot;dropping-particle&quot;:&quot;&quot;,&quot;family&quot;:&quot;Furumichi&quot;,&quot;given&quot;:&quot;Miho&quot;,&quot;non-dropping-particle&quot;:&quot;&quot;,&quot;parse-names&quot;:false,&quot;suffix&quot;:&quot;&quot;},{&quot;dropping-particle&quot;:&quot;&quot;,&quot;family&quot;:&quot;Tanabe&quot;,&quot;given&quot;:&quot;Mao&quot;,&quot;non-dropping-particle&quot;:&quot;&quot;,&quot;parse-names&quot;:false,&quot;suffix&quot;:&quot;&quot;}],&quot;container-title&quot;:&quot;Nucleic Acids Research&quot;,&quot;id&quot;:&quot;7cd6f4f4-622f-59ad-a230-bc3ef0df3c46&quot;,&quot;issue&quot;:&quot;D1&quot;,&quot;issued&quot;:{&quot;date-parts&quot;:[[&quot;2016&quot;]]},&quot;page&quot;:&quot;D457-D462&quot;,&quot;title&quot;:&quot;KEGG as a reference resource for gene and protein annotation&quot;,&quot;type&quot;:&quot;article-journal&quot;,&quot;volume&quot;:&quot;44&quot;,&quot;container-title-short&quot;:&quot;Nucleic Acids Res&quot;},&quot;uris&quot;:[&quot;http://www.mendeley.com/documents/?uuid=05086d80-afc9-4001-ae53-95276f15dbd0&quot;],&quot;isTemporary&quot;:false,&quot;legacyDesktopId&quot;:&quot;05086d80-afc9-4001-ae53-95276f15dbd0&quot;}]},{&quot;citationID&quot;:&quot;MENDELEY_CITATION_f9f97c66-501f-454b-89dc-bc1572db96f8&quot;,&quot;properties&quot;:{&quot;noteIndex&quot;:0},&quot;isEdited&quot;:false,&quot;manualOverride&quot;:{&quot;citeprocText&quot;:&quot;(35)&quot;,&quot;isManuallyOverridden&quot;:false,&quot;manualOverrideText&quot;:&quot;&quot;},&quot;citationTag&quot;:&quot;MENDELEY_CITATION_v3_eyJjaXRhdGlvbklEIjoiTUVOREVMRVlfQ0lUQVRJT05fZjlmOTdjNjYtNTAxZi00NTRiLTg5ZGMtYmMxNTcyZGI5NmY4IiwicHJvcGVydGllcyI6eyJub3RlSW5kZXgiOjB9LCJpc0VkaXRlZCI6ZmFsc2UsIm1hbnVhbE92ZXJyaWRlIjp7ImNpdGVwcm9jVGV4dCI6IigzNSkiLCJpc01hbnVhbGx5T3ZlcnJpZGRlbiI6ZmFsc2UsIm1hbnVhbE92ZXJyaWRlVGV4dCI6IiJ9LCJjaXRhdGlvbkl0ZW1zIjpbeyJpZCI6ImIyYjI0MzE1LWQ1NTctNTIyNS1iZGExLThiZGRhZTEwZDhiZSIsIml0ZW1EYXRhIjp7IkRPSSI6IjEwLjEzNzEvam91cm5hbC5wb25lLjAxNjY2OTgiLCJJU1NOIjoiMTkzMjYyMDMiLCJhYnN0cmFjdCI6IlRoZSBkZXZlbG9wbWVudCBvZiBhdXRvbWF0ZWQgc2VydmVycyB0byBwcmVkaWN0IHRoZSB0aHJlZS1kaW1lbnNpb25hbCBzdHJ1Y3R1cmUgb2YgcHJvdGVpbnMgaGFzIHNlZW4gbXVjaCBwcm9ncmVzcyBvdmVyIHRoZSB5ZWFycy4gVGhlc2Ugc2VydmVycyBtYWtlIGNhbGN1bGF0aW9ucyBzaW1wbGVyLCBidXQgbGFyZ2VseSBleGNsdWRlIHVzZXJzIGZyb20gdGhlIHByb2Nlc3MuIEluIHRoaXMgc3R1ZHksIHdlIHByZXNlbnQgdGhlIFBSb3RlaW4gSW50ZXJhY3RpdmUgTU9kZWxpbmcgKFBSSU1PKSBwaXBlbGluZSBmb3IgaG9tb2xvZ3kgbW9kZWxpbmcgb2YgcHJvdGVpbiBtb25vbWVycy4gVGhlIHBpcGVsaW5lIGVhc2VzIHRoZSBtdWx0aS1zdGVwIG1vZGVsaW5nIHByb2Nlc3MsIGFuZCByZWR1Y2VzIHRoZSB3b3JrbG9hZCByZXF1aXJlZCBieSB0aGUgdXNlciwgd2hpbGUgc3RpbGwgYWxsb3dpbmcgZW5nYWdlbWVudCBmcm9tIHRoZSB1c2VyIGR1cmluZyBldmVyeSBzdGVwLiBEZWZhdWx0IHBhcmFtZXRlcnMgYXJlIGdpdmVuIGZvciBlYWNoIHN0ZXAsIHdoaWNoIGNhbiBlaXRoZXIgYmUgbW9kaWZpZWQgb3Igc3VwcGxlbWVudGVkIHdpdGggYWRkaXRpb25hbCBleHRlcm5hbCBpbnB1dC4gUFJJTU8gaGFzIGJlZW4gZGVzaWduZWQgZm9yIHVzZXJzIG9mIHZhcnlpbmcgbGV2ZWxzIG9mIGV4cGVyaWVuY2Ugd2l0aCBob21vbG9neSBtb2RlbGluZy4gVGhlIHBpcGVsaW5lIGluY29ycG9yYXRlcyBhIHVzZXItZnJpZW5kbHkgaW50ZXJmYWNlIHRoYXQgbWFrZXMgaXQgZWFzeSB0byBhbHRlciBwYXJhbWV0ZXJzIHVzZWQgZHVyaW5nIG1vZGVsaW5nLiBEdXJpbmcgZWFjaCBzdGFnZSBvZiB0aGUgbW9kZWxpbmcgcHJvY2VzcywgdGhlIHNpdGUgcHJvdmlkZXMgc3VnZ2VzdGlvbnMgZm9yIG5vdmljZSB1c2VycyB0byBpbXByb3ZlIHRoZSBxdWFsaXR5IG9mIHRoZWlyIG1vZGVscy4gUFJJTU8gcHJvdmlkZXMgZnVuY3Rpb25hbGl0eSB0aGF0IGFsbG93cyB1c2VycyB0byBhbHNvIG1vZGVsIGxpZ2FuZHMgYW5kIGlvbnMgaW4gY29tcGxleCB3aXRoIHRoZWlyIHByb3RlaW4gdGFyZ2V0cy4gSGVyZWluLCB3ZSBhc3Nlc3MgdGhlIGFjY3VyYWN5IG9mIHRoZSBmdWxseSBhdXRvbWF0ZWQgY2FwYWJpbGl0aWVzIG9mIHRoZSBzZXJ2ZXIsIGluY2x1ZGluZyBhIGNvbXBhcmF0aXZlIGFuYWx5c2lzIG9mIHRoZSBhdmFpbGFibGUgYWxpZ25tZW50IHByb2dyYW1zLCBhcyB3ZWxsIGFzIG9mIHRoZSByZWZpbmVtZW50IGxldmVscyB1c2VkIGR1cmluZyBtb2RlbGluZy4gVGhlIHRlc3RzIHByZXNlbnRlZCBoZXJlIGRlbW9uc3RyYXRlIHRoZSByZWxpYWJpbGl0eSBvZiB0aGUgUFJJTU8gc2VydmVyIHdoZW4gcHJvZHVjaW5nIGEgbGFyZ2UgbnVtYmVyIG9mIHByb3RlaW4gbW9kZWxzLiBXaGlsZSBQUklNTyBkb2VzIGZvY3VzIG9uIHVzZXIgaW52b2x2ZW1lbnQgaW4gdGhlIGhvbW9sb2d5IG1vZGVsaW5nIHByb2Nlc3MsIHRoZSByZXN1bHRzIGluZGljYXRlIHRoYXQgaW4gdGhlIHByZXNlbmNlIG9mIHN1aXRhYmxlIHRlbXBsYXRlcywgZ29vZCBxdWFsaXR5IG1vZGVscyBjYW4gYmUgcHJvZHVjZWQgZXZlbiB3aXRob3V0IHVzZXIgaW50ZXJ2ZW50aW9uLiBUaGlzIGdpdmVzIGFuIGlkZWEgb2YgdGhlIGJhc2UgbGV2ZWwgYWNjdXJhY3kgb2YgUFJJTU8sIHdoaWNoIHVzZXJzIGNhbiBpbXByb3ZlIHVwb24gYnkgYWRqdXN0aW5nIHBhcmFtZXRlcnMgaW4gdGhlaXIgbW9kZWxpbmcgcnVucy4gVGhlIGFjY3VyYWN5IG9mIFBSSU1PJ3MgYXV0b21hdGVkIHNjcmlwdHMgaXMgYmVpbmcgY29udGludW91c2x5IGV2YWx1YXRlZCBieSB0aGUgQ0FNRU8gKENvbnRpbnVvdXMgQXV0b21hdGVkIE1vZGVsIEV2YWx1YXRpT24pIHByb2plY3QuIFRoZSBQUklNTyBzaXRlIGlzIGZyZWUgZm9yIG5vbi1jb21tZXJjaWFsIHVzZSBhbmQgY2FuIGJlIGFjY2Vzc2VkIGF0IGh0dHBzOi8vcHJpbW8ucnViaS5ydS5hYy56YS8uIiwiYXV0aG9yIjpbeyJkcm9wcGluZy1wYXJ0aWNsZSI6IiIsImZhbWlseSI6IkhhdGhlcmxleSIsImdpdmVuIjoiUm93YW4iLCJub24tZHJvcHBpbmctcGFydGljbGUiOiIiLCJwYXJzZS1uYW1lcyI6ZmFsc2UsInN1ZmZpeCI6IiJ9LHsiZHJvcHBpbmctcGFydGljbGUiOiIiLCJmYW1pbHkiOiJCcm93biIsImdpdmVuIjoiRGF2aWQgSy4iLCJub24tZHJvcHBpbmctcGFydGljbGUiOiIiLCJwYXJzZS1uYW1lcyI6ZmFsc2UsInN1ZmZpeCI6IiJ9LHsiZHJvcHBpbmctcGFydGljbGUiOiIiLCJmYW1pbHkiOiJHbGVuaXN0ZXIiLCJnaXZlbiI6Ik1pY2hhZWwiLCJub24tZHJvcHBpbmctcGFydGljbGUiOiIiLCJwYXJzZS1uYW1lcyI6ZmFsc2UsInN1ZmZpeCI6IiJ9LHsiZHJvcHBpbmctcGFydGljbGUiOiIiLCJmYW1pbHkiOiJCaXNob3AiLCJnaXZlbiI6IsOWemxlbSBUYXN0YW4iLCJub24tZHJvcHBpbmctcGFydGljbGUiOiIiLCJwYXJzZS1uYW1lcyI6ZmFsc2UsInN1ZmZpeCI6IiJ9XSwiY29udGFpbmVyLXRpdGxlIjoiUExvUyBPTkUiLCJpZCI6ImIyYjI0MzE1LWQ1NTctNTIyNS1iZGExLThiZGRhZTEwZDhiZSIsImlzc3VlIjoiMTEiLCJpc3N1ZWQiOnsiZGF0ZS1wYXJ0cyI6W1siMjAxNiJdXX0sInBhZ2UiOiIxLTIwIiwidGl0bGUiOiJQUklNTzogQW4gaW50ZXJhY3RpdmUgaG9tb2xvZ3kgbW9kZWxpbmcgcGlwZWxpbmUiLCJ0eXBlIjoiYXJ0aWNsZS1qb3VybmFsIiwidm9sdW1lIjoiMTEiLCJjb250YWluZXItdGl0bGUtc2hvcnQiOiJQTG9TIE9uZSJ9LCJ1cmlzIjpbImh0dHA6Ly93d3cubWVuZGVsZXkuY29tL2RvY3VtZW50cy8/dXVpZD0zMjIyYjA3ZS1jNjEzLTQ2N2QtYjRkZi05ZmE1ODdhZjg5MWYiXSwiaXNUZW1wb3JhcnkiOmZhbHNlLCJsZWdhY3lEZXNrdG9wSWQiOiIzMjIyYjA3ZS1jNjEzLTQ2N2QtYjRkZi05ZmE1ODdhZjg5MWYifV19&quot;,&quot;citationItems&quot;:[{&quot;id&quot;:&quot;b2b24315-d557-5225-bda1-8bddae10d8be&quot;,&quot;itemData&quot;:{&quot;DOI&quot;:&quot;10.1371/journal.pone.0166698&quot;,&quot;ISSN&quot;:&quot;19326203&quot;,&quot;abstract&quot;:&quot;The development of automated servers to predict the three-dimensional structure of proteins has seen much progress over the years. These servers make calculations simpler, but largely exclude users from the process. In this study, we present the PRotein Interactive MOdeling (PRIMO) pipeline for homology modeling of protein monomers. The pipeline eases the multi-step modeling process, and reduces the workload required by the user, while still allowing engagement from the user during every step. Default parameters are given for each step, which can either be modified or supplemented with additional external input. PRIMO has been designed for users of varying levels of experience with homology modeling. The pipeline incorporates a user-friendly interface that makes it easy to alter parameters used during modeling. During each stage of the modeling process, the site provides suggestions for novice users to improve the quality of their models. PRIMO provides functionality that allows users to also model ligands and ions in complex with their protein targets. Herein, we assess the accuracy of the fully automated capabilities of the server, including a comparative analysis of the available alignment programs, as well as of the refinement levels used during modeling. The tests presented here demonstrate the reliability of the PRIMO server when producing a large number of protein models. While PRIMO does focus on user involvement in the homology modeling process, the results indicate that in the presence of suitable templates, good quality models can be produced even without user intervention. This gives an idea of the base level accuracy of PRIMO, which users can improve upon by adjusting parameters in their modeling runs. The accuracy of PRIMO's automated scripts is being continuously evaluated by the CAMEO (Continuous Automated Model EvaluatiOn) project. The PRIMO site is free for non-commercial use and can be accessed at https://primo.rubi.ru.ac.za/.&quot;,&quot;author&quot;:[{&quot;dropping-particle&quot;:&quot;&quot;,&quot;family&quot;:&quot;Hatherley&quot;,&quot;given&quot;:&quot;Rowan&quot;,&quot;non-dropping-particle&quot;:&quot;&quot;,&quot;parse-names&quot;:false,&quot;suffix&quot;:&quot;&quot;},{&quot;dropping-particle&quot;:&quot;&quot;,&quot;family&quot;:&quot;Brown&quot;,&quot;given&quot;:&quot;David K.&quot;,&quot;non-dropping-particle&quot;:&quot;&quot;,&quot;parse-names&quot;:false,&quot;suffix&quot;:&quot;&quot;},{&quot;dropping-particle&quot;:&quot;&quot;,&quot;family&quot;:&quot;Glenister&quot;,&quot;given&quot;:&quot;Michael&quot;,&quot;non-dropping-particle&quot;:&quot;&quot;,&quot;parse-names&quot;:false,&quot;suffix&quot;:&quot;&quot;},{&quot;dropping-particle&quot;:&quot;&quot;,&quot;family&quot;:&quot;Bishop&quot;,&quot;given&quot;:&quot;Özlem Tastan&quot;,&quot;non-dropping-particle&quot;:&quot;&quot;,&quot;parse-names&quot;:false,&quot;suffix&quot;:&quot;&quot;}],&quot;container-title&quot;:&quot;PLoS ONE&quot;,&quot;id&quot;:&quot;b2b24315-d557-5225-bda1-8bddae10d8be&quot;,&quot;issue&quot;:&quot;11&quot;,&quot;issued&quot;:{&quot;date-parts&quot;:[[&quot;2016&quot;]]},&quot;page&quot;:&quot;1-20&quot;,&quot;title&quot;:&quot;PRIMO: An interactive homology modeling pipeline&quot;,&quot;type&quot;:&quot;article-journal&quot;,&quot;volume&quot;:&quot;11&quot;,&quot;container-title-short&quot;:&quot;PLoS One&quot;},&quot;uris&quot;:[&quot;http://www.mendeley.com/documents/?uuid=3222b07e-c613-467d-b4df-9fa587af891f&quot;],&quot;isTemporary&quot;:false,&quot;legacyDesktopId&quot;:&quot;3222b07e-c613-467d-b4df-9fa587af891f&quot;}]},{&quot;citationID&quot;:&quot;MENDELEY_CITATION_8c6b1992-26c6-4865-b10c-5914b3cd27e9&quot;,&quot;properties&quot;:{&quot;noteIndex&quot;:0},&quot;isEdited&quot;:false,&quot;manualOverride&quot;:{&quot;citeprocText&quot;:&quot;(36)&quot;,&quot;isManuallyOverridden&quot;:false,&quot;manualOverrideText&quot;:&quot;&quot;},&quot;citationTag&quot;:&quot;MENDELEY_CITATION_v3_eyJjaXRhdGlvbklEIjoiTUVOREVMRVlfQ0lUQVRJT05fOGM2YjE5OTItMjZjNi00ODY1LWIxMGMtNTkxNGIzY2QyN2U5IiwicHJvcGVydGllcyI6eyJub3RlSW5kZXgiOjB9LCJpc0VkaXRlZCI6ZmFsc2UsIm1hbnVhbE92ZXJyaWRlIjp7ImNpdGVwcm9jVGV4dCI6IigzNikiLCJpc01hbnVhbGx5T3ZlcnJpZGRlbiI6ZmFsc2UsIm1hbnVhbE92ZXJyaWRlVGV4dCI6IiJ9LCJjaXRhdGlvbkl0ZW1zIjpbeyJpZCI6ImZiYTY4MjQ0LTJlNWUtNTM3Ni04M2JlLWUwODQxZTU2NTBiZCIsIml0ZW1EYXRhIjp7IkRPSSI6IjEwLjEwOTMvbmFyL2draTQwOCIsIklTU04iOiIwMzA1MTA0OCIsImFic3RyYWN0IjoiSEhwcmVkIGlzIGEgZmFzdCBzZXJ2ZXIgZm9yIHJlbW90ZSBwcm90ZWluIGhvbW9sb2d5IGRldGVjdGlvbiBhbmQgc3RydWN0dXJlIHByZWRpY3Rpb24gYW5kIGlzIHRoZSBmaXJzdCB0byBpbXBsZW1lbnQgcGFpcndpc2UgY29tcGFyaXNvbiBvZiBwcm9maWxlIGhpZGRlbiBNYXJrb3YgbW9kZWxzIChITU1zKS4gSXQgYWxsb3dzIHRvIHNlYXJjaCBhIHdpZGUgY2hvaWNlIG9mIGRhdGFiYXNlcywgc3VjaCBhcyB0aGUgUERCLCBTQ09QLCBQZmFtLCBTTUFSVCwgQ09HcyBhbmQgQ0RELiBJdCBhY2NlcHRzIGEgc2luZ2xlIHF1ZXJ5IHNlcXVlbmNlIG9yIGEgbXVsdGlwbGUgYWxpZ25tZW50IGFzIGlucHV0LiBXaXRoaW4gb25seSBhIGZldyBtaW51dGVzIGl0IHJldHVybnMgdGhlIHNlYXJjaCByZXN1bHRzIGluIGEgdXNlci1mcmllbmRseSBmb3JtYXQgc2ltaWxhciB0byB0aGF0IG9mIFBTSS1CTEFTVC4gU2VhcmNoIG9wdGlvbnMgaW5jbHVkZSBsb2NhbCBvciBnbG9iYWwgYWxpZ25tZW50IGFuZCBzY29yaW5nIHNlY29uZGFyeSBzdHJ1Y3R1cmUgc2ltaWxhcml0eS4gSEhwcmVkIGNhbiBwcm9kdWNlIHBhaXJ3aXNlIHF1ZXJ5LXRlbXBsYXRlIGFsaWdubWVudHMsIG11bHRpcGxlIGFsaWdubWVudHMgb2YgdGhlIHF1ZXJ5IHdpdGggYSBzZXQgb2YgdGVtcGxhdGVzIHNlbGVjdGVkIGZyb20gdGhlIHNlYXJjaCByZXN1bHRzLCBhcyB3ZWxsIGFzIDNEIHN0cnVjdHVyYWwgbW9kZWxzIHRoYXQgYXJlIGNhbGN1bGF0ZWQgYnkgdGhlIE1PREVMTEVSIHNvZnR3YXJlIGZyb20gdGhlc2UgYWxpZ25tZW50cy4gQSBkZXRhaWxlZCBoZWxwIGZhY2lsaXR5IGlzIGF2YWlsYWJsZS4gQXMgYSBkZW1vbnN0cmF0aW9uLCB3ZSBhbmFseXplIHRoZSBzZXF1ZW5jZSBvZiBTcG9WVCwgYSB0cmFuc2NyaXB0aW9uYWwgcmVndWxhdG9yIGZyb20gQmFjaWxsdXMgc3VidGlsaXMuIEhIcHJlZCBjYW4gYmUgYWNjZXNzZWQgYXQgaHR0cDovL3Byb3Rldm8uZWIudHVlYmluZ2VuLm1wZy5kZS9oaHByZWQuIMKpIDIwMDUgT3hmb3JkIFVuaXZlcnNpdHkgUHJlc3MuIiwiYXV0aG9yIjpbeyJkcm9wcGluZy1wYXJ0aWNsZSI6IiIsImZhbWlseSI6IlPDtmRpbmciLCJnaXZlbiI6IkpvaGFubmVzIiwibm9uLWRyb3BwaW5nLXBhcnRpY2xlIjoiIiwicGFyc2UtbmFtZXMiOmZhbHNlLCJzdWZmaXgiOiIifSx7ImRyb3BwaW5nLXBhcnRpY2xlIjoiIiwiZmFtaWx5IjoiQmllZ2VydCIsImdpdmVuIjoiQW5kcmVhcyIsIm5vbi1kcm9wcGluZy1wYXJ0aWNsZSI6IiIsInBhcnNlLW5hbWVzIjpmYWxzZSwic3VmZml4IjoiIn0seyJkcm9wcGluZy1wYXJ0aWNsZSI6IiIsImZhbWlseSI6Ikx1cGFzIiwiZ2l2ZW4iOiJBbmRyZWkgTi4iLCJub24tZHJvcHBpbmctcGFydGljbGUiOiIiLCJwYXJzZS1uYW1lcyI6ZmFsc2UsInN1ZmZpeCI6IiJ9XSwiY29udGFpbmVyLXRpdGxlIjoiTnVjbGVpYyBBY2lkcyBSZXNlYXJjaCIsImlkIjoiZmJhNjgyNDQtMmU1ZS01Mzc2LTgzYmUtZTA4NDFlNTY1MGJkIiwiaXNzdWUiOiJTVVBQTC4gMiIsImlzc3VlZCI6eyJkYXRlLXBhcnRzIjpbWyIyMDA1Il1dfSwicGFnZSI6IjI0NC0yNDgiLCJ0aXRsZSI6IlRoZSBISHByZWQgaW50ZXJhY3RpdmUgc2VydmVyIGZvciBwcm90ZWluIGhvbW9sb2d5IGRldGVjdGlvbiBhbmQgc3RydWN0dXJlIHByZWRpY3Rpb24iLCJ0eXBlIjoiYXJ0aWNsZS1qb3VybmFsIiwidm9sdW1lIjoiMzMiLCJjb250YWluZXItdGl0bGUtc2hvcnQiOiJOdWNsZWljIEFjaWRzIFJlcyJ9LCJ1cmlzIjpbImh0dHA6Ly93d3cubWVuZGVsZXkuY29tL2RvY3VtZW50cy8/dXVpZD1kZGM3MmE4OS03ZmE1LTRhMTAtODA5NC00ODIxMzZjYjM5NDAiXSwiaXNUZW1wb3JhcnkiOmZhbHNlLCJsZWdhY3lEZXNrdG9wSWQiOiJkZGM3MmE4OS03ZmE1LTRhMTAtODA5NC00ODIxMzZjYjM5NDAifV19&quot;,&quot;citationItems&quot;:[{&quot;id&quot;:&quot;fba68244-2e5e-5376-83be-e0841e5650bd&quot;,&quot;itemData&quot;:{&quot;DOI&quot;:&quot;10.1093/nar/gki408&quot;,&quot;ISSN&quot;:&quot;03051048&quot;,&quot;abstract&quot;:&quot;HHpred is a fast server for remote protein homology detection and structure prediction and is the first to implement pairwise comparison of profile hidden Markov models (HMMs). It allows to search a wide choice of databases, such as the PDB, SCOP, Pfam, SMART, COGs and CDD. It accepts a single query sequence or a multiple alignment as input. Within only a few minutes it returns the search results in a user-friendly format similar to that of PSI-BLAST. Search options include local or global alignment and scoring secondary structure similarity. HHpred can produce pairwise query-template alignments, multiple alignments of the query with a set of templates selected from the search results, as well as 3D structural models that are calculated by the MODELLER software from these alignments. A detailed help facility is available. As a demonstration, we analyze the sequence of SpoVT, a transcriptional regulator from Bacillus subtilis. HHpred can be accessed at http://protevo.eb.tuebingen.mpg.de/hhpred. © 2005 Oxford University Press.&quot;,&quot;author&quot;:[{&quot;dropping-particle&quot;:&quot;&quot;,&quot;family&quot;:&quot;Söding&quot;,&quot;given&quot;:&quot;Johannes&quot;,&quot;non-dropping-particle&quot;:&quot;&quot;,&quot;parse-names&quot;:false,&quot;suffix&quot;:&quot;&quot;},{&quot;dropping-particle&quot;:&quot;&quot;,&quot;family&quot;:&quot;Biegert&quot;,&quot;given&quot;:&quot;Andreas&quot;,&quot;non-dropping-particle&quot;:&quot;&quot;,&quot;parse-names&quot;:false,&quot;suffix&quot;:&quot;&quot;},{&quot;dropping-particle&quot;:&quot;&quot;,&quot;family&quot;:&quot;Lupas&quot;,&quot;given&quot;:&quot;Andrei N.&quot;,&quot;non-dropping-particle&quot;:&quot;&quot;,&quot;parse-names&quot;:false,&quot;suffix&quot;:&quot;&quot;}],&quot;container-title&quot;:&quot;Nucleic Acids Research&quot;,&quot;id&quot;:&quot;fba68244-2e5e-5376-83be-e0841e5650bd&quot;,&quot;issue&quot;:&quot;SUPPL. 2&quot;,&quot;issued&quot;:{&quot;date-parts&quot;:[[&quot;2005&quot;]]},&quot;page&quot;:&quot;244-248&quot;,&quot;title&quot;:&quot;The HHpred interactive server for protein homology detection and structure prediction&quot;,&quot;type&quot;:&quot;article-journal&quot;,&quot;volume&quot;:&quot;33&quot;,&quot;container-title-short&quot;:&quot;Nucleic Acids Res&quot;},&quot;uris&quot;:[&quot;http://www.mendeley.com/documents/?uuid=ddc72a89-7fa5-4a10-8094-482136cb3940&quot;],&quot;isTemporary&quot;:false,&quot;legacyDesktopId&quot;:&quot;ddc72a89-7fa5-4a10-8094-482136cb3940&quot;}]},{&quot;citationID&quot;:&quot;MENDELEY_CITATION_4b562e08-3def-47cd-b93e-f71534b8157b&quot;,&quot;properties&quot;:{&quot;noteIndex&quot;:0},&quot;isEdited&quot;:false,&quot;manualOverride&quot;:{&quot;citeprocText&quot;:&quot;(37)&quot;,&quot;isManuallyOverridden&quot;:false,&quot;manualOverrideText&quot;:&quot;&quot;},&quot;citationTag&quot;:&quot;MENDELEY_CITATION_v3_eyJjaXRhdGlvbklEIjoiTUVOREVMRVlfQ0lUQVRJT05fNGI1NjJlMDgtM2RlZi00N2NkLWI5M2UtZjcxNTM0YjgxNTdiIiwicHJvcGVydGllcyI6eyJub3RlSW5kZXgiOjB9LCJpc0VkaXRlZCI6ZmFsc2UsIm1hbnVhbE92ZXJyaWRlIjp7ImNpdGVwcm9jVGV4dCI6IigzNykiLCJpc01hbnVhbGx5T3ZlcnJpZGRlbiI6ZmFsc2UsIm1hbnVhbE92ZXJyaWRlVGV4dCI6IiJ9LCJjaXRhdGlvbkl0ZW1zIjpbeyJpZCI6ImVkZjk0NTIxLTJhOWMtNTBhMC04ZGQwLTdhMWI5MjljZTI1MCIsIml0ZW1EYXRhIjp7IkRPSSI6IjEwLjEwOTMvbmFyL2drbTI5MCIsIklTU04iOiIwMzA1MTA0OCIsIlBNSUQiOiIxNzUxNzc4MSIsImFic3RyYWN0IjoiQSBtYWpvciBwcm9ibGVtIGluIHN0cnVjdHVyYWwgYmlvbG9neSBpcyB0aGUgcmVjb2duaXRpb24gb2YgZXJyb3JzIGluIGV4cGVyaW1lbnRhbCBhbmQgdGhlb3JldGljYWwgbW9kZWxzIG9mIHByb3RlaW4gc3RydWN0dXJlcy4gVGhlIFByb1NBIHByb2dyYW0gKFByb3RlaW4gU3RydWN0dXJlIEFuYWx5c2lzKSBpcyBhbiBlc3RhYmxpc2hlZCB0b29sIHdoaWNoIGhhcyBhIGxhcmdlIHVzZXIgYmFzZSBhbmQgaXMgZnJlcXVlbnRseSBlbXBsb3llZCBpbiB0aGUgcmVmaW5lbWVudCBhbmQgdmFsaWRhdGlvbiBvZiBleHBlcmltZW50YWwgcHJvdGVpbiBzdHJ1Y3R1cmVzIGFuZCBpbiBzdHJ1Y3R1cmUgcHJlZGljdGlvbiBhbmQgbW9kZWxpbmcuIFRoZSBhbmFseXNpcyBvZiBwcm90ZWluIHN0cnVjdHVyZXMgaXMgZ2VuZXJhbGx5IGEgZGlmZmljdWx0IGFuZCBjdW1iZXJzb21lIGV4ZXJjaXNlLiBUaGUgbmV3IHNlcnZpY2UgcHJlc2VudGVkIGhlcmUgaXMgYSBzdHJhaWdodGZvcndhcmQgYW5kIGVhc3kgdG8gdXNlIGV4dGVuc2lvbiBvZiB0aGUgY2xhc3NpYyBQcm9TQSBwcm9ncmFtIHdoaWNoIGV4cGxvaXRzIHRoZSBhZHZhbnRhZ2VzIG9mIGludGVyYWN0aXZlIHdlYi1iYXNlZCBhcHBsaWNhdGlvbnMgZm9yIHRoZSBkaXNwbGF5IG9mIHNjb3JlcyBhbmQgZW5lcmd5IHBsb3RzIHRoYXQgaGlnaGxpZ2h0IHBvdGVudGlhbCBwcm9ibGVtcyBzcG90dGVkIGluIHByb3RlaW4gc3RydWN0dXJlcy4gSW4gcGFydGljdWxhciwgdGhlIHF1YWxpdHkgc2NvcmVzIG9mIGEgcHJvdGVpbiBhcmUgZGlzcGxheWVkIGluIHRoZSBjb250ZXh0IG9mIGFsbCBrbm93biBwcm90ZWluIHN0cnVjdHVyZXMgYW5kIHByb2JsZW1hdGljIHBhcnRzIG9mIGEgc3RydWN0dXJlIGFyZSBzaG93biBhbmQgaGlnaGxpZ2h0ZWQgaW4gYSAzRCBtb2xlY3VsZSB2aWV3ZXIuIFRoZSBzZXJ2aWNlIHNwZWNpZmljYWxseSBhZGRyZXNzZXMgdGhlIG5lZWRzIGVuY291bnRlcmVkIGluIHRoZSB2YWxpZGF0aW9uIG9mIHByb3RlaW4gc3RydWN0dXJlcyBvYnRhaW5lZCBmcm9tIFgtcmF5IGFuYWx5c2lzLCBOTVIgc3BlY3Ryb3Njb3B5IGFuZCB0aGVvcmV0aWNhbCBjYWxjdWxhdGlvbnMuIFByb1NBLXdlYiBpcyBhY2Nlc3NpYmxlIGF0IGh0dHBzOi8vcHJvc2Euc2VydmljZXMuIGNhbWUuc2JnLmFjLmF0LiDCqSAyMDA3IFRoZSBBdXRob3IocykuIiwiYXV0aG9yIjpbeyJkcm9wcGluZy1wYXJ0aWNsZSI6IiIsImZhbWlseSI6IldpZWRlcnN0ZWluIiwiZ2l2ZW4iOiJNYXJrdXMiLCJub24tZHJvcHBpbmctcGFydGljbGUiOiIiLCJwYXJzZS1uYW1lcyI6ZmFsc2UsInN1ZmZpeCI6IiJ9LHsiZHJvcHBpbmctcGFydGljbGUiOiIiLCJmYW1pbHkiOiJTaXBwbCIsImdpdmVuIjoiTWFuZnJlZCBKLiIsIm5vbi1kcm9wcGluZy1wYXJ0aWNsZSI6IiIsInBhcnNlLW5hbWVzIjpmYWxzZSwic3VmZml4IjoiIn1dLCJjb250YWluZXItdGl0bGUiOiJOdWNsZWljIEFjaWRzIFJlc2VhcmNoIiwiaWQiOiJlZGY5NDUyMS0yYTljLTUwYTAtOGRkMC03YTFiOTI5Y2UyNTAiLCJpc3N1ZSI6IlNVUFBMLjIiLCJpc3N1ZWQiOnsiZGF0ZS1wYXJ0cyI6W1siMjAwNyJdXX0sInBhZ2UiOiI0MDctNDEwIiwidGl0bGUiOiJQcm9TQS13ZWI6IEludGVyYWN0aXZlIHdlYiBzZXJ2aWNlIGZvciB0aGUgcmVjb2duaXRpb24gb2YgZXJyb3JzIGluIHRocmVlLWRpbWVuc2lvbmFsIHN0cnVjdHVyZXMgb2YgcHJvdGVpbnMiLCJ0eXBlIjoiYXJ0aWNsZS1qb3VybmFsIiwidm9sdW1lIjoiMzUiLCJjb250YWluZXItdGl0bGUtc2hvcnQiOiJOdWNsZWljIEFjaWRzIFJlcyJ9LCJ1cmlzIjpbImh0dHA6Ly93d3cubWVuZGVsZXkuY29tL2RvY3VtZW50cy8/dXVpZD0xMzE1YTA0OC0zNTYyLTQ3NzEtYTgxMi04MWVhNDBmYmUxMjEiXSwiaXNUZW1wb3JhcnkiOmZhbHNlLCJsZWdhY3lEZXNrdG9wSWQiOiIxMzE1YTA0OC0zNTYyLTQ3NzEtYTgxMi04MWVhNDBmYmUxMjEifV19&quot;,&quot;citationItems&quot;:[{&quot;id&quot;:&quot;edf94521-2a9c-50a0-8dd0-7a1b929ce250&quot;,&quot;itemData&quot;:{&quot;DOI&quot;:&quot;10.1093/nar/gkm290&quot;,&quot;ISSN&quot;:&quot;03051048&quot;,&quot;PMID&quot;:&quot;17517781&quot;,&quot;abstract&quot;:&quot;A major problem in structural biology is the recognition of errors in experimental and theoretical models of protein structures. The ProSA program (Protein Structure Analysis) is an established tool which has a large user base and is frequently employed in the refinement and validation of experimental protein structures and in structure prediction and modeling. The analysis of protein structures is generally a difficult and cumbersome exercise. The new service presented here is a straightforward and easy to use extension of the classic ProSA program which exploits the advantages of interactive web-based applications for the display of scores and energy plots that highlight potential problems spotted in protein structures. In particular, the quality scores of a protein are displayed in the context of all known protein structures and problematic parts of a structure are shown and highlighted in a 3D molecule viewer. The service specifically addresses the needs encountered in the validation of protein structures obtained from X-ray analysis, NMR spectroscopy and theoretical calculations. ProSA-web is accessible at https://prosa.services. came.sbg.ac.at. © 2007 The Author(s).&quot;,&quot;author&quot;:[{&quot;dropping-particle&quot;:&quot;&quot;,&quot;family&quot;:&quot;Wiederstein&quot;,&quot;given&quot;:&quot;Markus&quot;,&quot;non-dropping-particle&quot;:&quot;&quot;,&quot;parse-names&quot;:false,&quot;suffix&quot;:&quot;&quot;},{&quot;dropping-particle&quot;:&quot;&quot;,&quot;family&quot;:&quot;Sippl&quot;,&quot;given&quot;:&quot;Manfred J.&quot;,&quot;non-dropping-particle&quot;:&quot;&quot;,&quot;parse-names&quot;:false,&quot;suffix&quot;:&quot;&quot;}],&quot;container-title&quot;:&quot;Nucleic Acids Research&quot;,&quot;id&quot;:&quot;edf94521-2a9c-50a0-8dd0-7a1b929ce250&quot;,&quot;issue&quot;:&quot;SUPPL.2&quot;,&quot;issued&quot;:{&quot;date-parts&quot;:[[&quot;2007&quot;]]},&quot;page&quot;:&quot;407-410&quot;,&quot;title&quot;:&quot;ProSA-web: Interactive web service for the recognition of errors in three-dimensional structures of proteins&quot;,&quot;type&quot;:&quot;article-journal&quot;,&quot;volume&quot;:&quot;35&quot;,&quot;container-title-short&quot;:&quot;Nucleic Acids Res&quot;},&quot;uris&quot;:[&quot;http://www.mendeley.com/documents/?uuid=1315a048-3562-4771-a812-81ea40fbe121&quot;],&quot;isTemporary&quot;:false,&quot;legacyDesktopId&quot;:&quot;1315a048-3562-4771-a812-81ea40fbe121&quot;}]},{&quot;citationID&quot;:&quot;MENDELEY_CITATION_21a9f09a-f5c4-4638-a42a-771dd1ca91b0&quot;,&quot;properties&quot;:{&quot;noteIndex&quot;:0},&quot;isEdited&quot;:false,&quot;manualOverride&quot;:{&quot;citeprocText&quot;:&quot;(38)&quot;,&quot;isManuallyOverridden&quot;:false,&quot;manualOverrideText&quot;:&quot;&quot;},&quot;citationTag&quot;:&quot;MENDELEY_CITATION_v3_eyJjaXRhdGlvbklEIjoiTUVOREVMRVlfQ0lUQVRJT05fMjFhOWYwOWEtZjVjNC00NjM4LWE0MmEtNzcxZGQxY2E5MWIwIiwicHJvcGVydGllcyI6eyJub3RlSW5kZXgiOjB9LCJpc0VkaXRlZCI6ZmFsc2UsIm1hbnVhbE92ZXJyaWRlIjp7ImNpdGVwcm9jVGV4dCI6IigzOCkiLCJpc01hbnVhbGx5T3ZlcnJpZGRlbiI6ZmFsc2UsIm1hbnVhbE92ZXJyaWRlVGV4dCI6IiJ9LCJjaXRhdGlvbkl0ZW1zIjpbeyJpZCI6ImFjZDA3OGE0LTQ3ZGQtNWY5ZS04MmFmLTkyYTk4ZmM5ZWMwOSIsIml0ZW1EYXRhIjp7ImF1dGhvciI6W3siZHJvcHBpbmctcGFydGljbGUiOiIiLCJmYW1pbHkiOiJMdXRoeSIsImdpdmVuIjoiUm9sYW5kIiwibm9uLWRyb3BwaW5nLXBhcnRpY2xlIjoiIiwicGFyc2UtbmFtZXMiOmZhbHNlLCJzdWZmaXgiOiIifSx7ImRyb3BwaW5nLXBhcnRpY2xlIjoiIiwiZmFtaWx5IjoiQm93ZWkiLCJnaXZlbiI6IkphbWVzIiwibm9uLWRyb3BwaW5nLXBhcnRpY2xlIjoiIiwicGFyc2UtbmFtZXMiOmZhbHNlLCJzdWZmaXgiOiIifSx7ImRyb3BwaW5nLXBhcnRpY2xlIjoiIiwiZmFtaWx5IjoiRWluc2VuYmVyZyIsImdpdmVuIjoiRGF2aWQiLCJub24tZHJvcHBpbmctcGFydGljbGUiOiIiLCJwYXJzZS1uYW1lcyI6ZmFsc2UsInN1ZmZpeCI6IiJ9XSwiY29udGFpbmVyLXRpdGxlIjoiTWV0aG9kcyBpbiBlbnp5bW9sb2d5IiwiaWQiOiJhY2QwNzhhNC00N2RkLTVmOWUtODJhZi05MmE5OGZjOWVjMDkiLCJpc3N1ZWQiOnsiZGF0ZS1wYXJ0cyI6W1siMTk5NyJdXX0sInBhZ2UiOiIzOTYtNDA0IiwidGl0bGUiOiJWZXJpZnkzRDogQXNzZXNzbWVudCBvZiBwcm90ZWluIG1vZGVscyB3aXRoIHRocmVlLWRpbWVuc2lvbmFsIHByb2ZpbGVzIiwidHlwZSI6ImFydGljbGUtam91cm5hbCIsInZvbHVtZSI6IjI3NyIsImNvbnRhaW5lci10aXRsZS1zaG9ydCI6Ik1ldGhvZHMgRW56eW1vbCJ9LCJ1cmlzIjpbImh0dHA6Ly93d3cubWVuZGVsZXkuY29tL2RvY3VtZW50cy8/dXVpZD0wNzZmMDRjOC03ZTQ1LTQ3ZWMtODg0ZS0zYzA2MmU5YTk4OGQiXSwiaXNUZW1wb3JhcnkiOmZhbHNlLCJsZWdhY3lEZXNrdG9wSWQiOiIwNzZmMDRjOC03ZTQ1LTQ3ZWMtODg0ZS0zYzA2MmU5YTk4OGQifV19&quot;,&quot;citationItems&quot;:[{&quot;id&quot;:&quot;acd078a4-47dd-5f9e-82af-92a98fc9ec09&quot;,&quot;itemData&quot;:{&quot;author&quot;:[{&quot;dropping-particle&quot;:&quot;&quot;,&quot;family&quot;:&quot;Luthy&quot;,&quot;given&quot;:&quot;Roland&quot;,&quot;non-dropping-particle&quot;:&quot;&quot;,&quot;parse-names&quot;:false,&quot;suffix&quot;:&quot;&quot;},{&quot;dropping-particle&quot;:&quot;&quot;,&quot;family&quot;:&quot;Bowei&quot;,&quot;given&quot;:&quot;James&quot;,&quot;non-dropping-particle&quot;:&quot;&quot;,&quot;parse-names&quot;:false,&quot;suffix&quot;:&quot;&quot;},{&quot;dropping-particle&quot;:&quot;&quot;,&quot;family&quot;:&quot;Einsenberg&quot;,&quot;given&quot;:&quot;David&quot;,&quot;non-dropping-particle&quot;:&quot;&quot;,&quot;parse-names&quot;:false,&quot;suffix&quot;:&quot;&quot;}],&quot;container-title&quot;:&quot;Methods in enzymology&quot;,&quot;id&quot;:&quot;acd078a4-47dd-5f9e-82af-92a98fc9ec09&quot;,&quot;issued&quot;:{&quot;date-parts&quot;:[[&quot;1997&quot;]]},&quot;page&quot;:&quot;396-404&quot;,&quot;title&quot;:&quot;Verify3D: Assessment of protein models with three-dimensional profiles&quot;,&quot;type&quot;:&quot;article-journal&quot;,&quot;volume&quot;:&quot;277&quot;,&quot;container-title-short&quot;:&quot;Methods Enzymol&quot;},&quot;uris&quot;:[&quot;http://www.mendeley.com/documents/?uuid=076f04c8-7e45-47ec-884e-3c062e9a988d&quot;],&quot;isTemporary&quot;:false,&quot;legacyDesktopId&quot;:&quot;076f04c8-7e45-47ec-884e-3c062e9a988d&quot;}]},{&quot;citationID&quot;:&quot;MENDELEY_CITATION_a5001a99-181b-479e-b878-b88d267c67bd&quot;,&quot;properties&quot;:{&quot;noteIndex&quot;:0},&quot;isEdited&quot;:false,&quot;manualOverride&quot;:{&quot;citeprocText&quot;:&quot;(39)&quot;,&quot;isManuallyOverridden&quot;:false,&quot;manualOverrideText&quot;:&quot;&quot;},&quot;citationTag&quot;:&quot;MENDELEY_CITATION_v3_eyJjaXRhdGlvbklEIjoiTUVOREVMRVlfQ0lUQVRJT05fYTUwMDFhOTktMTgxYi00NzllLWI4NzgtYjg4ZDI2N2M2N2JkIiwicHJvcGVydGllcyI6eyJub3RlSW5kZXgiOjB9LCJpc0VkaXRlZCI6ZmFsc2UsIm1hbnVhbE92ZXJyaWRlIjp7ImNpdGVwcm9jVGV4dCI6IigzOSkiLCJpc01hbnVhbGx5T3ZlcnJpZGRlbiI6ZmFsc2UsIm1hbnVhbE92ZXJyaWRlVGV4dCI6IiJ9LCJjaXRhdGlvbkl0ZW1zIjpbeyJpZCI6IjA2MWFlN2FiLTVjYjUtNTQ3Yi1iNGUzLWY1MDgwNTI2NDVjMyIsIml0ZW1EYXRhIjp7IkRPSSI6IjEwLjEwOTMvYmlvaW5mb3JtYXRpY3MvYnRxNjYyIiwiSVNTTiI6IjEzNjc0ODAzIiwiUE1JRCI6IjIxMTM0ODkxIiwiYWJzdHJhY3QiOiJNb3RpdmF0aW9uOiBRdWFsaXR5IGFzc2Vzc21lbnQgb2YgcHJvdGVpbiBzdHJ1Y3R1cmVzIGlzIGFuIGltcG9ydGFudCBwYXJ0IG9mIGV4cGVyaW1lbnRhbCBzdHJ1Y3R1cmUgdmFsaWRhdGlvbiBhbmQgcGxheXMgYSBjcnVjaWFsIHJvbGUgaW4gcHJvdGVpbiBzdHJ1Y3R1cmUgcHJlZGljdGlvbiwgd2hlcmUgdGhlIHByZWRpY3RlZCBtb2RlbHMgbWF5IGNvbnRhaW4gc3Vic3RhbnRpYWwgZXJyb3JzLiBNb3N0IGN1cnJlbnQgc2NvcmluZyBmdW5jdGlvbnMgYXJlIHByaW1hcmlseSBkZXNpZ25lZCB0byByYW5rIGFsdGVybmF0aXZlIG1vZGVscyBvZiB0aGUgc2FtZSBzZXF1ZW5jZSBzdXBwb3J0aW5nIG1vZGVsIHNlbGVjdGlvbiwgd2hlcmVhcyB0aGUgcHJlZGljdGlvbiBvZiB0aGUgYWJzb2x1dGUgcXVhbGl0eSBvZiBhbiBpbmRpdmlkdWFsIHByb3RlaW4gbW9kZWwgaGFzIHJlY2VpdmVkIGxpdHRsZSBhdHRlbnRpb24gaW4gdGhlIGZpZWxkLiBIb3dldmVyLCByZWxpYWJsZSBhYnNvbHV0ZSBxdWFsaXR5IGVzdGltYXRlcyBhcmUgY3J1Y2lhbCB0byBhc3Nlc3MgdGhlIHN1aXRhYmlsaXR5IG9mIGEgbW9kZWwgZm9yIHNwZWNpZmljIGJpb21lZGljYWwgYXBwbGljYXRpb25zLiBSZXN1bHRzOiBJbiB0aGlzIHdvcmssIHdlIHByZXNlbnQgYSBuZXcgYWJzb2x1dGUgbWVhc3VyZSBmb3IgdGhlIHF1YWxpdHkgb2YgcHJvdGVpbiBtb2RlbHMsIHdoaWNoIHByb3ZpZGVzIGFuIGVzdGltYXRlIG9mIHRoZSAnZGVncmVlIG9mIG5hdGl2ZW5lc3MnIG9mIHRoZSBzdHJ1Y3R1cmFsIGZlYXR1cmVzIG9ic2VydmVkIGluIGEgbW9kZWwgYW5kIGRlc2NyaWJlcyB0aGUgbGlrZWxpaG9vZCB0aGF0IGEgZ2l2ZW4gbW9kZWwgaXMgb2YgY29tcGFyYWJsZSBxdWFsaXR5IHRvIGV4cGVyaW1lbnRhbCBzdHJ1Y3R1cmVzLiBNb2RlbCBxdWFsaXR5IGVzdGltYXRlcyBiYXNlZCBvbiB0aGUgUU1FQU4gc2NvcmluZyBmdW5jdGlvbiB3ZXJlIG5vcm1hbGl6ZWQgd2l0aCByZXNwZWN0IHRvIHRoZSBudW1iZXIgb2YgaW50ZXJhY3Rpb25zLiBUaGUgcmVzdWx0aW5nIHNjb3JpbmcgZnVuY3Rpb24gaXMgaW5kZXBlbmRlbnQgb2YgdGhlIHNpemUgb2YgdGhlIHByb3RlaW4gYW5kIG1heSB0aGVyZWZvcmUgYmUgdXNlZCB0byBhc3Nlc3MgYm90aCBtb25vbWVycyBhbmQgZW50aXJlIG9saWdvbWVyaWMgYXNzZW1ibGllcy4gTW9kZWwgcXVhbGl0eSBzY29yZXMgZm9yIGluZGl2aWR1YWwgbW9kZWxzIGFyZSB0aGVuIGV4cHJlc3NlZCBhcyAnWi1zY29yZXMnIGluIGNvbXBhcmlzb24gdG8gc2NvcmVzIG9idGFpbmVkIGZvciBoaWdoLXJlc29sdXRpb24gY3J5c3RhbCBzdHJ1Y3R1cmVzLiBXZSBkZW1vbnN0cmF0ZSB0aGUgYWJpbGl0eSBvZiB0aGUgbmV3bHkgaW50cm9kdWNlZCBRTUVBTiBaLXNjb3JlIHRvIGRldGVjdCBleHBlcmltZW50YWxseSBzb2x2ZWQgcHJvdGVpbiBzdHJ1Y3R1cmVzIGNvbnRhaW5pbmcgc2lnbmlmaWNhbnQgZXJyb3JzLCBhcyB3ZWxsIGFzIHRvIGV2YWx1YXRlIHRoZW9yZXRpY2FsIHByb3RlaW4gbW9kZWxzLiBJbiBhIGNvbXByZWhlbnNpdmUgUU1FQU4gWi1zY29yZSBhbmFseXNpcyBvZiBhbGwgZXhwZXJpbWVudGFsIHN0cnVjdHVyZXMgaW4gdGhlIFBEQiwgbWVtYnJhbmUgcHJvdGVpbnMgYWNjdW11bGF0ZSBvbiBvbmUgc2lkZSBvZiB0aGUgc2NvcmUgc3BlY3RydW0gYW5kIHRoZXJtb3N0YWJsZSBwcm90ZWlucyBvbiB0aGUgb3RoZXIuIFByb3RlaW5zIGZyb20gdGhlIHRoZXJtb3BoaWxpYyBvcmdhbmlzbSBUaGVybWF0b2dhIG1hcml0aW1hIHJlY2VpdmVkIHNpZ25pZmljYW50bHkgaGlnaGVyIFFNRUFOIFotc2NvcmVzIGluIGEgcGFpcndpc2UgY29tcGFyaXNvbiB3aXRoIHRoZWlyIGhvbW9sb2dvdXMgbWVzb3BoaWxpYyBjb3VudGVycGFydHMsIHVuZGVybGluaW5nIHRoZSBzaWduaWZpY2FuY2Ugb2YgdGhlIFFNRUFOIFotc2NvcmUgYXMgYW4gZXN0aW1hdGUgb2YgcHJvdGVpbiBzdGFiaWxpdHkuIMKpIFRoZSBBdXRob3IocykgMjAxMC4gUHVibGlzaGVkIGJ5IE94Zm9yZCBVbml2ZXJzaXR5IFByZXNzLiIsImF1dGhvciI6W3siZHJvcHBpbmctcGFydGljbGUiOiIiLCJmYW1pbHkiOiJCZW5rZXJ0IiwiZ2l2ZW4iOiJQYXNjYWwiLCJub24tZHJvcHBpbmctcGFydGljbGUiOiIiLCJwYXJzZS1uYW1lcyI6ZmFsc2UsInN1ZmZpeCI6IiJ9LHsiZHJvcHBpbmctcGFydGljbGUiOiIiLCJmYW1pbHkiOiJCaWFzaW5pIiwiZ2l2ZW4iOiJNYXJjbyIsIm5vbi1kcm9wcGluZy1wYXJ0aWNsZSI6IiIsInBhcnNlLW5hbWVzIjpmYWxzZSwic3VmZml4IjoiIn0seyJkcm9wcGluZy1wYXJ0aWNsZSI6IiIsImZhbWlseSI6IlNjaHdlZGUiLCJnaXZlbiI6IlRvcnN0ZW4iLCJub24tZHJvcHBpbmctcGFydGljbGUiOiIiLCJwYXJzZS1uYW1lcyI6ZmFsc2UsInN1ZmZpeCI6IiJ9XSwiY29udGFpbmVyLXRpdGxlIjoiQmlvaW5mb3JtYXRpY3MiLCJpZCI6IjA2MWFlN2FiLTVjYjUtNTQ3Yi1iNGUzLWY1MDgwNTI2NDVjMyIsImlzc3VlIjoiMyIsImlzc3VlZCI6eyJkYXRlLXBhcnRzIjpbWyIyMDExIl1dfSwicGFnZSI6IjM0My0zNTAiLCJ0aXRsZSI6IlRvd2FyZCB0aGUgZXN0aW1hdGlvbiBvZiB0aGUgYWJzb2x1dGUgcXVhbGl0eSBvZiBpbmRpdmlkdWFsIHByb3RlaW4gc3RydWN0dXJlIG1vZGVscyIsInR5cGUiOiJhcnRpY2xlLWpvdXJuYWwiLCJ2b2x1bWUiOiIyNyIsImNvbnRhaW5lci10aXRsZS1zaG9ydCI6IiJ9LCJ1cmlzIjpbImh0dHA6Ly93d3cubWVuZGVsZXkuY29tL2RvY3VtZW50cy8/dXVpZD0xNjdlM2ViOS1mYzY0LTRiYzgtYTAzYi1jNjEyZGVkYzQ4OTciXSwiaXNUZW1wb3JhcnkiOmZhbHNlLCJsZWdhY3lEZXNrdG9wSWQiOiIxNjdlM2ViOS1mYzY0LTRiYzgtYTAzYi1jNjEyZGVkYzQ4OTcifV19&quot;,&quot;citationItems&quot;:[{&quot;id&quot;:&quot;061ae7ab-5cb5-547b-b4e3-f508052645c3&quot;,&quot;itemData&quot;:{&quot;DOI&quot;:&quot;10.1093/bioinformatics/btq662&quot;,&quot;ISSN&quot;:&quot;13674803&quot;,&quot;PMID&quot;:&quot;21134891&quot;,&quot;abstract&quot;:&quot;Motivation: Quality assessment of protein structures is an important part of experimental structure validation and plays a crucial role in protein structure prediction, where the predicted models may contain substantial errors. Most current scoring functions are primarily designed to rank alternative models of the same sequence supporting model selection, whereas the prediction of the absolute quality of an individual protein model has received little attention in the field. However, reliable absolute quality estimates are crucial to assess the suitability of a model for specific biomedical applications. Results: In this work, we present a new absolute measure for the quality of protein models, which provides an estimate of the 'degree of nativeness' of the structural features observed in a model and describes the likelihood that a given model is of comparable quality to experimental structures. Model quality estimates based on the QMEAN scoring function were normalized with respect to the number of interactions. The resulting scoring function is independent of the size of the protein and may therefore be used to assess both monomers and entire oligomeric assemblies. Model quality scores for individual models are then expressed as 'Z-scores' in comparison to scores obtained for high-resolution crystal structures. We demonstrate the ability of the newly introduced QMEAN Z-score to detect experimentally solved protein structures containing significant errors, as well as to evaluate theoretical protein models. In a comprehensive QMEAN Z-score analysis of all experimental structures in the PDB, membrane proteins accumulate on one side of the score spectrum and thermostable proteins on the other. Proteins from the thermophilic organism Thermatoga maritima received significantly higher QMEAN Z-scores in a pairwise comparison with their homologous mesophilic counterparts, underlining the significance of the QMEAN Z-score as an estimate of protein stability. © The Author(s) 2010. Published by Oxford University Press.&quot;,&quot;author&quot;:[{&quot;dropping-particle&quot;:&quot;&quot;,&quot;family&quot;:&quot;Benkert&quot;,&quot;given&quot;:&quot;Pascal&quot;,&quot;non-dropping-particle&quot;:&quot;&quot;,&quot;parse-names&quot;:false,&quot;suffix&quot;:&quot;&quot;},{&quot;dropping-particle&quot;:&quot;&quot;,&quot;family&quot;:&quot;Biasini&quot;,&quot;given&quot;:&quot;Marco&quot;,&quot;non-dropping-particle&quot;:&quot;&quot;,&quot;parse-names&quot;:false,&quot;suffix&quot;:&quot;&quot;},{&quot;dropping-particle&quot;:&quot;&quot;,&quot;family&quot;:&quot;Schwede&quot;,&quot;given&quot;:&quot;Torsten&quot;,&quot;non-dropping-particle&quot;:&quot;&quot;,&quot;parse-names&quot;:false,&quot;suffix&quot;:&quot;&quot;}],&quot;container-title&quot;:&quot;Bioinformatics&quot;,&quot;id&quot;:&quot;061ae7ab-5cb5-547b-b4e3-f508052645c3&quot;,&quot;issue&quot;:&quot;3&quot;,&quot;issued&quot;:{&quot;date-parts&quot;:[[&quot;2011&quot;]]},&quot;page&quot;:&quot;343-350&quot;,&quot;title&quot;:&quot;Toward the estimation of the absolute quality of individual protein structure models&quot;,&quot;type&quot;:&quot;article-journal&quot;,&quot;volume&quot;:&quot;27&quot;,&quot;container-title-short&quot;:&quot;&quot;},&quot;uris&quot;:[&quot;http://www.mendeley.com/documents/?uuid=167e3eb9-fc64-4bc8-a03b-c612dedc4897&quot;],&quot;isTemporary&quot;:false,&quot;legacyDesktopId&quot;:&quot;167e3eb9-fc64-4bc8-a03b-c612dedc4897&quot;}]}]"/>
    <we:property name="MENDELEY_CITATIONS_LOCALE_CODE" value="&quot;en-US&quot;"/>
    <we:property name="MENDELEY_CITATIONS_STYLE" value="{&quot;id&quot;:&quot;https://www.zotero.org/styles/vancouver&quot;,&quot;title&quot;:&quot;Vancouver&quot;,&quot;format&quot;:&quot;numeric&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CB506A-BB5D-42EE-A1AA-46D07AD589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15</Pages>
  <Words>2435</Words>
  <Characters>20761</Characters>
  <Application>Microsoft Office Word</Application>
  <DocSecurity>0</DocSecurity>
  <Lines>173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User1;Lilian</dc:creator>
  <dc:description/>
  <cp:lastModifiedBy>lily mbaisi</cp:lastModifiedBy>
  <cp:revision>10</cp:revision>
  <dcterms:created xsi:type="dcterms:W3CDTF">2024-07-23T19:40:00Z</dcterms:created>
  <dcterms:modified xsi:type="dcterms:W3CDTF">2024-10-30T12:58:00Z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Mendeley Citation Style_1">
    <vt:lpwstr>http://www.zotero.org/styles/international-journal-of-molecular-sciences</vt:lpwstr>
  </property>
  <property fmtid="{D5CDD505-2E9C-101B-9397-08002B2CF9AE}" pid="7" name="Mendeley Document_1">
    <vt:lpwstr>True</vt:lpwstr>
  </property>
  <property fmtid="{D5CDD505-2E9C-101B-9397-08002B2CF9AE}" pid="8" name="Mendeley Recent Style Id 0_1">
    <vt:lpwstr>http://www.zotero.org/styles/american-medical-association</vt:lpwstr>
  </property>
  <property fmtid="{D5CDD505-2E9C-101B-9397-08002B2CF9AE}" pid="9" name="Mendeley Recent Style Id 1_1">
    <vt:lpwstr>http://www.zotero.org/styles/american-political-science-association</vt:lpwstr>
  </property>
  <property fmtid="{D5CDD505-2E9C-101B-9397-08002B2CF9AE}" pid="10" name="Mendeley Recent Style Id 2_1">
    <vt:lpwstr>http://www.zotero.org/styles/apa</vt:lpwstr>
  </property>
  <property fmtid="{D5CDD505-2E9C-101B-9397-08002B2CF9AE}" pid="11" name="Mendeley Recent Style Id 3_1">
    <vt:lpwstr>http://www.zotero.org/styles/american-society-for-microbiology</vt:lpwstr>
  </property>
  <property fmtid="{D5CDD505-2E9C-101B-9397-08002B2CF9AE}" pid="12" name="Mendeley Recent Style Id 4_1">
    <vt:lpwstr>http://www.zotero.org/styles/american-sociological-association</vt:lpwstr>
  </property>
  <property fmtid="{D5CDD505-2E9C-101B-9397-08002B2CF9AE}" pid="13" name="Mendeley Recent Style Id 5_1">
    <vt:lpwstr>http://www.zotero.org/styles/chicago-author-date</vt:lpwstr>
  </property>
  <property fmtid="{D5CDD505-2E9C-101B-9397-08002B2CF9AE}" pid="14" name="Mendeley Recent Style Id 6_1">
    <vt:lpwstr>http://www.zotero.org/styles/international-journal-of-molecular-sciences</vt:lpwstr>
  </property>
  <property fmtid="{D5CDD505-2E9C-101B-9397-08002B2CF9AE}" pid="15" name="Mendeley Recent Style Id 7_1">
    <vt:lpwstr>http://www.zotero.org/styles/modern-language-association</vt:lpwstr>
  </property>
  <property fmtid="{D5CDD505-2E9C-101B-9397-08002B2CF9AE}" pid="16" name="Mendeley Recent Style Id 8_1">
    <vt:lpwstr>http://www.zotero.org/styles/nature</vt:lpwstr>
  </property>
  <property fmtid="{D5CDD505-2E9C-101B-9397-08002B2CF9AE}" pid="17" name="Mendeley Recent Style Id 9_1">
    <vt:lpwstr>http://www.zotero.org/styles/vancouver</vt:lpwstr>
  </property>
  <property fmtid="{D5CDD505-2E9C-101B-9397-08002B2CF9AE}" pid="18" name="Mendeley Recent Style Name 0_1">
    <vt:lpwstr>American Medical Association 11th edition</vt:lpwstr>
  </property>
  <property fmtid="{D5CDD505-2E9C-101B-9397-08002B2CF9AE}" pid="19" name="Mendeley Recent Style Name 1_1">
    <vt:lpwstr>American Political Science Association</vt:lpwstr>
  </property>
  <property fmtid="{D5CDD505-2E9C-101B-9397-08002B2CF9AE}" pid="20" name="Mendeley Recent Style Name 2_1">
    <vt:lpwstr>American Psychological Association 7th edition</vt:lpwstr>
  </property>
  <property fmtid="{D5CDD505-2E9C-101B-9397-08002B2CF9AE}" pid="21" name="Mendeley Recent Style Name 3_1">
    <vt:lpwstr>American Society for Microbiology</vt:lpwstr>
  </property>
  <property fmtid="{D5CDD505-2E9C-101B-9397-08002B2CF9AE}" pid="22" name="Mendeley Recent Style Name 4_1">
    <vt:lpwstr>American Sociological Association 6th edition</vt:lpwstr>
  </property>
  <property fmtid="{D5CDD505-2E9C-101B-9397-08002B2CF9AE}" pid="23" name="Mendeley Recent Style Name 5_1">
    <vt:lpwstr>Chicago Manual of Style 17th edition (author-date)</vt:lpwstr>
  </property>
  <property fmtid="{D5CDD505-2E9C-101B-9397-08002B2CF9AE}" pid="24" name="Mendeley Recent Style Name 6_1">
    <vt:lpwstr>International Journal of Molecular Sciences</vt:lpwstr>
  </property>
  <property fmtid="{D5CDD505-2E9C-101B-9397-08002B2CF9AE}" pid="25" name="Mendeley Recent Style Name 7_1">
    <vt:lpwstr>Modern Language Association 8th edition</vt:lpwstr>
  </property>
  <property fmtid="{D5CDD505-2E9C-101B-9397-08002B2CF9AE}" pid="26" name="Mendeley Recent Style Name 8_1">
    <vt:lpwstr>Nature</vt:lpwstr>
  </property>
  <property fmtid="{D5CDD505-2E9C-101B-9397-08002B2CF9AE}" pid="27" name="Mendeley Recent Style Name 9_1">
    <vt:lpwstr>Vancouver</vt:lpwstr>
  </property>
  <property fmtid="{D5CDD505-2E9C-101B-9397-08002B2CF9AE}" pid="28" name="Mendeley Unique User Id_1">
    <vt:lpwstr>a0b7ce43-a763-3992-a757-674caab87c77</vt:lpwstr>
  </property>
  <property fmtid="{D5CDD505-2E9C-101B-9397-08002B2CF9AE}" pid="29" name="ScaleCrop">
    <vt:bool>false</vt:bool>
  </property>
  <property fmtid="{D5CDD505-2E9C-101B-9397-08002B2CF9AE}" pid="30" name="ShareDoc">
    <vt:bool>false</vt:bool>
  </property>
  <property fmtid="{D5CDD505-2E9C-101B-9397-08002B2CF9AE}" pid="31" name="GrammarlyDocumentId">
    <vt:lpwstr>eb4287c85f228af33cb873a74c16f2d0f345bc395a9f3fec39fd94194cd94cf2</vt:lpwstr>
  </property>
</Properties>
</file>