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5B09E0" w:rsidRDefault="00000000">
      <w:pPr>
        <w:adjustRightInd w:val="0"/>
        <w:snapToGrid w:val="0"/>
        <w:spacing w:line="360" w:lineRule="auto"/>
        <w:rPr>
          <w:rFonts w:ascii="Times New Roman" w:hAnsi="Times New Roman" w:cs="Times New Roman"/>
          <w:color w:val="000000" w:themeColor="text1"/>
          <w:sz w:val="24"/>
          <w:szCs w:val="24"/>
        </w:rPr>
      </w:pPr>
      <w:r>
        <w:rPr>
          <w:rFonts w:ascii="Times New Roman" w:hAnsi="Times New Roman" w:cs="Times New Roman" w:hint="eastAsia"/>
          <w:b/>
          <w:noProof/>
          <w:sz w:val="24"/>
          <w:szCs w:val="24"/>
        </w:rPr>
        <w:drawing>
          <wp:anchor distT="0" distB="0" distL="114300" distR="114300" simplePos="0" relativeHeight="251659264" behindDoc="1" locked="0" layoutInCell="1" allowOverlap="1">
            <wp:simplePos x="0" y="0"/>
            <wp:positionH relativeFrom="margin">
              <wp:align>center</wp:align>
            </wp:positionH>
            <wp:positionV relativeFrom="paragraph">
              <wp:posOffset>28575</wp:posOffset>
            </wp:positionV>
            <wp:extent cx="5963920" cy="4666615"/>
            <wp:effectExtent l="0" t="0" r="0" b="635"/>
            <wp:wrapTight wrapText="bothSides">
              <wp:wrapPolygon edited="0">
                <wp:start x="0" y="0"/>
                <wp:lineTo x="0" y="21515"/>
                <wp:lineTo x="21526" y="21515"/>
                <wp:lineTo x="21526" y="0"/>
                <wp:lineTo x="0" y="0"/>
              </wp:wrapPolygon>
            </wp:wrapTight>
            <wp:docPr id="1" name="图片 1" descr="Supplementary Figure 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Supplementary Figure S1"/>
                    <pic:cNvPicPr>
                      <a:picLocks noChangeAspect="1"/>
                    </pic:cNvPicPr>
                  </pic:nvPicPr>
                  <pic:blipFill>
                    <a:blip r:embed="rId4"/>
                    <a:stretch>
                      <a:fillRect/>
                    </a:stretch>
                  </pic:blipFill>
                  <pic:spPr>
                    <a:xfrm>
                      <a:off x="0" y="0"/>
                      <a:ext cx="5963920" cy="4666615"/>
                    </a:xfrm>
                    <a:prstGeom prst="rect">
                      <a:avLst/>
                    </a:prstGeom>
                  </pic:spPr>
                </pic:pic>
              </a:graphicData>
            </a:graphic>
          </wp:anchor>
        </w:drawing>
      </w:r>
      <w:r>
        <w:rPr>
          <w:rFonts w:ascii="Times New Roman" w:hAnsi="Times New Roman" w:cs="Times New Roman"/>
          <w:b/>
          <w:sz w:val="24"/>
          <w:szCs w:val="24"/>
        </w:rPr>
        <w:t>Supplementary Figure S</w:t>
      </w:r>
      <w:r>
        <w:rPr>
          <w:rFonts w:ascii="Times New Roman" w:hAnsi="Times New Roman" w:cs="Times New Roman" w:hint="eastAsia"/>
          <w:b/>
          <w:sz w:val="24"/>
          <w:szCs w:val="24"/>
        </w:rPr>
        <w:t>1</w:t>
      </w:r>
      <w:r>
        <w:rPr>
          <w:rFonts w:ascii="Times New Roman" w:hAnsi="Times New Roman" w:cs="Times New Roman"/>
          <w:b/>
          <w:sz w:val="24"/>
          <w:szCs w:val="24"/>
        </w:rPr>
        <w:t>.</w:t>
      </w:r>
      <w:r>
        <w:rPr>
          <w:rFonts w:ascii="Times New Roman" w:hAnsi="Times New Roman" w:cs="Times New Roman" w:hint="eastAsia"/>
          <w:b/>
          <w:sz w:val="24"/>
          <w:szCs w:val="24"/>
        </w:rPr>
        <w:t xml:space="preserve"> </w:t>
      </w:r>
      <w:r>
        <w:rPr>
          <w:rFonts w:ascii="Times New Roman" w:hAnsi="Times New Roman" w:cs="Times New Roman"/>
          <w:color w:val="000000" w:themeColor="text1"/>
          <w:sz w:val="24"/>
          <w:szCs w:val="24"/>
        </w:rPr>
        <w:t xml:space="preserve">Sequencing maps of </w:t>
      </w:r>
      <w:r>
        <w:rPr>
          <w:rFonts w:ascii="Times New Roman" w:hAnsi="Times New Roman" w:cs="Times New Roman"/>
          <w:i/>
          <w:color w:val="000000" w:themeColor="text1"/>
          <w:sz w:val="24"/>
          <w:szCs w:val="24"/>
        </w:rPr>
        <w:t>Bmlark</w:t>
      </w:r>
      <w:r>
        <w:rPr>
          <w:rFonts w:ascii="Times New Roman" w:hAnsi="Times New Roman" w:cs="Times New Roman"/>
          <w:i/>
          <w:color w:val="000000" w:themeColor="text1"/>
          <w:sz w:val="24"/>
          <w:szCs w:val="24"/>
          <w:vertAlign w:val="superscript"/>
        </w:rPr>
        <w:t>-/-</w:t>
      </w:r>
      <w:r>
        <w:rPr>
          <w:rFonts w:ascii="Times New Roman" w:hAnsi="Times New Roman" w:cs="Times New Roman"/>
          <w:color w:val="000000" w:themeColor="text1"/>
          <w:sz w:val="24"/>
          <w:szCs w:val="24"/>
        </w:rPr>
        <w:t xml:space="preserve"> with different mutation. </w:t>
      </w:r>
      <w:r>
        <w:rPr>
          <w:rFonts w:ascii="Times New Roman" w:hAnsi="Times New Roman" w:cs="Times New Roman" w:hint="eastAsia"/>
          <w:color w:val="000000" w:themeColor="text1"/>
          <w:sz w:val="24"/>
          <w:szCs w:val="24"/>
        </w:rPr>
        <w:t xml:space="preserve">(A) Sequencing maps of </w:t>
      </w:r>
      <w:r>
        <w:rPr>
          <w:rFonts w:ascii="Times New Roman" w:hAnsi="Times New Roman" w:cs="Times New Roman"/>
          <w:i/>
          <w:color w:val="000000" w:themeColor="text1"/>
          <w:sz w:val="24"/>
          <w:szCs w:val="24"/>
        </w:rPr>
        <w:t>Bmlark</w:t>
      </w:r>
      <w:r>
        <w:rPr>
          <w:rFonts w:ascii="Times New Roman" w:hAnsi="Times New Roman" w:cs="Times New Roman"/>
          <w:i/>
          <w:color w:val="000000" w:themeColor="text1"/>
          <w:sz w:val="24"/>
          <w:szCs w:val="24"/>
          <w:vertAlign w:val="superscript"/>
        </w:rPr>
        <w:t>-/-</w:t>
      </w:r>
      <w:r>
        <w:rPr>
          <w:rFonts w:ascii="Times New Roman" w:hAnsi="Times New Roman" w:cs="Times New Roman" w:hint="eastAsia"/>
          <w:i/>
          <w:color w:val="000000" w:themeColor="text1"/>
          <w:sz w:val="24"/>
          <w:szCs w:val="24"/>
          <w:vertAlign w:val="superscript"/>
        </w:rPr>
        <w:t xml:space="preserve"> </w:t>
      </w:r>
      <w:r>
        <w:rPr>
          <w:rFonts w:ascii="Times New Roman" w:hAnsi="Times New Roman" w:cs="Times New Roman" w:hint="eastAsia"/>
          <w:iCs/>
          <w:color w:val="000000" w:themeColor="text1"/>
          <w:sz w:val="24"/>
          <w:szCs w:val="24"/>
        </w:rPr>
        <w:t>with</w:t>
      </w:r>
      <w:r>
        <w:rPr>
          <w:rFonts w:ascii="Times New Roman" w:hAnsi="Times New Roman" w:cs="Times New Roman" w:hint="eastAsia"/>
          <w:i/>
          <w:color w:val="000000" w:themeColor="text1"/>
          <w:sz w:val="24"/>
          <w:szCs w:val="24"/>
          <w:vertAlign w:val="superscript"/>
        </w:rPr>
        <w:t xml:space="preserve"> </w:t>
      </w:r>
      <w:r>
        <w:rPr>
          <w:rFonts w:ascii="Times New Roman" w:hAnsi="Times New Roman" w:cs="Times New Roman" w:hint="eastAsia"/>
          <w:color w:val="000000" w:themeColor="text1"/>
          <w:sz w:val="24"/>
          <w:szCs w:val="24"/>
        </w:rPr>
        <w:t xml:space="preserve">mutation at target site1. (B) Sequencing maps of </w:t>
      </w:r>
      <w:r>
        <w:rPr>
          <w:rFonts w:ascii="Times New Roman" w:hAnsi="Times New Roman" w:cs="Times New Roman"/>
          <w:i/>
          <w:color w:val="000000" w:themeColor="text1"/>
          <w:sz w:val="24"/>
          <w:szCs w:val="24"/>
        </w:rPr>
        <w:t>Bmlark</w:t>
      </w:r>
      <w:r>
        <w:rPr>
          <w:rFonts w:ascii="Times New Roman" w:hAnsi="Times New Roman" w:cs="Times New Roman"/>
          <w:i/>
          <w:color w:val="000000" w:themeColor="text1"/>
          <w:sz w:val="24"/>
          <w:szCs w:val="24"/>
          <w:vertAlign w:val="superscript"/>
        </w:rPr>
        <w:t>-/-</w:t>
      </w:r>
      <w:r>
        <w:rPr>
          <w:rFonts w:ascii="Times New Roman" w:hAnsi="Times New Roman" w:cs="Times New Roman" w:hint="eastAsia"/>
          <w:i/>
          <w:color w:val="000000" w:themeColor="text1"/>
          <w:sz w:val="24"/>
          <w:szCs w:val="24"/>
          <w:vertAlign w:val="superscript"/>
        </w:rPr>
        <w:t xml:space="preserve"> </w:t>
      </w:r>
      <w:r>
        <w:rPr>
          <w:rFonts w:ascii="Times New Roman" w:hAnsi="Times New Roman" w:cs="Times New Roman" w:hint="eastAsia"/>
          <w:iCs/>
          <w:color w:val="000000" w:themeColor="text1"/>
          <w:sz w:val="24"/>
          <w:szCs w:val="24"/>
        </w:rPr>
        <w:t>with</w:t>
      </w:r>
      <w:r>
        <w:rPr>
          <w:rFonts w:ascii="Times New Roman" w:hAnsi="Times New Roman" w:cs="Times New Roman" w:hint="eastAsia"/>
          <w:i/>
          <w:color w:val="000000" w:themeColor="text1"/>
          <w:sz w:val="24"/>
          <w:szCs w:val="24"/>
          <w:vertAlign w:val="superscript"/>
        </w:rPr>
        <w:t xml:space="preserve"> </w:t>
      </w:r>
      <w:r>
        <w:rPr>
          <w:rFonts w:ascii="Times New Roman" w:hAnsi="Times New Roman" w:cs="Times New Roman" w:hint="eastAsia"/>
          <w:color w:val="000000" w:themeColor="text1"/>
          <w:sz w:val="24"/>
          <w:szCs w:val="24"/>
        </w:rPr>
        <w:t xml:space="preserve">mutation at target site2. </w:t>
      </w:r>
    </w:p>
    <w:p w:rsidR="005B09E0" w:rsidRDefault="00000000">
      <w:pPr>
        <w:rPr>
          <w:rFonts w:ascii="Times New Roman" w:eastAsia="等线" w:hAnsi="Times New Roman" w:cs="Times New Roman"/>
          <w:iCs/>
          <w:color w:val="000000"/>
          <w:sz w:val="24"/>
          <w:szCs w:val="24"/>
          <w:lang w:bidi="ar"/>
        </w:rPr>
      </w:pPr>
      <w:r>
        <w:rPr>
          <w:rFonts w:ascii="Times New Roman" w:eastAsia="等线" w:hAnsi="Times New Roman" w:cs="Times New Roman" w:hint="eastAsia"/>
          <w:iCs/>
          <w:noProof/>
          <w:color w:val="000000"/>
          <w:sz w:val="24"/>
          <w:szCs w:val="24"/>
          <w:lang w:bidi="ar"/>
        </w:rPr>
        <w:drawing>
          <wp:inline distT="0" distB="0" distL="114300" distR="114300">
            <wp:extent cx="5260340" cy="1796415"/>
            <wp:effectExtent l="0" t="0" r="12700" b="1905"/>
            <wp:docPr id="3" name="图片 3" descr="Supplementary figure 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Supplementary figure S3"/>
                    <pic:cNvPicPr>
                      <a:picLocks noChangeAspect="1"/>
                    </pic:cNvPicPr>
                  </pic:nvPicPr>
                  <pic:blipFill>
                    <a:blip r:embed="rId5"/>
                    <a:stretch>
                      <a:fillRect/>
                    </a:stretch>
                  </pic:blipFill>
                  <pic:spPr>
                    <a:xfrm>
                      <a:off x="0" y="0"/>
                      <a:ext cx="5260340" cy="1796415"/>
                    </a:xfrm>
                    <a:prstGeom prst="rect">
                      <a:avLst/>
                    </a:prstGeom>
                  </pic:spPr>
                </pic:pic>
              </a:graphicData>
            </a:graphic>
          </wp:inline>
        </w:drawing>
      </w:r>
    </w:p>
    <w:p w:rsidR="005B09E0" w:rsidRDefault="00000000">
      <w:pPr>
        <w:adjustRightInd w:val="0"/>
        <w:snapToGrid w:val="0"/>
        <w:spacing w:line="360" w:lineRule="auto"/>
        <w:rPr>
          <w:rFonts w:ascii="Times New Roman" w:eastAsia="等线" w:hAnsi="Times New Roman" w:cs="Times New Roman"/>
          <w:iCs/>
          <w:color w:val="000000"/>
          <w:sz w:val="24"/>
          <w:szCs w:val="24"/>
          <w:lang w:bidi="ar"/>
        </w:rPr>
      </w:pPr>
      <w:r>
        <w:rPr>
          <w:rFonts w:ascii="Times New Roman" w:hAnsi="Times New Roman" w:cs="Times New Roman"/>
          <w:b/>
          <w:sz w:val="24"/>
          <w:szCs w:val="24"/>
        </w:rPr>
        <w:t>Supplementary Figure S</w:t>
      </w:r>
      <w:r>
        <w:rPr>
          <w:rFonts w:ascii="Times New Roman" w:hAnsi="Times New Roman" w:cs="Times New Roman" w:hint="eastAsia"/>
          <w:b/>
          <w:sz w:val="24"/>
          <w:szCs w:val="24"/>
        </w:rPr>
        <w:t>2</w:t>
      </w:r>
      <w:r>
        <w:rPr>
          <w:rFonts w:ascii="Times New Roman" w:hAnsi="Times New Roman" w:cs="Times New Roman"/>
          <w:b/>
          <w:sz w:val="24"/>
          <w:szCs w:val="24"/>
        </w:rPr>
        <w:t>.</w:t>
      </w:r>
      <w:r>
        <w:rPr>
          <w:rFonts w:ascii="Times New Roman" w:hAnsi="Times New Roman" w:cs="Times New Roman"/>
          <w:sz w:val="24"/>
          <w:szCs w:val="24"/>
        </w:rPr>
        <w:t xml:space="preserve"> </w:t>
      </w:r>
      <w:r>
        <w:rPr>
          <w:rFonts w:ascii="Times New Roman" w:eastAsia="等线" w:hAnsi="Times New Roman" w:cs="Times New Roman" w:hint="eastAsia"/>
          <w:color w:val="000000"/>
          <w:sz w:val="24"/>
          <w:szCs w:val="24"/>
          <w:lang w:bidi="ar"/>
        </w:rPr>
        <w:t>Original</w:t>
      </w:r>
      <w:r>
        <w:rPr>
          <w:rFonts w:ascii="Times New Roman" w:eastAsia="等线" w:hAnsi="Times New Roman" w:cs="Times New Roman"/>
          <w:color w:val="000000"/>
          <w:sz w:val="24"/>
          <w:szCs w:val="24"/>
          <w:lang w:bidi="ar"/>
        </w:rPr>
        <w:t xml:space="preserve"> </w:t>
      </w:r>
      <w:r>
        <w:rPr>
          <w:rFonts w:ascii="Times New Roman" w:eastAsia="等线" w:hAnsi="Times New Roman" w:cs="Times New Roman" w:hint="eastAsia"/>
          <w:color w:val="000000"/>
          <w:sz w:val="24"/>
          <w:szCs w:val="24"/>
          <w:lang w:bidi="ar"/>
        </w:rPr>
        <w:t>images of Figure 2A and Figure 2E. (A)</w:t>
      </w:r>
      <w:r>
        <w:rPr>
          <w:rFonts w:ascii="Times New Roman" w:eastAsia="等线" w:hAnsi="Times New Roman" w:cs="Times New Roman"/>
          <w:color w:val="000000"/>
          <w:sz w:val="24"/>
          <w:szCs w:val="24"/>
          <w:lang w:bidi="ar"/>
        </w:rPr>
        <w:t xml:space="preserve"> </w:t>
      </w:r>
      <w:r>
        <w:rPr>
          <w:rFonts w:ascii="Times New Roman" w:eastAsia="等线" w:hAnsi="Times New Roman" w:cs="Times New Roman" w:hint="eastAsia"/>
          <w:color w:val="000000"/>
          <w:sz w:val="24"/>
          <w:szCs w:val="24"/>
          <w:lang w:bidi="ar"/>
        </w:rPr>
        <w:t xml:space="preserve">The original TEM image showed a complete cross-section of </w:t>
      </w:r>
      <w:r>
        <w:rPr>
          <w:rFonts w:ascii="Times New Roman" w:eastAsia="等线" w:hAnsi="Times New Roman" w:cs="Times New Roman"/>
          <w:i/>
          <w:iCs/>
          <w:color w:val="000000"/>
          <w:sz w:val="24"/>
          <w:szCs w:val="24"/>
          <w:lang w:bidi="ar"/>
        </w:rPr>
        <w:t>Bm</w:t>
      </w:r>
      <w:r>
        <w:rPr>
          <w:rFonts w:ascii="Times New Roman" w:eastAsia="等线" w:hAnsi="Times New Roman" w:cs="Times New Roman" w:hint="eastAsia"/>
          <w:i/>
          <w:iCs/>
          <w:color w:val="000000"/>
          <w:sz w:val="24"/>
          <w:szCs w:val="24"/>
          <w:lang w:bidi="ar"/>
        </w:rPr>
        <w:t>lark</w:t>
      </w:r>
      <w:r>
        <w:rPr>
          <w:rFonts w:ascii="Times New Roman" w:eastAsia="等线" w:hAnsi="Times New Roman" w:cs="Times New Roman" w:hint="eastAsia"/>
          <w:i/>
          <w:iCs/>
          <w:color w:val="000000"/>
          <w:sz w:val="24"/>
          <w:szCs w:val="24"/>
          <w:vertAlign w:val="superscript"/>
          <w:lang w:bidi="ar"/>
        </w:rPr>
        <w:t>-/-</w:t>
      </w:r>
      <w:r>
        <w:rPr>
          <w:rFonts w:ascii="Times New Roman" w:eastAsia="等线" w:hAnsi="Times New Roman" w:cs="Times New Roman"/>
          <w:i/>
          <w:color w:val="000000"/>
          <w:sz w:val="24"/>
          <w:szCs w:val="24"/>
          <w:vertAlign w:val="superscript"/>
          <w:lang w:bidi="ar"/>
        </w:rPr>
        <w:t xml:space="preserve"> </w:t>
      </w:r>
      <w:r>
        <w:rPr>
          <w:rFonts w:ascii="Times New Roman" w:eastAsia="等线" w:hAnsi="Times New Roman" w:cs="Times New Roman"/>
          <w:iCs/>
          <w:color w:val="000000"/>
          <w:sz w:val="24"/>
          <w:szCs w:val="24"/>
          <w:lang w:bidi="ar"/>
        </w:rPr>
        <w:t>mutant</w:t>
      </w:r>
      <w:r>
        <w:rPr>
          <w:rFonts w:ascii="Times New Roman" w:eastAsia="等线" w:hAnsi="Times New Roman" w:cs="Times New Roman" w:hint="eastAsia"/>
          <w:iCs/>
          <w:color w:val="000000"/>
          <w:sz w:val="24"/>
          <w:szCs w:val="24"/>
          <w:lang w:bidi="ar"/>
        </w:rPr>
        <w:t xml:space="preserve">. (B) </w:t>
      </w:r>
      <w:r>
        <w:rPr>
          <w:rFonts w:ascii="Times New Roman" w:eastAsia="等线" w:hAnsi="Times New Roman" w:cs="Times New Roman" w:hint="eastAsia"/>
          <w:color w:val="000000"/>
          <w:sz w:val="24"/>
          <w:szCs w:val="24"/>
          <w:lang w:bidi="ar"/>
        </w:rPr>
        <w:t xml:space="preserve">The enlarged original HE stained images of the heads of WT and </w:t>
      </w:r>
      <w:r>
        <w:rPr>
          <w:rFonts w:ascii="Times New Roman" w:eastAsia="等线" w:hAnsi="Times New Roman" w:cs="Times New Roman"/>
          <w:i/>
          <w:iCs/>
          <w:color w:val="000000"/>
          <w:sz w:val="24"/>
          <w:szCs w:val="24"/>
          <w:lang w:bidi="ar"/>
        </w:rPr>
        <w:t>Bm</w:t>
      </w:r>
      <w:r>
        <w:rPr>
          <w:rFonts w:ascii="Times New Roman" w:eastAsia="等线" w:hAnsi="Times New Roman" w:cs="Times New Roman" w:hint="eastAsia"/>
          <w:i/>
          <w:iCs/>
          <w:color w:val="000000"/>
          <w:sz w:val="24"/>
          <w:szCs w:val="24"/>
          <w:lang w:bidi="ar"/>
        </w:rPr>
        <w:t>lark</w:t>
      </w:r>
      <w:r>
        <w:rPr>
          <w:rFonts w:ascii="Times New Roman" w:eastAsia="等线" w:hAnsi="Times New Roman" w:cs="Times New Roman" w:hint="eastAsia"/>
          <w:i/>
          <w:iCs/>
          <w:color w:val="000000"/>
          <w:sz w:val="24"/>
          <w:szCs w:val="24"/>
          <w:vertAlign w:val="superscript"/>
          <w:lang w:bidi="ar"/>
        </w:rPr>
        <w:t>-/-</w:t>
      </w:r>
      <w:r>
        <w:rPr>
          <w:rFonts w:ascii="Times New Roman" w:eastAsia="等线" w:hAnsi="Times New Roman" w:cs="Times New Roman"/>
          <w:i/>
          <w:color w:val="000000"/>
          <w:sz w:val="24"/>
          <w:szCs w:val="24"/>
          <w:vertAlign w:val="superscript"/>
          <w:lang w:bidi="ar"/>
        </w:rPr>
        <w:t xml:space="preserve"> </w:t>
      </w:r>
      <w:r>
        <w:rPr>
          <w:rFonts w:ascii="Times New Roman" w:eastAsia="等线" w:hAnsi="Times New Roman" w:cs="Times New Roman"/>
          <w:iCs/>
          <w:color w:val="000000"/>
          <w:sz w:val="24"/>
          <w:szCs w:val="24"/>
          <w:lang w:bidi="ar"/>
        </w:rPr>
        <w:t>mutant</w:t>
      </w:r>
      <w:r>
        <w:rPr>
          <w:rFonts w:ascii="Times New Roman" w:eastAsia="等线" w:hAnsi="Times New Roman" w:cs="Times New Roman" w:hint="eastAsia"/>
          <w:iCs/>
          <w:color w:val="000000"/>
          <w:sz w:val="24"/>
          <w:szCs w:val="24"/>
          <w:lang w:bidi="ar"/>
        </w:rPr>
        <w:t xml:space="preserve"> which were cropped and showed in Figure 2E</w:t>
      </w:r>
      <w:r>
        <w:rPr>
          <w:rFonts w:ascii="Times New Roman" w:eastAsia="等线" w:hAnsi="Times New Roman" w:cs="Times New Roman"/>
          <w:iCs/>
          <w:color w:val="000000"/>
          <w:sz w:val="24"/>
          <w:szCs w:val="24"/>
          <w:lang w:bidi="ar"/>
        </w:rPr>
        <w:t>.</w:t>
      </w:r>
      <w:r>
        <w:rPr>
          <w:rFonts w:ascii="Times New Roman" w:eastAsia="等线" w:hAnsi="Times New Roman" w:cs="Times New Roman" w:hint="eastAsia"/>
          <w:iCs/>
          <w:color w:val="000000"/>
          <w:sz w:val="24"/>
          <w:szCs w:val="24"/>
          <w:lang w:bidi="ar"/>
        </w:rPr>
        <w:t xml:space="preserve"> Before cropping, image of WT was flipped side-to-side in equal proportions to better compare with </w:t>
      </w:r>
      <w:r>
        <w:rPr>
          <w:rFonts w:ascii="Times New Roman" w:eastAsia="等线" w:hAnsi="Times New Roman" w:cs="Times New Roman" w:hint="eastAsia"/>
          <w:i/>
          <w:color w:val="000000"/>
          <w:sz w:val="24"/>
          <w:szCs w:val="24"/>
          <w:lang w:bidi="ar"/>
        </w:rPr>
        <w:t>Bmlark</w:t>
      </w:r>
      <w:r>
        <w:rPr>
          <w:rFonts w:ascii="Times New Roman" w:eastAsia="等线" w:hAnsi="Times New Roman" w:cs="Times New Roman" w:hint="eastAsia"/>
          <w:i/>
          <w:color w:val="000000"/>
          <w:sz w:val="24"/>
          <w:szCs w:val="24"/>
          <w:vertAlign w:val="superscript"/>
          <w:lang w:bidi="ar"/>
        </w:rPr>
        <w:t>-/-</w:t>
      </w:r>
      <w:r>
        <w:rPr>
          <w:rFonts w:ascii="Times New Roman" w:eastAsia="等线" w:hAnsi="Times New Roman" w:cs="Times New Roman" w:hint="eastAsia"/>
          <w:iCs/>
          <w:color w:val="000000"/>
          <w:sz w:val="24"/>
          <w:szCs w:val="24"/>
          <w:lang w:bidi="ar"/>
        </w:rPr>
        <w:t xml:space="preserve"> in the same direction </w:t>
      </w:r>
      <w:r>
        <w:rPr>
          <w:rFonts w:ascii="Times New Roman" w:eastAsia="等线" w:hAnsi="Times New Roman" w:cs="Times New Roman" w:hint="eastAsia"/>
          <w:iCs/>
          <w:color w:val="000000"/>
          <w:sz w:val="24"/>
          <w:szCs w:val="24"/>
          <w:lang w:bidi="ar"/>
        </w:rPr>
        <w:lastRenderedPageBreak/>
        <w:t>in Figure 2E.</w:t>
      </w:r>
    </w:p>
    <w:p w:rsidR="005B09E0" w:rsidRDefault="005B09E0">
      <w:pPr>
        <w:rPr>
          <w:rFonts w:ascii="Times New Roman" w:eastAsia="等线" w:hAnsi="Times New Roman" w:cs="Times New Roman"/>
          <w:iCs/>
          <w:color w:val="000000"/>
          <w:sz w:val="24"/>
          <w:szCs w:val="24"/>
          <w:lang w:bidi="ar"/>
        </w:rPr>
      </w:pPr>
    </w:p>
    <w:p w:rsidR="005B09E0" w:rsidRDefault="00000000">
      <w:pPr>
        <w:adjustRightInd w:val="0"/>
        <w:snapToGrid w:val="0"/>
        <w:spacing w:line="360" w:lineRule="auto"/>
        <w:rPr>
          <w:rFonts w:ascii="Times New Roman" w:hAnsi="Times New Roman" w:cs="Times New Roman"/>
          <w:sz w:val="24"/>
          <w:szCs w:val="24"/>
        </w:rPr>
      </w:pPr>
      <w:r>
        <w:rPr>
          <w:rFonts w:hint="eastAsia"/>
          <w:noProof/>
        </w:rPr>
        <w:drawing>
          <wp:anchor distT="0" distB="0" distL="114300" distR="114300" simplePos="0" relativeHeight="251660288" behindDoc="1" locked="0" layoutInCell="1" allowOverlap="1">
            <wp:simplePos x="0" y="0"/>
            <wp:positionH relativeFrom="column">
              <wp:posOffset>-701040</wp:posOffset>
            </wp:positionH>
            <wp:positionV relativeFrom="paragraph">
              <wp:posOffset>0</wp:posOffset>
            </wp:positionV>
            <wp:extent cx="6382385" cy="2884170"/>
            <wp:effectExtent l="0" t="0" r="3175" b="11430"/>
            <wp:wrapTight wrapText="bothSides">
              <wp:wrapPolygon edited="0">
                <wp:start x="0" y="0"/>
                <wp:lineTo x="0" y="21457"/>
                <wp:lineTo x="21559" y="21457"/>
                <wp:lineTo x="21559" y="0"/>
                <wp:lineTo x="0" y="0"/>
              </wp:wrapPolygon>
            </wp:wrapTight>
            <wp:docPr id="4" name="图片 4" descr="Supplementary Figure 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Supplementary Figure S4"/>
                    <pic:cNvPicPr>
                      <a:picLocks noChangeAspect="1"/>
                    </pic:cNvPicPr>
                  </pic:nvPicPr>
                  <pic:blipFill>
                    <a:blip r:embed="rId6"/>
                    <a:stretch>
                      <a:fillRect/>
                    </a:stretch>
                  </pic:blipFill>
                  <pic:spPr>
                    <a:xfrm>
                      <a:off x="0" y="0"/>
                      <a:ext cx="6382385" cy="2884170"/>
                    </a:xfrm>
                    <a:prstGeom prst="rect">
                      <a:avLst/>
                    </a:prstGeom>
                  </pic:spPr>
                </pic:pic>
              </a:graphicData>
            </a:graphic>
          </wp:anchor>
        </w:drawing>
      </w:r>
      <w:r>
        <w:rPr>
          <w:rFonts w:ascii="Times New Roman" w:hAnsi="Times New Roman" w:cs="Times New Roman"/>
          <w:b/>
          <w:sz w:val="24"/>
          <w:szCs w:val="24"/>
        </w:rPr>
        <w:t>Supplementary Figure S</w:t>
      </w:r>
      <w:r>
        <w:rPr>
          <w:rFonts w:ascii="Times New Roman" w:hAnsi="Times New Roman" w:cs="Times New Roman" w:hint="eastAsia"/>
          <w:b/>
          <w:sz w:val="24"/>
          <w:szCs w:val="24"/>
        </w:rPr>
        <w:t>3</w:t>
      </w:r>
      <w:r>
        <w:rPr>
          <w:rFonts w:ascii="Times New Roman" w:hAnsi="Times New Roman" w:cs="Times New Roman"/>
          <w:b/>
          <w:sz w:val="24"/>
          <w:szCs w:val="24"/>
        </w:rPr>
        <w:t>.</w:t>
      </w:r>
      <w:r>
        <w:rPr>
          <w:rFonts w:ascii="Times New Roman" w:hAnsi="Times New Roman" w:cs="Times New Roman"/>
          <w:sz w:val="24"/>
          <w:szCs w:val="24"/>
        </w:rPr>
        <w:t xml:space="preserve"> The expression </w:t>
      </w:r>
      <w:r>
        <w:rPr>
          <w:rFonts w:ascii="Times New Roman" w:hAnsi="Times New Roman" w:cs="Times New Roman" w:hint="eastAsia"/>
          <w:sz w:val="24"/>
          <w:szCs w:val="24"/>
        </w:rPr>
        <w:t xml:space="preserve">level </w:t>
      </w:r>
      <w:r>
        <w:rPr>
          <w:rFonts w:ascii="Times New Roman" w:hAnsi="Times New Roman" w:cs="Times New Roman"/>
          <w:sz w:val="24"/>
          <w:szCs w:val="24"/>
        </w:rPr>
        <w:t xml:space="preserve">analysis of chitin synthase and chitinase in </w:t>
      </w:r>
      <w:r>
        <w:rPr>
          <w:rFonts w:ascii="Times New Roman" w:hAnsi="Times New Roman" w:cs="Times New Roman"/>
          <w:i/>
          <w:sz w:val="24"/>
          <w:szCs w:val="24"/>
        </w:rPr>
        <w:t>Bmlark</w:t>
      </w:r>
      <w:r>
        <w:rPr>
          <w:rFonts w:ascii="Times New Roman" w:hAnsi="Times New Roman" w:cs="Times New Roman"/>
          <w:i/>
          <w:sz w:val="24"/>
          <w:szCs w:val="24"/>
          <w:vertAlign w:val="superscript"/>
        </w:rPr>
        <w:t>-/-</w:t>
      </w:r>
      <w:r>
        <w:rPr>
          <w:rFonts w:ascii="Times New Roman" w:hAnsi="Times New Roman" w:cs="Times New Roman"/>
          <w:sz w:val="24"/>
          <w:szCs w:val="24"/>
        </w:rPr>
        <w:t xml:space="preserve"> vs WT. Ct: the WT group; Lark: </w:t>
      </w: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w:t>
      </w:r>
      <w:r>
        <w:rPr>
          <w:rFonts w:ascii="Times New Roman" w:hAnsi="Times New Roman" w:cs="Times New Roman"/>
          <w:i/>
          <w:sz w:val="24"/>
          <w:szCs w:val="24"/>
        </w:rPr>
        <w:t>Bmlark</w:t>
      </w:r>
      <w:r>
        <w:rPr>
          <w:rFonts w:ascii="Times New Roman" w:hAnsi="Times New Roman" w:cs="Times New Roman"/>
          <w:i/>
          <w:sz w:val="24"/>
          <w:szCs w:val="24"/>
          <w:vertAlign w:val="superscript"/>
        </w:rPr>
        <w:t xml:space="preserve">-/- </w:t>
      </w:r>
      <w:r>
        <w:rPr>
          <w:rFonts w:ascii="Times New Roman" w:hAnsi="Times New Roman" w:cs="Times New Roman"/>
          <w:sz w:val="24"/>
          <w:szCs w:val="24"/>
        </w:rPr>
        <w:t>group. ns: no</w:t>
      </w:r>
      <w:r>
        <w:rPr>
          <w:rFonts w:ascii="Times New Roman" w:hAnsi="Times New Roman" w:cs="Times New Roman" w:hint="eastAsia"/>
          <w:sz w:val="24"/>
          <w:szCs w:val="24"/>
        </w:rPr>
        <w:t>t</w:t>
      </w:r>
      <w:r>
        <w:rPr>
          <w:rFonts w:ascii="Times New Roman" w:hAnsi="Times New Roman" w:cs="Times New Roman"/>
          <w:sz w:val="24"/>
          <w:szCs w:val="24"/>
        </w:rPr>
        <w:t xml:space="preserve"> significance.</w:t>
      </w:r>
    </w:p>
    <w:p w:rsidR="005B09E0" w:rsidRDefault="00000000">
      <w:pPr>
        <w:adjustRightInd w:val="0"/>
        <w:snapToGrid w:val="0"/>
        <w:spacing w:line="360" w:lineRule="auto"/>
        <w:rPr>
          <w:rFonts w:ascii="Times New Roman" w:hAnsi="Times New Roman" w:cs="Times New Roman"/>
          <w:sz w:val="24"/>
          <w:szCs w:val="24"/>
        </w:rPr>
      </w:pPr>
      <w:r>
        <w:rPr>
          <w:rFonts w:ascii="Times New Roman" w:hAnsi="Times New Roman" w:cs="Times New Roman" w:hint="eastAsia"/>
          <w:noProof/>
          <w:sz w:val="24"/>
          <w:szCs w:val="24"/>
        </w:rPr>
        <w:drawing>
          <wp:inline distT="0" distB="0" distL="114300" distR="114300">
            <wp:extent cx="5262245" cy="2521585"/>
            <wp:effectExtent l="0" t="0" r="10795" b="8255"/>
            <wp:docPr id="6" name="图片 6" descr="Figure 1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Figure 1B-1"/>
                    <pic:cNvPicPr>
                      <a:picLocks noChangeAspect="1"/>
                    </pic:cNvPicPr>
                  </pic:nvPicPr>
                  <pic:blipFill>
                    <a:blip r:embed="rId7"/>
                    <a:stretch>
                      <a:fillRect/>
                    </a:stretch>
                  </pic:blipFill>
                  <pic:spPr>
                    <a:xfrm>
                      <a:off x="0" y="0"/>
                      <a:ext cx="5262245" cy="2521585"/>
                    </a:xfrm>
                    <a:prstGeom prst="rect">
                      <a:avLst/>
                    </a:prstGeom>
                  </pic:spPr>
                </pic:pic>
              </a:graphicData>
            </a:graphic>
          </wp:inline>
        </w:drawing>
      </w:r>
    </w:p>
    <w:p w:rsidR="005B09E0" w:rsidRDefault="00000000">
      <w:pPr>
        <w:adjustRightInd w:val="0"/>
        <w:snapToGrid w:val="0"/>
        <w:spacing w:line="360" w:lineRule="auto"/>
        <w:rPr>
          <w:rFonts w:ascii="Times New Roman" w:hAnsi="Times New Roman" w:cs="Times New Roman"/>
          <w:sz w:val="24"/>
          <w:szCs w:val="24"/>
        </w:rPr>
      </w:pPr>
      <w:r>
        <w:rPr>
          <w:rFonts w:ascii="Times New Roman" w:hAnsi="Times New Roman" w:cs="Times New Roman"/>
          <w:b/>
          <w:sz w:val="24"/>
          <w:szCs w:val="24"/>
        </w:rPr>
        <w:t>Supplementary Figure S</w:t>
      </w:r>
      <w:r>
        <w:rPr>
          <w:rFonts w:ascii="Times New Roman" w:hAnsi="Times New Roman" w:cs="Times New Roman" w:hint="eastAsia"/>
          <w:b/>
          <w:sz w:val="24"/>
          <w:szCs w:val="24"/>
        </w:rPr>
        <w:t>4</w:t>
      </w:r>
      <w:r>
        <w:rPr>
          <w:rFonts w:ascii="Times New Roman" w:hAnsi="Times New Roman" w:cs="Times New Roman"/>
          <w:b/>
          <w:sz w:val="24"/>
          <w:szCs w:val="24"/>
        </w:rPr>
        <w:t>.</w:t>
      </w:r>
      <w:r>
        <w:rPr>
          <w:rFonts w:ascii="Times New Roman" w:hAnsi="Times New Roman" w:cs="Times New Roman"/>
          <w:sz w:val="24"/>
          <w:szCs w:val="24"/>
        </w:rPr>
        <w:t xml:space="preserve"> The </w:t>
      </w:r>
      <w:r>
        <w:rPr>
          <w:rFonts w:ascii="Times New Roman" w:hAnsi="Times New Roman" w:cs="Times New Roman" w:hint="eastAsia"/>
          <w:sz w:val="24"/>
          <w:szCs w:val="24"/>
        </w:rPr>
        <w:t>origi</w:t>
      </w:r>
      <w:r>
        <w:rPr>
          <w:rFonts w:ascii="Times New Roman" w:hAnsi="Times New Roman" w:cs="Times New Roman"/>
          <w:sz w:val="24"/>
          <w:szCs w:val="24"/>
        </w:rPr>
        <w:t xml:space="preserve">nal </w:t>
      </w:r>
      <w:r>
        <w:rPr>
          <w:rFonts w:ascii="Times New Roman" w:hAnsi="Times New Roman" w:cs="Times New Roman" w:hint="eastAsia"/>
          <w:sz w:val="24"/>
          <w:szCs w:val="24"/>
        </w:rPr>
        <w:t>images</w:t>
      </w:r>
      <w:r>
        <w:rPr>
          <w:rFonts w:ascii="Times New Roman" w:hAnsi="Times New Roman" w:cs="Times New Roman"/>
          <w:sz w:val="24"/>
          <w:szCs w:val="24"/>
        </w:rPr>
        <w:t xml:space="preserve"> of</w:t>
      </w:r>
      <w:r>
        <w:rPr>
          <w:rFonts w:ascii="Times New Roman" w:eastAsia="等线" w:hAnsi="Times New Roman" w:cs="Times New Roman" w:hint="eastAsia"/>
          <w:iCs/>
          <w:color w:val="000000"/>
          <w:sz w:val="24"/>
          <w:szCs w:val="24"/>
          <w:lang w:bidi="ar"/>
        </w:rPr>
        <w:t xml:space="preserve"> </w:t>
      </w:r>
      <w:r>
        <w:rPr>
          <w:rFonts w:ascii="Times New Roman" w:eastAsia="等线" w:hAnsi="Times New Roman" w:cs="Times New Roman"/>
          <w:iCs/>
          <w:color w:val="000000"/>
          <w:sz w:val="24"/>
          <w:szCs w:val="24"/>
          <w:lang w:bidi="ar"/>
        </w:rPr>
        <w:t>embryos 1</w:t>
      </w:r>
      <w:r>
        <w:rPr>
          <w:rFonts w:ascii="Times New Roman" w:eastAsia="等线" w:hAnsi="Times New Roman" w:cs="Times New Roman" w:hint="eastAsia"/>
          <w:iCs/>
          <w:color w:val="000000"/>
          <w:sz w:val="24"/>
          <w:szCs w:val="24"/>
          <w:lang w:bidi="ar"/>
        </w:rPr>
        <w:t>44</w:t>
      </w:r>
      <w:r>
        <w:rPr>
          <w:rFonts w:ascii="Times New Roman" w:eastAsia="等线" w:hAnsi="Times New Roman" w:cs="Times New Roman"/>
          <w:iCs/>
          <w:color w:val="000000"/>
          <w:sz w:val="24"/>
          <w:szCs w:val="24"/>
          <w:lang w:bidi="ar"/>
        </w:rPr>
        <w:t xml:space="preserve"> h post oviposition</w:t>
      </w:r>
      <w:r>
        <w:rPr>
          <w:rFonts w:ascii="Times New Roman" w:eastAsia="等线" w:hAnsi="Times New Roman" w:cs="Times New Roman" w:hint="eastAsia"/>
          <w:iCs/>
          <w:color w:val="000000"/>
          <w:sz w:val="24"/>
          <w:szCs w:val="24"/>
          <w:lang w:bidi="ar"/>
        </w:rPr>
        <w:t xml:space="preserve"> in Figure 1B</w:t>
      </w:r>
      <w:r>
        <w:rPr>
          <w:rFonts w:ascii="Times New Roman" w:eastAsia="等线" w:hAnsi="Times New Roman" w:cs="Times New Roman"/>
          <w:iCs/>
          <w:color w:val="000000"/>
          <w:sz w:val="24"/>
          <w:szCs w:val="24"/>
          <w:lang w:bidi="ar"/>
        </w:rPr>
        <w:t>.</w:t>
      </w:r>
    </w:p>
    <w:p w:rsidR="005B09E0" w:rsidRDefault="005B09E0">
      <w:pPr>
        <w:rPr>
          <w:rFonts w:ascii="Times New Roman" w:eastAsia="等线" w:hAnsi="Times New Roman" w:cs="Times New Roman"/>
          <w:iCs/>
          <w:color w:val="000000"/>
          <w:sz w:val="24"/>
          <w:szCs w:val="24"/>
          <w:lang w:bidi="ar"/>
        </w:rPr>
      </w:pPr>
    </w:p>
    <w:p w:rsidR="005B09E0" w:rsidRDefault="00000000">
      <w:pPr>
        <w:rPr>
          <w:rFonts w:ascii="Times New Roman" w:eastAsia="等线" w:hAnsi="Times New Roman" w:cs="Times New Roman"/>
          <w:iCs/>
          <w:color w:val="000000"/>
          <w:sz w:val="24"/>
          <w:szCs w:val="24"/>
          <w:lang w:bidi="ar"/>
        </w:rPr>
      </w:pPr>
      <w:r>
        <w:rPr>
          <w:rFonts w:ascii="Times New Roman" w:eastAsia="等线" w:hAnsi="Times New Roman" w:cs="Times New Roman" w:hint="eastAsia"/>
          <w:iCs/>
          <w:noProof/>
          <w:color w:val="000000"/>
          <w:sz w:val="24"/>
          <w:szCs w:val="24"/>
          <w:lang w:bidi="ar"/>
        </w:rPr>
        <w:lastRenderedPageBreak/>
        <w:drawing>
          <wp:inline distT="0" distB="0" distL="114300" distR="114300">
            <wp:extent cx="5259705" cy="2522220"/>
            <wp:effectExtent l="0" t="0" r="13335" b="7620"/>
            <wp:docPr id="5" name="图片 5" descr="Figure 1B-2 168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Figure 1B-2 168h"/>
                    <pic:cNvPicPr>
                      <a:picLocks noChangeAspect="1"/>
                    </pic:cNvPicPr>
                  </pic:nvPicPr>
                  <pic:blipFill>
                    <a:blip r:embed="rId8"/>
                    <a:stretch>
                      <a:fillRect/>
                    </a:stretch>
                  </pic:blipFill>
                  <pic:spPr>
                    <a:xfrm>
                      <a:off x="0" y="0"/>
                      <a:ext cx="5259705" cy="2522220"/>
                    </a:xfrm>
                    <a:prstGeom prst="rect">
                      <a:avLst/>
                    </a:prstGeom>
                  </pic:spPr>
                </pic:pic>
              </a:graphicData>
            </a:graphic>
          </wp:inline>
        </w:drawing>
      </w:r>
    </w:p>
    <w:p w:rsidR="005B09E0" w:rsidRDefault="00000000">
      <w:pPr>
        <w:rPr>
          <w:rFonts w:ascii="Times New Roman" w:eastAsia="等线" w:hAnsi="Times New Roman" w:cs="Times New Roman"/>
          <w:iCs/>
          <w:color w:val="000000"/>
          <w:sz w:val="24"/>
          <w:szCs w:val="24"/>
          <w:lang w:bidi="ar"/>
        </w:rPr>
      </w:pPr>
      <w:r>
        <w:rPr>
          <w:rFonts w:ascii="Times New Roman" w:hAnsi="Times New Roman" w:cs="Times New Roman"/>
          <w:b/>
          <w:sz w:val="24"/>
          <w:szCs w:val="24"/>
        </w:rPr>
        <w:t>Supplementary Figure S</w:t>
      </w:r>
      <w:r>
        <w:rPr>
          <w:rFonts w:ascii="Times New Roman" w:hAnsi="Times New Roman" w:cs="Times New Roman" w:hint="eastAsia"/>
          <w:b/>
          <w:sz w:val="24"/>
          <w:szCs w:val="24"/>
        </w:rPr>
        <w:t>5</w:t>
      </w:r>
      <w:r>
        <w:rPr>
          <w:rFonts w:ascii="Times New Roman" w:hAnsi="Times New Roman" w:cs="Times New Roman"/>
          <w:b/>
          <w:sz w:val="24"/>
          <w:szCs w:val="24"/>
        </w:rPr>
        <w:t>.</w:t>
      </w:r>
      <w:r>
        <w:rPr>
          <w:rFonts w:ascii="Times New Roman" w:hAnsi="Times New Roman" w:cs="Times New Roman"/>
          <w:sz w:val="24"/>
          <w:szCs w:val="24"/>
        </w:rPr>
        <w:t xml:space="preserve"> The </w:t>
      </w:r>
      <w:r>
        <w:rPr>
          <w:rFonts w:ascii="Times New Roman" w:hAnsi="Times New Roman" w:cs="Times New Roman" w:hint="eastAsia"/>
          <w:sz w:val="24"/>
          <w:szCs w:val="24"/>
        </w:rPr>
        <w:t>origi</w:t>
      </w:r>
      <w:r>
        <w:rPr>
          <w:rFonts w:ascii="Times New Roman" w:hAnsi="Times New Roman" w:cs="Times New Roman"/>
          <w:sz w:val="24"/>
          <w:szCs w:val="24"/>
        </w:rPr>
        <w:t xml:space="preserve">nal </w:t>
      </w:r>
      <w:r>
        <w:rPr>
          <w:rFonts w:ascii="Times New Roman" w:hAnsi="Times New Roman" w:cs="Times New Roman" w:hint="eastAsia"/>
          <w:sz w:val="24"/>
          <w:szCs w:val="24"/>
        </w:rPr>
        <w:t>images</w:t>
      </w:r>
      <w:r>
        <w:rPr>
          <w:rFonts w:ascii="Times New Roman" w:hAnsi="Times New Roman" w:cs="Times New Roman"/>
          <w:sz w:val="24"/>
          <w:szCs w:val="24"/>
        </w:rPr>
        <w:t xml:space="preserve"> of</w:t>
      </w:r>
      <w:r>
        <w:rPr>
          <w:rFonts w:ascii="Times New Roman" w:eastAsia="等线" w:hAnsi="Times New Roman" w:cs="Times New Roman" w:hint="eastAsia"/>
          <w:iCs/>
          <w:color w:val="000000"/>
          <w:sz w:val="24"/>
          <w:szCs w:val="24"/>
          <w:lang w:bidi="ar"/>
        </w:rPr>
        <w:t xml:space="preserve"> </w:t>
      </w:r>
      <w:r>
        <w:rPr>
          <w:rFonts w:ascii="Times New Roman" w:eastAsia="等线" w:hAnsi="Times New Roman" w:cs="Times New Roman"/>
          <w:iCs/>
          <w:color w:val="000000"/>
          <w:sz w:val="24"/>
          <w:szCs w:val="24"/>
          <w:lang w:bidi="ar"/>
        </w:rPr>
        <w:t>embryos 168 h post oviposition</w:t>
      </w:r>
      <w:r>
        <w:rPr>
          <w:rFonts w:ascii="Times New Roman" w:eastAsia="等线" w:hAnsi="Times New Roman" w:cs="Times New Roman" w:hint="eastAsia"/>
          <w:iCs/>
          <w:color w:val="000000"/>
          <w:sz w:val="24"/>
          <w:szCs w:val="24"/>
          <w:lang w:bidi="ar"/>
        </w:rPr>
        <w:t xml:space="preserve"> in Figure 1B</w:t>
      </w:r>
      <w:r>
        <w:rPr>
          <w:rFonts w:ascii="Times New Roman" w:eastAsia="等线" w:hAnsi="Times New Roman" w:cs="Times New Roman"/>
          <w:iCs/>
          <w:color w:val="000000"/>
          <w:sz w:val="24"/>
          <w:szCs w:val="24"/>
          <w:lang w:bidi="ar"/>
        </w:rPr>
        <w:t>.</w:t>
      </w:r>
    </w:p>
    <w:p w:rsidR="005B09E0" w:rsidRDefault="005B09E0">
      <w:pPr>
        <w:rPr>
          <w:rFonts w:ascii="Times New Roman" w:eastAsia="等线" w:hAnsi="Times New Roman" w:cs="Times New Roman"/>
          <w:iCs/>
          <w:color w:val="000000"/>
          <w:sz w:val="24"/>
          <w:szCs w:val="24"/>
          <w:lang w:bidi="ar"/>
        </w:rPr>
      </w:pPr>
    </w:p>
    <w:p w:rsidR="005B09E0" w:rsidRDefault="00000000">
      <w:pPr>
        <w:rPr>
          <w:rFonts w:ascii="Times New Roman" w:eastAsia="等线" w:hAnsi="Times New Roman" w:cs="Times New Roman"/>
          <w:iCs/>
          <w:color w:val="000000"/>
          <w:sz w:val="24"/>
          <w:szCs w:val="24"/>
          <w:lang w:bidi="ar"/>
        </w:rPr>
      </w:pPr>
      <w:r>
        <w:rPr>
          <w:rFonts w:ascii="Times New Roman" w:eastAsia="等线" w:hAnsi="Times New Roman" w:cs="Times New Roman" w:hint="eastAsia"/>
          <w:iCs/>
          <w:noProof/>
          <w:color w:val="000000"/>
          <w:sz w:val="24"/>
          <w:szCs w:val="24"/>
          <w:lang w:bidi="ar"/>
        </w:rPr>
        <w:drawing>
          <wp:inline distT="0" distB="0" distL="114300" distR="114300">
            <wp:extent cx="5262245" cy="2521585"/>
            <wp:effectExtent l="0" t="0" r="10795" b="8255"/>
            <wp:docPr id="7" name="图片 7" descr="Figure 1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Figure 1B-3"/>
                    <pic:cNvPicPr>
                      <a:picLocks noChangeAspect="1"/>
                    </pic:cNvPicPr>
                  </pic:nvPicPr>
                  <pic:blipFill>
                    <a:blip r:embed="rId9"/>
                    <a:stretch>
                      <a:fillRect/>
                    </a:stretch>
                  </pic:blipFill>
                  <pic:spPr>
                    <a:xfrm>
                      <a:off x="0" y="0"/>
                      <a:ext cx="5262245" cy="2521585"/>
                    </a:xfrm>
                    <a:prstGeom prst="rect">
                      <a:avLst/>
                    </a:prstGeom>
                  </pic:spPr>
                </pic:pic>
              </a:graphicData>
            </a:graphic>
          </wp:inline>
        </w:drawing>
      </w:r>
    </w:p>
    <w:p w:rsidR="005B09E0" w:rsidRDefault="00000000">
      <w:pPr>
        <w:rPr>
          <w:rFonts w:ascii="Times New Roman" w:eastAsia="等线" w:hAnsi="Times New Roman" w:cs="Times New Roman"/>
          <w:iCs/>
          <w:color w:val="000000"/>
          <w:sz w:val="24"/>
          <w:szCs w:val="24"/>
          <w:lang w:bidi="ar"/>
        </w:rPr>
      </w:pPr>
      <w:r>
        <w:rPr>
          <w:rFonts w:ascii="Times New Roman" w:hAnsi="Times New Roman" w:cs="Times New Roman"/>
          <w:b/>
          <w:sz w:val="24"/>
          <w:szCs w:val="24"/>
        </w:rPr>
        <w:t>Supplementary Figure S</w:t>
      </w:r>
      <w:r>
        <w:rPr>
          <w:rFonts w:ascii="Times New Roman" w:hAnsi="Times New Roman" w:cs="Times New Roman" w:hint="eastAsia"/>
          <w:b/>
          <w:sz w:val="24"/>
          <w:szCs w:val="24"/>
        </w:rPr>
        <w:t>6</w:t>
      </w:r>
      <w:r>
        <w:rPr>
          <w:rFonts w:ascii="Times New Roman" w:hAnsi="Times New Roman" w:cs="Times New Roman"/>
          <w:b/>
          <w:sz w:val="24"/>
          <w:szCs w:val="24"/>
        </w:rPr>
        <w:t>.</w:t>
      </w:r>
      <w:r>
        <w:rPr>
          <w:rFonts w:ascii="Times New Roman" w:hAnsi="Times New Roman" w:cs="Times New Roman"/>
          <w:sz w:val="24"/>
          <w:szCs w:val="24"/>
        </w:rPr>
        <w:t xml:space="preserve"> The </w:t>
      </w:r>
      <w:r>
        <w:rPr>
          <w:rFonts w:ascii="Times New Roman" w:hAnsi="Times New Roman" w:cs="Times New Roman" w:hint="eastAsia"/>
          <w:sz w:val="24"/>
          <w:szCs w:val="24"/>
        </w:rPr>
        <w:t>origi</w:t>
      </w:r>
      <w:r>
        <w:rPr>
          <w:rFonts w:ascii="Times New Roman" w:hAnsi="Times New Roman" w:cs="Times New Roman"/>
          <w:sz w:val="24"/>
          <w:szCs w:val="24"/>
        </w:rPr>
        <w:t xml:space="preserve">nal </w:t>
      </w:r>
      <w:r>
        <w:rPr>
          <w:rFonts w:ascii="Times New Roman" w:hAnsi="Times New Roman" w:cs="Times New Roman" w:hint="eastAsia"/>
          <w:sz w:val="24"/>
          <w:szCs w:val="24"/>
        </w:rPr>
        <w:t>images</w:t>
      </w:r>
      <w:r>
        <w:rPr>
          <w:rFonts w:ascii="Times New Roman" w:hAnsi="Times New Roman" w:cs="Times New Roman"/>
          <w:sz w:val="24"/>
          <w:szCs w:val="24"/>
        </w:rPr>
        <w:t xml:space="preserve"> of</w:t>
      </w:r>
      <w:r>
        <w:rPr>
          <w:rFonts w:ascii="Times New Roman" w:eastAsia="等线" w:hAnsi="Times New Roman" w:cs="Times New Roman" w:hint="eastAsia"/>
          <w:iCs/>
          <w:color w:val="000000"/>
          <w:sz w:val="24"/>
          <w:szCs w:val="24"/>
          <w:lang w:bidi="ar"/>
        </w:rPr>
        <w:t xml:space="preserve"> </w:t>
      </w:r>
      <w:r>
        <w:rPr>
          <w:rFonts w:ascii="Times New Roman" w:eastAsia="等线" w:hAnsi="Times New Roman" w:cs="Times New Roman"/>
          <w:iCs/>
          <w:color w:val="000000"/>
          <w:sz w:val="24"/>
          <w:szCs w:val="24"/>
          <w:lang w:bidi="ar"/>
        </w:rPr>
        <w:t>embryos 1</w:t>
      </w:r>
      <w:r>
        <w:rPr>
          <w:rFonts w:ascii="Times New Roman" w:eastAsia="等线" w:hAnsi="Times New Roman" w:cs="Times New Roman" w:hint="eastAsia"/>
          <w:iCs/>
          <w:color w:val="000000"/>
          <w:sz w:val="24"/>
          <w:szCs w:val="24"/>
          <w:lang w:bidi="ar"/>
        </w:rPr>
        <w:t>8</w:t>
      </w:r>
      <w:r>
        <w:rPr>
          <w:rFonts w:ascii="Times New Roman" w:eastAsia="等线" w:hAnsi="Times New Roman" w:cs="Times New Roman"/>
          <w:iCs/>
          <w:color w:val="000000"/>
          <w:sz w:val="24"/>
          <w:szCs w:val="24"/>
          <w:lang w:bidi="ar"/>
        </w:rPr>
        <w:t>8 h post oviposition</w:t>
      </w:r>
      <w:r>
        <w:rPr>
          <w:rFonts w:ascii="Times New Roman" w:eastAsia="等线" w:hAnsi="Times New Roman" w:cs="Times New Roman" w:hint="eastAsia"/>
          <w:iCs/>
          <w:color w:val="000000"/>
          <w:sz w:val="24"/>
          <w:szCs w:val="24"/>
          <w:lang w:bidi="ar"/>
        </w:rPr>
        <w:t xml:space="preserve"> in Figure 1B</w:t>
      </w:r>
      <w:r>
        <w:rPr>
          <w:rFonts w:ascii="Times New Roman" w:eastAsia="等线" w:hAnsi="Times New Roman" w:cs="Times New Roman"/>
          <w:iCs/>
          <w:color w:val="000000"/>
          <w:sz w:val="24"/>
          <w:szCs w:val="24"/>
          <w:lang w:bidi="ar"/>
        </w:rPr>
        <w:t>.</w:t>
      </w:r>
    </w:p>
    <w:p w:rsidR="005B09E0" w:rsidRDefault="005B09E0">
      <w:pPr>
        <w:rPr>
          <w:rFonts w:ascii="Times New Roman" w:eastAsia="等线" w:hAnsi="Times New Roman" w:cs="Times New Roman"/>
          <w:iCs/>
          <w:color w:val="000000"/>
          <w:sz w:val="24"/>
          <w:szCs w:val="24"/>
          <w:lang w:bidi="ar"/>
        </w:rPr>
      </w:pPr>
    </w:p>
    <w:p w:rsidR="005B09E0" w:rsidRDefault="00000000">
      <w:pPr>
        <w:rPr>
          <w:rFonts w:ascii="Times New Roman" w:eastAsia="等线" w:hAnsi="Times New Roman" w:cs="Times New Roman"/>
          <w:iCs/>
          <w:color w:val="000000"/>
          <w:sz w:val="24"/>
          <w:szCs w:val="24"/>
          <w:lang w:bidi="ar"/>
        </w:rPr>
      </w:pPr>
      <w:r>
        <w:rPr>
          <w:rFonts w:ascii="Times New Roman" w:eastAsia="等线" w:hAnsi="Times New Roman" w:cs="Times New Roman" w:hint="eastAsia"/>
          <w:iCs/>
          <w:noProof/>
          <w:color w:val="000000"/>
          <w:sz w:val="24"/>
          <w:szCs w:val="24"/>
          <w:lang w:bidi="ar"/>
        </w:rPr>
        <w:lastRenderedPageBreak/>
        <w:drawing>
          <wp:inline distT="0" distB="0" distL="114300" distR="114300">
            <wp:extent cx="5262245" cy="2528570"/>
            <wp:effectExtent l="0" t="0" r="10795" b="1270"/>
            <wp:docPr id="8" name="图片 8" descr="Figure 1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Figure 1B-4"/>
                    <pic:cNvPicPr>
                      <a:picLocks noChangeAspect="1"/>
                    </pic:cNvPicPr>
                  </pic:nvPicPr>
                  <pic:blipFill>
                    <a:blip r:embed="rId10"/>
                    <a:stretch>
                      <a:fillRect/>
                    </a:stretch>
                  </pic:blipFill>
                  <pic:spPr>
                    <a:xfrm>
                      <a:off x="0" y="0"/>
                      <a:ext cx="5262245" cy="2528570"/>
                    </a:xfrm>
                    <a:prstGeom prst="rect">
                      <a:avLst/>
                    </a:prstGeom>
                  </pic:spPr>
                </pic:pic>
              </a:graphicData>
            </a:graphic>
          </wp:inline>
        </w:drawing>
      </w:r>
    </w:p>
    <w:p w:rsidR="005B09E0" w:rsidRDefault="00000000">
      <w:pPr>
        <w:rPr>
          <w:rFonts w:ascii="Times New Roman" w:eastAsia="等线" w:hAnsi="Times New Roman" w:cs="Times New Roman"/>
          <w:iCs/>
          <w:color w:val="000000"/>
          <w:sz w:val="24"/>
          <w:szCs w:val="24"/>
          <w:lang w:bidi="ar"/>
        </w:rPr>
      </w:pPr>
      <w:r>
        <w:rPr>
          <w:rFonts w:ascii="Times New Roman" w:hAnsi="Times New Roman" w:cs="Times New Roman"/>
          <w:b/>
          <w:sz w:val="24"/>
          <w:szCs w:val="24"/>
        </w:rPr>
        <w:t>Supplementary Figure S</w:t>
      </w:r>
      <w:r>
        <w:rPr>
          <w:rFonts w:ascii="Times New Roman" w:hAnsi="Times New Roman" w:cs="Times New Roman" w:hint="eastAsia"/>
          <w:b/>
          <w:sz w:val="24"/>
          <w:szCs w:val="24"/>
        </w:rPr>
        <w:t>7</w:t>
      </w:r>
      <w:r>
        <w:rPr>
          <w:rFonts w:ascii="Times New Roman" w:hAnsi="Times New Roman" w:cs="Times New Roman"/>
          <w:b/>
          <w:sz w:val="24"/>
          <w:szCs w:val="24"/>
        </w:rPr>
        <w:t>.</w:t>
      </w:r>
      <w:r>
        <w:rPr>
          <w:rFonts w:ascii="Times New Roman" w:hAnsi="Times New Roman" w:cs="Times New Roman"/>
          <w:sz w:val="24"/>
          <w:szCs w:val="24"/>
        </w:rPr>
        <w:t xml:space="preserve"> The </w:t>
      </w:r>
      <w:r>
        <w:rPr>
          <w:rFonts w:ascii="Times New Roman" w:hAnsi="Times New Roman" w:cs="Times New Roman" w:hint="eastAsia"/>
          <w:sz w:val="24"/>
          <w:szCs w:val="24"/>
        </w:rPr>
        <w:t>origi</w:t>
      </w:r>
      <w:r>
        <w:rPr>
          <w:rFonts w:ascii="Times New Roman" w:hAnsi="Times New Roman" w:cs="Times New Roman"/>
          <w:sz w:val="24"/>
          <w:szCs w:val="24"/>
        </w:rPr>
        <w:t xml:space="preserve">nal </w:t>
      </w:r>
      <w:r>
        <w:rPr>
          <w:rFonts w:ascii="Times New Roman" w:hAnsi="Times New Roman" w:cs="Times New Roman" w:hint="eastAsia"/>
          <w:sz w:val="24"/>
          <w:szCs w:val="24"/>
        </w:rPr>
        <w:t>images</w:t>
      </w:r>
      <w:r>
        <w:rPr>
          <w:rFonts w:ascii="Times New Roman" w:hAnsi="Times New Roman" w:cs="Times New Roman"/>
          <w:sz w:val="24"/>
          <w:szCs w:val="24"/>
        </w:rPr>
        <w:t xml:space="preserve"> of</w:t>
      </w:r>
      <w:r>
        <w:rPr>
          <w:rFonts w:ascii="Times New Roman" w:eastAsia="等线" w:hAnsi="Times New Roman" w:cs="Times New Roman" w:hint="eastAsia"/>
          <w:iCs/>
          <w:color w:val="000000"/>
          <w:sz w:val="24"/>
          <w:szCs w:val="24"/>
          <w:lang w:bidi="ar"/>
        </w:rPr>
        <w:t xml:space="preserve"> </w:t>
      </w:r>
      <w:r>
        <w:rPr>
          <w:rFonts w:ascii="Times New Roman" w:eastAsia="等线" w:hAnsi="Times New Roman" w:cs="Times New Roman"/>
          <w:iCs/>
          <w:color w:val="000000"/>
          <w:sz w:val="24"/>
          <w:szCs w:val="24"/>
          <w:lang w:bidi="ar"/>
        </w:rPr>
        <w:t xml:space="preserve">embryos </w:t>
      </w:r>
      <w:r>
        <w:rPr>
          <w:rFonts w:ascii="Times New Roman" w:eastAsia="等线" w:hAnsi="Times New Roman" w:cs="Times New Roman" w:hint="eastAsia"/>
          <w:iCs/>
          <w:color w:val="000000"/>
          <w:sz w:val="24"/>
          <w:szCs w:val="24"/>
          <w:lang w:bidi="ar"/>
        </w:rPr>
        <w:t>216</w:t>
      </w:r>
      <w:r>
        <w:rPr>
          <w:rFonts w:ascii="Times New Roman" w:eastAsia="等线" w:hAnsi="Times New Roman" w:cs="Times New Roman"/>
          <w:iCs/>
          <w:color w:val="000000"/>
          <w:sz w:val="24"/>
          <w:szCs w:val="24"/>
          <w:lang w:bidi="ar"/>
        </w:rPr>
        <w:t xml:space="preserve"> h post oviposition</w:t>
      </w:r>
      <w:r>
        <w:rPr>
          <w:rFonts w:ascii="Times New Roman" w:eastAsia="等线" w:hAnsi="Times New Roman" w:cs="Times New Roman" w:hint="eastAsia"/>
          <w:iCs/>
          <w:color w:val="000000"/>
          <w:sz w:val="24"/>
          <w:szCs w:val="24"/>
          <w:lang w:bidi="ar"/>
        </w:rPr>
        <w:t xml:space="preserve"> in Figure 1B</w:t>
      </w:r>
      <w:r>
        <w:rPr>
          <w:rFonts w:ascii="Times New Roman" w:eastAsia="等线" w:hAnsi="Times New Roman" w:cs="Times New Roman"/>
          <w:iCs/>
          <w:color w:val="000000"/>
          <w:sz w:val="24"/>
          <w:szCs w:val="24"/>
          <w:lang w:bidi="ar"/>
        </w:rPr>
        <w:t>.</w:t>
      </w:r>
    </w:p>
    <w:p w:rsidR="005B09E0" w:rsidRDefault="005B09E0">
      <w:pPr>
        <w:rPr>
          <w:rFonts w:ascii="Times New Roman" w:eastAsia="等线" w:hAnsi="Times New Roman" w:cs="Times New Roman"/>
          <w:iCs/>
          <w:color w:val="000000"/>
          <w:sz w:val="24"/>
          <w:szCs w:val="24"/>
          <w:lang w:bidi="ar"/>
        </w:rPr>
      </w:pPr>
    </w:p>
    <w:p w:rsidR="005B09E0" w:rsidRDefault="00000000">
      <w:pPr>
        <w:rPr>
          <w:rFonts w:ascii="Times New Roman" w:eastAsia="等线" w:hAnsi="Times New Roman" w:cs="Times New Roman"/>
          <w:iCs/>
          <w:color w:val="000000"/>
          <w:sz w:val="24"/>
          <w:szCs w:val="24"/>
          <w:lang w:bidi="ar"/>
        </w:rPr>
      </w:pPr>
      <w:r>
        <w:rPr>
          <w:rFonts w:ascii="Times New Roman" w:eastAsia="等线" w:hAnsi="Times New Roman" w:cs="Times New Roman" w:hint="eastAsia"/>
          <w:iCs/>
          <w:noProof/>
          <w:color w:val="000000"/>
          <w:sz w:val="24"/>
          <w:szCs w:val="24"/>
          <w:lang w:bidi="ar"/>
        </w:rPr>
        <w:drawing>
          <wp:inline distT="0" distB="0" distL="114300" distR="114300">
            <wp:extent cx="5262245" cy="2533650"/>
            <wp:effectExtent l="0" t="0" r="10795" b="11430"/>
            <wp:docPr id="9" name="图片 9" descr="Figure 1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Figure 1D"/>
                    <pic:cNvPicPr>
                      <a:picLocks noChangeAspect="1"/>
                    </pic:cNvPicPr>
                  </pic:nvPicPr>
                  <pic:blipFill>
                    <a:blip r:embed="rId11"/>
                    <a:stretch>
                      <a:fillRect/>
                    </a:stretch>
                  </pic:blipFill>
                  <pic:spPr>
                    <a:xfrm>
                      <a:off x="0" y="0"/>
                      <a:ext cx="5262245" cy="2533650"/>
                    </a:xfrm>
                    <a:prstGeom prst="rect">
                      <a:avLst/>
                    </a:prstGeom>
                  </pic:spPr>
                </pic:pic>
              </a:graphicData>
            </a:graphic>
          </wp:inline>
        </w:drawing>
      </w:r>
    </w:p>
    <w:p w:rsidR="005B09E0" w:rsidRDefault="00000000">
      <w:pPr>
        <w:rPr>
          <w:rFonts w:ascii="Times New Roman" w:eastAsia="等线" w:hAnsi="Times New Roman" w:cs="Times New Roman"/>
          <w:iCs/>
          <w:color w:val="000000"/>
          <w:sz w:val="24"/>
          <w:szCs w:val="24"/>
          <w:lang w:bidi="ar"/>
        </w:rPr>
      </w:pPr>
      <w:r>
        <w:rPr>
          <w:rFonts w:ascii="Times New Roman" w:hAnsi="Times New Roman" w:cs="Times New Roman"/>
          <w:b/>
          <w:sz w:val="24"/>
          <w:szCs w:val="24"/>
        </w:rPr>
        <w:t>Supplementary Figure S</w:t>
      </w:r>
      <w:r>
        <w:rPr>
          <w:rFonts w:ascii="Times New Roman" w:hAnsi="Times New Roman" w:cs="Times New Roman" w:hint="eastAsia"/>
          <w:b/>
          <w:sz w:val="24"/>
          <w:szCs w:val="24"/>
        </w:rPr>
        <w:t>8</w:t>
      </w:r>
      <w:r>
        <w:rPr>
          <w:rFonts w:ascii="Times New Roman" w:hAnsi="Times New Roman" w:cs="Times New Roman"/>
          <w:b/>
          <w:sz w:val="24"/>
          <w:szCs w:val="24"/>
        </w:rPr>
        <w:t>.</w:t>
      </w:r>
      <w:r>
        <w:rPr>
          <w:rFonts w:ascii="Times New Roman" w:hAnsi="Times New Roman" w:cs="Times New Roman"/>
          <w:sz w:val="24"/>
          <w:szCs w:val="24"/>
        </w:rPr>
        <w:t xml:space="preserve"> The </w:t>
      </w:r>
      <w:r>
        <w:rPr>
          <w:rFonts w:ascii="Times New Roman" w:hAnsi="Times New Roman" w:cs="Times New Roman" w:hint="eastAsia"/>
          <w:sz w:val="24"/>
          <w:szCs w:val="24"/>
        </w:rPr>
        <w:t>origi</w:t>
      </w:r>
      <w:r>
        <w:rPr>
          <w:rFonts w:ascii="Times New Roman" w:hAnsi="Times New Roman" w:cs="Times New Roman"/>
          <w:sz w:val="24"/>
          <w:szCs w:val="24"/>
        </w:rPr>
        <w:t xml:space="preserve">nal </w:t>
      </w:r>
      <w:r>
        <w:rPr>
          <w:rFonts w:ascii="Times New Roman" w:hAnsi="Times New Roman" w:cs="Times New Roman" w:hint="eastAsia"/>
          <w:sz w:val="24"/>
          <w:szCs w:val="24"/>
        </w:rPr>
        <w:t>images</w:t>
      </w:r>
      <w:r>
        <w:rPr>
          <w:rFonts w:ascii="Times New Roman" w:hAnsi="Times New Roman" w:cs="Times New Roman"/>
          <w:sz w:val="24"/>
          <w:szCs w:val="24"/>
        </w:rPr>
        <w:t xml:space="preserve"> of</w:t>
      </w:r>
      <w:r>
        <w:rPr>
          <w:rFonts w:ascii="Times New Roman" w:eastAsia="等线" w:hAnsi="Times New Roman" w:cs="Times New Roman" w:hint="eastAsia"/>
          <w:iCs/>
          <w:color w:val="000000"/>
          <w:sz w:val="24"/>
          <w:szCs w:val="24"/>
          <w:lang w:bidi="ar"/>
        </w:rPr>
        <w:t xml:space="preserve"> the heads of WT and </w:t>
      </w:r>
      <w:r>
        <w:rPr>
          <w:rFonts w:ascii="Times New Roman" w:hAnsi="Times New Roman" w:cs="Times New Roman"/>
          <w:i/>
          <w:sz w:val="24"/>
          <w:szCs w:val="24"/>
        </w:rPr>
        <w:t>Bmlark</w:t>
      </w:r>
      <w:r>
        <w:rPr>
          <w:rFonts w:ascii="Times New Roman" w:hAnsi="Times New Roman" w:cs="Times New Roman"/>
          <w:i/>
          <w:sz w:val="24"/>
          <w:szCs w:val="24"/>
          <w:vertAlign w:val="superscript"/>
        </w:rPr>
        <w:t>-/-</w:t>
      </w:r>
      <w:r>
        <w:rPr>
          <w:rFonts w:ascii="Times New Roman" w:hAnsi="Times New Roman" w:cs="Times New Roman"/>
          <w:sz w:val="24"/>
          <w:szCs w:val="24"/>
        </w:rPr>
        <w:t xml:space="preserve"> </w:t>
      </w:r>
      <w:r>
        <w:rPr>
          <w:rFonts w:ascii="Times New Roman" w:hAnsi="Times New Roman" w:cs="Times New Roman" w:hint="eastAsia"/>
          <w:sz w:val="24"/>
          <w:szCs w:val="24"/>
        </w:rPr>
        <w:t xml:space="preserve">embryos </w:t>
      </w:r>
      <w:r>
        <w:rPr>
          <w:rFonts w:ascii="Times New Roman" w:eastAsia="等线" w:hAnsi="Times New Roman" w:cs="Times New Roman" w:hint="eastAsia"/>
          <w:iCs/>
          <w:color w:val="000000"/>
          <w:sz w:val="24"/>
          <w:szCs w:val="24"/>
          <w:lang w:bidi="ar"/>
        </w:rPr>
        <w:t>in Figure 1D</w:t>
      </w:r>
      <w:r>
        <w:rPr>
          <w:rFonts w:ascii="Times New Roman" w:eastAsia="等线" w:hAnsi="Times New Roman" w:cs="Times New Roman"/>
          <w:iCs/>
          <w:color w:val="000000"/>
          <w:sz w:val="24"/>
          <w:szCs w:val="24"/>
          <w:lang w:bidi="ar"/>
        </w:rPr>
        <w:t>.</w:t>
      </w:r>
    </w:p>
    <w:p w:rsidR="005B09E0" w:rsidRDefault="005B09E0">
      <w:pPr>
        <w:rPr>
          <w:rFonts w:ascii="Times New Roman" w:eastAsia="等线" w:hAnsi="Times New Roman" w:cs="Times New Roman"/>
          <w:iCs/>
          <w:color w:val="000000"/>
          <w:sz w:val="24"/>
          <w:szCs w:val="24"/>
          <w:lang w:bidi="ar"/>
        </w:rPr>
      </w:pPr>
    </w:p>
    <w:p w:rsidR="005B09E0" w:rsidRDefault="00000000">
      <w:pPr>
        <w:rPr>
          <w:rFonts w:ascii="Times New Roman" w:eastAsia="等线" w:hAnsi="Times New Roman" w:cs="Times New Roman"/>
          <w:iCs/>
          <w:color w:val="000000"/>
          <w:sz w:val="24"/>
          <w:szCs w:val="24"/>
          <w:lang w:bidi="ar"/>
        </w:rPr>
      </w:pPr>
      <w:r>
        <w:rPr>
          <w:rFonts w:ascii="Times New Roman" w:eastAsia="等线" w:hAnsi="Times New Roman" w:cs="Times New Roman"/>
          <w:iCs/>
          <w:noProof/>
          <w:color w:val="000000"/>
          <w:sz w:val="24"/>
          <w:szCs w:val="24"/>
          <w:lang w:bidi="ar"/>
        </w:rPr>
        <w:drawing>
          <wp:inline distT="0" distB="0" distL="114300" distR="114300">
            <wp:extent cx="5257165" cy="2399030"/>
            <wp:effectExtent l="0" t="0" r="635" b="8890"/>
            <wp:docPr id="10" name="图片 10" descr="Figure 2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Figure 2A-1"/>
                    <pic:cNvPicPr>
                      <a:picLocks noChangeAspect="1"/>
                    </pic:cNvPicPr>
                  </pic:nvPicPr>
                  <pic:blipFill>
                    <a:blip r:embed="rId12"/>
                    <a:stretch>
                      <a:fillRect/>
                    </a:stretch>
                  </pic:blipFill>
                  <pic:spPr>
                    <a:xfrm>
                      <a:off x="0" y="0"/>
                      <a:ext cx="5257165" cy="2399030"/>
                    </a:xfrm>
                    <a:prstGeom prst="rect">
                      <a:avLst/>
                    </a:prstGeom>
                  </pic:spPr>
                </pic:pic>
              </a:graphicData>
            </a:graphic>
          </wp:inline>
        </w:drawing>
      </w:r>
    </w:p>
    <w:p w:rsidR="005B09E0" w:rsidRDefault="00000000">
      <w:pPr>
        <w:rPr>
          <w:rFonts w:ascii="Times New Roman" w:eastAsia="等线" w:hAnsi="Times New Roman" w:cs="Times New Roman"/>
          <w:iCs/>
          <w:color w:val="000000"/>
          <w:sz w:val="24"/>
          <w:szCs w:val="24"/>
          <w:lang w:bidi="ar"/>
        </w:rPr>
      </w:pPr>
      <w:r>
        <w:rPr>
          <w:rFonts w:ascii="Times New Roman" w:hAnsi="Times New Roman" w:cs="Times New Roman"/>
          <w:b/>
          <w:sz w:val="24"/>
          <w:szCs w:val="24"/>
        </w:rPr>
        <w:lastRenderedPageBreak/>
        <w:t>Supplementary Figure S</w:t>
      </w:r>
      <w:r>
        <w:rPr>
          <w:rFonts w:ascii="Times New Roman" w:hAnsi="Times New Roman" w:cs="Times New Roman" w:hint="eastAsia"/>
          <w:b/>
          <w:sz w:val="24"/>
          <w:szCs w:val="24"/>
        </w:rPr>
        <w:t>9</w:t>
      </w:r>
      <w:r>
        <w:rPr>
          <w:rFonts w:ascii="Times New Roman" w:hAnsi="Times New Roman" w:cs="Times New Roman"/>
          <w:b/>
          <w:sz w:val="24"/>
          <w:szCs w:val="24"/>
        </w:rPr>
        <w:t>.</w:t>
      </w:r>
      <w:r>
        <w:rPr>
          <w:rFonts w:ascii="Times New Roman" w:hAnsi="Times New Roman" w:cs="Times New Roman"/>
          <w:sz w:val="24"/>
          <w:szCs w:val="24"/>
        </w:rPr>
        <w:t xml:space="preserve"> The </w:t>
      </w:r>
      <w:r>
        <w:rPr>
          <w:rFonts w:ascii="Times New Roman" w:hAnsi="Times New Roman" w:cs="Times New Roman" w:hint="eastAsia"/>
          <w:sz w:val="24"/>
          <w:szCs w:val="24"/>
        </w:rPr>
        <w:t>origi</w:t>
      </w:r>
      <w:r>
        <w:rPr>
          <w:rFonts w:ascii="Times New Roman" w:hAnsi="Times New Roman" w:cs="Times New Roman"/>
          <w:sz w:val="24"/>
          <w:szCs w:val="24"/>
        </w:rPr>
        <w:t xml:space="preserve">nal </w:t>
      </w:r>
      <w:r>
        <w:rPr>
          <w:rFonts w:ascii="Times New Roman" w:hAnsi="Times New Roman" w:cs="Times New Roman" w:hint="eastAsia"/>
          <w:sz w:val="24"/>
          <w:szCs w:val="24"/>
        </w:rPr>
        <w:t>TEM images</w:t>
      </w:r>
      <w:r>
        <w:rPr>
          <w:rFonts w:ascii="Times New Roman" w:hAnsi="Times New Roman" w:cs="Times New Roman"/>
          <w:sz w:val="24"/>
          <w:szCs w:val="24"/>
        </w:rPr>
        <w:t xml:space="preserve"> of</w:t>
      </w:r>
      <w:r>
        <w:rPr>
          <w:rFonts w:ascii="Times New Roman" w:eastAsia="等线" w:hAnsi="Times New Roman" w:cs="Times New Roman" w:hint="eastAsia"/>
          <w:iCs/>
          <w:color w:val="000000"/>
          <w:sz w:val="24"/>
          <w:szCs w:val="24"/>
          <w:lang w:bidi="ar"/>
        </w:rPr>
        <w:t xml:space="preserve"> cuticles of WT(A) and </w:t>
      </w:r>
      <w:r>
        <w:rPr>
          <w:rFonts w:ascii="Times New Roman" w:hAnsi="Times New Roman" w:cs="Times New Roman"/>
          <w:i/>
          <w:sz w:val="24"/>
          <w:szCs w:val="24"/>
        </w:rPr>
        <w:t>Bmlark</w:t>
      </w:r>
      <w:r>
        <w:rPr>
          <w:rFonts w:ascii="Times New Roman" w:hAnsi="Times New Roman" w:cs="Times New Roman"/>
          <w:i/>
          <w:sz w:val="24"/>
          <w:szCs w:val="24"/>
          <w:vertAlign w:val="superscript"/>
        </w:rPr>
        <w:t>-/-</w:t>
      </w:r>
      <w:r>
        <w:rPr>
          <w:rFonts w:ascii="Times New Roman" w:hAnsi="Times New Roman" w:cs="Times New Roman" w:hint="eastAsia"/>
          <w:iCs/>
          <w:sz w:val="24"/>
          <w:szCs w:val="24"/>
        </w:rPr>
        <w:t>(B)</w:t>
      </w:r>
      <w:r>
        <w:rPr>
          <w:rFonts w:ascii="Times New Roman" w:hAnsi="Times New Roman" w:cs="Times New Roman"/>
          <w:sz w:val="24"/>
          <w:szCs w:val="24"/>
        </w:rPr>
        <w:t xml:space="preserve"> </w:t>
      </w:r>
      <w:r>
        <w:rPr>
          <w:rFonts w:ascii="Times New Roman" w:hAnsi="Times New Roman" w:cs="Times New Roman" w:hint="eastAsia"/>
          <w:sz w:val="24"/>
          <w:szCs w:val="24"/>
        </w:rPr>
        <w:t xml:space="preserve">embryos </w:t>
      </w:r>
      <w:r>
        <w:rPr>
          <w:rFonts w:ascii="Times New Roman" w:eastAsia="等线" w:hAnsi="Times New Roman" w:cs="Times New Roman" w:hint="eastAsia"/>
          <w:iCs/>
          <w:color w:val="000000"/>
          <w:sz w:val="24"/>
          <w:szCs w:val="24"/>
          <w:lang w:bidi="ar"/>
        </w:rPr>
        <w:t>in Figure 2A</w:t>
      </w:r>
      <w:r>
        <w:rPr>
          <w:rFonts w:ascii="Times New Roman" w:eastAsia="等线" w:hAnsi="Times New Roman" w:cs="Times New Roman"/>
          <w:iCs/>
          <w:color w:val="000000"/>
          <w:sz w:val="24"/>
          <w:szCs w:val="24"/>
          <w:lang w:bidi="ar"/>
        </w:rPr>
        <w:t>.</w:t>
      </w:r>
    </w:p>
    <w:p w:rsidR="005B09E0" w:rsidRDefault="005B09E0">
      <w:pPr>
        <w:rPr>
          <w:rFonts w:ascii="Times New Roman" w:eastAsia="等线" w:hAnsi="Times New Roman" w:cs="Times New Roman"/>
          <w:iCs/>
          <w:color w:val="000000"/>
          <w:sz w:val="24"/>
          <w:szCs w:val="24"/>
          <w:lang w:bidi="ar"/>
        </w:rPr>
      </w:pPr>
    </w:p>
    <w:p w:rsidR="005B09E0" w:rsidRDefault="00000000">
      <w:pPr>
        <w:rPr>
          <w:rFonts w:ascii="Times New Roman" w:eastAsia="等线" w:hAnsi="Times New Roman" w:cs="Times New Roman"/>
          <w:iCs/>
          <w:color w:val="000000"/>
          <w:sz w:val="24"/>
          <w:szCs w:val="24"/>
          <w:lang w:bidi="ar"/>
        </w:rPr>
      </w:pPr>
      <w:r>
        <w:rPr>
          <w:rFonts w:ascii="Times New Roman" w:eastAsia="等线" w:hAnsi="Times New Roman" w:cs="Times New Roman"/>
          <w:iCs/>
          <w:noProof/>
          <w:color w:val="000000"/>
          <w:sz w:val="24"/>
          <w:szCs w:val="24"/>
          <w:lang w:bidi="ar"/>
        </w:rPr>
        <w:drawing>
          <wp:inline distT="0" distB="0" distL="114300" distR="114300">
            <wp:extent cx="5257165" cy="2372995"/>
            <wp:effectExtent l="0" t="0" r="635" b="4445"/>
            <wp:docPr id="11" name="图片 11" descr="Figure 2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Figure 2A-2"/>
                    <pic:cNvPicPr>
                      <a:picLocks noChangeAspect="1"/>
                    </pic:cNvPicPr>
                  </pic:nvPicPr>
                  <pic:blipFill>
                    <a:blip r:embed="rId13"/>
                    <a:stretch>
                      <a:fillRect/>
                    </a:stretch>
                  </pic:blipFill>
                  <pic:spPr>
                    <a:xfrm>
                      <a:off x="0" y="0"/>
                      <a:ext cx="5257165" cy="2372995"/>
                    </a:xfrm>
                    <a:prstGeom prst="rect">
                      <a:avLst/>
                    </a:prstGeom>
                  </pic:spPr>
                </pic:pic>
              </a:graphicData>
            </a:graphic>
          </wp:inline>
        </w:drawing>
      </w:r>
    </w:p>
    <w:p w:rsidR="005B09E0" w:rsidRDefault="00000000">
      <w:pPr>
        <w:rPr>
          <w:rFonts w:ascii="Times New Roman" w:eastAsia="等线" w:hAnsi="Times New Roman" w:cs="Times New Roman"/>
          <w:iCs/>
          <w:color w:val="000000"/>
          <w:sz w:val="24"/>
          <w:szCs w:val="24"/>
          <w:lang w:bidi="ar"/>
        </w:rPr>
      </w:pPr>
      <w:r>
        <w:rPr>
          <w:rFonts w:ascii="Times New Roman" w:hAnsi="Times New Roman" w:cs="Times New Roman"/>
          <w:b/>
          <w:sz w:val="24"/>
          <w:szCs w:val="24"/>
        </w:rPr>
        <w:t>Supplementary Figure S</w:t>
      </w:r>
      <w:r>
        <w:rPr>
          <w:rFonts w:ascii="Times New Roman" w:hAnsi="Times New Roman" w:cs="Times New Roman" w:hint="eastAsia"/>
          <w:b/>
          <w:sz w:val="24"/>
          <w:szCs w:val="24"/>
        </w:rPr>
        <w:t>10</w:t>
      </w:r>
      <w:r>
        <w:rPr>
          <w:rFonts w:ascii="Times New Roman" w:hAnsi="Times New Roman" w:cs="Times New Roman"/>
          <w:b/>
          <w:sz w:val="24"/>
          <w:szCs w:val="24"/>
        </w:rPr>
        <w:t>.</w:t>
      </w:r>
      <w:r>
        <w:rPr>
          <w:rFonts w:ascii="Times New Roman" w:hAnsi="Times New Roman" w:cs="Times New Roman"/>
          <w:sz w:val="24"/>
          <w:szCs w:val="24"/>
        </w:rPr>
        <w:t xml:space="preserve"> The </w:t>
      </w:r>
      <w:r>
        <w:rPr>
          <w:rFonts w:ascii="Times New Roman" w:eastAsia="等线" w:hAnsi="Times New Roman" w:cs="Times New Roman" w:hint="eastAsia"/>
          <w:iCs/>
          <w:color w:val="000000"/>
          <w:sz w:val="24"/>
          <w:szCs w:val="24"/>
          <w:lang w:bidi="ar"/>
        </w:rPr>
        <w:t xml:space="preserve">enlarged </w:t>
      </w:r>
      <w:r>
        <w:rPr>
          <w:rFonts w:ascii="Times New Roman" w:hAnsi="Times New Roman" w:cs="Times New Roman" w:hint="eastAsia"/>
          <w:sz w:val="24"/>
          <w:szCs w:val="24"/>
        </w:rPr>
        <w:t>origi</w:t>
      </w:r>
      <w:r>
        <w:rPr>
          <w:rFonts w:ascii="Times New Roman" w:hAnsi="Times New Roman" w:cs="Times New Roman"/>
          <w:sz w:val="24"/>
          <w:szCs w:val="24"/>
        </w:rPr>
        <w:t xml:space="preserve">nal </w:t>
      </w:r>
      <w:r>
        <w:rPr>
          <w:rFonts w:ascii="Times New Roman" w:hAnsi="Times New Roman" w:cs="Times New Roman" w:hint="eastAsia"/>
          <w:sz w:val="24"/>
          <w:szCs w:val="24"/>
        </w:rPr>
        <w:t>TEM images</w:t>
      </w:r>
      <w:r>
        <w:rPr>
          <w:rFonts w:ascii="Times New Roman" w:hAnsi="Times New Roman" w:cs="Times New Roman"/>
          <w:sz w:val="24"/>
          <w:szCs w:val="24"/>
        </w:rPr>
        <w:t xml:space="preserve"> of</w:t>
      </w:r>
      <w:r>
        <w:rPr>
          <w:rFonts w:ascii="Times New Roman" w:eastAsia="等线" w:hAnsi="Times New Roman" w:cs="Times New Roman" w:hint="eastAsia"/>
          <w:iCs/>
          <w:color w:val="000000"/>
          <w:sz w:val="24"/>
          <w:szCs w:val="24"/>
          <w:lang w:bidi="ar"/>
        </w:rPr>
        <w:t xml:space="preserve"> the cuticle of the heads of WT(A) and </w:t>
      </w:r>
      <w:r>
        <w:rPr>
          <w:rFonts w:ascii="Times New Roman" w:hAnsi="Times New Roman" w:cs="Times New Roman"/>
          <w:i/>
          <w:sz w:val="24"/>
          <w:szCs w:val="24"/>
        </w:rPr>
        <w:t>Bmlark</w:t>
      </w:r>
      <w:r>
        <w:rPr>
          <w:rFonts w:ascii="Times New Roman" w:hAnsi="Times New Roman" w:cs="Times New Roman"/>
          <w:i/>
          <w:sz w:val="24"/>
          <w:szCs w:val="24"/>
          <w:vertAlign w:val="superscript"/>
        </w:rPr>
        <w:t>-/-</w:t>
      </w:r>
      <w:r>
        <w:rPr>
          <w:rFonts w:ascii="Times New Roman" w:hAnsi="Times New Roman" w:cs="Times New Roman" w:hint="eastAsia"/>
          <w:iCs/>
          <w:sz w:val="24"/>
          <w:szCs w:val="24"/>
        </w:rPr>
        <w:t>(B)</w:t>
      </w:r>
      <w:r>
        <w:rPr>
          <w:rFonts w:ascii="Times New Roman" w:hAnsi="Times New Roman" w:cs="Times New Roman" w:hint="eastAsia"/>
          <w:sz w:val="24"/>
          <w:szCs w:val="24"/>
        </w:rPr>
        <w:t xml:space="preserve"> embryos </w:t>
      </w:r>
      <w:r>
        <w:rPr>
          <w:rFonts w:ascii="Times New Roman" w:eastAsia="等线" w:hAnsi="Times New Roman" w:cs="Times New Roman" w:hint="eastAsia"/>
          <w:iCs/>
          <w:color w:val="000000"/>
          <w:sz w:val="24"/>
          <w:szCs w:val="24"/>
          <w:lang w:bidi="ar"/>
        </w:rPr>
        <w:t>in Figure 2A</w:t>
      </w:r>
      <w:r>
        <w:rPr>
          <w:rFonts w:ascii="Times New Roman" w:eastAsia="等线" w:hAnsi="Times New Roman" w:cs="Times New Roman"/>
          <w:iCs/>
          <w:color w:val="000000"/>
          <w:sz w:val="24"/>
          <w:szCs w:val="24"/>
          <w:lang w:bidi="ar"/>
        </w:rPr>
        <w:t>.</w:t>
      </w:r>
    </w:p>
    <w:p w:rsidR="005B09E0" w:rsidRDefault="005B09E0">
      <w:pPr>
        <w:rPr>
          <w:rFonts w:ascii="Times New Roman" w:eastAsia="等线" w:hAnsi="Times New Roman" w:cs="Times New Roman"/>
          <w:iCs/>
          <w:color w:val="000000"/>
          <w:sz w:val="24"/>
          <w:szCs w:val="24"/>
          <w:lang w:bidi="ar"/>
        </w:rPr>
      </w:pPr>
    </w:p>
    <w:p w:rsidR="005B09E0" w:rsidRDefault="005B09E0">
      <w:pPr>
        <w:rPr>
          <w:rFonts w:ascii="Times New Roman" w:eastAsia="等线" w:hAnsi="Times New Roman" w:cs="Times New Roman"/>
          <w:iCs/>
          <w:color w:val="000000"/>
          <w:sz w:val="24"/>
          <w:szCs w:val="24"/>
          <w:lang w:bidi="ar"/>
        </w:rPr>
      </w:pPr>
    </w:p>
    <w:p w:rsidR="005B09E0" w:rsidRDefault="00000000">
      <w:pPr>
        <w:rPr>
          <w:rFonts w:ascii="Times New Roman" w:eastAsia="等线" w:hAnsi="Times New Roman" w:cs="Times New Roman"/>
          <w:iCs/>
          <w:color w:val="000000"/>
          <w:sz w:val="24"/>
          <w:szCs w:val="24"/>
          <w:lang w:bidi="ar"/>
        </w:rPr>
      </w:pPr>
      <w:r>
        <w:rPr>
          <w:rFonts w:ascii="Times New Roman" w:eastAsia="等线" w:hAnsi="Times New Roman" w:cs="Times New Roman"/>
          <w:iCs/>
          <w:noProof/>
          <w:color w:val="000000"/>
          <w:sz w:val="24"/>
          <w:szCs w:val="24"/>
          <w:lang w:bidi="ar"/>
        </w:rPr>
        <w:drawing>
          <wp:inline distT="0" distB="0" distL="114300" distR="114300">
            <wp:extent cx="5256530" cy="2381885"/>
            <wp:effectExtent l="0" t="0" r="1270" b="10795"/>
            <wp:docPr id="12" name="图片 12" descr="Figure 2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Figure 2D-1"/>
                    <pic:cNvPicPr>
                      <a:picLocks noChangeAspect="1"/>
                    </pic:cNvPicPr>
                  </pic:nvPicPr>
                  <pic:blipFill>
                    <a:blip r:embed="rId14"/>
                    <a:stretch>
                      <a:fillRect/>
                    </a:stretch>
                  </pic:blipFill>
                  <pic:spPr>
                    <a:xfrm>
                      <a:off x="0" y="0"/>
                      <a:ext cx="5256530" cy="2381885"/>
                    </a:xfrm>
                    <a:prstGeom prst="rect">
                      <a:avLst/>
                    </a:prstGeom>
                  </pic:spPr>
                </pic:pic>
              </a:graphicData>
            </a:graphic>
          </wp:inline>
        </w:drawing>
      </w:r>
    </w:p>
    <w:p w:rsidR="005B09E0" w:rsidRDefault="00000000">
      <w:pPr>
        <w:spacing w:line="360" w:lineRule="auto"/>
        <w:rPr>
          <w:rFonts w:ascii="Times New Roman" w:eastAsia="等线" w:hAnsi="Times New Roman" w:cs="Times New Roman"/>
          <w:iCs/>
          <w:color w:val="000000"/>
          <w:sz w:val="24"/>
          <w:szCs w:val="24"/>
          <w:lang w:bidi="ar"/>
        </w:rPr>
      </w:pPr>
      <w:r>
        <w:rPr>
          <w:rFonts w:ascii="Times New Roman" w:hAnsi="Times New Roman" w:cs="Times New Roman"/>
          <w:b/>
          <w:sz w:val="24"/>
          <w:szCs w:val="24"/>
        </w:rPr>
        <w:t>Supplementary Figure S</w:t>
      </w:r>
      <w:r>
        <w:rPr>
          <w:rFonts w:ascii="Times New Roman" w:hAnsi="Times New Roman" w:cs="Times New Roman" w:hint="eastAsia"/>
          <w:b/>
          <w:sz w:val="24"/>
          <w:szCs w:val="24"/>
        </w:rPr>
        <w:t>11</w:t>
      </w:r>
      <w:r>
        <w:rPr>
          <w:rFonts w:ascii="Times New Roman" w:hAnsi="Times New Roman" w:cs="Times New Roman"/>
          <w:b/>
          <w:sz w:val="24"/>
          <w:szCs w:val="24"/>
        </w:rPr>
        <w:t>.</w:t>
      </w:r>
      <w:r>
        <w:rPr>
          <w:rFonts w:ascii="Times New Roman" w:hAnsi="Times New Roman" w:cs="Times New Roman"/>
          <w:sz w:val="24"/>
          <w:szCs w:val="24"/>
        </w:rPr>
        <w:t xml:space="preserve"> The </w:t>
      </w:r>
      <w:r>
        <w:rPr>
          <w:rFonts w:ascii="Times New Roman" w:hAnsi="Times New Roman" w:cs="Times New Roman" w:hint="eastAsia"/>
          <w:sz w:val="24"/>
          <w:szCs w:val="24"/>
        </w:rPr>
        <w:t>origi</w:t>
      </w:r>
      <w:r>
        <w:rPr>
          <w:rFonts w:ascii="Times New Roman" w:hAnsi="Times New Roman" w:cs="Times New Roman"/>
          <w:sz w:val="24"/>
          <w:szCs w:val="24"/>
        </w:rPr>
        <w:t xml:space="preserve">nal </w:t>
      </w:r>
      <w:proofErr w:type="gramStart"/>
      <w:r>
        <w:rPr>
          <w:rFonts w:ascii="Times New Roman" w:hAnsi="Times New Roman" w:cs="Times New Roman" w:hint="eastAsia"/>
          <w:sz w:val="24"/>
          <w:szCs w:val="24"/>
        </w:rPr>
        <w:t>chitin stained</w:t>
      </w:r>
      <w:proofErr w:type="gramEnd"/>
      <w:r>
        <w:rPr>
          <w:rFonts w:ascii="Times New Roman" w:hAnsi="Times New Roman" w:cs="Times New Roman" w:hint="eastAsia"/>
          <w:sz w:val="24"/>
          <w:szCs w:val="24"/>
        </w:rPr>
        <w:t xml:space="preserve"> images</w:t>
      </w:r>
      <w:r>
        <w:rPr>
          <w:rFonts w:ascii="Times New Roman" w:hAnsi="Times New Roman" w:cs="Times New Roman"/>
          <w:sz w:val="24"/>
          <w:szCs w:val="24"/>
        </w:rPr>
        <w:t xml:space="preserve"> of</w:t>
      </w:r>
      <w:r>
        <w:rPr>
          <w:rFonts w:ascii="Times New Roman" w:eastAsia="等线" w:hAnsi="Times New Roman" w:cs="Times New Roman" w:hint="eastAsia"/>
          <w:iCs/>
          <w:color w:val="000000"/>
          <w:sz w:val="24"/>
          <w:szCs w:val="24"/>
          <w:lang w:bidi="ar"/>
        </w:rPr>
        <w:t xml:space="preserve"> WT (A) and </w:t>
      </w:r>
      <w:r>
        <w:rPr>
          <w:rFonts w:ascii="Times New Roman" w:hAnsi="Times New Roman" w:cs="Times New Roman"/>
          <w:i/>
          <w:sz w:val="24"/>
          <w:szCs w:val="24"/>
        </w:rPr>
        <w:t>Bmlark</w:t>
      </w:r>
      <w:r>
        <w:rPr>
          <w:rFonts w:ascii="Times New Roman" w:hAnsi="Times New Roman" w:cs="Times New Roman"/>
          <w:i/>
          <w:sz w:val="24"/>
          <w:szCs w:val="24"/>
          <w:vertAlign w:val="superscript"/>
        </w:rPr>
        <w:t>-/-</w:t>
      </w:r>
      <w:r>
        <w:rPr>
          <w:rFonts w:ascii="Times New Roman" w:hAnsi="Times New Roman" w:cs="Times New Roman" w:hint="eastAsia"/>
          <w:iCs/>
          <w:sz w:val="24"/>
          <w:szCs w:val="24"/>
        </w:rPr>
        <w:t>(B) embryos</w:t>
      </w:r>
      <w:r>
        <w:rPr>
          <w:rFonts w:ascii="Times New Roman" w:hAnsi="Times New Roman" w:cs="Times New Roman" w:hint="eastAsia"/>
          <w:sz w:val="24"/>
          <w:szCs w:val="24"/>
        </w:rPr>
        <w:t xml:space="preserve"> </w:t>
      </w:r>
      <w:r>
        <w:rPr>
          <w:rFonts w:ascii="Times New Roman" w:eastAsia="等线" w:hAnsi="Times New Roman" w:cs="Times New Roman" w:hint="eastAsia"/>
          <w:iCs/>
          <w:color w:val="000000"/>
          <w:sz w:val="24"/>
          <w:szCs w:val="24"/>
          <w:lang w:bidi="ar"/>
        </w:rPr>
        <w:t>in Figure 2D</w:t>
      </w:r>
      <w:r>
        <w:rPr>
          <w:rFonts w:ascii="Times New Roman" w:eastAsia="等线" w:hAnsi="Times New Roman" w:cs="Times New Roman"/>
          <w:iCs/>
          <w:color w:val="000000"/>
          <w:sz w:val="24"/>
          <w:szCs w:val="24"/>
          <w:lang w:bidi="ar"/>
        </w:rPr>
        <w:t>.</w:t>
      </w:r>
      <w:r>
        <w:rPr>
          <w:rFonts w:ascii="Times New Roman" w:eastAsia="等线" w:hAnsi="Times New Roman" w:cs="Times New Roman" w:hint="eastAsia"/>
          <w:iCs/>
          <w:color w:val="000000"/>
          <w:sz w:val="24"/>
          <w:szCs w:val="24"/>
          <w:lang w:bidi="ar"/>
        </w:rPr>
        <w:t xml:space="preserve"> Image of WT was flipped side-to-side in equal proportions to better compare with </w:t>
      </w:r>
      <w:r>
        <w:rPr>
          <w:rFonts w:ascii="Times New Roman" w:eastAsia="等线" w:hAnsi="Times New Roman" w:cs="Times New Roman" w:hint="eastAsia"/>
          <w:i/>
          <w:color w:val="000000"/>
          <w:sz w:val="24"/>
          <w:szCs w:val="24"/>
          <w:lang w:bidi="ar"/>
        </w:rPr>
        <w:t>Bmlark</w:t>
      </w:r>
      <w:r>
        <w:rPr>
          <w:rFonts w:ascii="Times New Roman" w:eastAsia="等线" w:hAnsi="Times New Roman" w:cs="Times New Roman" w:hint="eastAsia"/>
          <w:i/>
          <w:color w:val="000000"/>
          <w:sz w:val="24"/>
          <w:szCs w:val="24"/>
          <w:vertAlign w:val="superscript"/>
          <w:lang w:bidi="ar"/>
        </w:rPr>
        <w:t>-/-</w:t>
      </w:r>
      <w:r>
        <w:rPr>
          <w:rFonts w:ascii="Times New Roman" w:eastAsia="等线" w:hAnsi="Times New Roman" w:cs="Times New Roman" w:hint="eastAsia"/>
          <w:iCs/>
          <w:color w:val="000000"/>
          <w:sz w:val="24"/>
          <w:szCs w:val="24"/>
          <w:lang w:bidi="ar"/>
        </w:rPr>
        <w:t xml:space="preserve"> in the same direction in Figure 2D.</w:t>
      </w:r>
    </w:p>
    <w:p w:rsidR="005B09E0" w:rsidRDefault="005B09E0">
      <w:pPr>
        <w:spacing w:line="360" w:lineRule="auto"/>
        <w:rPr>
          <w:rFonts w:ascii="Times New Roman" w:eastAsia="等线" w:hAnsi="Times New Roman" w:cs="Times New Roman"/>
          <w:iCs/>
          <w:color w:val="000000"/>
          <w:sz w:val="24"/>
          <w:szCs w:val="24"/>
          <w:lang w:bidi="ar"/>
        </w:rPr>
      </w:pPr>
    </w:p>
    <w:p w:rsidR="005B09E0" w:rsidRDefault="005B09E0">
      <w:pPr>
        <w:spacing w:line="360" w:lineRule="auto"/>
        <w:rPr>
          <w:rFonts w:ascii="Times New Roman" w:eastAsia="等线" w:hAnsi="Times New Roman" w:cs="Times New Roman"/>
          <w:iCs/>
          <w:color w:val="000000"/>
          <w:sz w:val="24"/>
          <w:szCs w:val="24"/>
          <w:lang w:bidi="ar"/>
        </w:rPr>
      </w:pPr>
    </w:p>
    <w:p w:rsidR="005B09E0" w:rsidRDefault="00000000">
      <w:pPr>
        <w:spacing w:line="360" w:lineRule="auto"/>
        <w:rPr>
          <w:rFonts w:ascii="Times New Roman" w:eastAsia="等线" w:hAnsi="Times New Roman" w:cs="Times New Roman"/>
          <w:iCs/>
          <w:color w:val="000000"/>
          <w:sz w:val="24"/>
          <w:szCs w:val="24"/>
          <w:lang w:bidi="ar"/>
        </w:rPr>
      </w:pPr>
      <w:r>
        <w:rPr>
          <w:rFonts w:ascii="Times New Roman" w:eastAsia="等线" w:hAnsi="Times New Roman" w:cs="Times New Roman"/>
          <w:iCs/>
          <w:noProof/>
          <w:color w:val="000000"/>
          <w:sz w:val="24"/>
          <w:szCs w:val="24"/>
          <w:lang w:bidi="ar"/>
        </w:rPr>
        <w:lastRenderedPageBreak/>
        <w:drawing>
          <wp:inline distT="0" distB="0" distL="114300" distR="114300">
            <wp:extent cx="5257165" cy="2388235"/>
            <wp:effectExtent l="0" t="0" r="635" b="4445"/>
            <wp:docPr id="13" name="图片 13" descr="Figure 2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Figure 2D-2"/>
                    <pic:cNvPicPr>
                      <a:picLocks noChangeAspect="1"/>
                    </pic:cNvPicPr>
                  </pic:nvPicPr>
                  <pic:blipFill>
                    <a:blip r:embed="rId15"/>
                    <a:stretch>
                      <a:fillRect/>
                    </a:stretch>
                  </pic:blipFill>
                  <pic:spPr>
                    <a:xfrm>
                      <a:off x="0" y="0"/>
                      <a:ext cx="5257165" cy="2388235"/>
                    </a:xfrm>
                    <a:prstGeom prst="rect">
                      <a:avLst/>
                    </a:prstGeom>
                  </pic:spPr>
                </pic:pic>
              </a:graphicData>
            </a:graphic>
          </wp:inline>
        </w:drawing>
      </w:r>
    </w:p>
    <w:p w:rsidR="005B09E0" w:rsidRDefault="00000000">
      <w:pPr>
        <w:spacing w:line="360" w:lineRule="auto"/>
        <w:rPr>
          <w:rFonts w:ascii="Times New Roman" w:eastAsia="等线" w:hAnsi="Times New Roman" w:cs="Times New Roman"/>
          <w:iCs/>
          <w:color w:val="000000"/>
          <w:sz w:val="24"/>
          <w:szCs w:val="24"/>
          <w:lang w:bidi="ar"/>
        </w:rPr>
      </w:pPr>
      <w:r>
        <w:rPr>
          <w:rFonts w:ascii="Times New Roman" w:hAnsi="Times New Roman" w:cs="Times New Roman"/>
          <w:b/>
          <w:sz w:val="24"/>
          <w:szCs w:val="24"/>
        </w:rPr>
        <w:t>Supplementary Figure S</w:t>
      </w:r>
      <w:r>
        <w:rPr>
          <w:rFonts w:ascii="Times New Roman" w:hAnsi="Times New Roman" w:cs="Times New Roman" w:hint="eastAsia"/>
          <w:b/>
          <w:sz w:val="24"/>
          <w:szCs w:val="24"/>
        </w:rPr>
        <w:t>12</w:t>
      </w:r>
      <w:r>
        <w:rPr>
          <w:rFonts w:ascii="Times New Roman" w:hAnsi="Times New Roman" w:cs="Times New Roman"/>
          <w:b/>
          <w:sz w:val="24"/>
          <w:szCs w:val="24"/>
        </w:rPr>
        <w:t>.</w:t>
      </w:r>
      <w:r>
        <w:rPr>
          <w:rFonts w:ascii="Times New Roman" w:hAnsi="Times New Roman" w:cs="Times New Roman"/>
          <w:sz w:val="24"/>
          <w:szCs w:val="24"/>
        </w:rPr>
        <w:t xml:space="preserve"> The </w:t>
      </w:r>
      <w:r>
        <w:rPr>
          <w:rFonts w:ascii="Times New Roman" w:eastAsia="等线" w:hAnsi="Times New Roman" w:cs="Times New Roman" w:hint="eastAsia"/>
          <w:iCs/>
          <w:color w:val="000000"/>
          <w:sz w:val="24"/>
          <w:szCs w:val="24"/>
          <w:lang w:bidi="ar"/>
        </w:rPr>
        <w:t xml:space="preserve">enlarged </w:t>
      </w:r>
      <w:r>
        <w:rPr>
          <w:rFonts w:ascii="Times New Roman" w:hAnsi="Times New Roman" w:cs="Times New Roman" w:hint="eastAsia"/>
          <w:sz w:val="24"/>
          <w:szCs w:val="24"/>
        </w:rPr>
        <w:t>origi</w:t>
      </w:r>
      <w:r>
        <w:rPr>
          <w:rFonts w:ascii="Times New Roman" w:hAnsi="Times New Roman" w:cs="Times New Roman"/>
          <w:sz w:val="24"/>
          <w:szCs w:val="24"/>
        </w:rPr>
        <w:t xml:space="preserve">nal </w:t>
      </w:r>
      <w:r>
        <w:rPr>
          <w:rFonts w:ascii="Times New Roman" w:hAnsi="Times New Roman" w:cs="Times New Roman" w:hint="eastAsia"/>
          <w:sz w:val="24"/>
          <w:szCs w:val="24"/>
        </w:rPr>
        <w:t>chitin stained images</w:t>
      </w:r>
      <w:r>
        <w:rPr>
          <w:rFonts w:ascii="Times New Roman" w:hAnsi="Times New Roman" w:cs="Times New Roman"/>
          <w:sz w:val="24"/>
          <w:szCs w:val="24"/>
        </w:rPr>
        <w:t xml:space="preserve"> </w:t>
      </w:r>
      <w:proofErr w:type="gramStart"/>
      <w:r>
        <w:rPr>
          <w:rFonts w:ascii="Times New Roman" w:hAnsi="Times New Roman" w:cs="Times New Roman"/>
          <w:sz w:val="24"/>
          <w:szCs w:val="24"/>
        </w:rPr>
        <w:t>of</w:t>
      </w:r>
      <w:r>
        <w:rPr>
          <w:rFonts w:ascii="Times New Roman" w:eastAsia="等线" w:hAnsi="Times New Roman" w:cs="Times New Roman" w:hint="eastAsia"/>
          <w:iCs/>
          <w:color w:val="000000"/>
          <w:sz w:val="24"/>
          <w:szCs w:val="24"/>
          <w:lang w:bidi="ar"/>
        </w:rPr>
        <w:t xml:space="preserve">  the</w:t>
      </w:r>
      <w:proofErr w:type="gramEnd"/>
      <w:r>
        <w:rPr>
          <w:rFonts w:ascii="Times New Roman" w:eastAsia="等线" w:hAnsi="Times New Roman" w:cs="Times New Roman" w:hint="eastAsia"/>
          <w:iCs/>
          <w:color w:val="000000"/>
          <w:sz w:val="24"/>
          <w:szCs w:val="24"/>
          <w:lang w:bidi="ar"/>
        </w:rPr>
        <w:t xml:space="preserve"> cuticle of the head of WT(A) and </w:t>
      </w:r>
      <w:r>
        <w:rPr>
          <w:rFonts w:ascii="Times New Roman" w:hAnsi="Times New Roman" w:cs="Times New Roman"/>
          <w:i/>
          <w:sz w:val="24"/>
          <w:szCs w:val="24"/>
        </w:rPr>
        <w:t>Bmlark</w:t>
      </w:r>
      <w:r>
        <w:rPr>
          <w:rFonts w:ascii="Times New Roman" w:hAnsi="Times New Roman" w:cs="Times New Roman"/>
          <w:i/>
          <w:sz w:val="24"/>
          <w:szCs w:val="24"/>
          <w:vertAlign w:val="superscript"/>
        </w:rPr>
        <w:t>-/-</w:t>
      </w:r>
      <w:r>
        <w:rPr>
          <w:rFonts w:ascii="Times New Roman" w:hAnsi="Times New Roman" w:cs="Times New Roman" w:hint="eastAsia"/>
          <w:iCs/>
          <w:sz w:val="24"/>
          <w:szCs w:val="24"/>
        </w:rPr>
        <w:t>(B)</w:t>
      </w:r>
      <w:r>
        <w:rPr>
          <w:rFonts w:ascii="Times New Roman" w:hAnsi="Times New Roman" w:cs="Times New Roman" w:hint="eastAsia"/>
          <w:sz w:val="24"/>
          <w:szCs w:val="24"/>
        </w:rPr>
        <w:t xml:space="preserve"> embryos </w:t>
      </w:r>
      <w:r>
        <w:rPr>
          <w:rFonts w:ascii="Times New Roman" w:eastAsia="等线" w:hAnsi="Times New Roman" w:cs="Times New Roman" w:hint="eastAsia"/>
          <w:iCs/>
          <w:color w:val="000000"/>
          <w:sz w:val="24"/>
          <w:szCs w:val="24"/>
          <w:lang w:bidi="ar"/>
        </w:rPr>
        <w:t>in Figure 2D</w:t>
      </w:r>
      <w:r>
        <w:rPr>
          <w:rFonts w:ascii="Times New Roman" w:eastAsia="等线" w:hAnsi="Times New Roman" w:cs="Times New Roman"/>
          <w:iCs/>
          <w:color w:val="000000"/>
          <w:sz w:val="24"/>
          <w:szCs w:val="24"/>
          <w:lang w:bidi="ar"/>
        </w:rPr>
        <w:t>.</w:t>
      </w:r>
      <w:r>
        <w:rPr>
          <w:rFonts w:ascii="Times New Roman" w:eastAsia="等线" w:hAnsi="Times New Roman" w:cs="Times New Roman" w:hint="eastAsia"/>
          <w:iCs/>
          <w:color w:val="000000"/>
          <w:sz w:val="24"/>
          <w:szCs w:val="24"/>
          <w:lang w:bidi="ar"/>
        </w:rPr>
        <w:t xml:space="preserve"> Image of WT was flipped side-to-side in equal proportions to better compare with </w:t>
      </w:r>
      <w:r>
        <w:rPr>
          <w:rFonts w:ascii="Times New Roman" w:eastAsia="等线" w:hAnsi="Times New Roman" w:cs="Times New Roman" w:hint="eastAsia"/>
          <w:i/>
          <w:color w:val="000000"/>
          <w:sz w:val="24"/>
          <w:szCs w:val="24"/>
          <w:lang w:bidi="ar"/>
        </w:rPr>
        <w:t>Bmlark</w:t>
      </w:r>
      <w:r>
        <w:rPr>
          <w:rFonts w:ascii="Times New Roman" w:eastAsia="等线" w:hAnsi="Times New Roman" w:cs="Times New Roman" w:hint="eastAsia"/>
          <w:i/>
          <w:color w:val="000000"/>
          <w:sz w:val="24"/>
          <w:szCs w:val="24"/>
          <w:vertAlign w:val="superscript"/>
          <w:lang w:bidi="ar"/>
        </w:rPr>
        <w:t>-/-</w:t>
      </w:r>
      <w:r>
        <w:rPr>
          <w:rFonts w:ascii="Times New Roman" w:eastAsia="等线" w:hAnsi="Times New Roman" w:cs="Times New Roman" w:hint="eastAsia"/>
          <w:iCs/>
          <w:color w:val="000000"/>
          <w:sz w:val="24"/>
          <w:szCs w:val="24"/>
          <w:lang w:bidi="ar"/>
        </w:rPr>
        <w:t xml:space="preserve"> in the same direction in Figure 2D.</w:t>
      </w:r>
    </w:p>
    <w:p w:rsidR="005B09E0" w:rsidRDefault="005B09E0">
      <w:pPr>
        <w:spacing w:line="360" w:lineRule="auto"/>
        <w:rPr>
          <w:rFonts w:ascii="Times New Roman" w:eastAsia="等线" w:hAnsi="Times New Roman" w:cs="Times New Roman"/>
          <w:iCs/>
          <w:color w:val="000000"/>
          <w:sz w:val="24"/>
          <w:szCs w:val="24"/>
          <w:lang w:bidi="ar"/>
        </w:rPr>
      </w:pPr>
    </w:p>
    <w:p w:rsidR="005B09E0" w:rsidRDefault="00000000">
      <w:pPr>
        <w:spacing w:line="360" w:lineRule="auto"/>
        <w:rPr>
          <w:rFonts w:ascii="Times New Roman" w:eastAsia="等线" w:hAnsi="Times New Roman" w:cs="Times New Roman"/>
          <w:iCs/>
          <w:color w:val="000000"/>
          <w:sz w:val="24"/>
          <w:szCs w:val="24"/>
          <w:lang w:bidi="ar"/>
        </w:rPr>
      </w:pPr>
      <w:r>
        <w:rPr>
          <w:rFonts w:ascii="Times New Roman" w:eastAsia="等线" w:hAnsi="Times New Roman" w:cs="Times New Roman"/>
          <w:iCs/>
          <w:noProof/>
          <w:color w:val="000000"/>
          <w:sz w:val="24"/>
          <w:szCs w:val="24"/>
          <w:lang w:bidi="ar"/>
        </w:rPr>
        <w:drawing>
          <wp:inline distT="0" distB="0" distL="114300" distR="114300">
            <wp:extent cx="5264785" cy="2390140"/>
            <wp:effectExtent l="0" t="0" r="8255" b="2540"/>
            <wp:docPr id="14" name="图片 14" descr="Figure 2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Figure 2E-1"/>
                    <pic:cNvPicPr>
                      <a:picLocks noChangeAspect="1"/>
                    </pic:cNvPicPr>
                  </pic:nvPicPr>
                  <pic:blipFill>
                    <a:blip r:embed="rId16"/>
                    <a:stretch>
                      <a:fillRect/>
                    </a:stretch>
                  </pic:blipFill>
                  <pic:spPr>
                    <a:xfrm>
                      <a:off x="0" y="0"/>
                      <a:ext cx="5264785" cy="2390140"/>
                    </a:xfrm>
                    <a:prstGeom prst="rect">
                      <a:avLst/>
                    </a:prstGeom>
                  </pic:spPr>
                </pic:pic>
              </a:graphicData>
            </a:graphic>
          </wp:inline>
        </w:drawing>
      </w:r>
    </w:p>
    <w:p w:rsidR="005B09E0" w:rsidRDefault="00000000">
      <w:pPr>
        <w:adjustRightInd w:val="0"/>
        <w:snapToGrid w:val="0"/>
        <w:spacing w:line="360" w:lineRule="auto"/>
        <w:rPr>
          <w:rFonts w:ascii="Times New Roman" w:eastAsia="等线" w:hAnsi="Times New Roman" w:cs="Times New Roman"/>
          <w:color w:val="000000"/>
          <w:sz w:val="24"/>
          <w:szCs w:val="24"/>
          <w:lang w:bidi="ar"/>
        </w:rPr>
      </w:pPr>
      <w:r>
        <w:rPr>
          <w:rFonts w:ascii="Times New Roman" w:hAnsi="Times New Roman" w:cs="Times New Roman"/>
          <w:b/>
          <w:sz w:val="24"/>
          <w:szCs w:val="24"/>
        </w:rPr>
        <w:t>Supplementary Figure S</w:t>
      </w:r>
      <w:r>
        <w:rPr>
          <w:rFonts w:ascii="Times New Roman" w:hAnsi="Times New Roman" w:cs="Times New Roman" w:hint="eastAsia"/>
          <w:b/>
          <w:sz w:val="24"/>
          <w:szCs w:val="24"/>
        </w:rPr>
        <w:t>13</w:t>
      </w:r>
      <w:r>
        <w:rPr>
          <w:rFonts w:ascii="Times New Roman" w:hAnsi="Times New Roman" w:cs="Times New Roman"/>
          <w:b/>
          <w:sz w:val="24"/>
          <w:szCs w:val="24"/>
        </w:rPr>
        <w:t>.</w:t>
      </w:r>
      <w:r>
        <w:rPr>
          <w:rFonts w:ascii="Times New Roman" w:hAnsi="Times New Roman" w:cs="Times New Roman"/>
          <w:sz w:val="24"/>
          <w:szCs w:val="24"/>
        </w:rPr>
        <w:t xml:space="preserve"> </w:t>
      </w:r>
      <w:r>
        <w:rPr>
          <w:rFonts w:ascii="Times New Roman" w:eastAsia="等线" w:hAnsi="Times New Roman" w:cs="Times New Roman" w:hint="eastAsia"/>
          <w:color w:val="000000"/>
          <w:sz w:val="24"/>
          <w:szCs w:val="24"/>
          <w:lang w:bidi="ar"/>
        </w:rPr>
        <w:t>Original</w:t>
      </w:r>
      <w:r>
        <w:rPr>
          <w:rFonts w:ascii="Times New Roman" w:eastAsia="等线" w:hAnsi="Times New Roman" w:cs="Times New Roman"/>
          <w:color w:val="000000"/>
          <w:sz w:val="24"/>
          <w:szCs w:val="24"/>
          <w:lang w:bidi="ar"/>
        </w:rPr>
        <w:t xml:space="preserve"> </w:t>
      </w:r>
      <w:r>
        <w:rPr>
          <w:rFonts w:ascii="Times New Roman" w:eastAsia="等线" w:hAnsi="Times New Roman" w:cs="Times New Roman" w:hint="eastAsia"/>
          <w:color w:val="000000"/>
          <w:sz w:val="24"/>
          <w:szCs w:val="24"/>
          <w:lang w:bidi="ar"/>
        </w:rPr>
        <w:t xml:space="preserve">HE stained images of </w:t>
      </w:r>
      <w:r>
        <w:rPr>
          <w:rFonts w:ascii="Times New Roman" w:eastAsia="等线" w:hAnsi="Times New Roman" w:cs="Times New Roman" w:hint="eastAsia"/>
          <w:iCs/>
          <w:color w:val="000000"/>
          <w:sz w:val="24"/>
          <w:szCs w:val="24"/>
          <w:lang w:bidi="ar"/>
        </w:rPr>
        <w:t xml:space="preserve">WT(A) and </w:t>
      </w:r>
      <w:r>
        <w:rPr>
          <w:rFonts w:ascii="Times New Roman" w:hAnsi="Times New Roman" w:cs="Times New Roman"/>
          <w:i/>
          <w:sz w:val="24"/>
          <w:szCs w:val="24"/>
        </w:rPr>
        <w:t>Bmlark</w:t>
      </w:r>
      <w:r>
        <w:rPr>
          <w:rFonts w:ascii="Times New Roman" w:hAnsi="Times New Roman" w:cs="Times New Roman"/>
          <w:i/>
          <w:sz w:val="24"/>
          <w:szCs w:val="24"/>
          <w:vertAlign w:val="superscript"/>
        </w:rPr>
        <w:t>-/-</w:t>
      </w:r>
      <w:r>
        <w:rPr>
          <w:rFonts w:ascii="Times New Roman" w:hAnsi="Times New Roman" w:cs="Times New Roman" w:hint="eastAsia"/>
          <w:iCs/>
          <w:sz w:val="24"/>
          <w:szCs w:val="24"/>
        </w:rPr>
        <w:t xml:space="preserve">(B) embryos in </w:t>
      </w:r>
      <w:r>
        <w:rPr>
          <w:rFonts w:ascii="Times New Roman" w:eastAsia="等线" w:hAnsi="Times New Roman" w:cs="Times New Roman" w:hint="eastAsia"/>
          <w:color w:val="000000"/>
          <w:sz w:val="24"/>
          <w:szCs w:val="24"/>
          <w:lang w:bidi="ar"/>
        </w:rPr>
        <w:t xml:space="preserve">Figure 2E. </w:t>
      </w:r>
      <w:r>
        <w:rPr>
          <w:rFonts w:ascii="Times New Roman" w:eastAsia="等线" w:hAnsi="Times New Roman" w:cs="Times New Roman" w:hint="eastAsia"/>
          <w:iCs/>
          <w:color w:val="000000"/>
          <w:sz w:val="24"/>
          <w:szCs w:val="24"/>
          <w:lang w:bidi="ar"/>
        </w:rPr>
        <w:t xml:space="preserve">Image of WT was flipped side-to-side in equal proportions to better compare with </w:t>
      </w:r>
      <w:r>
        <w:rPr>
          <w:rFonts w:ascii="Times New Roman" w:eastAsia="等线" w:hAnsi="Times New Roman" w:cs="Times New Roman" w:hint="eastAsia"/>
          <w:i/>
          <w:color w:val="000000"/>
          <w:sz w:val="24"/>
          <w:szCs w:val="24"/>
          <w:lang w:bidi="ar"/>
        </w:rPr>
        <w:t>Bmlark</w:t>
      </w:r>
      <w:r>
        <w:rPr>
          <w:rFonts w:ascii="Times New Roman" w:eastAsia="等线" w:hAnsi="Times New Roman" w:cs="Times New Roman" w:hint="eastAsia"/>
          <w:i/>
          <w:color w:val="000000"/>
          <w:sz w:val="24"/>
          <w:szCs w:val="24"/>
          <w:vertAlign w:val="superscript"/>
          <w:lang w:bidi="ar"/>
        </w:rPr>
        <w:t>-/-</w:t>
      </w:r>
      <w:r>
        <w:rPr>
          <w:rFonts w:ascii="Times New Roman" w:eastAsia="等线" w:hAnsi="Times New Roman" w:cs="Times New Roman" w:hint="eastAsia"/>
          <w:iCs/>
          <w:color w:val="000000"/>
          <w:sz w:val="24"/>
          <w:szCs w:val="24"/>
          <w:lang w:bidi="ar"/>
        </w:rPr>
        <w:t xml:space="preserve"> in the same direction in Figure 2E. E </w:t>
      </w:r>
      <w:r>
        <w:rPr>
          <w:rFonts w:ascii="Times New Roman" w:eastAsia="等线" w:hAnsi="Times New Roman" w:cs="Times New Roman" w:hint="eastAsia"/>
          <w:color w:val="000000"/>
          <w:sz w:val="24"/>
          <w:szCs w:val="24"/>
          <w:lang w:bidi="ar"/>
        </w:rPr>
        <w:t>nlarged original</w:t>
      </w:r>
      <w:r>
        <w:rPr>
          <w:rFonts w:ascii="Times New Roman" w:eastAsia="等线" w:hAnsi="Times New Roman" w:cs="Times New Roman"/>
          <w:color w:val="000000"/>
          <w:sz w:val="24"/>
          <w:szCs w:val="24"/>
          <w:lang w:bidi="ar"/>
        </w:rPr>
        <w:t xml:space="preserve"> </w:t>
      </w:r>
      <w:r>
        <w:rPr>
          <w:rFonts w:ascii="Times New Roman" w:eastAsia="等线" w:hAnsi="Times New Roman" w:cs="Times New Roman" w:hint="eastAsia"/>
          <w:color w:val="000000"/>
          <w:sz w:val="24"/>
          <w:szCs w:val="24"/>
          <w:lang w:bidi="ar"/>
        </w:rPr>
        <w:t xml:space="preserve">HE stained images of the heads </w:t>
      </w:r>
      <w:r>
        <w:rPr>
          <w:rFonts w:ascii="Times New Roman" w:eastAsia="等线" w:hAnsi="Times New Roman" w:cs="Times New Roman" w:hint="eastAsia"/>
          <w:iCs/>
          <w:color w:val="000000"/>
          <w:sz w:val="24"/>
          <w:szCs w:val="24"/>
          <w:lang w:bidi="ar"/>
        </w:rPr>
        <w:t xml:space="preserve">in Figure 2E </w:t>
      </w:r>
      <w:r>
        <w:rPr>
          <w:rFonts w:ascii="Times New Roman" w:eastAsia="等线" w:hAnsi="Times New Roman" w:cs="Times New Roman" w:hint="eastAsia"/>
          <w:color w:val="000000"/>
          <w:sz w:val="24"/>
          <w:szCs w:val="24"/>
          <w:lang w:bidi="ar"/>
        </w:rPr>
        <w:t>were showed in Supplementary Figure S3B.</w:t>
      </w:r>
    </w:p>
    <w:p w:rsidR="005B09E0" w:rsidRDefault="005B09E0">
      <w:pPr>
        <w:adjustRightInd w:val="0"/>
        <w:snapToGrid w:val="0"/>
        <w:spacing w:line="360" w:lineRule="auto"/>
        <w:rPr>
          <w:rFonts w:ascii="Times New Roman" w:eastAsia="等线" w:hAnsi="Times New Roman" w:cs="Times New Roman"/>
          <w:color w:val="000000"/>
          <w:sz w:val="24"/>
          <w:szCs w:val="24"/>
          <w:lang w:bidi="ar"/>
        </w:rPr>
      </w:pPr>
    </w:p>
    <w:p w:rsidR="005B09E0" w:rsidRDefault="00000000">
      <w:pPr>
        <w:adjustRightInd w:val="0"/>
        <w:snapToGrid w:val="0"/>
        <w:spacing w:line="360" w:lineRule="auto"/>
        <w:rPr>
          <w:rFonts w:ascii="Times New Roman" w:eastAsia="等线" w:hAnsi="Times New Roman" w:cs="Times New Roman"/>
          <w:color w:val="000000"/>
          <w:sz w:val="24"/>
          <w:szCs w:val="24"/>
          <w:lang w:bidi="ar"/>
        </w:rPr>
      </w:pPr>
      <w:r>
        <w:rPr>
          <w:rFonts w:ascii="Times New Roman" w:eastAsia="等线" w:hAnsi="Times New Roman" w:cs="Times New Roman"/>
          <w:noProof/>
          <w:color w:val="000000"/>
          <w:sz w:val="24"/>
          <w:szCs w:val="24"/>
          <w:lang w:bidi="ar"/>
        </w:rPr>
        <w:lastRenderedPageBreak/>
        <w:drawing>
          <wp:inline distT="0" distB="0" distL="114300" distR="114300">
            <wp:extent cx="5533390" cy="1936750"/>
            <wp:effectExtent l="0" t="0" r="13970" b="13970"/>
            <wp:docPr id="15" name="图片 15" descr="supplementary Figure S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supplementary Figure S15"/>
                    <pic:cNvPicPr>
                      <a:picLocks noChangeAspect="1"/>
                    </pic:cNvPicPr>
                  </pic:nvPicPr>
                  <pic:blipFill>
                    <a:blip r:embed="rId17"/>
                    <a:stretch>
                      <a:fillRect/>
                    </a:stretch>
                  </pic:blipFill>
                  <pic:spPr>
                    <a:xfrm>
                      <a:off x="0" y="0"/>
                      <a:ext cx="5533390" cy="1936750"/>
                    </a:xfrm>
                    <a:prstGeom prst="rect">
                      <a:avLst/>
                    </a:prstGeom>
                  </pic:spPr>
                </pic:pic>
              </a:graphicData>
            </a:graphic>
          </wp:inline>
        </w:drawing>
      </w:r>
    </w:p>
    <w:p w:rsidR="005B09E0" w:rsidRDefault="00000000">
      <w:pPr>
        <w:adjustRightInd w:val="0"/>
        <w:snapToGrid w:val="0"/>
        <w:spacing w:line="360" w:lineRule="auto"/>
        <w:rPr>
          <w:rFonts w:ascii="Times New Roman" w:eastAsia="等线" w:hAnsi="Times New Roman" w:cs="Times New Roman"/>
          <w:iCs/>
          <w:color w:val="000000"/>
          <w:sz w:val="24"/>
          <w:szCs w:val="24"/>
          <w:lang w:bidi="ar"/>
        </w:rPr>
      </w:pPr>
      <w:r>
        <w:rPr>
          <w:rFonts w:ascii="Times New Roman" w:hAnsi="Times New Roman" w:cs="Times New Roman"/>
          <w:b/>
          <w:sz w:val="24"/>
          <w:szCs w:val="24"/>
        </w:rPr>
        <w:t>Supplementary Figure S</w:t>
      </w:r>
      <w:r>
        <w:rPr>
          <w:rFonts w:ascii="Times New Roman" w:hAnsi="Times New Roman" w:cs="Times New Roman" w:hint="eastAsia"/>
          <w:b/>
          <w:sz w:val="24"/>
          <w:szCs w:val="24"/>
        </w:rPr>
        <w:t>14</w:t>
      </w:r>
      <w:r>
        <w:rPr>
          <w:rFonts w:ascii="Times New Roman" w:hAnsi="Times New Roman" w:cs="Times New Roman"/>
          <w:b/>
          <w:sz w:val="24"/>
          <w:szCs w:val="24"/>
        </w:rPr>
        <w:t>.</w:t>
      </w:r>
      <w:r>
        <w:rPr>
          <w:rFonts w:ascii="Times New Roman" w:hAnsi="Times New Roman" w:cs="Times New Roman"/>
          <w:sz w:val="24"/>
          <w:szCs w:val="24"/>
        </w:rPr>
        <w:t xml:space="preserve"> The expression </w:t>
      </w:r>
      <w:r>
        <w:rPr>
          <w:rFonts w:ascii="Times New Roman" w:hAnsi="Times New Roman" w:cs="Times New Roman" w:hint="eastAsia"/>
          <w:sz w:val="24"/>
          <w:szCs w:val="24"/>
        </w:rPr>
        <w:t xml:space="preserve">level </w:t>
      </w:r>
      <w:r>
        <w:rPr>
          <w:rFonts w:ascii="Times New Roman" w:hAnsi="Times New Roman" w:cs="Times New Roman"/>
          <w:sz w:val="24"/>
          <w:szCs w:val="24"/>
        </w:rPr>
        <w:t xml:space="preserve">analysis of </w:t>
      </w:r>
      <w:r>
        <w:rPr>
          <w:rFonts w:ascii="Times New Roman" w:hAnsi="Times New Roman" w:cs="Times New Roman" w:hint="eastAsia"/>
          <w:i/>
          <w:iCs/>
          <w:sz w:val="24"/>
          <w:szCs w:val="24"/>
        </w:rPr>
        <w:t>Bmlark</w:t>
      </w:r>
      <w:r>
        <w:rPr>
          <w:rFonts w:ascii="Times New Roman" w:hAnsi="Times New Roman" w:cs="Times New Roman" w:hint="eastAsia"/>
          <w:sz w:val="24"/>
          <w:szCs w:val="24"/>
        </w:rPr>
        <w:t xml:space="preserve"> in WT larvae.</w:t>
      </w:r>
      <w:r>
        <w:rPr>
          <w:rFonts w:ascii="Times New Roman" w:hAnsi="Times New Roman" w:cs="Times New Roman"/>
          <w:sz w:val="24"/>
          <w:szCs w:val="24"/>
        </w:rPr>
        <w:t xml:space="preserve"> </w:t>
      </w:r>
      <w:r>
        <w:rPr>
          <w:rFonts w:ascii="Times New Roman" w:hAnsi="Times New Roman" w:cs="Times New Roman" w:hint="eastAsia"/>
          <w:sz w:val="24"/>
          <w:szCs w:val="24"/>
        </w:rPr>
        <w:t xml:space="preserve">(A) mRNA expression level of </w:t>
      </w:r>
      <w:r>
        <w:rPr>
          <w:rFonts w:ascii="Times New Roman" w:hAnsi="Times New Roman" w:cs="Times New Roman" w:hint="eastAsia"/>
          <w:i/>
          <w:iCs/>
          <w:sz w:val="24"/>
          <w:szCs w:val="24"/>
        </w:rPr>
        <w:t>Bmlark</w:t>
      </w:r>
      <w:r>
        <w:rPr>
          <w:rFonts w:ascii="Times New Roman" w:hAnsi="Times New Roman" w:cs="Times New Roman" w:hint="eastAsia"/>
          <w:sz w:val="24"/>
          <w:szCs w:val="24"/>
        </w:rPr>
        <w:t xml:space="preserve"> during embryonic development</w:t>
      </w:r>
      <w:r>
        <w:rPr>
          <w:rFonts w:ascii="Times New Roman" w:hAnsi="Times New Roman" w:cs="Times New Roman"/>
          <w:sz w:val="24"/>
          <w:szCs w:val="24"/>
        </w:rPr>
        <w:t>.</w:t>
      </w:r>
      <w:r>
        <w:rPr>
          <w:rFonts w:ascii="Times New Roman" w:hAnsi="Times New Roman" w:cs="Times New Roman" w:hint="eastAsia"/>
          <w:sz w:val="24"/>
          <w:szCs w:val="24"/>
        </w:rPr>
        <w:t xml:space="preserve"> (B) </w:t>
      </w:r>
      <w:r>
        <w:rPr>
          <w:rFonts w:ascii="Times New Roman" w:eastAsia="等线" w:hAnsi="Times New Roman" w:cs="Times New Roman" w:hint="eastAsia"/>
          <w:color w:val="000000"/>
          <w:sz w:val="24"/>
          <w:szCs w:val="24"/>
          <w:lang w:bidi="ar"/>
        </w:rPr>
        <w:t>W</w:t>
      </w:r>
      <w:r>
        <w:rPr>
          <w:rFonts w:ascii="Times New Roman" w:eastAsia="等线" w:hAnsi="Times New Roman" w:cs="Times New Roman"/>
          <w:color w:val="000000"/>
          <w:sz w:val="24"/>
          <w:szCs w:val="24"/>
          <w:lang w:bidi="ar"/>
        </w:rPr>
        <w:t xml:space="preserve">estern blot analysis of BmLARK protein </w:t>
      </w:r>
      <w:r>
        <w:rPr>
          <w:rFonts w:ascii="Times New Roman" w:eastAsia="等线" w:hAnsi="Times New Roman" w:cs="Times New Roman" w:hint="eastAsia"/>
          <w:color w:val="000000"/>
          <w:sz w:val="24"/>
          <w:szCs w:val="24"/>
          <w:lang w:bidi="ar"/>
        </w:rPr>
        <w:t xml:space="preserve">and </w:t>
      </w:r>
      <w:r>
        <w:rPr>
          <w:rFonts w:ascii="Times New Roman" w:eastAsia="等线" w:hAnsi="Times New Roman" w:cs="Times New Roman"/>
          <w:color w:val="000000"/>
          <w:sz w:val="24"/>
          <w:szCs w:val="24"/>
          <w:lang w:bidi="ar"/>
        </w:rPr>
        <w:t>β-</w:t>
      </w:r>
      <w:r>
        <w:rPr>
          <w:rFonts w:ascii="Times New Roman" w:eastAsia="等线" w:hAnsi="Times New Roman" w:cs="Times New Roman" w:hint="eastAsia"/>
          <w:color w:val="000000"/>
          <w:sz w:val="24"/>
          <w:szCs w:val="24"/>
          <w:lang w:bidi="ar"/>
        </w:rPr>
        <w:t>tubul</w:t>
      </w:r>
      <w:r>
        <w:rPr>
          <w:rFonts w:ascii="Times New Roman" w:eastAsia="等线" w:hAnsi="Times New Roman" w:cs="Times New Roman"/>
          <w:color w:val="000000"/>
          <w:sz w:val="24"/>
          <w:szCs w:val="24"/>
          <w:lang w:bidi="ar"/>
        </w:rPr>
        <w:t>in</w:t>
      </w:r>
      <w:r>
        <w:rPr>
          <w:rFonts w:ascii="Times New Roman" w:eastAsia="等线" w:hAnsi="Times New Roman" w:cs="Times New Roman" w:hint="eastAsia"/>
          <w:color w:val="000000"/>
          <w:sz w:val="24"/>
          <w:szCs w:val="24"/>
          <w:lang w:bidi="ar"/>
        </w:rPr>
        <w:t xml:space="preserve"> </w:t>
      </w:r>
      <w:r>
        <w:rPr>
          <w:rFonts w:ascii="Times New Roman" w:eastAsia="等线" w:hAnsi="Times New Roman" w:cs="Times New Roman"/>
          <w:color w:val="000000"/>
          <w:sz w:val="24"/>
          <w:szCs w:val="24"/>
          <w:lang w:bidi="ar"/>
        </w:rPr>
        <w:t xml:space="preserve">in </w:t>
      </w:r>
      <w:r>
        <w:rPr>
          <w:rFonts w:ascii="Times New Roman" w:eastAsia="等线" w:hAnsi="Times New Roman" w:cs="Times New Roman" w:hint="eastAsia"/>
          <w:color w:val="000000"/>
          <w:sz w:val="24"/>
          <w:szCs w:val="24"/>
          <w:lang w:bidi="ar"/>
        </w:rPr>
        <w:t>different tissues</w:t>
      </w:r>
      <w:r>
        <w:rPr>
          <w:rFonts w:ascii="Times New Roman" w:eastAsia="等线" w:hAnsi="Times New Roman" w:cs="Times New Roman"/>
          <w:iCs/>
          <w:color w:val="000000"/>
          <w:sz w:val="24"/>
          <w:szCs w:val="24"/>
          <w:lang w:bidi="ar"/>
        </w:rPr>
        <w:t xml:space="preserve"> at </w:t>
      </w:r>
      <w:r>
        <w:rPr>
          <w:rFonts w:ascii="Times New Roman" w:eastAsia="等线" w:hAnsi="Times New Roman" w:cs="Times New Roman" w:hint="eastAsia"/>
          <w:iCs/>
          <w:color w:val="000000"/>
          <w:sz w:val="24"/>
          <w:szCs w:val="24"/>
          <w:lang w:bidi="ar"/>
        </w:rPr>
        <w:t>the first day of wandering stage</w:t>
      </w:r>
      <w:r>
        <w:rPr>
          <w:rFonts w:ascii="Times New Roman" w:eastAsia="等线" w:hAnsi="Times New Roman" w:cs="Times New Roman"/>
          <w:iCs/>
          <w:color w:val="000000"/>
          <w:sz w:val="24"/>
          <w:szCs w:val="24"/>
          <w:lang w:bidi="ar"/>
        </w:rPr>
        <w:t>.</w:t>
      </w:r>
      <w:r>
        <w:rPr>
          <w:rFonts w:ascii="Times New Roman" w:eastAsia="等线" w:hAnsi="Times New Roman" w:cs="Times New Roman" w:hint="eastAsia"/>
          <w:iCs/>
          <w:color w:val="000000"/>
          <w:sz w:val="24"/>
          <w:szCs w:val="24"/>
          <w:lang w:bidi="ar"/>
        </w:rPr>
        <w:t xml:space="preserve"> </w:t>
      </w:r>
    </w:p>
    <w:p w:rsidR="005B09E0" w:rsidRDefault="005B09E0">
      <w:pPr>
        <w:adjustRightInd w:val="0"/>
        <w:snapToGrid w:val="0"/>
        <w:spacing w:line="360" w:lineRule="auto"/>
        <w:rPr>
          <w:rFonts w:ascii="Times New Roman" w:eastAsia="等线" w:hAnsi="Times New Roman" w:cs="Times New Roman"/>
          <w:iCs/>
          <w:color w:val="000000"/>
          <w:sz w:val="24"/>
          <w:szCs w:val="24"/>
          <w:lang w:bidi="ar"/>
        </w:rPr>
      </w:pPr>
      <w:bookmarkStart w:id="0" w:name="_Hlk182503527"/>
    </w:p>
    <w:bookmarkEnd w:id="0"/>
    <w:p w:rsidR="005B09E0" w:rsidRDefault="00000000">
      <w:pPr>
        <w:adjustRightInd w:val="0"/>
        <w:snapToGrid w:val="0"/>
        <w:spacing w:line="360" w:lineRule="auto"/>
        <w:rPr>
          <w:rFonts w:ascii="Times New Roman" w:eastAsia="宋体" w:hAnsi="Times New Roman" w:cs="Times New Roman"/>
          <w:color w:val="0000FF"/>
          <w:sz w:val="24"/>
          <w:szCs w:val="24"/>
        </w:rPr>
      </w:pPr>
      <w:r>
        <w:rPr>
          <w:rFonts w:ascii="Times New Roman" w:eastAsia="宋体" w:hAnsi="Times New Roman" w:cs="Times New Roman"/>
          <w:noProof/>
          <w:color w:val="0000FF"/>
          <w:sz w:val="24"/>
          <w:szCs w:val="24"/>
        </w:rPr>
        <w:drawing>
          <wp:inline distT="0" distB="0" distL="114300" distR="114300">
            <wp:extent cx="5374640" cy="2139315"/>
            <wp:effectExtent l="0" t="0" r="5080" b="9525"/>
            <wp:docPr id="16" name="图片 16" descr="Fig TEM  chitin thicknes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Fig TEM  chitin thickness 2"/>
                    <pic:cNvPicPr>
                      <a:picLocks noChangeAspect="1"/>
                    </pic:cNvPicPr>
                  </pic:nvPicPr>
                  <pic:blipFill>
                    <a:blip r:embed="rId18"/>
                    <a:srcRect l="4000" r="1647" b="3816"/>
                    <a:stretch>
                      <a:fillRect/>
                    </a:stretch>
                  </pic:blipFill>
                  <pic:spPr>
                    <a:xfrm>
                      <a:off x="0" y="0"/>
                      <a:ext cx="5374640" cy="2139315"/>
                    </a:xfrm>
                    <a:prstGeom prst="rect">
                      <a:avLst/>
                    </a:prstGeom>
                  </pic:spPr>
                </pic:pic>
              </a:graphicData>
            </a:graphic>
          </wp:inline>
        </w:drawing>
      </w:r>
    </w:p>
    <w:p w:rsidR="005B09E0" w:rsidRDefault="00000000">
      <w:pPr>
        <w:rPr>
          <w:rFonts w:ascii="Times New Roman" w:eastAsia="宋体" w:hAnsi="Times New Roman" w:cs="Times New Roman"/>
          <w:sz w:val="24"/>
          <w:szCs w:val="24"/>
        </w:rPr>
      </w:pPr>
      <w:r>
        <w:rPr>
          <w:rFonts w:ascii="Times New Roman" w:eastAsia="宋体" w:hAnsi="Times New Roman" w:cs="Times New Roman" w:hint="eastAsia"/>
          <w:b/>
          <w:bCs/>
          <w:sz w:val="24"/>
          <w:szCs w:val="24"/>
        </w:rPr>
        <w:t>Supplementary Figure S1</w:t>
      </w:r>
      <w:r>
        <w:rPr>
          <w:rFonts w:ascii="Times New Roman" w:eastAsia="宋体" w:hAnsi="Times New Roman" w:cs="Times New Roman" w:hint="eastAsia"/>
          <w:b/>
          <w:bCs/>
          <w:sz w:val="24"/>
          <w:szCs w:val="24"/>
        </w:rPr>
        <w:t>5</w:t>
      </w:r>
      <w:r>
        <w:rPr>
          <w:rFonts w:ascii="Times New Roman" w:eastAsia="宋体" w:hAnsi="Times New Roman" w:cs="Times New Roman" w:hint="eastAsia"/>
          <w:b/>
          <w:bCs/>
          <w:sz w:val="24"/>
          <w:szCs w:val="24"/>
        </w:rPr>
        <w:t xml:space="preserve">. TEM analysis of the epidermic cuticle of the abdomen of the WT and </w:t>
      </w:r>
      <w:r>
        <w:rPr>
          <w:rFonts w:ascii="Times New Roman" w:eastAsia="宋体" w:hAnsi="Times New Roman" w:cs="Times New Roman" w:hint="eastAsia"/>
          <w:b/>
          <w:bCs/>
          <w:i/>
          <w:iCs/>
          <w:sz w:val="24"/>
          <w:szCs w:val="24"/>
        </w:rPr>
        <w:t>Bmlark</w:t>
      </w:r>
      <w:r>
        <w:rPr>
          <w:rFonts w:ascii="Times New Roman" w:eastAsia="宋体" w:hAnsi="Times New Roman" w:cs="Times New Roman" w:hint="eastAsia"/>
          <w:b/>
          <w:bCs/>
          <w:i/>
          <w:iCs/>
          <w:sz w:val="24"/>
          <w:szCs w:val="24"/>
          <w:vertAlign w:val="superscript"/>
        </w:rPr>
        <w:t>-/-</w:t>
      </w:r>
      <w:r>
        <w:rPr>
          <w:rFonts w:ascii="Times New Roman" w:eastAsia="宋体" w:hAnsi="Times New Roman" w:cs="Times New Roman" w:hint="eastAsia"/>
          <w:b/>
          <w:bCs/>
          <w:sz w:val="24"/>
          <w:szCs w:val="24"/>
        </w:rPr>
        <w:t xml:space="preserve"> embryos</w:t>
      </w:r>
      <w:r>
        <w:rPr>
          <w:rFonts w:ascii="Times New Roman" w:eastAsia="宋体" w:hAnsi="Times New Roman" w:cs="Times New Roman" w:hint="eastAsia"/>
          <w:b/>
          <w:bCs/>
          <w:sz w:val="24"/>
          <w:szCs w:val="24"/>
        </w:rPr>
        <w:t>，</w:t>
      </w:r>
      <w:r>
        <w:rPr>
          <w:rFonts w:ascii="Times New Roman" w:eastAsia="宋体" w:hAnsi="Times New Roman" w:cs="Times New Roman" w:hint="eastAsia"/>
          <w:b/>
          <w:bCs/>
          <w:sz w:val="24"/>
          <w:szCs w:val="24"/>
        </w:rPr>
        <w:t xml:space="preserve">a biological replicate of Fig.2A and 2B. </w:t>
      </w:r>
      <w:r>
        <w:rPr>
          <w:rFonts w:ascii="Times New Roman" w:eastAsia="宋体" w:hAnsi="Times New Roman" w:cs="Times New Roman" w:hint="eastAsia"/>
          <w:sz w:val="24"/>
          <w:szCs w:val="24"/>
        </w:rPr>
        <w:t xml:space="preserve">(A) TEM images of the cross sections of the WT and </w:t>
      </w:r>
      <w:r>
        <w:rPr>
          <w:rFonts w:ascii="Times New Roman" w:eastAsia="宋体" w:hAnsi="Times New Roman" w:cs="Times New Roman" w:hint="eastAsia"/>
          <w:i/>
          <w:iCs/>
          <w:sz w:val="24"/>
          <w:szCs w:val="24"/>
        </w:rPr>
        <w:t>Bmlark</w:t>
      </w:r>
      <w:r>
        <w:rPr>
          <w:rFonts w:ascii="Times New Roman" w:eastAsia="宋体" w:hAnsi="Times New Roman" w:cs="Times New Roman" w:hint="eastAsia"/>
          <w:i/>
          <w:iCs/>
          <w:sz w:val="24"/>
          <w:szCs w:val="24"/>
          <w:vertAlign w:val="superscript"/>
        </w:rPr>
        <w:t>-/-</w:t>
      </w:r>
      <w:r>
        <w:rPr>
          <w:rFonts w:ascii="Times New Roman" w:eastAsia="宋体" w:hAnsi="Times New Roman" w:cs="Times New Roman" w:hint="eastAsia"/>
          <w:sz w:val="24"/>
          <w:szCs w:val="24"/>
        </w:rPr>
        <w:t xml:space="preserve"> embryos at the head pigmentation stage (168 h post oviposition). The blue lines with red numerical numbers, which are perpendicular to the tangent lines along the cuticle, represent the thickness of the cuticle at 20 randomly selected regions. (B) Comparison of the thickness of the epidermic cuticles of the abdomen of the WT and </w:t>
      </w:r>
      <w:r>
        <w:rPr>
          <w:rFonts w:ascii="Times New Roman" w:eastAsia="宋体" w:hAnsi="Times New Roman" w:cs="Times New Roman" w:hint="eastAsia"/>
          <w:i/>
          <w:iCs/>
          <w:sz w:val="24"/>
          <w:szCs w:val="24"/>
        </w:rPr>
        <w:t>Bmlark</w:t>
      </w:r>
      <w:r>
        <w:rPr>
          <w:rFonts w:ascii="Times New Roman" w:eastAsia="宋体" w:hAnsi="Times New Roman" w:cs="Times New Roman" w:hint="eastAsia"/>
          <w:i/>
          <w:iCs/>
          <w:sz w:val="24"/>
          <w:szCs w:val="24"/>
          <w:vertAlign w:val="superscript"/>
        </w:rPr>
        <w:t>-/-</w:t>
      </w:r>
      <w:r>
        <w:rPr>
          <w:rFonts w:ascii="Times New Roman" w:eastAsia="宋体" w:hAnsi="Times New Roman" w:cs="Times New Roman" w:hint="eastAsia"/>
          <w:sz w:val="24"/>
          <w:szCs w:val="24"/>
        </w:rPr>
        <w:t xml:space="preserve"> embryos. The length of red lines at 20 different regions per individual in Figure (A) was calculated using Nano Measurer 1.2 software (Supplementary Table S13), representing the thickness of the epidermic cuticles of the abdomen of the WT and </w:t>
      </w:r>
      <w:r>
        <w:rPr>
          <w:rFonts w:ascii="Times New Roman" w:eastAsia="宋体" w:hAnsi="Times New Roman" w:cs="Times New Roman" w:hint="eastAsia"/>
          <w:i/>
          <w:iCs/>
          <w:sz w:val="24"/>
          <w:szCs w:val="24"/>
        </w:rPr>
        <w:t>Bmlark</w:t>
      </w:r>
      <w:r>
        <w:rPr>
          <w:rFonts w:ascii="Times New Roman" w:eastAsia="宋体" w:hAnsi="Times New Roman" w:cs="Times New Roman" w:hint="eastAsia"/>
          <w:i/>
          <w:iCs/>
          <w:sz w:val="24"/>
          <w:szCs w:val="24"/>
          <w:vertAlign w:val="superscript"/>
        </w:rPr>
        <w:t>-/-</w:t>
      </w:r>
      <w:r>
        <w:rPr>
          <w:rFonts w:ascii="Times New Roman" w:eastAsia="宋体" w:hAnsi="Times New Roman" w:cs="Times New Roman" w:hint="eastAsia"/>
          <w:sz w:val="24"/>
          <w:szCs w:val="24"/>
        </w:rPr>
        <w:t xml:space="preserve"> embryos. Student</w:t>
      </w:r>
      <w:r>
        <w:rPr>
          <w:rFonts w:ascii="Times New Roman" w:eastAsia="宋体" w:hAnsi="Times New Roman" w:cs="Times New Roman"/>
          <w:sz w:val="24"/>
          <w:szCs w:val="24"/>
        </w:rPr>
        <w:t>’</w:t>
      </w:r>
      <w:r>
        <w:rPr>
          <w:rFonts w:ascii="Times New Roman" w:eastAsia="宋体" w:hAnsi="Times New Roman" w:cs="Times New Roman" w:hint="eastAsia"/>
          <w:sz w:val="24"/>
          <w:szCs w:val="24"/>
        </w:rPr>
        <w:t>s t-test was used to evaluate statistical significance. The results are presented as mean</w:t>
      </w:r>
      <w:r>
        <w:rPr>
          <w:rFonts w:ascii="Times New Roman" w:eastAsia="宋体" w:hAnsi="Times New Roman" w:cs="Times New Roman" w:hint="eastAsia"/>
          <w:sz w:val="24"/>
          <w:szCs w:val="24"/>
        </w:rPr>
        <w:t> ± </w:t>
      </w:r>
      <w:r>
        <w:rPr>
          <w:rFonts w:ascii="Times New Roman" w:eastAsia="宋体" w:hAnsi="Times New Roman" w:cs="Times New Roman" w:hint="eastAsia"/>
          <w:sz w:val="24"/>
          <w:szCs w:val="24"/>
        </w:rPr>
        <w:t>SE. ***p</w:t>
      </w:r>
      <w:r>
        <w:rPr>
          <w:rFonts w:ascii="Times New Roman" w:eastAsia="宋体" w:hAnsi="Times New Roman" w:cs="Times New Roman" w:hint="eastAsia"/>
          <w:sz w:val="24"/>
          <w:szCs w:val="24"/>
        </w:rPr>
        <w:t>≤</w:t>
      </w:r>
      <w:r>
        <w:rPr>
          <w:rFonts w:ascii="Times New Roman" w:eastAsia="宋体" w:hAnsi="Times New Roman" w:cs="Times New Roman" w:hint="eastAsia"/>
          <w:sz w:val="24"/>
          <w:szCs w:val="24"/>
        </w:rPr>
        <w:t xml:space="preserve">0.001. </w:t>
      </w:r>
    </w:p>
    <w:p w:rsidR="005B09E0" w:rsidRDefault="005B09E0">
      <w:pPr>
        <w:adjustRightInd w:val="0"/>
        <w:snapToGrid w:val="0"/>
        <w:spacing w:line="360" w:lineRule="auto"/>
        <w:rPr>
          <w:rFonts w:ascii="Times New Roman" w:hAnsi="Times New Roman" w:cs="Times New Roman"/>
          <w:color w:val="000000" w:themeColor="text1"/>
          <w:sz w:val="24"/>
          <w:szCs w:val="24"/>
        </w:rPr>
      </w:pPr>
    </w:p>
    <w:p w:rsidR="005B09E0" w:rsidRDefault="005B09E0">
      <w:pPr>
        <w:adjustRightInd w:val="0"/>
        <w:snapToGrid w:val="0"/>
        <w:spacing w:line="360" w:lineRule="auto"/>
        <w:rPr>
          <w:rFonts w:ascii="Times New Roman" w:hAnsi="Times New Roman" w:cs="Times New Roman"/>
          <w:color w:val="000000" w:themeColor="text1"/>
          <w:sz w:val="24"/>
          <w:szCs w:val="24"/>
        </w:rPr>
      </w:pPr>
    </w:p>
    <w:p w:rsidR="005B09E0" w:rsidRDefault="005B09E0">
      <w:pPr>
        <w:adjustRightInd w:val="0"/>
        <w:snapToGrid w:val="0"/>
        <w:spacing w:line="360" w:lineRule="auto"/>
        <w:rPr>
          <w:rFonts w:ascii="Times New Roman" w:hAnsi="Times New Roman" w:cs="Times New Roman"/>
          <w:color w:val="000000" w:themeColor="text1"/>
          <w:sz w:val="24"/>
          <w:szCs w:val="24"/>
        </w:rPr>
      </w:pPr>
    </w:p>
    <w:sectPr w:rsidR="005B09E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WJhZDkyNzE3NTJlZTI0OTYyNzlkY2YyNGRiZTk1OGEifQ=="/>
  </w:docVars>
  <w:rsids>
    <w:rsidRoot w:val="0058231C"/>
    <w:rsid w:val="0009700E"/>
    <w:rsid w:val="00130FFF"/>
    <w:rsid w:val="0058231C"/>
    <w:rsid w:val="005B09E0"/>
    <w:rsid w:val="00663B3D"/>
    <w:rsid w:val="006A1512"/>
    <w:rsid w:val="006D2017"/>
    <w:rsid w:val="0076482B"/>
    <w:rsid w:val="00766480"/>
    <w:rsid w:val="00773412"/>
    <w:rsid w:val="00847069"/>
    <w:rsid w:val="008D2741"/>
    <w:rsid w:val="00953AD8"/>
    <w:rsid w:val="009A0FEE"/>
    <w:rsid w:val="00B00120"/>
    <w:rsid w:val="00C31859"/>
    <w:rsid w:val="00D12F8D"/>
    <w:rsid w:val="00FC7FA7"/>
    <w:rsid w:val="011F3266"/>
    <w:rsid w:val="01791991"/>
    <w:rsid w:val="03A03184"/>
    <w:rsid w:val="04846602"/>
    <w:rsid w:val="04BA2023"/>
    <w:rsid w:val="072B7208"/>
    <w:rsid w:val="07C03DF5"/>
    <w:rsid w:val="08026F81"/>
    <w:rsid w:val="08045DA5"/>
    <w:rsid w:val="0A037FC9"/>
    <w:rsid w:val="0A261F09"/>
    <w:rsid w:val="0AB063A2"/>
    <w:rsid w:val="0B980BE5"/>
    <w:rsid w:val="0BFB189F"/>
    <w:rsid w:val="0D67324D"/>
    <w:rsid w:val="0EA1350F"/>
    <w:rsid w:val="10BF0CE4"/>
    <w:rsid w:val="120878D1"/>
    <w:rsid w:val="121E0096"/>
    <w:rsid w:val="12FE7EC7"/>
    <w:rsid w:val="13F82B68"/>
    <w:rsid w:val="141334FE"/>
    <w:rsid w:val="143C2A55"/>
    <w:rsid w:val="14E60C13"/>
    <w:rsid w:val="14E8498B"/>
    <w:rsid w:val="15311E8E"/>
    <w:rsid w:val="17AF6EE9"/>
    <w:rsid w:val="192A697E"/>
    <w:rsid w:val="19377C8F"/>
    <w:rsid w:val="19461C80"/>
    <w:rsid w:val="1B1738D4"/>
    <w:rsid w:val="1B7C7329"/>
    <w:rsid w:val="1C357B2B"/>
    <w:rsid w:val="1C4E77C9"/>
    <w:rsid w:val="1C9573D5"/>
    <w:rsid w:val="1EE53361"/>
    <w:rsid w:val="1F1B5A4B"/>
    <w:rsid w:val="1FD2426D"/>
    <w:rsid w:val="216C24A0"/>
    <w:rsid w:val="24C06D8A"/>
    <w:rsid w:val="25D73D43"/>
    <w:rsid w:val="26D1527F"/>
    <w:rsid w:val="28A3567C"/>
    <w:rsid w:val="28D80C58"/>
    <w:rsid w:val="297D10CF"/>
    <w:rsid w:val="2AD0584D"/>
    <w:rsid w:val="2B636D21"/>
    <w:rsid w:val="2B681F2A"/>
    <w:rsid w:val="2BC76C50"/>
    <w:rsid w:val="2DE41D3C"/>
    <w:rsid w:val="312132A7"/>
    <w:rsid w:val="31244B45"/>
    <w:rsid w:val="317C6195"/>
    <w:rsid w:val="323A7FD4"/>
    <w:rsid w:val="33707BCD"/>
    <w:rsid w:val="34A35D81"/>
    <w:rsid w:val="34DF325D"/>
    <w:rsid w:val="357271D8"/>
    <w:rsid w:val="36E96615"/>
    <w:rsid w:val="37E312B6"/>
    <w:rsid w:val="38FD63A7"/>
    <w:rsid w:val="39B0039E"/>
    <w:rsid w:val="3BC919C2"/>
    <w:rsid w:val="3BF70E8C"/>
    <w:rsid w:val="3C65673D"/>
    <w:rsid w:val="3FCD2605"/>
    <w:rsid w:val="42CF78E9"/>
    <w:rsid w:val="432B72E3"/>
    <w:rsid w:val="43EF4467"/>
    <w:rsid w:val="45C74603"/>
    <w:rsid w:val="45C75D73"/>
    <w:rsid w:val="45EE77A4"/>
    <w:rsid w:val="46115240"/>
    <w:rsid w:val="47705F96"/>
    <w:rsid w:val="499E33D4"/>
    <w:rsid w:val="4A672DC4"/>
    <w:rsid w:val="4AB61287"/>
    <w:rsid w:val="4AE20F59"/>
    <w:rsid w:val="4B3D6F4D"/>
    <w:rsid w:val="4E93713A"/>
    <w:rsid w:val="505E72D4"/>
    <w:rsid w:val="50E1178F"/>
    <w:rsid w:val="51C770FB"/>
    <w:rsid w:val="53511372"/>
    <w:rsid w:val="550945DF"/>
    <w:rsid w:val="552E2E3E"/>
    <w:rsid w:val="55FA119A"/>
    <w:rsid w:val="56690780"/>
    <w:rsid w:val="586665A7"/>
    <w:rsid w:val="59EA607C"/>
    <w:rsid w:val="5ACB1A0A"/>
    <w:rsid w:val="5AE34FA5"/>
    <w:rsid w:val="5BEC60DC"/>
    <w:rsid w:val="5DA12EF6"/>
    <w:rsid w:val="5F4C0C3F"/>
    <w:rsid w:val="5FA138F4"/>
    <w:rsid w:val="5FB213EA"/>
    <w:rsid w:val="60EC4488"/>
    <w:rsid w:val="619F14FA"/>
    <w:rsid w:val="63E92F01"/>
    <w:rsid w:val="64801EA9"/>
    <w:rsid w:val="66065FEC"/>
    <w:rsid w:val="670F1770"/>
    <w:rsid w:val="69BB533F"/>
    <w:rsid w:val="6ACB3360"/>
    <w:rsid w:val="6CB9146C"/>
    <w:rsid w:val="6D667370"/>
    <w:rsid w:val="6E2039C3"/>
    <w:rsid w:val="6F9208F0"/>
    <w:rsid w:val="704936A5"/>
    <w:rsid w:val="7089584F"/>
    <w:rsid w:val="70F204B7"/>
    <w:rsid w:val="710650F2"/>
    <w:rsid w:val="72D059B7"/>
    <w:rsid w:val="73520AC2"/>
    <w:rsid w:val="73D019E7"/>
    <w:rsid w:val="740718AD"/>
    <w:rsid w:val="7810310C"/>
    <w:rsid w:val="79D7587D"/>
    <w:rsid w:val="7A6D61E2"/>
    <w:rsid w:val="7BA414BD"/>
    <w:rsid w:val="7C324FED"/>
    <w:rsid w:val="7C7E0232"/>
    <w:rsid w:val="7CDE6B89"/>
    <w:rsid w:val="7DCE51E9"/>
    <w:rsid w:val="7E437985"/>
    <w:rsid w:val="7E6478FC"/>
    <w:rsid w:val="7EA70EE8"/>
    <w:rsid w:val="7F413799"/>
    <w:rsid w:val="7F7C2C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5D12A2CD-632F-4153-A67C-8EC3EFC49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utoRedefine/>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Revision"/>
    <w:hidden/>
    <w:uiPriority w:val="99"/>
    <w:unhideWhenUsed/>
    <w:rsid w:val="00847069"/>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19"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537</Words>
  <Characters>3066</Characters>
  <Application>Microsoft Office Word</Application>
  <DocSecurity>0</DocSecurity>
  <Lines>25</Lines>
  <Paragraphs>7</Paragraphs>
  <ScaleCrop>false</ScaleCrop>
  <Company/>
  <LinksUpToDate>false</LinksUpToDate>
  <CharactersWithSpaces>3596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彭玉玲</dc:creator>
  <cp:lastModifiedBy>Qili Feng</cp:lastModifiedBy>
  <cp:revision>3</cp:revision>
  <dcterms:created xsi:type="dcterms:W3CDTF">2024-11-15T03:21:00Z</dcterms:created>
  <dcterms:modified xsi:type="dcterms:W3CDTF">2024-11-15T03:23:00Z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99FB4EE4502D40D5813DA64161B2C5DF_13</vt:lpwstr>
  </property>
</Properties>
</file>