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77B1" w:rsidRPr="0074076C" w:rsidRDefault="002443C1" w:rsidP="00C30806">
      <w:pPr>
        <w:ind w:right="-30"/>
        <w:rPr>
          <w:bCs/>
          <w:iCs/>
          <w:lang w:val="en-US"/>
        </w:rPr>
      </w:pPr>
      <w:r>
        <w:rPr>
          <w:b/>
          <w:kern w:val="36"/>
          <w:lang w:val="en-GB"/>
        </w:rPr>
        <w:t>Additional file</w:t>
      </w:r>
      <w:r>
        <w:rPr>
          <w:b/>
          <w:lang w:val="en-US"/>
        </w:rPr>
        <w:t xml:space="preserve"> 3 (</w:t>
      </w:r>
      <w:r w:rsidR="003377B1">
        <w:rPr>
          <w:b/>
          <w:lang w:val="en-US"/>
        </w:rPr>
        <w:t>Table S2B</w:t>
      </w:r>
      <w:r>
        <w:rPr>
          <w:b/>
          <w:lang w:val="en-US"/>
        </w:rPr>
        <w:t>)</w:t>
      </w:r>
      <w:bookmarkStart w:id="0" w:name="_GoBack"/>
      <w:bookmarkEnd w:id="0"/>
      <w:r w:rsidR="003377B1" w:rsidRPr="003377B1">
        <w:rPr>
          <w:lang w:val="en-US"/>
        </w:rPr>
        <w:t xml:space="preserve"> </w:t>
      </w:r>
      <w:r w:rsidR="00612279">
        <w:rPr>
          <w:lang w:val="en-US"/>
        </w:rPr>
        <w:t>Genetic basis of e</w:t>
      </w:r>
      <w:r w:rsidR="003377B1" w:rsidRPr="003377B1">
        <w:rPr>
          <w:lang w:val="en-US"/>
        </w:rPr>
        <w:t>nergetic metabolism in glucose utilizing-avian mycoplasmas (1</w:t>
      </w:r>
      <w:r w:rsidR="003377B1" w:rsidRPr="003377B1">
        <w:rPr>
          <w:vertAlign w:val="superscript"/>
          <w:lang w:val="en-US"/>
        </w:rPr>
        <w:t>st</w:t>
      </w:r>
      <w:r w:rsidR="003377B1" w:rsidRPr="003377B1">
        <w:rPr>
          <w:lang w:val="en-US"/>
        </w:rPr>
        <w:t xml:space="preserve"> group</w:t>
      </w:r>
      <w:r w:rsidR="00905A5D">
        <w:rPr>
          <w:lang w:val="en-US"/>
        </w:rPr>
        <w:t>-Part 2</w:t>
      </w:r>
      <w:r w:rsidR="003377B1" w:rsidRPr="003377B1">
        <w:rPr>
          <w:lang w:val="en-US"/>
        </w:rPr>
        <w:t>)</w:t>
      </w:r>
      <w:r w:rsidR="003377B1" w:rsidRPr="003377B1">
        <w:rPr>
          <w:iCs/>
          <w:lang w:val="en-US"/>
        </w:rPr>
        <w:t xml:space="preserve"> </w:t>
      </w:r>
    </w:p>
    <w:p w:rsidR="00137070" w:rsidRDefault="00137070" w:rsidP="00137070">
      <w:pPr>
        <w:ind w:left="-567" w:right="-620"/>
        <w:jc w:val="both"/>
        <w:rPr>
          <w:rFonts w:ascii="Verdana" w:hAnsi="Verdana"/>
          <w:color w:val="000000"/>
          <w:sz w:val="16"/>
          <w:szCs w:val="16"/>
          <w:shd w:val="clear" w:color="auto" w:fill="FFFFCC"/>
          <w:lang w:val="en-US"/>
        </w:rPr>
      </w:pPr>
    </w:p>
    <w:tbl>
      <w:tblPr>
        <w:tblStyle w:val="Tableausimple4"/>
        <w:tblpPr w:leftFromText="141" w:rightFromText="141" w:vertAnchor="page" w:horzAnchor="margin" w:tblpXSpec="center" w:tblpY="1066"/>
        <w:tblW w:w="15729" w:type="dxa"/>
        <w:tblLayout w:type="fixed"/>
        <w:tblLook w:val="04A0" w:firstRow="1" w:lastRow="0" w:firstColumn="1" w:lastColumn="0" w:noHBand="0" w:noVBand="1"/>
      </w:tblPr>
      <w:tblGrid>
        <w:gridCol w:w="1134"/>
        <w:gridCol w:w="850"/>
        <w:gridCol w:w="3114"/>
        <w:gridCol w:w="1418"/>
        <w:gridCol w:w="1417"/>
        <w:gridCol w:w="1276"/>
        <w:gridCol w:w="1276"/>
        <w:gridCol w:w="1275"/>
        <w:gridCol w:w="1418"/>
        <w:gridCol w:w="1276"/>
        <w:gridCol w:w="1275"/>
      </w:tblGrid>
      <w:tr w:rsidR="00500104" w:rsidRPr="006919FD" w:rsidTr="006430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gridSpan w:val="3"/>
            <w:tcBorders>
              <w:right w:val="single" w:sz="4" w:space="0" w:color="FFFFFF" w:themeColor="background1"/>
            </w:tcBorders>
            <w:shd w:val="clear" w:color="auto" w:fill="auto"/>
          </w:tcPr>
          <w:p w:rsidR="00500104" w:rsidRPr="0063157B" w:rsidRDefault="00500104" w:rsidP="003D440C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CA"/>
              </w:rPr>
            </w:pPr>
            <w:r w:rsidRPr="00500104">
              <w:rPr>
                <w:rFonts w:asciiTheme="majorBidi" w:hAnsiTheme="majorBidi" w:cstheme="majorBidi"/>
                <w:sz w:val="20"/>
                <w:szCs w:val="20"/>
                <w:lang w:val="en-CA"/>
              </w:rPr>
              <w:t xml:space="preserve">                                                               </w:t>
            </w:r>
          </w:p>
        </w:tc>
        <w:tc>
          <w:tcPr>
            <w:tcW w:w="538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500104" w:rsidRPr="003D440C" w:rsidRDefault="00500104" w:rsidP="0013707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</w:pPr>
            <w:r w:rsidRPr="003D440C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M. synoviae</w:t>
            </w:r>
          </w:p>
        </w:tc>
        <w:tc>
          <w:tcPr>
            <w:tcW w:w="524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500104" w:rsidRPr="003D440C" w:rsidRDefault="00500104" w:rsidP="0013707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</w:pPr>
            <w:r w:rsidRPr="003D440C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M. gallisepticum</w:t>
            </w:r>
          </w:p>
        </w:tc>
      </w:tr>
      <w:tr w:rsidR="00500104" w:rsidRPr="006919FD" w:rsidTr="006430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gridSpan w:val="3"/>
            <w:tcBorders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</w:tcPr>
          <w:p w:rsidR="00500104" w:rsidRPr="003D440C" w:rsidRDefault="00500104" w:rsidP="00365B42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lang w:val="en-US"/>
              </w:rPr>
            </w:pPr>
            <w:r w:rsidRPr="003D440C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                          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500104" w:rsidRPr="003D440C" w:rsidRDefault="00500104" w:rsidP="001370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3D440C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53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00104" w:rsidRPr="003D440C" w:rsidRDefault="00500104" w:rsidP="001370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3D440C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WVU 1853</w:t>
            </w:r>
            <w:r w:rsidRPr="003D440C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  <w:lang w:val="en-US"/>
              </w:rPr>
              <w:t>T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00104" w:rsidRPr="003D440C" w:rsidRDefault="00500104" w:rsidP="001370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3D440C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MS-H</w:t>
            </w:r>
            <w:r w:rsidRPr="003D440C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bscript"/>
                <w:lang w:val="en-US"/>
              </w:rPr>
              <w:t>(chicken)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00104" w:rsidRPr="003D440C" w:rsidRDefault="00500104" w:rsidP="001370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3D440C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MS-H</w:t>
            </w:r>
            <w:r w:rsidRPr="003D440C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bscript"/>
                <w:lang w:val="en-US"/>
              </w:rPr>
              <w:t>(vaccine)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500104" w:rsidRPr="003D440C" w:rsidRDefault="00500104" w:rsidP="001370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3D440C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R</w:t>
            </w:r>
            <w:r w:rsidRPr="003D440C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bscript"/>
                <w:lang w:val="en-US"/>
              </w:rPr>
              <w:t>low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500104" w:rsidRPr="003D440C" w:rsidRDefault="00500104" w:rsidP="001370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3D440C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R</w:t>
            </w:r>
            <w:r w:rsidRPr="003D440C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bscript"/>
                <w:lang w:val="en-US"/>
              </w:rPr>
              <w:t>High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500104" w:rsidRPr="003D440C" w:rsidRDefault="00500104" w:rsidP="001370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3D440C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F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00104" w:rsidRPr="003D440C" w:rsidRDefault="00500104" w:rsidP="001370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3D440C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S6</w:t>
            </w:r>
          </w:p>
        </w:tc>
      </w:tr>
      <w:tr w:rsidR="006919FD" w:rsidRPr="006919FD" w:rsidTr="00643024">
        <w:trPr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137070" w:rsidRPr="003D440C" w:rsidRDefault="00137070" w:rsidP="0013707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3D440C">
              <w:rPr>
                <w:rFonts w:asciiTheme="majorBidi" w:hAnsiTheme="majorBidi" w:cstheme="majorBidi"/>
                <w:sz w:val="20"/>
                <w:szCs w:val="20"/>
                <w:lang w:val="en-US"/>
              </w:rPr>
              <w:t>Metabolic pathway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137070" w:rsidRPr="003D440C" w:rsidRDefault="00137070" w:rsidP="001370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3D440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Gene </w:t>
            </w:r>
          </w:p>
        </w:tc>
        <w:tc>
          <w:tcPr>
            <w:tcW w:w="3114" w:type="dxa"/>
            <w:tcBorders>
              <w:bottom w:val="single" w:sz="4" w:space="0" w:color="auto"/>
            </w:tcBorders>
            <w:shd w:val="clear" w:color="auto" w:fill="auto"/>
          </w:tcPr>
          <w:p w:rsidR="00137070" w:rsidRPr="003D440C" w:rsidRDefault="00137070" w:rsidP="001370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3D440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Encoded enzyme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137070" w:rsidRPr="006919FD" w:rsidRDefault="00137070" w:rsidP="001370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137070" w:rsidRPr="006919FD" w:rsidRDefault="00137070" w:rsidP="001370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137070" w:rsidRPr="006919FD" w:rsidRDefault="00137070" w:rsidP="001370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137070" w:rsidRPr="006919FD" w:rsidRDefault="00137070" w:rsidP="001370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137070" w:rsidRPr="006919FD" w:rsidRDefault="00137070" w:rsidP="001370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137070" w:rsidRPr="006919FD" w:rsidRDefault="00137070" w:rsidP="001370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137070" w:rsidRPr="006919FD" w:rsidRDefault="00137070" w:rsidP="001370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137070" w:rsidRPr="006919FD" w:rsidRDefault="00137070" w:rsidP="001370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6919FD" w:rsidRPr="006919FD" w:rsidTr="006430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37070" w:rsidRPr="003D440C" w:rsidRDefault="0063157B" w:rsidP="0063157B">
            <w:pPr>
              <w:rPr>
                <w:rFonts w:asciiTheme="majorBidi" w:hAnsiTheme="majorBidi" w:cstheme="majorBidi"/>
                <w:b w:val="0"/>
                <w:bCs w:val="0"/>
                <w:i/>
                <w:i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ADI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:rsidR="00137070" w:rsidRPr="004D41D9" w:rsidRDefault="00137070" w:rsidP="001370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4D41D9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arcA</w:t>
            </w:r>
          </w:p>
        </w:tc>
        <w:tc>
          <w:tcPr>
            <w:tcW w:w="3114" w:type="dxa"/>
            <w:tcBorders>
              <w:top w:val="single" w:sz="4" w:space="0" w:color="auto"/>
            </w:tcBorders>
            <w:shd w:val="clear" w:color="auto" w:fill="auto"/>
          </w:tcPr>
          <w:p w:rsidR="00137070" w:rsidRPr="004D41D9" w:rsidRDefault="00137070" w:rsidP="001370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4D41D9">
              <w:rPr>
                <w:rFonts w:asciiTheme="majorBidi" w:hAnsiTheme="majorBidi" w:cstheme="majorBidi"/>
                <w:sz w:val="16"/>
                <w:szCs w:val="16"/>
                <w:lang w:val="it-IT"/>
              </w:rPr>
              <w:t>Arginine deiminase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137070" w:rsidRPr="006919FD" w:rsidRDefault="00137070" w:rsidP="001370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919FD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137070" w:rsidRPr="006919FD" w:rsidRDefault="00137070" w:rsidP="001370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6919FD">
              <w:rPr>
                <w:rFonts w:asciiTheme="majorBidi" w:hAnsiTheme="majorBidi" w:cstheme="majorBidi"/>
                <w:sz w:val="16"/>
                <w:szCs w:val="1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137070" w:rsidRPr="006919FD" w:rsidRDefault="00137070" w:rsidP="001370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6919FD">
              <w:rPr>
                <w:rFonts w:asciiTheme="majorBidi" w:hAnsiTheme="majorBidi" w:cstheme="majorBidi"/>
                <w:sz w:val="16"/>
                <w:szCs w:val="1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137070" w:rsidRPr="006919FD" w:rsidRDefault="00137070" w:rsidP="001370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6919FD">
              <w:rPr>
                <w:rFonts w:asciiTheme="majorBidi" w:hAnsiTheme="majorBidi" w:cstheme="majorBidi"/>
                <w:sz w:val="16"/>
                <w:szCs w:val="16"/>
                <w:lang w:val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137070" w:rsidRPr="006919FD" w:rsidRDefault="00137070" w:rsidP="001370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919FD">
              <w:rPr>
                <w:rFonts w:asciiTheme="majorBidi" w:hAnsiTheme="majorBidi" w:cstheme="majorBidi"/>
                <w:sz w:val="16"/>
                <w:szCs w:val="16"/>
              </w:rPr>
              <w:t>MGA_RS01935</w:t>
            </w:r>
          </w:p>
          <w:p w:rsidR="00137070" w:rsidRPr="006919FD" w:rsidRDefault="00137070" w:rsidP="001370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919FD">
              <w:rPr>
                <w:rFonts w:asciiTheme="majorBidi" w:hAnsiTheme="majorBidi" w:cstheme="majorBidi"/>
                <w:sz w:val="16"/>
                <w:szCs w:val="16"/>
              </w:rPr>
              <w:t>MGA_RS02575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137070" w:rsidRPr="006919FD" w:rsidRDefault="00137070" w:rsidP="001370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6919FD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MGAH_RS01920</w:t>
            </w:r>
          </w:p>
          <w:p w:rsidR="00137070" w:rsidRPr="006919FD" w:rsidRDefault="00137070" w:rsidP="001370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6919FD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MGAH_RS02560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137070" w:rsidRPr="006919FD" w:rsidRDefault="00137070" w:rsidP="001370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</w:pPr>
            <w:r w:rsidRPr="006919FD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MGF_RS01960</w:t>
            </w:r>
          </w:p>
          <w:p w:rsidR="00137070" w:rsidRPr="006919FD" w:rsidRDefault="00137070" w:rsidP="00735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</w:pPr>
            <w:r w:rsidRPr="006919FD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MGF_RS0</w:t>
            </w:r>
            <w:r w:rsidR="00735304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4415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137070" w:rsidRPr="006919FD" w:rsidRDefault="00137070" w:rsidP="001370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919FD">
              <w:rPr>
                <w:rFonts w:asciiTheme="majorBidi" w:hAnsiTheme="majorBidi" w:cstheme="majorBidi"/>
                <w:sz w:val="16"/>
                <w:szCs w:val="16"/>
              </w:rPr>
              <w:t>GCW_RS01890</w:t>
            </w:r>
          </w:p>
          <w:p w:rsidR="00137070" w:rsidRPr="006919FD" w:rsidRDefault="00137070" w:rsidP="001370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919FD">
              <w:rPr>
                <w:rFonts w:asciiTheme="majorBidi" w:hAnsiTheme="majorBidi" w:cstheme="majorBidi"/>
                <w:sz w:val="16"/>
                <w:szCs w:val="16"/>
              </w:rPr>
              <w:t>GCW_RS02580</w:t>
            </w:r>
          </w:p>
        </w:tc>
      </w:tr>
      <w:tr w:rsidR="006919FD" w:rsidRPr="006919FD" w:rsidTr="00643024">
        <w:trPr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shd w:val="clear" w:color="auto" w:fill="auto"/>
          </w:tcPr>
          <w:p w:rsidR="00137070" w:rsidRPr="003D440C" w:rsidRDefault="00137070" w:rsidP="00137070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137070" w:rsidRPr="004D41D9" w:rsidRDefault="00137070" w:rsidP="001370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4D41D9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arcB</w:t>
            </w:r>
          </w:p>
        </w:tc>
        <w:tc>
          <w:tcPr>
            <w:tcW w:w="3114" w:type="dxa"/>
            <w:shd w:val="clear" w:color="auto" w:fill="auto"/>
          </w:tcPr>
          <w:p w:rsidR="00137070" w:rsidRPr="004D41D9" w:rsidRDefault="00137070" w:rsidP="001370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4D41D9">
              <w:rPr>
                <w:rFonts w:asciiTheme="majorBidi" w:hAnsiTheme="majorBidi" w:cstheme="majorBidi"/>
                <w:sz w:val="16"/>
                <w:szCs w:val="16"/>
              </w:rPr>
              <w:t>Ornithine carbamoyltransferase</w:t>
            </w:r>
          </w:p>
        </w:tc>
        <w:tc>
          <w:tcPr>
            <w:tcW w:w="1418" w:type="dxa"/>
            <w:shd w:val="clear" w:color="auto" w:fill="auto"/>
          </w:tcPr>
          <w:p w:rsidR="00137070" w:rsidRPr="006919FD" w:rsidRDefault="00137070" w:rsidP="001370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919FD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137070" w:rsidRPr="006919FD" w:rsidRDefault="00137070" w:rsidP="001370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6919FD">
              <w:rPr>
                <w:rFonts w:asciiTheme="majorBidi" w:hAnsiTheme="majorBidi" w:cstheme="majorBidi"/>
                <w:sz w:val="16"/>
                <w:szCs w:val="16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137070" w:rsidRPr="006919FD" w:rsidRDefault="00137070" w:rsidP="001370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6919FD">
              <w:rPr>
                <w:rFonts w:asciiTheme="majorBidi" w:hAnsiTheme="majorBidi" w:cstheme="majorBidi"/>
                <w:sz w:val="16"/>
                <w:szCs w:val="16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137070" w:rsidRPr="006919FD" w:rsidRDefault="00137070" w:rsidP="001370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6919FD">
              <w:rPr>
                <w:rFonts w:asciiTheme="majorBidi" w:hAnsiTheme="majorBidi" w:cstheme="majorBidi"/>
                <w:sz w:val="16"/>
                <w:szCs w:val="16"/>
                <w:lang w:val="en-US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37070" w:rsidRPr="006919FD" w:rsidRDefault="00137070" w:rsidP="001370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6919FD">
              <w:rPr>
                <w:rFonts w:asciiTheme="majorBidi" w:hAnsiTheme="majorBidi" w:cstheme="majorBidi"/>
                <w:sz w:val="16"/>
                <w:szCs w:val="16"/>
                <w:lang w:val="en-US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137070" w:rsidRPr="006919FD" w:rsidRDefault="00137070" w:rsidP="001370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6919FD">
              <w:rPr>
                <w:rFonts w:asciiTheme="majorBidi" w:hAnsiTheme="majorBidi" w:cstheme="majorBidi"/>
                <w:sz w:val="16"/>
                <w:szCs w:val="16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137070" w:rsidRPr="006919FD" w:rsidRDefault="00137070" w:rsidP="001370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919FD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37070" w:rsidRPr="006919FD" w:rsidRDefault="00137070" w:rsidP="001370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919FD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</w:tr>
      <w:tr w:rsidR="006919FD" w:rsidRPr="006919FD" w:rsidTr="006430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37070" w:rsidRPr="003D440C" w:rsidRDefault="00137070" w:rsidP="00137070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137070" w:rsidRPr="004D41D9" w:rsidRDefault="00137070" w:rsidP="001370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4D41D9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arcC</w:t>
            </w:r>
          </w:p>
        </w:tc>
        <w:tc>
          <w:tcPr>
            <w:tcW w:w="3114" w:type="dxa"/>
            <w:tcBorders>
              <w:bottom w:val="single" w:sz="4" w:space="0" w:color="auto"/>
            </w:tcBorders>
            <w:shd w:val="clear" w:color="auto" w:fill="auto"/>
          </w:tcPr>
          <w:p w:rsidR="00137070" w:rsidRPr="004D41D9" w:rsidRDefault="00137070" w:rsidP="001370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4D41D9">
              <w:rPr>
                <w:rFonts w:asciiTheme="majorBidi" w:hAnsiTheme="majorBidi" w:cstheme="majorBidi"/>
                <w:sz w:val="16"/>
                <w:szCs w:val="16"/>
                <w:lang w:val="en-US"/>
              </w:rPr>
              <w:t>Carbamate kinase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137070" w:rsidRPr="006919FD" w:rsidRDefault="00137070" w:rsidP="001370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919FD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137070" w:rsidRPr="006919FD" w:rsidRDefault="00137070" w:rsidP="001370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6919FD">
              <w:rPr>
                <w:rFonts w:asciiTheme="majorBidi" w:hAnsiTheme="majorBidi" w:cstheme="majorBidi"/>
                <w:sz w:val="16"/>
                <w:szCs w:val="16"/>
                <w:lang w:val="en-US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137070" w:rsidRPr="006919FD" w:rsidRDefault="00137070" w:rsidP="001370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6919FD">
              <w:rPr>
                <w:rFonts w:asciiTheme="majorBidi" w:hAnsiTheme="majorBidi" w:cstheme="majorBidi"/>
                <w:sz w:val="16"/>
                <w:szCs w:val="16"/>
                <w:lang w:val="en-US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137070" w:rsidRPr="006919FD" w:rsidRDefault="00137070" w:rsidP="001370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6919FD">
              <w:rPr>
                <w:rFonts w:asciiTheme="majorBidi" w:hAnsiTheme="majorBidi" w:cstheme="majorBidi"/>
                <w:sz w:val="16"/>
                <w:szCs w:val="16"/>
                <w:lang w:val="en-US"/>
              </w:rPr>
              <w:t>-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137070" w:rsidRPr="006919FD" w:rsidRDefault="00137070" w:rsidP="001370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6919FD">
              <w:rPr>
                <w:rFonts w:asciiTheme="majorBidi" w:hAnsiTheme="majorBidi" w:cstheme="majorBidi"/>
                <w:sz w:val="16"/>
                <w:szCs w:val="16"/>
                <w:lang w:val="en-US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137070" w:rsidRPr="006919FD" w:rsidRDefault="00137070" w:rsidP="001370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6919FD">
              <w:rPr>
                <w:rFonts w:asciiTheme="majorBidi" w:hAnsiTheme="majorBidi" w:cstheme="majorBidi"/>
                <w:sz w:val="16"/>
                <w:szCs w:val="16"/>
                <w:lang w:val="en-US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137070" w:rsidRPr="006919FD" w:rsidRDefault="00137070" w:rsidP="001370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919FD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137070" w:rsidRPr="006919FD" w:rsidRDefault="00137070" w:rsidP="001370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919FD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</w:tr>
      <w:tr w:rsidR="006919FD" w:rsidRPr="006919FD" w:rsidTr="00643024">
        <w:trPr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37070" w:rsidRPr="003D440C" w:rsidRDefault="0063157B" w:rsidP="0063157B">
            <w:pPr>
              <w:rPr>
                <w:rFonts w:asciiTheme="majorBidi" w:hAnsiTheme="majorBidi" w:cstheme="majorBidi"/>
                <w:b w:val="0"/>
                <w:bCs w:val="0"/>
                <w:i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EMP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:rsidR="00137070" w:rsidRPr="004D41D9" w:rsidRDefault="00137070" w:rsidP="001370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4D41D9">
              <w:rPr>
                <w:rFonts w:asciiTheme="majorBidi" w:hAnsiTheme="majorBidi" w:cstheme="majorBidi"/>
                <w:i/>
                <w:sz w:val="16"/>
                <w:szCs w:val="16"/>
                <w:lang w:val="en-US"/>
              </w:rPr>
              <w:t>pgi</w:t>
            </w:r>
          </w:p>
        </w:tc>
        <w:tc>
          <w:tcPr>
            <w:tcW w:w="3114" w:type="dxa"/>
            <w:tcBorders>
              <w:top w:val="single" w:sz="4" w:space="0" w:color="auto"/>
            </w:tcBorders>
            <w:shd w:val="clear" w:color="auto" w:fill="auto"/>
          </w:tcPr>
          <w:p w:rsidR="00137070" w:rsidRPr="004D41D9" w:rsidRDefault="00137070" w:rsidP="001370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4D41D9">
              <w:rPr>
                <w:rFonts w:asciiTheme="majorBidi" w:hAnsiTheme="majorBidi" w:cstheme="majorBidi"/>
                <w:sz w:val="16"/>
                <w:szCs w:val="16"/>
                <w:lang w:val="en-US"/>
              </w:rPr>
              <w:t>Glucose-6-phosphate isomerase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137070" w:rsidRPr="006919FD" w:rsidRDefault="00137070" w:rsidP="001370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919FD">
              <w:rPr>
                <w:rFonts w:asciiTheme="majorBidi" w:hAnsiTheme="majorBidi" w:cstheme="majorBidi"/>
                <w:sz w:val="16"/>
                <w:szCs w:val="16"/>
              </w:rPr>
              <w:t>MS53_RS02490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137070" w:rsidRPr="006919FD" w:rsidRDefault="00137070" w:rsidP="00137070">
            <w:pPr>
              <w:pStyle w:val="PrformatHTML"/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919FD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VY93_RS02635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137070" w:rsidRPr="006919FD" w:rsidRDefault="00137070" w:rsidP="00137070">
            <w:pPr>
              <w:pStyle w:val="PrformatHTML"/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919FD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MSH_RS02460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137070" w:rsidRPr="006919FD" w:rsidRDefault="00137070" w:rsidP="00137070">
            <w:pPr>
              <w:pStyle w:val="PrformatHTML"/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919FD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mshv_RS01105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137070" w:rsidRPr="006919FD" w:rsidRDefault="00137070" w:rsidP="001370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919FD">
              <w:rPr>
                <w:rFonts w:asciiTheme="majorBidi" w:hAnsiTheme="majorBidi" w:cstheme="majorBidi"/>
                <w:sz w:val="16"/>
                <w:szCs w:val="16"/>
              </w:rPr>
              <w:t>MGA_RS03555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137070" w:rsidRPr="006919FD" w:rsidRDefault="00137070" w:rsidP="001370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919FD">
              <w:rPr>
                <w:rFonts w:asciiTheme="majorBidi" w:hAnsiTheme="majorBidi" w:cstheme="majorBidi"/>
                <w:sz w:val="16"/>
                <w:szCs w:val="16"/>
              </w:rPr>
              <w:t>MGAH_RS03540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137070" w:rsidRPr="006919FD" w:rsidRDefault="00137070" w:rsidP="001370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</w:pPr>
            <w:r w:rsidRPr="006919FD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MGF_RS03475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137070" w:rsidRPr="006919FD" w:rsidRDefault="00137070" w:rsidP="001370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919FD">
              <w:rPr>
                <w:rFonts w:asciiTheme="majorBidi" w:hAnsiTheme="majorBidi" w:cstheme="majorBidi"/>
                <w:sz w:val="16"/>
                <w:szCs w:val="16"/>
              </w:rPr>
              <w:t>GCW_RS03570</w:t>
            </w:r>
          </w:p>
        </w:tc>
      </w:tr>
      <w:tr w:rsidR="006919FD" w:rsidRPr="006919FD" w:rsidTr="006430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shd w:val="clear" w:color="auto" w:fill="auto"/>
          </w:tcPr>
          <w:p w:rsidR="00137070" w:rsidRPr="003D440C" w:rsidRDefault="00137070" w:rsidP="00137070">
            <w:pPr>
              <w:rPr>
                <w:rFonts w:asciiTheme="majorBidi" w:hAnsiTheme="majorBidi" w:cstheme="majorBidi"/>
                <w:i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shd w:val="clear" w:color="auto" w:fill="auto"/>
          </w:tcPr>
          <w:p w:rsidR="00137070" w:rsidRPr="004D41D9" w:rsidRDefault="00137070" w:rsidP="001370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4D41D9">
              <w:rPr>
                <w:rFonts w:asciiTheme="majorBidi" w:hAnsiTheme="majorBidi" w:cstheme="majorBidi"/>
                <w:i/>
                <w:sz w:val="16"/>
                <w:szCs w:val="16"/>
                <w:lang w:val="en-US"/>
              </w:rPr>
              <w:t>pfk</w:t>
            </w:r>
          </w:p>
        </w:tc>
        <w:tc>
          <w:tcPr>
            <w:tcW w:w="3114" w:type="dxa"/>
            <w:shd w:val="clear" w:color="auto" w:fill="auto"/>
          </w:tcPr>
          <w:p w:rsidR="00137070" w:rsidRPr="004D41D9" w:rsidRDefault="00137070" w:rsidP="001370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4D41D9">
              <w:rPr>
                <w:rFonts w:asciiTheme="majorBidi" w:hAnsiTheme="majorBidi" w:cstheme="majorBidi"/>
                <w:sz w:val="16"/>
                <w:szCs w:val="16"/>
                <w:lang w:val="en-US"/>
              </w:rPr>
              <w:t>6-phosphofructokinase</w:t>
            </w:r>
          </w:p>
        </w:tc>
        <w:tc>
          <w:tcPr>
            <w:tcW w:w="1418" w:type="dxa"/>
            <w:shd w:val="clear" w:color="auto" w:fill="auto"/>
          </w:tcPr>
          <w:p w:rsidR="00137070" w:rsidRPr="006919FD" w:rsidRDefault="00137070" w:rsidP="00137070">
            <w:pPr>
              <w:pStyle w:val="PrformatHTML"/>
              <w:shd w:val="clear" w:color="auto" w:fill="FFFFFF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919FD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MS53_RS01495</w:t>
            </w:r>
          </w:p>
        </w:tc>
        <w:tc>
          <w:tcPr>
            <w:tcW w:w="1417" w:type="dxa"/>
            <w:shd w:val="clear" w:color="auto" w:fill="auto"/>
          </w:tcPr>
          <w:p w:rsidR="00137070" w:rsidRPr="006919FD" w:rsidRDefault="00137070" w:rsidP="00137070">
            <w:pPr>
              <w:pStyle w:val="PrformatHTML"/>
              <w:shd w:val="clear" w:color="auto" w:fill="FFFFFF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919FD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VY93_RS01620</w:t>
            </w:r>
          </w:p>
        </w:tc>
        <w:tc>
          <w:tcPr>
            <w:tcW w:w="1276" w:type="dxa"/>
            <w:shd w:val="clear" w:color="auto" w:fill="auto"/>
          </w:tcPr>
          <w:p w:rsidR="00137070" w:rsidRPr="006919FD" w:rsidRDefault="00137070" w:rsidP="00137070">
            <w:pPr>
              <w:pStyle w:val="PrformatHTML"/>
              <w:shd w:val="clear" w:color="auto" w:fill="FFFFFF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919FD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MSH_RS01615</w:t>
            </w:r>
          </w:p>
        </w:tc>
        <w:tc>
          <w:tcPr>
            <w:tcW w:w="1276" w:type="dxa"/>
            <w:shd w:val="clear" w:color="auto" w:fill="auto"/>
          </w:tcPr>
          <w:p w:rsidR="00137070" w:rsidRPr="006919FD" w:rsidRDefault="00137070" w:rsidP="00137070">
            <w:pPr>
              <w:pStyle w:val="PrformatHTML"/>
              <w:shd w:val="clear" w:color="auto" w:fill="FFFFFF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919FD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mshv_RS00260</w:t>
            </w:r>
          </w:p>
        </w:tc>
        <w:tc>
          <w:tcPr>
            <w:tcW w:w="1275" w:type="dxa"/>
            <w:shd w:val="clear" w:color="auto" w:fill="auto"/>
          </w:tcPr>
          <w:p w:rsidR="00137070" w:rsidRPr="006919FD" w:rsidRDefault="00137070" w:rsidP="001370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919FD">
              <w:rPr>
                <w:rFonts w:asciiTheme="majorBidi" w:hAnsiTheme="majorBidi" w:cstheme="majorBidi"/>
                <w:sz w:val="16"/>
                <w:szCs w:val="16"/>
              </w:rPr>
              <w:t>MGA_RS02740</w:t>
            </w:r>
          </w:p>
        </w:tc>
        <w:tc>
          <w:tcPr>
            <w:tcW w:w="1418" w:type="dxa"/>
            <w:shd w:val="clear" w:color="auto" w:fill="auto"/>
          </w:tcPr>
          <w:p w:rsidR="00137070" w:rsidRPr="006919FD" w:rsidRDefault="00137070" w:rsidP="001370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</w:pPr>
            <w:r w:rsidRPr="006919FD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MGAH_RS02725</w:t>
            </w:r>
          </w:p>
        </w:tc>
        <w:tc>
          <w:tcPr>
            <w:tcW w:w="1276" w:type="dxa"/>
            <w:shd w:val="clear" w:color="auto" w:fill="auto"/>
          </w:tcPr>
          <w:p w:rsidR="00137070" w:rsidRPr="006919FD" w:rsidRDefault="00137070" w:rsidP="001370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</w:pPr>
            <w:r w:rsidRPr="006919FD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MGF_RS01795</w:t>
            </w:r>
          </w:p>
        </w:tc>
        <w:tc>
          <w:tcPr>
            <w:tcW w:w="1275" w:type="dxa"/>
            <w:shd w:val="clear" w:color="auto" w:fill="auto"/>
          </w:tcPr>
          <w:p w:rsidR="00137070" w:rsidRPr="006919FD" w:rsidRDefault="00137070" w:rsidP="001370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919FD">
              <w:rPr>
                <w:rFonts w:asciiTheme="majorBidi" w:hAnsiTheme="majorBidi" w:cstheme="majorBidi"/>
                <w:sz w:val="16"/>
                <w:szCs w:val="16"/>
              </w:rPr>
              <w:t>GCW_RS02735</w:t>
            </w:r>
          </w:p>
        </w:tc>
      </w:tr>
      <w:tr w:rsidR="006919FD" w:rsidRPr="006919FD" w:rsidTr="00643024">
        <w:trPr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shd w:val="clear" w:color="auto" w:fill="auto"/>
          </w:tcPr>
          <w:p w:rsidR="00137070" w:rsidRPr="003D440C" w:rsidRDefault="00137070" w:rsidP="00137070">
            <w:pPr>
              <w:rPr>
                <w:rFonts w:asciiTheme="majorBidi" w:hAnsiTheme="majorBidi" w:cstheme="majorBidi"/>
                <w:i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shd w:val="clear" w:color="auto" w:fill="auto"/>
          </w:tcPr>
          <w:p w:rsidR="00137070" w:rsidRPr="004D41D9" w:rsidRDefault="00137070" w:rsidP="001370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4D41D9">
              <w:rPr>
                <w:rFonts w:asciiTheme="majorBidi" w:hAnsiTheme="majorBidi" w:cstheme="majorBidi"/>
                <w:i/>
                <w:sz w:val="16"/>
                <w:szCs w:val="16"/>
                <w:lang w:val="en-US"/>
              </w:rPr>
              <w:t>fba</w:t>
            </w:r>
          </w:p>
        </w:tc>
        <w:tc>
          <w:tcPr>
            <w:tcW w:w="3114" w:type="dxa"/>
            <w:shd w:val="clear" w:color="auto" w:fill="auto"/>
          </w:tcPr>
          <w:p w:rsidR="00137070" w:rsidRPr="004D41D9" w:rsidRDefault="00137070" w:rsidP="001370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4D41D9">
              <w:rPr>
                <w:rFonts w:asciiTheme="majorBidi" w:hAnsiTheme="majorBidi" w:cstheme="majorBidi"/>
                <w:sz w:val="16"/>
                <w:szCs w:val="16"/>
                <w:lang w:val="en-US"/>
              </w:rPr>
              <w:t>Fructose biphosphate aldolase</w:t>
            </w:r>
          </w:p>
        </w:tc>
        <w:tc>
          <w:tcPr>
            <w:tcW w:w="1418" w:type="dxa"/>
            <w:shd w:val="clear" w:color="auto" w:fill="auto"/>
          </w:tcPr>
          <w:p w:rsidR="00137070" w:rsidRPr="006919FD" w:rsidRDefault="00137070" w:rsidP="00137070">
            <w:pPr>
              <w:pStyle w:val="PrformatHTML"/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919FD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MS53_RS01790</w:t>
            </w:r>
          </w:p>
        </w:tc>
        <w:tc>
          <w:tcPr>
            <w:tcW w:w="1417" w:type="dxa"/>
            <w:shd w:val="clear" w:color="auto" w:fill="auto"/>
          </w:tcPr>
          <w:p w:rsidR="00137070" w:rsidRPr="006919FD" w:rsidRDefault="00137070" w:rsidP="00137070">
            <w:pPr>
              <w:pStyle w:val="PrformatHTML"/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919FD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VY93_RS01925</w:t>
            </w:r>
          </w:p>
        </w:tc>
        <w:tc>
          <w:tcPr>
            <w:tcW w:w="1276" w:type="dxa"/>
            <w:shd w:val="clear" w:color="auto" w:fill="auto"/>
          </w:tcPr>
          <w:p w:rsidR="00137070" w:rsidRPr="006919FD" w:rsidRDefault="00137070" w:rsidP="00137070">
            <w:pPr>
              <w:pStyle w:val="PrformatHTML"/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919FD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MSH_RS01785</w:t>
            </w:r>
          </w:p>
        </w:tc>
        <w:tc>
          <w:tcPr>
            <w:tcW w:w="1276" w:type="dxa"/>
            <w:shd w:val="clear" w:color="auto" w:fill="auto"/>
          </w:tcPr>
          <w:p w:rsidR="00137070" w:rsidRPr="006919FD" w:rsidRDefault="00137070" w:rsidP="00137070">
            <w:pPr>
              <w:pStyle w:val="PrformatHTML"/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919FD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mshv_RS00430</w:t>
            </w:r>
          </w:p>
        </w:tc>
        <w:tc>
          <w:tcPr>
            <w:tcW w:w="1275" w:type="dxa"/>
            <w:shd w:val="clear" w:color="auto" w:fill="auto"/>
          </w:tcPr>
          <w:p w:rsidR="00137070" w:rsidRPr="006919FD" w:rsidRDefault="00137070" w:rsidP="001370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919FD">
              <w:rPr>
                <w:rFonts w:asciiTheme="majorBidi" w:hAnsiTheme="majorBidi" w:cstheme="majorBidi"/>
                <w:sz w:val="16"/>
                <w:szCs w:val="16"/>
              </w:rPr>
              <w:t>MGA_RS03680</w:t>
            </w:r>
          </w:p>
        </w:tc>
        <w:tc>
          <w:tcPr>
            <w:tcW w:w="1418" w:type="dxa"/>
            <w:shd w:val="clear" w:color="auto" w:fill="auto"/>
          </w:tcPr>
          <w:p w:rsidR="00137070" w:rsidRPr="006919FD" w:rsidRDefault="00137070" w:rsidP="001370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919FD">
              <w:rPr>
                <w:rFonts w:asciiTheme="majorBidi" w:hAnsiTheme="majorBidi" w:cstheme="majorBidi"/>
                <w:sz w:val="16"/>
                <w:szCs w:val="16"/>
              </w:rPr>
              <w:t>MGAH_RS03665</w:t>
            </w:r>
          </w:p>
        </w:tc>
        <w:tc>
          <w:tcPr>
            <w:tcW w:w="1276" w:type="dxa"/>
            <w:shd w:val="clear" w:color="auto" w:fill="auto"/>
          </w:tcPr>
          <w:p w:rsidR="00137070" w:rsidRPr="006919FD" w:rsidRDefault="00137070" w:rsidP="001370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919FD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MGF_RS03595</w:t>
            </w:r>
          </w:p>
        </w:tc>
        <w:tc>
          <w:tcPr>
            <w:tcW w:w="1275" w:type="dxa"/>
            <w:shd w:val="clear" w:color="auto" w:fill="auto"/>
          </w:tcPr>
          <w:p w:rsidR="00137070" w:rsidRPr="006919FD" w:rsidRDefault="00137070" w:rsidP="001370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919FD">
              <w:rPr>
                <w:rFonts w:asciiTheme="majorBidi" w:hAnsiTheme="majorBidi" w:cstheme="majorBidi"/>
                <w:sz w:val="16"/>
                <w:szCs w:val="16"/>
              </w:rPr>
              <w:t>GCW_RS03695</w:t>
            </w:r>
          </w:p>
        </w:tc>
      </w:tr>
      <w:tr w:rsidR="006919FD" w:rsidRPr="006919FD" w:rsidTr="006430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shd w:val="clear" w:color="auto" w:fill="auto"/>
          </w:tcPr>
          <w:p w:rsidR="00137070" w:rsidRPr="003D440C" w:rsidRDefault="00137070" w:rsidP="00137070">
            <w:pPr>
              <w:rPr>
                <w:rFonts w:asciiTheme="majorBidi" w:hAnsiTheme="majorBidi" w:cstheme="majorBidi"/>
                <w:i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shd w:val="clear" w:color="auto" w:fill="auto"/>
          </w:tcPr>
          <w:p w:rsidR="00137070" w:rsidRPr="004D41D9" w:rsidRDefault="00137070" w:rsidP="001370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4D41D9">
              <w:rPr>
                <w:rFonts w:asciiTheme="majorBidi" w:hAnsiTheme="majorBidi" w:cstheme="majorBidi"/>
                <w:i/>
                <w:sz w:val="16"/>
                <w:szCs w:val="16"/>
                <w:lang w:val="en-US"/>
              </w:rPr>
              <w:t>tpiA</w:t>
            </w:r>
          </w:p>
        </w:tc>
        <w:tc>
          <w:tcPr>
            <w:tcW w:w="3114" w:type="dxa"/>
            <w:shd w:val="clear" w:color="auto" w:fill="auto"/>
          </w:tcPr>
          <w:p w:rsidR="00137070" w:rsidRPr="004D41D9" w:rsidRDefault="00137070" w:rsidP="001370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4D41D9">
              <w:rPr>
                <w:rFonts w:asciiTheme="majorBidi" w:hAnsiTheme="majorBidi" w:cstheme="majorBidi"/>
                <w:sz w:val="16"/>
                <w:szCs w:val="16"/>
              </w:rPr>
              <w:t>Triose-phosphate isomerase</w:t>
            </w:r>
          </w:p>
        </w:tc>
        <w:tc>
          <w:tcPr>
            <w:tcW w:w="1418" w:type="dxa"/>
            <w:shd w:val="clear" w:color="auto" w:fill="auto"/>
          </w:tcPr>
          <w:p w:rsidR="00137070" w:rsidRPr="006919FD" w:rsidRDefault="00137070" w:rsidP="00137070">
            <w:pPr>
              <w:pStyle w:val="PrformatHTML"/>
              <w:shd w:val="clear" w:color="auto" w:fill="FFFFFF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919FD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MS53_RS02505</w:t>
            </w:r>
          </w:p>
        </w:tc>
        <w:tc>
          <w:tcPr>
            <w:tcW w:w="1417" w:type="dxa"/>
            <w:shd w:val="clear" w:color="auto" w:fill="auto"/>
          </w:tcPr>
          <w:p w:rsidR="00137070" w:rsidRPr="006919FD" w:rsidRDefault="00137070" w:rsidP="00137070">
            <w:pPr>
              <w:pStyle w:val="PrformatHTML"/>
              <w:shd w:val="clear" w:color="auto" w:fill="FFFFFF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919FD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VY93_RS02650</w:t>
            </w:r>
          </w:p>
        </w:tc>
        <w:tc>
          <w:tcPr>
            <w:tcW w:w="1276" w:type="dxa"/>
            <w:shd w:val="clear" w:color="auto" w:fill="auto"/>
          </w:tcPr>
          <w:p w:rsidR="00137070" w:rsidRPr="006919FD" w:rsidRDefault="00137070" w:rsidP="00137070">
            <w:pPr>
              <w:pStyle w:val="PrformatHTML"/>
              <w:shd w:val="clear" w:color="auto" w:fill="FFFFFF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919FD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MSH_RS02475</w:t>
            </w:r>
          </w:p>
        </w:tc>
        <w:tc>
          <w:tcPr>
            <w:tcW w:w="1276" w:type="dxa"/>
            <w:shd w:val="clear" w:color="auto" w:fill="auto"/>
          </w:tcPr>
          <w:p w:rsidR="00137070" w:rsidRPr="006919FD" w:rsidRDefault="00137070" w:rsidP="00137070">
            <w:pPr>
              <w:pStyle w:val="PrformatHTML"/>
              <w:shd w:val="clear" w:color="auto" w:fill="FFFFFF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919FD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mshv_RS01120</w:t>
            </w:r>
          </w:p>
        </w:tc>
        <w:tc>
          <w:tcPr>
            <w:tcW w:w="1275" w:type="dxa"/>
            <w:shd w:val="clear" w:color="auto" w:fill="auto"/>
          </w:tcPr>
          <w:p w:rsidR="00137070" w:rsidRPr="006919FD" w:rsidRDefault="00137070" w:rsidP="001370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919FD">
              <w:rPr>
                <w:rFonts w:asciiTheme="majorBidi" w:hAnsiTheme="majorBidi" w:cstheme="majorBidi"/>
                <w:sz w:val="16"/>
                <w:szCs w:val="16"/>
              </w:rPr>
              <w:t>MGA_RS03275</w:t>
            </w:r>
          </w:p>
        </w:tc>
        <w:tc>
          <w:tcPr>
            <w:tcW w:w="1418" w:type="dxa"/>
            <w:shd w:val="clear" w:color="auto" w:fill="auto"/>
          </w:tcPr>
          <w:p w:rsidR="00137070" w:rsidRPr="006919FD" w:rsidRDefault="00137070" w:rsidP="001370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</w:pPr>
            <w:r w:rsidRPr="006919FD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MGAH_RS03260</w:t>
            </w:r>
          </w:p>
        </w:tc>
        <w:tc>
          <w:tcPr>
            <w:tcW w:w="1276" w:type="dxa"/>
            <w:shd w:val="clear" w:color="auto" w:fill="auto"/>
          </w:tcPr>
          <w:p w:rsidR="00137070" w:rsidRPr="006919FD" w:rsidRDefault="00137070" w:rsidP="001370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919FD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MGF_RS01170</w:t>
            </w:r>
          </w:p>
        </w:tc>
        <w:tc>
          <w:tcPr>
            <w:tcW w:w="1275" w:type="dxa"/>
            <w:shd w:val="clear" w:color="auto" w:fill="auto"/>
          </w:tcPr>
          <w:p w:rsidR="00137070" w:rsidRPr="006919FD" w:rsidRDefault="00137070" w:rsidP="001370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919FD">
              <w:rPr>
                <w:rFonts w:asciiTheme="majorBidi" w:hAnsiTheme="majorBidi" w:cstheme="majorBidi"/>
                <w:sz w:val="16"/>
                <w:szCs w:val="16"/>
              </w:rPr>
              <w:t>GCW_RS03275</w:t>
            </w:r>
          </w:p>
        </w:tc>
      </w:tr>
      <w:tr w:rsidR="006919FD" w:rsidRPr="006919FD" w:rsidTr="00643024">
        <w:trPr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shd w:val="clear" w:color="auto" w:fill="auto"/>
          </w:tcPr>
          <w:p w:rsidR="00137070" w:rsidRPr="003D440C" w:rsidRDefault="00137070" w:rsidP="00137070">
            <w:pPr>
              <w:rPr>
                <w:rFonts w:asciiTheme="majorBidi" w:hAnsiTheme="majorBidi" w:cstheme="majorBidi"/>
                <w:i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shd w:val="clear" w:color="auto" w:fill="auto"/>
          </w:tcPr>
          <w:p w:rsidR="00137070" w:rsidRPr="004D41D9" w:rsidRDefault="00137070" w:rsidP="001370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i/>
                <w:sz w:val="16"/>
                <w:szCs w:val="16"/>
                <w:lang w:val="en-US"/>
              </w:rPr>
            </w:pPr>
            <w:r w:rsidRPr="004D41D9">
              <w:rPr>
                <w:rFonts w:asciiTheme="majorBidi" w:hAnsiTheme="majorBidi" w:cstheme="majorBidi"/>
                <w:i/>
                <w:sz w:val="16"/>
                <w:szCs w:val="16"/>
                <w:lang w:val="en-US"/>
              </w:rPr>
              <w:t>gap</w:t>
            </w:r>
          </w:p>
        </w:tc>
        <w:tc>
          <w:tcPr>
            <w:tcW w:w="3114" w:type="dxa"/>
            <w:shd w:val="clear" w:color="auto" w:fill="auto"/>
          </w:tcPr>
          <w:p w:rsidR="00137070" w:rsidRPr="004D41D9" w:rsidRDefault="00137070" w:rsidP="00137070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4D41D9">
              <w:rPr>
                <w:rFonts w:asciiTheme="majorBidi" w:hAnsiTheme="majorBidi" w:cstheme="majorBidi"/>
                <w:sz w:val="16"/>
                <w:szCs w:val="16"/>
              </w:rPr>
              <w:t>Glyceraldehyde 3-phosphate dehydrogenase</w:t>
            </w:r>
          </w:p>
        </w:tc>
        <w:tc>
          <w:tcPr>
            <w:tcW w:w="1418" w:type="dxa"/>
            <w:shd w:val="clear" w:color="auto" w:fill="auto"/>
          </w:tcPr>
          <w:p w:rsidR="00137070" w:rsidRPr="006919FD" w:rsidRDefault="00137070" w:rsidP="00137070">
            <w:pPr>
              <w:pStyle w:val="PrformatHTML"/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919FD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MS53_RS01085</w:t>
            </w:r>
          </w:p>
        </w:tc>
        <w:tc>
          <w:tcPr>
            <w:tcW w:w="1417" w:type="dxa"/>
            <w:shd w:val="clear" w:color="auto" w:fill="auto"/>
          </w:tcPr>
          <w:p w:rsidR="00137070" w:rsidRPr="006919FD" w:rsidRDefault="00137070" w:rsidP="00137070">
            <w:pPr>
              <w:pStyle w:val="PrformatHTML"/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919FD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VY93_RS01150</w:t>
            </w:r>
          </w:p>
        </w:tc>
        <w:tc>
          <w:tcPr>
            <w:tcW w:w="1276" w:type="dxa"/>
            <w:shd w:val="clear" w:color="auto" w:fill="auto"/>
          </w:tcPr>
          <w:p w:rsidR="00137070" w:rsidRPr="006919FD" w:rsidRDefault="00137070" w:rsidP="00137070">
            <w:pPr>
              <w:pStyle w:val="PrformatHTML"/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919FD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MSH_RS01150</w:t>
            </w:r>
          </w:p>
        </w:tc>
        <w:tc>
          <w:tcPr>
            <w:tcW w:w="1276" w:type="dxa"/>
            <w:shd w:val="clear" w:color="auto" w:fill="auto"/>
          </w:tcPr>
          <w:p w:rsidR="00137070" w:rsidRPr="006919FD" w:rsidRDefault="00137070" w:rsidP="00137070">
            <w:pPr>
              <w:pStyle w:val="PrformatHTML"/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919FD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mshv_RS00010</w:t>
            </w:r>
          </w:p>
        </w:tc>
        <w:tc>
          <w:tcPr>
            <w:tcW w:w="1275" w:type="dxa"/>
            <w:shd w:val="clear" w:color="auto" w:fill="auto"/>
          </w:tcPr>
          <w:p w:rsidR="00137070" w:rsidRPr="006919FD" w:rsidRDefault="00137070" w:rsidP="001370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919FD">
              <w:rPr>
                <w:rFonts w:asciiTheme="majorBidi" w:hAnsiTheme="majorBidi" w:cstheme="majorBidi"/>
                <w:sz w:val="16"/>
                <w:szCs w:val="16"/>
              </w:rPr>
              <w:t>MGA_RS01840</w:t>
            </w:r>
          </w:p>
        </w:tc>
        <w:tc>
          <w:tcPr>
            <w:tcW w:w="1418" w:type="dxa"/>
            <w:shd w:val="clear" w:color="auto" w:fill="auto"/>
          </w:tcPr>
          <w:p w:rsidR="00137070" w:rsidRPr="006919FD" w:rsidRDefault="00137070" w:rsidP="001370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6919FD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MGAH_RS01825</w:t>
            </w:r>
          </w:p>
        </w:tc>
        <w:tc>
          <w:tcPr>
            <w:tcW w:w="1276" w:type="dxa"/>
            <w:shd w:val="clear" w:color="auto" w:fill="auto"/>
          </w:tcPr>
          <w:p w:rsidR="00137070" w:rsidRPr="006919FD" w:rsidRDefault="00137070" w:rsidP="001370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919FD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MGF_RS02660</w:t>
            </w:r>
          </w:p>
        </w:tc>
        <w:tc>
          <w:tcPr>
            <w:tcW w:w="1275" w:type="dxa"/>
            <w:shd w:val="clear" w:color="auto" w:fill="auto"/>
          </w:tcPr>
          <w:p w:rsidR="00137070" w:rsidRPr="006919FD" w:rsidRDefault="00137070" w:rsidP="001370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919FD">
              <w:rPr>
                <w:rFonts w:asciiTheme="majorBidi" w:hAnsiTheme="majorBidi" w:cstheme="majorBidi"/>
                <w:sz w:val="16"/>
                <w:szCs w:val="16"/>
              </w:rPr>
              <w:t>GCW_RS01795</w:t>
            </w:r>
          </w:p>
        </w:tc>
      </w:tr>
      <w:tr w:rsidR="006919FD" w:rsidRPr="006919FD" w:rsidTr="006430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shd w:val="clear" w:color="auto" w:fill="auto"/>
          </w:tcPr>
          <w:p w:rsidR="00137070" w:rsidRPr="003D440C" w:rsidRDefault="00137070" w:rsidP="00137070">
            <w:pPr>
              <w:rPr>
                <w:rFonts w:asciiTheme="majorBidi" w:hAnsiTheme="majorBidi" w:cstheme="majorBidi"/>
                <w:i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shd w:val="clear" w:color="auto" w:fill="auto"/>
          </w:tcPr>
          <w:p w:rsidR="00137070" w:rsidRPr="004D41D9" w:rsidRDefault="00137070" w:rsidP="001370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i/>
                <w:sz w:val="16"/>
                <w:szCs w:val="16"/>
                <w:lang w:val="en-US"/>
              </w:rPr>
            </w:pPr>
            <w:r w:rsidRPr="004D41D9">
              <w:rPr>
                <w:rFonts w:asciiTheme="majorBidi" w:hAnsiTheme="majorBidi" w:cstheme="majorBidi"/>
                <w:i/>
                <w:sz w:val="16"/>
                <w:szCs w:val="16"/>
                <w:lang w:val="en-US"/>
              </w:rPr>
              <w:t>pgk</w:t>
            </w:r>
          </w:p>
        </w:tc>
        <w:tc>
          <w:tcPr>
            <w:tcW w:w="3114" w:type="dxa"/>
            <w:shd w:val="clear" w:color="auto" w:fill="auto"/>
          </w:tcPr>
          <w:p w:rsidR="00137070" w:rsidRPr="004D41D9" w:rsidRDefault="00137070" w:rsidP="001370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4D41D9">
              <w:rPr>
                <w:rFonts w:asciiTheme="majorBidi" w:hAnsiTheme="majorBidi" w:cstheme="majorBidi"/>
                <w:sz w:val="16"/>
                <w:szCs w:val="16"/>
              </w:rPr>
              <w:t>3-phosphoglycerate kinase</w:t>
            </w:r>
          </w:p>
        </w:tc>
        <w:tc>
          <w:tcPr>
            <w:tcW w:w="1418" w:type="dxa"/>
            <w:shd w:val="clear" w:color="auto" w:fill="auto"/>
          </w:tcPr>
          <w:p w:rsidR="00137070" w:rsidRPr="006919FD" w:rsidRDefault="00137070" w:rsidP="00137070">
            <w:pPr>
              <w:pStyle w:val="PrformatHTML"/>
              <w:shd w:val="clear" w:color="auto" w:fill="FFFFFF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919FD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MS53_RS00630</w:t>
            </w:r>
          </w:p>
        </w:tc>
        <w:tc>
          <w:tcPr>
            <w:tcW w:w="1417" w:type="dxa"/>
            <w:shd w:val="clear" w:color="auto" w:fill="auto"/>
          </w:tcPr>
          <w:p w:rsidR="00137070" w:rsidRPr="006919FD" w:rsidRDefault="00137070" w:rsidP="00137070">
            <w:pPr>
              <w:pStyle w:val="PrformatHTML"/>
              <w:shd w:val="clear" w:color="auto" w:fill="FFFFFF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919FD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VY93_RS00620</w:t>
            </w:r>
          </w:p>
        </w:tc>
        <w:tc>
          <w:tcPr>
            <w:tcW w:w="1276" w:type="dxa"/>
            <w:shd w:val="clear" w:color="auto" w:fill="auto"/>
          </w:tcPr>
          <w:p w:rsidR="00137070" w:rsidRPr="006919FD" w:rsidRDefault="00137070" w:rsidP="00137070">
            <w:pPr>
              <w:pStyle w:val="PrformatHTML"/>
              <w:shd w:val="clear" w:color="auto" w:fill="FFFFFF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919FD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MSH_RS00635</w:t>
            </w:r>
          </w:p>
        </w:tc>
        <w:tc>
          <w:tcPr>
            <w:tcW w:w="1276" w:type="dxa"/>
            <w:shd w:val="clear" w:color="auto" w:fill="auto"/>
          </w:tcPr>
          <w:p w:rsidR="00137070" w:rsidRPr="006919FD" w:rsidRDefault="00137070" w:rsidP="00137070">
            <w:pPr>
              <w:pStyle w:val="PrformatHTML"/>
              <w:shd w:val="clear" w:color="auto" w:fill="FFFFFF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919FD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mshv_RS02910</w:t>
            </w:r>
          </w:p>
        </w:tc>
        <w:tc>
          <w:tcPr>
            <w:tcW w:w="1275" w:type="dxa"/>
            <w:shd w:val="clear" w:color="auto" w:fill="auto"/>
          </w:tcPr>
          <w:p w:rsidR="00137070" w:rsidRPr="006919FD" w:rsidRDefault="00137070" w:rsidP="001370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919FD">
              <w:rPr>
                <w:rFonts w:asciiTheme="majorBidi" w:hAnsiTheme="majorBidi" w:cstheme="majorBidi"/>
                <w:sz w:val="16"/>
                <w:szCs w:val="16"/>
              </w:rPr>
              <w:t>MGA_RS01845</w:t>
            </w:r>
          </w:p>
        </w:tc>
        <w:tc>
          <w:tcPr>
            <w:tcW w:w="1418" w:type="dxa"/>
            <w:shd w:val="clear" w:color="auto" w:fill="auto"/>
          </w:tcPr>
          <w:p w:rsidR="00137070" w:rsidRPr="006919FD" w:rsidRDefault="00137070" w:rsidP="001370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</w:pPr>
            <w:r w:rsidRPr="006919FD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MGAH_RS01830</w:t>
            </w:r>
          </w:p>
        </w:tc>
        <w:tc>
          <w:tcPr>
            <w:tcW w:w="1276" w:type="dxa"/>
            <w:shd w:val="clear" w:color="auto" w:fill="auto"/>
          </w:tcPr>
          <w:p w:rsidR="00137070" w:rsidRPr="006919FD" w:rsidRDefault="00137070" w:rsidP="001370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919FD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MGF_RS02655</w:t>
            </w:r>
          </w:p>
        </w:tc>
        <w:tc>
          <w:tcPr>
            <w:tcW w:w="1275" w:type="dxa"/>
            <w:shd w:val="clear" w:color="auto" w:fill="auto"/>
          </w:tcPr>
          <w:p w:rsidR="00137070" w:rsidRPr="006919FD" w:rsidRDefault="00137070" w:rsidP="001370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919FD">
              <w:rPr>
                <w:rFonts w:asciiTheme="majorBidi" w:hAnsiTheme="majorBidi" w:cstheme="majorBidi"/>
                <w:sz w:val="16"/>
                <w:szCs w:val="16"/>
              </w:rPr>
              <w:t>GCW_RS01800</w:t>
            </w:r>
          </w:p>
        </w:tc>
      </w:tr>
      <w:tr w:rsidR="006919FD" w:rsidRPr="006919FD" w:rsidTr="00643024">
        <w:trPr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shd w:val="clear" w:color="auto" w:fill="auto"/>
          </w:tcPr>
          <w:p w:rsidR="00137070" w:rsidRPr="003D440C" w:rsidRDefault="00137070" w:rsidP="00137070">
            <w:pPr>
              <w:rPr>
                <w:rFonts w:asciiTheme="majorBidi" w:hAnsiTheme="majorBidi" w:cstheme="majorBidi"/>
                <w:i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shd w:val="clear" w:color="auto" w:fill="auto"/>
          </w:tcPr>
          <w:p w:rsidR="00137070" w:rsidRPr="004D41D9" w:rsidRDefault="00137070" w:rsidP="001370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i/>
                <w:sz w:val="16"/>
                <w:szCs w:val="16"/>
                <w:lang w:val="en-US"/>
              </w:rPr>
            </w:pPr>
            <w:r w:rsidRPr="004D41D9">
              <w:rPr>
                <w:rFonts w:asciiTheme="majorBidi" w:hAnsiTheme="majorBidi" w:cstheme="majorBidi"/>
                <w:i/>
                <w:sz w:val="16"/>
                <w:szCs w:val="16"/>
                <w:lang w:val="en-US"/>
              </w:rPr>
              <w:t>pgm</w:t>
            </w:r>
          </w:p>
        </w:tc>
        <w:tc>
          <w:tcPr>
            <w:tcW w:w="3114" w:type="dxa"/>
            <w:shd w:val="clear" w:color="auto" w:fill="auto"/>
          </w:tcPr>
          <w:p w:rsidR="00137070" w:rsidRPr="004D41D9" w:rsidRDefault="00137070" w:rsidP="001370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4D41D9">
              <w:rPr>
                <w:rFonts w:asciiTheme="majorBidi" w:hAnsiTheme="majorBidi" w:cstheme="majorBidi"/>
                <w:sz w:val="16"/>
                <w:szCs w:val="16"/>
              </w:rPr>
              <w:t>Phosphoglycerate mutase</w:t>
            </w:r>
          </w:p>
        </w:tc>
        <w:tc>
          <w:tcPr>
            <w:tcW w:w="1418" w:type="dxa"/>
            <w:shd w:val="clear" w:color="auto" w:fill="auto"/>
          </w:tcPr>
          <w:p w:rsidR="00137070" w:rsidRPr="006919FD" w:rsidRDefault="00137070" w:rsidP="00137070">
            <w:pPr>
              <w:pStyle w:val="PrformatHTML"/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919FD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MS53_RS03430</w:t>
            </w:r>
          </w:p>
        </w:tc>
        <w:tc>
          <w:tcPr>
            <w:tcW w:w="1417" w:type="dxa"/>
            <w:shd w:val="clear" w:color="auto" w:fill="auto"/>
          </w:tcPr>
          <w:p w:rsidR="00137070" w:rsidRPr="006919FD" w:rsidRDefault="00137070" w:rsidP="00137070">
            <w:pPr>
              <w:pStyle w:val="PrformatHTML"/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919FD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VY93_RS03570</w:t>
            </w:r>
          </w:p>
        </w:tc>
        <w:tc>
          <w:tcPr>
            <w:tcW w:w="1276" w:type="dxa"/>
            <w:shd w:val="clear" w:color="auto" w:fill="auto"/>
          </w:tcPr>
          <w:p w:rsidR="00137070" w:rsidRPr="006919FD" w:rsidRDefault="00137070" w:rsidP="00137070">
            <w:pPr>
              <w:pStyle w:val="PrformatHTML"/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919FD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MSH_RS03410</w:t>
            </w:r>
          </w:p>
        </w:tc>
        <w:tc>
          <w:tcPr>
            <w:tcW w:w="1276" w:type="dxa"/>
            <w:shd w:val="clear" w:color="auto" w:fill="auto"/>
          </w:tcPr>
          <w:p w:rsidR="00137070" w:rsidRPr="006919FD" w:rsidRDefault="00137070" w:rsidP="00137070">
            <w:pPr>
              <w:pStyle w:val="PrformatHTML"/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919FD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mshv_RS02050</w:t>
            </w:r>
          </w:p>
        </w:tc>
        <w:tc>
          <w:tcPr>
            <w:tcW w:w="1275" w:type="dxa"/>
            <w:shd w:val="clear" w:color="auto" w:fill="auto"/>
          </w:tcPr>
          <w:p w:rsidR="00137070" w:rsidRPr="006919FD" w:rsidRDefault="00137070" w:rsidP="001370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919FD">
              <w:rPr>
                <w:rFonts w:asciiTheme="majorBidi" w:hAnsiTheme="majorBidi" w:cstheme="majorBidi"/>
                <w:sz w:val="16"/>
                <w:szCs w:val="16"/>
              </w:rPr>
              <w:t>MGA_RS03270</w:t>
            </w:r>
          </w:p>
        </w:tc>
        <w:tc>
          <w:tcPr>
            <w:tcW w:w="1418" w:type="dxa"/>
            <w:shd w:val="clear" w:color="auto" w:fill="auto"/>
          </w:tcPr>
          <w:p w:rsidR="00137070" w:rsidRPr="006919FD" w:rsidRDefault="00137070" w:rsidP="001370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6919FD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MGAH_RS03255</w:t>
            </w:r>
          </w:p>
        </w:tc>
        <w:tc>
          <w:tcPr>
            <w:tcW w:w="1276" w:type="dxa"/>
            <w:shd w:val="clear" w:color="auto" w:fill="auto"/>
          </w:tcPr>
          <w:p w:rsidR="00137070" w:rsidRPr="006919FD" w:rsidRDefault="00137070" w:rsidP="001370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919FD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MGF_RS01175</w:t>
            </w:r>
          </w:p>
        </w:tc>
        <w:tc>
          <w:tcPr>
            <w:tcW w:w="1275" w:type="dxa"/>
            <w:shd w:val="clear" w:color="auto" w:fill="auto"/>
          </w:tcPr>
          <w:p w:rsidR="00137070" w:rsidRPr="006919FD" w:rsidRDefault="00137070" w:rsidP="001370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919FD">
              <w:rPr>
                <w:rFonts w:asciiTheme="majorBidi" w:hAnsiTheme="majorBidi" w:cstheme="majorBidi"/>
                <w:sz w:val="16"/>
                <w:szCs w:val="16"/>
              </w:rPr>
              <w:t>GCW_RS03270</w:t>
            </w:r>
          </w:p>
        </w:tc>
      </w:tr>
      <w:tr w:rsidR="006919FD" w:rsidRPr="006919FD" w:rsidTr="006430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shd w:val="clear" w:color="auto" w:fill="auto"/>
          </w:tcPr>
          <w:p w:rsidR="00137070" w:rsidRPr="003D440C" w:rsidRDefault="00137070" w:rsidP="00137070">
            <w:pPr>
              <w:rPr>
                <w:rFonts w:asciiTheme="majorBidi" w:hAnsiTheme="majorBidi" w:cstheme="majorBidi"/>
                <w:i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shd w:val="clear" w:color="auto" w:fill="auto"/>
          </w:tcPr>
          <w:p w:rsidR="00137070" w:rsidRPr="004D41D9" w:rsidRDefault="00137070" w:rsidP="001370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i/>
                <w:sz w:val="16"/>
                <w:szCs w:val="16"/>
                <w:lang w:val="en-US"/>
              </w:rPr>
            </w:pPr>
            <w:r w:rsidRPr="004D41D9">
              <w:rPr>
                <w:rFonts w:asciiTheme="majorBidi" w:hAnsiTheme="majorBidi" w:cstheme="majorBidi"/>
                <w:i/>
                <w:sz w:val="16"/>
                <w:szCs w:val="16"/>
                <w:lang w:val="en-US"/>
              </w:rPr>
              <w:t>eno</w:t>
            </w:r>
          </w:p>
        </w:tc>
        <w:tc>
          <w:tcPr>
            <w:tcW w:w="3114" w:type="dxa"/>
            <w:shd w:val="clear" w:color="auto" w:fill="auto"/>
          </w:tcPr>
          <w:p w:rsidR="00137070" w:rsidRPr="004D41D9" w:rsidRDefault="00137070" w:rsidP="00137070">
            <w:pPr>
              <w:pStyle w:val="PrformatHTML"/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4D41D9">
              <w:rPr>
                <w:rFonts w:asciiTheme="majorBidi" w:hAnsiTheme="majorBidi" w:cstheme="majorBidi"/>
                <w:sz w:val="16"/>
                <w:szCs w:val="16"/>
              </w:rPr>
              <w:t>Enolase</w:t>
            </w:r>
          </w:p>
        </w:tc>
        <w:tc>
          <w:tcPr>
            <w:tcW w:w="1418" w:type="dxa"/>
            <w:shd w:val="clear" w:color="auto" w:fill="auto"/>
          </w:tcPr>
          <w:p w:rsidR="00137070" w:rsidRPr="006919FD" w:rsidRDefault="00137070" w:rsidP="00137070">
            <w:pPr>
              <w:pStyle w:val="PrformatHTML"/>
              <w:shd w:val="clear" w:color="auto" w:fill="FFFFFF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919FD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MS53_RS00070</w:t>
            </w:r>
          </w:p>
        </w:tc>
        <w:tc>
          <w:tcPr>
            <w:tcW w:w="1417" w:type="dxa"/>
            <w:shd w:val="clear" w:color="auto" w:fill="auto"/>
          </w:tcPr>
          <w:p w:rsidR="00137070" w:rsidRPr="006919FD" w:rsidRDefault="00137070" w:rsidP="00137070">
            <w:pPr>
              <w:pStyle w:val="PrformatHTML"/>
              <w:shd w:val="clear" w:color="auto" w:fill="FFFFFF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919FD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VY93_RS00070</w:t>
            </w:r>
          </w:p>
        </w:tc>
        <w:tc>
          <w:tcPr>
            <w:tcW w:w="1276" w:type="dxa"/>
            <w:shd w:val="clear" w:color="auto" w:fill="auto"/>
          </w:tcPr>
          <w:p w:rsidR="00137070" w:rsidRPr="006919FD" w:rsidRDefault="00137070" w:rsidP="00137070">
            <w:pPr>
              <w:pStyle w:val="PrformatHTML"/>
              <w:shd w:val="clear" w:color="auto" w:fill="FFFFFF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919FD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MSH_RS00070</w:t>
            </w:r>
          </w:p>
        </w:tc>
        <w:tc>
          <w:tcPr>
            <w:tcW w:w="1276" w:type="dxa"/>
            <w:shd w:val="clear" w:color="auto" w:fill="auto"/>
          </w:tcPr>
          <w:p w:rsidR="00137070" w:rsidRPr="006919FD" w:rsidRDefault="00137070" w:rsidP="00137070">
            <w:pPr>
              <w:pStyle w:val="PrformatHTML"/>
              <w:shd w:val="clear" w:color="auto" w:fill="FFFFFF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919FD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mshv_RS02345</w:t>
            </w:r>
          </w:p>
        </w:tc>
        <w:tc>
          <w:tcPr>
            <w:tcW w:w="1275" w:type="dxa"/>
            <w:shd w:val="clear" w:color="auto" w:fill="auto"/>
          </w:tcPr>
          <w:p w:rsidR="00137070" w:rsidRPr="006919FD" w:rsidRDefault="00137070" w:rsidP="001370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919FD">
              <w:rPr>
                <w:rFonts w:asciiTheme="majorBidi" w:hAnsiTheme="majorBidi" w:cstheme="majorBidi"/>
                <w:sz w:val="16"/>
                <w:szCs w:val="16"/>
              </w:rPr>
              <w:t>MGA_RS02870</w:t>
            </w:r>
          </w:p>
        </w:tc>
        <w:tc>
          <w:tcPr>
            <w:tcW w:w="1418" w:type="dxa"/>
            <w:shd w:val="clear" w:color="auto" w:fill="auto"/>
          </w:tcPr>
          <w:p w:rsidR="00137070" w:rsidRPr="006919FD" w:rsidRDefault="00137070" w:rsidP="001370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</w:pPr>
            <w:r w:rsidRPr="006919FD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MGAH_RS02855</w:t>
            </w:r>
          </w:p>
        </w:tc>
        <w:tc>
          <w:tcPr>
            <w:tcW w:w="1276" w:type="dxa"/>
            <w:shd w:val="clear" w:color="auto" w:fill="auto"/>
          </w:tcPr>
          <w:p w:rsidR="00137070" w:rsidRPr="006919FD" w:rsidRDefault="00137070" w:rsidP="001370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919FD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MGF_RS01665</w:t>
            </w:r>
          </w:p>
        </w:tc>
        <w:tc>
          <w:tcPr>
            <w:tcW w:w="1275" w:type="dxa"/>
            <w:shd w:val="clear" w:color="auto" w:fill="auto"/>
          </w:tcPr>
          <w:p w:rsidR="00137070" w:rsidRPr="006919FD" w:rsidRDefault="00137070" w:rsidP="001370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919FD">
              <w:rPr>
                <w:rFonts w:asciiTheme="majorBidi" w:hAnsiTheme="majorBidi" w:cstheme="majorBidi"/>
                <w:sz w:val="16"/>
                <w:szCs w:val="16"/>
              </w:rPr>
              <w:t>GCW_RS02865</w:t>
            </w:r>
          </w:p>
        </w:tc>
      </w:tr>
      <w:tr w:rsidR="006919FD" w:rsidRPr="006919FD" w:rsidTr="00643024">
        <w:trPr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37070" w:rsidRPr="003D440C" w:rsidRDefault="00137070" w:rsidP="00137070">
            <w:pPr>
              <w:rPr>
                <w:rFonts w:asciiTheme="majorBidi" w:hAnsiTheme="majorBidi" w:cstheme="majorBidi"/>
                <w:i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137070" w:rsidRPr="004D41D9" w:rsidRDefault="00137070" w:rsidP="001370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i/>
                <w:sz w:val="16"/>
                <w:szCs w:val="16"/>
                <w:lang w:val="en-US"/>
              </w:rPr>
            </w:pPr>
            <w:r w:rsidRPr="004D41D9">
              <w:rPr>
                <w:rFonts w:asciiTheme="majorBidi" w:hAnsiTheme="majorBidi" w:cstheme="majorBidi"/>
                <w:i/>
                <w:sz w:val="16"/>
                <w:szCs w:val="16"/>
                <w:lang w:val="en-US"/>
              </w:rPr>
              <w:t>pyk</w:t>
            </w:r>
          </w:p>
        </w:tc>
        <w:tc>
          <w:tcPr>
            <w:tcW w:w="3114" w:type="dxa"/>
            <w:tcBorders>
              <w:bottom w:val="single" w:sz="4" w:space="0" w:color="auto"/>
            </w:tcBorders>
            <w:shd w:val="clear" w:color="auto" w:fill="auto"/>
          </w:tcPr>
          <w:p w:rsidR="00137070" w:rsidRPr="004D41D9" w:rsidRDefault="00137070" w:rsidP="001370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4D41D9">
              <w:rPr>
                <w:rFonts w:asciiTheme="majorBidi" w:hAnsiTheme="majorBidi" w:cstheme="majorBidi"/>
                <w:sz w:val="16"/>
                <w:szCs w:val="16"/>
              </w:rPr>
              <w:t>Pyruvate kinase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137070" w:rsidRPr="006919FD" w:rsidRDefault="00137070" w:rsidP="00137070">
            <w:pPr>
              <w:pStyle w:val="PrformatHTML"/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919FD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MS53_RS03390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137070" w:rsidRPr="006919FD" w:rsidRDefault="00137070" w:rsidP="00137070">
            <w:pPr>
              <w:pStyle w:val="PrformatHTML"/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919FD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VY93_RS03530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137070" w:rsidRPr="006919FD" w:rsidRDefault="00137070" w:rsidP="00137070">
            <w:pPr>
              <w:pStyle w:val="PrformatHTML"/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919FD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MSH_RS03355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137070" w:rsidRPr="006919FD" w:rsidRDefault="00137070" w:rsidP="00137070">
            <w:pPr>
              <w:pStyle w:val="PrformatHTML"/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919FD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mshv_RS01995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137070" w:rsidRPr="006919FD" w:rsidRDefault="00137070" w:rsidP="001370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919FD">
              <w:rPr>
                <w:rFonts w:asciiTheme="majorBidi" w:hAnsiTheme="majorBidi" w:cstheme="majorBidi"/>
                <w:sz w:val="16"/>
                <w:szCs w:val="16"/>
              </w:rPr>
              <w:t>MGA_RS02735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137070" w:rsidRPr="006919FD" w:rsidRDefault="00137070" w:rsidP="001370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6919FD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MGAH_RS02720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137070" w:rsidRPr="006919FD" w:rsidRDefault="00137070" w:rsidP="001370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919FD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MGF_RS01800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137070" w:rsidRPr="006919FD" w:rsidRDefault="00137070" w:rsidP="001370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919FD">
              <w:rPr>
                <w:rFonts w:asciiTheme="majorBidi" w:hAnsiTheme="majorBidi" w:cstheme="majorBidi"/>
                <w:sz w:val="16"/>
                <w:szCs w:val="16"/>
              </w:rPr>
              <w:t>GCW_RS02730</w:t>
            </w:r>
          </w:p>
        </w:tc>
      </w:tr>
      <w:tr w:rsidR="006919FD" w:rsidRPr="006919FD" w:rsidTr="006430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37070" w:rsidRPr="003D440C" w:rsidRDefault="0063157B" w:rsidP="0063157B">
            <w:pPr>
              <w:rPr>
                <w:rFonts w:asciiTheme="majorBidi" w:hAnsiTheme="majorBidi" w:cstheme="majorBidi"/>
                <w:b w:val="0"/>
                <w:bCs w:val="0"/>
                <w:i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PDH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:rsidR="00137070" w:rsidRPr="004D41D9" w:rsidRDefault="00137070" w:rsidP="001370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sz w:val="16"/>
                <w:szCs w:val="16"/>
                <w:lang w:val="en-US"/>
              </w:rPr>
            </w:pPr>
            <w:r w:rsidRPr="004D41D9">
              <w:rPr>
                <w:rFonts w:asciiTheme="majorBidi" w:hAnsiTheme="majorBidi" w:cstheme="majorBidi"/>
                <w:i/>
                <w:sz w:val="16"/>
                <w:szCs w:val="16"/>
                <w:lang w:val="en-US"/>
              </w:rPr>
              <w:t>pdhA</w:t>
            </w:r>
          </w:p>
        </w:tc>
        <w:tc>
          <w:tcPr>
            <w:tcW w:w="3114" w:type="dxa"/>
            <w:tcBorders>
              <w:top w:val="single" w:sz="4" w:space="0" w:color="auto"/>
            </w:tcBorders>
            <w:shd w:val="clear" w:color="auto" w:fill="auto"/>
          </w:tcPr>
          <w:p w:rsidR="00137070" w:rsidRPr="004D41D9" w:rsidRDefault="00137070" w:rsidP="001370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4D41D9">
              <w:rPr>
                <w:rFonts w:asciiTheme="majorBidi" w:hAnsiTheme="majorBidi" w:cstheme="majorBidi"/>
                <w:bCs/>
                <w:sz w:val="16"/>
                <w:szCs w:val="16"/>
              </w:rPr>
              <w:t>Pyruvate dehydrogenase E1 α subunit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137070" w:rsidRPr="006919FD" w:rsidRDefault="00137070" w:rsidP="00137070">
            <w:pPr>
              <w:pStyle w:val="PrformatHTML"/>
              <w:shd w:val="clear" w:color="auto" w:fill="FFFFFF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919FD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MS53_RS01380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137070" w:rsidRPr="006919FD" w:rsidRDefault="00137070" w:rsidP="00137070">
            <w:pPr>
              <w:pStyle w:val="PrformatHTML"/>
              <w:shd w:val="clear" w:color="auto" w:fill="FFFFFF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919FD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VY93_RS01480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137070" w:rsidRPr="006919FD" w:rsidRDefault="00137070" w:rsidP="00137070">
            <w:pPr>
              <w:pStyle w:val="PrformatHTML"/>
              <w:shd w:val="clear" w:color="auto" w:fill="FFFFFF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919FD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MSH_RS01375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137070" w:rsidRPr="006919FD" w:rsidRDefault="00137070" w:rsidP="00137070">
            <w:pPr>
              <w:pStyle w:val="PrformatHTML"/>
              <w:shd w:val="clear" w:color="auto" w:fill="FFFFFF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919FD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mshv_RS00020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137070" w:rsidRPr="006919FD" w:rsidRDefault="00137070" w:rsidP="001370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919FD">
              <w:rPr>
                <w:rFonts w:asciiTheme="majorBidi" w:hAnsiTheme="majorBidi" w:cstheme="majorBidi"/>
                <w:sz w:val="16"/>
                <w:szCs w:val="16"/>
              </w:rPr>
              <w:t>MGA_RS02765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137070" w:rsidRPr="006919FD" w:rsidRDefault="00137070" w:rsidP="001370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6919FD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MGAH_RS02750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137070" w:rsidRPr="006919FD" w:rsidRDefault="00137070" w:rsidP="001370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919FD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MGF_RS01770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137070" w:rsidRPr="006919FD" w:rsidRDefault="00137070" w:rsidP="001370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919FD">
              <w:rPr>
                <w:rFonts w:asciiTheme="majorBidi" w:hAnsiTheme="majorBidi" w:cstheme="majorBidi"/>
                <w:sz w:val="16"/>
                <w:szCs w:val="16"/>
              </w:rPr>
              <w:t>GCW_RS02760</w:t>
            </w:r>
          </w:p>
        </w:tc>
      </w:tr>
      <w:tr w:rsidR="006919FD" w:rsidRPr="006919FD" w:rsidTr="00643024">
        <w:trPr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shd w:val="clear" w:color="auto" w:fill="auto"/>
          </w:tcPr>
          <w:p w:rsidR="00137070" w:rsidRPr="003D440C" w:rsidRDefault="00137070" w:rsidP="00137070">
            <w:pPr>
              <w:rPr>
                <w:rFonts w:asciiTheme="majorBidi" w:hAnsiTheme="majorBidi" w:cstheme="majorBidi"/>
                <w:b w:val="0"/>
                <w:bCs w:val="0"/>
                <w:i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shd w:val="clear" w:color="auto" w:fill="auto"/>
          </w:tcPr>
          <w:p w:rsidR="00137070" w:rsidRPr="004D41D9" w:rsidRDefault="00137070" w:rsidP="001370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sz w:val="16"/>
                <w:szCs w:val="16"/>
                <w:lang w:val="en-US"/>
              </w:rPr>
            </w:pPr>
            <w:r w:rsidRPr="004D41D9">
              <w:rPr>
                <w:rFonts w:asciiTheme="majorBidi" w:hAnsiTheme="majorBidi" w:cstheme="majorBidi"/>
                <w:i/>
                <w:sz w:val="16"/>
                <w:szCs w:val="16"/>
                <w:lang w:val="en-US"/>
              </w:rPr>
              <w:t>pdhB</w:t>
            </w:r>
          </w:p>
        </w:tc>
        <w:tc>
          <w:tcPr>
            <w:tcW w:w="3114" w:type="dxa"/>
            <w:shd w:val="clear" w:color="auto" w:fill="auto"/>
          </w:tcPr>
          <w:p w:rsidR="00137070" w:rsidRPr="004D41D9" w:rsidRDefault="00137070" w:rsidP="001370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4D41D9">
              <w:rPr>
                <w:rFonts w:asciiTheme="majorBidi" w:hAnsiTheme="majorBidi" w:cstheme="majorBidi"/>
                <w:bCs/>
                <w:sz w:val="16"/>
                <w:szCs w:val="16"/>
              </w:rPr>
              <w:t>Pyruvate dehydrogenase E1 β subunit</w:t>
            </w:r>
          </w:p>
        </w:tc>
        <w:tc>
          <w:tcPr>
            <w:tcW w:w="1418" w:type="dxa"/>
            <w:shd w:val="clear" w:color="auto" w:fill="auto"/>
          </w:tcPr>
          <w:p w:rsidR="00137070" w:rsidRPr="006919FD" w:rsidRDefault="00137070" w:rsidP="00137070">
            <w:pPr>
              <w:pStyle w:val="PrformatHTML"/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919FD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MS53_RS01385</w:t>
            </w:r>
          </w:p>
        </w:tc>
        <w:tc>
          <w:tcPr>
            <w:tcW w:w="1417" w:type="dxa"/>
            <w:shd w:val="clear" w:color="auto" w:fill="auto"/>
          </w:tcPr>
          <w:p w:rsidR="00137070" w:rsidRPr="006919FD" w:rsidRDefault="00137070" w:rsidP="00137070">
            <w:pPr>
              <w:pStyle w:val="PrformatHTML"/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919FD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VY93_RS01485</w:t>
            </w:r>
          </w:p>
        </w:tc>
        <w:tc>
          <w:tcPr>
            <w:tcW w:w="1276" w:type="dxa"/>
            <w:shd w:val="clear" w:color="auto" w:fill="auto"/>
          </w:tcPr>
          <w:p w:rsidR="00137070" w:rsidRPr="006919FD" w:rsidRDefault="00137070" w:rsidP="00137070">
            <w:pPr>
              <w:pStyle w:val="PrformatHTML"/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919FD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MSH_RS01380</w:t>
            </w:r>
          </w:p>
        </w:tc>
        <w:tc>
          <w:tcPr>
            <w:tcW w:w="1276" w:type="dxa"/>
            <w:shd w:val="clear" w:color="auto" w:fill="auto"/>
          </w:tcPr>
          <w:p w:rsidR="00137070" w:rsidRPr="006919FD" w:rsidRDefault="00137070" w:rsidP="00137070">
            <w:pPr>
              <w:pStyle w:val="PrformatHTML"/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919FD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mshv_RS00025</w:t>
            </w:r>
          </w:p>
        </w:tc>
        <w:tc>
          <w:tcPr>
            <w:tcW w:w="1275" w:type="dxa"/>
            <w:shd w:val="clear" w:color="auto" w:fill="auto"/>
          </w:tcPr>
          <w:p w:rsidR="00137070" w:rsidRPr="006919FD" w:rsidRDefault="00137070" w:rsidP="001370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919FD">
              <w:rPr>
                <w:rFonts w:asciiTheme="majorBidi" w:hAnsiTheme="majorBidi" w:cstheme="majorBidi"/>
                <w:sz w:val="16"/>
                <w:szCs w:val="16"/>
              </w:rPr>
              <w:t>MGA_RS02760</w:t>
            </w:r>
          </w:p>
        </w:tc>
        <w:tc>
          <w:tcPr>
            <w:tcW w:w="1418" w:type="dxa"/>
            <w:shd w:val="clear" w:color="auto" w:fill="auto"/>
          </w:tcPr>
          <w:p w:rsidR="00137070" w:rsidRPr="006919FD" w:rsidRDefault="00137070" w:rsidP="001370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</w:pPr>
            <w:r w:rsidRPr="006919FD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MGAH_RS02745</w:t>
            </w:r>
          </w:p>
        </w:tc>
        <w:tc>
          <w:tcPr>
            <w:tcW w:w="1276" w:type="dxa"/>
            <w:shd w:val="clear" w:color="auto" w:fill="auto"/>
          </w:tcPr>
          <w:p w:rsidR="00137070" w:rsidRPr="006919FD" w:rsidRDefault="00137070" w:rsidP="001370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919FD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MGF_RS01775</w:t>
            </w:r>
          </w:p>
        </w:tc>
        <w:tc>
          <w:tcPr>
            <w:tcW w:w="1275" w:type="dxa"/>
            <w:shd w:val="clear" w:color="auto" w:fill="auto"/>
          </w:tcPr>
          <w:p w:rsidR="00137070" w:rsidRPr="006919FD" w:rsidRDefault="00137070" w:rsidP="001370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919FD">
              <w:rPr>
                <w:rFonts w:asciiTheme="majorBidi" w:hAnsiTheme="majorBidi" w:cstheme="majorBidi"/>
                <w:sz w:val="16"/>
                <w:szCs w:val="16"/>
              </w:rPr>
              <w:t>GCW_RS02755</w:t>
            </w:r>
          </w:p>
        </w:tc>
      </w:tr>
      <w:tr w:rsidR="006919FD" w:rsidRPr="006919FD" w:rsidTr="006430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shd w:val="clear" w:color="auto" w:fill="auto"/>
          </w:tcPr>
          <w:p w:rsidR="00137070" w:rsidRPr="003D440C" w:rsidRDefault="00137070" w:rsidP="00137070">
            <w:pPr>
              <w:rPr>
                <w:rFonts w:asciiTheme="majorBidi" w:hAnsiTheme="majorBidi" w:cstheme="majorBidi"/>
                <w:i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shd w:val="clear" w:color="auto" w:fill="auto"/>
          </w:tcPr>
          <w:p w:rsidR="00137070" w:rsidRPr="004D41D9" w:rsidRDefault="00137070" w:rsidP="001370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sz w:val="16"/>
                <w:szCs w:val="16"/>
                <w:lang w:val="en-US"/>
              </w:rPr>
            </w:pPr>
            <w:r w:rsidRPr="004D41D9">
              <w:rPr>
                <w:rFonts w:asciiTheme="majorBidi" w:hAnsiTheme="majorBidi" w:cstheme="majorBidi"/>
                <w:i/>
                <w:sz w:val="16"/>
                <w:szCs w:val="16"/>
                <w:lang w:val="en-US"/>
              </w:rPr>
              <w:t>pdhC</w:t>
            </w:r>
          </w:p>
        </w:tc>
        <w:tc>
          <w:tcPr>
            <w:tcW w:w="3114" w:type="dxa"/>
            <w:shd w:val="clear" w:color="auto" w:fill="auto"/>
          </w:tcPr>
          <w:p w:rsidR="00137070" w:rsidRPr="004D41D9" w:rsidRDefault="00137070" w:rsidP="00137070">
            <w:pPr>
              <w:ind w:right="-21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4D41D9">
              <w:rPr>
                <w:rFonts w:asciiTheme="majorBidi" w:hAnsiTheme="majorBidi" w:cstheme="majorBidi"/>
                <w:bCs/>
                <w:sz w:val="16"/>
                <w:szCs w:val="16"/>
              </w:rPr>
              <w:t>Dihydrolipoamide acetyltransferase E2</w:t>
            </w:r>
          </w:p>
        </w:tc>
        <w:tc>
          <w:tcPr>
            <w:tcW w:w="1418" w:type="dxa"/>
            <w:shd w:val="clear" w:color="auto" w:fill="auto"/>
          </w:tcPr>
          <w:p w:rsidR="00137070" w:rsidRPr="006919FD" w:rsidRDefault="00137070" w:rsidP="00137070">
            <w:pPr>
              <w:pStyle w:val="PrformatHTML"/>
              <w:shd w:val="clear" w:color="auto" w:fill="FFFFFF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919FD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MS53_RS01390</w:t>
            </w:r>
          </w:p>
        </w:tc>
        <w:tc>
          <w:tcPr>
            <w:tcW w:w="1417" w:type="dxa"/>
            <w:shd w:val="clear" w:color="auto" w:fill="auto"/>
          </w:tcPr>
          <w:p w:rsidR="00137070" w:rsidRPr="006919FD" w:rsidRDefault="00137070" w:rsidP="00137070">
            <w:pPr>
              <w:pStyle w:val="PrformatHTML"/>
              <w:shd w:val="clear" w:color="auto" w:fill="FFFFFF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919FD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VY93_RS01490</w:t>
            </w:r>
          </w:p>
        </w:tc>
        <w:tc>
          <w:tcPr>
            <w:tcW w:w="1276" w:type="dxa"/>
            <w:shd w:val="clear" w:color="auto" w:fill="auto"/>
          </w:tcPr>
          <w:p w:rsidR="00137070" w:rsidRPr="006919FD" w:rsidRDefault="00137070" w:rsidP="00137070">
            <w:pPr>
              <w:pStyle w:val="PrformatHTML"/>
              <w:shd w:val="clear" w:color="auto" w:fill="FFFFFF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919FD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MSH_RS01385</w:t>
            </w:r>
          </w:p>
        </w:tc>
        <w:tc>
          <w:tcPr>
            <w:tcW w:w="1276" w:type="dxa"/>
            <w:shd w:val="clear" w:color="auto" w:fill="auto"/>
          </w:tcPr>
          <w:p w:rsidR="00137070" w:rsidRPr="006919FD" w:rsidRDefault="00137070" w:rsidP="00137070">
            <w:pPr>
              <w:pStyle w:val="PrformatHTML"/>
              <w:shd w:val="clear" w:color="auto" w:fill="FFFFFF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919FD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mshv_RS00030</w:t>
            </w:r>
          </w:p>
        </w:tc>
        <w:tc>
          <w:tcPr>
            <w:tcW w:w="1275" w:type="dxa"/>
            <w:shd w:val="clear" w:color="auto" w:fill="auto"/>
          </w:tcPr>
          <w:p w:rsidR="00137070" w:rsidRPr="006919FD" w:rsidRDefault="00137070" w:rsidP="001370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919FD">
              <w:rPr>
                <w:rFonts w:asciiTheme="majorBidi" w:hAnsiTheme="majorBidi" w:cstheme="majorBidi"/>
                <w:sz w:val="16"/>
                <w:szCs w:val="16"/>
              </w:rPr>
              <w:t>MGA_RS02755</w:t>
            </w:r>
          </w:p>
        </w:tc>
        <w:tc>
          <w:tcPr>
            <w:tcW w:w="1418" w:type="dxa"/>
            <w:shd w:val="clear" w:color="auto" w:fill="auto"/>
          </w:tcPr>
          <w:p w:rsidR="00137070" w:rsidRPr="006919FD" w:rsidRDefault="00137070" w:rsidP="001370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</w:pPr>
            <w:r w:rsidRPr="006919FD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MGAH_RS02740</w:t>
            </w:r>
          </w:p>
        </w:tc>
        <w:tc>
          <w:tcPr>
            <w:tcW w:w="1276" w:type="dxa"/>
            <w:shd w:val="clear" w:color="auto" w:fill="auto"/>
          </w:tcPr>
          <w:p w:rsidR="00137070" w:rsidRPr="006919FD" w:rsidRDefault="00137070" w:rsidP="001370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919FD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MGF_RS01780</w:t>
            </w:r>
          </w:p>
        </w:tc>
        <w:tc>
          <w:tcPr>
            <w:tcW w:w="1275" w:type="dxa"/>
            <w:shd w:val="clear" w:color="auto" w:fill="auto"/>
          </w:tcPr>
          <w:p w:rsidR="00137070" w:rsidRPr="006919FD" w:rsidRDefault="00137070" w:rsidP="001370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919FD">
              <w:rPr>
                <w:rFonts w:asciiTheme="majorBidi" w:hAnsiTheme="majorBidi" w:cstheme="majorBidi"/>
                <w:sz w:val="16"/>
                <w:szCs w:val="16"/>
              </w:rPr>
              <w:t>GCW_RS02750</w:t>
            </w:r>
          </w:p>
        </w:tc>
      </w:tr>
      <w:tr w:rsidR="006919FD" w:rsidRPr="006919FD" w:rsidTr="00643024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37070" w:rsidRPr="003D440C" w:rsidRDefault="00137070" w:rsidP="00137070">
            <w:pPr>
              <w:rPr>
                <w:rFonts w:asciiTheme="majorBidi" w:hAnsiTheme="majorBidi" w:cstheme="majorBidi"/>
                <w:b w:val="0"/>
                <w:bCs w:val="0"/>
                <w:i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137070" w:rsidRPr="004D41D9" w:rsidRDefault="00137070" w:rsidP="001370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sz w:val="16"/>
                <w:szCs w:val="16"/>
                <w:lang w:val="en-US"/>
              </w:rPr>
            </w:pPr>
            <w:r w:rsidRPr="004D41D9">
              <w:rPr>
                <w:rFonts w:asciiTheme="majorBidi" w:hAnsiTheme="majorBidi" w:cstheme="majorBidi"/>
                <w:i/>
                <w:sz w:val="16"/>
                <w:szCs w:val="16"/>
                <w:lang w:val="en-US"/>
              </w:rPr>
              <w:t>pdhD</w:t>
            </w:r>
          </w:p>
        </w:tc>
        <w:tc>
          <w:tcPr>
            <w:tcW w:w="3114" w:type="dxa"/>
            <w:tcBorders>
              <w:bottom w:val="single" w:sz="4" w:space="0" w:color="auto"/>
            </w:tcBorders>
            <w:shd w:val="clear" w:color="auto" w:fill="auto"/>
          </w:tcPr>
          <w:p w:rsidR="00137070" w:rsidRPr="004D41D9" w:rsidRDefault="00137070" w:rsidP="001370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4D41D9">
              <w:rPr>
                <w:rFonts w:asciiTheme="majorBidi" w:hAnsiTheme="majorBidi" w:cstheme="majorBidi"/>
                <w:bCs/>
                <w:sz w:val="16"/>
                <w:szCs w:val="16"/>
              </w:rPr>
              <w:t>Dihydrolipoamide dehydrogenase E3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137070" w:rsidRPr="006919FD" w:rsidRDefault="00137070" w:rsidP="00137070">
            <w:pPr>
              <w:pStyle w:val="PrformatHTML"/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919FD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MS53_RS01395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137070" w:rsidRPr="006919FD" w:rsidRDefault="00137070" w:rsidP="00137070">
            <w:pPr>
              <w:pStyle w:val="PrformatHTML"/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919FD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VY93_RS01495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137070" w:rsidRPr="006919FD" w:rsidRDefault="00137070" w:rsidP="00137070">
            <w:pPr>
              <w:pStyle w:val="PrformatHTML"/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919FD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MSH_RS01390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137070" w:rsidRPr="006919FD" w:rsidRDefault="00137070" w:rsidP="00137070">
            <w:pPr>
              <w:pStyle w:val="PrformatHTML"/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919FD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mshv_RS00035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137070" w:rsidRPr="006919FD" w:rsidRDefault="00137070" w:rsidP="001370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919FD">
              <w:rPr>
                <w:rFonts w:asciiTheme="majorBidi" w:hAnsiTheme="majorBidi" w:cstheme="majorBidi"/>
                <w:sz w:val="16"/>
                <w:szCs w:val="16"/>
              </w:rPr>
              <w:t>MGA_RS02750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137070" w:rsidRPr="006919FD" w:rsidRDefault="00137070" w:rsidP="001370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6919FD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MGAH_RS02735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137070" w:rsidRPr="006919FD" w:rsidRDefault="00137070" w:rsidP="001370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919FD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MGF_RS01785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137070" w:rsidRPr="006919FD" w:rsidRDefault="00137070" w:rsidP="001370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919FD">
              <w:rPr>
                <w:rFonts w:asciiTheme="majorBidi" w:hAnsiTheme="majorBidi" w:cstheme="majorBidi"/>
                <w:sz w:val="16"/>
                <w:szCs w:val="16"/>
              </w:rPr>
              <w:t>GCW_RS02745</w:t>
            </w:r>
          </w:p>
        </w:tc>
      </w:tr>
      <w:tr w:rsidR="006919FD" w:rsidRPr="006919FD" w:rsidTr="006430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37070" w:rsidRPr="003D440C" w:rsidRDefault="0063157B" w:rsidP="00137070">
            <w:pPr>
              <w:rPr>
                <w:rFonts w:asciiTheme="majorBidi" w:hAnsiTheme="majorBidi" w:cstheme="majorBidi"/>
                <w:i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PPP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:rsidR="00137070" w:rsidRPr="004D41D9" w:rsidRDefault="00137070" w:rsidP="001370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i/>
                <w:sz w:val="16"/>
                <w:szCs w:val="16"/>
                <w:lang w:val="en-US"/>
              </w:rPr>
            </w:pPr>
            <w:r w:rsidRPr="004D41D9">
              <w:rPr>
                <w:rFonts w:asciiTheme="majorBidi" w:hAnsiTheme="majorBidi" w:cstheme="majorBidi"/>
                <w:i/>
                <w:sz w:val="16"/>
                <w:szCs w:val="16"/>
                <w:lang w:val="en-US"/>
              </w:rPr>
              <w:t>g6pd</w:t>
            </w:r>
          </w:p>
        </w:tc>
        <w:tc>
          <w:tcPr>
            <w:tcW w:w="3114" w:type="dxa"/>
            <w:tcBorders>
              <w:top w:val="single" w:sz="4" w:space="0" w:color="auto"/>
            </w:tcBorders>
            <w:shd w:val="clear" w:color="auto" w:fill="auto"/>
          </w:tcPr>
          <w:p w:rsidR="00137070" w:rsidRPr="004D41D9" w:rsidRDefault="00137070" w:rsidP="001370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4D41D9">
              <w:rPr>
                <w:rFonts w:asciiTheme="majorBidi" w:hAnsiTheme="majorBidi" w:cstheme="majorBidi"/>
                <w:bCs/>
                <w:sz w:val="16"/>
                <w:szCs w:val="16"/>
              </w:rPr>
              <w:t>Glucose-6-phosphate dehydrogenase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137070" w:rsidRPr="006919FD" w:rsidRDefault="00137070" w:rsidP="001370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919FD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137070" w:rsidRPr="006919FD" w:rsidRDefault="00137070" w:rsidP="001370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6919FD">
              <w:rPr>
                <w:rFonts w:asciiTheme="majorBidi" w:hAnsiTheme="majorBidi" w:cstheme="majorBidi"/>
                <w:sz w:val="16"/>
                <w:szCs w:val="1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137070" w:rsidRPr="006919FD" w:rsidRDefault="00137070" w:rsidP="001370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6919FD">
              <w:rPr>
                <w:rFonts w:asciiTheme="majorBidi" w:hAnsiTheme="majorBidi" w:cstheme="majorBidi"/>
                <w:sz w:val="16"/>
                <w:szCs w:val="1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137070" w:rsidRPr="006919FD" w:rsidRDefault="00137070" w:rsidP="001370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6919FD">
              <w:rPr>
                <w:rFonts w:asciiTheme="majorBidi" w:hAnsiTheme="majorBidi" w:cstheme="majorBidi"/>
                <w:sz w:val="16"/>
                <w:szCs w:val="16"/>
                <w:lang w:val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137070" w:rsidRPr="006919FD" w:rsidRDefault="00137070" w:rsidP="001370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6919FD">
              <w:rPr>
                <w:rFonts w:asciiTheme="majorBidi" w:hAnsiTheme="majorBidi" w:cstheme="majorBidi"/>
                <w:sz w:val="16"/>
                <w:szCs w:val="16"/>
                <w:lang w:val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137070" w:rsidRPr="006919FD" w:rsidRDefault="00137070" w:rsidP="001370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6919FD">
              <w:rPr>
                <w:rFonts w:asciiTheme="majorBidi" w:hAnsiTheme="majorBidi" w:cstheme="majorBidi"/>
                <w:sz w:val="16"/>
                <w:szCs w:val="1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137070" w:rsidRPr="006919FD" w:rsidRDefault="00137070" w:rsidP="001370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919FD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137070" w:rsidRPr="006919FD" w:rsidRDefault="00137070" w:rsidP="001370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919FD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</w:tr>
      <w:tr w:rsidR="006919FD" w:rsidRPr="006919FD" w:rsidTr="00643024">
        <w:trPr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shd w:val="clear" w:color="auto" w:fill="auto"/>
          </w:tcPr>
          <w:p w:rsidR="00137070" w:rsidRPr="006919FD" w:rsidRDefault="00137070" w:rsidP="00137070">
            <w:pPr>
              <w:rPr>
                <w:rFonts w:asciiTheme="majorBidi" w:hAnsiTheme="majorBidi" w:cstheme="majorBidi"/>
                <w:i/>
                <w:sz w:val="22"/>
                <w:szCs w:val="22"/>
                <w:lang w:val="en-US"/>
              </w:rPr>
            </w:pPr>
          </w:p>
        </w:tc>
        <w:tc>
          <w:tcPr>
            <w:tcW w:w="850" w:type="dxa"/>
            <w:shd w:val="clear" w:color="auto" w:fill="auto"/>
          </w:tcPr>
          <w:p w:rsidR="00137070" w:rsidRPr="004D41D9" w:rsidRDefault="00137070" w:rsidP="001370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i/>
                <w:sz w:val="16"/>
                <w:szCs w:val="16"/>
                <w:lang w:val="en-US"/>
              </w:rPr>
            </w:pPr>
            <w:r w:rsidRPr="004D41D9">
              <w:rPr>
                <w:rFonts w:asciiTheme="majorBidi" w:hAnsiTheme="majorBidi" w:cstheme="majorBidi"/>
                <w:i/>
                <w:sz w:val="16"/>
                <w:szCs w:val="16"/>
                <w:lang w:val="en-US"/>
              </w:rPr>
              <w:t>pgls</w:t>
            </w:r>
          </w:p>
        </w:tc>
        <w:tc>
          <w:tcPr>
            <w:tcW w:w="3114" w:type="dxa"/>
            <w:shd w:val="clear" w:color="auto" w:fill="auto"/>
          </w:tcPr>
          <w:p w:rsidR="00137070" w:rsidRPr="004D41D9" w:rsidRDefault="00137070" w:rsidP="001370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4D41D9">
              <w:rPr>
                <w:rFonts w:asciiTheme="majorBidi" w:hAnsiTheme="majorBidi" w:cstheme="majorBidi"/>
                <w:bCs/>
                <w:sz w:val="16"/>
                <w:szCs w:val="16"/>
              </w:rPr>
              <w:t xml:space="preserve">6-phosphogluconolactonase </w:t>
            </w:r>
          </w:p>
        </w:tc>
        <w:tc>
          <w:tcPr>
            <w:tcW w:w="1418" w:type="dxa"/>
            <w:shd w:val="clear" w:color="auto" w:fill="auto"/>
          </w:tcPr>
          <w:p w:rsidR="00137070" w:rsidRPr="006919FD" w:rsidRDefault="00137070" w:rsidP="001370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919FD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137070" w:rsidRPr="006919FD" w:rsidRDefault="00137070" w:rsidP="001370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6919FD">
              <w:rPr>
                <w:rFonts w:asciiTheme="majorBidi" w:hAnsiTheme="majorBidi" w:cstheme="majorBidi"/>
                <w:sz w:val="16"/>
                <w:szCs w:val="16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137070" w:rsidRPr="006919FD" w:rsidRDefault="00137070" w:rsidP="001370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6919FD">
              <w:rPr>
                <w:rFonts w:asciiTheme="majorBidi" w:hAnsiTheme="majorBidi" w:cstheme="majorBidi"/>
                <w:sz w:val="16"/>
                <w:szCs w:val="16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137070" w:rsidRPr="006919FD" w:rsidRDefault="00137070" w:rsidP="001370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6919FD">
              <w:rPr>
                <w:rFonts w:asciiTheme="majorBidi" w:hAnsiTheme="majorBidi" w:cstheme="majorBidi"/>
                <w:sz w:val="16"/>
                <w:szCs w:val="16"/>
                <w:lang w:val="en-US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37070" w:rsidRPr="006919FD" w:rsidRDefault="00137070" w:rsidP="001370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6919FD">
              <w:rPr>
                <w:rFonts w:asciiTheme="majorBidi" w:hAnsiTheme="majorBidi" w:cstheme="majorBidi"/>
                <w:sz w:val="16"/>
                <w:szCs w:val="16"/>
                <w:lang w:val="en-US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137070" w:rsidRPr="006919FD" w:rsidRDefault="00137070" w:rsidP="001370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6919FD">
              <w:rPr>
                <w:rFonts w:asciiTheme="majorBidi" w:hAnsiTheme="majorBidi" w:cstheme="majorBidi"/>
                <w:sz w:val="16"/>
                <w:szCs w:val="16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137070" w:rsidRPr="006919FD" w:rsidRDefault="00137070" w:rsidP="001370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919FD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37070" w:rsidRPr="006919FD" w:rsidRDefault="00137070" w:rsidP="001370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919FD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</w:tr>
      <w:tr w:rsidR="006919FD" w:rsidRPr="006919FD" w:rsidTr="006430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shd w:val="clear" w:color="auto" w:fill="auto"/>
          </w:tcPr>
          <w:p w:rsidR="00137070" w:rsidRPr="006919FD" w:rsidRDefault="00137070" w:rsidP="00137070">
            <w:pPr>
              <w:rPr>
                <w:rFonts w:asciiTheme="majorBidi" w:hAnsiTheme="majorBidi" w:cstheme="majorBidi"/>
                <w:i/>
                <w:sz w:val="22"/>
                <w:szCs w:val="22"/>
                <w:lang w:val="en-US"/>
              </w:rPr>
            </w:pPr>
          </w:p>
        </w:tc>
        <w:tc>
          <w:tcPr>
            <w:tcW w:w="850" w:type="dxa"/>
            <w:shd w:val="clear" w:color="auto" w:fill="auto"/>
          </w:tcPr>
          <w:p w:rsidR="00137070" w:rsidRPr="004D41D9" w:rsidRDefault="00137070" w:rsidP="001370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i/>
                <w:sz w:val="16"/>
                <w:szCs w:val="16"/>
                <w:lang w:val="en-US"/>
              </w:rPr>
            </w:pPr>
            <w:r w:rsidRPr="004D41D9">
              <w:rPr>
                <w:rFonts w:asciiTheme="majorBidi" w:hAnsiTheme="majorBidi" w:cstheme="majorBidi"/>
                <w:i/>
                <w:sz w:val="16"/>
                <w:szCs w:val="16"/>
                <w:lang w:val="en-US"/>
              </w:rPr>
              <w:t>pgd</w:t>
            </w:r>
          </w:p>
        </w:tc>
        <w:tc>
          <w:tcPr>
            <w:tcW w:w="3114" w:type="dxa"/>
            <w:shd w:val="clear" w:color="auto" w:fill="auto"/>
          </w:tcPr>
          <w:p w:rsidR="00137070" w:rsidRPr="004D41D9" w:rsidRDefault="00137070" w:rsidP="001370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4D41D9">
              <w:rPr>
                <w:rFonts w:asciiTheme="majorBidi" w:hAnsiTheme="majorBidi" w:cstheme="majorBidi"/>
                <w:bCs/>
                <w:sz w:val="16"/>
                <w:szCs w:val="16"/>
              </w:rPr>
              <w:t>6-phosphogluconate dehydrogenase</w:t>
            </w:r>
          </w:p>
        </w:tc>
        <w:tc>
          <w:tcPr>
            <w:tcW w:w="1418" w:type="dxa"/>
            <w:shd w:val="clear" w:color="auto" w:fill="auto"/>
          </w:tcPr>
          <w:p w:rsidR="00137070" w:rsidRPr="006919FD" w:rsidRDefault="00137070" w:rsidP="001370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919FD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137070" w:rsidRPr="006919FD" w:rsidRDefault="00137070" w:rsidP="001370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6919FD">
              <w:rPr>
                <w:rFonts w:asciiTheme="majorBidi" w:hAnsiTheme="majorBidi" w:cstheme="majorBidi"/>
                <w:sz w:val="16"/>
                <w:szCs w:val="16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137070" w:rsidRPr="006919FD" w:rsidRDefault="00137070" w:rsidP="001370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6919FD">
              <w:rPr>
                <w:rFonts w:asciiTheme="majorBidi" w:hAnsiTheme="majorBidi" w:cstheme="majorBidi"/>
                <w:sz w:val="16"/>
                <w:szCs w:val="16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137070" w:rsidRPr="006919FD" w:rsidRDefault="00137070" w:rsidP="001370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6919FD">
              <w:rPr>
                <w:rFonts w:asciiTheme="majorBidi" w:hAnsiTheme="majorBidi" w:cstheme="majorBidi"/>
                <w:sz w:val="16"/>
                <w:szCs w:val="16"/>
                <w:lang w:val="en-US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37070" w:rsidRPr="006919FD" w:rsidRDefault="00137070" w:rsidP="001370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6919FD">
              <w:rPr>
                <w:rFonts w:asciiTheme="majorBidi" w:hAnsiTheme="majorBidi" w:cstheme="majorBidi"/>
                <w:sz w:val="16"/>
                <w:szCs w:val="16"/>
                <w:lang w:val="en-US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137070" w:rsidRPr="006919FD" w:rsidRDefault="00137070" w:rsidP="001370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6919FD">
              <w:rPr>
                <w:rFonts w:asciiTheme="majorBidi" w:hAnsiTheme="majorBidi" w:cstheme="majorBidi"/>
                <w:sz w:val="16"/>
                <w:szCs w:val="16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137070" w:rsidRPr="006919FD" w:rsidRDefault="00137070" w:rsidP="001370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919FD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37070" w:rsidRPr="006919FD" w:rsidRDefault="00137070" w:rsidP="001370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919FD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</w:tr>
      <w:tr w:rsidR="006919FD" w:rsidRPr="006919FD" w:rsidTr="00643024">
        <w:trPr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shd w:val="clear" w:color="auto" w:fill="auto"/>
          </w:tcPr>
          <w:p w:rsidR="00137070" w:rsidRPr="006919FD" w:rsidRDefault="00137070" w:rsidP="00137070">
            <w:pPr>
              <w:rPr>
                <w:rFonts w:asciiTheme="majorBidi" w:hAnsiTheme="majorBidi" w:cstheme="majorBidi"/>
                <w:i/>
                <w:sz w:val="22"/>
                <w:szCs w:val="22"/>
                <w:lang w:val="en-US"/>
              </w:rPr>
            </w:pPr>
          </w:p>
        </w:tc>
        <w:tc>
          <w:tcPr>
            <w:tcW w:w="850" w:type="dxa"/>
            <w:shd w:val="clear" w:color="auto" w:fill="auto"/>
          </w:tcPr>
          <w:p w:rsidR="00137070" w:rsidRPr="004D41D9" w:rsidRDefault="00137070" w:rsidP="001370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i/>
                <w:sz w:val="16"/>
                <w:szCs w:val="16"/>
                <w:lang w:val="en-US"/>
              </w:rPr>
            </w:pPr>
            <w:r w:rsidRPr="004D41D9">
              <w:rPr>
                <w:rFonts w:asciiTheme="majorBidi" w:hAnsiTheme="majorBidi" w:cstheme="majorBidi"/>
                <w:i/>
                <w:sz w:val="16"/>
                <w:szCs w:val="16"/>
                <w:lang w:val="en-US"/>
              </w:rPr>
              <w:t>ripB</w:t>
            </w:r>
          </w:p>
        </w:tc>
        <w:tc>
          <w:tcPr>
            <w:tcW w:w="3114" w:type="dxa"/>
            <w:shd w:val="clear" w:color="auto" w:fill="auto"/>
          </w:tcPr>
          <w:p w:rsidR="00137070" w:rsidRPr="004D41D9" w:rsidRDefault="00137070" w:rsidP="001370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4D41D9">
              <w:rPr>
                <w:rFonts w:asciiTheme="majorBidi" w:hAnsiTheme="majorBidi" w:cstheme="majorBidi"/>
                <w:bCs/>
                <w:sz w:val="16"/>
                <w:szCs w:val="16"/>
              </w:rPr>
              <w:t>Ribose-5-phosphate isomerase</w:t>
            </w:r>
          </w:p>
        </w:tc>
        <w:tc>
          <w:tcPr>
            <w:tcW w:w="1418" w:type="dxa"/>
            <w:shd w:val="clear" w:color="auto" w:fill="auto"/>
          </w:tcPr>
          <w:p w:rsidR="00137070" w:rsidRPr="006919FD" w:rsidRDefault="00137070" w:rsidP="00137070">
            <w:pPr>
              <w:pStyle w:val="PrformatHTML"/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919FD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MS53_RS01985</w:t>
            </w:r>
          </w:p>
        </w:tc>
        <w:tc>
          <w:tcPr>
            <w:tcW w:w="1417" w:type="dxa"/>
            <w:shd w:val="clear" w:color="auto" w:fill="auto"/>
          </w:tcPr>
          <w:p w:rsidR="00137070" w:rsidRPr="006919FD" w:rsidRDefault="00137070" w:rsidP="00137070">
            <w:pPr>
              <w:pStyle w:val="PrformatHTML"/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919FD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VY93_RS02120</w:t>
            </w:r>
          </w:p>
        </w:tc>
        <w:tc>
          <w:tcPr>
            <w:tcW w:w="1276" w:type="dxa"/>
            <w:shd w:val="clear" w:color="auto" w:fill="auto"/>
          </w:tcPr>
          <w:p w:rsidR="00137070" w:rsidRPr="006919FD" w:rsidRDefault="00137070" w:rsidP="00137070">
            <w:pPr>
              <w:pStyle w:val="PrformatHTML"/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919FD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MSH_RS01985</w:t>
            </w:r>
          </w:p>
        </w:tc>
        <w:tc>
          <w:tcPr>
            <w:tcW w:w="1276" w:type="dxa"/>
            <w:shd w:val="clear" w:color="auto" w:fill="auto"/>
          </w:tcPr>
          <w:p w:rsidR="00137070" w:rsidRPr="006919FD" w:rsidRDefault="00137070" w:rsidP="00137070">
            <w:pPr>
              <w:pStyle w:val="PrformatHTML"/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919FD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mshv_RS00630</w:t>
            </w:r>
          </w:p>
        </w:tc>
        <w:tc>
          <w:tcPr>
            <w:tcW w:w="1275" w:type="dxa"/>
            <w:shd w:val="clear" w:color="auto" w:fill="auto"/>
          </w:tcPr>
          <w:p w:rsidR="00137070" w:rsidRPr="006919FD" w:rsidRDefault="00137070" w:rsidP="001370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919FD">
              <w:rPr>
                <w:rFonts w:asciiTheme="majorBidi" w:hAnsiTheme="majorBidi" w:cstheme="majorBidi"/>
                <w:sz w:val="16"/>
                <w:szCs w:val="16"/>
              </w:rPr>
              <w:t>MGA_RS00765</w:t>
            </w:r>
          </w:p>
        </w:tc>
        <w:tc>
          <w:tcPr>
            <w:tcW w:w="1418" w:type="dxa"/>
            <w:shd w:val="clear" w:color="auto" w:fill="auto"/>
          </w:tcPr>
          <w:p w:rsidR="00137070" w:rsidRPr="006919FD" w:rsidRDefault="00137070" w:rsidP="001370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919FD">
              <w:rPr>
                <w:rFonts w:asciiTheme="majorBidi" w:hAnsiTheme="majorBidi" w:cstheme="majorBidi"/>
                <w:sz w:val="16"/>
                <w:szCs w:val="16"/>
              </w:rPr>
              <w:t>MGAH_RS00760</w:t>
            </w:r>
          </w:p>
        </w:tc>
        <w:tc>
          <w:tcPr>
            <w:tcW w:w="1276" w:type="dxa"/>
            <w:shd w:val="clear" w:color="auto" w:fill="auto"/>
          </w:tcPr>
          <w:p w:rsidR="00137070" w:rsidRPr="006919FD" w:rsidRDefault="00137070" w:rsidP="001370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919FD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MGF_RS00755</w:t>
            </w:r>
          </w:p>
        </w:tc>
        <w:tc>
          <w:tcPr>
            <w:tcW w:w="1275" w:type="dxa"/>
            <w:shd w:val="clear" w:color="auto" w:fill="auto"/>
          </w:tcPr>
          <w:p w:rsidR="00137070" w:rsidRPr="006919FD" w:rsidRDefault="00137070" w:rsidP="001370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919FD">
              <w:rPr>
                <w:rFonts w:asciiTheme="majorBidi" w:hAnsiTheme="majorBidi" w:cstheme="majorBidi"/>
                <w:sz w:val="16"/>
                <w:szCs w:val="16"/>
              </w:rPr>
              <w:t>GCW_RS00830</w:t>
            </w:r>
          </w:p>
        </w:tc>
      </w:tr>
      <w:tr w:rsidR="006919FD" w:rsidRPr="006919FD" w:rsidTr="006430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shd w:val="clear" w:color="auto" w:fill="auto"/>
          </w:tcPr>
          <w:p w:rsidR="00137070" w:rsidRPr="006919FD" w:rsidRDefault="00137070" w:rsidP="00137070">
            <w:pPr>
              <w:rPr>
                <w:rFonts w:asciiTheme="majorBidi" w:hAnsiTheme="majorBidi" w:cstheme="majorBidi"/>
                <w:i/>
                <w:sz w:val="22"/>
                <w:szCs w:val="22"/>
                <w:lang w:val="en-US"/>
              </w:rPr>
            </w:pPr>
          </w:p>
        </w:tc>
        <w:tc>
          <w:tcPr>
            <w:tcW w:w="850" w:type="dxa"/>
            <w:shd w:val="clear" w:color="auto" w:fill="auto"/>
          </w:tcPr>
          <w:p w:rsidR="00137070" w:rsidRPr="004D41D9" w:rsidRDefault="00137070" w:rsidP="001370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i/>
                <w:sz w:val="16"/>
                <w:szCs w:val="16"/>
                <w:lang w:val="en-US"/>
              </w:rPr>
            </w:pPr>
            <w:r w:rsidRPr="004D41D9">
              <w:rPr>
                <w:rFonts w:asciiTheme="majorBidi" w:hAnsiTheme="majorBidi" w:cstheme="majorBidi"/>
                <w:i/>
                <w:sz w:val="16"/>
                <w:szCs w:val="16"/>
                <w:lang w:val="en-US"/>
              </w:rPr>
              <w:t>rpe</w:t>
            </w:r>
          </w:p>
        </w:tc>
        <w:tc>
          <w:tcPr>
            <w:tcW w:w="3114" w:type="dxa"/>
            <w:shd w:val="clear" w:color="auto" w:fill="auto"/>
          </w:tcPr>
          <w:p w:rsidR="00137070" w:rsidRPr="004D41D9" w:rsidRDefault="00137070" w:rsidP="001370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4D41D9">
              <w:rPr>
                <w:rFonts w:asciiTheme="majorBidi" w:hAnsiTheme="majorBidi" w:cstheme="majorBidi"/>
                <w:bCs/>
                <w:sz w:val="16"/>
                <w:szCs w:val="16"/>
              </w:rPr>
              <w:t>Ribulose 5-phosphate 3-epimerase</w:t>
            </w:r>
          </w:p>
        </w:tc>
        <w:tc>
          <w:tcPr>
            <w:tcW w:w="1418" w:type="dxa"/>
            <w:shd w:val="clear" w:color="auto" w:fill="auto"/>
          </w:tcPr>
          <w:p w:rsidR="00137070" w:rsidRPr="006919FD" w:rsidRDefault="00137070" w:rsidP="00137070">
            <w:pPr>
              <w:pStyle w:val="PrformatHTML"/>
              <w:shd w:val="clear" w:color="auto" w:fill="FFFFFF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919FD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MS53_RS00655</w:t>
            </w:r>
          </w:p>
        </w:tc>
        <w:tc>
          <w:tcPr>
            <w:tcW w:w="1417" w:type="dxa"/>
            <w:shd w:val="clear" w:color="auto" w:fill="auto"/>
          </w:tcPr>
          <w:p w:rsidR="00137070" w:rsidRPr="006919FD" w:rsidRDefault="00137070" w:rsidP="00137070">
            <w:pPr>
              <w:pStyle w:val="PrformatHTML"/>
              <w:shd w:val="clear" w:color="auto" w:fill="FFFFFF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919FD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VY93_RS00645</w:t>
            </w:r>
          </w:p>
        </w:tc>
        <w:tc>
          <w:tcPr>
            <w:tcW w:w="1276" w:type="dxa"/>
            <w:shd w:val="clear" w:color="auto" w:fill="auto"/>
          </w:tcPr>
          <w:p w:rsidR="00137070" w:rsidRPr="006919FD" w:rsidRDefault="00137070" w:rsidP="00137070">
            <w:pPr>
              <w:pStyle w:val="PrformatHTML"/>
              <w:shd w:val="clear" w:color="auto" w:fill="FFFFFF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919FD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MSH_RS00660</w:t>
            </w:r>
          </w:p>
        </w:tc>
        <w:tc>
          <w:tcPr>
            <w:tcW w:w="1276" w:type="dxa"/>
            <w:shd w:val="clear" w:color="auto" w:fill="auto"/>
          </w:tcPr>
          <w:p w:rsidR="00137070" w:rsidRPr="006919FD" w:rsidRDefault="00137070" w:rsidP="00137070">
            <w:pPr>
              <w:pStyle w:val="PrformatHTML"/>
              <w:shd w:val="clear" w:color="auto" w:fill="FFFFFF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919FD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mshv_RS02935</w:t>
            </w:r>
          </w:p>
        </w:tc>
        <w:tc>
          <w:tcPr>
            <w:tcW w:w="1275" w:type="dxa"/>
            <w:shd w:val="clear" w:color="auto" w:fill="auto"/>
          </w:tcPr>
          <w:p w:rsidR="00137070" w:rsidRPr="006919FD" w:rsidRDefault="00137070" w:rsidP="001370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919FD">
              <w:rPr>
                <w:rFonts w:asciiTheme="majorBidi" w:hAnsiTheme="majorBidi" w:cstheme="majorBidi"/>
                <w:sz w:val="16"/>
                <w:szCs w:val="16"/>
              </w:rPr>
              <w:t>MGA_RS03550</w:t>
            </w:r>
          </w:p>
        </w:tc>
        <w:tc>
          <w:tcPr>
            <w:tcW w:w="1418" w:type="dxa"/>
            <w:shd w:val="clear" w:color="auto" w:fill="auto"/>
          </w:tcPr>
          <w:p w:rsidR="00137070" w:rsidRPr="006919FD" w:rsidRDefault="00137070" w:rsidP="001370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919FD">
              <w:rPr>
                <w:rFonts w:asciiTheme="majorBidi" w:hAnsiTheme="majorBidi" w:cstheme="majorBidi"/>
                <w:sz w:val="16"/>
                <w:szCs w:val="16"/>
              </w:rPr>
              <w:t>MGAH_RS03535</w:t>
            </w:r>
          </w:p>
        </w:tc>
        <w:tc>
          <w:tcPr>
            <w:tcW w:w="1276" w:type="dxa"/>
            <w:shd w:val="clear" w:color="auto" w:fill="auto"/>
          </w:tcPr>
          <w:p w:rsidR="00137070" w:rsidRPr="006919FD" w:rsidRDefault="00137070" w:rsidP="001370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919FD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MGF_RS03470</w:t>
            </w:r>
          </w:p>
        </w:tc>
        <w:tc>
          <w:tcPr>
            <w:tcW w:w="1275" w:type="dxa"/>
            <w:shd w:val="clear" w:color="auto" w:fill="auto"/>
          </w:tcPr>
          <w:p w:rsidR="00137070" w:rsidRPr="006919FD" w:rsidRDefault="00137070" w:rsidP="001370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919FD">
              <w:rPr>
                <w:rFonts w:asciiTheme="majorBidi" w:hAnsiTheme="majorBidi" w:cstheme="majorBidi"/>
                <w:sz w:val="16"/>
                <w:szCs w:val="16"/>
              </w:rPr>
              <w:t>GCW_RS03565</w:t>
            </w:r>
          </w:p>
        </w:tc>
      </w:tr>
      <w:tr w:rsidR="006919FD" w:rsidRPr="006919FD" w:rsidTr="00643024">
        <w:trPr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shd w:val="clear" w:color="auto" w:fill="auto"/>
          </w:tcPr>
          <w:p w:rsidR="00137070" w:rsidRPr="006919FD" w:rsidRDefault="00137070" w:rsidP="00137070">
            <w:pPr>
              <w:rPr>
                <w:rFonts w:asciiTheme="majorBidi" w:hAnsiTheme="majorBidi" w:cstheme="majorBidi"/>
                <w:i/>
                <w:sz w:val="22"/>
                <w:szCs w:val="22"/>
                <w:lang w:val="en-US"/>
              </w:rPr>
            </w:pPr>
          </w:p>
        </w:tc>
        <w:tc>
          <w:tcPr>
            <w:tcW w:w="850" w:type="dxa"/>
            <w:shd w:val="clear" w:color="auto" w:fill="auto"/>
          </w:tcPr>
          <w:p w:rsidR="00137070" w:rsidRPr="004D41D9" w:rsidRDefault="00137070" w:rsidP="001370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i/>
                <w:sz w:val="16"/>
                <w:szCs w:val="16"/>
                <w:lang w:val="en-US"/>
              </w:rPr>
            </w:pPr>
            <w:r w:rsidRPr="004D41D9">
              <w:rPr>
                <w:rFonts w:asciiTheme="majorBidi" w:hAnsiTheme="majorBidi" w:cstheme="majorBidi"/>
                <w:i/>
                <w:sz w:val="16"/>
                <w:szCs w:val="16"/>
                <w:lang w:val="en-US"/>
              </w:rPr>
              <w:t>tkt</w:t>
            </w:r>
          </w:p>
        </w:tc>
        <w:tc>
          <w:tcPr>
            <w:tcW w:w="3114" w:type="dxa"/>
            <w:shd w:val="clear" w:color="auto" w:fill="auto"/>
          </w:tcPr>
          <w:p w:rsidR="00137070" w:rsidRPr="004D41D9" w:rsidRDefault="00137070" w:rsidP="001370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4D41D9">
              <w:rPr>
                <w:rFonts w:asciiTheme="majorBidi" w:hAnsiTheme="majorBidi" w:cstheme="majorBidi"/>
                <w:bCs/>
                <w:sz w:val="16"/>
                <w:szCs w:val="16"/>
              </w:rPr>
              <w:t>Transketolase</w:t>
            </w:r>
            <w:r w:rsidRPr="004D41D9">
              <w:rPr>
                <w:rFonts w:asciiTheme="majorBidi" w:hAnsiTheme="majorBidi" w:cstheme="majorBidi"/>
                <w:sz w:val="16"/>
                <w:szCs w:val="16"/>
                <w:shd w:val="clear" w:color="auto" w:fill="F8F9FA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:rsidR="00137070" w:rsidRPr="006919FD" w:rsidRDefault="00137070" w:rsidP="00137070">
            <w:pPr>
              <w:pStyle w:val="PrformatHTML"/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919FD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MS53_RS00980</w:t>
            </w:r>
          </w:p>
        </w:tc>
        <w:tc>
          <w:tcPr>
            <w:tcW w:w="1417" w:type="dxa"/>
            <w:shd w:val="clear" w:color="auto" w:fill="auto"/>
          </w:tcPr>
          <w:p w:rsidR="00137070" w:rsidRPr="006919FD" w:rsidRDefault="00137070" w:rsidP="00137070">
            <w:pPr>
              <w:pStyle w:val="PrformatHTML"/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919FD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VY93_RS01045</w:t>
            </w:r>
          </w:p>
        </w:tc>
        <w:tc>
          <w:tcPr>
            <w:tcW w:w="1276" w:type="dxa"/>
            <w:shd w:val="clear" w:color="auto" w:fill="auto"/>
          </w:tcPr>
          <w:p w:rsidR="00137070" w:rsidRPr="006919FD" w:rsidRDefault="00137070" w:rsidP="00137070">
            <w:pPr>
              <w:pStyle w:val="PrformatHTML"/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919FD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MSH_RS01045</w:t>
            </w:r>
          </w:p>
        </w:tc>
        <w:tc>
          <w:tcPr>
            <w:tcW w:w="1276" w:type="dxa"/>
            <w:shd w:val="clear" w:color="auto" w:fill="auto"/>
          </w:tcPr>
          <w:p w:rsidR="00137070" w:rsidRPr="006919FD" w:rsidRDefault="00137070" w:rsidP="00137070">
            <w:pPr>
              <w:pStyle w:val="PrformatHTML"/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919FD">
              <w:rPr>
                <w:rStyle w:val="feature"/>
                <w:rFonts w:asciiTheme="majorBidi" w:hAnsiTheme="majorBidi" w:cstheme="majorBidi"/>
                <w:sz w:val="16"/>
                <w:szCs w:val="16"/>
              </w:rPr>
              <w:t>mshv_RS03305</w:t>
            </w:r>
          </w:p>
        </w:tc>
        <w:tc>
          <w:tcPr>
            <w:tcW w:w="1275" w:type="dxa"/>
            <w:shd w:val="clear" w:color="auto" w:fill="auto"/>
          </w:tcPr>
          <w:p w:rsidR="00137070" w:rsidRPr="006919FD" w:rsidRDefault="00137070" w:rsidP="001370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919FD">
              <w:rPr>
                <w:rFonts w:asciiTheme="majorBidi" w:hAnsiTheme="majorBidi" w:cstheme="majorBidi"/>
                <w:sz w:val="16"/>
                <w:szCs w:val="16"/>
              </w:rPr>
              <w:t>MGA_RS00150</w:t>
            </w:r>
          </w:p>
        </w:tc>
        <w:tc>
          <w:tcPr>
            <w:tcW w:w="1418" w:type="dxa"/>
            <w:shd w:val="clear" w:color="auto" w:fill="auto"/>
          </w:tcPr>
          <w:p w:rsidR="00137070" w:rsidRPr="006919FD" w:rsidRDefault="00137070" w:rsidP="001348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6919FD">
              <w:rPr>
                <w:rFonts w:asciiTheme="majorBidi" w:hAnsiTheme="majorBidi" w:cstheme="majorBidi"/>
                <w:sz w:val="16"/>
                <w:szCs w:val="16"/>
                <w:lang w:val="en-US"/>
              </w:rPr>
              <w:t>MGAH_RS00150</w:t>
            </w:r>
          </w:p>
        </w:tc>
        <w:tc>
          <w:tcPr>
            <w:tcW w:w="1276" w:type="dxa"/>
            <w:shd w:val="clear" w:color="auto" w:fill="auto"/>
          </w:tcPr>
          <w:p w:rsidR="00137070" w:rsidRPr="006919FD" w:rsidRDefault="00137070" w:rsidP="001348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6919FD">
              <w:rPr>
                <w:rFonts w:asciiTheme="majorBidi" w:hAnsiTheme="majorBidi" w:cstheme="majorBidi"/>
                <w:sz w:val="16"/>
                <w:szCs w:val="16"/>
                <w:lang w:val="en-US"/>
              </w:rPr>
              <w:t>MGF_RS0015</w:t>
            </w:r>
            <w:r w:rsidR="0013483C">
              <w:rPr>
                <w:rFonts w:asciiTheme="majorBidi" w:hAnsiTheme="majorBidi" w:cstheme="majorBidi"/>
                <w:sz w:val="16"/>
                <w:szCs w:val="16"/>
                <w:lang w:val="en-US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137070" w:rsidRPr="0013483C" w:rsidRDefault="00137070" w:rsidP="001348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6919FD">
              <w:rPr>
                <w:rFonts w:asciiTheme="majorBidi" w:hAnsiTheme="majorBidi" w:cstheme="majorBidi"/>
                <w:sz w:val="16"/>
                <w:szCs w:val="16"/>
                <w:lang w:val="en-US"/>
              </w:rPr>
              <w:t>GCW_RS00165</w:t>
            </w:r>
          </w:p>
        </w:tc>
      </w:tr>
      <w:tr w:rsidR="006919FD" w:rsidRPr="006919FD" w:rsidTr="006430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37070" w:rsidRPr="006919FD" w:rsidRDefault="00137070" w:rsidP="00137070">
            <w:pPr>
              <w:rPr>
                <w:rFonts w:asciiTheme="majorBidi" w:hAnsiTheme="majorBidi" w:cstheme="majorBidi"/>
                <w:i/>
                <w:sz w:val="22"/>
                <w:szCs w:val="22"/>
                <w:lang w:val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137070" w:rsidRPr="004D41D9" w:rsidRDefault="00137070" w:rsidP="001370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i/>
                <w:sz w:val="16"/>
                <w:szCs w:val="16"/>
                <w:lang w:val="en-US"/>
              </w:rPr>
            </w:pPr>
            <w:r w:rsidRPr="004D41D9">
              <w:rPr>
                <w:rFonts w:asciiTheme="majorBidi" w:hAnsiTheme="majorBidi" w:cstheme="majorBidi"/>
                <w:i/>
                <w:sz w:val="16"/>
                <w:szCs w:val="16"/>
                <w:lang w:val="en-US"/>
              </w:rPr>
              <w:t>Taldo1</w:t>
            </w:r>
          </w:p>
        </w:tc>
        <w:tc>
          <w:tcPr>
            <w:tcW w:w="3114" w:type="dxa"/>
            <w:tcBorders>
              <w:bottom w:val="single" w:sz="4" w:space="0" w:color="auto"/>
            </w:tcBorders>
            <w:shd w:val="clear" w:color="auto" w:fill="auto"/>
          </w:tcPr>
          <w:p w:rsidR="00137070" w:rsidRPr="004D41D9" w:rsidRDefault="00137070" w:rsidP="00137070">
            <w:pPr>
              <w:ind w:right="-21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4D41D9">
              <w:rPr>
                <w:rFonts w:asciiTheme="majorBidi" w:hAnsiTheme="majorBidi" w:cstheme="majorBidi"/>
                <w:bCs/>
                <w:sz w:val="16"/>
                <w:szCs w:val="16"/>
              </w:rPr>
              <w:t xml:space="preserve">Transaldolase 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137070" w:rsidRPr="006919FD" w:rsidRDefault="00137070" w:rsidP="001370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919FD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137070" w:rsidRPr="006919FD" w:rsidRDefault="00137070" w:rsidP="001370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919FD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137070" w:rsidRPr="006919FD" w:rsidRDefault="00137070" w:rsidP="001370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919FD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137070" w:rsidRPr="006919FD" w:rsidRDefault="00137070" w:rsidP="001370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919FD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137070" w:rsidRPr="006919FD" w:rsidRDefault="00137070" w:rsidP="001370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6919FD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137070" w:rsidRPr="006919FD" w:rsidRDefault="00137070" w:rsidP="001370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6919FD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137070" w:rsidRPr="006919FD" w:rsidRDefault="00137070" w:rsidP="001370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919FD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137070" w:rsidRPr="006919FD" w:rsidRDefault="00137070" w:rsidP="001370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919FD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</w:tr>
    </w:tbl>
    <w:p w:rsidR="00137070" w:rsidRDefault="00137070" w:rsidP="00F11BB8">
      <w:pPr>
        <w:ind w:right="-620"/>
        <w:jc w:val="both"/>
        <w:rPr>
          <w:rFonts w:asciiTheme="majorBidi" w:hAnsiTheme="majorBidi" w:cstheme="majorBidi"/>
          <w:bCs/>
          <w:color w:val="000000" w:themeColor="text1"/>
          <w:sz w:val="18"/>
          <w:szCs w:val="18"/>
          <w:lang w:val="en-US"/>
        </w:rPr>
      </w:pPr>
    </w:p>
    <w:p w:rsidR="00D6484D" w:rsidRPr="00905A5D" w:rsidRDefault="00F11BB8" w:rsidP="00905A5D">
      <w:pPr>
        <w:rPr>
          <w:rFonts w:asciiTheme="majorBidi" w:hAnsiTheme="majorBidi" w:cstheme="majorBidi"/>
          <w:sz w:val="18"/>
          <w:szCs w:val="18"/>
          <w:lang w:val="en-CA"/>
        </w:rPr>
      </w:pPr>
      <w:r>
        <w:rPr>
          <w:sz w:val="18"/>
          <w:szCs w:val="18"/>
          <w:lang w:val="en-GB"/>
        </w:rPr>
        <w:t xml:space="preserve">ADI, arginine dihydrolase </w:t>
      </w:r>
      <w:r w:rsidR="0063157B" w:rsidRPr="00DA430F">
        <w:rPr>
          <w:sz w:val="18"/>
          <w:szCs w:val="18"/>
          <w:lang w:val="en-GB"/>
        </w:rPr>
        <w:t>;</w:t>
      </w:r>
      <w:r w:rsidR="0063157B" w:rsidRPr="00DA430F">
        <w:rPr>
          <w:rFonts w:asciiTheme="majorBidi" w:hAnsiTheme="majorBidi" w:cstheme="majorBidi"/>
          <w:sz w:val="18"/>
          <w:szCs w:val="18"/>
          <w:lang w:val="en-CA"/>
        </w:rPr>
        <w:t xml:space="preserve"> EMP, </w:t>
      </w:r>
      <w:r w:rsidR="0063157B" w:rsidRPr="00DA430F">
        <w:rPr>
          <w:sz w:val="18"/>
          <w:szCs w:val="18"/>
          <w:lang w:val="en-GB"/>
        </w:rPr>
        <w:t xml:space="preserve">embden-meyerhof-parnas </w:t>
      </w:r>
      <w:r w:rsidR="0063157B" w:rsidRPr="00DA430F">
        <w:rPr>
          <w:rFonts w:asciiTheme="majorBidi" w:hAnsiTheme="majorBidi" w:cstheme="majorBidi"/>
          <w:sz w:val="18"/>
          <w:szCs w:val="18"/>
          <w:lang w:val="en-CA"/>
        </w:rPr>
        <w:t>; PDH, pyruvate dehydrogenase ; PPP, Pentose phosphate pathway.</w:t>
      </w:r>
    </w:p>
    <w:sectPr w:rsidR="00D6484D" w:rsidRPr="00905A5D" w:rsidSect="00137070">
      <w:pgSz w:w="16838" w:h="11906" w:orient="landscape"/>
      <w:pgMar w:top="284" w:right="720" w:bottom="142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3B68" w:rsidRDefault="004B3B68" w:rsidP="00E8586B">
      <w:r>
        <w:separator/>
      </w:r>
    </w:p>
  </w:endnote>
  <w:endnote w:type="continuationSeparator" w:id="0">
    <w:p w:rsidR="004B3B68" w:rsidRDefault="004B3B68" w:rsidP="00E858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3B68" w:rsidRDefault="004B3B68" w:rsidP="00E8586B">
      <w:r>
        <w:separator/>
      </w:r>
    </w:p>
  </w:footnote>
  <w:footnote w:type="continuationSeparator" w:id="0">
    <w:p w:rsidR="004B3B68" w:rsidRDefault="004B3B68" w:rsidP="00E858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510"/>
    <w:rsid w:val="000061D6"/>
    <w:rsid w:val="00006D7F"/>
    <w:rsid w:val="000377B0"/>
    <w:rsid w:val="0005113D"/>
    <w:rsid w:val="00063E70"/>
    <w:rsid w:val="00073E49"/>
    <w:rsid w:val="00076632"/>
    <w:rsid w:val="000914BF"/>
    <w:rsid w:val="00095C6B"/>
    <w:rsid w:val="000A2251"/>
    <w:rsid w:val="000A23F0"/>
    <w:rsid w:val="000B094E"/>
    <w:rsid w:val="000D1252"/>
    <w:rsid w:val="000F7A7D"/>
    <w:rsid w:val="001161EF"/>
    <w:rsid w:val="0012310E"/>
    <w:rsid w:val="00127D83"/>
    <w:rsid w:val="0013483C"/>
    <w:rsid w:val="00137070"/>
    <w:rsid w:val="00165168"/>
    <w:rsid w:val="00173921"/>
    <w:rsid w:val="00175A20"/>
    <w:rsid w:val="00186D46"/>
    <w:rsid w:val="00192658"/>
    <w:rsid w:val="00196943"/>
    <w:rsid w:val="001B0BCD"/>
    <w:rsid w:val="001C1C12"/>
    <w:rsid w:val="001D5228"/>
    <w:rsid w:val="001D635B"/>
    <w:rsid w:val="001E0FCB"/>
    <w:rsid w:val="001E3D5D"/>
    <w:rsid w:val="001E6788"/>
    <w:rsid w:val="00205D25"/>
    <w:rsid w:val="00224382"/>
    <w:rsid w:val="00234138"/>
    <w:rsid w:val="0023610F"/>
    <w:rsid w:val="002408D6"/>
    <w:rsid w:val="002443C1"/>
    <w:rsid w:val="002624AF"/>
    <w:rsid w:val="00267C4C"/>
    <w:rsid w:val="002A07F1"/>
    <w:rsid w:val="002C5F71"/>
    <w:rsid w:val="002C660B"/>
    <w:rsid w:val="002D1273"/>
    <w:rsid w:val="002E661B"/>
    <w:rsid w:val="00317281"/>
    <w:rsid w:val="003235EC"/>
    <w:rsid w:val="00332259"/>
    <w:rsid w:val="00335949"/>
    <w:rsid w:val="003377B1"/>
    <w:rsid w:val="00343768"/>
    <w:rsid w:val="0035240D"/>
    <w:rsid w:val="003533DD"/>
    <w:rsid w:val="003620E7"/>
    <w:rsid w:val="00363D7E"/>
    <w:rsid w:val="00365B42"/>
    <w:rsid w:val="00366D3F"/>
    <w:rsid w:val="003745A7"/>
    <w:rsid w:val="00375D98"/>
    <w:rsid w:val="00383E5D"/>
    <w:rsid w:val="00384CD8"/>
    <w:rsid w:val="003C18F4"/>
    <w:rsid w:val="003C425F"/>
    <w:rsid w:val="003D440C"/>
    <w:rsid w:val="003D60C9"/>
    <w:rsid w:val="004007BC"/>
    <w:rsid w:val="0040426F"/>
    <w:rsid w:val="00424DE8"/>
    <w:rsid w:val="00441CB8"/>
    <w:rsid w:val="00441E2E"/>
    <w:rsid w:val="00470F73"/>
    <w:rsid w:val="00481DDF"/>
    <w:rsid w:val="004823DF"/>
    <w:rsid w:val="004873E3"/>
    <w:rsid w:val="00493CB3"/>
    <w:rsid w:val="004A1D27"/>
    <w:rsid w:val="004A2F0D"/>
    <w:rsid w:val="004B3B68"/>
    <w:rsid w:val="004B4F7A"/>
    <w:rsid w:val="004B52D9"/>
    <w:rsid w:val="004B58A0"/>
    <w:rsid w:val="004B795D"/>
    <w:rsid w:val="004D41D9"/>
    <w:rsid w:val="004D42FE"/>
    <w:rsid w:val="004F088E"/>
    <w:rsid w:val="004F4AA2"/>
    <w:rsid w:val="00500104"/>
    <w:rsid w:val="00501DEF"/>
    <w:rsid w:val="0050425A"/>
    <w:rsid w:val="00511A7F"/>
    <w:rsid w:val="00527C87"/>
    <w:rsid w:val="00533E0A"/>
    <w:rsid w:val="00542106"/>
    <w:rsid w:val="0054222D"/>
    <w:rsid w:val="00553585"/>
    <w:rsid w:val="005556B9"/>
    <w:rsid w:val="005614E0"/>
    <w:rsid w:val="0056209E"/>
    <w:rsid w:val="00566CBA"/>
    <w:rsid w:val="00574C1C"/>
    <w:rsid w:val="00576C14"/>
    <w:rsid w:val="00576FFA"/>
    <w:rsid w:val="00582115"/>
    <w:rsid w:val="00594518"/>
    <w:rsid w:val="005A1D89"/>
    <w:rsid w:val="005A5AA3"/>
    <w:rsid w:val="005A7607"/>
    <w:rsid w:val="005B0E60"/>
    <w:rsid w:val="005C5937"/>
    <w:rsid w:val="005E13B8"/>
    <w:rsid w:val="005F17DE"/>
    <w:rsid w:val="006043C8"/>
    <w:rsid w:val="006053A8"/>
    <w:rsid w:val="00612279"/>
    <w:rsid w:val="006218F4"/>
    <w:rsid w:val="00621FD9"/>
    <w:rsid w:val="0063157B"/>
    <w:rsid w:val="00636876"/>
    <w:rsid w:val="00643024"/>
    <w:rsid w:val="00646DF0"/>
    <w:rsid w:val="00676303"/>
    <w:rsid w:val="006919FD"/>
    <w:rsid w:val="006A0D24"/>
    <w:rsid w:val="006A119F"/>
    <w:rsid w:val="006A56C3"/>
    <w:rsid w:val="006B32B7"/>
    <w:rsid w:val="006C10F3"/>
    <w:rsid w:val="006E1468"/>
    <w:rsid w:val="006F50A9"/>
    <w:rsid w:val="00701EC7"/>
    <w:rsid w:val="00707929"/>
    <w:rsid w:val="00723FEA"/>
    <w:rsid w:val="00731D05"/>
    <w:rsid w:val="00731F6E"/>
    <w:rsid w:val="00735304"/>
    <w:rsid w:val="0074076C"/>
    <w:rsid w:val="00746E52"/>
    <w:rsid w:val="00751050"/>
    <w:rsid w:val="0076276D"/>
    <w:rsid w:val="007708C3"/>
    <w:rsid w:val="007732E2"/>
    <w:rsid w:val="0078452C"/>
    <w:rsid w:val="007A44E2"/>
    <w:rsid w:val="007A75DF"/>
    <w:rsid w:val="007B512B"/>
    <w:rsid w:val="007B7D8C"/>
    <w:rsid w:val="007C037C"/>
    <w:rsid w:val="007C2C04"/>
    <w:rsid w:val="007C4885"/>
    <w:rsid w:val="007D00E3"/>
    <w:rsid w:val="007E65E9"/>
    <w:rsid w:val="007F1F88"/>
    <w:rsid w:val="007F4472"/>
    <w:rsid w:val="00827E56"/>
    <w:rsid w:val="00831FAA"/>
    <w:rsid w:val="008455D3"/>
    <w:rsid w:val="00864281"/>
    <w:rsid w:val="00881A6F"/>
    <w:rsid w:val="008841A5"/>
    <w:rsid w:val="00890A41"/>
    <w:rsid w:val="00890FC1"/>
    <w:rsid w:val="008B104B"/>
    <w:rsid w:val="008D043A"/>
    <w:rsid w:val="008D11BC"/>
    <w:rsid w:val="008D2358"/>
    <w:rsid w:val="008D523D"/>
    <w:rsid w:val="008E19F1"/>
    <w:rsid w:val="008F00CD"/>
    <w:rsid w:val="008F1C22"/>
    <w:rsid w:val="009025AC"/>
    <w:rsid w:val="009034D2"/>
    <w:rsid w:val="00905A5D"/>
    <w:rsid w:val="00912701"/>
    <w:rsid w:val="00927E95"/>
    <w:rsid w:val="00945CE3"/>
    <w:rsid w:val="009553EE"/>
    <w:rsid w:val="00956ECF"/>
    <w:rsid w:val="0097765D"/>
    <w:rsid w:val="00992BAC"/>
    <w:rsid w:val="00992D00"/>
    <w:rsid w:val="00995173"/>
    <w:rsid w:val="009A00DA"/>
    <w:rsid w:val="00A1074C"/>
    <w:rsid w:val="00A1563E"/>
    <w:rsid w:val="00A27FD8"/>
    <w:rsid w:val="00A30EA1"/>
    <w:rsid w:val="00A33F59"/>
    <w:rsid w:val="00A448C7"/>
    <w:rsid w:val="00A64D45"/>
    <w:rsid w:val="00A6594B"/>
    <w:rsid w:val="00A825AB"/>
    <w:rsid w:val="00A931A4"/>
    <w:rsid w:val="00A960D6"/>
    <w:rsid w:val="00AA188B"/>
    <w:rsid w:val="00AC4FFB"/>
    <w:rsid w:val="00AE1175"/>
    <w:rsid w:val="00AE46FE"/>
    <w:rsid w:val="00AF079B"/>
    <w:rsid w:val="00B1075F"/>
    <w:rsid w:val="00B13A04"/>
    <w:rsid w:val="00B20464"/>
    <w:rsid w:val="00B278B2"/>
    <w:rsid w:val="00B36D96"/>
    <w:rsid w:val="00B52974"/>
    <w:rsid w:val="00B55E9B"/>
    <w:rsid w:val="00B673E2"/>
    <w:rsid w:val="00B74759"/>
    <w:rsid w:val="00B76371"/>
    <w:rsid w:val="00B84E45"/>
    <w:rsid w:val="00B851DE"/>
    <w:rsid w:val="00B87A6C"/>
    <w:rsid w:val="00B9222F"/>
    <w:rsid w:val="00B93AB0"/>
    <w:rsid w:val="00B9623C"/>
    <w:rsid w:val="00BC10E7"/>
    <w:rsid w:val="00BC1710"/>
    <w:rsid w:val="00BC2E82"/>
    <w:rsid w:val="00BC3957"/>
    <w:rsid w:val="00BC7196"/>
    <w:rsid w:val="00BD6C73"/>
    <w:rsid w:val="00BE24F5"/>
    <w:rsid w:val="00BF1C12"/>
    <w:rsid w:val="00C20507"/>
    <w:rsid w:val="00C225AB"/>
    <w:rsid w:val="00C30806"/>
    <w:rsid w:val="00C31F51"/>
    <w:rsid w:val="00C3699F"/>
    <w:rsid w:val="00C40606"/>
    <w:rsid w:val="00C64B49"/>
    <w:rsid w:val="00C84FD3"/>
    <w:rsid w:val="00C971C8"/>
    <w:rsid w:val="00CA6C56"/>
    <w:rsid w:val="00CA7DB6"/>
    <w:rsid w:val="00CB038F"/>
    <w:rsid w:val="00CB63C1"/>
    <w:rsid w:val="00CB6A23"/>
    <w:rsid w:val="00CD06AF"/>
    <w:rsid w:val="00CD0BBD"/>
    <w:rsid w:val="00CD32CD"/>
    <w:rsid w:val="00CE1346"/>
    <w:rsid w:val="00CE4E18"/>
    <w:rsid w:val="00CF2D83"/>
    <w:rsid w:val="00CF7228"/>
    <w:rsid w:val="00D02DA3"/>
    <w:rsid w:val="00D060E2"/>
    <w:rsid w:val="00D07818"/>
    <w:rsid w:val="00D10764"/>
    <w:rsid w:val="00D124A0"/>
    <w:rsid w:val="00D2546D"/>
    <w:rsid w:val="00D3104F"/>
    <w:rsid w:val="00D43510"/>
    <w:rsid w:val="00D44A45"/>
    <w:rsid w:val="00D46BC7"/>
    <w:rsid w:val="00D50E7E"/>
    <w:rsid w:val="00D57D6B"/>
    <w:rsid w:val="00D60F2B"/>
    <w:rsid w:val="00D6484D"/>
    <w:rsid w:val="00D65576"/>
    <w:rsid w:val="00D76DD3"/>
    <w:rsid w:val="00D82623"/>
    <w:rsid w:val="00DA7667"/>
    <w:rsid w:val="00DB6934"/>
    <w:rsid w:val="00DD3CE6"/>
    <w:rsid w:val="00DE713F"/>
    <w:rsid w:val="00DF0C46"/>
    <w:rsid w:val="00E05B9F"/>
    <w:rsid w:val="00E24B3F"/>
    <w:rsid w:val="00E26D3B"/>
    <w:rsid w:val="00E2742A"/>
    <w:rsid w:val="00E44F22"/>
    <w:rsid w:val="00E614EB"/>
    <w:rsid w:val="00E643BC"/>
    <w:rsid w:val="00E663BA"/>
    <w:rsid w:val="00E83747"/>
    <w:rsid w:val="00E8586B"/>
    <w:rsid w:val="00E909D3"/>
    <w:rsid w:val="00E94981"/>
    <w:rsid w:val="00EC07DF"/>
    <w:rsid w:val="00ED3711"/>
    <w:rsid w:val="00EE08F7"/>
    <w:rsid w:val="00EE2C13"/>
    <w:rsid w:val="00EF290A"/>
    <w:rsid w:val="00F07775"/>
    <w:rsid w:val="00F11BB8"/>
    <w:rsid w:val="00F3138F"/>
    <w:rsid w:val="00F45120"/>
    <w:rsid w:val="00F512B8"/>
    <w:rsid w:val="00F514A9"/>
    <w:rsid w:val="00F5616E"/>
    <w:rsid w:val="00F60E43"/>
    <w:rsid w:val="00F917F5"/>
    <w:rsid w:val="00F975FA"/>
    <w:rsid w:val="00FA1AB2"/>
    <w:rsid w:val="00FA236F"/>
    <w:rsid w:val="00FA2C8A"/>
    <w:rsid w:val="00FA6E7E"/>
    <w:rsid w:val="00FB371B"/>
    <w:rsid w:val="00FB5BE5"/>
    <w:rsid w:val="00FB5CF9"/>
    <w:rsid w:val="00FC201F"/>
    <w:rsid w:val="00FD0151"/>
    <w:rsid w:val="00FF04E7"/>
    <w:rsid w:val="00FF6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552F2"/>
  <w15:docId w15:val="{32CC0875-B904-45EA-92ED-C7E674CEB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1050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D4351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Ombrageclair">
    <w:name w:val="Light Shading"/>
    <w:basedOn w:val="TableauNormal"/>
    <w:uiPriority w:val="60"/>
    <w:rsid w:val="003620E7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E8586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8586B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E8586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E8586B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semiHidden/>
    <w:unhideWhenUsed/>
    <w:rsid w:val="00E8586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E8586B"/>
    <w:rPr>
      <w:sz w:val="24"/>
      <w:szCs w:val="24"/>
    </w:rPr>
  </w:style>
  <w:style w:type="character" w:styleId="Lienhypertexte">
    <w:name w:val="Hyperlink"/>
    <w:basedOn w:val="Policepardfaut"/>
    <w:uiPriority w:val="99"/>
    <w:semiHidden/>
    <w:unhideWhenUsed/>
    <w:rsid w:val="00864281"/>
    <w:rPr>
      <w:color w:val="0000FF"/>
      <w:u w:val="single"/>
    </w:rPr>
  </w:style>
  <w:style w:type="table" w:styleId="Tableausimple4">
    <w:name w:val="Plain Table 4"/>
    <w:basedOn w:val="TableauNormal"/>
    <w:uiPriority w:val="44"/>
    <w:rsid w:val="0074076C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feature">
    <w:name w:val="feature"/>
    <w:basedOn w:val="Policepardfaut"/>
    <w:rsid w:val="006B32B7"/>
  </w:style>
  <w:style w:type="paragraph" w:styleId="PrformatHTML">
    <w:name w:val="HTML Preformatted"/>
    <w:basedOn w:val="Normal"/>
    <w:link w:val="PrformatHTMLCar"/>
    <w:uiPriority w:val="99"/>
    <w:unhideWhenUsed/>
    <w:rsid w:val="006B32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rsid w:val="006B32B7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3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0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5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5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1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7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7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5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5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0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2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5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8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2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4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7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8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0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8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6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7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5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4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5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9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1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0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5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9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6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476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ZOUHOUR</dc:creator>
  <cp:keywords/>
  <dc:description/>
  <cp:lastModifiedBy>Elhem Yacoub</cp:lastModifiedBy>
  <cp:revision>24</cp:revision>
  <dcterms:created xsi:type="dcterms:W3CDTF">2022-10-05T11:56:00Z</dcterms:created>
  <dcterms:modified xsi:type="dcterms:W3CDTF">2024-10-02T17:29:00Z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71f61ef7e201ce612730e398e9d75faa78c091824bb81537ceb5ddc9ae3e4799</vt:lpwstr>
  </property>
</Properties>
</file>