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8F2EB" w14:textId="6923ED80" w:rsidR="00F81FF3" w:rsidRDefault="00F57B9C">
      <w:pPr>
        <w:rPr>
          <w:rFonts w:ascii="Times New Roman" w:hAnsi="Times New Roman" w:cs="Times New Roman"/>
          <w:b/>
          <w:bCs/>
          <w:color w:val="000000" w:themeColor="text1"/>
          <w:sz w:val="28"/>
          <w:szCs w:val="28"/>
        </w:rPr>
      </w:pPr>
      <w:r>
        <w:rPr>
          <w:rFonts w:ascii="Times New Roman" w:hAnsi="Times New Roman" w:cs="Times New Roman"/>
          <w:b/>
          <w:bCs/>
          <w:noProof/>
          <w:color w:val="000000" w:themeColor="text1"/>
          <w:sz w:val="28"/>
          <w:szCs w:val="28"/>
        </w:rPr>
        <w:drawing>
          <wp:inline distT="0" distB="0" distL="0" distR="0" wp14:anchorId="225B265D" wp14:editId="3427DBD0">
            <wp:extent cx="5274310" cy="3944620"/>
            <wp:effectExtent l="0" t="0" r="2540" b="0"/>
            <wp:docPr id="1755309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309555" name="Picture 175530955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3944620"/>
                    </a:xfrm>
                    <a:prstGeom prst="rect">
                      <a:avLst/>
                    </a:prstGeom>
                  </pic:spPr>
                </pic:pic>
              </a:graphicData>
            </a:graphic>
          </wp:inline>
        </w:drawing>
      </w:r>
    </w:p>
    <w:p w14:paraId="5C9646BC" w14:textId="1035AADF" w:rsidR="00964111" w:rsidRDefault="00000000">
      <w:pPr>
        <w:rPr>
          <w:rFonts w:ascii="Times New Roman" w:hAnsi="Times New Roman" w:cs="Times New Roman"/>
          <w:bCs/>
          <w:color w:val="000000" w:themeColor="text1"/>
          <w:kern w:val="0"/>
          <w:sz w:val="28"/>
          <w:szCs w:val="28"/>
        </w:rPr>
      </w:pPr>
      <w:r>
        <w:rPr>
          <w:rFonts w:ascii="Times New Roman" w:hAnsi="Times New Roman" w:cs="Times New Roman"/>
          <w:b/>
          <w:bCs/>
          <w:color w:val="000000" w:themeColor="text1"/>
          <w:sz w:val="28"/>
          <w:szCs w:val="28"/>
        </w:rPr>
        <w:t xml:space="preserve">Supplementary </w:t>
      </w:r>
      <w:r>
        <w:rPr>
          <w:rFonts w:ascii="Times New Roman" w:hAnsi="Times New Roman" w:cs="Times New Roman" w:hint="eastAsia"/>
          <w:b/>
          <w:bCs/>
          <w:color w:val="000000" w:themeColor="text1"/>
          <w:sz w:val="28"/>
          <w:szCs w:val="28"/>
        </w:rPr>
        <w:t>Figure</w:t>
      </w:r>
      <w:r>
        <w:rPr>
          <w:rFonts w:ascii="Times New Roman" w:hAnsi="Times New Roman" w:cs="Times New Roman"/>
          <w:b/>
          <w:bCs/>
          <w:color w:val="000000" w:themeColor="text1"/>
          <w:sz w:val="28"/>
          <w:szCs w:val="28"/>
        </w:rPr>
        <w:t xml:space="preserve"> 1</w:t>
      </w:r>
      <w:r>
        <w:rPr>
          <w:rFonts w:ascii="Times New Roman" w:hAnsi="Times New Roman" w:cs="Times New Roman" w:hint="eastAsia"/>
          <w:b/>
          <w:bCs/>
          <w:color w:val="000000" w:themeColor="text1"/>
          <w:sz w:val="28"/>
          <w:szCs w:val="28"/>
        </w:rPr>
        <w:t xml:space="preserve">. </w:t>
      </w:r>
      <w:r>
        <w:rPr>
          <w:rFonts w:ascii="Times New Roman" w:hAnsi="Times New Roman" w:cs="Times New Roman"/>
          <w:bCs/>
          <w:color w:val="000000" w:themeColor="text1"/>
          <w:kern w:val="0"/>
          <w:sz w:val="28"/>
          <w:szCs w:val="28"/>
        </w:rPr>
        <w:t xml:space="preserve">Sample clustering. </w:t>
      </w:r>
    </w:p>
    <w:p w14:paraId="73D67B69" w14:textId="5B354115" w:rsidR="00F57B9C" w:rsidRDefault="00000000">
      <w:pPr>
        <w:rPr>
          <w:rFonts w:ascii="Times New Roman" w:hAnsi="Times New Roman" w:cs="Times New Roman"/>
          <w:bCs/>
          <w:color w:val="000000" w:themeColor="text1"/>
          <w:kern w:val="0"/>
          <w:sz w:val="28"/>
          <w:szCs w:val="28"/>
        </w:rPr>
      </w:pPr>
      <w:r>
        <w:rPr>
          <w:rFonts w:ascii="Times New Roman" w:hAnsi="Times New Roman" w:cs="Times New Roman"/>
          <w:bCs/>
          <w:color w:val="000000" w:themeColor="text1"/>
          <w:kern w:val="0"/>
          <w:sz w:val="28"/>
          <w:szCs w:val="28"/>
        </w:rPr>
        <w:t>Sample clustering. Clustering was performed to eliminate outlier samples. There were no outliers in that clustering tree.</w:t>
      </w:r>
    </w:p>
    <w:p w14:paraId="250E9BCC" w14:textId="77777777" w:rsidR="00F57B9C" w:rsidRDefault="00F57B9C">
      <w:pPr>
        <w:widowControl/>
        <w:jc w:val="left"/>
        <w:rPr>
          <w:rFonts w:ascii="Times New Roman" w:hAnsi="Times New Roman" w:cs="Times New Roman"/>
          <w:bCs/>
          <w:color w:val="000000" w:themeColor="text1"/>
          <w:kern w:val="0"/>
          <w:sz w:val="28"/>
          <w:szCs w:val="28"/>
        </w:rPr>
      </w:pPr>
      <w:r>
        <w:rPr>
          <w:rFonts w:ascii="Times New Roman" w:hAnsi="Times New Roman" w:cs="Times New Roman"/>
          <w:bCs/>
          <w:color w:val="000000" w:themeColor="text1"/>
          <w:kern w:val="0"/>
          <w:sz w:val="28"/>
          <w:szCs w:val="28"/>
        </w:rPr>
        <w:br w:type="page"/>
      </w:r>
    </w:p>
    <w:p w14:paraId="397D4BFD" w14:textId="03AB4A6C" w:rsidR="00183E64" w:rsidRDefault="00F57B9C">
      <w:pPr>
        <w:rPr>
          <w:rFonts w:ascii="Times New Roman" w:hAnsi="Times New Roman" w:cs="Times New Roman"/>
          <w:bCs/>
          <w:color w:val="000000" w:themeColor="text1"/>
          <w:kern w:val="0"/>
          <w:sz w:val="28"/>
          <w:szCs w:val="28"/>
        </w:rPr>
      </w:pPr>
      <w:r>
        <w:rPr>
          <w:rFonts w:ascii="Times New Roman" w:hAnsi="Times New Roman" w:cs="Times New Roman"/>
          <w:bCs/>
          <w:noProof/>
          <w:color w:val="000000" w:themeColor="text1"/>
          <w:kern w:val="0"/>
          <w:sz w:val="28"/>
          <w:szCs w:val="28"/>
        </w:rPr>
        <w:lastRenderedPageBreak/>
        <w:drawing>
          <wp:inline distT="0" distB="0" distL="0" distR="0" wp14:anchorId="5D52C562" wp14:editId="0F4DBBBC">
            <wp:extent cx="5274310" cy="1971040"/>
            <wp:effectExtent l="0" t="0" r="2540" b="0"/>
            <wp:docPr id="1284363932" name="Picture 2" descr="A diagram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363932" name="Picture 2" descr="A diagram of a molecule&#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1971040"/>
                    </a:xfrm>
                    <a:prstGeom prst="rect">
                      <a:avLst/>
                    </a:prstGeom>
                  </pic:spPr>
                </pic:pic>
              </a:graphicData>
            </a:graphic>
          </wp:inline>
        </w:drawing>
      </w:r>
    </w:p>
    <w:p w14:paraId="62AC2A09" w14:textId="77777777" w:rsidR="00964111" w:rsidRDefault="00000000">
      <w:pPr>
        <w:rPr>
          <w:rFonts w:ascii="Times New Roman" w:hAnsi="Times New Roman" w:cs="Times New Roman"/>
          <w:bCs/>
          <w:color w:val="000000" w:themeColor="text1"/>
          <w:kern w:val="0"/>
          <w:sz w:val="28"/>
          <w:szCs w:val="28"/>
        </w:rPr>
      </w:pPr>
      <w:bookmarkStart w:id="0" w:name="OLE_LINK95"/>
      <w:r>
        <w:rPr>
          <w:rFonts w:ascii="Times New Roman" w:hAnsi="Times New Roman" w:cs="Times New Roman"/>
          <w:b/>
          <w:bCs/>
          <w:color w:val="000000" w:themeColor="text1"/>
          <w:sz w:val="28"/>
          <w:szCs w:val="28"/>
        </w:rPr>
        <w:t xml:space="preserve">Supplementary </w:t>
      </w:r>
      <w:r>
        <w:rPr>
          <w:rFonts w:ascii="Times New Roman" w:hAnsi="Times New Roman" w:cs="Times New Roman" w:hint="eastAsia"/>
          <w:b/>
          <w:bCs/>
          <w:color w:val="000000" w:themeColor="text1"/>
          <w:sz w:val="28"/>
          <w:szCs w:val="28"/>
        </w:rPr>
        <w:t>Figure</w:t>
      </w:r>
      <w:r>
        <w:rPr>
          <w:rFonts w:ascii="Times New Roman" w:hAnsi="Times New Roman" w:cs="Times New Roman"/>
          <w:b/>
          <w:bCs/>
          <w:color w:val="000000" w:themeColor="text1"/>
          <w:sz w:val="28"/>
          <w:szCs w:val="28"/>
        </w:rPr>
        <w:t xml:space="preserve"> 2</w:t>
      </w:r>
      <w:bookmarkEnd w:id="0"/>
      <w:r>
        <w:rPr>
          <w:rFonts w:ascii="Times New Roman" w:hAnsi="Times New Roman" w:cs="Times New Roman"/>
          <w:b/>
          <w:bCs/>
          <w:color w:val="000000" w:themeColor="text1"/>
          <w:sz w:val="28"/>
          <w:szCs w:val="28"/>
        </w:rPr>
        <w:t xml:space="preserve"> </w:t>
      </w:r>
      <w:r>
        <w:rPr>
          <w:rFonts w:ascii="Times New Roman" w:hAnsi="Times New Roman" w:cs="Times New Roman"/>
          <w:bCs/>
          <w:color w:val="000000" w:themeColor="text1"/>
          <w:kern w:val="0"/>
          <w:sz w:val="28"/>
          <w:szCs w:val="28"/>
        </w:rPr>
        <w:t>Visualisation of the top 30 hub mRNAs and all hub lncRNAs in specific modules</w:t>
      </w:r>
    </w:p>
    <w:p w14:paraId="2496E675" w14:textId="77777777" w:rsidR="00964111" w:rsidRDefault="00000000">
      <w:pPr>
        <w:rPr>
          <w:rFonts w:ascii="Times New Roman" w:hAnsi="Times New Roman" w:cs="Times New Roman"/>
          <w:bCs/>
          <w:color w:val="000000" w:themeColor="text1"/>
          <w:kern w:val="0"/>
          <w:sz w:val="28"/>
          <w:szCs w:val="28"/>
        </w:rPr>
      </w:pPr>
      <w:r>
        <w:rPr>
          <w:rFonts w:ascii="Times New Roman" w:hAnsi="Times New Roman" w:cs="Times New Roman"/>
          <w:bCs/>
          <w:color w:val="000000" w:themeColor="text1"/>
          <w:kern w:val="0"/>
          <w:sz w:val="28"/>
          <w:szCs w:val="28"/>
        </w:rPr>
        <w:t xml:space="preserve">The top hub mRNA was selected based on MM values. Red represents lncRNAs, </w:t>
      </w:r>
      <w:r>
        <w:rPr>
          <w:rFonts w:ascii="Times New Roman" w:hAnsi="Times New Roman" w:cs="Times New Roman" w:hint="eastAsia"/>
          <w:bCs/>
          <w:color w:val="000000" w:themeColor="text1"/>
          <w:kern w:val="0"/>
          <w:sz w:val="28"/>
          <w:szCs w:val="28"/>
        </w:rPr>
        <w:t xml:space="preserve">and </w:t>
      </w:r>
      <w:r>
        <w:rPr>
          <w:rFonts w:ascii="Times New Roman" w:hAnsi="Times New Roman" w:cs="Times New Roman"/>
          <w:bCs/>
          <w:color w:val="000000" w:themeColor="text1"/>
          <w:kern w:val="0"/>
          <w:sz w:val="28"/>
          <w:szCs w:val="28"/>
        </w:rPr>
        <w:t>blue represents mRNAs. (a)</w:t>
      </w:r>
      <w:r>
        <w:rPr>
          <w:rFonts w:ascii="Times New Roman" w:hAnsi="Times New Roman" w:cs="Times New Roman" w:hint="eastAsia"/>
          <w:bCs/>
          <w:color w:val="000000" w:themeColor="text1"/>
          <w:kern w:val="0"/>
          <w:sz w:val="28"/>
          <w:szCs w:val="28"/>
        </w:rPr>
        <w:t xml:space="preserve"> </w:t>
      </w:r>
      <w:r>
        <w:rPr>
          <w:rFonts w:ascii="Times New Roman" w:hAnsi="Times New Roman" w:cs="Times New Roman"/>
          <w:bCs/>
          <w:color w:val="000000" w:themeColor="text1"/>
          <w:kern w:val="0"/>
          <w:sz w:val="28"/>
          <w:szCs w:val="28"/>
        </w:rPr>
        <w:t>magenta modulea,</w:t>
      </w:r>
      <w:r>
        <w:rPr>
          <w:rFonts w:ascii="Times New Roman" w:hAnsi="Times New Roman" w:cs="Times New Roman" w:hint="eastAsia"/>
          <w:bCs/>
          <w:color w:val="000000" w:themeColor="text1"/>
          <w:kern w:val="0"/>
          <w:sz w:val="28"/>
          <w:szCs w:val="28"/>
        </w:rPr>
        <w:t xml:space="preserve"> </w:t>
      </w:r>
      <w:r>
        <w:rPr>
          <w:rFonts w:ascii="Times New Roman" w:hAnsi="Times New Roman" w:cs="Times New Roman"/>
          <w:bCs/>
          <w:color w:val="000000" w:themeColor="text1"/>
          <w:kern w:val="0"/>
          <w:sz w:val="28"/>
          <w:szCs w:val="28"/>
        </w:rPr>
        <w:t>(b) turquoise module.</w:t>
      </w:r>
    </w:p>
    <w:sectPr w:rsidR="00964111">
      <w:pgSz w:w="11906" w:h="16838"/>
      <w:pgMar w:top="1440" w:right="1800" w:bottom="1440" w:left="1800" w:header="851" w:footer="992" w:gutter="0"/>
      <w:lnNumType w:countBy="1" w:restart="continuous"/>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default"/>
    <w:sig w:usb0="E1002EFF" w:usb1="C000605B" w:usb2="00000029" w:usb3="00000000" w:csb0="200101FF" w:csb1="20280000"/>
  </w:font>
  <w:font w:name="Palatino Linotype">
    <w:panose1 w:val="02040502050505030304"/>
    <w:charset w:val="00"/>
    <w:family w:val="roman"/>
    <w:pitch w:val="default"/>
    <w:sig w:usb0="E0000287" w:usb1="40000013" w:usb2="00000000" w:usb3="00000000" w:csb0="2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4AC0DA"/>
    <w:multiLevelType w:val="singleLevel"/>
    <w:tmpl w:val="874AC0DA"/>
    <w:lvl w:ilvl="0">
      <w:start w:val="1"/>
      <w:numFmt w:val="lowerLetter"/>
      <w:lvlText w:val="(%1)"/>
      <w:lvlJc w:val="left"/>
      <w:pPr>
        <w:tabs>
          <w:tab w:val="left" w:pos="312"/>
        </w:tabs>
      </w:pPr>
    </w:lvl>
  </w:abstractNum>
  <w:abstractNum w:abstractNumId="1" w15:restartNumberingAfterBreak="0">
    <w:nsid w:val="EB230EA7"/>
    <w:multiLevelType w:val="singleLevel"/>
    <w:tmpl w:val="EB230EA7"/>
    <w:lvl w:ilvl="0">
      <w:start w:val="1"/>
      <w:numFmt w:val="decimal"/>
      <w:suff w:val="space"/>
      <w:lvlText w:val="%1."/>
      <w:lvlJc w:val="left"/>
    </w:lvl>
  </w:abstractNum>
  <w:num w:numId="1" w16cid:durableId="1270747069">
    <w:abstractNumId w:val="1"/>
  </w:num>
  <w:num w:numId="2" w16cid:durableId="1141580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GZhZmM2MDYwOTRmOTIxYzZiZGI3Zjc2NGFjZWRiMDEifQ=="/>
    <w:docVar w:name="KSO_WPS_MARK_KEY" w:val="c2e3aa5c-f3d8-4f01-a06e-8a650000315a"/>
    <w:docVar w:name="NE.Ref{03322FB7-8033-4216-87D0-100C6139A5F2}" w:val=" ADDIN NE.Ref.{03322FB7-8033-4216-87D0-100C6139A5F2}&lt;Citation&gt;&lt;Group&gt;&lt;References&gt;&lt;Item&gt;&lt;ID&gt;602&lt;/ID&gt;&lt;UID&gt;{64D0564D-980E-41AB-A543-9F7D63A3949D}&lt;/UID&gt;&lt;Title&gt;Cytoscape: a software environment for integrated models of biomolecular  interaction networks&lt;/Title&gt;&lt;Template&gt;Journal Article&lt;/Template&gt;&lt;Star&gt;0&lt;/Star&gt;&lt;Tag&gt;0&lt;/Tag&gt;&lt;Author&gt;Shannon, P; Markiel, A; Ozier, O; Baliga, N S; Wang, J T; Ramage, D; Amin, N; Schwikowski, B; Ideker, T&lt;/Author&gt;&lt;Year&gt;2003&lt;/Year&gt;&lt;Details&gt;&lt;_accession_num&gt;14597658&lt;/_accession_num&gt;&lt;_author_adr&gt;Institute for Systems Biology, Seattle, Washington 98103, USA.&lt;/_author_adr&gt;&lt;_date_display&gt;2003 Nov&lt;/_date_display&gt;&lt;_date&gt;2003-11-01&lt;/_date&gt;&lt;_doi&gt;10.1101/gr.1239303&lt;/_doi&gt;&lt;_isbn&gt;1088-9051 (Print); 1088-9051 (Linking)&lt;/_isbn&gt;&lt;_issue&gt;11&lt;/_issue&gt;&lt;_journal&gt;Genome Res&lt;/_journal&gt;&lt;_language&gt;eng&lt;/_language&gt;&lt;_pages&gt;2498-504&lt;/_pages&gt;&lt;_subject_headings&gt;Algorithms; Archaeal Proteins/chemistry/metabolism; Bacteriophage lambda/physiology; Computational Biology/*methods; Halobacterium/chemistry/cytology/physiology; Internet; *Models, Biological; *Neural Networks, Computer; Phenotype; Software/*trends; *Software Design; Stochastic Processes&lt;/_subject_headings&gt;&lt;_tertiary_title&gt;Genome research&lt;/_tertiary_title&gt;&lt;_type_work&gt;Journal Article; Research Support, Non-U.S. Gov&amp;apos;t; Research Support, U.S. Gov&amp;apos;t, Non-P.H.S.; Research Support, U.S. Gov&amp;apos;t, P.H.S.&lt;/_type_work&gt;&lt;_url&gt;http://www.ncbi.nlm.nih.gov/entrez/query.fcgi?cmd=Retrieve&amp;amp;db=pubmed&amp;amp;dopt=Abstract&amp;amp;list_uids=14597658&amp;amp;query_hl=1&lt;/_url&gt;&lt;_volume&gt;13&lt;/_volume&gt;&lt;_created&gt;64848097&lt;/_created&gt;&lt;_modified&gt;64848097&lt;/_modified&gt;&lt;_db_updated&gt;PubMed&lt;/_db_updated&gt;&lt;_impact_factor&gt;   9.043&lt;/_impact_factor&gt;&lt;_collection_scope&gt;SCI;SCIE&lt;/_collection_scope&gt;&lt;/Details&gt;&lt;Extra&gt;&lt;DBUID&gt;{F96A950B-833F-4880-A151-76DA2D6A2879}&lt;/DBUID&gt;&lt;/Extra&gt;&lt;/Item&gt;&lt;/References&gt;&lt;/Group&gt;&lt;/Citation&gt;_x000a_"/>
    <w:docVar w:name="NE.Ref{09D9B83E-F4AD-40A1-BD7A-E0A6C72B8194}" w:val=" ADDIN NE.Ref.{09D9B83E-F4AD-40A1-BD7A-E0A6C72B8194}&lt;Citation&gt;&lt;Group&gt;&lt;References&gt;&lt;Item&gt;&lt;ID&gt;524&lt;/ID&gt;&lt;UID&gt;{87EFFEDF-865C-4BE4-9399-D2854605C1A1}&lt;/UID&gt;&lt;Title&gt;Identification of differentially expressed genes in longissimus dorsi muscle between Wei and Yorkshire pigs using RNA sequencing.&lt;/Title&gt;&lt;Template&gt;Journal Article&lt;/Template&gt;&lt;Star&gt;0&lt;/Star&gt;&lt;Tag&gt;0&lt;/Tag&gt;&lt;Author&gt;Xu, Jingen; Wang, Chonglong; Jin, Erhui; Gu, Youfang; Li, Shenghe; Li, Qinggang&lt;/Author&gt;&lt;Year&gt;2018&lt;/Year&gt;&lt;Details&gt;&lt;_author_aff&gt;College of Animal Science, Anhui Science and Technology University, Fengyang, 233100, Anhui, People&amp;apos;s Republic of China.;;Anhui Province Key Laboratory of Local Livestock and Poultry Genetical Resource Conservation and Breeding, Hefei, 230036, Anhui, People&amp;apos;s Republic of China.;;Institute of Animal Husbandry and Veterinary Medicine, Anhui Academy of Agricultural Sciences, Hefei, 230031, Anhui, People&amp;apos;s Republic of China.;;College of Animal Science, Anhui Science and Technology University, Fengyang, 233100, Anhui, People&amp;apos;s Republic of China.;;College of Animal Science, Anhui Science and Technology University, Fengyang, 233100, Anhui, People&amp;apos;s Republic of China.;;College of Animal Science, Anhui Science and Technology University, Fengyang, 233100, Anhui, People&amp;apos;s Republic of China. lishhe2005@163.com.;;Institute of Animal Husbandry and Veterinary Medicine, Anhui Academy of Agricultural Sciences, Hefei, 230031, Anhui, People&amp;apos;s Republic of China. LQG3375@163.com.&lt;/_author_aff&gt;&lt;_date&gt;2018-04-14&lt;/_date&gt;&lt;_issue&gt;4&lt;/_issue&gt;&lt;_journal&gt;Genes &amp;amp; genomics&lt;/_journal&gt;&lt;_keywords&gt;Breed;Differentially expressed genes;Intramuscular fat;Meat quality;Pig;Transcriptome sequencing&lt;/_keywords&gt;&lt;_url&gt;https://kns.cnki.net/kcms/detail/detail.aspx?FileName=SJPDFE18B1D6A622E194DEE0B232BCF56D3B&amp;amp;DbName=GARJ2018&lt;/_url&gt;&lt;_volume&gt;40&lt;/_volume&gt;&lt;_created&gt;64847289&lt;/_created&gt;&lt;_modified&gt;64847290&lt;/_modified&gt;&lt;_db_updated&gt;CNKI - Reference&lt;/_db_updated&gt;&lt;_impact_factor&gt;   1.839&lt;/_impact_factor&gt;&lt;_collection_scope&gt;SCIE&lt;/_collection_scope&gt;&lt;/Details&gt;&lt;Extra&gt;&lt;DBUID&gt;{F96A950B-833F-4880-A151-76DA2D6A2879}&lt;/DBUID&gt;&lt;/Extra&gt;&lt;/Item&gt;&lt;/References&gt;&lt;/Group&gt;&lt;Group&gt;&lt;References&gt;&lt;Item&gt;&lt;ID&gt;523&lt;/ID&gt;&lt;UID&gt;{E9DD15C0-15A5-4273-B6DB-A1A57E991214}&lt;/UID&gt;&lt;Title&gt;Transcriptome Analysis of Adipose Tissue Indicates That the cAMP Signaling  Pathway Affects the Feed Efficiency of Pigs&lt;/Title&gt;&lt;Template&gt;Journal Article&lt;/Template&gt;&lt;Star&gt;1&lt;/Star&gt;&lt;Tag&gt;5&lt;/Tag&gt;&lt;Author&gt;Xu, Y; Qi, X; Hu, M; Lin, R; Hou, Y; Wang, Z; Zhou, H; Zhao, Y; Luan, Y; Zhao, S; Li, X&lt;/Author&gt;&lt;Year&gt;2018&lt;/Year&gt;&lt;Details&gt;&lt;_accession_num&gt;29973485&lt;/_accession_num&gt;&lt;_author_adr&gt;Key Laboratory of Agricultural Animal Genetics, Breeding, and Reproduction of the  Ministry of Education and Key Laboratory of Swine Genetics and Breeding of  Ministry of Agriculture, Huazhong Agricultural University, Wuhan 430070, China.  yyxu@webmail.hzau.edu.cn.; Key Laboratory of Agricultural Animal Genetics, Breeding, and Reproduction of the  Ministry of Education and Key Laboratory of Swine Genetics and Breeding of  Ministry of Agriculture, Huazhong Agricultural University, Wuhan 430070, China.  15839752008@163.com.; The Cooperative Innovation Center for Sustainable Pig Production, Wuhan 430070,  China. 15839752008@163.com.; Key Laboratory of Agricultural Animal Genetics, Breeding, and Reproduction of the  Ministry of Education and Key Laboratory of Swine Genetics and Breeding of  Ministry of Agriculture, Huazhong Agricultural University, Wuhan 430070, China.  myhu@webmail.hzau.edu.cn.; The Cooperative Innovation Center for Sustainable Pig Production, Wuhan 430070,  China. myhu@webmail.hzau.edu.cn.; Key Laboratory of Agricultural Animal Genetics, Breeding, and Reproduction of the  Ministry of Education and Key Laboratory of Swine Genetics and Breeding of  Ministry of Agriculture, Huazhong Agricultural University, Wuhan 430070, China.  ruiyil@126.com.; The Cooperative Innovation Center for Sustainable Pig Production, Wuhan 430070,  China. ruiyil@126.com.; Key Laboratory of Agricultural Animal Genetics, Breeding, and Reproduction of the  Ministry of Education and Key Laboratory of Swine Genetics and Breeding of  Ministry of Agriculture, Huazhong Agricultural University, Wuhan 430070, China.  houye2009@126.com.; The Cooperative Innovation Center for Sustainable Pig Production, Wuhan 430070,  China. houye2009@126.com.; Key Laboratory of Agricultural Animal Genetics, Breeding, and Reproduction of the  Ministry of Education and Key Laboratory of Swine Genetics and Breeding of  Ministry of Agriculture, Huazhong Agricultural University, Wuhan 430070, China.  wzx66999@163.com.; The Cooperative Innovation Center for Sustainable Pig Production, Wuhan 430070,  China. wzx66999@163.com.; Key Laboratory of Agricultural Animal Genetics, Breeding, and Reproduction of the  Ministry of Education and Key Laboratory of Swine Genetics and Breeding of  Ministry of Agriculture, Huazhong Agricultural University, Wuhan 430070, China.  zhouhuanhuanst@163.com.; The Cooperative Innovation Center for Sustainable Pig Production, Wuhan 430070,  China. zhouhuanhuanst@163.com.; Key Laboratory of Agricultural Animal Genetics, Breeding, and Reproduction of the  Ministry of Education and Key Laboratory of Swine Genetics and Breeding of  Ministry of Agriculture, Huazhong Agricultural University, Wuhan 430070, China.  zhaoyunxia126@126.com.; The Cooperative Innovation Center for Sustainable Pig Production, Wuhan 430070,  China. zhaoyunxia126@126.com.; Key Laboratory of Agricultural Animal Genetics, Breeding, and Reproduction of the  Ministry of Education and Key Laboratory of Swine Genetics and Breeding of  Ministry of Agriculture, Huazhong Agricultural University, Wuhan 430070, China.  ly178574378@hotmail.com.; The Cooperative Innovation Center for Sustainable Pig Production, Wuhan 430070,  China. ly178574378@hotmail.com.; Key Laboratory of Agricultural Animal Genetics, Breeding, and Reproduction of the  Ministry of Education and Key Laboratory of Swine Genetics and Breeding of  Ministry of Agriculture, Huazhong Agricultural University, Wuhan 430070, China.  shzhao@mail.hzau.edu.cn.; The Cooperative Innovation Center for Sustainable Pig Production, Wuhan 430070,  China. shzhao@mail.hzau.edu.cn.; Key Laboratory of Agricultural Animal Genetics, Breeding, and Reproduction of the  Ministry of Education and Key Laboratory of Swine Genetics and Breeding of  Ministry of Agriculture, Huazhong Agricultural University, Wuhan 430070, China.  xyli@mail.hzau.edu.cn.; The Cooperative Innovation Center for Sustainable Pig Production, Wuhan 430070,  China. xyli@mail.hzau.edu.cn.&lt;/_author_adr&gt;&lt;_date_display&gt;2018 Jul 4&lt;/_date_display&gt;&lt;_date&gt;2018-07-04&lt;/_date&gt;&lt;_doi&gt;10.3390/genes9070336&lt;/_doi&gt;&lt;_isbn&gt;2073-4425 (Print); 2073-4425 (Electronic); 2073-4425 (Linking)&lt;/_isbn&gt;&lt;_issue&gt;7&lt;/_issue&gt;&lt;_journal&gt;Genes (Basel)&lt;/_journal&gt;&lt;_keywords&gt;adipose; cAMP; feed efficiency; lipid metabolism; pig&lt;/_keywords&gt;&lt;_language&gt;eng&lt;/_language&gt;&lt;_tertiary_title&gt;Genes&lt;/_tertiary_title&gt;&lt;_type_work&gt;Journal Article&lt;/_type_work&gt;&lt;_url&gt;http://www.ncbi.nlm.nih.gov/entrez/query.fcgi?cmd=Retrieve&amp;amp;db=pubmed&amp;amp;dopt=Abstract&amp;amp;list_uids=29973485&amp;amp;query_hl=1&lt;/_url&gt;&lt;_volume&gt;9&lt;/_volume&gt;&lt;_created&gt;64847286&lt;/_created&gt;&lt;_modified&gt;64847290&lt;/_modified&gt;&lt;_db_updated&gt;PubMed&lt;/_db_updated&gt;&lt;/Details&gt;&lt;Extra&gt;&lt;DBUID&gt;{F96A950B-833F-4880-A151-76DA2D6A2879}&lt;/DBUID&gt;&lt;/Extra&gt;&lt;/Item&gt;&lt;/References&gt;&lt;/Group&gt;&lt;/Citation&gt;_x000a_"/>
    <w:docVar w:name="NE.Ref{0AB1DFC2-B698-4AEC-9FC3-121B9F948DB7}" w:val=" ADDIN NE.Ref.{0AB1DFC2-B698-4AEC-9FC3-121B9F948DB7}&lt;Citation&gt;&lt;Group&gt;&lt;References&gt;&lt;Item&gt;&lt;ID&gt;548&lt;/ID&gt;&lt;UID&gt;{B84AFEEE-9995-4B07-BD88-C5E846107519}&lt;/UID&gt;&lt;Title&gt;WGCNA: an R package for weighted correlation network analysis&lt;/Title&gt;&lt;Template&gt;Journal Article&lt;/Template&gt;&lt;Star&gt;0&lt;/Star&gt;&lt;Tag&gt;0&lt;/Tag&gt;&lt;Author&gt;Langfelder, P; Horvath, S&lt;/Author&gt;&lt;Year&gt;2008&lt;/Year&gt;&lt;Details&gt;&lt;_accession_num&gt;19114008&lt;/_accession_num&gt;&lt;_author_adr&gt;Department of Human Genetics and Department of Biostatistics, University of  California, Los Angeles, CA 90095, USA. Peter.Langfelder@gmail.com&lt;/_author_adr&gt;&lt;_date_display&gt;2008 Dec 29&lt;/_date_display&gt;&lt;_date&gt;2008-12-29&lt;/_date&gt;&lt;_doi&gt;10.1186/1471-2105-9-559&lt;/_doi&gt;&lt;_isbn&gt;1471-2105 (Electronic); 1471-2105 (Linking)&lt;/_isbn&gt;&lt;_journal&gt;BMC Bioinformatics&lt;/_journal&gt;&lt;_language&gt;eng&lt;/_language&gt;&lt;_pages&gt;559&lt;/_pages&gt;&lt;_subject_headings&gt;Algorithms; Animals; Computational Biology/*methods; Computer Graphics; *Computing Methodologies; Databases, Genetic; Gene Expression Profiling/methods; Humans; Mice; Oligonucleotide Array Sequence Analysis/*methods; Pattern Recognition, Automated; Programming Languages; *Software; Systems Biology&lt;/_subject_headings&gt;&lt;_tertiary_title&gt;BMC bioinformatics&lt;/_tertiary_title&gt;&lt;_type_work&gt;Journal Article; Research Support, N.I.H., Extramural&lt;/_type_work&gt;&lt;_url&gt;http://www.ncbi.nlm.nih.gov/entrez/query.fcgi?cmd=Retrieve&amp;amp;db=pubmed&amp;amp;dopt=Abstract&amp;amp;list_uids=19114008&amp;amp;query_hl=1&lt;/_url&gt;&lt;_volume&gt;9&lt;/_volume&gt;&lt;_created&gt;64847305&lt;/_created&gt;&lt;_modified&gt;64847305&lt;/_modified&gt;&lt;_db_updated&gt;PubMed&lt;/_db_updated&gt;&lt;_impact_factor&gt;   3.169&lt;/_impact_factor&gt;&lt;_collection_scope&gt;SCIE;EI&lt;/_collection_scope&gt;&lt;/Details&gt;&lt;Extra&gt;&lt;DBUID&gt;{F96A950B-833F-4880-A151-76DA2D6A2879}&lt;/DBUID&gt;&lt;/Extra&gt;&lt;/Item&gt;&lt;/References&gt;&lt;/Group&gt;&lt;/Citation&gt;_x000a_"/>
    <w:docVar w:name="NE.Ref{0DAB73A5-E77C-4885-B5E3-7AFC7BC18EAF}" w:val=" ADDIN NE.Ref.{0DAB73A5-E77C-4885-B5E3-7AFC7BC18EAF}&lt;Citation&gt;&lt;Group&gt;&lt;References&gt;&lt;Item&gt;&lt;ID&gt;522&lt;/ID&gt;&lt;UID&gt;{4AEA470F-7990-47BC-B305-00267C21B6B1}&lt;/UID&gt;&lt;Title&gt;RNA-Seq: a revolutionary tool for transcriptomics&lt;/Title&gt;&lt;Template&gt;Journal Article&lt;/Template&gt;&lt;Star&gt;0&lt;/Star&gt;&lt;Tag&gt;0&lt;/Tag&gt;&lt;Author&gt;Wang, Z; Gerstein, M; Snyder, M&lt;/Author&gt;&lt;Year&gt;2009&lt;/Year&gt;&lt;Details&gt;&lt;_accession_num&gt;19015660&lt;/_accession_num&gt;&lt;_author_adr&gt;Department of Molecular, Cellular and Developmental Biology, Yale University, 219  Prospect Street, New Haven, Connecticut 06520, USA.&lt;/_author_adr&gt;&lt;_date_display&gt;2009 Jan&lt;/_date_display&gt;&lt;_date&gt;2009-01-01&lt;/_date&gt;&lt;_doi&gt;10.1038/nrg2484&lt;/_doi&gt;&lt;_isbn&gt;1471-0064 (Electronic); 1471-0056 (Print); 1471-0056 (Linking)&lt;/_isbn&gt;&lt;_issue&gt;1&lt;/_issue&gt;&lt;_journal&gt;Nat Rev Genet&lt;/_journal&gt;&lt;_language&gt;eng&lt;/_language&gt;&lt;_pages&gt;57-63&lt;/_pages&gt;&lt;_subject_headings&gt;Animals; Base Sequence; Chromosome Mapping; Exons; Gene Expression Profiling/*methods; Humans; Models, Genetic; Molecular Sequence Data; RNA/*analysis; Sequence Analysis, RNA/*methods; *Transcription, Genetic&lt;/_subject_headings&gt;&lt;_tertiary_title&gt;Nature reviews. Genetics&lt;/_tertiary_title&gt;&lt;_type_work&gt;Journal Article; Review&lt;/_type_work&gt;&lt;_url&gt;http://www.ncbi.nlm.nih.gov/entrez/query.fcgi?cmd=Retrieve&amp;amp;db=pubmed&amp;amp;dopt=Abstract&amp;amp;list_uids=19015660&amp;amp;query_hl=1&lt;/_url&gt;&lt;_volume&gt;10&lt;/_volume&gt;&lt;_created&gt;64847283&lt;/_created&gt;&lt;_modified&gt;64847284&lt;/_modified&gt;&lt;_db_updated&gt;PubMed&lt;/_db_updated&gt;&lt;_impact_factor&gt;  53.242&lt;/_impact_factor&gt;&lt;_collection_scope&gt;SCI;SCIE&lt;/_collection_scope&gt;&lt;/Details&gt;&lt;Extra&gt;&lt;DBUID&gt;{F96A950B-833F-4880-A151-76DA2D6A2879}&lt;/DBUID&gt;&lt;/Extra&gt;&lt;/Item&gt;&lt;/References&gt;&lt;/Group&gt;&lt;/Citation&gt;_x000a_"/>
    <w:docVar w:name="NE.Ref{16E0EAFE-9A05-465D-91FF-D3400A4F470D}" w:val=" ADDIN NE.Ref.{16E0EAFE-9A05-465D-91FF-D3400A4F470D}&lt;Citation&gt;&lt;Group&gt;&lt;References&gt;&lt;Item&gt;&lt;ID&gt;609&lt;/ID&gt;&lt;UID&gt;{8A3DFA2D-0E39-413B-9219-17C61C9EAB9F}&lt;/UID&gt;&lt;Title&gt;Danhong Injection Attenuates High-Fat-Induced Atherosclerosis and Macrophage  Lipid Accumulation by Regulating the PI3K/AKT Insulin Pathway&lt;/Title&gt;&lt;Template&gt;Journal Article&lt;/Template&gt;&lt;Star&gt;0&lt;/Star&gt;&lt;Tag&gt;0&lt;/Tag&gt;&lt;Author&gt;Zhou, M; Ren, P; Li, S; Kang, Q; Zhang, Y; Liu, W; Shang, J; Gong, Y; Liu, H&lt;/Author&gt;&lt;Year&gt;2019&lt;/Year&gt;&lt;Details&gt;&lt;_accession_num&gt;31306371&lt;/_accession_num&gt;&lt;_author_adr&gt;Beijing Hospital of Traditional Chinese Medicine, Capital Medical University,  Beijing Institute of Traditional Chinese Medicine, Beijing, China.; Beijing Hospital of Traditional Chinese Medicine, Capital Medical University,  Beijing Institute of Traditional Chinese Medicine, Beijing, China.; Beijing Hospital of Traditional Chinese Medicine, Capital Medical University,  Beijing Institute of Traditional Chinese Medicine, Beijing, China.; Beijing Hospital of Traditional Chinese Medicine, Capital Medical University  Shunyi Hospital, Beijing, China.; Department of TCM, Beijing Luhe Hospital, Capital Medical University, Beijing,  China.; Beijing Hospital of Traditional Chinese Medicine, Capital Medical University,  Beijing Institute of Traditional Chinese Medicine, Beijing, China.; Beijing Hospital of Traditional Chinese Medicine, Capital Medical University,  Beijing, China.; Dongfang Hospital, Beijing University of Chinese Medicine, Beijing, China.; Beijing Hospital of Traditional Chinese Medicine, Capital Medical University,  Beijing, China.&lt;/_author_adr&gt;&lt;_date_display&gt;2019 Aug&lt;/_date_display&gt;&lt;_date&gt;2019-08-01&lt;/_date&gt;&lt;_doi&gt;10.1097/FJC.0000000000000691&lt;/_doi&gt;&lt;_isbn&gt;1533-4023 (Electronic); 0160-2446 (Linking)&lt;/_isbn&gt;&lt;_issue&gt;2&lt;/_issue&gt;&lt;_journal&gt;J Cardiovasc Pharmacol&lt;/_journal&gt;&lt;_language&gt;eng&lt;/_language&gt;&lt;_pages&gt;152-161&lt;/_pages&gt;&lt;_subject_headings&gt;Animals; Aorta/*drug effects/enzymology/pathology; Aortic Diseases/enzymology/genetics/pathology/*prevention &amp;amp; control; Atherosclerosis/enzymology/genetics/pathology/*prevention &amp;amp; control; Diet, High-Fat; Disease Models, Animal; Drugs, Chinese Herbal/*administration &amp;amp; dosage; Gene Expression Regulation; Hypolipidemic Agents/*administration &amp;amp; dosage; Injections, Intraperitoneal; Insulin/genetics/*metabolism; Lipids/*blood; Macrophages/*drug effects/enzymology/pathology; Male; Mice; Mice, Inbred C57BL; Mice, Knockout, ApoE; Phosphatidylinositol 3-Kinase/genetics/*metabolism; Plaque, Atherosclerotic; Proto-Oncogene Proteins c-akt/genetics/*metabolism; RAW 264.7 Cells; Signal Transduction&lt;/_subject_headings&gt;&lt;_tertiary_title&gt;Journal of cardiovascular pharmacology&lt;/_tertiary_title&gt;&lt;_type_work&gt;Journal Article; Research Support, Non-U.S. Gov&amp;apos;t&lt;/_type_work&gt;&lt;_url&gt;http://www.ncbi.nlm.nih.gov/entrez/query.fcgi?cmd=Retrieve&amp;amp;db=pubmed&amp;amp;dopt=Abstract&amp;amp;list_uids=31306371&amp;amp;query_hl=1&lt;/_url&gt;&lt;_volume&gt;74&lt;/_volume&gt;&lt;_created&gt;64848108&lt;/_created&gt;&lt;_modified&gt;64848108&lt;/_modified&gt;&lt;_db_updated&gt;PubMed&lt;/_db_updated&gt;&lt;_impact_factor&gt;   3.105&lt;/_impact_factor&gt;&lt;/Details&gt;&lt;Extra&gt;&lt;DBUID&gt;{F96A950B-833F-4880-A151-76DA2D6A2879}&lt;/DBUID&gt;&lt;/Extra&gt;&lt;/Item&gt;&lt;/References&gt;&lt;/Group&gt;&lt;Group&gt;&lt;References&gt;&lt;Item&gt;&lt;ID&gt;607&lt;/ID&gt;&lt;UID&gt;{C70B78A5-40DB-4108-A6A7-4F385FAE1EF8}&lt;/UID&gt;&lt;Title&gt;Fat mass- and obesity-associated (FTO) gene promoted myoblast differentiation  through the focal adhesion pathway in chicken&lt;/Title&gt;&lt;Template&gt;Journal Article&lt;/Template&gt;&lt;Star&gt;0&lt;/Star&gt;&lt;Tag&gt;0&lt;/Tag&gt;&lt;Author&gt;Huang, H; Liu, L; Li, C; Liang, Z; Huang, Z; Wang, Q; Li, S; Zhao, Z&lt;/Author&gt;&lt;Year&gt;2020&lt;/Year&gt;&lt;Details&gt;&lt;_accession_num&gt;32903970&lt;/_accession_num&gt;&lt;_author_adr&gt;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College of Animal Science, Yangtze University, Jinzhou, 8060550 People&amp;apos;s Republic  of China. GRID: grid.410654.2. ISNI: 0000 0000 8880 6009;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lt;/_author_adr&gt;&lt;_date_display&gt;2020 Sep&lt;/_date_display&gt;&lt;_date&gt;2020-09-01&lt;/_date&gt;&lt;_doi&gt;10.1007/s13205-020-02386-z&lt;/_doi&gt;&lt;_isbn&gt;2190-572X (Print); 2190-5738 (Electronic); 2190-5738 (Linking)&lt;/_isbn&gt;&lt;_issue&gt;9&lt;/_issue&gt;&lt;_journal&gt;3 Biotech&lt;/_journal&gt;&lt;_keywords&gt;Chicken; FTO; Focal adhesion; Myoblast differentiation; Myoblast proliferation&lt;/_keywords&gt;&lt;_language&gt;eng&lt;/_language&gt;&lt;_ori_publication&gt;(c) King Abdulaziz City for Science and Technology 2020.&lt;/_ori_publication&gt;&lt;_pages&gt;403&lt;/_pages&gt;&lt;_tertiary_title&gt;3 Biotech&lt;/_tertiary_title&gt;&lt;_type_work&gt;Journal Article&lt;/_type_work&gt;&lt;_url&gt;http://www.ncbi.nlm.nih.gov/entrez/query.fcgi?cmd=Retrieve&amp;amp;db=pubmed&amp;amp;dopt=Abstract&amp;amp;list_uids=32903970&amp;amp;query_hl=1&lt;/_url&gt;&lt;_volume&gt;10&lt;/_volume&gt;&lt;_created&gt;64848107&lt;/_created&gt;&lt;_modified&gt;64848108&lt;/_modified&gt;&lt;_db_updated&gt;PubMed&lt;/_db_updated&gt;&lt;_impact_factor&gt;   2.406&lt;/_impact_factor&gt;&lt;_collection_scope&gt;SCIE&lt;/_collection_scope&gt;&lt;/Details&gt;&lt;Extra&gt;&lt;DBUID&gt;{F96A950B-833F-4880-A151-76DA2D6A2879}&lt;/DBUID&gt;&lt;/Extra&gt;&lt;/Item&gt;&lt;/References&gt;&lt;/Group&gt;&lt;Group&gt;&lt;References&gt;&lt;Item&gt;&lt;ID&gt;608&lt;/ID&gt;&lt;UID&gt;{2FFB8B40-1356-4A9B-AB0F-9F7CF9DF1F91}&lt;/UID&gt;&lt;Title&gt;The lipid metabolism gene FTO influences breast cancer cell energy metabolism via  the PI3K/AKT signaling pathway&lt;/Title&gt;&lt;Template&gt;Journal Article&lt;/Template&gt;&lt;Star&gt;0&lt;/Star&gt;&lt;Tag&gt;5&lt;/Tag&gt;&lt;Author&gt;Liu, Y; Wang, R; Zhang, L; Li, J; Lou, K; Shi, B&lt;/Author&gt;&lt;Year&gt;2017&lt;/Year&gt;&lt;Details&gt;&lt;_accession_num&gt;28599470&lt;/_accession_num&gt;&lt;_author_adr&gt;Department of Metabolic Diseases and Nutritional Disorders, Affiliated Zhongshan  Hospital of Dalian University, Dalian, Liaoning 116001, P.R. China.; Department of Oncology, Affiliated Zhongshan Hospital of Dalian University,  Dalian, Liaoning 116001, P.R. China.; Department of Respiratory Medicine, Affiliated Zhongshan Hospital of Dalian  University, Dalian, Liaoning 116001, P.R. China.; Department of Nursing, Affiliated Zhongshan Hospital of Dalian University,  Dalian, Liaoning 116001, P.R. China.; Department of Metabolic Diseases and Nutritional Disorders, Affiliated Zhongshan  Hospital of Dalian University, Dalian, Liaoning 116001, P.R. China.; Department of Endocrinology, The First Affiliated Hospital of Xi&amp;apos;an Jiaotong  University, Xi&amp;apos;an, Shaanxi 710061, P.R. China.&lt;/_author_adr&gt;&lt;_date_display&gt;2017 Jun&lt;/_date_display&gt;&lt;_date&gt;2017-06-01&lt;/_date&gt;&lt;_doi&gt;10.3892/ol.2017.6038&lt;/_doi&gt;&lt;_isbn&gt;1792-1074 (Print); 1792-1082 (Electronic); 1792-1074 (Linking)&lt;/_isbn&gt;&lt;_issue&gt;6&lt;/_issue&gt;&lt;_journal&gt;Oncol Lett&lt;/_journal&gt;&lt;_keywords&gt;breast cancer; energy metabolism; fat mass and obesity-associated; phosphatidylinositol 3-kinase/protein kinase B&lt;/_keywords&gt;&lt;_language&gt;eng&lt;/_language&gt;&lt;_pages&gt;4685-4690&lt;/_pages&gt;&lt;_tertiary_title&gt;Oncology letters&lt;/_tertiary_title&gt;&lt;_type_work&gt;Journal Article&lt;/_type_work&gt;&lt;_url&gt;http://www.ncbi.nlm.nih.gov/entrez/query.fcgi?cmd=Retrieve&amp;amp;db=pubmed&amp;amp;dopt=Abstract&amp;amp;list_uids=28599470&amp;amp;query_hl=1&lt;/_url&gt;&lt;_volume&gt;13&lt;/_volume&gt;&lt;_created&gt;64848107&lt;/_created&gt;&lt;_modified&gt;64848107&lt;/_modified&gt;&lt;_db_updated&gt;PubMed&lt;/_db_updated&gt;&lt;_impact_factor&gt;   2.967&lt;/_impact_factor&gt;&lt;_collection_scope&gt;SCIE&lt;/_collection_scope&gt;&lt;/Details&gt;&lt;Extra&gt;&lt;DBUID&gt;{F96A950B-833F-4880-A151-76DA2D6A2879}&lt;/DBUID&gt;&lt;/Extra&gt;&lt;/Item&gt;&lt;/References&gt;&lt;/Group&gt;&lt;/Citation&gt;_x000a_"/>
    <w:docVar w:name="NE.Ref{180FE0B8-B617-4707-A74F-7F06C020BB9D}" w:val=" ADDIN NE.Ref.{180FE0B8-B617-4707-A74F-7F06C020BB9D}&lt;Citation&gt;&lt;Group&gt;&lt;References&gt;&lt;Item&gt;&lt;ID&gt;524&lt;/ID&gt;&lt;UID&gt;{87EFFEDF-865C-4BE4-9399-D2854605C1A1}&lt;/UID&gt;&lt;Title&gt;Identification of differentially expressed genes in longissimus dorsi muscle between Wei and Yorkshire pigs using RNA sequencing.&lt;/Title&gt;&lt;Template&gt;Journal Article&lt;/Template&gt;&lt;Star&gt;0&lt;/Star&gt;&lt;Tag&gt;0&lt;/Tag&gt;&lt;Author&gt;Xu, Jingen; Wang, Chonglong; Jin, Erhui; Gu, Youfang; Li, Shenghe; Li, Qinggang&lt;/Author&gt;&lt;Year&gt;2018&lt;/Year&gt;&lt;Details&gt;&lt;_author_aff&gt;College of Animal Science, Anhui Science and Technology University, Fengyang, 233100, Anhui, People&amp;apos;s Republic of China.;;Anhui Province Key Laboratory of Local Livestock and Poultry Genetical Resource Conservation and Breeding, Hefei, 230036, Anhui, People&amp;apos;s Republic of China.;;Institute of Animal Husbandry and Veterinary Medicine, Anhui Academy of Agricultural Sciences, Hefei, 230031, Anhui, People&amp;apos;s Republic of China.;;College of Animal Science, Anhui Science and Technology University, Fengyang, 233100, Anhui, People&amp;apos;s Republic of China.;;College of Animal Science, Anhui Science and Technology University, Fengyang, 233100, Anhui, People&amp;apos;s Republic of China.;;College of Animal Science, Anhui Science and Technology University, Fengyang, 233100, Anhui, People&amp;apos;s Republic of China. lishhe2005@163.com.;;Institute of Animal Husbandry and Veterinary Medicine, Anhui Academy of Agricultural Sciences, Hefei, 230031, Anhui, People&amp;apos;s Republic of China. LQG3375@163.com.&lt;/_author_aff&gt;&lt;_date&gt;2018-04-14&lt;/_date&gt;&lt;_issue&gt;4&lt;/_issue&gt;&lt;_journal&gt;Genes &amp;amp; genomics&lt;/_journal&gt;&lt;_keywords&gt;Breed;Differentially expressed genes;Intramuscular fat;Meat quality;Pig;Transcriptome sequencing&lt;/_keywords&gt;&lt;_url&gt;https://kns.cnki.net/kcms/detail/detail.aspx?FileName=SJPDFE18B1D6A622E194DEE0B232BCF56D3B&amp;amp;DbName=GARJ2018&lt;/_url&gt;&lt;_volume&gt;40&lt;/_volume&gt;&lt;_created&gt;64847289&lt;/_created&gt;&lt;_modified&gt;64847290&lt;/_modified&gt;&lt;_db_updated&gt;CNKI - Reference&lt;/_db_updated&gt;&lt;_impact_factor&gt;   1.839&lt;/_impact_factor&gt;&lt;_collection_scope&gt;SCIE&lt;/_collection_scope&gt;&lt;/Details&gt;&lt;Extra&gt;&lt;DBUID&gt;{F96A950B-833F-4880-A151-76DA2D6A2879}&lt;/DBUID&gt;&lt;/Extra&gt;&lt;/Item&gt;&lt;/References&gt;&lt;/Group&gt;&lt;/Citation&gt;_x000a_"/>
    <w:docVar w:name="NE.Ref{19C0A7DB-27C4-4A41-AC50-DF4C5BC035B0}" w:val=" ADDIN NE.Ref.{19C0A7DB-27C4-4A41-AC50-DF4C5BC035B0}&lt;Citation&gt;&lt;Group&gt;&lt;References&gt;&lt;Item&gt;&lt;ID&gt;898&lt;/ID&gt;&lt;UID&gt;{811C615F-1866-4351-B15B-239FA6F200F2}&lt;/UID&gt;&lt;Title&gt;Metabolic adaptation and maladaptation in adipose tissue&lt;/Title&gt;&lt;Template&gt;Journal Article&lt;/Template&gt;&lt;Star&gt;0&lt;/Star&gt;&lt;Tag&gt;0&lt;/Tag&gt;&lt;Author&gt;Chouchani, E T; Kajimura, S&lt;/Author&gt;&lt;Year&gt;2019&lt;/Year&gt;&lt;Details&gt;&lt;_accession_num&gt;31903450&lt;/_accession_num&gt;&lt;_author_adr&gt;Department of Cancer Biology, Dana-Farber Cancer Institute, Boston, MA, USA.  EdwardT_Chouchani@dfci.harvard.edu.; Department of Cell Biology, Harvard Medical School, Boston, MA, USA.  EdwardT_Chouchani@dfci.harvard.edu.; Department of Cell and Tissue Biology, University of California San Francisco,  San Francisco, CA, USA. Shingo.Kajimura@ucsf.edu.; UCSF Diabetes Center, San Francisco, CA, USA. Shingo.Kajimura@ucsf.edu.; Eli and Edythe Broad Center of Regeneration Medicine and Stem Cell Research, San  Francisco, CA, USA. Shingo.Kajimura@ucsf.edu.&lt;/_author_adr&gt;&lt;_date_display&gt;2019 Feb&lt;/_date_display&gt;&lt;_date&gt;2019-02-01&lt;/_date&gt;&lt;_doi&gt;10.1038/s42255-018-0021-8&lt;/_doi&gt;&lt;_isbn&gt;2522-5812 (Electronic); 2522-5812 (Linking)&lt;/_isbn&gt;&lt;_issue&gt;2&lt;/_issue&gt;&lt;_journal&gt;Nat Metab&lt;/_journal&gt;&lt;_language&gt;eng&lt;/_language&gt;&lt;_pages&gt;189-200&lt;/_pages&gt;&lt;_subject_headings&gt;*Adaptation, Physiological; Adipocytes, Beige/*metabolism; Adipose Tissue/cytology/*metabolism/physiology; Animals; Cellular Reprogramming; Energy Metabolism/physiology; Humans; Lipolysis/physiology; Mitochondria/physiology; Thermogenesis&lt;/_subject_headings&gt;&lt;_tertiary_title&gt;Nature metabolism&lt;/_tertiary_title&gt;&lt;_type_work&gt;Journal Article; Research Support, N.I.H., Extramural; Research Support, Non-U.S. Gov&amp;apos;t; Review&lt;/_type_work&gt;&lt;_url&gt;http://www.ncbi.nlm.nih.gov/entrez/query.fcgi?cmd=Retrieve&amp;amp;db=pubmed&amp;amp;dopt=Abstract&amp;amp;list_uids=31903450&amp;amp;query_hl=1&lt;/_url&gt;&lt;_volume&gt;1&lt;/_volume&gt;&lt;_created&gt;65716864&lt;/_created&gt;&lt;_modified&gt;65716864&lt;/_modified&gt;&lt;_db_updated&gt;PubMed&lt;/_db_updated&gt;&lt;_impact_factor&gt;  13.511&lt;/_impact_factor&gt;&lt;/Details&gt;&lt;Extra&gt;&lt;DBUID&gt;{F96A950B-833F-4880-A151-76DA2D6A2879}&lt;/DBUID&gt;&lt;/Extra&gt;&lt;/Item&gt;&lt;/References&gt;&lt;/Group&gt;&lt;/Citation&gt;_x000a_"/>
    <w:docVar w:name="NE.Ref{1DD86991-374C-4AD5-9776-3E6F648A26D2}" w:val=" ADDIN NE.Ref.{1DD86991-374C-4AD5-9776-3E6F648A26D2}&lt;Citation&gt;&lt;Group&gt;&lt;References&gt;&lt;Item&gt;&lt;ID&gt;622&lt;/ID&gt;&lt;UID&gt;{661319FA-C823-45AC-BC98-415ABA5B90F2}&lt;/UID&gt;&lt;Title&gt;Ct-OATP1B3 Promotes Epithelial Ovarian Cancer Metastasis Via Regulation of Mitochondrial Fatty Acid Oxidation and Oxidative Phosphorylation&lt;/Title&gt;&lt;Template&gt;Journal Article&lt;/Template&gt;&lt;Star&gt;0&lt;/Star&gt;&lt;Tag&gt;0&lt;/Tag&gt;&lt;Author&gt;Zheng, Y; Du, Y; Wen, C; Huang, J; Huang, Y; Zhou, H; Zou, H; Zhao, H; Wu, L&lt;/Author&gt;&lt;Year&gt;0&lt;/Year&gt;&lt;Details&gt;&lt;_journal&gt;Social Science Electronic Publishing&lt;/_journal&gt;&lt;_created&gt;64848125&lt;/_created&gt;&lt;_modified&gt;64848125&lt;/_modified&gt;&lt;_accessed&gt;64848125&lt;/_accessed&gt;&lt;/Details&gt;&lt;Extra&gt;&lt;DBUID&gt;{F96A950B-833F-4880-A151-76DA2D6A2879}&lt;/DBUID&gt;&lt;/Extra&gt;&lt;/Item&gt;&lt;/References&gt;&lt;/Group&gt;&lt;/Citation&gt;_x000a_"/>
    <w:docVar w:name="NE.Ref{29F4B7CF-BB9E-4F80-918A-41C78A7DC93F}" w:val=" ADDIN NE.Ref.{29F4B7CF-BB9E-4F80-918A-41C78A7DC93F}&lt;Citation&gt;&lt;Group&gt;&lt;References&gt;&lt;Item&gt;&lt;ID&gt;609&lt;/ID&gt;&lt;UID&gt;{8A3DFA2D-0E39-413B-9219-17C61C9EAB9F}&lt;/UID&gt;&lt;Title&gt;Danhong Injection Attenuates High-Fat-Induced Atherosclerosis and Macrophage  Lipid Accumulation by Regulating the PI3K/AKT Insulin Pathway&lt;/Title&gt;&lt;Template&gt;Journal Article&lt;/Template&gt;&lt;Star&gt;0&lt;/Star&gt;&lt;Tag&gt;0&lt;/Tag&gt;&lt;Author&gt;Zhou, M; Ren, P; Li, S; Kang, Q; Zhang, Y; Liu, W; Shang, J; Gong, Y; Liu, H&lt;/Author&gt;&lt;Year&gt;2019&lt;/Year&gt;&lt;Details&gt;&lt;_accession_num&gt;31306371&lt;/_accession_num&gt;&lt;_author_adr&gt;Beijing Hospital of Traditional Chinese Medicine, Capital Medical University,  Beijing Institute of Traditional Chinese Medicine, Beijing, China.; Beijing Hospital of Traditional Chinese Medicine, Capital Medical University,  Beijing Institute of Traditional Chinese Medicine, Beijing, China.; Beijing Hospital of Traditional Chinese Medicine, Capital Medical University,  Beijing Institute of Traditional Chinese Medicine, Beijing, China.; Beijing Hospital of Traditional Chinese Medicine, Capital Medical University  Shunyi Hospital, Beijing, China.; Department of TCM, Beijing Luhe Hospital, Capital Medical University, Beijing,  China.; Beijing Hospital of Traditional Chinese Medicine, Capital Medical University,  Beijing Institute of Traditional Chinese Medicine, Beijing, China.; Beijing Hospital of Traditional Chinese Medicine, Capital Medical University,  Beijing, China.; Dongfang Hospital, Beijing University of Chinese Medicine, Beijing, China.; Beijing Hospital of Traditional Chinese Medicine, Capital Medical University,  Beijing, China.&lt;/_author_adr&gt;&lt;_date_display&gt;2019 Aug&lt;/_date_display&gt;&lt;_date&gt;2019-08-01&lt;/_date&gt;&lt;_doi&gt;10.1097/FJC.0000000000000691&lt;/_doi&gt;&lt;_isbn&gt;1533-4023 (Electronic); 0160-2446 (Linking)&lt;/_isbn&gt;&lt;_issue&gt;2&lt;/_issue&gt;&lt;_journal&gt;J Cardiovasc Pharmacol&lt;/_journal&gt;&lt;_language&gt;eng&lt;/_language&gt;&lt;_pages&gt;152-161&lt;/_pages&gt;&lt;_subject_headings&gt;Animals; Aorta/*drug effects/enzymology/pathology; Aortic Diseases/enzymology/genetics/pathology/*prevention &amp;amp; control; Atherosclerosis/enzymology/genetics/pathology/*prevention &amp;amp; control; Diet, High-Fat; Disease Models, Animal; Drugs, Chinese Herbal/*administration &amp;amp; dosage; Gene Expression Regulation; Hypolipidemic Agents/*administration &amp;amp; dosage; Injections, Intraperitoneal; Insulin/genetics/*metabolism; Lipids/*blood; Macrophages/*drug effects/enzymology/pathology; Male; Mice; Mice, Inbred C57BL; Mice, Knockout, ApoE; Phosphatidylinositol 3-Kinase/genetics/*metabolism; Plaque, Atherosclerotic; Proto-Oncogene Proteins c-akt/genetics/*metabolism; RAW 264.7 Cells; Signal Transduction&lt;/_subject_headings&gt;&lt;_tertiary_title&gt;Journal of cardiovascular pharmacology&lt;/_tertiary_title&gt;&lt;_type_work&gt;Journal Article; Research Support, Non-U.S. Gov&amp;apos;t&lt;/_type_work&gt;&lt;_url&gt;http://www.ncbi.nlm.nih.gov/entrez/query.fcgi?cmd=Retrieve&amp;amp;db=pubmed&amp;amp;dopt=Abstract&amp;amp;list_uids=31306371&amp;amp;query_hl=1&lt;/_url&gt;&lt;_volume&gt;74&lt;/_volume&gt;&lt;_created&gt;64848108&lt;/_created&gt;&lt;_modified&gt;64848108&lt;/_modified&gt;&lt;_db_updated&gt;PubMed&lt;/_db_updated&gt;&lt;_impact_factor&gt;   3.105&lt;/_impact_factor&gt;&lt;/Details&gt;&lt;Extra&gt;&lt;DBUID&gt;{F96A950B-833F-4880-A151-76DA2D6A2879}&lt;/DBUID&gt;&lt;/Extra&gt;&lt;/Item&gt;&lt;/References&gt;&lt;/Group&gt;&lt;Group&gt;&lt;References&gt;&lt;Item&gt;&lt;ID&gt;607&lt;/ID&gt;&lt;UID&gt;{C70B78A5-40DB-4108-A6A7-4F385FAE1EF8}&lt;/UID&gt;&lt;Title&gt;Fat mass- and obesity-associated (FTO) gene promoted myoblast differentiation  through the focal adhesion pathway in chicken&lt;/Title&gt;&lt;Template&gt;Journal Article&lt;/Template&gt;&lt;Star&gt;0&lt;/Star&gt;&lt;Tag&gt;0&lt;/Tag&gt;&lt;Author&gt;Huang, H; Liu, L; Li, C; Liang, Z; Huang, Z; Wang, Q; Li, S; Zhao, Z&lt;/Author&gt;&lt;Year&gt;2020&lt;/Year&gt;&lt;Details&gt;&lt;_accession_num&gt;32903970&lt;/_accession_num&gt;&lt;_author_adr&gt;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College of Animal Science, Yangtze University, Jinzhou, 8060550 People&amp;apos;s Republic  of China. GRID: grid.410654.2. ISNI: 0000 0000 8880 6009;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lt;/_author_adr&gt;&lt;_date_display&gt;2020 Sep&lt;/_date_display&gt;&lt;_date&gt;2020-09-01&lt;/_date&gt;&lt;_doi&gt;10.1007/s13205-020-02386-z&lt;/_doi&gt;&lt;_isbn&gt;2190-572X (Print); 2190-5738 (Electronic); 2190-5738 (Linking)&lt;/_isbn&gt;&lt;_issue&gt;9&lt;/_issue&gt;&lt;_journal&gt;3 Biotech&lt;/_journal&gt;&lt;_keywords&gt;Chicken; FTO; Focal adhesion; Myoblast differentiation; Myoblast proliferation&lt;/_keywords&gt;&lt;_language&gt;eng&lt;/_language&gt;&lt;_ori_publication&gt;(c) King Abdulaziz City for Science and Technology 2020.&lt;/_ori_publication&gt;&lt;_pages&gt;403&lt;/_pages&gt;&lt;_tertiary_title&gt;3 Biotech&lt;/_tertiary_title&gt;&lt;_type_work&gt;Journal Article&lt;/_type_work&gt;&lt;_url&gt;http://www.ncbi.nlm.nih.gov/entrez/query.fcgi?cmd=Retrieve&amp;amp;db=pubmed&amp;amp;dopt=Abstract&amp;amp;list_uids=32903970&amp;amp;query_hl=1&lt;/_url&gt;&lt;_volume&gt;10&lt;/_volume&gt;&lt;_created&gt;64848107&lt;/_created&gt;&lt;_modified&gt;64848108&lt;/_modified&gt;&lt;_db_updated&gt;PubMed&lt;/_db_updated&gt;&lt;_impact_factor&gt;   2.406&lt;/_impact_factor&gt;&lt;_collection_scope&gt;SCIE&lt;/_collection_scope&gt;&lt;/Details&gt;&lt;Extra&gt;&lt;DBUID&gt;{F96A950B-833F-4880-A151-76DA2D6A2879}&lt;/DBUID&gt;&lt;/Extra&gt;&lt;/Item&gt;&lt;/References&gt;&lt;/Group&gt;&lt;Group&gt;&lt;References&gt;&lt;Item&gt;&lt;ID&gt;608&lt;/ID&gt;&lt;UID&gt;{2FFB8B40-1356-4A9B-AB0F-9F7CF9DF1F91}&lt;/UID&gt;&lt;Title&gt;The lipid metabolism gene FTO influences breast cancer cell energy metabolism via  the PI3K/AKT signaling pathway&lt;/Title&gt;&lt;Template&gt;Journal Article&lt;/Template&gt;&lt;Star&gt;0&lt;/Star&gt;&lt;Tag&gt;5&lt;/Tag&gt;&lt;Author&gt;Liu, Y; Wang, R; Zhang, L; Li, J; Lou, K; Shi, B&lt;/Author&gt;&lt;Year&gt;2017&lt;/Year&gt;&lt;Details&gt;&lt;_accession_num&gt;28599470&lt;/_accession_num&gt;&lt;_author_adr&gt;Department of Metabolic Diseases and Nutritional Disorders, Affiliated Zhongshan  Hospital of Dalian University, Dalian, Liaoning 116001, P.R. China.; Department of Oncology, Affiliated Zhongshan Hospital of Dalian University,  Dalian, Liaoning 116001, P.R. China.; Department of Respiratory Medicine, Affiliated Zhongshan Hospital of Dalian  University, Dalian, Liaoning 116001, P.R. China.; Department of Nursing, Affiliated Zhongshan Hospital of Dalian University,  Dalian, Liaoning 116001, P.R. China.; Department of Metabolic Diseases and Nutritional Disorders, Affiliated Zhongshan  Hospital of Dalian University, Dalian, Liaoning 116001, P.R. China.; Department of Endocrinology, The First Affiliated Hospital of Xi&amp;apos;an Jiaotong  University, Xi&amp;apos;an, Shaanxi 710061, P.R. China.&lt;/_author_adr&gt;&lt;_date_display&gt;2017 Jun&lt;/_date_display&gt;&lt;_date&gt;2017-06-01&lt;/_date&gt;&lt;_doi&gt;10.3892/ol.2017.6038&lt;/_doi&gt;&lt;_isbn&gt;1792-1074 (Print); 1792-1082 (Electronic); 1792-1074 (Linking)&lt;/_isbn&gt;&lt;_issue&gt;6&lt;/_issue&gt;&lt;_journal&gt;Oncol Lett&lt;/_journal&gt;&lt;_keywords&gt;breast cancer; energy metabolism; fat mass and obesity-associated; phosphatidylinositol 3-kinase/protein kinase B&lt;/_keywords&gt;&lt;_language&gt;eng&lt;/_language&gt;&lt;_pages&gt;4685-4690&lt;/_pages&gt;&lt;_tertiary_title&gt;Oncology letters&lt;/_tertiary_title&gt;&lt;_type_work&gt;Journal Article&lt;/_type_work&gt;&lt;_url&gt;http://www.ncbi.nlm.nih.gov/entrez/query.fcgi?cmd=Retrieve&amp;amp;db=pubmed&amp;amp;dopt=Abstract&amp;amp;list_uids=28599470&amp;amp;query_hl=1&lt;/_url&gt;&lt;_volume&gt;13&lt;/_volume&gt;&lt;_created&gt;64848107&lt;/_created&gt;&lt;_modified&gt;64848107&lt;/_modified&gt;&lt;_db_updated&gt;PubMed&lt;/_db_updated&gt;&lt;_impact_factor&gt;   2.967&lt;/_impact_factor&gt;&lt;_collection_scope&gt;SCIE&lt;/_collection_scope&gt;&lt;/Details&gt;&lt;Extra&gt;&lt;DBUID&gt;{F96A950B-833F-4880-A151-76DA2D6A2879}&lt;/DBUID&gt;&lt;/Extra&gt;&lt;/Item&gt;&lt;/References&gt;&lt;/Group&gt;&lt;/Citation&gt;_x000a_"/>
    <w:docVar w:name="NE.Ref{2E078620-812C-4933-AB2D-0BF3F7D0729A}" w:val=" ADDIN NE.Ref.{2E078620-812C-4933-AB2D-0BF3F7D0729A}&lt;Citation&gt;&lt;Group&gt;&lt;References&gt;&lt;Item&gt;&lt;ID&gt;594&lt;/ID&gt;&lt;UID&gt;{9D919474-561D-472C-86A5-FB6072C09423}&lt;/UID&gt;&lt;Title&gt;StringTie enables improved reconstruction of a transcriptome from RNA-seq reads.&lt;/Title&gt;&lt;Template&gt;Journal Article&lt;/Template&gt;&lt;Star&gt;0&lt;/Star&gt;&lt;Tag&gt;0&lt;/Tag&gt;&lt;Author&gt;Pertea, Mihaela; Pertea, Geo M; Antonescu, Corina M; Chang, Tsung-Cheng; Mendell, Joshua T; Salzberg, Steven L&lt;/Author&gt;&lt;Year&gt;2015&lt;/Year&gt;&lt;Details&gt;&lt;_author_aff&gt;1] Center for Computational Biology, Johns Hopkins University, Baltimore, Maryland, USA. [2] McKusick-Nathans Institute of Genetic Medicine, Johns Hopkins University, Baltimore, Maryland, USA.;;1] Center for Computational Biology, Johns Hopkins University, Baltimore, Maryland, USA. [2] McKusick-Nathans Institute of Genetic Medicine, Johns Hopkins University, Baltimore, Maryland, USA.;;1] Center for Computational Biology, Johns Hopkins University, Baltimore, Maryland, USA. [2] McKusick-Nathans Institute of Genetic Medicine, Johns Hopkins University, Baltimore, Maryland, USA.;;1] Department of Molecular Biology, The University of Texas Southwestern Medical Center, Dallas, Texas, USA. [2] Center for Regenerative Science and Medicine, The University of Texas Southwestern Medical Center, Dallas, Texas, USA.;;1] Department of Molecular Biology, The University of Texas Southwestern Medical Center, Dallas, Texas, USA. [2] Center for Regenerative Science and Medicine, The University of Texas Southwestern Medical Cente&lt;/_author_aff&gt;&lt;_date&gt;2015-03-30&lt;/_date&gt;&lt;_issue&gt;3&lt;/_issue&gt;&lt;_journal&gt;Nature biotechnology&lt;/_journal&gt;&lt;_keywords&gt;Genome assembly algorithms;Transcriptomics&lt;/_keywords&gt;&lt;_url&gt;https://kns.cnki.net/kcms/detail/detail.aspx?FileName=SJPDAB9BE5604A1EC0D35AA8DD0DAA8C2C3C&amp;amp;DbName=GARJ2015&lt;/_url&gt;&lt;_volume&gt;33&lt;/_volume&gt;&lt;_created&gt;64848068&lt;/_created&gt;&lt;_modified&gt;64848068&lt;/_modified&gt;&lt;_db_updated&gt;CNKI - Reference&lt;/_db_updated&gt;&lt;_impact_factor&gt;  54.908&lt;/_impact_factor&gt;&lt;_collection_scope&gt;SCI;SCIE;EI&lt;/_collection_scope&gt;&lt;/Details&gt;&lt;Extra&gt;&lt;DBUID&gt;{F96A950B-833F-4880-A151-76DA2D6A2879}&lt;/DBUID&gt;&lt;/Extra&gt;&lt;/Item&gt;&lt;/References&gt;&lt;/Group&gt;&lt;/Citation&gt;_x000a_"/>
    <w:docVar w:name="NE.Ref{2E9FD823-2F7B-49E7-B70D-1334872C91AD}" w:val=" ADDIN NE.Ref.{2E9FD823-2F7B-49E7-B70D-1334872C91AD}&lt;Citation&gt;&lt;Group&gt;&lt;References&gt;&lt;Item&gt;&lt;ID&gt;614&lt;/ID&gt;&lt;UID&gt;{093F5F60-8615-4C77-AFD7-242835DF197F}&lt;/UID&gt;&lt;Title&gt;Selective modulation of the CAP/Cbl pathway in the adipose tissue of high fat  diet treated rats&lt;/Title&gt;&lt;Template&gt;Journal Article&lt;/Template&gt;&lt;Star&gt;0&lt;/Star&gt;&lt;Tag&gt;0&lt;/Tag&gt;&lt;Author&gt;Prada, P O; Pauli, J R; Ropelle, E R; Zecchin, H G; Carvalheira, J B; Velloso, L A; Saad, M J&lt;/Author&gt;&lt;Year&gt;2006&lt;/Year&gt;&lt;Details&gt;&lt;_accession_num&gt;16919274&lt;/_accession_num&gt;&lt;_author_adr&gt;Departamento de Clinica Medica da Universidade Estadual de Campinas, FCM-UNICAMP,  Campinas, Sao Paulo 13083-970, Brazil.&lt;/_author_adr&gt;&lt;_date_display&gt;2006 Sep 4&lt;/_date_display&gt;&lt;_date&gt;2006-09-04&lt;/_date&gt;&lt;_doi&gt;10.1016/j.febslet.2006.08.004&lt;/_doi&gt;&lt;_isbn&gt;0014-5793 (Print); 0014-5793 (Linking)&lt;/_isbn&gt;&lt;_issue&gt;20&lt;/_issue&gt;&lt;_journal&gt;FEBS Lett&lt;/_journal&gt;&lt;_language&gt;eng&lt;/_language&gt;&lt;_pages&gt;4889-94&lt;/_pages&gt;&lt;_subject_headings&gt;Adipose Tissue/*metabolism; Animals; Cytoskeletal Proteins/genetics/*metabolism; Dietary Fats/*administration &amp;amp; dosage; Glucose/metabolism; Insulin/metabolism; Male; Muscle, Skeletal/metabolism; Oncogene Protein v-cbl/genetics/*metabolism; Phosphatidylinositol 3-Kinases/metabolism; Rats; Rats, Wistar; Signal Transduction/*physiology&lt;/_subject_headings&gt;&lt;_tertiary_title&gt;FEBS letters&lt;/_tertiary_title&gt;&lt;_type_work&gt;Journal Article; Research Support, Non-U.S. Gov&amp;apos;t; Retracted Publication&lt;/_type_work&gt;&lt;_url&gt;http://www.ncbi.nlm.nih.gov/entrez/query.fcgi?cmd=Retrieve&amp;amp;db=pubmed&amp;amp;dopt=Abstract&amp;amp;list_uids=16919274&amp;amp;query_hl=1&lt;/_url&gt;&lt;_volume&gt;580&lt;/_volume&gt;&lt;_created&gt;64848116&lt;/_created&gt;&lt;_modified&gt;64848116&lt;/_modified&gt;&lt;_db_updated&gt;PubMed&lt;/_db_updated&gt;&lt;_impact_factor&gt;   4.124&lt;/_impact_factor&gt;&lt;_collection_scope&gt;SCI;SCIE&lt;/_collection_scope&gt;&lt;/Details&gt;&lt;Extra&gt;&lt;DBUID&gt;{F96A950B-833F-4880-A151-76DA2D6A2879}&lt;/DBUID&gt;&lt;/Extra&gt;&lt;/Item&gt;&lt;/References&gt;&lt;/Group&gt;&lt;/Citation&gt;_x000a_"/>
    <w:docVar w:name="NE.Ref{32E08E20-B96D-43D6-A2DA-2AA2046E6F22}" w:val=" ADDIN NE.Ref.{32E08E20-B96D-43D6-A2DA-2AA2046E6F22}&lt;Citation&gt;&lt;Group&gt;&lt;References&gt;&lt;Item&gt;&lt;ID&gt;598&lt;/ID&gt;&lt;UID&gt;{D75A1B39-4C05-4ACD-BF2E-384F28FFB4DC}&lt;/UID&gt;&lt;Title&gt;Transcriptome analysis to identify long non coding RNA (lncRNA) and characterize their functional role in back fat tissue of pig&lt;/Title&gt;&lt;Template&gt;Journal Article&lt;/Template&gt;&lt;Star&gt;0&lt;/Star&gt;&lt;Tag&gt;0&lt;/Tag&gt;&lt;Author&gt;Himansu, Kumar; Krishnamoorthy, Srikanth; Woncheol, Park; Seung-Hoon, Lee; Bong-Hwan, Choi; Hana, Kim; Yong-Min, Kim; Eun-Seok, Cho; Jin, Hyoung Kim; Jang, Hee Lee; Ji, Yeon Jung; Gwang-woong, Go; Kyung-Tai, Lee; Jun-Mo, Kim; Jungjae, Lee; Dajeong, Lim; Jong-Eun, Park&lt;/Author&gt;&lt;Year&gt;2019&lt;/Year&gt;&lt;Details&gt;&lt;_author_aff&gt;Animal Genomics and Bioinformatics Division, National Institute of Animal Science, RDA, Wanju 55365, Republic of Korea;;Swine Science Division, National Institute of Animal Science, RDA, Cheonan 31000, Republic of Korea;;Animal Products Research and Development Division, National Institute of Animal Science, RDA, Wanju 55365, Republic of Korea;;Department of Companion Animal, Seoul Hoseo Occupational Training College, Seoul 07583, Republic of Korea;;Department of Food and Nutrition, Hanyang University, Seoul 04763, Republic of Korea;;Animal Genetics and Breeding Division, National Institute of Animal Science, RDA, Cheonan 31000, Republic of Korea;;Department of Animal Science and Technology, Chung-Ang University, Anseong 17546, Republic of Korea;;Jung P&amp;amp; C Institute, Inc., 1504 U-Tower, Yongin-si, Gyeonggi-do 16950, Republic of Korea&lt;/_author_aff&gt;&lt;_date&gt;2019-06-30&lt;/_date&gt;&lt;_journal&gt;Gene&lt;/_journal&gt;&lt;_keywords&gt;Korean Native Pig;Yorkshire pig;LncRNAs;MRNA;DEGs;QRT-PCR&lt;/_keywords&gt;&lt;_url&gt;https://kns.cnki.net/kcms/detail/detail.aspx?FileName=SJES9B4C71D82AD37CD0472E725A8FD4C615&amp;amp;DbName=GARJ2019&lt;/_url&gt;&lt;_volume&gt;703&lt;/_volume&gt;&lt;_created&gt;64848083&lt;/_created&gt;&lt;_modified&gt;64848083&lt;/_modified&gt;&lt;_db_updated&gt;CNKI - Reference&lt;/_db_updated&gt;&lt;_impact_factor&gt;   3.688&lt;/_impact_factor&gt;&lt;_collection_scope&gt;SCI;SCIE&lt;/_collection_scope&gt;&lt;/Details&gt;&lt;Extra&gt;&lt;DBUID&gt;{F96A950B-833F-4880-A151-76DA2D6A2879}&lt;/DBUID&gt;&lt;/Extra&gt;&lt;/Item&gt;&lt;/References&gt;&lt;/Group&gt;&lt;/Citation&gt;_x000a_"/>
    <w:docVar w:name="NE.Ref{418694E3-D691-4FD9-8E06-CEA657DC8FF9}" w:val=" ADDIN NE.Ref.{418694E3-D691-4FD9-8E06-CEA657DC8FF9}&lt;Citation&gt;&lt;Group&gt;&lt;References&gt;&lt;Item&gt;&lt;ID&gt;589&lt;/ID&gt;&lt;UID&gt;{00E96063-39E2-4B58-B885-59E1D7E83D18}&lt;/UID&gt;&lt;Title&gt;Muscle transcriptome analysis identifies genes involved in ciliogenesis and the molecular cascade associated with intramuscular fat content in Large White heavy pigs.&lt;/Title&gt;&lt;Template&gt;Journal Article&lt;/Template&gt;&lt;Star&gt;0&lt;/Star&gt;&lt;Tag&gt;0&lt;/Tag&gt;&lt;Author&gt;Zappaterra, Martina; Gioiosa, Silvia; Chillemi, Giovanni; Zambonelli, Paolo; Davoli, Roberta&lt;/Author&gt;&lt;Year&gt;2020&lt;/Year&gt;&lt;Details&gt;&lt;_author_aff&gt;Department of Agricultural and Food Sciences (DISTAL), Division of Animal Science, University of Bologna, Bologna, Italy.;;Super Computing Applications and Innovation Department (SCAI), CINECA, Rome, Italy.;;Department for Innovation in Biological, Agro-food and Forest systems (DIBAF), University of Tuscia, Viterbo, Italy.;;Institute of Biomembranes, Bioenergetics and Molecular Biotechnologies (IBIOM), CNR, Bari, Italy.;;Department of Agricultural and Food Sciences (DISTAL), Division of Animal Science, University of Bologna, Bologna, Italy.;;Department of Agricultural and Food Sciences (DISTAL), Division of Animal Science, University of Bologna, Bologna, Italy.;;Interdepartmental Centre of Agri-food Industrial Research (CIRI-AGRO), University of Bologna, Cesena, Italy.&lt;/_author_aff&gt;&lt;_date&gt;2020-01-01&lt;/_date&gt;&lt;_issue&gt;5&lt;/_issue&gt;&lt;_journal&gt;PloS one&lt;/_journal&gt;&lt;_url&gt;https://kns.cnki.net/kcms/detail/detail.aspx?FileName=SJPD7451BB81B474E9C40B4F3A550609E6B1&amp;amp;DbName=GARJ2020&lt;/_url&gt;&lt;_volume&gt;15&lt;/_volume&gt;&lt;_created&gt;64848062&lt;/_created&gt;&lt;_modified&gt;64848063&lt;/_modified&gt;&lt;_db_updated&gt;CNKI - Reference&lt;/_db_updated&gt;&lt;_impact_factor&gt;   3.240&lt;/_impact_factor&gt;&lt;_collection_scope&gt;SCIE&lt;/_collection_scope&gt;&lt;/Details&gt;&lt;Extra&gt;&lt;DBUID&gt;{F96A950B-833F-4880-A151-76DA2D6A2879}&lt;/DBUID&gt;&lt;/Extra&gt;&lt;/Item&gt;&lt;/References&gt;&lt;/Group&gt;&lt;/Citation&gt;_x000a_"/>
    <w:docVar w:name="NE.Ref{425F8B87-B428-49B3-B2BB-63DA261655F8}" w:val=" ADDIN NE.Ref.{425F8B87-B428-49B3-B2BB-63DA261655F8}&lt;Citation&gt;&lt;Group&gt;&lt;References&gt;&lt;Item&gt;&lt;ID&gt;517&lt;/ID&gt;&lt;UID&gt;{CAAA1522-363C-4AB5-8EA1-D985FB1754EC}&lt;/UID&gt;&lt;Title&gt;Influence of intramuscular fat content on the quality of pig meat - 2. Consumer  acceptability of m. longissimus lumborum&lt;/Title&gt;&lt;Template&gt;Journal Article&lt;/Template&gt;&lt;Star&gt;0&lt;/Star&gt;&lt;Tag&gt;0&lt;/Tag&gt;&lt;Author&gt;Fernandez, X; Monin, G; Talmant, A; Mourot, J; Lebret, B&lt;/Author&gt;&lt;Year&gt;1999&lt;/Year&gt;&lt;Details&gt;&lt;_accession_num&gt;22062934&lt;/_accession_num&gt;&lt;_author_adr&gt;INRA, Meat Research Centre, Theix, 63122 Saint-Genes Champanelle, France.&lt;/_author_adr&gt;&lt;_date_display&gt;1999 Sep&lt;/_date_display&gt;&lt;_date&gt;1999-09-01&lt;/_date&gt;&lt;_doi&gt;10.1016/s0309-1740(99)00038-8&lt;/_doi&gt;&lt;_isbn&gt;0309-1740 (Print); 0309-1740 (Linking)&lt;/_isbn&gt;&lt;_issue&gt;1&lt;/_issue&gt;&lt;_journal&gt;Meat Sci&lt;/_journal&gt;&lt;_language&gt;eng&lt;/_language&gt;&lt;_pages&gt;67-72&lt;/_pages&gt;&lt;_tertiary_title&gt;Meat science&lt;/_tertiary_title&gt;&lt;_type_work&gt;Journal Article&lt;/_type_work&gt;&lt;_url&gt;http://www.ncbi.nlm.nih.gov/entrez/query.fcgi?cmd=Retrieve&amp;amp;db=pubmed&amp;amp;dopt=Abstract&amp;amp;list_uids=22062934&amp;amp;query_hl=1&lt;/_url&gt;&lt;_volume&gt;53&lt;/_volume&gt;&lt;_created&gt;64847229&lt;/_created&gt;&lt;_modified&gt;64847267&lt;/_modified&gt;&lt;_db_updated&gt;PubMed&lt;/_db_updated&gt;&lt;_impact_factor&gt;   5.209&lt;/_impact_factor&gt;&lt;_collection_scope&gt;SCI;SCIE;EI&lt;/_collection_scope&gt;&lt;/Details&gt;&lt;Extra&gt;&lt;DBUID&gt;{F96A950B-833F-4880-A151-76DA2D6A2879}&lt;/DBUID&gt;&lt;/Extra&gt;&lt;/Item&gt;&lt;/References&gt;&lt;/Group&gt;&lt;/Citation&gt;_x000a_"/>
    <w:docVar w:name="NE.Ref{470C2FA1-24A6-4B3D-A2B2-532C823CEA14}" w:val=" ADDIN NE.Ref.{470C2FA1-24A6-4B3D-A2B2-532C823CEA14}&lt;Citation&gt;&lt;Group&gt;&lt;References&gt;&lt;Item&gt;&lt;ID&gt;625&lt;/ID&gt;&lt;UID&gt;{E00340B6-C226-4796-AA64-5C5B99962D05}&lt;/UID&gt;&lt;Title&gt;Severe congenital lactic acidosis and hypertrophic cardiomyopathy caused by an  intronic variant in NDUFB7&lt;/Title&gt;&lt;Template&gt;Journal Article&lt;/Template&gt;&lt;Star&gt;0&lt;/Star&gt;&lt;Tag&gt;0&lt;/Tag&gt;&lt;Author&gt;Correia, S P; Moedas, M F; Naess, K; Bruhn, H; Maffezzini, C; Calvo-Garrido, J; Lesko, N; Wibom, R; Schober, F A; Jemt, A; Stranneheim, H; Freyer, C; Wedell, A; Wredenberg, A&lt;/Author&gt;&lt;Year&gt;2021&lt;/Year&gt;&lt;Details&gt;&lt;_accession_num&gt;33502047&lt;/_accession_num&gt;&lt;_author_adr&gt;Centre for Inherited Metabolic Diseases, Karolinska University Hospital,  Stockholm, Sweden.; Department of Molecular Medicine and Surgery, Karolinska Institutet, Stockholm,  Sweden.; Department of Medical Biochemistry and Biophysics, Karolinska Institutet,  Stockholm, Sweden.; Max Planck Institute Biology of Ageing - Karolinska Institutet Laboratory,  Karolinska Institutet, Stockholm, Sweden.; Centre for Inherited Metabolic Diseases, Karolinska University Hospital,  Stockholm, Sweden.; Department of Medical Biochemistry and Biophysics, Karolinska Institutet,  Stockholm, Sweden.; Centre for Inherited Metabolic Diseases, Karolinska University Hospital,  Stockholm, Sweden.; Department of Medical Biochemistry and Biophysics, Karolinska Institutet,  Stockholm, Sweden.; Department of Medical Biochemistry and Biophysics, Karolinska Institutet,  Stockholm, Sweden.; Max Planck Institute Biology of Ageing - Karolinska Institutet Laboratory,  Karolinska Institutet, Stockholm, Sweden.; Department of Molecular Medicine and Surgery, Karolinska Institutet, Stockholm,  Sweden.; Max Planck Institute Biology of Ageing - Karolinska Institutet Laboratory,  Karolinska Institutet, Stockholm, Sweden.; Centre for Inherited Metabolic Diseases, Karolinska University Hospital,  Stockholm, Sweden.; Department of Medical Biochemistry and Biophysics, Karolinska Institutet,  Stockholm, Sweden.; Centre for Inherited Metabolic Diseases, Karolinska University Hospital,  Stockholm, Sweden.; Department of Medical Biochemistry and Biophysics, Karolinska Institutet,  Stockholm, Sweden.; Department of Molecular Medicine and Surgery, Karolinska Institutet, Stockholm,  Sweden.; Max Planck Institute Biology of Ageing - Karolinska Institutet Laboratory,  Karolinska Institutet, Stockholm, Sweden.; Department of Microbiology, Tumour and Cell Biology, Science for Life Laboratory,  Karolinska Institutet, Stockholm, Sweden.; Department of Molecular Medicine and Surgery, Karolinska Institutet, Stockholm,  Sweden.; Centre for Inherited Metabolic Diseases, Karolinska University Hospital,  Stockholm, Sweden.; Department of Medical Biochemistry and Biophysics, Karolinska Institutet,  Stockholm, Sweden.; Max Planck Institute Biology of Ageing - Karolinska Institutet Laboratory,  Karolinska Institutet, Stockholm, Sweden.; Centre for Inherited Metabolic Diseases, Karolinska University Hospital,  Stockholm, Sweden.; Department of Molecular Medicine and Surgery, Karolinska Institutet, Stockholm,  Sweden.; Max Planck Institute Biology of Ageing - Karolinska Institutet Laboratory,  Karolinska Institutet, Stockholm, Sweden.; Centre for Inherited Metabolic Diseases, Karolinska University Hospital,  Stockholm, Sweden.; Department of Medical Biochemistry and Biophysics, Karolinska Institutet,  Stockholm, Sweden.; Max Planck Institute Biology of Ageing - Karolinska Institutet Laboratory,  Karolinska Institutet, Stockholm, Sweden.&lt;/_author_adr&gt;&lt;_date_display&gt;2021 Apr&lt;/_date_display&gt;&lt;_date&gt;2021-04-01&lt;/_date&gt;&lt;_doi&gt;10.1002/humu.24173&lt;/_doi&gt;&lt;_isbn&gt;1098-1004 (Electronic); 1059-7794 (Linking)&lt;/_isbn&gt;&lt;_issue&gt;4&lt;/_issue&gt;&lt;_journal&gt;Hum Mutat&lt;/_journal&gt;&lt;_keywords&gt;NDUFB7; cryptic splice site mutation; intrauterine clinical manifestations; isolated complex I deficiency; mitochondrial disease&lt;/_keywords&gt;&lt;_language&gt;eng&lt;/_language&gt;&lt;_ori_publication&gt;(c) 2021 The Authors. Human Mutation published by Wiley Periodicals LLC.&lt;/_ori_publication&gt;&lt;_pages&gt;378-384&lt;/_pages&gt;&lt;_subject_headings&gt;*Acidosis, Lactic/genetics; *Cardiomyopathy, Hypertrophic/genetics; Electron Transport Complex I/genetics; Humans; *Mitochondrial Diseases/genetics; Mutation; NADH, NADPH Oxidoreductases/*genetics&lt;/_subject_headings&gt;&lt;_tertiary_title&gt;Human mutation&lt;/_tertiary_title&gt;&lt;_type_work&gt;Case Reports; Journal Article&lt;/_type_work&gt;&lt;_url&gt;http://www.ncbi.nlm.nih.gov/entrez/query.fcgi?cmd=Retrieve&amp;amp;db=pubmed&amp;amp;dopt=Abstract&amp;amp;list_uids=33502047&amp;amp;query_hl=1&lt;/_url&gt;&lt;_volume&gt;42&lt;/_volume&gt;&lt;_created&gt;64848135&lt;/_created&gt;&lt;_modified&gt;64848135&lt;/_modified&gt;&lt;_db_updated&gt;PubMed&lt;/_db_updated&gt;&lt;_impact_factor&gt;   4.878&lt;/_impact_factor&gt;&lt;_collection_scope&gt;SCI;SCIE&lt;/_collection_scope&gt;&lt;/Details&gt;&lt;Extra&gt;&lt;DBUID&gt;{F96A950B-833F-4880-A151-76DA2D6A2879}&lt;/DBUID&gt;&lt;/Extra&gt;&lt;/Item&gt;&lt;/References&gt;&lt;/Group&gt;&lt;/Citation&gt;_x000a_"/>
    <w:docVar w:name="NE.Ref{4779CA0F-87C6-4EEA-B643-67AA57A4BDB5}" w:val=" ADDIN NE.Ref.{4779CA0F-87C6-4EEA-B643-67AA57A4BDB5}&lt;Citation&gt;&lt;Group&gt;&lt;References&gt;&lt;Item&gt;&lt;ID&gt;519&lt;/ID&gt;&lt;UID&gt;{A73A0288-688F-48C2-88D5-858C9D64C265}&lt;/UID&gt;&lt;Title&gt;Influence of intramuscular fat content on the quality of pig meat - 2. Consumer  acceptability of m. longissimus lumborum&lt;/Title&gt;&lt;Template&gt;Journal Article&lt;/Template&gt;&lt;Star&gt;0&lt;/Star&gt;&lt;Tag&gt;0&lt;/Tag&gt;&lt;Author&gt;Fernandez, X; Monin, G; Talmant, A; Mourot, J; Lebret, B&lt;/Author&gt;&lt;Year&gt;1999&lt;/Year&gt;&lt;Details&gt;&lt;_accession_num&gt;22062934&lt;/_accession_num&gt;&lt;_author_adr&gt;INRA, Meat Research Centre, Theix, 63122 Saint-Genes Champanelle, France.&lt;/_author_adr&gt;&lt;_date_display&gt;1999 Sep&lt;/_date_display&gt;&lt;_date&gt;1999-09-01&lt;/_date&gt;&lt;_doi&gt;10.1016/s0309-1740(99)00038-8&lt;/_doi&gt;&lt;_isbn&gt;0309-1740 (Print); 0309-1740 (Linking)&lt;/_isbn&gt;&lt;_issue&gt;1&lt;/_issue&gt;&lt;_journal&gt;Meat Sci&lt;/_journal&gt;&lt;_language&gt;eng&lt;/_language&gt;&lt;_pages&gt;67-72&lt;/_pages&gt;&lt;_tertiary_title&gt;Meat science&lt;/_tertiary_title&gt;&lt;_type_work&gt;Journal Article&lt;/_type_work&gt;&lt;_url&gt;http://www.ncbi.nlm.nih.gov/entrez/query.fcgi?cmd=Retrieve&amp;amp;db=pubmed&amp;amp;dopt=Abstract&amp;amp;list_uids=22062934&amp;amp;query_hl=1&lt;/_url&gt;&lt;_volume&gt;53&lt;/_volume&gt;&lt;_created&gt;64847274&lt;/_created&gt;&lt;_modified&gt;64847274&lt;/_modified&gt;&lt;_db_updated&gt;PubMed&lt;/_db_updated&gt;&lt;_impact_factor&gt;   5.209&lt;/_impact_factor&gt;&lt;_collection_scope&gt;SCI;SCIE;EI&lt;/_collection_scope&gt;&lt;/Details&gt;&lt;Extra&gt;&lt;DBUID&gt;{F96A950B-833F-4880-A151-76DA2D6A2879}&lt;/DBUID&gt;&lt;/Extra&gt;&lt;/Item&gt;&lt;/References&gt;&lt;/Group&gt;&lt;/Citation&gt;_x000a_"/>
    <w:docVar w:name="NE.Ref{4BE1CE07-BBF6-4D51-A25D-ED04057271B7}" w:val=" ADDIN NE.Ref.{4BE1CE07-BBF6-4D51-A25D-ED04057271B7}&lt;Citation&gt;&lt;Group&gt;&lt;References&gt;&lt;Item&gt;&lt;ID&gt;516&lt;/ID&gt;&lt;UID&gt;{23846FDD-CCCE-4477-8F4C-B772C3F9DFE4}&lt;/UID&gt;&lt;Title&gt;Identification of key genes affecting porcine fat deposition based on co-expression network analysis of weighted genes&lt;/Title&gt;&lt;Template&gt;Journal Article&lt;/Template&gt;&lt;Star&gt;0&lt;/Star&gt;&lt;Tag&gt;0&lt;/Tag&gt;&lt;Author&gt;Xing, Kai; Liu, Huatao; Zhang, Fengxia; Liu, Yibing; Shi, Yong; Ding, Xiangdong; Wang, Chuduan&lt;/Author&gt;&lt;Year&gt;2021&lt;/Year&gt;&lt;Details&gt;&lt;_doi&gt;10.1186/s40104-021-00616-9&lt;/_doi&gt;&lt;_created&gt;64847228&lt;/_created&gt;&lt;_modified&gt;64847228&lt;/_modified&gt;&lt;_url&gt;https://jasbsci.biomedcentral.com/articles/10.1186/s40104-021-00616-9_x000d__x000a_https://link.springer.com/content/pdf/10.1186/s40104-021-00616-9.pdf&lt;/_url&gt;&lt;_journal&gt;Journal of Animal Science and Biotechnology&lt;/_journal&gt;&lt;_volume&gt;12&lt;/_volume&gt;&lt;_issue&gt;1&lt;/_issue&gt;&lt;_tertiary_title&gt;J Animal Sci Biotechnol&lt;/_tertiary_title&gt;&lt;_isbn&gt;2049-1891&lt;/_isbn&gt;&lt;_accessed&gt;64847228&lt;/_accessed&gt;&lt;_db_updated&gt;CrossRef&lt;/_db_updated&gt;&lt;_impact_factor&gt;   5.032&lt;/_impact_factor&gt;&lt;_collection_scope&gt;SCIE&lt;/_collection_scope&gt;&lt;/Details&gt;&lt;Extra&gt;&lt;DBUID&gt;{F96A950B-833F-4880-A151-76DA2D6A2879}&lt;/DBUID&gt;&lt;/Extra&gt;&lt;/Item&gt;&lt;/References&gt;&lt;/Group&gt;&lt;/Citation&gt;_x000a_"/>
    <w:docVar w:name="NE.Ref{501651A1-6A47-4752-90B8-A1F0110CFFCE}" w:val=" ADDIN NE.Ref.{501651A1-6A47-4752-90B8-A1F0110CFFCE}&lt;Citation&gt;&lt;Group&gt;&lt;References&gt;&lt;Item&gt;&lt;ID&gt;900&lt;/ID&gt;&lt;UID&gt;{BFC2465A-DDB3-44ED-B149-61591D6FE008}&lt;/UID&gt;&lt;Title&gt;NADH oxidation in liver and fat cell plasma membranes&lt;/Title&gt;&lt;Template&gt;Journal Article&lt;/Template&gt;&lt;Star&gt;0&lt;/Star&gt;&lt;Tag&gt;0&lt;/Tag&gt;&lt;Author&gt;Crane, F L; Low, H&lt;/Author&gt;&lt;Year&gt;1976&lt;/Year&gt;&lt;Details&gt;&lt;_accession_num&gt;185085&lt;/_accession_num&gt;&lt;_date_display&gt;1976 Oct 1&lt;/_date_display&gt;&lt;_date&gt;1976-10-01&lt;/_date&gt;&lt;_doi&gt;10.1016/0014-5793(76)80425-5&lt;/_doi&gt;&lt;_isbn&gt;0014-5793 (Print); 0014-5793 (Linking)&lt;/_isbn&gt;&lt;_issue&gt;2&lt;/_issue&gt;&lt;_journal&gt;FEBS Lett&lt;/_journal&gt;&lt;_language&gt;eng&lt;/_language&gt;&lt;_pages&gt;153-6&lt;/_pages&gt;&lt;_subject_headings&gt;Adipose Tissue/*enzymology; Animals; Cell Membrane/*enzymology; Liver/*enzymology; Microsomes/enzymology; Mitochondria, Liver/enzymology; NAD/*metabolism; NADH, NADPH Oxidoreductases/*metabolism; Organ Specificity; Oxidation-Reduction; Rats&lt;/_subject_headings&gt;&lt;_tertiary_title&gt;FEBS letters&lt;/_tertiary_title&gt;&lt;_type_work&gt;Journal Article; Research Support, U.S. Gov&amp;apos;t, P.H.S.&lt;/_type_work&gt;&lt;_url&gt;http://www.ncbi.nlm.nih.gov/entrez/query.fcgi?cmd=Retrieve&amp;amp;db=pubmed&amp;amp;dopt=Abstract&amp;amp;list_uids=185085&amp;amp;query_hl=1&lt;/_url&gt;&lt;_volume&gt;68&lt;/_volume&gt;&lt;_created&gt;65716866&lt;/_created&gt;&lt;_modified&gt;65716866&lt;/_modified&gt;&lt;_db_updated&gt;PubMed&lt;/_db_updated&gt;&lt;_impact_factor&gt;   4.124&lt;/_impact_factor&gt;&lt;_collection_scope&gt;SCI;SCIE&lt;/_collection_scope&gt;&lt;/Details&gt;&lt;Extra&gt;&lt;DBUID&gt;{F96A950B-833F-4880-A151-76DA2D6A2879}&lt;/DBUID&gt;&lt;/Extra&gt;&lt;/Item&gt;&lt;/References&gt;&lt;/Group&gt;&lt;/Citation&gt;_x000a_"/>
    <w:docVar w:name="NE.Ref{52B6C8B2-B4FE-450E-94B7-0F348FCADC11}" w:val=" ADDIN NE.Ref.{52B6C8B2-B4FE-450E-94B7-0F348FCADC11}&lt;Citation&gt;&lt;Group&gt;&lt;References&gt;&lt;Item&gt;&lt;ID&gt;618&lt;/ID&gt;&lt;UID&gt;{D92C04A5-B6E2-4248-B781-D3A271F1FF84}&lt;/UID&gt;&lt;Title&gt;Decreased mitochondrial electron transport proteins and increased complement  mediators in plasma neural-derived exosomes of early psychosis&lt;/Title&gt;&lt;Template&gt;Journal Article&lt;/Template&gt;&lt;Star&gt;0&lt;/Star&gt;&lt;Tag&gt;0&lt;/Tag&gt;&lt;Author&gt;Goetzl, E J; Srihari, V H; Guloksuz, S; Ferrara, M; Tek, C; Heninger, G R&lt;/Author&gt;&lt;Year&gt;2020&lt;/Year&gt;&lt;Details&gt;&lt;_accession_num&gt;33106473&lt;/_accession_num&gt;&lt;_author_adr&gt;Department of Medicine, University of California Medical Center, San Francisco,  CA, USA. edward.goetzl@ucsf.edu.; Department of Psychiatry, Yale University School of Medicine and Connecticut  Mental Health Center, New Haven, CT, USA.; Department of Psychiatry, Yale University School of Medicine and Connecticut  Mental Health Center, New Haven, CT, USA.; Department of Psychiatry, Yale University School of Medicine and Connecticut  Mental Health Center, New Haven, CT, USA.; Department of Psychiatry, Yale University School of Medicine and Connecticut  Mental Health Center, New Haven, CT, USA.; Department of Psychiatry, Yale University School of Medicine and Connecticut  Mental Health Center, New Haven, CT, USA.&lt;/_author_adr&gt;&lt;_date_display&gt;2020 Oct 26&lt;/_date_display&gt;&lt;_date&gt;2020-10-26&lt;/_date&gt;&lt;_doi&gt;10.1038/s41398-020-01046-3&lt;/_doi&gt;&lt;_isbn&gt;2158-3188 (Electronic); 2158-3188 (Linking)&lt;/_isbn&gt;&lt;_issue&gt;1&lt;/_issue&gt;&lt;_journal&gt;Transl Psychiatry&lt;/_journal&gt;&lt;_language&gt;eng&lt;/_language&gt;&lt;_pages&gt;361&lt;/_pages&gt;&lt;_subject_headings&gt;Astrocytes/metabolism; Complement System Proteins/metabolism; Electron Transport; *Exosomes; Humans; *Psychotic Disorders/metabolism&lt;/_subject_headings&gt;&lt;_tertiary_title&gt;Translational psychiatry&lt;/_tertiary_title&gt;&lt;_type_work&gt;Journal Article; Research Support, N.I.H., Extramural&lt;/_type_work&gt;&lt;_url&gt;http://www.ncbi.nlm.nih.gov/entrez/query.fcgi?cmd=Retrieve&amp;amp;db=pubmed&amp;amp;dopt=Abstract&amp;amp;list_uids=33106473&amp;amp;query_hl=1&lt;/_url&gt;&lt;_volume&gt;10&lt;/_volume&gt;&lt;_created&gt;64848120&lt;/_created&gt;&lt;_modified&gt;64848120&lt;/_modified&gt;&lt;_db_updated&gt;PubMed&lt;/_db_updated&gt;&lt;_impact_factor&gt;   6.222&lt;/_impact_factor&gt;&lt;/Details&gt;&lt;Extra&gt;&lt;DBUID&gt;{F96A950B-833F-4880-A151-76DA2D6A2879}&lt;/DBUID&gt;&lt;/Extra&gt;&lt;/Item&gt;&lt;/References&gt;&lt;/Group&gt;&lt;/Citation&gt;_x000a_"/>
    <w:docVar w:name="NE.Ref{6404DB6F-609C-4864-869A-5D475E0E14A5}" w:val=" ADDIN NE.Ref.{6404DB6F-609C-4864-869A-5D475E0E14A5}&lt;Citation&gt;&lt;Group&gt;&lt;References&gt;&lt;Item&gt;&lt;ID&gt;623&lt;/ID&gt;&lt;UID&gt;{7BC616CD-442F-4DF1-8D72-770ADBE91E54}&lt;/UID&gt;&lt;Title&gt;PhosSNPs-Regulated Gene Network and Pathway Significant for Rheumatoid Arthritis&lt;/Title&gt;&lt;Template&gt;Journal Article&lt;/Template&gt;&lt;Star&gt;0&lt;/Star&gt;&lt;Tag&gt;0&lt;/Tag&gt;&lt;Author&gt;He, P; Jiang, F; Guo, W; Guo, Y F; Lei, S F; Deng, F Y&lt;/Author&gt;&lt;Year&gt;2021&lt;/Year&gt;&lt;Details&gt;&lt;_alternate_title&gt;HUMAN HEREDITY&lt;/_alternate_title&gt;&lt;_author_adr&gt;Soochow Univ, Ctr Genet Epidemiol &amp;amp; Genom, Sch Publ Hlth, Med Coll, Suzhou, Peoples R China; Soochow Univ, Sch Publ Hlth, Jiangsu Key Lab Prevent &amp;amp; Translat Med Geriatr D, Med Coll, Suzhou, Peoples R China; Soochow Univ, Dept Rheumatol, Affiliated Hosp 1, Suzhou, Peoples R China&lt;/_author_adr&gt;&lt;_cited_count&gt;0&lt;/_cited_count&gt;&lt;_date_display&gt;2021&lt;/_date_display&gt;&lt;_date&gt;2021-01-01&lt;/_date&gt;&lt;_doi&gt;10.1159/000518608&lt;/_doi&gt;&lt;_journal&gt;HUMAN HEREDITY&lt;/_journal&gt;&lt;_keywords&gt;Rheumatoid arthritis; Phosphorylation-related SNPs; Peripheral blood mononuclear cells; Expression quantitative trait locus&lt;/_keywords&gt;&lt;_created&gt;64848134&lt;/_created&gt;&lt;_modified&gt;64848134&lt;/_modified&gt;&lt;_db_updated&gt;Web of Science-Core&lt;/_db_updated&gt;&lt;_impact_factor&gt;   0.444&lt;/_impact_factor&gt;&lt;_collection_scope&gt;SCI;SCIE&lt;/_collection_scope&gt;&lt;/Details&gt;&lt;Extra&gt;&lt;DBUID&gt;{F96A950B-833F-4880-A151-76DA2D6A2879}&lt;/DBUID&gt;&lt;/Extra&gt;&lt;/Item&gt;&lt;/References&gt;&lt;/Group&gt;&lt;/Citation&gt;_x000a_"/>
    <w:docVar w:name="NE.Ref{6418B6E9-4E86-4743-9F16-48ABB14B59B9}" w:val=" ADDIN NE.Ref.{6418B6E9-4E86-4743-9F16-48ABB14B59B9}&lt;Citation&gt;&lt;Group&gt;&lt;References&gt;&lt;Item&gt;&lt;ID&gt;603&lt;/ID&gt;&lt;UID&gt;{1206C7DC-E21E-4EC4-AC2D-D2BAB118A57B}&lt;/UID&gt;&lt;Title&gt;FEELnc: a tool for long non-coding RNA annotation and its application to the dog transcriptome.&lt;/Title&gt;&lt;Template&gt;Journal Article&lt;/Template&gt;&lt;Star&gt;0&lt;/Star&gt;&lt;Tag&gt;0&lt;/Tag&gt;&lt;Author&gt;Wucher, Valentin; Legeai, Fabrice; Hédan, Benoît; Rizk, Guillaume; Lagoutte, Lætitia; Leeb, Tosso; Jagannathan, Vidhya; Cadieu, Edouard; David, Audrey; Lohi, Hannes; Cirera, Susanna; Fredholm, Merete; Botherel, Nadine; Leegwater, Peter A J; Le Béguec, Céline; Fieten, Hille; Johnson, Jeremy; Alföldi, Jessica; André, Catherine; Lindblad-Toh, Kerstin; Hitte, Christophe; Derrien, Thomas&lt;/Author&gt;&lt;Year&gt;2017&lt;/Year&gt;&lt;Details&gt;&lt;_author_aff&gt;Institut Génétique et Développement de Rennes, CNRS, UMR6290, University Rennes1, Rennes, Cedex 35043, France.;;IGEPP, BIPAA, INRA, Campus Beaulieu, Le Rheu 35653, France.;;Institut National de Recherche en Informatique et en Automatique, Institut de Recherche en Informatique et Systèmes Aléatoires, Genscale, Campus Beaulieu, Rennes 35042, France.;;Institut Génétique et Développement de Rennes, CNRS, UMR6290, University Rennes1, Rennes, Cedex 35043, France.;;Institut National de Recherche en Informatique et en Automatique, Institut de Recherche en Informatique et Systèmes Aléatoires, Genscale, Campus Beaulieu, Rennes 35042, France.;;Institut Génétique et Développement de Rennes, CNRS, UMR6290, University Rennes1, Rennes, Cedex 35043, France.;;Institute of Genetics, Vetsuisse Faculty, University of Bern, Bern 3001, Switzerland.;;Institute of Genetics, Vetsuisse Faculty, University of Bern, Bern 3001, Switzerland.;;Institut Génétique et Développement de Rennes, CNRS, UMR6290, University Rennes1, Rennes, Cedex 3&lt;/_author_aff&gt;&lt;_date&gt;2017-05-05&lt;/_date&gt;&lt;_issue&gt;8&lt;/_issue&gt;&lt;_journal&gt;Nucleic acids research&lt;/_journal&gt;&lt;_url&gt;https://kns.cnki.net/kcms/detail/detail.aspx?FileName=SJPD384C351ADA4A24EC54DD5555DFD00876&amp;amp;DbName=GARJ2017&lt;/_url&gt;&lt;_volume&gt;45&lt;/_volume&gt;&lt;_created&gt;64848100&lt;/_created&gt;&lt;_modified&gt;64848100&lt;/_modified&gt;&lt;_db_updated&gt;CNKI - Reference&lt;/_db_updated&gt;&lt;_impact_factor&gt;  16.971&lt;/_impact_factor&gt;&lt;_collection_scope&gt;SCI;SCIE&lt;/_collection_scope&gt;&lt;/Details&gt;&lt;Extra&gt;&lt;DBUID&gt;{F96A950B-833F-4880-A151-76DA2D6A2879}&lt;/DBUID&gt;&lt;/Extra&gt;&lt;/Item&gt;&lt;/References&gt;&lt;/Group&gt;&lt;/Citation&gt;_x000a_"/>
    <w:docVar w:name="NE.Ref{6424624D-C084-4178-8261-06558A04E4FD}" w:val=" ADDIN NE.Ref.{6424624D-C084-4178-8261-06558A04E4FD}&lt;Citation&gt;&lt;Group&gt;&lt;References&gt;&lt;Item&gt;&lt;ID&gt;594&lt;/ID&gt;&lt;UID&gt;{9D919474-561D-472C-86A5-FB6072C09423}&lt;/UID&gt;&lt;Title&gt;StringTie enables improved reconstruction of a transcriptome from RNA-seq reads.&lt;/Title&gt;&lt;Template&gt;Journal Article&lt;/Template&gt;&lt;Star&gt;0&lt;/Star&gt;&lt;Tag&gt;0&lt;/Tag&gt;&lt;Author&gt;Pertea, Mihaela; Pertea, Geo M; Antonescu, Corina M; Chang, Tsung-Cheng; Mendell, Joshua T; Salzberg, Steven L&lt;/Author&gt;&lt;Year&gt;2015&lt;/Year&gt;&lt;Details&gt;&lt;_author_aff&gt;1] Center for Computational Biology, Johns Hopkins University, Baltimore, Maryland, USA. [2] McKusick-Nathans Institute of Genetic Medicine, Johns Hopkins University, Baltimore, Maryland, USA.;;1] Center for Computational Biology, Johns Hopkins University, Baltimore, Maryland, USA. [2] McKusick-Nathans Institute of Genetic Medicine, Johns Hopkins University, Baltimore, Maryland, USA.;;1] Center for Computational Biology, Johns Hopkins University, Baltimore, Maryland, USA. [2] McKusick-Nathans Institute of Genetic Medicine, Johns Hopkins University, Baltimore, Maryland, USA.;;1] Department of Molecular Biology, The University of Texas Southwestern Medical Center, Dallas, Texas, USA. [2] Center for Regenerative Science and Medicine, The University of Texas Southwestern Medical Center, Dallas, Texas, USA.;;1] Department of Molecular Biology, The University of Texas Southwestern Medical Center, Dallas, Texas, USA. [2] Center for Regenerative Science and Medicine, The University of Texas Southwestern Medical Cente&lt;/_author_aff&gt;&lt;_date&gt;2015-03-30&lt;/_date&gt;&lt;_issue&gt;3&lt;/_issue&gt;&lt;_journal&gt;Nature biotechnology&lt;/_journal&gt;&lt;_keywords&gt;Genome assembly algorithms;Transcriptomics&lt;/_keywords&gt;&lt;_url&gt;https://kns.cnki.net/kcms/detail/detail.aspx?FileName=SJPDAB9BE5604A1EC0D35AA8DD0DAA8C2C3C&amp;amp;DbName=GARJ2015&lt;/_url&gt;&lt;_volume&gt;33&lt;/_volume&gt;&lt;_created&gt;64848068&lt;/_created&gt;&lt;_modified&gt;64848068&lt;/_modified&gt;&lt;_db_updated&gt;CNKI - Reference&lt;/_db_updated&gt;&lt;_impact_factor&gt;  54.908&lt;/_impact_factor&gt;&lt;_collection_scope&gt;SCI;SCIE;EI&lt;/_collection_scope&gt;&lt;/Details&gt;&lt;Extra&gt;&lt;DBUID&gt;{F96A950B-833F-4880-A151-76DA2D6A2879}&lt;/DBUID&gt;&lt;/Extra&gt;&lt;/Item&gt;&lt;/References&gt;&lt;/Group&gt;&lt;/Citation&gt;_x000a_"/>
    <w:docVar w:name="NE.Ref{6470CE96-3A16-4C6D-8481-32B1D8FC1DFB}" w:val=" ADDIN NE.Ref.{6470CE96-3A16-4C6D-8481-32B1D8FC1DFB}&lt;Citation&gt;&lt;Group&gt;&lt;References&gt;&lt;Item&gt;&lt;ID&gt;528&lt;/ID&gt;&lt;UID&gt;{1B754FFE-7B40-4822-B8B0-CF36DBE127B6}&lt;/UID&gt;&lt;Title&gt;Identification and functional prediction of long noncoding RNAs related to intramuscular fat content in Laiwu pigs.&lt;/Title&gt;&lt;Template&gt;Journal Article&lt;/Template&gt;&lt;Star&gt;0&lt;/Star&gt;&lt;Tag&gt;0&lt;/Tag&gt;&lt;Author&gt;Wang, Lixue; Xie, Yuhuai; Chen, Wei; Zhang, Yu; Zeng, Yongqing&lt;/Author&gt;&lt;Year&gt;2021&lt;/Year&gt;&lt;Details&gt;&lt;_author_aff&gt;Shandong Provincial Key Laboratory of Animal Biotechnology and Disease Control and Prevention, College of Animal Science and Technology, Shandong Agricultural University, Tai&amp;apos;an, Shandong Province 271018, China.;Department of Immunology, School of Basic Medical Sciences, Fudan University, Shanghai, 200032, China.&lt;/_author_aff&gt;&lt;_date&gt;2021-06-24&lt;/_date&gt;&lt;_journal&gt;Animal bioscience&lt;/_journal&gt;&lt;_keywords&gt;Intramuscular Fat;Laiwu Pigs;LncRNAs;mRNAs&lt;/_keywords&gt;&lt;_url&gt;https://kns.cnki.net/kcms/detail/detail.aspx?FileName=SJPD719A01A642407D1F6D10EC429ED534D8&amp;amp;DbName=GARJ2021_2&lt;/_url&gt;&lt;_created&gt;64847294&lt;/_created&gt;&lt;_modified&gt;64847294&lt;/_modified&gt;&lt;_db_updated&gt;CNKI - Reference&lt;/_db_updated&gt;&lt;/Details&gt;&lt;Extra&gt;&lt;DBUID&gt;{F96A950B-833F-4880-A151-76DA2D6A2879}&lt;/DBUID&gt;&lt;/Extra&gt;&lt;/Item&gt;&lt;/References&gt;&lt;/Group&gt;&lt;/Citation&gt;_x000a_"/>
    <w:docVar w:name="NE.Ref{65B81054-32AE-4ECD-B864-E831E8D0F1DB}" w:val=" ADDIN NE.Ref.{65B81054-32AE-4ECD-B864-E831E8D0F1DB}&lt;Citation&gt;&lt;Group&gt;&lt;References&gt;&lt;Item&gt;&lt;ID&gt;527&lt;/ID&gt;&lt;UID&gt;{BB4980A0-32E4-4C6E-BBED-A3010F4874AC}&lt;/UID&gt;&lt;Title&gt;LNCcation: lncRNA localization and function.&lt;/Title&gt;&lt;Template&gt;Journal Article&lt;/Template&gt;&lt;Star&gt;0&lt;/Star&gt;&lt;Tag&gt;0&lt;/Tag&gt;&lt;Author&gt;Bridges, Mary Catherine; Daulagala, Amanda C; Kourtidis, Antonis&lt;/Author&gt;&lt;Year&gt;2021&lt;/Year&gt;&lt;Details&gt;&lt;_author_aff&gt;Department of Regenerative Medicine and Cell Biology, Medical University of South Carolina, Charleston, SC.&lt;/_author_aff&gt;&lt;_date&gt;2021-02-01&lt;/_date&gt;&lt;_issue&gt;2&lt;/_issue&gt;&lt;_journal&gt;The Journal of cell biology&lt;/_journal&gt;&lt;_keywords&gt;cell nucleus;cytoplasm;nucleotides;protein isoforms;rna; messenger;rna;micrornas;complex&lt;/_keywords&gt;&lt;_url&gt;https://kns.cnki.net/kcms/detail/detail.aspx?FileName=SJPD735C4BA84D00BBFF3D565420A066984C&amp;amp;DbName=GARJ2021_1&lt;/_url&gt;&lt;_volume&gt;220&lt;/_volume&gt;&lt;_created&gt;64847294&lt;/_created&gt;&lt;_modified&gt;64847294&lt;/_modified&gt;&lt;_db_updated&gt;CNKI - Reference&lt;/_db_updated&gt;&lt;/Details&gt;&lt;Extra&gt;&lt;DBUID&gt;{F96A950B-833F-4880-A151-76DA2D6A2879}&lt;/DBUID&gt;&lt;/Extra&gt;&lt;/Item&gt;&lt;/References&gt;&lt;/Group&gt;&lt;/Citation&gt;_x000a_"/>
    <w:docVar w:name="NE.Ref{6E28CF0E-109E-40C6-A640-A39993F23151}" w:val=" ADDIN NE.Ref.{6E28CF0E-109E-40C6-A640-A39993F23151}&lt;Citation&gt;&lt;Group&gt;&lt;References&gt;&lt;Item&gt;&lt;ID&gt;590&lt;/ID&gt;&lt;UID&gt;{F88E0D33-ECD6-44C0-B449-BBF931F70546}&lt;/UID&gt;&lt;Title&gt;Muscle Transcriptome Analysis Reveals Potential Candidate Genes and Pathways Affecting Intramuscular Fat Content in Pigs.&lt;/Title&gt;&lt;Template&gt;Journal Article&lt;/Template&gt;&lt;Star&gt;0&lt;/Star&gt;&lt;Tag&gt;0&lt;/Tag&gt;&lt;Author&gt;Zhao, Xueyan; Hu, Hongmei; Lin, Haichao; Wang, Cheng; Wang, Yanping; Wang, Jiying&lt;/Author&gt;&lt;Year&gt;2020&lt;/Year&gt;&lt;Details&gt;&lt;_author_aff&gt;Shandong Acad Agr Sci, Inst Anim Sci &amp;amp; Vet Med, Shandong Prov Key Lab Anim Dis Control &amp;amp; Breeding, Jinan, Peoples R China&lt;/_author_aff&gt;&lt;_collection_scope&gt;SCIE&lt;/_collection_scope&gt;&lt;_created&gt;64848063&lt;/_created&gt;&lt;_date&gt;2020-08-11&lt;/_date&gt;&lt;_db_updated&gt;CNKI - Reference&lt;/_db_updated&gt;&lt;_impact_factor&gt;   4.599&lt;/_impact_factor&gt;&lt;_journal&gt;Frontiers in genetics&lt;/_journal&gt;&lt;_keywords&gt;pork quality; IMF content; RNA sequencing; differentially expressed genes; WGCNA&lt;/_keywords&gt;&lt;_modified&gt;64848063&lt;/_modified&gt;&lt;_url&gt;https://kns.cnki.net/kcms/detail/detail.aspx?FileName=SJPDE0031567BE2D93F45D13477809BD4C36&amp;amp;DbName=GARJ2020&lt;/_url&gt;&lt;_volume&gt;11&lt;/_volume&gt;&lt;/Details&gt;&lt;Extra&gt;&lt;DBUID&gt;{F96A950B-833F-4880-A151-76DA2D6A2879}&lt;/DBUID&gt;&lt;/Extra&gt;&lt;/Item&gt;&lt;/References&gt;&lt;/Group&gt;&lt;/Citation&gt;_x000a_"/>
    <w:docVar w:name="NE.Ref{71555E81-92B9-4993-B731-7B7B15B1CA00}" w:val=" ADDIN NE.Ref.{71555E81-92B9-4993-B731-7B7B15B1CA00}&lt;Citation&gt;&lt;Group&gt;&lt;References&gt;&lt;Item&gt;&lt;ID&gt;595&lt;/ID&gt;&lt;UID&gt;{84B2BAE6-56F8-4DD1-A60F-F7EF188245AB}&lt;/UID&gt;&lt;Title&gt;Transcript-level expression analysis of RNA-seq experiments with HISAT, StringTie  and Ballgown&lt;/Title&gt;&lt;Template&gt;Journal Article&lt;/Template&gt;&lt;Star&gt;0&lt;/Star&gt;&lt;Tag&gt;0&lt;/Tag&gt;&lt;Author&gt;Pertea, M; Kim, D; Pertea, G M; Leek, J T; Salzberg, S L&lt;/Author&gt;&lt;Year&gt;2016&lt;/Year&gt;&lt;Details&gt;&lt;_accession_num&gt;27560171&lt;/_accession_num&gt;&lt;_author_adr&gt;Center for Computational Biology, McKusick-Nathans Institute of Genetic Medicine,  Johns Hopkins School of Medicine, Baltimore, Maryland, USA.; Department of Computer Science, Whiting School of Engineering, Johns Hopkins  University, Baltimore, Maryland, USA.; Center for Computational Biology, McKusick-Nathans Institute of Genetic Medicine,  Johns Hopkins School of Medicine, Baltimore, Maryland, USA.; Center for Computational Biology, McKusick-Nathans Institute of Genetic Medicine,  Johns Hopkins School of Medicine, Baltimore, Maryland, USA.; Department of Biostatistics, Bloomberg School of Public Health, Johns Hopkins  University, Baltimore, Maryland, USA.; Center for Computational Biology, McKusick-Nathans Institute of Genetic Medicine,  Johns Hopkins School of Medicine, Baltimore, Maryland, USA.; Department of Computer Science, Whiting School of Engineering, Johns Hopkins  University, Baltimore, Maryland, USA.; Department of Biostatistics, Bloomberg School of Public Health, Johns Hopkins  University, Baltimore, Maryland, USA.; Department of Biomedical Engineering, Johns Hopkins University, Baltimore,  Maryland, USA.&lt;/_author_adr&gt;&lt;_date_display&gt;2016 Sep&lt;/_date_display&gt;&lt;_date&gt;2016-09-01&lt;/_date&gt;&lt;_doi&gt;10.1038/nprot.2016.095&lt;/_doi&gt;&lt;_isbn&gt;1750-2799 (Electronic); 1754-2189 (Print); 1750-2799 (Linking)&lt;/_isbn&gt;&lt;_issue&gt;9&lt;/_issue&gt;&lt;_journal&gt;Nat Protoc&lt;/_journal&gt;&lt;_language&gt;eng&lt;/_language&gt;&lt;_pages&gt;1650-67&lt;/_pages&gt;&lt;_subject_headings&gt;Gene Expression Profiling/*methods; Molecular Sequence Annotation; RNA, Messenger/genetics/metabolism; Sequence Analysis, RNA/*methods; *Software; Statistics as Topic/*methods; User-Computer Interface&lt;/_subject_headings&gt;&lt;_tertiary_title&gt;Nature protocols&lt;/_tertiary_title&gt;&lt;_type_work&gt;Journal Article; Research Support, N.I.H., Extramural; Research Support, U.S. Gov&amp;apos;t, Non-P.H.S.&lt;/_type_work&gt;&lt;_url&gt;http://www.ncbi.nlm.nih.gov/entrez/query.fcgi?cmd=Retrieve&amp;amp;db=pubmed&amp;amp;dopt=Abstract&amp;amp;list_uids=27560171&amp;amp;query_hl=1&lt;/_url&gt;&lt;_volume&gt;11&lt;/_volume&gt;&lt;_created&gt;64848069&lt;/_created&gt;&lt;_modified&gt;64848069&lt;/_modified&gt;&lt;_db_updated&gt;PubMed&lt;/_db_updated&gt;&lt;_impact_factor&gt;  13.491&lt;/_impact_factor&gt;&lt;_collection_scope&gt;SCIE&lt;/_collection_scope&gt;&lt;/Details&gt;&lt;Extra&gt;&lt;DBUID&gt;{F96A950B-833F-4880-A151-76DA2D6A2879}&lt;/DBUID&gt;&lt;/Extra&gt;&lt;/Item&gt;&lt;/References&gt;&lt;/Group&gt;&lt;/Citation&gt;_x000a_"/>
    <w:docVar w:name="NE.Ref{750FC50A-C3AD-4D14-B180-F35C8F079CB0}" w:val=" ADDIN NE.Ref.{750FC50A-C3AD-4D14-B180-F35C8F079CB0}&lt;Citation&gt;&lt;Group&gt;&lt;References&gt;&lt;Item&gt;&lt;ID&gt;596&lt;/ID&gt;&lt;UID&gt;{369BC4DE-29D3-44C4-B35E-F0F30F32AD20}&lt;/UID&gt;&lt;Title&gt;WGCNA: an R package for weighted correlation network analysis&lt;/Title&gt;&lt;Template&gt;Journal Article&lt;/Template&gt;&lt;Star&gt;0&lt;/Star&gt;&lt;Tag&gt;0&lt;/Tag&gt;&lt;Author&gt;Langfelder, Peter; Horvath, Steve&lt;/Author&gt;&lt;Year&gt;2008&lt;/Year&gt;&lt;Details&gt;&lt;_date&gt;2008-06-15&lt;/_date&gt;&lt;_issue&gt;1&lt;/_issue&gt;&lt;_journal&gt;BMC Bioinformatics&lt;/_journal&gt;&lt;_url&gt;https://kns.cnki.net/kcms/detail/detail.aspx?FileName=SJDJ13012100331889&amp;amp;DbName=GARJ0010_4&lt;/_url&gt;&lt;_volume&gt;9&lt;/_volume&gt;&lt;_created&gt;64848069&lt;/_created&gt;&lt;_modified&gt;64848069&lt;/_modified&gt;&lt;_db_updated&gt;CNKI - Reference&lt;/_db_updated&gt;&lt;_impact_factor&gt;   3.169&lt;/_impact_factor&gt;&lt;_collection_scope&gt;SCIE;EI&lt;/_collection_scope&gt;&lt;/Details&gt;&lt;Extra&gt;&lt;DBUID&gt;{F96A950B-833F-4880-A151-76DA2D6A2879}&lt;/DBUID&gt;&lt;/Extra&gt;&lt;/Item&gt;&lt;/References&gt;&lt;/Group&gt;&lt;/Citation&gt;_x000a_"/>
    <w:docVar w:name="NE.Ref{75BDBC44-C1DA-4D87-9CCA-E9C9A7CC440D}" w:val=" ADDIN NE.Ref.{75BDBC44-C1DA-4D87-9CCA-E9C9A7CC440D}&lt;Citation&gt;&lt;Group&gt;&lt;References&gt;&lt;Item&gt;&lt;ID&gt;625&lt;/ID&gt;&lt;UID&gt;{E00340B6-C226-4796-AA64-5C5B99962D05}&lt;/UID&gt;&lt;Title&gt;Severe congenital lactic acidosis and hypertrophic cardiomyopathy caused by an  intronic variant in NDUFB7&lt;/Title&gt;&lt;Template&gt;Journal Article&lt;/Template&gt;&lt;Star&gt;0&lt;/Star&gt;&lt;Tag&gt;0&lt;/Tag&gt;&lt;Author&gt;Correia, S P; Moedas, M F; Naess, K; Bruhn, H; Maffezzini, C; Calvo-Garrido, J; Lesko, N; Wibom, R; Schober, F A; Jemt, A; Stranneheim, H; Freyer, C; Wedell, A; Wredenberg, A&lt;/Author&gt;&lt;Year&gt;2021&lt;/Year&gt;&lt;Details&gt;&lt;_accession_num&gt;33502047&lt;/_accession_num&gt;&lt;_author_adr&gt;Centre for Inherited Metabolic Diseases, Karolinska University Hospital,  Stockholm, Sweden.; Department of Molecular Medicine and Surgery, Karolinska Institutet, Stockholm,  Sweden.; Department of Medical Biochemistry and Biophysics, Karolinska Institutet,  Stockholm, Sweden.; Max Planck Institute Biology of Ageing - Karolinska Institutet Laboratory,  Karolinska Institutet, Stockholm, Sweden.; Centre for Inherited Metabolic Diseases, Karolinska University Hospital,  Stockholm, Sweden.; Department of Medical Biochemistry and Biophysics, Karolinska Institutet,  Stockholm, Sweden.; Centre for Inherited Metabolic Diseases, Karolinska University Hospital,  Stockholm, Sweden.; Department of Medical Biochemistry and Biophysics, Karolinska Institutet,  Stockholm, Sweden.; Department of Medical Biochemistry and Biophysics, Karolinska Institutet,  Stockholm, Sweden.; Max Planck Institute Biology of Ageing - Karolinska Institutet Laboratory,  Karolinska Institutet, Stockholm, Sweden.; Department of Molecular Medicine and Surgery, Karolinska Institutet, Stockholm,  Sweden.; Max Planck Institute Biology of Ageing - Karolinska Institutet Laboratory,  Karolinska Institutet, Stockholm, Sweden.; Centre for Inherited Metabolic Diseases, Karolinska University Hospital,  Stockholm, Sweden.; Department of Medical Biochemistry and Biophysics, Karolinska Institutet,  Stockholm, Sweden.; Centre for Inherited Metabolic Diseases, Karolinska University Hospital,  Stockholm, Sweden.; Department of Medical Biochemistry and Biophysics, Karolinska Institutet,  Stockholm, Sweden.; Department of Molecular Medicine and Surgery, Karolinska Institutet, Stockholm,  Sweden.; Max Planck Institute Biology of Ageing - Karolinska Institutet Laboratory,  Karolinska Institutet, Stockholm, Sweden.; Department of Microbiology, Tumour and Cell Biology, Science for Life Laboratory,  Karolinska Institutet, Stockholm, Sweden.; Department of Molecular Medicine and Surgery, Karolinska Institutet, Stockholm,  Sweden.; Centre for Inherited Metabolic Diseases, Karolinska University Hospital,  Stockholm, Sweden.; Department of Medical Biochemistry and Biophysics, Karolinska Institutet,  Stockholm, Sweden.; Max Planck Institute Biology of Ageing - Karolinska Institutet Laboratory,  Karolinska Institutet, Stockholm, Sweden.; Centre for Inherited Metabolic Diseases, Karolinska University Hospital,  Stockholm, Sweden.; Department of Molecular Medicine and Surgery, Karolinska Institutet, Stockholm,  Sweden.; Max Planck Institute Biology of Ageing - Karolinska Institutet Laboratory,  Karolinska Institutet, Stockholm, Sweden.; Centre for Inherited Metabolic Diseases, Karolinska University Hospital,  Stockholm, Sweden.; Department of Medical Biochemistry and Biophysics, Karolinska Institutet,  Stockholm, Sweden.; Max Planck Institute Biology of Ageing - Karolinska Institutet Laboratory,  Karolinska Institutet, Stockholm, Sweden.&lt;/_author_adr&gt;&lt;_date_display&gt;2021 Apr&lt;/_date_display&gt;&lt;_date&gt;2021-04-01&lt;/_date&gt;&lt;_doi&gt;10.1002/humu.24173&lt;/_doi&gt;&lt;_isbn&gt;1098-1004 (Electronic); 1059-7794 (Linking)&lt;/_isbn&gt;&lt;_issue&gt;4&lt;/_issue&gt;&lt;_journal&gt;Hum Mutat&lt;/_journal&gt;&lt;_keywords&gt;NDUFB7; cryptic splice site mutation; intrauterine clinical manifestations; isolated complex I deficiency; mitochondrial disease&lt;/_keywords&gt;&lt;_language&gt;eng&lt;/_language&gt;&lt;_ori_publication&gt;(c) 2021 The Authors. Human Mutation published by Wiley Periodicals LLC.&lt;/_ori_publication&gt;&lt;_pages&gt;378-384&lt;/_pages&gt;&lt;_subject_headings&gt;*Acidosis, Lactic/genetics; *Cardiomyopathy, Hypertrophic/genetics; Electron Transport Complex I/genetics; Humans; *Mitochondrial Diseases/genetics; Mutation; NADH, NADPH Oxidoreductases/*genetics&lt;/_subject_headings&gt;&lt;_tertiary_title&gt;Human mutation&lt;/_tertiary_title&gt;&lt;_type_work&gt;Case Reports; Journal Article&lt;/_type_work&gt;&lt;_url&gt;http://www.ncbi.nlm.nih.gov/entrez/query.fcgi?cmd=Retrieve&amp;amp;db=pubmed&amp;amp;dopt=Abstract&amp;amp;list_uids=33502047&amp;amp;query_hl=1&lt;/_url&gt;&lt;_volume&gt;42&lt;/_volume&gt;&lt;_created&gt;64848135&lt;/_created&gt;&lt;_modified&gt;64848135&lt;/_modified&gt;&lt;_db_updated&gt;PubMed&lt;/_db_updated&gt;&lt;_impact_factor&gt;   4.878&lt;/_impact_factor&gt;&lt;_collection_scope&gt;SCI;SCIE&lt;/_collection_scope&gt;&lt;/Details&gt;&lt;Extra&gt;&lt;DBUID&gt;{F96A950B-833F-4880-A151-76DA2D6A2879}&lt;/DBUID&gt;&lt;/Extra&gt;&lt;/Item&gt;&lt;/References&gt;&lt;/Group&gt;&lt;/Citation&gt;_x000a_"/>
    <w:docVar w:name="NE.Ref{76FC649F-9031-4E44-BB4F-38415647A907}" w:val=" ADDIN NE.Ref.{76FC649F-9031-4E44-BB4F-38415647A907}&lt;Citation&gt;&lt;Group&gt;&lt;References&gt;&lt;Item&gt;&lt;ID&gt;903&lt;/ID&gt;&lt;UID&gt;{5FDD67E9-A0F5-48AC-902F-E6ECA897B091}&lt;/UID&gt;&lt;Title&gt;Identification of unique transcriptomic signatures through integrated  multispecies comparative analysis and WGCNA in bovine oocyte development&lt;/Title&gt;&lt;Template&gt;Journal Article&lt;/Template&gt;&lt;Star&gt;0&lt;/Star&gt;&lt;Tag&gt;0&lt;/Tag&gt;&lt;Author&gt;Zhang, F L; Li, W D; Zhang, G; Zhang, M; Liu, Z J; Zhu, K X; Liu, Q C; Zhang, S E; Shen, W; Zhang, X F&lt;/Author&gt;&lt;Year&gt;2023&lt;/Year&gt;&lt;Details&gt;&lt;_accession_num&gt;37202739&lt;/_accession_num&gt;&lt;_author_adr&gt;College of Veterinary Medicine, Qingdao Agricultural University, Qingdao, 266100,  China.; College of Life Sciences, Key Laboratory of Animal Reproduction and Biotechnology  in Universities of Shandong, Qingdao Agricultural University, Qingdao, 266109,  China.; College of Animal Science and Veterinary Medicine, Shandong Agricultural  University, Tai&amp;apos;an, 271018, China.; Advanced Medical Research Institute, Shandong University, Jinan, Shandong, China.; College of Life Sciences, Key Laboratory of Animal Reproduction and Biotechnology  in Universities of Shandong, Qingdao Agricultural University, Qingdao, 266109,  China.; College of Animal Science and Veterinary Medicine, Shandong Agricultural  University, Tai&amp;apos;an, 271018, China.; College of Animal Science and Technology, Nanjing Agricultural University,  Nanjing, 210095, China.; College of Life Sciences, Key Laboratory of Animal Reproduction and Biotechnology  in Universities of Shandong, Qingdao Agricultural University, Qingdao, 266109,  China.; College of Life Sciences, Key Laboratory of Animal Reproduction and Biotechnology  in Universities of Shandong, Qingdao Agricultural University, Qingdao, 266109,  China.; Animal Husbandry General Station of Shandong Province, Jinan, 250010, China.; College of Life Sciences, Key Laboratory of Animal Reproduction and Biotechnology  in Universities of Shandong, Qingdao Agricultural University, Qingdao, 266109,  China.; College of Veterinary Medicine, Qingdao Agricultural University, Qingdao, 266100,  China. zhangxf106@qau.edu.cn.; Qingdao Longming Cattle Industry Co., Ltd, Qingdao, China. zhangxf106@qau.edu.cn.&lt;/_author_adr&gt;&lt;_date_display&gt;2023 May 18&lt;/_date_display&gt;&lt;_date&gt;2023-05-18&lt;/_date&gt;&lt;_doi&gt;10.1186/s12864-023-09362-w&lt;/_doi&gt;&lt;_isbn&gt;1471-2164 (Electronic); 1471-2164 (Linking)&lt;/_isbn&gt;&lt;_issue&gt;1&lt;/_issue&gt;&lt;_journal&gt;BMC Genomics&lt;/_journal&gt;&lt;_keywords&gt;Cattle; Comparative transcriptome; Oocyte development; Transcriptomic signature; WGCNA&lt;/_keywords&gt;&lt;_language&gt;eng&lt;/_language&gt;&lt;_ori_publication&gt;(c) 2023. The Author(s).&lt;/_ori_publication&gt;&lt;_pages&gt;265&lt;/_pages&gt;&lt;_subject_headings&gt;Cattle; Animals; Mice; Sheep/genetics; Swine; *Transcriptome; *Oocytes/metabolism; In Vitro Oocyte Maturation Techniques/veterinary; Oogenesis/genetics; Gene Expression Profiling&lt;/_subject_headings&gt;&lt;_tertiary_title&gt;BMC genomics&lt;/_tertiary_title&gt;&lt;_type_work&gt;Journal Article&lt;/_type_work&gt;&lt;_url&gt;http://www.ncbi.nlm.nih.gov/entrez/query.fcgi?cmd=Retrieve&amp;amp;db=pubmed&amp;amp;dopt=Abstract&amp;amp;list_uids=37202739&amp;amp;query_hl=1&lt;/_url&gt;&lt;_volume&gt;24&lt;/_volume&gt;&lt;_created&gt;65719331&lt;/_created&gt;&lt;_modified&gt;65719332&lt;/_modified&gt;&lt;_db_updated&gt;PubMed&lt;/_db_updated&gt;&lt;_impact_factor&gt;   3.969&lt;/_impact_factor&gt;&lt;_collection_scope&gt;SCIE&lt;/_collection_scope&gt;&lt;/Details&gt;&lt;Extra&gt;&lt;DBUID&gt;{F96A950B-833F-4880-A151-76DA2D6A2879}&lt;/DBUID&gt;&lt;/Extra&gt;&lt;/Item&gt;&lt;/References&gt;&lt;/Group&gt;&lt;Group&gt;&lt;References&gt;&lt;Item&gt;&lt;ID&gt;904&lt;/ID&gt;&lt;UID&gt;{BE01B99C-3653-4302-A8A0-E97A6A725D11}&lt;/UID&gt;&lt;Title&gt;RNA sequencing identifies key genes involved in intramuscular fat deposition in  chickens at different developmental stages&lt;/Title&gt;&lt;Template&gt;Journal Article&lt;/Template&gt;&lt;Star&gt;0&lt;/Star&gt;&lt;Tag&gt;0&lt;/Tag&gt;&lt;Author&gt;Zhu, J; Wang, Y; Su, Y; Zheng, M; Cui, H; Chen, Z&lt;/Author&gt;&lt;Year&gt;2024&lt;/Year&gt;&lt;Details&gt;&lt;_accession_num&gt;38413888&lt;/_accession_num&gt;&lt;_author_adr&gt;College of Animal Science and Technology, Qingdao Agricultural University,  Qingdao, 266109, China.; State Key Laboratory of Animal Nutrition, Key Laboratory of Animal (Poultry)  Genetics Breeding and Reproduction, Ministry of Agriculture, Institute of Animal  Sciences, Chinese Academy of Agricultural Sciences, Beijing, 100193, China.; State Key Laboratory of Animal Nutrition, Key Laboratory of Animal (Poultry)  Genetics Breeding and Reproduction, Ministry of Agriculture, Institute of Animal  Sciences, Chinese Academy of Agricultural Sciences, Beijing, 100193, China.; Guangxi Jingling Agriculture and animal Husbandry Group Co., LTD, Nanning,  530049, China.; State Key Laboratory of Animal Nutrition, Key Laboratory of Animal (Poultry)  Genetics Breeding and Reproduction, Ministry of Agriculture, Institute of Animal  Sciences, Chinese Academy of Agricultural Sciences, Beijing, 100193, China.; State Key Laboratory of Animal Nutrition, Key Laboratory of Animal (Poultry)  Genetics Breeding and Reproduction, Ministry of Agriculture, Institute of Animal  Sciences, Chinese Academy of Agricultural Sciences, Beijing, 100193, China.  cuihuanxian@caas.cn.; Guangxi Jingling Agriculture and animal Husbandry Group Co., LTD, Nanning,  530049, China. ubtech@vip.163.com.&lt;/_author_adr&gt;&lt;_date_display&gt;2024 Feb 27&lt;/_date_display&gt;&lt;_date&gt;2024-02-27&lt;/_date&gt;&lt;_doi&gt;10.1186/s12864-023-09819-y&lt;/_doi&gt;&lt;_isbn&gt;1471-2164 (Electronic); 1471-2164 (Linking)&lt;/_isbn&gt;&lt;_issue&gt;1&lt;/_issue&gt;&lt;_journal&gt;BMC Genomics&lt;/_journal&gt;&lt;_keywords&gt;Hub gene; Intramuscular fat; Meat quality; RNA sequencing; WGCNA&lt;/_keywords&gt;&lt;_language&gt;eng&lt;/_language&gt;&lt;_ori_publication&gt;(c) 2024. The Author(s).&lt;/_ori_publication&gt;&lt;_pages&gt;219&lt;/_pages&gt;&lt;_subject_headings&gt;Animals; *Chickens/genetics/metabolism; *Muscles/metabolism; Gene Expression Profiling; Gene Regulatory Networks; Sequence Analysis, RNA&lt;/_subject_headings&gt;&lt;_tertiary_title&gt;BMC genomics&lt;/_tertiary_title&gt;&lt;_type_work&gt;Journal Article&lt;/_type_work&gt;&lt;_url&gt;http://www.ncbi.nlm.nih.gov/entrez/query.fcgi?cmd=Retrieve&amp;amp;db=pubmed&amp;amp;dopt=Abstract&amp;amp;list_uids=38413888&amp;amp;query_hl=1&lt;/_url&gt;&lt;_volume&gt;25&lt;/_volume&gt;&lt;_created&gt;65719333&lt;/_created&gt;&lt;_modified&gt;65719333&lt;/_modified&gt;&lt;_db_updated&gt;PubMed&lt;/_db_updated&gt;&lt;_impact_factor&gt;   3.969&lt;/_impact_factor&gt;&lt;_collection_scope&gt;SCIE&lt;/_collection_scope&gt;&lt;/Details&gt;&lt;Extra&gt;&lt;DBUID&gt;{F96A950B-833F-4880-A151-76DA2D6A2879}&lt;/DBUID&gt;&lt;/Extra&gt;&lt;/Item&gt;&lt;/References&gt;&lt;/Group&gt;&lt;Group&gt;&lt;References&gt;&lt;Item&gt;&lt;ID&gt;905&lt;/ID&gt;&lt;UID&gt;{C9B22128-1907-4DA9-A2FD-2A487232E9AC}&lt;/UID&gt;&lt;Title&gt;Integrated LC/MS-based lipidomics and transcriptomics analyses revealed lipid  composition heterogeneity between pectoralis intramuscular fat and abdominal fat  and its regulatory mechanism in chicken&lt;/Title&gt;&lt;Template&gt;Journal Article&lt;/Template&gt;&lt;Star&gt;0&lt;/Star&gt;&lt;Tag&gt;0&lt;/Tag&gt;&lt;Author&gt;Wang, D; Qin, P; Zhang, K; Wang, Y; Guo, Y; Cheng, Z; Li, Z; Tian, Y; Kang, X; Li, H; Liu, X&lt;/Author&gt;&lt;Year&gt;2023&lt;/Year&gt;&lt;Details&gt;&lt;_accession_num&gt;37689861&lt;/_accession_num&gt;&lt;_author_adr&gt;College of Animal Science and Technology, Henan Agricultural University,  Zhengzhou 450046, China.; College of Animal Science and Technology, Henan Agricultural University,  Zhengzhou 450046, China.; College of Animal Science and Technology, Henan Agricultural University,  Zhengzhou 450046, China.; College of Animal Science and Technology, Henan Agricultural University,  Zhengzhou 450046, China.; College of Animal Science and Technology, Henan Agricultural University,  Zhengzhou 450046, China.; College of Animal Science and Technology, Henan Agricultural University,  Zhengzhou 450046, China.; College of Animal Science and Technology, Henan Agricultural University,  Zhengzhou 450046, China; Henan Key Laboratory for Innovation and Utilization of  Chicken Germplasm Resources, Zhengzhou 450046, China; International Joint  Research Laboratory for Poultry Breeding of Henan, Zhengzhou 450046, China.; College of Animal Science and Technology, Henan Agricultural University,  Zhengzhou 450046, China; Henan Key Laboratory for Innovation and Utilization of  Chicken Germplasm Resources, Zhengzhou 450046, China; International Joint  Research Laboratory for Poultry Breeding of Henan, Zhengzhou 450046, China.; College of Animal Science and Technology, Henan Agricultural University,  Zhengzhou 450046, China; Henan Key Laboratory for Innovation and Utilization of  Chicken Germplasm Resources, Zhengzhou 450046, China; International Joint  Research Laboratory for Poultry Breeding of Henan, Zhengzhou 450046, China.; College of Animal Science and Technology, Henan Agricultural University,  Zhengzhou 450046, China; Henan Key Laboratory for Innovation and Utilization of  Chicken Germplasm Resources, Zhengzhou 450046, China; International Joint  Research Laboratory for Poultry Breeding of Henan, Zhengzhou 450046, China.  Electronic address: lihong19871202@163.com.; College of Animal Science and Technology, Henan Agricultural University,  Zhengzhou 450046, China; Henan Key Laboratory for Innovation and Utilization of  Chicken Germplasm Resources, Zhengzhou 450046, China; International Joint  Research Laboratory for Poultry Breeding of Henan, Zhengzhou 450046, China.  Electronic address: xjliu2008@hotmail.com.&lt;/_author_adr&gt;&lt;_date_display&gt;2023 Oct&lt;/_date_display&gt;&lt;_date&gt;2023-10-01&lt;/_date&gt;&lt;_doi&gt;10.1016/j.foodres.2023.113083&lt;/_doi&gt;&lt;_isbn&gt;1873-7145 (Electronic); 0963-9969 (Linking)&lt;/_isbn&gt;&lt;_journal&gt;Food Res Int&lt;/_journal&gt;&lt;_keywords&gt;Abdominal fat; Chicken; Intramuscular fat; Liquid chromatography-mass spectrometry; Meat quality; RNA-seq&lt;/_keywords&gt;&lt;_language&gt;eng&lt;/_language&gt;&lt;_ori_publication&gt;Copyright (c) 2023. Published by Elsevier Ltd.&lt;/_ori_publication&gt;&lt;_pages&gt;113083&lt;/_pages&gt;&lt;_subject_headings&gt;Animals; *Transcriptome; *Chickens/genetics; Lipidomics; Abdominal Fat; Diglycerides&lt;/_subject_headings&gt;&lt;_tertiary_title&gt;Food research international (Ottawa, Ont.)&lt;/_tertiary_title&gt;&lt;_type_work&gt;Journal Article; Research Support, Non-U.S. Gov&amp;apos;t&lt;/_type_work&gt;&lt;_url&gt;http://www.ncbi.nlm.nih.gov/entrez/query.fcgi?cmd=Retrieve&amp;amp;db=pubmed&amp;amp;dopt=Abstract&amp;amp;list_uids=37689861&amp;amp;query_hl=1&lt;/_url&gt;&lt;_volume&gt;172&lt;/_volume&gt;&lt;_created&gt;65719333&lt;/_created&gt;&lt;_modified&gt;65719333&lt;/_modified&gt;&lt;_db_updated&gt;PubMed&lt;/_db_updated&gt;&lt;_impact_factor&gt;   6.475&lt;/_impact_factor&gt;&lt;_collection_scope&gt;SCI;SCIE;EI&lt;/_collection_scope&gt;&lt;/Details&gt;&lt;Extra&gt;&lt;DBUID&gt;{F96A950B-833F-4880-A151-76DA2D6A2879}&lt;/DBUID&gt;&lt;/Extra&gt;&lt;/Item&gt;&lt;/References&gt;&lt;/Group&gt;&lt;/Citation&gt;_x000a_"/>
    <w:docVar w:name="NE.Ref{78745D5E-356E-496A-910A-0C6E6C4D1A9E}" w:val=" ADDIN NE.Ref.{78745D5E-356E-496A-910A-0C6E6C4D1A9E}&lt;Citation&gt;&lt;Group&gt;&lt;References&gt;&lt;Item&gt;&lt;ID&gt;599&lt;/ID&gt;&lt;UID&gt;{2A82E7AF-0CA7-45F1-A4C8-AFEAEC5C728C}&lt;/UID&gt;&lt;Title&gt;Melittin-induced long non-coding RNA NONHSAT105177 inhibits proliferation and  migration of pancreatic ductal adenocarcinoma&lt;/Title&gt;&lt;Template&gt;Journal Article&lt;/Template&gt;&lt;Star&gt;0&lt;/Star&gt;&lt;Tag&gt;0&lt;/Tag&gt;&lt;Author&gt;Wang, X; Li, H; Lu, X; Wen, C; Huo, Z; Shi, M; Tang, X; Chen, H; Peng, C; Fang, Y; Deng, X; Shen, B&lt;/Author&gt;&lt;Year&gt;2018&lt;/Year&gt;&lt;Details&gt;&lt;_accession_num&gt;30237397&lt;/_accession_num&gt;&lt;_author_adr&gt;Research Institute of Pancreatic Disease, Ruijin Hospital, School of Medicine,  Shanghai Jiao Tong University, Shanghai, China.; Pancreatic Disease Centre, Ruijin Hospital, School of Medicine, Shanghai Jiao  Tong University, Shanghai, China.; Shanghai Institute of Digestive Surgery, Ruijin Hospital, School of Medicine,  Shanghai Jiao Tong University, Shanghai, China.; Research Institute of Pancreatic Disease, Ruijin Hospital, School of Medicine,  Shanghai Jiao Tong University, Shanghai, China.; Pancreatic Disease Centre, Ruijin Hospital, School of Medicine, Shanghai Jiao  Tong University, Shanghai, China.; Shanghai Institute of Digestive Surgery, Ruijin Hospital, School of Medicine,  Shanghai Jiao Tong University, Shanghai, China.; Research Institute of Pancreatic Disease, Ruijin Hospital, School of Medicine,  Shanghai Jiao Tong University, Shanghai, China.; Pancreatic Disease Centre, Ruijin Hospital, School of Medicine, Shanghai Jiao  Tong University, Shanghai, China.; Shanghai Institute of Digestive Surgery, Ruijin Hospital, School of Medicine,  Shanghai Jiao Tong University, Shanghai, China.; Research Institute of Pancreatic Disease, Ruijin Hospital, School of Medicine,  Shanghai Jiao Tong University, Shanghai, China.; Pancreatic Disease Centre, Ruijin Hospital, School of Medicine, Shanghai Jiao  Tong University, Shanghai, China.; Shanghai Institute of Digestive Surgery, Ruijin Hospital, School of Medicine,  Shanghai Jiao Tong University, Shanghai, China.; Research Institute of Pancreatic Disease, Ruijin Hospital, School of Medicine,  Shanghai Jiao Tong University, Shanghai, China.; Pancreatic Disease Centre, Ruijin Hospital, School of Medicine, Shanghai Jiao  Tong University, Shanghai, China.; Shanghai Institute of Digestive Surgery, Ruijin Hospital, School of Medicine,  Shanghai Jiao Tong University, Shanghai, China.; Shanghai Institute of Digestive Surgery, Ruijin Hospital, School of Medicine,  Shanghai Jiao Tong University, Shanghai, China.; Research Institute of Pancreatic Disease, Ruijin Hospital, School of Medicine,  Shanghai Jiao Tong University, Shanghai, China.; Pancreatic Disease Centre, Ruijin Hospital, School of Medicine, Shanghai Jiao  Tong University, Shanghai, China.; Shanghai Institute of Digestive Surgery, Ruijin Hospital, School of Medicine,  Shanghai Jiao Tong University, Shanghai, China.; Research Institute of Pancreatic Disease, Ruijin Hospital, School of Medicine,  Shanghai Jiao Tong University, Shanghai, China.; Pancreatic Disease Centre, Ruijin Hospital, School of Medicine, Shanghai Jiao  Tong University, Shanghai, China.; Shanghai Institute of Digestive Surgery, Ruijin Hospital, School of Medicine,  Shanghai Jiao Tong University, Shanghai, China.; Research Institute of Pancreatic Disease, Ruijin Hospital, School of Medicine,  Shanghai Jiao Tong University, Shanghai, China.; Pancreatic Disease Centre, Ruijin Hospital, School of Medicine, Shanghai Jiao  Tong University, Shanghai, China.; Shanghai Institute of Digestive Surgery, Ruijin Hospital, School of Medicine,  Shanghai Jiao Tong University, Shanghai, China.; Research Institute of Pancreatic Disease, Ruijin Hospital, School of Medicine,  Shanghai Jiao Tong University, Shanghai, China. yuan.fang@shsmu.edu.cn.; Pancreatic Disease Centre, Ruijin Hospital, School of Medicine, Shanghai Jiao  Tong University, Shanghai, China. yuan.fang@shsmu.edu.cn.; Shanghai Institute of Digestive Surgery, Ruijin Hospital, School of Medicine,  Shanghai Jiao Tong University, Shanghai, China. yuan.fang@shsmu.edu.cn.; Research Institute of Pancreatic Disease, Ruijin Hospital, School of Medicine,  Shanghai Jiao Tong University, Shanghai, China. dxx888888@gmail.com.; Pancreatic Disease Centre, Ruijin Hospital, School of Medicine, Shanghai Jiao  Tong University, Shanghai, China. dxx888888@gmail.com.; Shanghai Institute of Digestive Surgery, Ruijin Hospital, School of Medicine,  Shanghai Jiao Tong University, Shanghai, China. dxx888888@gmail.com.; Research Institute of Pancreatic Disease, Ruijin Hospital, School of Medicine,  Shanghai Jiao Tong University, Shanghai, China. shenby@shsmu.edu.cn.; Pancreatic Disease Centre, Ruijin Hospital, School of Medicine, Shanghai Jiao  Tong University, Shanghai, China. shenby@shsmu.edu.cn.; Shanghai Institute of Digestive Surgery, Ruijin Hospital, School of Medicine,  Shanghai Jiao Tong University, Shanghai, China. shenby@shsmu.edu.cn.&lt;/_author_adr&gt;&lt;_date_display&gt;2018 Sep 20&lt;/_date_display&gt;&lt;_date&gt;2018-09-20&lt;/_date&gt;&lt;_doi&gt;10.1038/s41419-018-0965-3&lt;/_doi&gt;&lt;_isbn&gt;2041-4889 (Electronic)&lt;/_isbn&gt;&lt;_issue&gt;10&lt;/_issue&gt;&lt;_journal&gt;Cell Death Dis&lt;/_journal&gt;&lt;_language&gt;eng&lt;/_language&gt;&lt;_pages&gt;940&lt;/_pages&gt;&lt;_subject_headings&gt;Adenocarcinoma/drug therapy/genetics/*metabolism; Animals; Cell Line; Cell Line, Tumor; Cell Movement/genetics/*physiology; Cell Proliferation/genetics/*physiology; Epithelial-Mesenchymal Transition/drug effects/genetics; Exosomes/drug effects/genetics/metabolism; Gene Expression Regulation, Neoplastic/drug effects/genetics/physiology; Humans; Male; Melitten/therapeutic use; Mice; Mice, Nude; Microarray Analysis; Pancreatic Neoplasms/drug therapy/genetics/*metabolism; RNA, Long Noncoding/genetics/*metabolism; Wound Healing/drug effects/genetics&lt;/_subject_headings&gt;&lt;_tertiary_title&gt;Cell death &amp;amp; disease&lt;/_tertiary_title&gt;&lt;_type_work&gt;Journal Article; Research Support, Non-U.S. Gov&amp;apos;t&lt;/_type_work&gt;&lt;_url&gt;http://www.ncbi.nlm.nih.gov/entrez/query.fcgi?cmd=Retrieve&amp;amp;db=pubmed&amp;amp;dopt=Abstract&amp;amp;list_uids=30237397&amp;amp;query_hl=1&lt;/_url&gt;&lt;_volume&gt;9&lt;/_volume&gt;&lt;_created&gt;64848084&lt;/_created&gt;&lt;_modified&gt;64848084&lt;/_modified&gt;&lt;_db_updated&gt;PubMed&lt;/_db_updated&gt;&lt;_impact_factor&gt;   8.469&lt;/_impact_factor&gt;&lt;_collection_scope&gt;SCIE&lt;/_collection_scope&gt;&lt;/Details&gt;&lt;Extra&gt;&lt;DBUID&gt;{F96A950B-833F-4880-A151-76DA2D6A2879}&lt;/DBUID&gt;&lt;/Extra&gt;&lt;/Item&gt;&lt;/References&gt;&lt;/Group&gt;&lt;/Citation&gt;_x000a_"/>
    <w:docVar w:name="NE.Ref{7AE6772D-5425-464A-97EE-8585356010EE}" w:val=" ADDIN NE.Ref.{7AE6772D-5425-464A-97EE-8585356010EE}&lt;Citation&gt;&lt;Group&gt;&lt;References&gt;&lt;Item&gt;&lt;ID&gt;521&lt;/ID&gt;&lt;UID&gt;{06D2727C-8657-4176-BF5E-DD7F2FC85055}&lt;/UID&gt;&lt;Title&gt;Genetic correlations among carcass cross-sectional fat area ratios, production  traits, intramuscular fat, and serum leptin concentration in Duroc pigs&lt;/Title&gt;&lt;Template&gt;Journal Article&lt;/Template&gt;&lt;Star&gt;0&lt;/Star&gt;&lt;Tag&gt;0&lt;/Tag&gt;&lt;Author&gt;Suzuki, K; Inomata, K; Katoh, K; Kadowaki, H; Shibata, T&lt;/Author&gt;&lt;Year&gt;2009&lt;/Year&gt;&lt;Details&gt;&lt;_accession_num&gt;19329483&lt;/_accession_num&gt;&lt;_author_adr&gt;Department of Animal Breeding and Genetics, Graduate School of Agricultural  Science, Tohoku University, 1-1 Aoba-ku, Sendai, Japan.  k1suzuki@bios.tohoku.ac.jp&lt;/_author_adr&gt;&lt;_date_display&gt;2009 Jul&lt;/_date_display&gt;&lt;_date&gt;2009-07-01&lt;/_date&gt;&lt;_doi&gt;10.2527/jas.2008-0866&lt;/_doi&gt;&lt;_isbn&gt;1525-3163 (Electronic); 0021-8812 (Linking)&lt;/_isbn&gt;&lt;_issue&gt;7&lt;/_issue&gt;&lt;_journal&gt;J Anim Sci&lt;/_journal&gt;&lt;_language&gt;eng&lt;/_language&gt;&lt;_pages&gt;2209-15&lt;/_pages&gt;&lt;_subject_headings&gt;Adipose Tissue/*physiology; Animals; Body Composition/*genetics; Breeding; Leptin/*blood; Muscle, Skeletal/*physiology; Swine/blood/*genetics/physiology&lt;/_subject_headings&gt;&lt;_tertiary_title&gt;Journal of animal science&lt;/_tertiary_title&gt;&lt;_type_work&gt;Journal Article&lt;/_type_work&gt;&lt;_url&gt;http://www.ncbi.nlm.nih.gov/entrez/query.fcgi?cmd=Retrieve&amp;amp;db=pubmed&amp;amp;dopt=Abstract&amp;amp;list_uids=19329483&amp;amp;query_hl=1&lt;/_url&gt;&lt;_volume&gt;87&lt;/_volume&gt;&lt;_created&gt;64847278&lt;/_created&gt;&lt;_modified&gt;64847278&lt;/_modified&gt;&lt;_db_updated&gt;PubMed&lt;/_db_updated&gt;&lt;_impact_factor&gt;   3.159&lt;/_impact_factor&gt;&lt;_collection_scope&gt;SCI;SCIE&lt;/_collection_scope&gt;&lt;/Details&gt;&lt;Extra&gt;&lt;DBUID&gt;{F96A950B-833F-4880-A151-76DA2D6A2879}&lt;/DBUID&gt;&lt;/Extra&gt;&lt;/Item&gt;&lt;/References&gt;&lt;/Group&gt;&lt;/Citation&gt;_x000a_"/>
    <w:docVar w:name="NE.Ref{7BEB6C70-36F1-438B-8793-58B9886E9523}" w:val=" ADDIN NE.Ref.{7BEB6C70-36F1-438B-8793-58B9886E9523}&lt;Citation&gt;&lt;Group&gt;&lt;References&gt;&lt;Item&gt;&lt;ID&gt;525&lt;/ID&gt;&lt;UID&gt;{6B7A2A32-F38C-4A44-B34B-FF939DB8C4E0}&lt;/UID&gt;&lt;Title&gt;Identification of genes in longissimus dorsi muscle differentially expressed between Wannanhua and Yorkshire pigs using RNA-sequencing.&lt;/Title&gt;&lt;Template&gt;Journal Article&lt;/Template&gt;&lt;Star&gt;0&lt;/Star&gt;&lt;Tag&gt;0&lt;/Tag&gt;&lt;Author&gt;Li, X-J; Zhou, J; Liu, L-Q; Qian, K; Wang, C-L&lt;/Author&gt;&lt;Year&gt;2016&lt;/Year&gt;&lt;Details&gt;&lt;_author_aff&gt;Anhui Academy of Agricultural Sciences, Institute of Animal Husbandry and Veterinary Medicine, Hefei, 230031, China.;;College of Animal Science and Technology, Anhui Agricultural University, Hefei, 230036, China.;;College of Animal Science and Technology, Anhui Agricultural University, Hefei, 230036, China.;;Anhui Academy of Agricultural Sciences, Institute of Animal Husbandry and Veterinary Medicine, Hefei, 230031, China.;;Anhui Academy of Agricultural Sciences, Institute of Animal Husbandry and Veterinary Medicine, Hefei, 230031, China.;;Anhui Academy of Agricultural Sciences, Institute of Animal Husbandry and Veterinary Medicine, Hefei, 230031, China.&lt;/_author_aff&gt;&lt;_date&gt;2016-06-04&lt;/_date&gt;&lt;_issue&gt;3&lt;/_issue&gt;&lt;_journal&gt;Animal genetics&lt;/_journal&gt;&lt;_keywords&gt;Chinese indigenous pig breed;Candidate genes;Meat quality;Molecular mechanism&lt;/_keywords&gt;&lt;_url&gt;https://kns.cnki.net/kcms/detail/detail.aspx?FileName=SJPDD39513972180A192AEE037C1D87B6A4E&amp;amp;DbName=GARJ2016&lt;/_url&gt;&lt;_volume&gt;47&lt;/_volume&gt;&lt;_created&gt;64847292&lt;/_created&gt;&lt;_modified&gt;64847292&lt;/_modified&gt;&lt;_db_updated&gt;CNKI - Reference&lt;/_db_updated&gt;&lt;_impact_factor&gt;   3.169&lt;/_impact_factor&gt;&lt;_collection_scope&gt;SCI;SCIE&lt;/_collection_scope&gt;&lt;/Details&gt;&lt;Extra&gt;&lt;DBUID&gt;{F96A950B-833F-4880-A151-76DA2D6A2879}&lt;/DBUID&gt;&lt;/Extra&gt;&lt;/Item&gt;&lt;/References&gt;&lt;/Group&gt;&lt;/Citation&gt;_x000a_"/>
    <w:docVar w:name="NE.Ref{7C7306FF-5A21-4BA5-A853-E1F93D9B0931}" w:val=" ADDIN NE.Ref.{7C7306FF-5A21-4BA5-A853-E1F93D9B0931}&lt;Citation&gt;&lt;Group&gt;&lt;References&gt;&lt;Item&gt;&lt;ID&gt;525&lt;/ID&gt;&lt;UID&gt;{6B7A2A32-F38C-4A44-B34B-FF939DB8C4E0}&lt;/UID&gt;&lt;Title&gt;Identification of genes in longissimus dorsi muscle differentially expressed between Wannanhua and Yorkshire pigs using RNA-sequencing.&lt;/Title&gt;&lt;Template&gt;Journal Article&lt;/Template&gt;&lt;Star&gt;0&lt;/Star&gt;&lt;Tag&gt;0&lt;/Tag&gt;&lt;Author&gt;Li, X-J; Zhou, J; Liu, L-Q; Qian, K; Wang, C-L&lt;/Author&gt;&lt;Year&gt;2016&lt;/Year&gt;&lt;Details&gt;&lt;_author_aff&gt;Anhui Academy of Agricultural Sciences, Institute of Animal Husbandry and Veterinary Medicine, Hefei, 230031, China.;;College of Animal Science and Technology, Anhui Agricultural University, Hefei, 230036, China.;;College of Animal Science and Technology, Anhui Agricultural University, Hefei, 230036, China.;;Anhui Academy of Agricultural Sciences, Institute of Animal Husbandry and Veterinary Medicine, Hefei, 230031, China.;;Anhui Academy of Agricultural Sciences, Institute of Animal Husbandry and Veterinary Medicine, Hefei, 230031, China.;;Anhui Academy of Agricultural Sciences, Institute of Animal Husbandry and Veterinary Medicine, Hefei, 230031, China.&lt;/_author_aff&gt;&lt;_date&gt;2016-06-04&lt;/_date&gt;&lt;_issue&gt;3&lt;/_issue&gt;&lt;_journal&gt;Animal genetics&lt;/_journal&gt;&lt;_keywords&gt;Chinese indigenous pig breed;Candidate genes;Meat quality;Molecular mechanism&lt;/_keywords&gt;&lt;_url&gt;https://kns.cnki.net/kcms/detail/detail.aspx?FileName=SJPDD39513972180A192AEE037C1D87B6A4E&amp;amp;DbName=GARJ2016&lt;/_url&gt;&lt;_volume&gt;47&lt;/_volume&gt;&lt;_created&gt;64847292&lt;/_created&gt;&lt;_modified&gt;64847292&lt;/_modified&gt;&lt;_db_updated&gt;CNKI - Reference&lt;/_db_updated&gt;&lt;_impact_factor&gt;   3.169&lt;/_impact_factor&gt;&lt;_collection_scope&gt;SCI;SCIE&lt;/_collection_scope&gt;&lt;/Details&gt;&lt;Extra&gt;&lt;DBUID&gt;{F96A950B-833F-4880-A151-76DA2D6A2879}&lt;/DBUID&gt;&lt;/Extra&gt;&lt;/Item&gt;&lt;/References&gt;&lt;/Group&gt;&lt;/Citation&gt;_x000a_"/>
    <w:docVar w:name="NE.Ref{7CE8CB14-FFF4-4DB6-901C-7490DAC2DE2A}" w:val=" ADDIN NE.Ref.{7CE8CB14-FFF4-4DB6-901C-7490DAC2DE2A}&lt;Citation&gt;&lt;Group&gt;&lt;References&gt;&lt;Item&gt;&lt;ID&gt;526&lt;/ID&gt;&lt;UID&gt;{FD27B8FA-C2A0-4C11-9044-C349AE4531D0}&lt;/UID&gt;&lt;Title&gt;Enhanced adipogenesis in Mashen pigs compared with Large White pigs&lt;/Title&gt;&lt;Template&gt;Journal Article&lt;/Template&gt;&lt;Star&gt;0&lt;/Star&gt;&lt;Tag&gt;0&lt;/Tag&gt;&lt;Author&gt;Junxing, Zhao; Kan, Li; Qiyuan, Yang; Min, Du; Xiangdong, Liu; Guoqing, Cao&lt;/Author&gt;&lt;Year&gt;2017&lt;/Year&gt;&lt;Details&gt;&lt;_author_aff&gt;College of Animal Science and Veterinary Medicine, Shanxi Agricultural University , Taigu , Shanxi , China ;;;Department of Animal Science , Washington State University , Pullman , WA , USA&lt;/_author_aff&gt;&lt;_date&gt;2017-04-03&lt;/_date&gt;&lt;_issue&gt;2&lt;/_issue&gt;&lt;_journal&gt;Italian Journal of Animal Science&lt;/_journal&gt;&lt;_keywords&gt;Adipogenesis;Intramuscular fat;Preadipocytes;Lipogenesis;Mashen pigs&lt;/_keywords&gt;&lt;_url&gt;https://kns.cnki.net/kcms/detail/detail.aspx?FileName=STJD63A8A374A760080A9CC50F9EC43D081A&amp;amp;DbName=GARJ2017&lt;/_url&gt;&lt;_volume&gt;16&lt;/_volume&gt;&lt;_created&gt;64847293&lt;/_created&gt;&lt;_modified&gt;64847293&lt;/_modified&gt;&lt;_db_updated&gt;CNKI - Reference&lt;/_db_updated&gt;&lt;_impact_factor&gt;   2.217&lt;/_impact_factor&gt;&lt;_collection_scope&gt;SCIE&lt;/_collection_scope&gt;&lt;/Details&gt;&lt;Extra&gt;&lt;DBUID&gt;{F96A950B-833F-4880-A151-76DA2D6A2879}&lt;/DBUID&gt;&lt;/Extra&gt;&lt;/Item&gt;&lt;/References&gt;&lt;/Group&gt;&lt;/Citation&gt;_x000a_"/>
    <w:docVar w:name="NE.Ref{83BC7121-66B9-447C-A15A-513E930CDD66}" w:val=" ADDIN NE.Ref.{83BC7121-66B9-447C-A15A-513E930CDD66}&lt;Citation&gt;&lt;Group&gt;&lt;References&gt;&lt;Item&gt;&lt;ID&gt;621&lt;/ID&gt;&lt;UID&gt;{6B8DD65E-ECE4-404B-AFA1-1D11D2BF1E71}&lt;/UID&gt;&lt;Title&gt;NDUFAB1 protects against obesity and insulin resistance by enhancing  mitochondrial metabolism&lt;/Title&gt;&lt;Template&gt;Journal Article&lt;/Template&gt;&lt;Star&gt;0&lt;/Star&gt;&lt;Tag&gt;0&lt;/Tag&gt;&lt;Author&gt;Zhang, R; Hou, T; Cheng, H; Wang, X&lt;/Author&gt;&lt;Year&gt;2019&lt;/Year&gt;&lt;Details&gt;&lt;_accession_num&gt;31530015&lt;/_accession_num&gt;&lt;_author_adr&gt;State Key Laboratory of Membrane Biology, Beijing Key Laboratory of  Cardiometabolic Molecular Medicine, Peking-Tsinghua Center for Life Sciences,  Institute of Molecular Medicine, Peking University, Beijing, China.; State Key Laboratory of Membrane Biology, Beijing Key Laboratory of  Cardiometabolic Molecular Medicine, Peking-Tsinghua Center for Life Sciences,  Institute of Molecular Medicine, Peking University, Beijing, China.; State Key Laboratory of Membrane Biology, Beijing Key Laboratory of  Cardiometabolic Molecular Medicine, Peking-Tsinghua Center for Life Sciences,  Institute of Molecular Medicine, Peking University, Beijing, China.; State Key Laboratory of Membrane Biology, Beijing Key Laboratory of  Cardiometabolic Molecular Medicine, Peking-Tsinghua Center for Life Sciences,  Institute of Molecular Medicine, Peking University, Beijing, China.&lt;/_author_adr&gt;&lt;_date_display&gt;2019 Dec&lt;/_date_display&gt;&lt;_date&gt;2019-12-01&lt;/_date&gt;&lt;_doi&gt;10.1096/fj.201901117RR&lt;/_doi&gt;&lt;_isbn&gt;1530-6860 (Electronic); 0892-6638 (Print); 0892-6638 (Linking)&lt;/_isbn&gt;&lt;_issue&gt;12&lt;/_issue&gt;&lt;_journal&gt;FASEB J&lt;/_journal&gt;&lt;_keywords&gt;metabolic disorder; mitochondrial respiratory complexes; pyruvate dehydrogenase; respiratory supercomplexes&lt;/_keywords&gt;&lt;_language&gt;eng&lt;/_language&gt;&lt;_pages&gt;13310-13322&lt;/_pages&gt;&lt;_subject_headings&gt;Animals; Diet, High-Fat/adverse effects; Electron Transport Complex I/*physiology; Energy Metabolism; Glucose/metabolism; Homeostasis; Insulin/*metabolism; *Insulin Resistance; Male; Mice; Mice, Inbred C57BL; Mice, Knockout; Mice, Transgenic; Mitochondria/*metabolism/pathology; Muscle, Skeletal/metabolism/*pathology; Obesity/etiology/metabolism/pathology/*prevention &amp;amp; control; Protective Agents/*pharmacology; Signal Transduction&lt;/_subject_headings&gt;&lt;_tertiary_title&gt;FASEB journal : official publication of the Federation of American Societies for _x000d__x000a_      Experimental Biology&lt;/_tertiary_title&gt;&lt;_type_work&gt;Journal Article; Research Support, Non-U.S. Gov&amp;apos;t&lt;/_type_work&gt;&lt;_url&gt;http://www.ncbi.nlm.nih.gov/entrez/query.fcgi?cmd=Retrieve&amp;amp;db=pubmed&amp;amp;dopt=Abstract&amp;amp;list_uids=31530015&amp;amp;query_hl=1&lt;/_url&gt;&lt;_volume&gt;33&lt;/_volume&gt;&lt;_created&gt;64848122&lt;/_created&gt;&lt;_modified&gt;64848122&lt;/_modified&gt;&lt;_db_updated&gt;PubMed&lt;/_db_updated&gt;&lt;_impact_factor&gt;   5.192&lt;/_impact_factor&gt;&lt;_collection_scope&gt;SCI;SCIE&lt;/_collection_scope&gt;&lt;/Details&gt;&lt;Extra&gt;&lt;DBUID&gt;{F96A950B-833F-4880-A151-76DA2D6A2879}&lt;/DBUID&gt;&lt;/Extra&gt;&lt;/Item&gt;&lt;/References&gt;&lt;/Group&gt;&lt;/Citation&gt;_x000a_"/>
    <w:docVar w:name="NE.Ref{85BEB73E-0031-480F-BD26-3F88D9F1A14C}" w:val=" ADDIN NE.Ref.{85BEB73E-0031-480F-BD26-3F88D9F1A14C}&lt;Citation&gt;&lt;Group&gt;&lt;References&gt;&lt;Item&gt;&lt;ID&gt;610&lt;/ID&gt;&lt;UID&gt;{7629C918-6C57-4195-A2F6-4368A5386816}&lt;/UID&gt;&lt;Title&gt;PDGFRb+ mesenchymal cells, but not NG2+ mural cells, contribute to cardiac fat&lt;/Title&gt;&lt;Template&gt;Journal Article&lt;/Template&gt;&lt;Star&gt;0&lt;/Star&gt;&lt;Tag&gt;0&lt;/Tag&gt;&lt;Author&gt;Jiang, Zhen; Feng, Teng; Lu, Zhengkai; Wei, Yuanxin; Meng, Jufeng; Lin, Chao-Po; Zhou, Bin; Liu, Chen; Zhang, Hui&lt;/Author&gt;&lt;Year&gt;2021&lt;/Year&gt;&lt;Details&gt;&lt;_author_aff&gt;School of Life Science and Technology, ShanghaiTech University, Shanghai 201210, China;Department of Cardiac Surgery, Zhongshan Hospital, Fudan University, Shanghai 200032, China;University of Chinese Academy of Sciences, Beijing 100049, China;State Key Laboratory of Cell Biology, CAS Center for Excellence in Molecular Cell Science, Institute of Biochemistry and Cell Biology, Shanghai Institutes for Biological Sciences, Chinese Academy of Sciences, Shanghai 200031, China&lt;/_author_aff&gt;&lt;_date&gt;2021-02-02&lt;/_date&gt;&lt;_issue&gt;5&lt;/_issue&gt;&lt;_journal&gt;Cell Reports&lt;/_journal&gt;&lt;_keywords&gt;cardiac adipocyte;mesenchymal cell;fibroblast;pericyte;smooth muscle cell&lt;/_keywords&gt;&lt;_url&gt;https://kns.cnki.net/kcms/detail/detail.aspx?FileName=SJES8ABE428F1AF2A0D113CF740986FCAC7F&amp;amp;DbName=GARJ2021_1&lt;/_url&gt;&lt;_volume&gt;34&lt;/_volume&gt;&lt;_created&gt;64848113&lt;/_created&gt;&lt;_modified&gt;64848113&lt;/_modified&gt;&lt;_db_updated&gt;CNKI - Reference&lt;/_db_updated&gt;&lt;_impact_factor&gt;   9.423&lt;/_impact_factor&gt;&lt;_collection_scope&gt;SCIE&lt;/_collection_scope&gt;&lt;/Details&gt;&lt;Extra&gt;&lt;DBUID&gt;{F96A950B-833F-4880-A151-76DA2D6A2879}&lt;/DBUID&gt;&lt;/Extra&gt;&lt;/Item&gt;&lt;/References&gt;&lt;/Group&gt;&lt;/Citation&gt;_x000a_"/>
    <w:docVar w:name="NE.Ref{87AEA80B-39E5-4615-BB6F-248F7EE0E3BE}" w:val=" ADDIN NE.Ref.{87AEA80B-39E5-4615-BB6F-248F7EE0E3BE}&lt;Citation&gt;&lt;Group&gt;&lt;References&gt;&lt;Item&gt;&lt;ID&gt;605&lt;/ID&gt;&lt;UID&gt;{C7299872-58F7-442F-B3BA-E28EEA485D87}&lt;/UID&gt;&lt;Title&gt;Long noncoding RNAs with enhancer-like function in human cells&lt;/Title&gt;&lt;Template&gt;Journal Article&lt;/Template&gt;&lt;Star&gt;0&lt;/Star&gt;&lt;Tag&gt;0&lt;/Tag&gt;&lt;Author&gt;Orom, U A; Derrien, T; Beringer, M; Gumireddy, K; Gardini, A; Bussotti, G; Lai, F; Zytnicki, M; Notredame, C; Huang, Q; Guigo, R; Shiekhattar, R&lt;/Author&gt;&lt;Year&gt;2010&lt;/Year&gt;&lt;Details&gt;&lt;_accession_num&gt;20887892&lt;/_accession_num&gt;&lt;_author_adr&gt;The Wistar Institute, 3601 Spruce Street, Philadelphia, PA 19104, USA.&lt;/_author_adr&gt;&lt;_date_display&gt;2010 Oct 1&lt;/_date_display&gt;&lt;_date&gt;2010-10-01&lt;/_date&gt;&lt;_doi&gt;10.1016/j.cell.2010.09.001&lt;/_doi&gt;&lt;_isbn&gt;1097-4172 (Electronic); 0092-8674 (Print); 0092-8674 (Linking)&lt;/_isbn&gt;&lt;_issue&gt;1&lt;/_issue&gt;&lt;_journal&gt;Cell&lt;/_journal&gt;&lt;_language&gt;eng&lt;/_language&gt;&lt;_ori_publication&gt;Copyright (c) 2010 Elsevier Inc. All rights reserved.&lt;/_ori_publication&gt;&lt;_pages&gt;46-58&lt;/_pages&gt;&lt;_subject_headings&gt;Cell Line; Cell Line, Tumor; Cells, Cultured; *Enhancer Elements, Genetic; *Genome, Human; Humans; RNA, Messenger/genetics; RNA, Untranslated/*metabolism; Snail Family Transcription Factors; Transcription Factors/genetics; Transcriptional Activation&lt;/_subject_headings&gt;&lt;_tertiary_title&gt;Cell&lt;/_tertiary_title&gt;&lt;_type_work&gt;Journal Article; Research Support, N.I.H., Extramural; Research Support, Non-U.S. Gov&amp;apos;t&lt;/_type_work&gt;&lt;_url&gt;http://www.ncbi.nlm.nih.gov/entrez/query.fcgi?cmd=Retrieve&amp;amp;db=pubmed&amp;amp;dopt=Abstract&amp;amp;list_uids=20887892&amp;amp;query_hl=1&lt;/_url&gt;&lt;_volume&gt;143&lt;/_volume&gt;&lt;_created&gt;64848101&lt;/_created&gt;&lt;_modified&gt;64848101&lt;/_modified&gt;&lt;_db_updated&gt;PubMed&lt;/_db_updated&gt;&lt;_impact_factor&gt;  41.584&lt;/_impact_factor&gt;&lt;_collection_scope&gt;SCI;SCIE&lt;/_collection_scope&gt;&lt;/Details&gt;&lt;Extra&gt;&lt;DBUID&gt;{F96A950B-833F-4880-A151-76DA2D6A2879}&lt;/DBUID&gt;&lt;/Extra&gt;&lt;/Item&gt;&lt;/References&gt;&lt;/Group&gt;&lt;/Citation&gt;_x000a_"/>
    <w:docVar w:name="NE.Ref{8B577634-BAB4-4775-B37F-1772A595B439}" w:val=" ADDIN NE.Ref.{8B577634-BAB4-4775-B37F-1772A595B439}&lt;Citation&gt;&lt;Group&gt;&lt;References&gt;&lt;Item&gt;&lt;ID&gt;609&lt;/ID&gt;&lt;UID&gt;{8A3DFA2D-0E39-413B-9219-17C61C9EAB9F}&lt;/UID&gt;&lt;Title&gt;Danhong Injection Attenuates High-Fat-Induced Atherosclerosis and Macrophage  Lipid Accumulation by Regulating the PI3K/AKT Insulin Pathway&lt;/Title&gt;&lt;Template&gt;Journal Article&lt;/Template&gt;&lt;Star&gt;0&lt;/Star&gt;&lt;Tag&gt;0&lt;/Tag&gt;&lt;Author&gt;Zhou, M; Ren, P; Li, S; Kang, Q; Zhang, Y; Liu, W; Shang, J; Gong, Y; Liu, H&lt;/Author&gt;&lt;Year&gt;2019&lt;/Year&gt;&lt;Details&gt;&lt;_accession_num&gt;31306371&lt;/_accession_num&gt;&lt;_author_adr&gt;Beijing Hospital of Traditional Chinese Medicine, Capital Medical University,  Beijing Institute of Traditional Chinese Medicine, Beijing, China.; Beijing Hospital of Traditional Chinese Medicine, Capital Medical University,  Beijing Institute of Traditional Chinese Medicine, Beijing, China.; Beijing Hospital of Traditional Chinese Medicine, Capital Medical University,  Beijing Institute of Traditional Chinese Medicine, Beijing, China.; Beijing Hospital of Traditional Chinese Medicine, Capital Medical University  Shunyi Hospital, Beijing, China.; Department of TCM, Beijing Luhe Hospital, Capital Medical University, Beijing,  China.; Beijing Hospital of Traditional Chinese Medicine, Capital Medical University,  Beijing Institute of Traditional Chinese Medicine, Beijing, China.; Beijing Hospital of Traditional Chinese Medicine, Capital Medical University,  Beijing, China.; Dongfang Hospital, Beijing University of Chinese Medicine, Beijing, China.; Beijing Hospital of Traditional Chinese Medicine, Capital Medical University,  Beijing, China.&lt;/_author_adr&gt;&lt;_date_display&gt;2019 Aug&lt;/_date_display&gt;&lt;_date&gt;2019-08-01&lt;/_date&gt;&lt;_doi&gt;10.1097/FJC.0000000000000691&lt;/_doi&gt;&lt;_isbn&gt;1533-4023 (Electronic); 0160-2446 (Linking)&lt;/_isbn&gt;&lt;_issue&gt;2&lt;/_issue&gt;&lt;_journal&gt;J Cardiovasc Pharmacol&lt;/_journal&gt;&lt;_language&gt;eng&lt;/_language&gt;&lt;_pages&gt;152-161&lt;/_pages&gt;&lt;_subject_headings&gt;Animals; Aorta/*drug effects/enzymology/pathology; Aortic Diseases/enzymology/genetics/pathology/*prevention &amp;amp; control; Atherosclerosis/enzymology/genetics/pathology/*prevention &amp;amp; control; Diet, High-Fat; Disease Models, Animal; Drugs, Chinese Herbal/*administration &amp;amp; dosage; Gene Expression Regulation; Hypolipidemic Agents/*administration &amp;amp; dosage; Injections, Intraperitoneal; Insulin/genetics/*metabolism; Lipids/*blood; Macrophages/*drug effects/enzymology/pathology; Male; Mice; Mice, Inbred C57BL; Mice, Knockout, ApoE; Phosphatidylinositol 3-Kinase/genetics/*metabolism; Plaque, Atherosclerotic; Proto-Oncogene Proteins c-akt/genetics/*metabolism; RAW 264.7 Cells; Signal Transduction&lt;/_subject_headings&gt;&lt;_tertiary_title&gt;Journal of cardiovascular pharmacology&lt;/_tertiary_title&gt;&lt;_type_work&gt;Journal Article; Research Support, Non-U.S. Gov&amp;apos;t&lt;/_type_work&gt;&lt;_url&gt;http://www.ncbi.nlm.nih.gov/entrez/query.fcgi?cmd=Retrieve&amp;amp;db=pubmed&amp;amp;dopt=Abstract&amp;amp;list_uids=31306371&amp;amp;query_hl=1&lt;/_url&gt;&lt;_volume&gt;74&lt;/_volume&gt;&lt;_created&gt;64848108&lt;/_created&gt;&lt;_modified&gt;64848108&lt;/_modified&gt;&lt;_db_updated&gt;PubMed&lt;/_db_updated&gt;&lt;_impact_factor&gt;   3.105&lt;/_impact_factor&gt;&lt;/Details&gt;&lt;Extra&gt;&lt;DBUID&gt;{F96A950B-833F-4880-A151-76DA2D6A2879}&lt;/DBUID&gt;&lt;/Extra&gt;&lt;/Item&gt;&lt;/References&gt;&lt;/Group&gt;&lt;Group&gt;&lt;References&gt;&lt;Item&gt;&lt;ID&gt;607&lt;/ID&gt;&lt;UID&gt;{C70B78A5-40DB-4108-A6A7-4F385FAE1EF8}&lt;/UID&gt;&lt;Title&gt;Fat mass- and obesity-associated (FTO) gene promoted myoblast differentiation  through the focal adhesion pathway in chicken&lt;/Title&gt;&lt;Template&gt;Journal Article&lt;/Template&gt;&lt;Star&gt;0&lt;/Star&gt;&lt;Tag&gt;0&lt;/Tag&gt;&lt;Author&gt;Huang, H; Liu, L; Li, C; Liang, Z; Huang, Z; Wang, Q; Li, S; Zhao, Z&lt;/Author&gt;&lt;Year&gt;2020&lt;/Year&gt;&lt;Details&gt;&lt;_accession_num&gt;32903970&lt;/_accession_num&gt;&lt;_author_adr&gt;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College of Animal Science, Yangtze University, Jinzhou, 8060550 People&amp;apos;s Republic  of China. GRID: grid.410654.2. ISNI: 0000 0000 8880 6009;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lt;/_author_adr&gt;&lt;_date_display&gt;2020 Sep&lt;/_date_display&gt;&lt;_date&gt;2020-09-01&lt;/_date&gt;&lt;_doi&gt;10.1007/s13205-020-02386-z&lt;/_doi&gt;&lt;_isbn&gt;2190-572X (Print); 2190-5738 (Electronic); 2190-5738 (Linking)&lt;/_isbn&gt;&lt;_issue&gt;9&lt;/_issue&gt;&lt;_journal&gt;3 Biotech&lt;/_journal&gt;&lt;_keywords&gt;Chicken; FTO; Focal adhesion; Myoblast differentiation; Myoblast proliferation&lt;/_keywords&gt;&lt;_language&gt;eng&lt;/_language&gt;&lt;_ori_publication&gt;(c) King Abdulaziz City for Science and Technology 2020.&lt;/_ori_publication&gt;&lt;_pages&gt;403&lt;/_pages&gt;&lt;_tertiary_title&gt;3 Biotech&lt;/_tertiary_title&gt;&lt;_type_work&gt;Journal Article&lt;/_type_work&gt;&lt;_url&gt;http://www.ncbi.nlm.nih.gov/entrez/query.fcgi?cmd=Retrieve&amp;amp;db=pubmed&amp;amp;dopt=Abstract&amp;amp;list_uids=32903970&amp;amp;query_hl=1&lt;/_url&gt;&lt;_volume&gt;10&lt;/_volume&gt;&lt;_created&gt;64848107&lt;/_created&gt;&lt;_modified&gt;64848108&lt;/_modified&gt;&lt;_db_updated&gt;PubMed&lt;/_db_updated&gt;&lt;_impact_factor&gt;   2.406&lt;/_impact_factor&gt;&lt;_collection_scope&gt;SCIE&lt;/_collection_scope&gt;&lt;/Details&gt;&lt;Extra&gt;&lt;DBUID&gt;{F96A950B-833F-4880-A151-76DA2D6A2879}&lt;/DBUID&gt;&lt;/Extra&gt;&lt;/Item&gt;&lt;/References&gt;&lt;/Group&gt;&lt;Group&gt;&lt;References&gt;&lt;Item&gt;&lt;ID&gt;608&lt;/ID&gt;&lt;UID&gt;{2FFB8B40-1356-4A9B-AB0F-9F7CF9DF1F91}&lt;/UID&gt;&lt;Title&gt;The lipid metabolism gene FTO influences breast cancer cell energy metabolism via  the PI3K/AKT signaling pathway&lt;/Title&gt;&lt;Template&gt;Journal Article&lt;/Template&gt;&lt;Star&gt;0&lt;/Star&gt;&lt;Tag&gt;5&lt;/Tag&gt;&lt;Author&gt;Liu, Y; Wang, R; Zhang, L; Li, J; Lou, K; Shi, B&lt;/Author&gt;&lt;Year&gt;2017&lt;/Year&gt;&lt;Details&gt;&lt;_accession_num&gt;28599470&lt;/_accession_num&gt;&lt;_author_adr&gt;Department of Metabolic Diseases and Nutritional Disorders, Affiliated Zhongshan  Hospital of Dalian University, Dalian, Liaoning 116001, P.R. China.; Department of Oncology, Affiliated Zhongshan Hospital of Dalian University,  Dalian, Liaoning 116001, P.R. China.; Department of Respiratory Medicine, Affiliated Zhongshan Hospital of Dalian  University, Dalian, Liaoning 116001, P.R. China.; Department of Nursing, Affiliated Zhongshan Hospital of Dalian University,  Dalian, Liaoning 116001, P.R. China.; Department of Metabolic Diseases and Nutritional Disorders, Affiliated Zhongshan  Hospital of Dalian University, Dalian, Liaoning 116001, P.R. China.; Department of Endocrinology, The First Affiliated Hospital of Xi&amp;apos;an Jiaotong  University, Xi&amp;apos;an, Shaanxi 710061, P.R. China.&lt;/_author_adr&gt;&lt;_date_display&gt;2017 Jun&lt;/_date_display&gt;&lt;_date&gt;2017-06-01&lt;/_date&gt;&lt;_doi&gt;10.3892/ol.2017.6038&lt;/_doi&gt;&lt;_isbn&gt;1792-1074 (Print); 1792-1082 (Electronic); 1792-1074 (Linking)&lt;/_isbn&gt;&lt;_issue&gt;6&lt;/_issue&gt;&lt;_journal&gt;Oncol Lett&lt;/_journal&gt;&lt;_keywords&gt;breast cancer; energy metabolism; fat mass and obesity-associated; phosphatidylinositol 3-kinase/protein kinase B&lt;/_keywords&gt;&lt;_language&gt;eng&lt;/_language&gt;&lt;_pages&gt;4685-4690&lt;/_pages&gt;&lt;_tertiary_title&gt;Oncology letters&lt;/_tertiary_title&gt;&lt;_type_work&gt;Journal Article&lt;/_type_work&gt;&lt;_url&gt;http://www.ncbi.nlm.nih.gov/entrez/query.fcgi?cmd=Retrieve&amp;amp;db=pubmed&amp;amp;dopt=Abstract&amp;amp;list_uids=28599470&amp;amp;query_hl=1&lt;/_url&gt;&lt;_volume&gt;13&lt;/_volume&gt;&lt;_created&gt;64848107&lt;/_created&gt;&lt;_modified&gt;64848107&lt;/_modified&gt;&lt;_db_updated&gt;PubMed&lt;/_db_updated&gt;&lt;_impact_factor&gt;   2.967&lt;/_impact_factor&gt;&lt;_collection_scope&gt;SCIE&lt;/_collection_scope&gt;&lt;/Details&gt;&lt;Extra&gt;&lt;DBUID&gt;{F96A950B-833F-4880-A151-76DA2D6A2879}&lt;/DBUID&gt;&lt;/Extra&gt;&lt;/Item&gt;&lt;/References&gt;&lt;/Group&gt;&lt;/Citation&gt;_x000a_"/>
    <w:docVar w:name="NE.Ref{91F694C1-F86E-4779-8AC6-3D099C6AB199}" w:val=" ADDIN NE.Ref.{91F694C1-F86E-4779-8AC6-3D099C6AB199}&lt;Citation&gt;&lt;Group&gt;&lt;References&gt;&lt;Item&gt;&lt;ID&gt;603&lt;/ID&gt;&lt;UID&gt;{1206C7DC-E21E-4EC4-AC2D-D2BAB118A57B}&lt;/UID&gt;&lt;Title&gt;FEELnc: a tool for long non-coding RNA annotation and its application to the dog transcriptome.&lt;/Title&gt;&lt;Template&gt;Journal Article&lt;/Template&gt;&lt;Star&gt;0&lt;/Star&gt;&lt;Tag&gt;0&lt;/Tag&gt;&lt;Author&gt;Wucher, Valentin; Legeai, Fabrice; Hédan, Benoît; Rizk, Guillaume; Lagoutte, Lætitia; Leeb, Tosso; Jagannathan, Vidhya; Cadieu, Edouard; David, Audrey; Lohi, Hannes; Cirera, Susanna; Fredholm, Merete; Botherel, Nadine; Leegwater, Peter A J; Le Béguec, Céline; Fieten, Hille; Johnson, Jeremy; Alföldi, Jessica; André, Catherine; Lindblad-Toh, Kerstin; Hitte, Christophe; Derrien, Thomas&lt;/Author&gt;&lt;Year&gt;2017&lt;/Year&gt;&lt;Details&gt;&lt;_author_aff&gt;Institut Génétique et Développement de Rennes, CNRS, UMR6290, University Rennes1, Rennes, Cedex 35043, France.;;IGEPP, BIPAA, INRA, Campus Beaulieu, Le Rheu 35653, France.;;Institut National de Recherche en Informatique et en Automatique, Institut de Recherche en Informatique et Systèmes Aléatoires, Genscale, Campus Beaulieu, Rennes 35042, France.;;Institut Génétique et Développement de Rennes, CNRS, UMR6290, University Rennes1, Rennes, Cedex 35043, France.;;Institut National de Recherche en Informatique et en Automatique, Institut de Recherche en Informatique et Systèmes Aléatoires, Genscale, Campus Beaulieu, Rennes 35042, France.;;Institut Génétique et Développement de Rennes, CNRS, UMR6290, University Rennes1, Rennes, Cedex 35043, France.;;Institute of Genetics, Vetsuisse Faculty, University of Bern, Bern 3001, Switzerland.;;Institute of Genetics, Vetsuisse Faculty, University of Bern, Bern 3001, Switzerland.;;Institut Génétique et Développement de Rennes, CNRS, UMR6290, University Rennes1, Rennes, Cedex 3&lt;/_author_aff&gt;&lt;_date&gt;2017-05-05&lt;/_date&gt;&lt;_issue&gt;8&lt;/_issue&gt;&lt;_journal&gt;Nucleic acids research&lt;/_journal&gt;&lt;_url&gt;https://kns.cnki.net/kcms/detail/detail.aspx?FileName=SJPD384C351ADA4A24EC54DD5555DFD00876&amp;amp;DbName=GARJ2017&lt;/_url&gt;&lt;_volume&gt;45&lt;/_volume&gt;&lt;_created&gt;64848100&lt;/_created&gt;&lt;_modified&gt;64848100&lt;/_modified&gt;&lt;_db_updated&gt;CNKI - Reference&lt;/_db_updated&gt;&lt;_impact_factor&gt;  16.971&lt;/_impact_factor&gt;&lt;_collection_scope&gt;SCI;SCIE&lt;/_collection_scope&gt;&lt;/Details&gt;&lt;Extra&gt;&lt;DBUID&gt;{F96A950B-833F-4880-A151-76DA2D6A2879}&lt;/DBUID&gt;&lt;/Extra&gt;&lt;/Item&gt;&lt;/References&gt;&lt;/Group&gt;&lt;/Citation&gt;_x000a_"/>
    <w:docVar w:name="NE.Ref{94843C9F-38ED-4CC5-8551-9D03C791C9FA}" w:val=" ADDIN NE.Ref.{94843C9F-38ED-4CC5-8551-9D03C791C9FA}&lt;Citation&gt;&lt;Group&gt;&lt;References&gt;&lt;Item&gt;&lt;ID&gt;524&lt;/ID&gt;&lt;UID&gt;{87EFFEDF-865C-4BE4-9399-D2854605C1A1}&lt;/UID&gt;&lt;Title&gt;Identification of differentially expressed genes in longissimus dorsi muscle between Wei and Yorkshire pigs using RNA sequencing.&lt;/Title&gt;&lt;Template&gt;Journal Article&lt;/Template&gt;&lt;Star&gt;0&lt;/Star&gt;&lt;Tag&gt;0&lt;/Tag&gt;&lt;Author&gt;Xu, Jingen; Wang, Chonglong; Jin, Erhui; Gu, Youfang; Li, Shenghe; Li, Qinggang&lt;/Author&gt;&lt;Year&gt;2018&lt;/Year&gt;&lt;Details&gt;&lt;_author_aff&gt;College of Animal Science, Anhui Science and Technology University, Fengyang, 233100, Anhui, People&amp;apos;s Republic of China.;;Anhui Province Key Laboratory of Local Livestock and Poultry Genetical Resource Conservation and Breeding, Hefei, 230036, Anhui, People&amp;apos;s Republic of China.;;Institute of Animal Husbandry and Veterinary Medicine, Anhui Academy of Agricultural Sciences, Hefei, 230031, Anhui, People&amp;apos;s Republic of China.;;College of Animal Science, Anhui Science and Technology University, Fengyang, 233100, Anhui, People&amp;apos;s Republic of China.;;College of Animal Science, Anhui Science and Technology University, Fengyang, 233100, Anhui, People&amp;apos;s Republic of China.;;College of Animal Science, Anhui Science and Technology University, Fengyang, 233100, Anhui, People&amp;apos;s Republic of China. lishhe2005@163.com.;;Institute of Animal Husbandry and Veterinary Medicine, Anhui Academy of Agricultural Sciences, Hefei, 230031, Anhui, People&amp;apos;s Republic of China. LQG3375@163.com.&lt;/_author_aff&gt;&lt;_date&gt;2018-04-14&lt;/_date&gt;&lt;_issue&gt;4&lt;/_issue&gt;&lt;_journal&gt;Genes &amp;amp; genomics&lt;/_journal&gt;&lt;_keywords&gt;Breed;Differentially expressed genes;Intramuscular fat;Meat quality;Pig;Transcriptome sequencing&lt;/_keywords&gt;&lt;_url&gt;https://kns.cnki.net/kcms/detail/detail.aspx?FileName=SJPDFE18B1D6A622E194DEE0B232BCF56D3B&amp;amp;DbName=GARJ2018&lt;/_url&gt;&lt;_volume&gt;40&lt;/_volume&gt;&lt;_created&gt;64847289&lt;/_created&gt;&lt;_modified&gt;64847289&lt;/_modified&gt;&lt;_db_updated&gt;CNKI - Reference&lt;/_db_updated&gt;&lt;_impact_factor&gt;   1.839&lt;/_impact_factor&gt;&lt;_collection_scope&gt;SCIE&lt;/_collection_scope&gt;&lt;/Details&gt;&lt;Extra&gt;&lt;DBUID&gt;{F96A950B-833F-4880-A151-76DA2D6A2879}&lt;/DBUID&gt;&lt;/Extra&gt;&lt;/Item&gt;&lt;/References&gt;&lt;/Group&gt;&lt;/Citation&gt;_x000a_"/>
    <w:docVar w:name="NE.Ref{954ECF9D-4B6A-4BC9-A0A8-9DADEBE80BD9}" w:val=" ADDIN NE.Ref.{954ECF9D-4B6A-4BC9-A0A8-9DADEBE80BD9}&lt;Citation&gt;&lt;Group&gt;&lt;References&gt;&lt;Item&gt;&lt;ID&gt;526&lt;/ID&gt;&lt;UID&gt;{FD27B8FA-C2A0-4C11-9044-C349AE4531D0}&lt;/UID&gt;&lt;Title&gt;Enhanced adipogenesis in Mashen pigs compared with Large White pigs&lt;/Title&gt;&lt;Template&gt;Journal Article&lt;/Template&gt;&lt;Star&gt;0&lt;/Star&gt;&lt;Tag&gt;0&lt;/Tag&gt;&lt;Author&gt;Junxing, Zhao; Kan, Li; Qiyuan, Yang; Min, Du; Xiangdong, Liu; Guoqing, Cao&lt;/Author&gt;&lt;Year&gt;2017&lt;/Year&gt;&lt;Details&gt;&lt;_author_aff&gt;College of Animal Science and Veterinary Medicine, Shanxi Agricultural University , Taigu , Shanxi , China ;;;Department of Animal Science , Washington State University , Pullman , WA , USA&lt;/_author_aff&gt;&lt;_date&gt;2017-04-03&lt;/_date&gt;&lt;_issue&gt;2&lt;/_issue&gt;&lt;_journal&gt;Italian Journal of Animal Science&lt;/_journal&gt;&lt;_keywords&gt;Adipogenesis;Intramuscular fat;Preadipocytes;Lipogenesis;Mashen pigs&lt;/_keywords&gt;&lt;_url&gt;https://kns.cnki.net/kcms/detail/detail.aspx?FileName=STJD63A8A374A760080A9CC50F9EC43D081A&amp;amp;DbName=GARJ2017&lt;/_url&gt;&lt;_volume&gt;16&lt;/_volume&gt;&lt;_created&gt;64847293&lt;/_created&gt;&lt;_modified&gt;64847293&lt;/_modified&gt;&lt;_db_updated&gt;CNKI - Reference&lt;/_db_updated&gt;&lt;_impact_factor&gt;   2.217&lt;/_impact_factor&gt;&lt;_collection_scope&gt;SCIE&lt;/_collection_scope&gt;&lt;/Details&gt;&lt;Extra&gt;&lt;DBUID&gt;{F96A950B-833F-4880-A151-76DA2D6A2879}&lt;/DBUID&gt;&lt;/Extra&gt;&lt;/Item&gt;&lt;/References&gt;&lt;/Group&gt;&lt;/Citation&gt;_x000a_"/>
    <w:docVar w:name="NE.Ref{A1AA37BF-B3C4-46F5-9733-8AA2B0F1C8F9}" w:val=" ADDIN NE.Ref.{A1AA37BF-B3C4-46F5-9733-8AA2B0F1C8F9}&lt;Citation&gt;&lt;Group&gt;&lt;References&gt;&lt;Item&gt;&lt;ID&gt;615&lt;/ID&gt;&lt;UID&gt;{F5CD7CFF-7CE5-4A1B-BB91-5FCC293874DF}&lt;/UID&gt;&lt;Title&gt;The 14-3-3 proteins: integrators of diverse signaling cues that impact cell fate  and cancer development&lt;/Title&gt;&lt;Template&gt;Journal Article&lt;/Template&gt;&lt;Star&gt;0&lt;/Star&gt;&lt;Tag&gt;0&lt;/Tag&gt;&lt;Author&gt;Morrison, D K&lt;/Author&gt;&lt;Year&gt;2009&lt;/Year&gt;&lt;Details&gt;&lt;_accession_num&gt;19027299&lt;/_accession_num&gt;&lt;_author_adr&gt;Laboratory of Cell and Developmental Signaling, National Cancer  Institute-Frederick, Frederick MD 21702, USA. dmorrison@ncifcrf.gov&lt;/_author_adr&gt;&lt;_date_display&gt;2009 Jan&lt;/_date_display&gt;&lt;_date&gt;2009-01-01&lt;/_date&gt;&lt;_doi&gt;10.1016/j.tcb.2008.10.003&lt;/_doi&gt;&lt;_isbn&gt;1879-3088 (Electronic); 0962-8924 (Print); 0962-8924 (Linking)&lt;/_isbn&gt;&lt;_issue&gt;1&lt;/_issue&gt;&lt;_journal&gt;Trends Cell Biol&lt;/_journal&gt;&lt;_language&gt;eng&lt;/_language&gt;&lt;_pages&gt;16-23&lt;/_pages&gt;&lt;_subject_headings&gt;14-3-3 Proteins/*metabolism; Animals; Apoptosis; *Cell Lineage; Humans; Neoplasms/*metabolism/*pathology; *Signal Transduction; beta Catenin/metabolism&lt;/_subject_headings&gt;&lt;_tertiary_title&gt;Trends in cell biology&lt;/_tertiary_title&gt;&lt;_type_work&gt;Journal Article; Review&lt;/_type_work&gt;&lt;_url&gt;http://www.ncbi.nlm.nih.gov/entrez/query.fcgi?cmd=Retrieve&amp;amp;db=pubmed&amp;amp;dopt=Abstract&amp;amp;list_uids=19027299&amp;amp;query_hl=1&lt;/_url&gt;&lt;_volume&gt;19&lt;/_volume&gt;&lt;_created&gt;64848117&lt;/_created&gt;&lt;_modified&gt;64848117&lt;/_modified&gt;&lt;_db_updated&gt;PubMed&lt;/_db_updated&gt;&lt;_impact_factor&gt;  20.808&lt;/_impact_factor&gt;&lt;_collection_scope&gt;SCI;SCIE&lt;/_collection_scope&gt;&lt;/Details&gt;&lt;Extra&gt;&lt;DBUID&gt;{F96A950B-833F-4880-A151-76DA2D6A2879}&lt;/DBUID&gt;&lt;/Extra&gt;&lt;/Item&gt;&lt;/References&gt;&lt;/Group&gt;&lt;/Citation&gt;_x000a_"/>
    <w:docVar w:name="NE.Ref{A6538626-9214-4D1D-83D7-AF6A10F0EF44}" w:val=" ADDIN NE.Ref.{A6538626-9214-4D1D-83D7-AF6A10F0EF44}&lt;Citation&gt;&lt;Group&gt;&lt;References&gt;&lt;Item&gt;&lt;ID&gt;897&lt;/ID&gt;&lt;UID&gt;{3204AF87-444F-4F96-B530-80CD3EB6CCD2}&lt;/UID&gt;&lt;Title&gt;BK Channel Depletion Promotes Adipocyte Differentiation by Activating the  MAPK/ERK Pathway&lt;/Title&gt;&lt;Template&gt;Journal Article&lt;/Template&gt;&lt;Star&gt;0&lt;/Star&gt;&lt;Tag&gt;0&lt;/Tag&gt;&lt;Author&gt;Xin, F; Cheng, Y; Wen, X; Zhang, J; Shi, X; Liu, P; Ren, J; Lu, W; Liu, F; Li, Z; Yan, X; Wang, W; Wang, M; Huang, H&lt;/Author&gt;&lt;Year&gt;2024&lt;/Year&gt;&lt;Details&gt;&lt;_accession_num&gt;37952119&lt;/_accession_num&gt;&lt;_author_adr&gt;Department of Physiology and Pathophysiology, School of Basic Medical Sciences,  Capital Medical University, Youanmenwai, Beijing 100069, People&amp;apos;s Republic of  China.; Beijing Lab for Cardiovascular Precision Medicine, Beijing, People&amp;apos;s Republic of  China.; Department of Physiology and Pathophysiology, School of Basic Medical Sciences,  Capital Medical University, Youanmenwai, Beijing 100069, People&amp;apos;s Republic of  China.; Department of Physiology and Pathophysiology, School of Basic Medical Sciences,  Capital Medical University, Youanmenwai, Beijing 100069, People&amp;apos;s Republic of  China.; Department of Physiology and Pathophysiology, School of Basic Medical Sciences,  Capital Medical University, Youanmenwai, Beijing 100069, People&amp;apos;s Republic of  China.; Department of Physiology and Pathophysiology, School of Basic Medical Sciences,  Capital Medical University, Youanmenwai, Beijing 100069, People&amp;apos;s Republic of  China.; Department of Physiology and Pathophysiology, School of Basic Medical Sciences,  Capital Medical University, Youanmenwai, Beijing 100069, People&amp;apos;s Republic of  China.; Beijing Lab for Cardiovascular Precision Medicine, Beijing, People&amp;apos;s Republic of  China.; Beijing Key Laboratory of Metabolic Disorders Related Cardiovascular Diseases,  Capital Medical University,Youanmenwai, Beijing 100069, People&amp;apos;s Republic of  China.; Department of Physiology and Pathophysiology, School of Basic Medical Sciences,  Capital Medical University, Youanmenwai, Beijing 100069, People&amp;apos;s Republic of  China.; Department of Physiology and Pathophysiology, School of Basic Medical Sciences,  Capital Medical University, Youanmenwai, Beijing 100069, People&amp;apos;s Republic of  China.; Department of Physiology and Pathophysiology, School of Basic Medical Sciences,  Capital Medical University, Youanmenwai, Beijing 100069, People&amp;apos;s Republic of  China.; Department of Physiology and Pathophysiology, School of Basic Medical Sciences,  Capital Medical University, Youanmenwai, Beijing 100069, People&amp;apos;s Republic of  China.; Department of Physiology and Pathophysiology, School of Basic Medical Sciences,  Capital Medical University, Youanmenwai, Beijing 100069, People&amp;apos;s Republic of  China.; Department of Physiology and Pathophysiology, School of Basic Medical Sciences,  Capital Medical University, Youanmenwai, Beijing 100069, People&amp;apos;s Republic of  China.; Beijing Lab for Cardiovascular Precision Medicine, Beijing, People&amp;apos;s Republic of  China.; Department of Physiology and Pathophysiology, School of Basic Medical Sciences,  Capital Medical University, Youanmenwai, Beijing 100069, People&amp;apos;s Republic of  China.; Beijing Lab for Cardiovascular Precision Medicine, Beijing, People&amp;apos;s Republic of  China.; Beijing Key Laboratory of Metabolic Disorders Related Cardiovascular Diseases,  Capital Medical University,Youanmenwai, Beijing 100069, People&amp;apos;s Republic of  China.; Department of Physiology and Pathophysiology, School of Basic Medical Sciences,  Capital Medical University, Youanmenwai, Beijing 100069, People&amp;apos;s Republic of  China.; Beijing Lab for Cardiovascular Precision Medicine, Beijing, People&amp;apos;s Republic of  China.; Beijing Key Laboratory of Metabolic Disorders Related Cardiovascular Diseases,  Capital Medical University,Youanmenwai, Beijing 100069, People&amp;apos;s Republic of  China.&lt;/_author_adr&gt;&lt;_date_display&gt;2024 Feb 8&lt;/_date_display&gt;&lt;_date&gt;2024-02-08&lt;/_date&gt;&lt;_doi&gt;10.1093/stmcls/sxad082&lt;/_doi&gt;&lt;_isbn&gt;1549-4918 (Electronic); 1066-5099 (Linking)&lt;/_isbn&gt;&lt;_issue&gt;2&lt;/_issue&gt;&lt;_journal&gt;Stem Cells&lt;/_journal&gt;&lt;_keywords&gt;BK channels; ERK; MAPK; adipose-derived stem cells; hyperplasia; induction of differentiation&lt;/_keywords&gt;&lt;_language&gt;eng&lt;/_language&gt;&lt;_ori_publication&gt;(c) The Author(s) 2023. Published by Oxford University Press. All rights reserved. _x000d__x000a_      For permissions, please email: journals.permissions@oup.com.&lt;/_ori_publication&gt;&lt;_pages&gt;146-157&lt;/_pages&gt;&lt;_subject_headings&gt;Humans; *Large-Conductance Calcium-Activated Potassium Channels/genetics/metabolism; *MAP Kinase Signaling System; Hyperplasia; Cell Differentiation; Adipocytes/metabolism&lt;/_subject_headings&gt;&lt;_tertiary_title&gt;Stem cells (Dayton, Ohio)&lt;/_tertiary_title&gt;&lt;_type_work&gt;Journal Article&lt;/_type_work&gt;&lt;_url&gt;http://www.ncbi.nlm.nih.gov/entrez/query.fcgi?cmd=Retrieve&amp;amp;db=pubmed&amp;amp;dopt=Abstract&amp;amp;list_uids=37952119&amp;amp;query_hl=1&lt;/_url&gt;&lt;_volume&gt;42&lt;/_volume&gt;&lt;_created&gt;65716852&lt;/_created&gt;&lt;_modified&gt;65716852&lt;/_modified&gt;&lt;_db_updated&gt;PubMed&lt;/_db_updated&gt;&lt;_impact_factor&gt;   6.277&lt;/_impact_factor&gt;&lt;_collection_scope&gt;SCI;SCIE&lt;/_collection_scope&gt;&lt;/Details&gt;&lt;Extra&gt;&lt;DBUID&gt;{F96A950B-833F-4880-A151-76DA2D6A2879}&lt;/DBUID&gt;&lt;/Extra&gt;&lt;/Item&gt;&lt;/References&gt;&lt;/Group&gt;&lt;/Citation&gt;_x000a_"/>
    <w:docVar w:name="NE.Ref{A8128DFD-3CB7-41F4-A590-466B5EC114E6}" w:val=" ADDIN NE.Ref.{A8128DFD-3CB7-41F4-A590-466B5EC114E6}&lt;Citation&gt;&lt;Group&gt;&lt;References&gt;&lt;Item&gt;&lt;ID&gt;589&lt;/ID&gt;&lt;UID&gt;{00E96063-39E2-4B58-B885-59E1D7E83D18}&lt;/UID&gt;&lt;Title&gt;Muscle transcriptome analysis identifies genes involved in ciliogenesis and the molecular cascade associated with intramuscular fat content in Large White heavy pigs.&lt;/Title&gt;&lt;Template&gt;Journal Article&lt;/Template&gt;&lt;Star&gt;0&lt;/Star&gt;&lt;Tag&gt;0&lt;/Tag&gt;&lt;Author&gt;Zappaterra, Martina; Gioiosa, Silvia; Chillemi, Giovanni; Zambonelli, Paolo; Davoli, Roberta&lt;/Author&gt;&lt;Year&gt;2020&lt;/Year&gt;&lt;Details&gt;&lt;_author_aff&gt;Department of Agricultural and Food Sciences (DISTAL), Division of Animal Science, University of Bologna, Bologna, Italy.;;Super Computing Applications and Innovation Department (SCAI), CINECA, Rome, Italy.;;Department for Innovation in Biological, Agro-food and Forest systems (DIBAF), University of Tuscia, Viterbo, Italy.;;Institute of Biomembranes, Bioenergetics and Molecular Biotechnologies (IBIOM), CNR, Bari, Italy.;;Department of Agricultural and Food Sciences (DISTAL), Division of Animal Science, University of Bologna, Bologna, Italy.;;Department of Agricultural and Food Sciences (DISTAL), Division of Animal Science, University of Bologna, Bologna, Italy.;;Interdepartmental Centre of Agri-food Industrial Research (CIRI-AGRO), University of Bologna, Cesena, Italy.&lt;/_author_aff&gt;&lt;_date&gt;2020-01-01&lt;/_date&gt;&lt;_issue&gt;5&lt;/_issue&gt;&lt;_journal&gt;PloS one&lt;/_journal&gt;&lt;_url&gt;https://kns.cnki.net/kcms/detail/detail.aspx?FileName=SJPD7451BB81B474E9C40B4F3A550609E6B1&amp;amp;DbName=GARJ2020&lt;/_url&gt;&lt;_volume&gt;15&lt;/_volume&gt;&lt;_created&gt;64848062&lt;/_created&gt;&lt;_modified&gt;64848063&lt;/_modified&gt;&lt;_db_updated&gt;CNKI - Reference&lt;/_db_updated&gt;&lt;_impact_factor&gt;   3.240&lt;/_impact_factor&gt;&lt;_collection_scope&gt;SCIE&lt;/_collection_scope&gt;&lt;/Details&gt;&lt;Extra&gt;&lt;DBUID&gt;{F96A950B-833F-4880-A151-76DA2D6A2879}&lt;/DBUID&gt;&lt;/Extra&gt;&lt;/Item&gt;&lt;/References&gt;&lt;/Group&gt;&lt;Group&gt;&lt;References&gt;&lt;Item&gt;&lt;ID&gt;591&lt;/ID&gt;&lt;UID&gt;{3829E9B6-1472-410C-B1C0-C2D4D19E3426}&lt;/UID&gt;&lt;Title&gt;Muscle transcriptome analysis identifies genes involved in ciliogenesis and the molecular cascade associated with intramuscular fat content in Large White heavy pigs.&lt;/Title&gt;&lt;Template&gt;Journal Article&lt;/Template&gt;&lt;Star&gt;0&lt;/Star&gt;&lt;Tag&gt;0&lt;/Tag&gt;&lt;Author&gt;Zappaterra, Martina; Gioiosa, Silvia; Chillemi, Giovanni; Zambonelli, Paolo; Davoli, Roberta&lt;/Author&gt;&lt;Year&gt;2020&lt;/Year&gt;&lt;Details&gt;&lt;_author_aff&gt;Department of Agricultural and Food Sciences (DISTAL), Division of Animal Science, University of Bologna, Bologna, Italy.;;Super Computing Applications and Innovation Department (SCAI), CINECA, Rome, Italy.;;Department for Innovation in Biological, Agro-food and Forest systems (DIBAF), University of Tuscia, Viterbo, Italy.;;Institute of Biomembranes, Bioenergetics and Molecular Biotechnologies (IBIOM), CNR, Bari, Italy.;;Department of Agricultural and Food Sciences (DISTAL), Division of Animal Science, University of Bologna, Bologna, Italy.;;Department of Agricultural and Food Sciences (DISTAL), Division of Animal Science, University of Bologna, Bologna, Italy.;;Interdepartmental Centre of Agri-food Industrial Research (CIRI-AGRO), University of Bologna, Cesena, Italy.&lt;/_author_aff&gt;&lt;_date&gt;2020-01-01&lt;/_date&gt;&lt;_issue&gt;5&lt;/_issue&gt;&lt;_journal&gt;PloS one&lt;/_journal&gt;&lt;_url&gt;https://kns.cnki.net/kcms/detail/detail.aspx?FileName=SJPD7451BB81B474E9C40B4F3A550609E6B1&amp;amp;DbName=GARJ2020&lt;/_url&gt;&lt;_volume&gt;15&lt;/_volume&gt;&lt;_created&gt;64848063&lt;/_created&gt;&lt;_modified&gt;64848064&lt;/_modified&gt;&lt;_db_updated&gt;CNKI - Reference&lt;/_db_updated&gt;&lt;_impact_factor&gt;   3.240&lt;/_impact_factor&gt;&lt;_collection_scope&gt;SCIE&lt;/_collection_scope&gt;&lt;/Details&gt;&lt;Extra&gt;&lt;DBUID&gt;{F96A950B-833F-4880-A151-76DA2D6A2879}&lt;/DBUID&gt;&lt;/Extra&gt;&lt;/Item&gt;&lt;/References&gt;&lt;/Group&gt;&lt;Group&gt;&lt;References&gt;&lt;Item&gt;&lt;ID&gt;590&lt;/ID&gt;&lt;UID&gt;{F88E0D33-ECD6-44C0-B449-BBF931F70546}&lt;/UID&gt;&lt;Title&gt;Muscle Transcriptome Analysis Reveals Potential Candidate Genes and Pathways Affecting Intramuscular Fat Content in Pigs.&lt;/Title&gt;&lt;Template&gt;Journal Article&lt;/Template&gt;&lt;Star&gt;0&lt;/Star&gt;&lt;Tag&gt;0&lt;/Tag&gt;&lt;Author&gt;Zhao, Xueyan; Hu, Hongmei; Lin, Haichao; Wang, Cheng; Wang, Yanping; Wang, Jiying&lt;/Author&gt;&lt;Year&gt;2020&lt;/Year&gt;&lt;Details&gt;&lt;_author_aff&gt;Shandong Acad Agr Sci, Inst Anim Sci &amp;amp; Vet Med, Shandong Prov Key Lab Anim Dis Control &amp;amp; Breeding, Jinan, Peoples R China&lt;/_author_aff&gt;&lt;_date&gt;2020-08-11&lt;/_date&gt;&lt;_journal&gt;Frontiers in genetics&lt;/_journal&gt;&lt;_keywords&gt;pork quality; IMF content; RNA sequencing; differentially expressed genes; WGCNA&lt;/_keywords&gt;&lt;_url&gt;https://kns.cnki.net/kcms/detail/detail.aspx?FileName=SJPDE0031567BE2D93F45D13477809BD4C36&amp;amp;DbName=GARJ2020&lt;/_url&gt;&lt;_volume&gt;11&lt;/_volume&gt;&lt;_created&gt;64848063&lt;/_created&gt;&lt;_modified&gt;64848063&lt;/_modified&gt;&lt;_db_updated&gt;CNKI - Reference&lt;/_db_updated&gt;&lt;_impact_factor&gt;   4.599&lt;/_impact_factor&gt;&lt;_collection_scope&gt;SCIE&lt;/_collection_scope&gt;&lt;/Details&gt;&lt;Extra&gt;&lt;DBUID&gt;{F96A950B-833F-4880-A151-76DA2D6A2879}&lt;/DBUID&gt;&lt;/Extra&gt;&lt;/Item&gt;&lt;/References&gt;&lt;/Group&gt;&lt;/Citation&gt;_x000a_"/>
    <w:docVar w:name="NE.Ref{A970054B-0FB7-4756-BB92-FD50310B9DDB}" w:val=" ADDIN NE.Ref.{A970054B-0FB7-4756-BB92-FD50310B9DDB}&lt;Citation&gt;&lt;Group&gt;&lt;References&gt;&lt;Item&gt;&lt;ID&gt;520&lt;/ID&gt;&lt;UID&gt;{42E3AD83-9BCF-4D5A-91BF-231145A62B24}&lt;/UID&gt;&lt;Title&gt;Intramuscular fat content in meat-producing animals: development, genetic and  nutritional control, and identification of putative markers&lt;/Title&gt;&lt;Template&gt;Journal Article&lt;/Template&gt;&lt;Star&gt;0&lt;/Star&gt;&lt;Tag&gt;0&lt;/Tag&gt;&lt;Author&gt;Hocquette, J F; Gondret, F; Baeza, E; Medale, F; Jurie, C; Pethick, D W&lt;/Author&gt;&lt;Year&gt;2010&lt;/Year&gt;&lt;Details&gt;&lt;_accession_num&gt;22443885&lt;/_accession_num&gt;&lt;_author_adr&gt;1INRA, UR 1213, Unite de Recherches sur les Herbivores (URH), Theix, F-63122  Saint-Genes Champanelle, France.&lt;/_author_adr&gt;&lt;_date_display&gt;2010 Feb&lt;/_date_display&gt;&lt;_date&gt;2010-02-01&lt;/_date&gt;&lt;_doi&gt;10.1017/S1751731109991091&lt;/_doi&gt;&lt;_isbn&gt;1751-7311 (Print); 1751-7311 (Linking)&lt;/_isbn&gt;&lt;_issue&gt;2&lt;/_issue&gt;&lt;_journal&gt;Animal&lt;/_journal&gt;&lt;_language&gt;eng&lt;/_language&gt;&lt;_pages&gt;303-19&lt;/_pages&gt;&lt;_tertiary_title&gt;Animal : an international journal of animal bioscience&lt;/_tertiary_title&gt;&lt;_type_work&gt;Journal Article&lt;/_type_work&gt;&lt;_url&gt;http://www.ncbi.nlm.nih.gov/entrez/query.fcgi?cmd=Retrieve&amp;amp;db=pubmed&amp;amp;dopt=Abstract&amp;amp;list_uids=22443885&amp;amp;query_hl=1&lt;/_url&gt;&lt;_volume&gt;4&lt;/_volume&gt;&lt;_created&gt;64847277&lt;/_created&gt;&lt;_modified&gt;64847277&lt;/_modified&gt;&lt;_db_updated&gt;PubMed&lt;/_db_updated&gt;&lt;_impact_factor&gt;   3.240&lt;/_impact_factor&gt;&lt;_collection_scope&gt;SCI;SCIE&lt;/_collection_scope&gt;&lt;/Details&gt;&lt;Extra&gt;&lt;DBUID&gt;{F96A950B-833F-4880-A151-76DA2D6A2879}&lt;/DBUID&gt;&lt;/Extra&gt;&lt;/Item&gt;&lt;/References&gt;&lt;/Group&gt;&lt;/Citation&gt;_x000a_"/>
    <w:docVar w:name="NE.Ref{AD5267AC-BEFD-4930-AEAA-96FD7C70DA93}" w:val=" ADDIN NE.Ref.{AD5267AC-BEFD-4930-AEAA-96FD7C70DA93}&lt;Citation&gt;&lt;Group&gt;&lt;References&gt;&lt;Item&gt;&lt;ID&gt;524&lt;/ID&gt;&lt;UID&gt;{87EFFEDF-865C-4BE4-9399-D2854605C1A1}&lt;/UID&gt;&lt;Title&gt;Identification of differentially expressed genes in longissimus dorsi muscle between Wei and Yorkshire pigs using RNA sequencing.&lt;/Title&gt;&lt;Template&gt;Journal Article&lt;/Template&gt;&lt;Star&gt;0&lt;/Star&gt;&lt;Tag&gt;0&lt;/Tag&gt;&lt;Author&gt;Xu, Jingen; Wang, Chonglong; Jin, Erhui; Gu, Youfang; Li, Shenghe; Li, Qinggang&lt;/Author&gt;&lt;Year&gt;2018&lt;/Year&gt;&lt;Details&gt;&lt;_author_aff&gt;College of Animal Science, Anhui Science and Technology University, Fengyang, 233100, Anhui, People&amp;apos;s Republic of China.;;Anhui Province Key Laboratory of Local Livestock and Poultry Genetical Resource Conservation and Breeding, Hefei, 230036, Anhui, People&amp;apos;s Republic of China.;;Institute of Animal Husbandry and Veterinary Medicine, Anhui Academy of Agricultural Sciences, Hefei, 230031, Anhui, People&amp;apos;s Republic of China.;;College of Animal Science, Anhui Science and Technology University, Fengyang, 233100, Anhui, People&amp;apos;s Republic of China.;;College of Animal Science, Anhui Science and Technology University, Fengyang, 233100, Anhui, People&amp;apos;s Republic of China.;;College of Animal Science, Anhui Science and Technology University, Fengyang, 233100, Anhui, People&amp;apos;s Republic of China. lishhe2005@163.com.;;Institute of Animal Husbandry and Veterinary Medicine, Anhui Academy of Agricultural Sciences, Hefei, 230031, Anhui, People&amp;apos;s Republic of China. LQG3375@163.com.&lt;/_author_aff&gt;&lt;_date&gt;2018-04-14&lt;/_date&gt;&lt;_issue&gt;4&lt;/_issue&gt;&lt;_journal&gt;Genes &amp;amp; genomics&lt;/_journal&gt;&lt;_keywords&gt;Breed;Differentially expressed genes;Intramuscular fat;Meat quality;Pig;Transcriptome sequencing&lt;/_keywords&gt;&lt;_url&gt;https://kns.cnki.net/kcms/detail/detail.aspx?FileName=SJPDFE18B1D6A622E194DEE0B232BCF56D3B&amp;amp;DbName=GARJ2018&lt;/_url&gt;&lt;_volume&gt;40&lt;/_volume&gt;&lt;_created&gt;64847289&lt;/_created&gt;&lt;_modified&gt;64847290&lt;/_modified&gt;&lt;_db_updated&gt;CNKI - Reference&lt;/_db_updated&gt;&lt;_impact_factor&gt;   1.839&lt;/_impact_factor&gt;&lt;_collection_scope&gt;SCIE&lt;/_collection_scope&gt;&lt;/Details&gt;&lt;Extra&gt;&lt;DBUID&gt;{F96A950B-833F-4880-A151-76DA2D6A2879}&lt;/DBUID&gt;&lt;/Extra&gt;&lt;/Item&gt;&lt;/References&gt;&lt;/Group&gt;&lt;Group&gt;&lt;References&gt;&lt;Item&gt;&lt;ID&gt;523&lt;/ID&gt;&lt;UID&gt;{E9DD15C0-15A5-4273-B6DB-A1A57E991214}&lt;/UID&gt;&lt;Title&gt;Transcriptome Analysis of Adipose Tissue Indicates That the cAMP Signaling  Pathway Affects the Feed Efficiency of Pigs&lt;/Title&gt;&lt;Template&gt;Journal Article&lt;/Template&gt;&lt;Star&gt;1&lt;/Star&gt;&lt;Tag&gt;5&lt;/Tag&gt;&lt;Author&gt;Xu, Y; Qi, X; Hu, M; Lin, R; Hou, Y; Wang, Z; Zhou, H; Zhao, Y; Luan, Y; Zhao, S; Li, X&lt;/Author&gt;&lt;Year&gt;2018&lt;/Year&gt;&lt;Details&gt;&lt;_accession_num&gt;29973485&lt;/_accession_num&gt;&lt;_author_adr&gt;Key Laboratory of Agricultural Animal Genetics, Breeding, and Reproduction of the  Ministry of Education and Key Laboratory of Swine Genetics and Breeding of  Ministry of Agriculture, Huazhong Agricultural University, Wuhan 430070, China.  yyxu@webmail.hzau.edu.cn.; Key Laboratory of Agricultural Animal Genetics, Breeding, and Reproduction of the  Ministry of Education and Key Laboratory of Swine Genetics and Breeding of  Ministry of Agriculture, Huazhong Agricultural University, Wuhan 430070, China.  15839752008@163.com.; The Cooperative Innovation Center for Sustainable Pig Production, Wuhan 430070,  China. 15839752008@163.com.; Key Laboratory of Agricultural Animal Genetics, Breeding, and Reproduction of the  Ministry of Education and Key Laboratory of Swine Genetics and Breeding of  Ministry of Agriculture, Huazhong Agricultural University, Wuhan 430070, China.  myhu@webmail.hzau.edu.cn.; The Cooperative Innovation Center for Sustainable Pig Production, Wuhan 430070,  China. myhu@webmail.hzau.edu.cn.; Key Laboratory of Agricultural Animal Genetics, Breeding, and Reproduction of the  Ministry of Education and Key Laboratory of Swine Genetics and Breeding of  Ministry of Agriculture, Huazhong Agricultural University, Wuhan 430070, China.  ruiyil@126.com.; The Cooperative Innovation Center for Sustainable Pig Production, Wuhan 430070,  China. ruiyil@126.com.; Key Laboratory of Agricultural Animal Genetics, Breeding, and Reproduction of the  Ministry of Education and Key Laboratory of Swine Genetics and Breeding of  Ministry of Agriculture, Huazhong Agricultural University, Wuhan 430070, China.  houye2009@126.com.; The Cooperative Innovation Center for Sustainable Pig Production, Wuhan 430070,  China. houye2009@126.com.; Key Laboratory of Agricultural Animal Genetics, Breeding, and Reproduction of the  Ministry of Education and Key Laboratory of Swine Genetics and Breeding of  Ministry of Agriculture, Huazhong Agricultural University, Wuhan 430070, China.  wzx66999@163.com.; The Cooperative Innovation Center for Sustainable Pig Production, Wuhan 430070,  China. wzx66999@163.com.; Key Laboratory of Agricultural Animal Genetics, Breeding, and Reproduction of the  Ministry of Education and Key Laboratory of Swine Genetics and Breeding of  Ministry of Agriculture, Huazhong Agricultural University, Wuhan 430070, China.  zhouhuanhuanst@163.com.; The Cooperative Innovation Center for Sustainable Pig Production, Wuhan 430070,  China. zhouhuanhuanst@163.com.; Key Laboratory of Agricultural Animal Genetics, Breeding, and Reproduction of the  Ministry of Education and Key Laboratory of Swine Genetics and Breeding of  Ministry of Agriculture, Huazhong Agricultural University, Wuhan 430070, China.  zhaoyunxia126@126.com.; The Cooperative Innovation Center for Sustainable Pig Production, Wuhan 430070,  China. zhaoyunxia126@126.com.; Key Laboratory of Agricultural Animal Genetics, Breeding, and Reproduction of the  Ministry of Education and Key Laboratory of Swine Genetics and Breeding of  Ministry of Agriculture, Huazhong Agricultural University, Wuhan 430070, China.  ly178574378@hotmail.com.; The Cooperative Innovation Center for Sustainable Pig Production, Wuhan 430070,  China. ly178574378@hotmail.com.; Key Laboratory of Agricultural Animal Genetics, Breeding, and Reproduction of the  Ministry of Education and Key Laboratory of Swine Genetics and Breeding of  Ministry of Agriculture, Huazhong Agricultural University, Wuhan 430070, China.  shzhao@mail.hzau.edu.cn.; The Cooperative Innovation Center for Sustainable Pig Production, Wuhan 430070,  China. shzhao@mail.hzau.edu.cn.; Key Laboratory of Agricultural Animal Genetics, Breeding, and Reproduction of the  Ministry of Education and Key Laboratory of Swine Genetics and Breeding of  Ministry of Agriculture, Huazhong Agricultural University, Wuhan 430070, China.  xyli@mail.hzau.edu.cn.; The Cooperative Innovation Center for Sustainable Pig Production, Wuhan 430070,  China. xyli@mail.hzau.edu.cn.&lt;/_author_adr&gt;&lt;_date_display&gt;2018 Jul 4&lt;/_date_display&gt;&lt;_date&gt;2018-07-04&lt;/_date&gt;&lt;_doi&gt;10.3390/genes9070336&lt;/_doi&gt;&lt;_isbn&gt;2073-4425 (Print); 2073-4425 (Electronic); 2073-4425 (Linking)&lt;/_isbn&gt;&lt;_issue&gt;7&lt;/_issue&gt;&lt;_journal&gt;Genes (Basel)&lt;/_journal&gt;&lt;_keywords&gt;adipose; cAMP; feed efficiency; lipid metabolism; pig&lt;/_keywords&gt;&lt;_language&gt;eng&lt;/_language&gt;&lt;_tertiary_title&gt;Genes&lt;/_tertiary_title&gt;&lt;_type_work&gt;Journal Article&lt;/_type_work&gt;&lt;_url&gt;http://www.ncbi.nlm.nih.gov/entrez/query.fcgi?cmd=Retrieve&amp;amp;db=pubmed&amp;amp;dopt=Abstract&amp;amp;list_uids=29973485&amp;amp;query_hl=1&lt;/_url&gt;&lt;_volume&gt;9&lt;/_volume&gt;&lt;_created&gt;64847286&lt;/_created&gt;&lt;_modified&gt;64847290&lt;/_modified&gt;&lt;_db_updated&gt;PubMed&lt;/_db_updated&gt;&lt;/Details&gt;&lt;Extra&gt;&lt;DBUID&gt;{F96A950B-833F-4880-A151-76DA2D6A2879}&lt;/DBUID&gt;&lt;/Extra&gt;&lt;/Item&gt;&lt;/References&gt;&lt;/Group&gt;&lt;/Citation&gt;_x000a_"/>
    <w:docVar w:name="NE.Ref{AD6F47FC-028E-4DDE-A746-B5E3659B7F2F}" w:val=" ADDIN NE.Ref.{AD6F47FC-028E-4DDE-A746-B5E3659B7F2F}&lt;Citation&gt;&lt;Group&gt;&lt;References&gt;&lt;Item&gt;&lt;ID&gt;606&lt;/ID&gt;&lt;UID&gt;{40548E43-27E7-4913-AA5D-8D1DC4EF0A75}&lt;/UID&gt;&lt;Title&gt;Identification of Key Gene Modules in Human Osteosarcoma by Co-Expression  Analysis Weighted Gene Co-Expression Network Analysis (WGCNA)&lt;/Title&gt;&lt;Template&gt;Journal Article&lt;/Template&gt;&lt;Star&gt;0&lt;/Star&gt;&lt;Tag&gt;0&lt;/Tag&gt;&lt;Author&gt;Liu, X; Hu, A X; Zhao, J L; Chen, F L&lt;/Author&gt;&lt;Year&gt;2017&lt;/Year&gt;&lt;Details&gt;&lt;_accession_num&gt;28398605&lt;/_accession_num&gt;&lt;_author_adr&gt;The Department of Orthopaedics, The Fifth People&amp;apos;s Hospital of Fudan University,  Heqing Road No.801, Minghangqu, Shanghai, 200240, People&amp;apos;s Republic of China.; The Department of Orthopedic Surgery, People&amp;apos;s Hospital of Three Gorges  University, YiChang, Hubei Province, People&amp;apos;s Republic of China.; Department of Orthopaedics, The Affiliated Huai&amp;apos;an Hospital of Xuzhou Medical  University and The Second People&amp;apos;s Hospital of Huai&amp;apos;an, Huai&amp;apos;an, Jiangsu, 223002,  People&amp;apos;s Republic of China.; Central Laboratory, Huai&amp;apos;an First People&amp;apos;s Hospital, Nanjing Medical University,  Huai&amp;apos;an, Jiangsu, 223300, People&amp;apos;s Republic of China.&lt;/_author_adr&gt;&lt;_date_display&gt;2017 Nov&lt;/_date_display&gt;&lt;_date&gt;2017-11-01&lt;/_date&gt;&lt;_doi&gt;10.1002/jcb.26050&lt;/_doi&gt;&lt;_isbn&gt;1097-4644 (Electronic); 0730-2312 (Linking)&lt;/_isbn&gt;&lt;_issue&gt;11&lt;/_issue&gt;&lt;_journal&gt;J Cell Biochem&lt;/_journal&gt;&lt;_keywords&gt;CO-EXPRESSION; FUNCTION; GENE EXPRESSION; MODULES; OSTEOSARCOMA&lt;/_keywords&gt;&lt;_language&gt;eng&lt;/_language&gt;&lt;_ori_publication&gt;(c) 2017 Wiley Periodicals, Inc.&lt;/_ori_publication&gt;&lt;_pages&gt;3953-3959&lt;/_pages&gt;&lt;_subject_headings&gt;*Bone Neoplasms/genetics/metabolism; *Databases, Genetic; *Gene Expression Regulation, Neoplastic; *Gene Regulatory Networks; *Genes, Neoplasm; Humans; *Osteosarcoma/genetics/metabolism&lt;/_subject_headings&gt;&lt;_tertiary_title&gt;Journal of cellular biochemistry&lt;/_tertiary_title&gt;&lt;_type_work&gt;Journal Article; Research Support, Non-U.S. Gov&amp;apos;t&lt;/_type_work&gt;&lt;_url&gt;http://www.ncbi.nlm.nih.gov/entrez/query.fcgi?cmd=Retrieve&amp;amp;db=pubmed&amp;amp;dopt=Abstract&amp;amp;list_uids=28398605&amp;amp;query_hl=1&lt;/_url&gt;&lt;_volume&gt;118&lt;/_volume&gt;&lt;_created&gt;64848106&lt;/_created&gt;&lt;_modified&gt;64848106&lt;/_modified&gt;&lt;_db_updated&gt;PubMed&lt;/_db_updated&gt;&lt;_impact_factor&gt;   4.429&lt;/_impact_factor&gt;&lt;_collection_scope&gt;SCI;SCIE&lt;/_collection_scope&gt;&lt;/Details&gt;&lt;Extra&gt;&lt;DBUID&gt;{F96A950B-833F-4880-A151-76DA2D6A2879}&lt;/DBUID&gt;&lt;/Extra&gt;&lt;/Item&gt;&lt;/References&gt;&lt;/Group&gt;&lt;/Citation&gt;_x000a_"/>
    <w:docVar w:name="NE.Ref{ADBB16EB-82B7-40E2-B6FC-BE58EBC29D0A}" w:val=" ADDIN NE.Ref.{ADBB16EB-82B7-40E2-B6FC-BE58EBC29D0A}&lt;Citation&gt;&lt;Group&gt;&lt;References&gt;&lt;Item&gt;&lt;ID&gt;619&lt;/ID&gt;&lt;UID&gt;{0BBF6FEB-3BB4-47AD-861A-9B2188B5FF78}&lt;/UID&gt;&lt;Title&gt;Kinetic indication for multiple sites of ubiquinol-1 interaction in  ubiquinol-cytochrome c reductase in bovine heart mitochondria&lt;/Title&gt;&lt;Template&gt;Journal Article&lt;/Template&gt;&lt;Star&gt;0&lt;/Star&gt;&lt;Tag&gt;0&lt;/Tag&gt;&lt;Author&gt;Esposti, M D; Lenaz, G&lt;/Author&gt;&lt;Year&gt;1982&lt;/Year&gt;&lt;Details&gt;&lt;_accession_num&gt;6287942&lt;/_accession_num&gt;&lt;_date_display&gt;1982 Jul&lt;/_date_display&gt;&lt;_date&gt;1982-07-01&lt;/_date&gt;&lt;_doi&gt;10.1016/0003-9861(82)90263-6&lt;/_doi&gt;&lt;_isbn&gt;0003-9861 (Print); 0003-9861 (Linking)&lt;/_isbn&gt;&lt;_issue&gt;2&lt;/_issue&gt;&lt;_journal&gt;Arch Biochem Biophys&lt;/_journal&gt;&lt;_language&gt;eng&lt;/_language&gt;&lt;_pages&gt;727-35&lt;/_pages&gt;&lt;_subject_headings&gt;Animals; Binding Sites; Cattle; Electron Transport Complex III; Kinetics; Mitochondria, Heart/*enzymology; Multienzyme Complexes/*metabolism; NADH, NADPH Oxidoreductases/*metabolism; Protein Binding; Quinone Reductases/*metabolism; Submitochondrial Particles/enzymology; Ubiquinone/*metabolism&lt;/_subject_headings&gt;&lt;_tertiary_title&gt;Archives of biochemistry and biophysics&lt;/_tertiary_title&gt;&lt;_type_work&gt;Journal Article; Research Support, Non-U.S. Gov&amp;apos;t&lt;/_type_work&gt;&lt;_url&gt;http://www.ncbi.nlm.nih.gov/entrez/query.fcgi?cmd=Retrieve&amp;amp;db=pubmed&amp;amp;dopt=Abstract&amp;amp;list_uids=6287942&amp;amp;query_hl=1&lt;/_url&gt;&lt;_volume&gt;216&lt;/_volume&gt;&lt;_created&gt;64848121&lt;/_created&gt;&lt;_modified&gt;64848121&lt;/_modified&gt;&lt;_db_updated&gt;PubMed&lt;/_db_updated&gt;&lt;_impact_factor&gt;   4.013&lt;/_impact_factor&gt;&lt;_collection_scope&gt;SCI;SCIE&lt;/_collection_scope&gt;&lt;/Details&gt;&lt;Extra&gt;&lt;DBUID&gt;{F96A950B-833F-4880-A151-76DA2D6A2879}&lt;/DBUID&gt;&lt;/Extra&gt;&lt;/Item&gt;&lt;/References&gt;&lt;/Group&gt;&lt;/Citation&gt;_x000a_"/>
    <w:docVar w:name="NE.Ref{B49AC303-AD7C-4FC3-BA16-1E2E2C14972A}" w:val=" ADDIN NE.Ref.{B49AC303-AD7C-4FC3-BA16-1E2E2C14972A}&lt;Citation&gt;&lt;Group&gt;&lt;References&gt;&lt;Item&gt;&lt;ID&gt;899&lt;/ID&gt;&lt;UID&gt;{D76AFF02-5692-4DA0-8361-85B1A8432922}&lt;/UID&gt;&lt;Title&gt;Elucidating the Preadipocyte and Its Role in Adipocyte Formation: a Comprehensive  Review&lt;/Title&gt;&lt;Template&gt;Journal Article&lt;/Template&gt;&lt;Star&gt;0&lt;/Star&gt;&lt;Tag&gt;0&lt;/Tag&gt;&lt;Author&gt;Sarantopoulos, C N; Banyard, D A; Ziegler, M E; Sun, B; Shaterian, A; Widgerow, A D&lt;/Author&gt;&lt;Year&gt;2018&lt;/Year&gt;&lt;Details&gt;&lt;_accession_num&gt;29027120&lt;/_accession_num&gt;&lt;_author_adr&gt;Center for Tissue Engineering, Department of Plastic Surgery, University of  California, Irvine, CA, USA.; Center for Tissue Engineering, Department of Plastic Surgery, University of  California, Irvine, CA, USA.; Center for Tissue Engineering, Department of Plastic Surgery, University of  California, Irvine, CA, USA.; Center for Tissue Engineering, Department of Plastic Surgery, University of  California, Irvine, CA, USA.; Center for Tissue Engineering, Department of Plastic Surgery, University of  California, Irvine, CA, USA.; Center for Tissue Engineering, Department of Plastic Surgery, University of  California, Irvine, CA, USA. awidgero@uci.edu.; , 200 S. Manchester Ave, Suite 650, Orange, CA, 92868, USA. awidgero@uci.edu.&lt;/_author_adr&gt;&lt;_date_display&gt;2018 Feb&lt;/_date_display&gt;&lt;_date&gt;2018-02-01&lt;/_date&gt;&lt;_doi&gt;10.1007/s12015-017-9774-9&lt;/_doi&gt;&lt;_isbn&gt;2629-3277 (Electronic); 2629-3277 (Linking)&lt;/_isbn&gt;&lt;_issue&gt;1&lt;/_issue&gt;&lt;_journal&gt;Stem Cell Rev Rep&lt;/_journal&gt;&lt;_keywords&gt;Adipocyte; Adipogenesis; Adipose-derived stem cell; Preadipocyte; Stromal vascular fraction&lt;/_keywords&gt;&lt;_language&gt;eng&lt;/_language&gt;&lt;_pages&gt;27-42&lt;/_pages&gt;&lt;_subject_headings&gt;Adipocytes/*cytology/*metabolism; Adipogenesis/genetics/physiology; Animals; Cell Differentiation/genetics/physiology; Humans; Signal Transduction/genetics/physiology; Stem Cells/cytology/*metabolism&lt;/_subject_headings&gt;&lt;_tertiary_title&gt;Stem cell reviews and reports&lt;/_tertiary_title&gt;&lt;_type_work&gt;Journal Article; Review&lt;/_type_work&gt;&lt;_url&gt;http://www.ncbi.nlm.nih.gov/entrez/query.fcgi?cmd=Retrieve&amp;amp;db=pubmed&amp;amp;dopt=Abstract&amp;amp;list_uids=29027120&amp;amp;query_hl=1&lt;/_url&gt;&lt;_volume&gt;14&lt;/_volume&gt;&lt;_created&gt;65716865&lt;/_created&gt;&lt;_modified&gt;65716865&lt;/_modified&gt;&lt;_db_updated&gt;PubMed&lt;/_db_updated&gt;&lt;_impact_factor&gt;   5.739&lt;/_impact_factor&gt;&lt;_collection_scope&gt;SCIE&lt;/_collection_scope&gt;&lt;/Details&gt;&lt;Extra&gt;&lt;DBUID&gt;{F96A950B-833F-4880-A151-76DA2D6A2879}&lt;/DBUID&gt;&lt;/Extra&gt;&lt;/Item&gt;&lt;/References&gt;&lt;/Group&gt;&lt;/Citation&gt;_x000a_"/>
    <w:docVar w:name="NE.Ref{B4C3DAC9-A42E-447D-87C9-B3D8CAE40BF4}" w:val=" ADDIN NE.Ref.{B4C3DAC9-A42E-447D-87C9-B3D8CAE40BF4}&lt;Citation&gt;&lt;Group&gt;&lt;References&gt;&lt;Item&gt;&lt;ID&gt;901&lt;/ID&gt;&lt;UID&gt;{DD7A94E8-7EBD-4BCB-9518-9B30C8CF5FD2}&lt;/UID&gt;&lt;Title&gt;Identification of key genes and metabolites involved in meat quality performance in Qinchuan cattle by WGCNA&lt;/Title&gt;&lt;Template&gt;Journal Article&lt;/Template&gt;&lt;Star&gt;0&lt;/Star&gt;&lt;Tag&gt;0&lt;/Tag&gt;&lt;Author&gt;Yu, Hengwei; Yang, Zhimei; Wang, Jianfang; Li, Huaxuan; Li, Xuefeng; Liang, Entang; Mei, Chugang; Zan, Linsen&lt;/Author&gt;&lt;Year&gt;2024&lt;/Year&gt;&lt;Details&gt;&lt;_author_adr&gt;[Hengwei Yu]Northwest A&amp;amp;F Univ, Coll Anim Sci &amp;amp; Technol, Yangling 712100, Peoples R China;[Zhimei Yang]Northwest A&amp;amp;F Univ, Coll Anim Sci &amp;amp; Technol, Yangling 712100, Peoples R China;[Jianfang Wang]Northwest A&amp;amp;F Univ, Coll Anim Sci &amp;amp; Technol, Yangling 712100, Peoples R China;[Huaxuan Li]Northwest A&amp;amp;F Univ, Coll Anim Sci &amp;amp; Technol, Yangling 712100, Peoples R China;[Xuefeng Li]Northwest A&amp;amp;F Univ, Coll Anim Sci &amp;amp; Technol, Yangling 712100, Peoples R China;[Entang Liang]Northwest A&amp;amp;F Univ, Coll Anim Sci &amp;amp; Technol, Yangling 712100, Peoples R China;[Chugang Mei]Natl Beef Cattle Improvement Ctr, Yangling 712100, Peoples R China;[Linsen Zan]Natl Beef Cattle Improvement Ctr, Yangling 712100, Peoples R China;&lt;/_author_adr&gt;&lt;_author_aff&gt;Northwest A&amp;amp;F Univ;Northwest A&amp;amp;F University - China;Northwest A&amp;amp;F University College of Animal Science and Technology;Northwest A&amp;amp;F Univ;Northwest A&amp;amp;F University - China;Natl Beef Cattle Improvement Ctr;&lt;/_author_aff&gt;&lt;_cate&gt;Agriculture, Multidisciplinary;&lt;/_cate&gt;&lt;_cited_count&gt;0&lt;/_cited_count&gt;&lt;_date&gt;2024-01-01&lt;/_date&gt;&lt;_doi&gt;10.1016/j.jia.2024.07.044&lt;/_doi&gt;&lt;_isbn&gt;2095-3119&lt;/_isbn&gt;&lt;_issue&gt;11&lt;/_issue&gt;&lt;_journal&gt;JOURNAL OF INTEGRATIVE AGRICULTURE&lt;/_journal&gt;&lt;_keywords&gt;meat quality performance;WGCNA;cattle;transcriptome;metabolome;&lt;/_keywords&gt;&lt;_ori_publication&gt;ELSEVIER SCI LTD&lt;/_ori_publication&gt;&lt;_pages&gt;3923-3937&lt;/_pages&gt;&lt;_place_published&gt;125 London Wall, London, ENGLAND&lt;/_place_published&gt;&lt;_ref_count&gt;61&lt;/_ref_count&gt;&lt;_url&gt;https://www.webofscience.com/wos/alldb/full-record/WOS:001338942200001&lt;/_url&gt;&lt;_volume&gt;23&lt;/_volume&gt;&lt;_created&gt;65716869&lt;/_created&gt;&lt;_modified&gt;65716869&lt;/_modified&gt;&lt;_db_updated&gt;Web of Science-Core&lt;/_db_updated&gt;&lt;_impact_factor&gt;   2.848&lt;/_impact_factor&gt;&lt;_collection_scope&gt;SCIE;CSCD&lt;/_collection_scope&gt;&lt;/Details&gt;&lt;Extra&gt;&lt;DBUID&gt;{F96A950B-833F-4880-A151-76DA2D6A2879}&lt;/DBUID&gt;&lt;/Extra&gt;&lt;/Item&gt;&lt;/References&gt;&lt;/Group&gt;&lt;/Citation&gt;_x000a_"/>
    <w:docVar w:name="NE.Ref{BD0EEC6C-154C-49BD-91E4-4EEF4AA76AE3}" w:val=" ADDIN NE.Ref.{BD0EEC6C-154C-49BD-91E4-4EEF4AA76AE3}&lt;Citation&gt;&lt;Group&gt;&lt;References&gt;&lt;Item&gt;&lt;ID&gt;604&lt;/ID&gt;&lt;UID&gt;{0E261335-B41D-46F3-B114-41A9E37CE12D}&lt;/UID&gt;&lt;Title&gt;Integrated WGCNA and PPI Network to Screen Hub Genes Signatures for Infantile  Hemangioma&lt;/Title&gt;&lt;Template&gt;Journal Article&lt;/Template&gt;&lt;Star&gt;0&lt;/Star&gt;&lt;Tag&gt;0&lt;/Tag&gt;&lt;Author&gt;Xu, M; Ouyang, T; Lv, K; Ma, X&lt;/Author&gt;&lt;Year&gt;2020&lt;/Year&gt;&lt;Details&gt;&lt;_accession_num&gt;33519918&lt;/_accession_num&gt;&lt;_author_adr&gt;Department of Plastic and Reconstructive Surgery, Xinhua Hospital, Shanghai Jiao  Tong University School of Medicine, Shanghai, China.; Department of Plastic and Reconstructive Surgery, Xinhua Hospital, Shanghai Jiao  Tong University School of Medicine, Shanghai, China.; Department of Plastic and Reconstructive Surgery, Xinhua Hospital, Shanghai Jiao  Tong University School of Medicine, Shanghai, China.; Department of Plastic and Reconstructive Surgery, Xinhua Hospital, Shanghai Jiao  Tong University School of Medicine, Shanghai, China.&lt;/_author_adr&gt;&lt;_date_display&gt;2020&lt;/_date_display&gt;&lt;_date&gt;2020-01-20&lt;/_date&gt;&lt;_doi&gt;10.3389/fgene.2020.614195&lt;/_doi&gt;&lt;_isbn&gt;1664-8021 (Print); 1664-8021 (Electronic); 1664-8021 (Linking)&lt;/_isbn&gt;&lt;_journal&gt;Front Genet&lt;/_journal&gt;&lt;_keywords&gt;AUC; PPI network; WGCNA; hub genes; infantile hemangiomas&lt;/_keywords&gt;&lt;_language&gt;eng&lt;/_language&gt;&lt;_ori_publication&gt;Copyright (c) 2021 Xu, Ouyang, Lv and Ma.&lt;/_ori_publication&gt;&lt;_pages&gt;614195&lt;/_pages&gt;&lt;_tertiary_title&gt;Frontiers in genetics&lt;/_tertiary_title&gt;&lt;_type_work&gt;Journal Article&lt;/_type_work&gt;&lt;_url&gt;http://www.ncbi.nlm.nih.gov/entrez/query.fcgi?cmd=Retrieve&amp;amp;db=pubmed&amp;amp;dopt=Abstract&amp;amp;list_uids=33519918&amp;amp;query_hl=1&lt;/_url&gt;&lt;_volume&gt;11&lt;/_volume&gt;&lt;_created&gt;64848100&lt;/_created&gt;&lt;_modified&gt;64848100&lt;/_modified&gt;&lt;_db_updated&gt;PubMed&lt;/_db_updated&gt;&lt;_impact_factor&gt;   4.599&lt;/_impact_factor&gt;&lt;_collection_scope&gt;SCIE&lt;/_collection_scope&gt;&lt;/Details&gt;&lt;Extra&gt;&lt;DBUID&gt;{F96A950B-833F-4880-A151-76DA2D6A2879}&lt;/DBUID&gt;&lt;/Extra&gt;&lt;/Item&gt;&lt;/References&gt;&lt;/Group&gt;&lt;/Citation&gt;_x000a_"/>
    <w:docVar w:name="NE.Ref{BE24D355-EA50-4DC6-A836-0CC1AA0E41FA}" w:val=" ADDIN NE.Ref.{BE24D355-EA50-4DC6-A836-0CC1AA0E41FA}&lt;Citation&gt;&lt;Group&gt;&lt;References&gt;&lt;Item&gt;&lt;ID&gt;525&lt;/ID&gt;&lt;UID&gt;{6B7A2A32-F38C-4A44-B34B-FF939DB8C4E0}&lt;/UID&gt;&lt;Title&gt;Identification of genes in longissimus dorsi muscle differentially expressed between Wannanhua and Yorkshire pigs using RNA-sequencing.&lt;/Title&gt;&lt;Template&gt;Journal Article&lt;/Template&gt;&lt;Star&gt;0&lt;/Star&gt;&lt;Tag&gt;0&lt;/Tag&gt;&lt;Author&gt;Li, X-J; Zhou, J; Liu, L-Q; Qian, K; Wang, C-L&lt;/Author&gt;&lt;Year&gt;2016&lt;/Year&gt;&lt;Details&gt;&lt;_author_aff&gt;Anhui Academy of Agricultural Sciences, Institute of Animal Husbandry and Veterinary Medicine, Hefei, 230031, China.;;College of Animal Science and Technology, Anhui Agricultural University, Hefei, 230036, China.;;College of Animal Science and Technology, Anhui Agricultural University, Hefei, 230036, China.;;Anhui Academy of Agricultural Sciences, Institute of Animal Husbandry and Veterinary Medicine, Hefei, 230031, China.;;Anhui Academy of Agricultural Sciences, Institute of Animal Husbandry and Veterinary Medicine, Hefei, 230031, China.;;Anhui Academy of Agricultural Sciences, Institute of Animal Husbandry and Veterinary Medicine, Hefei, 230031, China.&lt;/_author_aff&gt;&lt;_date&gt;2016-06-04&lt;/_date&gt;&lt;_issue&gt;3&lt;/_issue&gt;&lt;_journal&gt;Animal genetics&lt;/_journal&gt;&lt;_keywords&gt;Chinese indigenous pig breed;Candidate genes;Meat quality;Molecular mechanism&lt;/_keywords&gt;&lt;_url&gt;https://kns.cnki.net/kcms/detail/detail.aspx?FileName=SJPDD39513972180A192AEE037C1D87B6A4E&amp;amp;DbName=GARJ2016&lt;/_url&gt;&lt;_volume&gt;47&lt;/_volume&gt;&lt;_created&gt;64847292&lt;/_created&gt;&lt;_modified&gt;64847292&lt;/_modified&gt;&lt;_db_updated&gt;CNKI - Reference&lt;/_db_updated&gt;&lt;_impact_factor&gt;   3.169&lt;/_impact_factor&gt;&lt;_collection_scope&gt;SCI;SCIE&lt;/_collection_scope&gt;&lt;/Details&gt;&lt;Extra&gt;&lt;DBUID&gt;{F96A950B-833F-4880-A151-76DA2D6A2879}&lt;/DBUID&gt;&lt;/Extra&gt;&lt;/Item&gt;&lt;/References&gt;&lt;/Group&gt;&lt;/Citation&gt;_x000a_"/>
    <w:docVar w:name="NE.Ref{BEDB3175-83B4-48F0-80DD-FB850F9EB5E7}" w:val=" ADDIN NE.Ref.{BEDB3175-83B4-48F0-80DD-FB850F9EB5E7}&lt;Citation&gt;&lt;Group&gt;&lt;References&gt;&lt;Item&gt;&lt;ID&gt;612&lt;/ID&gt;&lt;UID&gt;{5EE01AF6-EA67-4CDD-9C39-1E825C7DC84A}&lt;/UID&gt;&lt;Title&gt;Hsp90ab1 stabilizes LRP5 to promote epithelial-mesenchymal transition via  activating of AKT and Wnt/beta-catenin signaling pathways in gastric cancer  progression&lt;/Title&gt;&lt;Template&gt;Journal Article&lt;/Template&gt;&lt;Star&gt;0&lt;/Star&gt;&lt;Tag&gt;0&lt;/Tag&gt;&lt;Author&gt;Wang, H; Deng, G; Ai, M; Xu, Z; Mou, T; Yu, J; Liu, H; Wang, S; Li, G&lt;/Author&gt;&lt;Year&gt;2019&lt;/Year&gt;&lt;Details&gt;&lt;_accession_num&gt;30305727&lt;/_accession_num&gt;&lt;_author_adr&gt;Department of General Surgery, Nanfang Hospital, Southern Medical University,  Guangdong Provincial Engineering Technology Research Center of Minimally Invasive  Surgery, Guangzhou, 510515, China.; Department of General Surgery, Nanfang Hospital, Southern Medical University,  Guangdong Provincial Engineering Technology Research Center of Minimally Invasive  Surgery, Guangzhou, 510515, China.; Department of Pathology, Southern Medical University, Nanfang Hospital,  Guangzhou, 510515, China.; Department of Radiotherapy, Affiliated Cancer Hospital &amp;amp; Institute of Guangzhou  Medical University, Guangzhou, 510515, China.; Department of General Surgery, Nanfang Hospital, Southern Medical University,  Guangdong Provincial Engineering Technology Research Center of Minimally Invasive  Surgery, Guangzhou, 510515, China.; Department of General Surgery, Nanfang Hospital, Southern Medical University,  Guangdong Provincial Engineering Technology Research Center of Minimally Invasive  Surgery, Guangzhou, 510515, China.; Department of General Surgery, Nanfang Hospital, Southern Medical University,  Guangdong Provincial Engineering Technology Research Center of Minimally Invasive  Surgery, Guangzhou, 510515, China.; Department of General Surgery, Nanfang Hospital, Southern Medical University,  Guangdong Provincial Engineering Technology Research Center of Minimally Invasive  Surgery, Guangzhou, 510515, China.; Department of Pathology, Southern Medical University, Nanfang Hospital,  Guangzhou, 510515, China. shuangw@126.com.; Department of Pathology, School of Basic Medical Sciences, Southern Medical  University, Guangzhou, 510515, China. shuangw@126.com.; Department of General Surgery, Nanfang Hospital, Southern Medical University,  Guangdong Provincial Engineering Technology Research Center of Minimally Invasive  Surgery, Guangzhou, 510515, China. gzliguoxin@163.com.&lt;/_author_adr&gt;&lt;_date_display&gt;2019 Feb&lt;/_date_display&gt;&lt;_date&gt;2019-02-01&lt;/_date&gt;&lt;_doi&gt;10.1038/s41388-018-0532-5&lt;/_doi&gt;&lt;_isbn&gt;1476-5594 (Electronic); 0950-9232 (Print); 0950-9232 (Linking)&lt;/_isbn&gt;&lt;_issue&gt;9&lt;/_issue&gt;&lt;_journal&gt;Oncogene&lt;/_journal&gt;&lt;_language&gt;eng&lt;/_language&gt;&lt;_pages&gt;1489-1507&lt;/_pages&gt;&lt;_subject_headings&gt;Animals; Cell Line, Tumor; Cell Proliferation/genetics; Disease Progression; Epithelial-Mesenchymal Transition/*genetics; Gene Expression Regulation, Neoplastic; HSP90 Heat-Shock Proteins/*genetics; Humans; Low Density Lipoprotein Receptor-Related Protein-5/*genetics; Mice; Proto-Oncogene Proteins c-akt/genetics; Stomach Neoplasms/*genetics/pathology; Wnt Signaling Pathway/drug effects; beta Catenin/genetics&lt;/_subject_headings&gt;&lt;_tertiary_title&gt;Oncogene&lt;/_tertiary_title&gt;&lt;_type_work&gt;Journal Article; Research Support, Non-U.S. Gov&amp;apos;t&lt;/_type_work&gt;&lt;_url&gt;http://www.ncbi.nlm.nih.gov/entrez/query.fcgi?cmd=Retrieve&amp;amp;db=pubmed&amp;amp;dopt=Abstract&amp;amp;list_uids=30305727&amp;amp;query_hl=1&lt;/_url&gt;&lt;_volume&gt;38&lt;/_volume&gt;&lt;_created&gt;64848114&lt;/_created&gt;&lt;_modified&gt;64848114&lt;/_modified&gt;&lt;_db_updated&gt;PubMed&lt;/_db_updated&gt;&lt;_impact_factor&gt;   9.867&lt;/_impact_factor&gt;&lt;_collection_scope&gt;SCI;SCIE&lt;/_collection_scope&gt;&lt;/Details&gt;&lt;Extra&gt;&lt;DBUID&gt;{F96A950B-833F-4880-A151-76DA2D6A2879}&lt;/DBUID&gt;&lt;/Extra&gt;&lt;/Item&gt;&lt;/References&gt;&lt;/Group&gt;&lt;/Citation&gt;_x000a_"/>
    <w:docVar w:name="NE.Ref{C45AF91E-4314-40A0-9892-459365200C26}" w:val=" ADDIN NE.Ref.{C45AF91E-4314-40A0-9892-459365200C26}&lt;Citation&gt;&lt;Group&gt;&lt;References&gt;&lt;Item&gt;&lt;ID&gt;624&lt;/ID&gt;&lt;UID&gt;{A920FC6E-5092-4DD7-A069-1123FECD3FBA}&lt;/UID&gt;&lt;Title&gt;Supernumerary subunits NDUFA3, NDUFA5 and NDUFA12 are required for the formation  of the extramembrane arm of human mitochondrial complex I&lt;/Title&gt;&lt;Template&gt;Journal Article&lt;/Template&gt;&lt;Star&gt;0&lt;/Star&gt;&lt;Tag&gt;0&lt;/Tag&gt;&lt;Author&gt;Rak, M; Rustin, P&lt;/Author&gt;&lt;Year&gt;2014&lt;/Year&gt;&lt;Details&gt;&lt;_accession_num&gt;24717771&lt;/_accession_num&gt;&lt;_author_adr&gt;INSERM UMR 1141, Batiment Ecran, Hopital Robert Debre, 48 Boulevard Serurier,  75019 Paris, France. Electronic address: Malgorzata.rak@inserm.fr.; INSERM UMR 1141, Batiment Ecran, Hopital Robert Debre, 48 Boulevard Serurier,  75019 Paris, France.&lt;/_author_adr&gt;&lt;_date_display&gt;2014 May 2&lt;/_date_display&gt;&lt;_date&gt;2014-05-02&lt;/_date&gt;&lt;_doi&gt;10.1016/j.febslet.2014.03.046&lt;/_doi&gt;&lt;_isbn&gt;1873-3468 (Electronic); 0014-5793 (Linking)&lt;/_isbn&gt;&lt;_issue&gt;9&lt;/_issue&gt;&lt;_journal&gt;FEBS Lett&lt;/_journal&gt;&lt;_keywords&gt;Mitochondria; Mitochondrial complex I; NADH ubiquinone oxidoreductase; Respiratory chain; Supernumerary CI subunit&lt;/_keywords&gt;&lt;_language&gt;eng&lt;/_language&gt;&lt;_ori_publication&gt;Copyright (c) 2014 Federation of European Biochemical Societies. Published by _x000d__x000a_      Elsevier B.V. All rights reserved.&lt;/_ori_publication&gt;&lt;_pages&gt;1832-8&lt;/_pages&gt;&lt;_subject_headings&gt;Electron Transport Complex I/*metabolism; Enzyme Stability; Gene Knockdown Techniques; HEK293 Cells; Humans; Mitochondria/enzymology; Mitochondrial Membranes/enzymology; NADH Dehydrogenase/*genetics/metabolism; NADPH Dehydrogenase/*genetics/metabolism; Protein Multimerization; Protein Subunits/genetics/metabolism; RNA Interference&lt;/_subject_headings&gt;&lt;_tertiary_title&gt;FEBS letters&lt;/_tertiary_title&gt;&lt;_type_work&gt;Journal Article; Research Support, Non-U.S. Gov&amp;apos;t&lt;/_type_work&gt;&lt;_url&gt;http://www.ncbi.nlm.nih.gov/entrez/query.fcgi?cmd=Retrieve&amp;amp;db=pubmed&amp;amp;dopt=Abstract&amp;amp;list_uids=24717771&amp;amp;query_hl=1&lt;/_url&gt;&lt;_volume&gt;588&lt;/_volume&gt;&lt;_created&gt;64848135&lt;/_created&gt;&lt;_modified&gt;64848135&lt;/_modified&gt;&lt;_db_updated&gt;PubMed&lt;/_db_updated&gt;&lt;_impact_factor&gt;   4.124&lt;/_impact_factor&gt;&lt;_collection_scope&gt;SCI;SCIE&lt;/_collection_scope&gt;&lt;/Details&gt;&lt;Extra&gt;&lt;DBUID&gt;{F96A950B-833F-4880-A151-76DA2D6A2879}&lt;/DBUID&gt;&lt;/Extra&gt;&lt;/Item&gt;&lt;/References&gt;&lt;/Group&gt;&lt;/Citation&gt;_x000a_"/>
    <w:docVar w:name="NE.Ref{C5B40DF6-15C5-49E2-96DE-95F33D6E60D9}" w:val=" ADDIN NE.Ref.{C5B40DF6-15C5-49E2-96DE-95F33D6E60D9}&lt;Citation&gt;&lt;Group&gt;&lt;References&gt;&lt;Item&gt;&lt;ID&gt;620&lt;/ID&gt;&lt;UID&gt;{766AF26A-7C3D-48DC-9442-FBF9991C1F81}&lt;/UID&gt;&lt;Title&gt;Severe congenital lactic acidosis and hypertrophic cardiomyopathy caused by an  intronic variant in NDUFB7&lt;/Title&gt;&lt;Template&gt;Journal Article&lt;/Template&gt;&lt;Star&gt;0&lt;/Star&gt;&lt;Tag&gt;0&lt;/Tag&gt;&lt;Author&gt;Correia, S P; Moedas, M F; Naess, K; Bruhn, H; Maffezzini, C; Calvo-Garrido, J; Lesko, N; Wibom, R; Schober, F A; Jemt, A; Stranneheim, H; Freyer, C; Wedell, A; Wredenberg, A&lt;/Author&gt;&lt;Year&gt;2021&lt;/Year&gt;&lt;Details&gt;&lt;_accession_num&gt;33502047&lt;/_accession_num&gt;&lt;_author_adr&gt;Centre for Inherited Metabolic Diseases, Karolinska University Hospital,  Stockholm, Sweden.; Department of Molecular Medicine and Surgery, Karolinska Institutet, Stockholm,  Sweden.; Department of Medical Biochemistry and Biophysics, Karolinska Institutet,  Stockholm, Sweden.; Max Planck Institute Biology of Ageing - Karolinska Institutet Laboratory,  Karolinska Institutet, Stockholm, Sweden.; Centre for Inherited Metabolic Diseases, Karolinska University Hospital,  Stockholm, Sweden.; Department of Medical Biochemistry and Biophysics, Karolinska Institutet,  Stockholm, Sweden.; Centre for Inherited Metabolic Diseases, Karolinska University Hospital,  Stockholm, Sweden.; Department of Medical Biochemistry and Biophysics, Karolinska Institutet,  Stockholm, Sweden.; Department of Medical Biochemistry and Biophysics, Karolinska Institutet,  Stockholm, Sweden.; Max Planck Institute Biology of Ageing - Karolinska Institutet Laboratory,  Karolinska Institutet, Stockholm, Sweden.; Department of Molecular Medicine and Surgery, Karolinska Institutet, Stockholm,  Sweden.; Max Planck Institute Biology of Ageing - Karolinska Institutet Laboratory,  Karolinska Institutet, Stockholm, Sweden.; Centre for Inherited Metabolic Diseases, Karolinska University Hospital,  Stockholm, Sweden.; Department of Medical Biochemistry and Biophysics, Karolinska Institutet,  Stockholm, Sweden.; Centre for Inherited Metabolic Diseases, Karolinska University Hospital,  Stockholm, Sweden.; Department of Medical Biochemistry and Biophysics, Karolinska Institutet,  Stockholm, Sweden.; Department of Molecular Medicine and Surgery, Karolinska Institutet, Stockholm,  Sweden.; Max Planck Institute Biology of Ageing - Karolinska Institutet Laboratory,  Karolinska Institutet, Stockholm, Sweden.; Department of Microbiology, Tumour and Cell Biology, Science for Life Laboratory,  Karolinska Institutet, Stockholm, Sweden.; Department of Molecular Medicine and Surgery, Karolinska Institutet, Stockholm,  Sweden.; Centre for Inherited Metabolic Diseases, Karolinska University Hospital,  Stockholm, Sweden.; Department of Medical Biochemistry and Biophysics, Karolinska Institutet,  Stockholm, Sweden.; Max Planck Institute Biology of Ageing - Karolinska Institutet Laboratory,  Karolinska Institutet, Stockholm, Sweden.; Centre for Inherited Metabolic Diseases, Karolinska University Hospital,  Stockholm, Sweden.; Department of Molecular Medicine and Surgery, Karolinska Institutet, Stockholm,  Sweden.; Max Planck Institute Biology of Ageing - Karolinska Institutet Laboratory,  Karolinska Institutet, Stockholm, Sweden.; Centre for Inherited Metabolic Diseases, Karolinska University Hospital,  Stockholm, Sweden.; Department of Medical Biochemistry and Biophysics, Karolinska Institutet,  Stockholm, Sweden.; Max Planck Institute Biology of Ageing - Karolinska Institutet Laboratory,  Karolinska Institutet, Stockholm, Sweden.&lt;/_author_adr&gt;&lt;_date_display&gt;2021 Apr&lt;/_date_display&gt;&lt;_date&gt;2021-04-01&lt;/_date&gt;&lt;_doi&gt;10.1002/humu.24173&lt;/_doi&gt;&lt;_isbn&gt;1098-1004 (Electronic); 1059-7794 (Linking)&lt;/_isbn&gt;&lt;_issue&gt;4&lt;/_issue&gt;&lt;_journal&gt;Hum Mutat&lt;/_journal&gt;&lt;_keywords&gt;NDUFB7; cryptic splice site mutation; intrauterine clinical manifestations; isolated complex I deficiency; mitochondrial disease&lt;/_keywords&gt;&lt;_language&gt;eng&lt;/_language&gt;&lt;_ori_publication&gt;(c) 2021 The Authors. Human Mutation published by Wiley Periodicals LLC.&lt;/_ori_publication&gt;&lt;_pages&gt;378-384&lt;/_pages&gt;&lt;_subject_headings&gt;*Acidosis, Lactic/genetics; *Cardiomyopathy, Hypertrophic/genetics; Electron Transport Complex I/genetics; Humans; *Mitochondrial Diseases/genetics; Mutation; NADH, NADPH Oxidoreductases/*genetics&lt;/_subject_headings&gt;&lt;_tertiary_title&gt;Human mutation&lt;/_tertiary_title&gt;&lt;_type_work&gt;Case Reports; Journal Article&lt;/_type_work&gt;&lt;_url&gt;http://www.ncbi.nlm.nih.gov/entrez/query.fcgi?cmd=Retrieve&amp;amp;db=pubmed&amp;amp;dopt=Abstract&amp;amp;list_uids=33502047&amp;amp;query_hl=1&lt;/_url&gt;&lt;_volume&gt;42&lt;/_volume&gt;&lt;_created&gt;64848121&lt;/_created&gt;&lt;_modified&gt;64848121&lt;/_modified&gt;&lt;_db_updated&gt;PubMed&lt;/_db_updated&gt;&lt;_impact_factor&gt;   4.878&lt;/_impact_factor&gt;&lt;_collection_scope&gt;SCI;SCIE&lt;/_collection_scope&gt;&lt;/Details&gt;&lt;Extra&gt;&lt;DBUID&gt;{F96A950B-833F-4880-A151-76DA2D6A2879}&lt;/DBUID&gt;&lt;/Extra&gt;&lt;/Item&gt;&lt;/References&gt;&lt;/Group&gt;&lt;/Citation&gt;_x000a_"/>
    <w:docVar w:name="NE.Ref{C5CCFBFC-F27C-42C2-99D0-BC0CE5C16517}" w:val=" ADDIN NE.Ref.{C5CCFBFC-F27C-42C2-99D0-BC0CE5C16517}&lt;Citation&gt;&lt;Group&gt;&lt;References&gt;&lt;Item&gt;&lt;ID&gt;518&lt;/ID&gt;&lt;UID&gt;{4B8DBB3E-FB2A-4D13-B3CE-3E158F465EC4}&lt;/UID&gt;&lt;Title&gt;Identification of key genes affecting porcine fat deposition based on  co-expression network analysis of weighted genes&lt;/Title&gt;&lt;Template&gt;Journal Article&lt;/Template&gt;&lt;Star&gt;0&lt;/Star&gt;&lt;Tag&gt;0&lt;/Tag&gt;&lt;Author&gt;Xing, K; Liu, H; Zhang, F; Liu, Y; Shi, Y; Ding, X; Wang, C&lt;/Author&gt;&lt;Year&gt;2021&lt;/Year&gt;&lt;Details&gt;&lt;_accession_num&gt;34419151&lt;/_accession_num&gt;&lt;_author_adr&gt;Animal Science and Technology College, Beijing University of Agriculture,  Beijing, China.; Key Laboratory of Animal Genetics, Breeding and Reproduction, Ministry of  Agriculture, National Engineering Laboratory for Animal Breeding, College of  Animal Science and Technology, China Agricultural University, Beijing, China.; Key Laboratory of Animal Genetics, Breeding and Reproduction, Ministry of  Agriculture, National Engineering Laboratory for Animal Breeding, College of  Animal Science and Technology, China Agricultural University, Beijing, China.; Key Laboratory of Animal Genetics, Breeding and Reproduction, Ministry of  Agriculture, National Engineering Laboratory for Animal Breeding, College of  Animal Science and Technology, China Agricultural University, Beijing, China.; Key Laboratory of Animal Genetics, Breeding and Reproduction, Ministry of  Agriculture, National Engineering Laboratory for Animal Breeding, College of  Animal Science and Technology, China Agricultural University, Beijing, China.; Key Laboratory of Animal Genetics, Breeding and Reproduction, Ministry of  Agriculture, National Engineering Laboratory for Animal Breeding, College of  Animal Science and Technology, China Agricultural University, Beijing, China.  xding@cau.edu.cn.; Key Laboratory of Animal Genetics, Breeding and Reproduction, Ministry of  Agriculture, National Engineering Laboratory for Animal Breeding, College of  Animal Science and Technology, China Agricultural University, Beijing, China.  cdwang@cau.edu.cn.&lt;/_author_adr&gt;&lt;_date_display&gt;2021 Aug 20&lt;/_date_display&gt;&lt;_date&gt;2021-08-20&lt;/_date&gt;&lt;_doi&gt;10.1186/s40104-021-00616-9&lt;/_doi&gt;&lt;_isbn&gt;1674-9782 (Print); 2049-1891 (Electronic); 1674-9782 (Linking)&lt;/_isbn&gt;&lt;_issue&gt;1&lt;/_issue&gt;&lt;_journal&gt;J Anim Sci Biotechnol&lt;/_journal&gt;&lt;_keywords&gt;Fat deposition; Pigs; RNA-seq; WGCNA&lt;/_keywords&gt;&lt;_language&gt;eng&lt;/_language&gt;&lt;_ori_publication&gt;(c) 2021. The Author(s).&lt;/_ori_publication&gt;&lt;_pages&gt;100&lt;/_pages&gt;&lt;_tertiary_title&gt;Journal of animal science and biotechnology&lt;/_tertiary_title&gt;&lt;_type_work&gt;Journal Article&lt;/_type_work&gt;&lt;_url&gt;http://www.ncbi.nlm.nih.gov/entrez/query.fcgi?cmd=Retrieve&amp;amp;db=pubmed&amp;amp;dopt=Abstract&amp;amp;list_uids=34419151&amp;amp;query_hl=1&lt;/_url&gt;&lt;_volume&gt;12&lt;/_volume&gt;&lt;_created&gt;64847263&lt;/_created&gt;&lt;_modified&gt;64847264&lt;/_modified&gt;&lt;_db_updated&gt;PubMed&lt;/_db_updated&gt;&lt;_impact_factor&gt;   5.032&lt;/_impact_factor&gt;&lt;/Details&gt;&lt;Extra&gt;&lt;DBUID&gt;{F96A950B-833F-4880-A151-76DA2D6A2879}&lt;/DBUID&gt;&lt;/Extra&gt;&lt;/Item&gt;&lt;/References&gt;&lt;/Group&gt;&lt;/Citation&gt;_x000a_"/>
    <w:docVar w:name="NE.Ref{C5DDBE4F-0C99-46EE-BDE4-3CB804B662B7}" w:val=" ADDIN NE.Ref.{C5DDBE4F-0C99-46EE-BDE4-3CB804B662B7}&lt;Citation&gt;&lt;Group&gt;&lt;References&gt;&lt;Item&gt;&lt;ID&gt;611&lt;/ID&gt;&lt;UID&gt;{08AE4AD8-99B6-4942-8235-41FD09555694}&lt;/UID&gt;&lt;Title&gt;miR-193b-Regulated Signaling Networks Serve as Tumor Suppressors in Liposarcoma  and Promote Adipogenesis in Adipose-Derived Stem Cells&lt;/Title&gt;&lt;Template&gt;Journal Article&lt;/Template&gt;&lt;Star&gt;0&lt;/Star&gt;&lt;Tag&gt;0&lt;/Tag&gt;&lt;Author&gt;Mazzu, Y Z; Hu, Y; Soni, R K; Mojica, K M; Qin, L X; Agius, P; Waxman, Z M; Mihailovic, A; Socci, N D; Hendrickson, R C; Tuschl, T; Singer, S&lt;/Author&gt;&lt;Year&gt;2017&lt;/Year&gt;&lt;Details&gt;&lt;_accession_num&gt;28882999&lt;/_accession_num&gt;&lt;_author_adr&gt;Department of Surgery, Memorial Sloan Kettering Cancer Center, New York, New  York.; Department of Surgery, Memorial Sloan Kettering Cancer Center, New York, New  York.; Microchemistry and Proteomics Core, Memorial Sloan Kettering Cancer Center, New  York, New York.; Department of Surgery, Memorial Sloan Kettering Cancer Center, New York, New  York.; Department of Epidemiology and Biostatistics, Memorial Sloan Kettering Cancer  Center, New York, New York.; Bioinformatics Core Facility, Memorial Sloan Kettering Cancer Center, New York,  New York.; Department of Surgery, Memorial Sloan Kettering Cancer Center, New York, New  York.; Laboratory of RNA Molecular Biology, The Rockefeller University, New York, New  York.; Bioinformatics Core Facility, Memorial Sloan Kettering Cancer Center, New York,  New York.; Microchemistry and Proteomics Core, Memorial Sloan Kettering Cancer Center, New  York, New York.; Laboratory of RNA Molecular Biology, The Rockefeller University, New York, New  York.; Department of Surgery, Memorial Sloan Kettering Cancer Center, New York, New  York. singers@mskcc.org.&lt;/_author_adr&gt;&lt;_date_display&gt;2017 Nov 1&lt;/_date_display&gt;&lt;_date&gt;2017-11-01&lt;/_date&gt;&lt;_doi&gt;10.1158/0008-5472.CAN-16-2253&lt;/_doi&gt;&lt;_isbn&gt;1538-7445 (Electronic); 0008-5472 (Linking)&lt;/_isbn&gt;&lt;_issue&gt;21&lt;/_issue&gt;&lt;_journal&gt;Cancer Res&lt;/_journal&gt;&lt;_language&gt;eng&lt;/_language&gt;&lt;_ori_publication&gt;(c)2017 American Association for Cancer Research.&lt;/_ori_publication&gt;&lt;_pages&gt;5728-5740&lt;/_pages&gt;&lt;_subject_headings&gt;Adaptor Proteins, Signal Transducing/genetics/metabolism; Adipogenesis/*genetics; Adipose Tissue/cytology; Animals; Cell Line, Tumor; Focal Adhesion Kinase 1/genetics/metabolism; Gene Expression Profiling/methods; *Gene Expression Regulation, Neoplastic; Genes, Tumor Suppressor; Humans; Indoles/pharmacology; Liposarcoma/drug therapy/*genetics/pathology; Methionine Sulfoxide Reductases/genetics/metabolism; Mice, Inbred ICR; Mice, SCID; MicroRNAs/*genetics; Nuclear Proteins/genetics/metabolism; Proto-Oncogene Mas; Reactive Oxygen Species/metabolism; Signal Transduction/*genetics; Stem Cells/*metabolism; Sulfonamides/pharmacology; Xenograft Model Antitumor Assays&lt;/_subject_headings&gt;&lt;_tertiary_title&gt;Cancer research&lt;/_tertiary_title&gt;&lt;_type_work&gt;Journal Article&lt;/_type_work&gt;&lt;_url&gt;http://www.ncbi.nlm.nih.gov/entrez/query.fcgi?cmd=Retrieve&amp;amp;db=pubmed&amp;amp;dopt=Abstract&amp;amp;list_uids=28882999&amp;amp;query_hl=1&lt;/_url&gt;&lt;_volume&gt;77&lt;/_volume&gt;&lt;_created&gt;64848114&lt;/_created&gt;&lt;_modified&gt;64848114&lt;/_modified&gt;&lt;_db_updated&gt;PubMed&lt;/_db_updated&gt;&lt;_impact_factor&gt;  12.701&lt;/_impact_factor&gt;&lt;_collection_scope&gt;SCI;SCIE&lt;/_collection_scope&gt;&lt;/Details&gt;&lt;Extra&gt;&lt;DBUID&gt;{F96A950B-833F-4880-A151-76DA2D6A2879}&lt;/DBUID&gt;&lt;/Extra&gt;&lt;/Item&gt;&lt;/References&gt;&lt;/Group&gt;&lt;/Citation&gt;_x000a_"/>
    <w:docVar w:name="NE.Ref{C5EE00FC-48CE-4A71-95B6-EB51006C530A}" w:val=" ADDIN NE.Ref.{C5EE00FC-48CE-4A71-95B6-EB51006C530A}&lt;Citation&gt;&lt;Group&gt;&lt;References&gt;&lt;Item&gt;&lt;ID&gt;592&lt;/ID&gt;&lt;UID&gt;{8BE2655D-CCC1-41DB-90BB-831525392C47}&lt;/UID&gt;&lt;Title&gt;fastp: an ultra-fast all-in-one FASTQ preprocessor&lt;/Title&gt;&lt;Template&gt;Journal Article&lt;/Template&gt;&lt;Star&gt;0&lt;/Star&gt;&lt;Tag&gt;0&lt;/Tag&gt;&lt;Author&gt;Chen, S; Zhou, Y; Chen, Y; Gu, J&lt;/Author&gt;&lt;Year&gt;2018&lt;/Year&gt;&lt;Details&gt;&lt;_accession_num&gt;30423086&lt;/_accession_num&gt;&lt;_author_adr&gt;Department of Bioinformatics, HaploX Biotechnology, Shenzhen, China.; Shenzhen Institutes of Advanced Technology, Chinese Academy of Sciences,  Shenzhen, China.; Department of Bioinformatics, HaploX Biotechnology, Shenzhen, China.; Department of Bioinformatics, HaploX Biotechnology, Shenzhen, China.; Shenzhen Institutes of Advanced Technology, Chinese Academy of Sciences,  Shenzhen, China.&lt;/_author_adr&gt;&lt;_date_display&gt;2018 Sep 1&lt;/_date_display&gt;&lt;_date&gt;2018-09-01&lt;/_date&gt;&lt;_doi&gt;10.1093/bioinformatics/bty560&lt;/_doi&gt;&lt;_isbn&gt;1367-4811 (Electronic); 1367-4803 (Print); 1367-4803 (Linking)&lt;/_isbn&gt;&lt;_issue&gt;17&lt;/_issue&gt;&lt;_journal&gt;Bioinformatics&lt;/_journal&gt;&lt;_language&gt;eng&lt;/_language&gt;&lt;_pages&gt;i884-i890&lt;/_pages&gt;&lt;_subject_headings&gt;Humans; Programming Languages; *Quality Control&lt;/_subject_headings&gt;&lt;_tertiary_title&gt;Bioinformatics (Oxford, England)&lt;/_tertiary_title&gt;&lt;_type_work&gt;Journal Article; Research Support, Non-U.S. Gov&amp;apos;t&lt;/_type_work&gt;&lt;_url&gt;http://www.ncbi.nlm.nih.gov/entrez/query.fcgi?cmd=Retrieve&amp;amp;db=pubmed&amp;amp;dopt=Abstract&amp;amp;list_uids=30423086&amp;amp;query_hl=1&lt;/_url&gt;&lt;_volume&gt;34&lt;/_volume&gt;&lt;_created&gt;64848067&lt;/_created&gt;&lt;_modified&gt;64848067&lt;/_modified&gt;&lt;_db_updated&gt;PubMed&lt;/_db_updated&gt;&lt;_impact_factor&gt;   6.937&lt;/_impact_factor&gt;&lt;_collection_scope&gt;SCI;SCIE&lt;/_collection_scope&gt;&lt;/Details&gt;&lt;Extra&gt;&lt;DBUID&gt;{F96A950B-833F-4880-A151-76DA2D6A2879}&lt;/DBUID&gt;&lt;/Extra&gt;&lt;/Item&gt;&lt;/References&gt;&lt;/Group&gt;&lt;/Citation&gt;_x000a_"/>
    <w:docVar w:name="NE.Ref{C9C61E42-3C7F-4FA4-9A5B-59B9979EA6A2}" w:val=" ADDIN NE.Ref.{C9C61E42-3C7F-4FA4-9A5B-59B9979EA6A2}&lt;Citation&gt;&lt;Group&gt;&lt;References&gt;&lt;Item&gt;&lt;ID&gt;600&lt;/ID&gt;&lt;UID&gt;{8B20FEE7-90EF-417B-9A15-9222948FE70A}&lt;/UID&gt;&lt;Title&gt;BAY 43-9006 exhibits broad spectrum oral antitumor activity and targets the  RAF/MEK/ERK pathway and receptor tyrosine kinases involved in tumor progression  and angiogenesis&lt;/Title&gt;&lt;Template&gt;Journal Article&lt;/Template&gt;&lt;Star&gt;0&lt;/Star&gt;&lt;Tag&gt;0&lt;/Tag&gt;&lt;Author&gt;Wilhelm, S M; Carter, C; Tang, L; Wilkie, D; McNabola, A; Rong, H; Chen, C; Zhang, X; Vincent, P; McHugh, M; Cao, Y; Shujath, J; Gawlak, S; Eveleigh, D; Rowley, B; Liu, L; Adnane, L; Lynch, M; Auclair, D; Taylor, I; Gedrich, R; Voznesensky, A; Riedl, B; Post, L E; Bollag, G; Trail, P A&lt;/Author&gt;&lt;Year&gt;2004&lt;/Year&gt;&lt;Details&gt;&lt;_accession_num&gt;15466206&lt;/_accession_num&gt;&lt;_author_adr&gt;Bayer Pharmaceuticals Corporation, West Haven, Connecticut 06516, USA.  scott.wilhelm.b@bayer.com&lt;/_author_adr&gt;&lt;_date_display&gt;2004 Oct 1&lt;/_date_display&gt;&lt;_date&gt;2004-10-01&lt;/_date&gt;&lt;_doi&gt;10.1158/0008-5472.CAN-04-1443&lt;/_doi&gt;&lt;_isbn&gt;0008-5472 (Print); 0008-5472 (Linking)&lt;/_isbn&gt;&lt;_issue&gt;19&lt;/_issue&gt;&lt;_journal&gt;Cancer Res&lt;/_journal&gt;&lt;_language&gt;eng&lt;/_language&gt;&lt;_pages&gt;7099-109&lt;/_pages&gt;&lt;_subject_headings&gt;Administration, Oral; Animals; Benzenesulfonates/*pharmacology; Cell Line, Tumor; Disease Progression; Female; Humans; *MAP Kinase Kinase Kinase 1; MAP Kinase Kinase Kinases/antagonists &amp;amp; inhibitors/metabolism; MAP Kinase Signaling System/*drug effects; Mice; Mice, Nude; Mitogen-Activated Protein Kinase 1/antagonists &amp;amp; inhibitors/metabolism; Mitogen-Activated Protein Kinase 3; Mitogen-Activated Protein Kinases/*antagonists &amp;amp; inhibitors/metabolism; Neoplasms/blood supply/*drug therapy/*enzymology; Neovascularization, Pathologic/drug therapy/enzymology; Niacinamide/analogs &amp;amp; derivatives; Phenylurea Compounds; Proto-Oncogene Proteins c-raf/antagonists &amp;amp; inhibitors/metabolism; Pyridines/*pharmacology; Receptor Protein-Tyrosine Kinases/*antagonists &amp;amp; inhibitors/metabolism; Receptors, Vascular Endothelial Growth Factor/*antagonists &amp;amp; inhibitors; Sorafenib; Xenograft Model Antitumor Assays&lt;/_subject_headings&gt;&lt;_tertiary_title&gt;Cancer research&lt;/_tertiary_title&gt;&lt;_type_work&gt;Journal Article&lt;/_type_work&gt;&lt;_url&gt;http://www.ncbi.nlm.nih.gov/entrez/query.fcgi?cmd=Retrieve&amp;amp;db=pubmed&amp;amp;dopt=Abstract&amp;amp;list_uids=15466206&amp;amp;query_hl=1&lt;/_url&gt;&lt;_volume&gt;64&lt;/_volume&gt;&lt;_created&gt;64848085&lt;/_created&gt;&lt;_modified&gt;64848085&lt;/_modified&gt;&lt;_db_updated&gt;PubMed&lt;/_db_updated&gt;&lt;_impact_factor&gt;  12.701&lt;/_impact_factor&gt;&lt;_collection_scope&gt;SCI;SCIE&lt;/_collection_scope&gt;&lt;/Details&gt;&lt;Extra&gt;&lt;DBUID&gt;{F96A950B-833F-4880-A151-76DA2D6A2879}&lt;/DBUID&gt;&lt;/Extra&gt;&lt;/Item&gt;&lt;/References&gt;&lt;/Group&gt;&lt;/Citation&gt;_x000a_"/>
    <w:docVar w:name="NE.Ref{CF1C2F3B-7567-4CBA-B67B-43AF8B84E29F}" w:val=" ADDIN NE.Ref.{CF1C2F3B-7567-4CBA-B67B-43AF8B84E29F}&lt;Citation&gt;&lt;Group&gt;&lt;References&gt;&lt;Item&gt;&lt;ID&gt;587&lt;/ID&gt;&lt;UID&gt;{B86F4B81-CD62-4229-8ECE-173E78EE10A5}&lt;/UID&gt;&lt;Title&gt;Network biology: understanding the cell&amp;apos;s functional organization&lt;/Title&gt;&lt;Template&gt;Journal Article&lt;/Template&gt;&lt;Star&gt;0&lt;/Star&gt;&lt;Tag&gt;0&lt;/Tag&gt;&lt;Author&gt;Barabasi, A L; Oltvai, Z N&lt;/Author&gt;&lt;Year&gt;2004&lt;/Year&gt;&lt;Details&gt;&lt;_accession_num&gt;14735121&lt;/_accession_num&gt;&lt;_author_adr&gt;Department of Physics, University of Notre Dame, Notre Dame, Indiana 46556, USA.  alb@nd.edu&lt;/_author_adr&gt;&lt;_date_display&gt;2004 Feb&lt;/_date_display&gt;&lt;_date&gt;2004-02-01&lt;/_date&gt;&lt;_doi&gt;10.1038/nrg1272&lt;/_doi&gt;&lt;_isbn&gt;1471-0056 (Print); 1471-0056 (Linking)&lt;/_isbn&gt;&lt;_issue&gt;2&lt;/_issue&gt;&lt;_journal&gt;Nat Rev Genet&lt;/_journal&gt;&lt;_language&gt;eng&lt;/_language&gt;&lt;_pages&gt;101-13&lt;/_pages&gt;&lt;_subject_headings&gt;Animals; Cell Communication; Cell Compartmentation; *Cell Physiological Phenomena; Humans; Metabolism; *Models, Biological&lt;/_subject_headings&gt;&lt;_tertiary_title&gt;Nature reviews. Genetics&lt;/_tertiary_title&gt;&lt;_type_work&gt;Journal Article; Research Support, U.S. Gov&amp;apos;t, Non-P.H.S.; Research Support, U.S. Gov&amp;apos;t, P.H.S.; Review&lt;/_type_work&gt;&lt;_url&gt;http://www.ncbi.nlm.nih.gov/entrez/query.fcgi?cmd=Retrieve&amp;amp;db=pubmed&amp;amp;dopt=Abstract&amp;amp;list_uids=14735121&amp;amp;query_hl=1&lt;/_url&gt;&lt;_volume&gt;5&lt;/_volume&gt;&lt;_created&gt;64848060&lt;/_created&gt;&lt;_modified&gt;64848061&lt;/_modified&gt;&lt;_db_updated&gt;PubMed&lt;/_db_updated&gt;&lt;_impact_factor&gt;  53.242&lt;/_impact_factor&gt;&lt;_collection_scope&gt;SCI;SCIE&lt;/_collection_scope&gt;&lt;/Details&gt;&lt;Extra&gt;&lt;DBUID&gt;{F96A950B-833F-4880-A151-76DA2D6A2879}&lt;/DBUID&gt;&lt;/Extra&gt;&lt;/Item&gt;&lt;/References&gt;&lt;/Group&gt;&lt;/Citation&gt;_x000a_"/>
    <w:docVar w:name="NE.Ref{D2567157-B15B-4E87-B5D5-1C9594284226}" w:val=" ADDIN NE.Ref.{D2567157-B15B-4E87-B5D5-1C9594284226}&lt;Citation&gt;&lt;Group&gt;&lt;References&gt;&lt;Item&gt;&lt;ID&gt;548&lt;/ID&gt;&lt;UID&gt;{B84AFEEE-9995-4B07-BD88-C5E846107519}&lt;/UID&gt;&lt;Title&gt;WGCNA: an R package for weighted correlation network analysis&lt;/Title&gt;&lt;Template&gt;Journal Article&lt;/Template&gt;&lt;Star&gt;0&lt;/Star&gt;&lt;Tag&gt;0&lt;/Tag&gt;&lt;Author&gt;Langfelder, P; Horvath, S&lt;/Author&gt;&lt;Year&gt;2008&lt;/Year&gt;&lt;Details&gt;&lt;_accession_num&gt;19114008&lt;/_accession_num&gt;&lt;_author_adr&gt;Department of Human Genetics and Department of Biostatistics, University of  California, Los Angeles, CA 90095, USA. Peter.Langfelder@gmail.com&lt;/_author_adr&gt;&lt;_date_display&gt;2008 Dec 29&lt;/_date_display&gt;&lt;_date&gt;2008-12-29&lt;/_date&gt;&lt;_doi&gt;10.1186/1471-2105-9-559&lt;/_doi&gt;&lt;_isbn&gt;1471-2105 (Electronic); 1471-2105 (Linking)&lt;/_isbn&gt;&lt;_journal&gt;BMC Bioinformatics&lt;/_journal&gt;&lt;_language&gt;eng&lt;/_language&gt;&lt;_pages&gt;559&lt;/_pages&gt;&lt;_subject_headings&gt;Algorithms; Animals; Computational Biology/*methods; Computer Graphics; *Computing Methodologies; Databases, Genetic; Gene Expression Profiling/methods; Humans; Mice; Oligonucleotide Array Sequence Analysis/*methods; Pattern Recognition, Automated; Programming Languages; *Software; Systems Biology&lt;/_subject_headings&gt;&lt;_tertiary_title&gt;BMC bioinformatics&lt;/_tertiary_title&gt;&lt;_type_work&gt;Journal Article; Research Support, N.I.H., Extramural&lt;/_type_work&gt;&lt;_url&gt;http://www.ncbi.nlm.nih.gov/entrez/query.fcgi?cmd=Retrieve&amp;amp;db=pubmed&amp;amp;dopt=Abstract&amp;amp;list_uids=19114008&amp;amp;query_hl=1&lt;/_url&gt;&lt;_volume&gt;9&lt;/_volume&gt;&lt;_created&gt;64847305&lt;/_created&gt;&lt;_modified&gt;64847305&lt;/_modified&gt;&lt;_db_updated&gt;PubMed&lt;/_db_updated&gt;&lt;_impact_factor&gt;   3.169&lt;/_impact_factor&gt;&lt;_collection_scope&gt;SCIE;EI&lt;/_collection_scope&gt;&lt;/Details&gt;&lt;Extra&gt;&lt;DBUID&gt;{F96A950B-833F-4880-A151-76DA2D6A2879}&lt;/DBUID&gt;&lt;/Extra&gt;&lt;/Item&gt;&lt;/References&gt;&lt;/Group&gt;&lt;/Citation&gt;_x000a_"/>
    <w:docVar w:name="NE.Ref{D44D6EA4-016A-4EF7-8D10-38AAE3FDB810}" w:val=" ADDIN NE.Ref.{D44D6EA4-016A-4EF7-8D10-38AAE3FDB810}&lt;Citation&gt;&lt;Group&gt;&lt;References&gt;&lt;Item&gt;&lt;ID&gt;593&lt;/ID&gt;&lt;UID&gt;{FB989F32-056A-4523-B3F3-4DF88F8CF019}&lt;/UID&gt;&lt;Title&gt;HISAT: a fast spliced aligner with low memory requirements&lt;/Title&gt;&lt;Template&gt;Journal Article&lt;/Template&gt;&lt;Star&gt;0&lt;/Star&gt;&lt;Tag&gt;0&lt;/Tag&gt;&lt;Author&gt;Kim, D; Langmead, B; Salzberg, S L&lt;/Author&gt;&lt;Year&gt;2015&lt;/Year&gt;&lt;Details&gt;&lt;_accession_num&gt;25751142&lt;/_accession_num&gt;&lt;_author_adr&gt;1] Center for Computational Biology, McKusick-Nathans Institute of Genetic  Medicine, Johns Hopkins University School of Medicine, Baltimore, Maryland, USA.  [2] Department of Biostatistics, Bloomberg School of Public Health, Johns Hopkins  University, Baltimore, Maryland, USA.; 1] Center for Computational Biology, McKusick-Nathans Institute of Genetic  Medicine, Johns Hopkins University School of Medicine, Baltimore, Maryland, USA.  [2] Department of Biostatistics, Bloomberg School of Public Health, Johns Hopkins  University, Baltimore, Maryland, USA. [3] Department of Computer Science, Johns  Hopkins University, Baltimore, Maryland, USA.; 1] Center for Computational Biology, McKusick-Nathans Institute of Genetic  Medicine, Johns Hopkins University School of Medicine, Baltimore, Maryland, USA.  [2] Department of Biostatistics, Bloomberg School of Public Health, Johns Hopkins  University, Baltimore, Maryland, USA. [3] Department of Computer Science, Johns  Hopkins University, Baltimore, Maryland, USA.&lt;/_author_adr&gt;&lt;_date_display&gt;2015 Apr&lt;/_date_display&gt;&lt;_date&gt;2015-04-01&lt;/_date&gt;&lt;_doi&gt;10.1038/nmeth.3317&lt;/_doi&gt;&lt;_isbn&gt;1548-7105 (Electronic); 1548-7091 (Print); 1548-7091 (Linking)&lt;/_isbn&gt;&lt;_issue&gt;4&lt;/_issue&gt;&lt;_journal&gt;Nat Methods&lt;/_journal&gt;&lt;_language&gt;eng&lt;/_language&gt;&lt;_pages&gt;357-60&lt;/_pages&gt;&lt;_subject_headings&gt;Humans; Limit of Detection; Pseudogenes/genetics; Sequence Alignment/*methods; Sequence Analysis, DNA/*instrumentation; Sequence Analysis, RNA&lt;/_subject_headings&gt;&lt;_tertiary_title&gt;Nature methods&lt;/_tertiary_title&gt;&lt;_type_work&gt;Journal Article; Research Support, N.I.H., Extramural&lt;/_type_work&gt;&lt;_url&gt;http://www.ncbi.nlm.nih.gov/entrez/query.fcgi?cmd=Retrieve&amp;amp;db=pubmed&amp;amp;dopt=Abstract&amp;amp;list_uids=25751142&amp;amp;query_hl=1&lt;/_url&gt;&lt;_volume&gt;12&lt;/_volume&gt;&lt;_created&gt;64848067&lt;/_created&gt;&lt;_modified&gt;64848067&lt;/_modified&gt;&lt;_db_updated&gt;PubMed&lt;/_db_updated&gt;&lt;_impact_factor&gt;  28.547&lt;/_impact_factor&gt;&lt;_collection_scope&gt;SCI;SCIE&lt;/_collection_scope&gt;&lt;/Details&gt;&lt;Extra&gt;&lt;DBUID&gt;{F96A950B-833F-4880-A151-76DA2D6A2879}&lt;/DBUID&gt;&lt;/Extra&gt;&lt;/Item&gt;&lt;/References&gt;&lt;/Group&gt;&lt;/Citation&gt;_x000a_"/>
    <w:docVar w:name="NE.Ref{D642AC4C-96E3-469C-B1FE-D47404C7498F}" w:val=" ADDIN NE.Ref.{D642AC4C-96E3-469C-B1FE-D47404C7498F}&lt;Citation&gt;&lt;Group&gt;&lt;References&gt;&lt;Item&gt;&lt;ID&gt;896&lt;/ID&gt;&lt;UID&gt;{19739615-4C9C-4113-8236-A0597F94A8AF}&lt;/UID&gt;&lt;Title&gt;Identification of genes in longissimus dorsi muscle differentially expressed  between Wannanhua and Yorkshire pigs using RNA-sequencing&lt;/Title&gt;&lt;Template&gt;Journal Article&lt;/Template&gt;&lt;Star&gt;0&lt;/Star&gt;&lt;Tag&gt;0&lt;/Tag&gt;&lt;Author&gt;Li, X J; Zhou, J; Liu, L Q; Qian, K; Wang, C L&lt;/Author&gt;&lt;Year&gt;2016&lt;/Year&gt;&lt;Details&gt;&lt;_accession_num&gt;27038141&lt;/_accession_num&gt;&lt;_author_adr&gt;Anhui Academy of Agricultural Sciences, Institute of Animal Husbandry and  Veterinary Medicine, Hefei, 230031, China.; College of Animal Science and Technology, Anhui Agricultural University, Hefei,  230036, China.; College of Animal Science and Technology, Anhui Agricultural University, Hefei,  230036, China.; Anhui Academy of Agricultural Sciences, Institute of Animal Husbandry and  Veterinary Medicine, Hefei, 230031, China.; Anhui Academy of Agricultural Sciences, Institute of Animal Husbandry and  Veterinary Medicine, Hefei, 230031, China.; Anhui Academy of Agricultural Sciences, Institute of Animal Husbandry and  Veterinary Medicine, Hefei, 230031, China.&lt;/_author_adr&gt;&lt;_date_display&gt;2016 Jun&lt;/_date_display&gt;&lt;_date&gt;2016-06-01&lt;/_date&gt;&lt;_doi&gt;10.1111/age.12421&lt;/_doi&gt;&lt;_isbn&gt;1365-2052 (Electronic); 0268-9146 (Linking)&lt;/_isbn&gt;&lt;_issue&gt;3&lt;/_issue&gt;&lt;_journal&gt;Anim Genet&lt;/_journal&gt;&lt;_keywords&gt;Chinese indigenous pig breed; candidate genes; meat quality; molecular mechanism&lt;/_keywords&gt;&lt;_language&gt;eng&lt;/_language&gt;&lt;_ori_publication&gt;(c) 2016 Stichting International Foundation for Animal Genetics.&lt;/_ori_publication&gt;&lt;_pages&gt;324-33&lt;/_pages&gt;&lt;_subject_headings&gt;Adipose Tissue/physiology; Animals; *Breeding; Female; Gene Ontology; Lipid Metabolism/genetics; Meat/*analysis; Muscle Development/*genetics; Muscle, Skeletal/physiology; Real-Time Polymerase Chain Reaction; Sequence Analysis, RNA; Sus scrofa/*genetics; Transcriptome&lt;/_subject_headings&gt;&lt;_tertiary_title&gt;Animal genetics&lt;/_tertiary_title&gt;&lt;_type_work&gt;Journal Article&lt;/_type_work&gt;&lt;_url&gt;http://www.ncbi.nlm.nih.gov/entrez/query.fcgi?cmd=Retrieve&amp;amp;db=pubmed&amp;amp;dopt=Abstract&amp;amp;list_uids=27038141&amp;amp;query_hl=1&lt;/_url&gt;&lt;_volume&gt;47&lt;/_volume&gt;&lt;_created&gt;65716806&lt;/_created&gt;&lt;_modified&gt;65716806&lt;/_modified&gt;&lt;_db_updated&gt;PubMed&lt;/_db_updated&gt;&lt;_impact_factor&gt;   3.169&lt;/_impact_factor&gt;&lt;_collection_scope&gt;SCI;SCIE&lt;/_collection_scope&gt;&lt;/Details&gt;&lt;Extra&gt;&lt;DBUID&gt;{F96A950B-833F-4880-A151-76DA2D6A2879}&lt;/DBUID&gt;&lt;/Extra&gt;&lt;/Item&gt;&lt;/References&gt;&lt;/Group&gt;&lt;/Citation&gt;_x000a_"/>
    <w:docVar w:name="NE.Ref{D8F06F0A-CB65-4BF8-BFC7-3E9417F2C6D9}" w:val=" ADDIN NE.Ref.{D8F06F0A-CB65-4BF8-BFC7-3E9417F2C6D9}&lt;Citation&gt;&lt;Group&gt;&lt;References&gt;&lt;Item&gt;&lt;ID&gt;616&lt;/ID&gt;&lt;UID&gt;{52893D80-A4DA-4C48-8204-AA6AA81A6955}&lt;/UID&gt;&lt;Title&gt;Mitochondrial Energy Metabolism in the Regulation of Thermogenic Brown Fats and  Human Metabolic Diseases&lt;/Title&gt;&lt;Template&gt;Journal Article&lt;/Template&gt;&lt;Star&gt;0&lt;/Star&gt;&lt;Tag&gt;0&lt;/Tag&gt;&lt;Author&gt;Takeda, Y; Harada, Y; Yoshikawa, T; Dai, P&lt;/Author&gt;&lt;Year&gt;2023&lt;/Year&gt;&lt;Details&gt;&lt;_accession_num&gt;36674862&lt;/_accession_num&gt;&lt;_author_adr&gt;Department of Cellular Regenerative Medicine, Graduate School of Medical Science,  Kyoto Prefectural University of Medicine, 465 Kajii-cho, Kawaramachi-Hirokoji,  Kamigyo-ku, Kyoto 602-8566, Japan.; Department of Pathology and Cell Regulation, Graduate School of Medical Science,  Kyoto Prefectural University of Medicine, 465 Kajii-cho, Kawaramachi-Hirokoji,  Kamigyo-ku, Kyoto 602-8566, Japan.; Department of Cellular Regenerative Medicine, Graduate School of Medical Science,  Kyoto Prefectural University of Medicine, 465 Kajii-cho, Kawaramachi-Hirokoji,  Kamigyo-ku, Kyoto 602-8566, Japan.; Louis Pasteur Center for Medical Research, 103-5 Tanaka-Monzen-cho, Sakyo-ku,  Kyoto 606-8225, Japan.; Department of Cellular Regenerative Medicine, Graduate School of Medical Science,  Kyoto Prefectural University of Medicine, 465 Kajii-cho, Kawaramachi-Hirokoji,  Kamigyo-ku, Kyoto 602-8566, Japan.&lt;/_author_adr&gt;&lt;_date_display&gt;2023 Jan 10&lt;/_date_display&gt;&lt;_date&gt;2023-01-10&lt;/_date&gt;&lt;_doi&gt;10.3390/ijms24021352&lt;/_doi&gt;&lt;_isbn&gt;1422-0067 (Electronic); 1422-0067 (Linking)&lt;/_isbn&gt;&lt;_issue&gt;2&lt;/_issue&gt;&lt;_journal&gt;Int J Mol Sci&lt;/_journal&gt;&lt;_keywords&gt;adipocyte browning; beige adipocyte; brown adipocyte; brown adipose tissue; metabolic diseases; metal ion; mitochondria energy metabolism; obesity; uncoupling protein 1&lt;/_keywords&gt;&lt;_language&gt;eng&lt;/_language&gt;&lt;_subject_headings&gt;Humans; *Adipose Tissue, Brown/metabolism; Obesity/metabolism; Adipocytes, Brown/metabolism; Energy Metabolism; *Metabolic Diseases/metabolism; Thermogenesis; Uncoupling Protein 1/metabolism; Adipose Tissue, White/metabolism&lt;/_subject_headings&gt;&lt;_tertiary_title&gt;International journal of molecular sciences&lt;/_tertiary_title&gt;&lt;_type_work&gt;Journal Article; Review&lt;/_type_work&gt;&lt;_url&gt;http://www.ncbi.nlm.nih.gov/entrez/query.fcgi?cmd=Retrieve&amp;amp;db=pubmed&amp;amp;dopt=Abstract&amp;amp;list_uids=36674862&amp;amp;query_hl=1&lt;/_url&gt;&lt;_volume&gt;24&lt;/_volume&gt;&lt;_created&gt;64848118&lt;/_created&gt;&lt;_modified&gt;64848119&lt;/_modified&gt;&lt;_db_updated&gt;PubMed&lt;/_db_updated&gt;&lt;_impact_factor&gt;   5.924&lt;/_impact_factor&gt;&lt;_collection_scope&gt;SCIE&lt;/_collection_scope&gt;&lt;/Details&gt;&lt;Extra&gt;&lt;DBUID&gt;{F96A950B-833F-4880-A151-76DA2D6A2879}&lt;/DBUID&gt;&lt;/Extra&gt;&lt;/Item&gt;&lt;/References&gt;&lt;/Group&gt;&lt;Group&gt;&lt;References&gt;&lt;Item&gt;&lt;ID&gt;617&lt;/ID&gt;&lt;UID&gt;{193ECEFC-0D5E-4E3C-A651-EEB8268AE629}&lt;/UID&gt;&lt;Title&gt;UCP1-independent signaling involving SERCA2b-mediated calcium cycling regulates  beige fat thermogenesis and systemic glucose homeostasis&lt;/Title&gt;&lt;Template&gt;Journal Article&lt;/Template&gt;&lt;Star&gt;0&lt;/Star&gt;&lt;Tag&gt;0&lt;/Tag&gt;&lt;Author&gt;Ikeda, K; Kang, Q; Yoneshiro, T; Camporez, J P; Maki, H; Homma, M; Shinoda, K; Chen, Y; Lu, X; Maretich, P; Tajima, K; Ajuwon, K M; Soga, T; Kajimura, S&lt;/Author&gt;&lt;Year&gt;2017&lt;/Year&gt;&lt;Details&gt;&lt;_accession_num&gt;29131158&lt;/_accession_num&gt;&lt;_author_adr&gt;Diabetes Center, University of California, San Francisco, San Francisco,  California, USA.; Eli and Edythe Broad Center of Regeneration Medicine and Stem Cell Research,  University of California, San Francisco, San Francisco, California, USA.; Department of Cell and Tissue Biology, University of California, San Francisco,  San Francisco, California, USA.; Diabetes Center, University of California, San Francisco, San Francisco,  California, USA.; Eli and Edythe Broad Center of Regeneration Medicine and Stem Cell Research,  University of California, San Francisco, San Francisco, California, USA.; Department of Cell and Tissue Biology, University of California, San Francisco,  San Francisco, California, USA.; Diabetes Center, University of California, San Francisco, San Francisco,  California, USA.; Eli and Edythe Broad Center of Regeneration Medicine and Stem Cell Research,  University of California, San Francisco, San Francisco, California, USA.; Department of Cell and Tissue Biology, University of California, San Francisco,  San Francisco, California, USA.; Departments of Medicine and of Cellular &amp;amp; Molecular Physiology, Yale University  School of Medicine, New Haven, Connecticut, USA.; Institute for Advanced Biosciences, Keio University, Yamagata, Japan.; Institute for Advanced Biosciences, Keio University, Yamagata, Japan.; Diabetes Center, University of California, San Francisco, San Francisco,  California, USA.; Eli and Edythe Broad Center of Regeneration Medicine and Stem Cell Research,  University of California, San Francisco, San Francisco, California, USA.; Department of Cell and Tissue Biology, University of California, San Francisco,  San Francisco, California, USA.; Diabetes Center, University of California, San Francisco, San Francisco,  California, USA.; Eli and Edythe Broad Center of Regeneration Medicine and Stem Cell Research,  University of California, San Francisco, San Francisco, California, USA.; Department of Cell and Tissue Biology, University of California, San Francisco,  San Francisco, California, USA.; Diabetes Center, University of California, San Francisco, San Francisco,  California, USA.; Eli and Edythe Broad Center of Regeneration Medicine and Stem Cell Research,  University of California, San Francisco, San Francisco, California, USA.; Department of Cell and Tissue Biology, University of California, San Francisco,  San Francisco, California, USA.; Diabetes Center, University of California, San Francisco, San Francisco,  California, USA.; Eli and Edythe Broad Center of Regeneration Medicine and Stem Cell Research,  University of California, San Francisco, San Francisco, California, USA.; Department of Cell and Tissue Biology, University of California, San Francisco,  San Francisco, California, USA.; Diabetes Center, University of California, San Francisco, San Francisco,  California, USA.; Eli and Edythe Broad Center of Regeneration Medicine and Stem Cell Research,  University of California, San Francisco, San Francisco, California, USA.; Department of Cell and Tissue Biology, University of California, San Francisco,  San Francisco, California, USA.; Department of Animal Sciences, Purdue University, West Lafayette, Indiana, USA.; Institute for Advanced Biosciences, Keio University, Yamagata, Japan.; Diabetes Center, University of California, San Francisco, San Francisco,  California, USA.; Eli and Edythe Broad Center of Regeneration Medicine and Stem Cell Research,  University of California, San Francisco, San Francisco, California, USA.; Department of Cell and Tissue Biology, University of California, San Francisco,  San Francisco, California, USA.&lt;/_author_adr&gt;&lt;_date_display&gt;2017 Dec&lt;/_date_display&gt;&lt;_date&gt;2017-12-01&lt;/_date&gt;&lt;_doi&gt;10.1038/nm.4429&lt;/_doi&gt;&lt;_isbn&gt;1546-170X (Electronic); 1078-8956 (Print); 1078-8956 (Linking)&lt;/_isbn&gt;&lt;_issue&gt;12&lt;/_issue&gt;&lt;_journal&gt;Nat Med&lt;/_journal&gt;&lt;_language&gt;eng&lt;/_language&gt;&lt;_pages&gt;1454-1465&lt;/_pages&gt;&lt;_subject_headings&gt;Adipose Tissue, Beige/*metabolism; Animals; Animals, Newborn; Calcium/*metabolism; Calcium Signaling/genetics; Cells, Cultured; Glucose/*metabolism; HEK293 Cells; Homeostasis/genetics; Humans; Mice; Mice, Inbred C57BL; Mice, Knockout; Sarcoplasmic Reticulum Calcium-Transporting ATPases/*physiology; Signal Transduction/genetics; Swine; Thermogenesis/*genetics; Uncoupling Protein 1/genetics/*physiology&lt;/_subject_headings&gt;&lt;_tertiary_title&gt;Nature medicine&lt;/_tertiary_title&gt;&lt;_type_work&gt;Journal Article&lt;/_type_work&gt;&lt;_url&gt;http://www.ncbi.nlm.nih.gov/entrez/query.fcgi?cmd=Retrieve&amp;amp;db=pubmed&amp;amp;dopt=Abstract&amp;amp;list_uids=29131158&amp;amp;query_hl=1&lt;/_url&gt;&lt;_volume&gt;23&lt;/_volume&gt;&lt;_created&gt;64848118&lt;/_created&gt;&lt;_modified&gt;64848119&lt;/_modified&gt;&lt;_db_updated&gt;PubMed&lt;/_db_updated&gt;&lt;_impact_factor&gt;  53.440&lt;/_impact_factor&gt;&lt;_collection_scope&gt;SCI;SCIE&lt;/_collection_scope&gt;&lt;/Details&gt;&lt;Extra&gt;&lt;DBUID&gt;{F96A950B-833F-4880-A151-76DA2D6A2879}&lt;/DBUID&gt;&lt;/Extra&gt;&lt;/Item&gt;&lt;/References&gt;&lt;/Group&gt;&lt;/Citation&gt;_x000a_"/>
    <w:docVar w:name="NE.Ref{DFBAFC98-03C7-479F-AF26-D9A3FB70196B}" w:val=" ADDIN NE.Ref.{DFBAFC98-03C7-479F-AF26-D9A3FB70196B}&lt;Citation&gt;&lt;Group&gt;&lt;References&gt;&lt;Item&gt;&lt;ID&gt;609&lt;/ID&gt;&lt;UID&gt;{8A3DFA2D-0E39-413B-9219-17C61C9EAB9F}&lt;/UID&gt;&lt;Title&gt;Danhong Injection Attenuates High-Fat-Induced Atherosclerosis and Macrophage  Lipid Accumulation by Regulating the PI3K/AKT Insulin Pathway&lt;/Title&gt;&lt;Template&gt;Journal Article&lt;/Template&gt;&lt;Star&gt;0&lt;/Star&gt;&lt;Tag&gt;0&lt;/Tag&gt;&lt;Author&gt;Zhou, M; Ren, P; Li, S; Kang, Q; Zhang, Y; Liu, W; Shang, J; Gong, Y; Liu, H&lt;/Author&gt;&lt;Year&gt;2019&lt;/Year&gt;&lt;Details&gt;&lt;_accession_num&gt;31306371&lt;/_accession_num&gt;&lt;_author_adr&gt;Beijing Hospital of Traditional Chinese Medicine, Capital Medical University,  Beijing Institute of Traditional Chinese Medicine, Beijing, China.; Beijing Hospital of Traditional Chinese Medicine, Capital Medical University,  Beijing Institute of Traditional Chinese Medicine, Beijing, China.; Beijing Hospital of Traditional Chinese Medicine, Capital Medical University,  Beijing Institute of Traditional Chinese Medicine, Beijing, China.; Beijing Hospital of Traditional Chinese Medicine, Capital Medical University  Shunyi Hospital, Beijing, China.; Department of TCM, Beijing Luhe Hospital, Capital Medical University, Beijing,  China.; Beijing Hospital of Traditional Chinese Medicine, Capital Medical University,  Beijing Institute of Traditional Chinese Medicine, Beijing, China.; Beijing Hospital of Traditional Chinese Medicine, Capital Medical University,  Beijing, China.; Dongfang Hospital, Beijing University of Chinese Medicine, Beijing, China.; Beijing Hospital of Traditional Chinese Medicine, Capital Medical University,  Beijing, China.&lt;/_author_adr&gt;&lt;_date_display&gt;2019 Aug&lt;/_date_display&gt;&lt;_date&gt;2019-08-01&lt;/_date&gt;&lt;_doi&gt;10.1097/FJC.0000000000000691&lt;/_doi&gt;&lt;_isbn&gt;1533-4023 (Electronic); 0160-2446 (Linking)&lt;/_isbn&gt;&lt;_issue&gt;2&lt;/_issue&gt;&lt;_journal&gt;J Cardiovasc Pharmacol&lt;/_journal&gt;&lt;_language&gt;eng&lt;/_language&gt;&lt;_pages&gt;152-161&lt;/_pages&gt;&lt;_subject_headings&gt;Animals; Aorta/*drug effects/enzymology/pathology; Aortic Diseases/enzymology/genetics/pathology/*prevention &amp;amp; control; Atherosclerosis/enzymology/genetics/pathology/*prevention &amp;amp; control; Diet, High-Fat; Disease Models, Animal; Drugs, Chinese Herbal/*administration &amp;amp; dosage; Gene Expression Regulation; Hypolipidemic Agents/*administration &amp;amp; dosage; Injections, Intraperitoneal; Insulin/genetics/*metabolism; Lipids/*blood; Macrophages/*drug effects/enzymology/pathology; Male; Mice; Mice, Inbred C57BL; Mice, Knockout, ApoE; Phosphatidylinositol 3-Kinase/genetics/*metabolism; Plaque, Atherosclerotic; Proto-Oncogene Proteins c-akt/genetics/*metabolism; RAW 264.7 Cells; Signal Transduction&lt;/_subject_headings&gt;&lt;_tertiary_title&gt;Journal of cardiovascular pharmacology&lt;/_tertiary_title&gt;&lt;_type_work&gt;Journal Article; Research Support, Non-U.S. Gov&amp;apos;t&lt;/_type_work&gt;&lt;_url&gt;http://www.ncbi.nlm.nih.gov/entrez/query.fcgi?cmd=Retrieve&amp;amp;db=pubmed&amp;amp;dopt=Abstract&amp;amp;list_uids=31306371&amp;amp;query_hl=1&lt;/_url&gt;&lt;_volume&gt;74&lt;/_volume&gt;&lt;_created&gt;64848108&lt;/_created&gt;&lt;_modified&gt;64848108&lt;/_modified&gt;&lt;_db_updated&gt;PubMed&lt;/_db_updated&gt;&lt;_impact_factor&gt;   3.105&lt;/_impact_factor&gt;&lt;/Details&gt;&lt;Extra&gt;&lt;DBUID&gt;{F96A950B-833F-4880-A151-76DA2D6A2879}&lt;/DBUID&gt;&lt;/Extra&gt;&lt;/Item&gt;&lt;/References&gt;&lt;/Group&gt;&lt;Group&gt;&lt;References&gt;&lt;Item&gt;&lt;ID&gt;607&lt;/ID&gt;&lt;UID&gt;{C70B78A5-40DB-4108-A6A7-4F385FAE1EF8}&lt;/UID&gt;&lt;Title&gt;Fat mass- and obesity-associated (FTO) gene promoted myoblast differentiation  through the focal adhesion pathway in chicken&lt;/Title&gt;&lt;Template&gt;Journal Article&lt;/Template&gt;&lt;Star&gt;0&lt;/Star&gt;&lt;Tag&gt;0&lt;/Tag&gt;&lt;Author&gt;Huang, H; Liu, L; Li, C; Liang, Z; Huang, Z; Wang, Q; Li, S; Zhao, Z&lt;/Author&gt;&lt;Year&gt;2020&lt;/Year&gt;&lt;Details&gt;&lt;_accession_num&gt;32903970&lt;/_accession_num&gt;&lt;_author_adr&gt;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College of Animal Science, Yangtze University, Jinzhou, 8060550 People&amp;apos;s Republic  of China. GRID: grid.410654.2. ISNI: 0000 0000 8880 6009;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 Institute of Poultry Science, Chinese Academy of Agriculture Sciences, Jiangsu,  225125 People&amp;apos;s Republic of China. GRID: grid.410727.7. ISNI: 0000 0001 0526 1937&lt;/_author_adr&gt;&lt;_date_display&gt;2020 Sep&lt;/_date_display&gt;&lt;_date&gt;2020-09-01&lt;/_date&gt;&lt;_doi&gt;10.1007/s13205-020-02386-z&lt;/_doi&gt;&lt;_isbn&gt;2190-572X (Print); 2190-5738 (Electronic); 2190-5738 (Linking)&lt;/_isbn&gt;&lt;_issue&gt;9&lt;/_issue&gt;&lt;_journal&gt;3 Biotech&lt;/_journal&gt;&lt;_keywords&gt;Chicken; FTO; Focal adhesion; Myoblast differentiation; Myoblast proliferation&lt;/_keywords&gt;&lt;_language&gt;eng&lt;/_language&gt;&lt;_ori_publication&gt;(c) King Abdulaziz City for Science and Technology 2020.&lt;/_ori_publication&gt;&lt;_pages&gt;403&lt;/_pages&gt;&lt;_tertiary_title&gt;3 Biotech&lt;/_tertiary_title&gt;&lt;_type_work&gt;Journal Article&lt;/_type_work&gt;&lt;_url&gt;http://www.ncbi.nlm.nih.gov/entrez/query.fcgi?cmd=Retrieve&amp;amp;db=pubmed&amp;amp;dopt=Abstract&amp;amp;list_uids=32903970&amp;amp;query_hl=1&lt;/_url&gt;&lt;_volume&gt;10&lt;/_volume&gt;&lt;_created&gt;64848107&lt;/_created&gt;&lt;_modified&gt;64848108&lt;/_modified&gt;&lt;_db_updated&gt;PubMed&lt;/_db_updated&gt;&lt;_impact_factor&gt;   2.406&lt;/_impact_factor&gt;&lt;_collection_scope&gt;SCIE&lt;/_collection_scope&gt;&lt;/Details&gt;&lt;Extra&gt;&lt;DBUID&gt;{F96A950B-833F-4880-A151-76DA2D6A2879}&lt;/DBUID&gt;&lt;/Extra&gt;&lt;/Item&gt;&lt;/References&gt;&lt;/Group&gt;&lt;Group&gt;&lt;References&gt;&lt;Item&gt;&lt;ID&gt;608&lt;/ID&gt;&lt;UID&gt;{2FFB8B40-1356-4A9B-AB0F-9F7CF9DF1F91}&lt;/UID&gt;&lt;Title&gt;The lipid metabolism gene FTO influences breast cancer cell energy metabolism via  the PI3K/AKT signaling pathway&lt;/Title&gt;&lt;Template&gt;Journal Article&lt;/Template&gt;&lt;Star&gt;0&lt;/Star&gt;&lt;Tag&gt;5&lt;/Tag&gt;&lt;Author&gt;Liu, Y; Wang, R; Zhang, L; Li, J; Lou, K; Shi, B&lt;/Author&gt;&lt;Year&gt;2017&lt;/Year&gt;&lt;Details&gt;&lt;_accession_num&gt;28599470&lt;/_accession_num&gt;&lt;_author_adr&gt;Department of Metabolic Diseases and Nutritional Disorders, Affiliated Zhongshan  Hospital of Dalian University, Dalian, Liaoning 116001, P.R. China.; Department of Oncology, Affiliated Zhongshan Hospital of Dalian University,  Dalian, Liaoning 116001, P.R. China.; Department of Respiratory Medicine, Affiliated Zhongshan Hospital of Dalian  University, Dalian, Liaoning 116001, P.R. China.; Department of Nursing, Affiliated Zhongshan Hospital of Dalian University,  Dalian, Liaoning 116001, P.R. China.; Department of Metabolic Diseases and Nutritional Disorders, Affiliated Zhongshan  Hospital of Dalian University, Dalian, Liaoning 116001, P.R. China.; Department of Endocrinology, The First Affiliated Hospital of Xi&amp;apos;an Jiaotong  University, Xi&amp;apos;an, Shaanxi 710061, P.R. China.&lt;/_author_adr&gt;&lt;_date_display&gt;2017 Jun&lt;/_date_display&gt;&lt;_date&gt;2017-06-01&lt;/_date&gt;&lt;_doi&gt;10.3892/ol.2017.6038&lt;/_doi&gt;&lt;_isbn&gt;1792-1074 (Print); 1792-1082 (Electronic); 1792-1074 (Linking)&lt;/_isbn&gt;&lt;_issue&gt;6&lt;/_issue&gt;&lt;_journal&gt;Oncol Lett&lt;/_journal&gt;&lt;_keywords&gt;breast cancer; energy metabolism; fat mass and obesity-associated; phosphatidylinositol 3-kinase/protein kinase B&lt;/_keywords&gt;&lt;_language&gt;eng&lt;/_language&gt;&lt;_pages&gt;4685-4690&lt;/_pages&gt;&lt;_tertiary_title&gt;Oncology letters&lt;/_tertiary_title&gt;&lt;_type_work&gt;Journal Article&lt;/_type_work&gt;&lt;_url&gt;http://www.ncbi.nlm.nih.gov/entrez/query.fcgi?cmd=Retrieve&amp;amp;db=pubmed&amp;amp;dopt=Abstract&amp;amp;list_uids=28599470&amp;amp;query_hl=1&lt;/_url&gt;&lt;_volume&gt;13&lt;/_volume&gt;&lt;_created&gt;64848107&lt;/_created&gt;&lt;_modified&gt;64848107&lt;/_modified&gt;&lt;_db_updated&gt;PubMed&lt;/_db_updated&gt;&lt;_impact_factor&gt;   2.967&lt;/_impact_factor&gt;&lt;_collection_scope&gt;SCIE&lt;/_collection_scope&gt;&lt;/Details&gt;&lt;Extra&gt;&lt;DBUID&gt;{F96A950B-833F-4880-A151-76DA2D6A2879}&lt;/DBUID&gt;&lt;/Extra&gt;&lt;/Item&gt;&lt;/References&gt;&lt;/Group&gt;&lt;/Citation&gt;_x000a_"/>
    <w:docVar w:name="NE.Ref{EB9AABE2-DABB-4140-BCAC-1F0FA42DD121}" w:val=" ADDIN NE.Ref.{EB9AABE2-DABB-4140-BCAC-1F0FA42DD121}&lt;Citation&gt;&lt;Group&gt;&lt;References&gt;&lt;Item&gt;&lt;ID&gt;546&lt;/ID&gt;&lt;UID&gt;{568F832E-6A10-4DA0-A4C1-A9B39EDCEA2B}&lt;/UID&gt;&lt;Title&gt;Comprehensive Analysis of the lncRNA-miRNA-mRNA Regulatory Network for Intramuscular Fat in Pigs&lt;/Title&gt;&lt;Template&gt;Journal Article&lt;/Template&gt;&lt;Star&gt;0&lt;/Star&gt;&lt;Tag&gt;0&lt;/Tag&gt;&lt;Author&gt;Zhao, Y H; Chen, S K; Yuan, J N; Shi, Y M; Wang, Y; Xi, Y F; Qi, X L; Guo, Y; Sheng, X H; Liu, J F; Zhou, L; Wang, C D; Xing, K&lt;/Author&gt;&lt;Year&gt;2023&lt;/Year&gt;&lt;Details&gt;&lt;_alternate_title&gt;GENES&lt;/_alternate_title&gt;&lt;_author_adr&gt;Beijing Univ Agr, Anim Sci &amp;amp; Technol Coll, Beijing 102206, Peoples R China; Beijing Anim Husb Stn, Beijing 100101, Peoples R China; China Agr Univ, Coll Anim Sci &amp;amp; Technol, Beijing 100193, Peoples R China&lt;/_author_adr&gt;&lt;_cited_count&gt;0&lt;/_cited_count&gt;&lt;_date_display&gt;2023&lt;/_date_display&gt;&lt;_date&gt;2023-01-01&lt;/_date&gt;&lt;_doi&gt;10.3390/genes14010168&lt;/_doi&gt;&lt;_issue&gt;1&lt;/_issue&gt;&lt;_journal&gt;GENES&lt;/_journal&gt;&lt;_keywords&gt;intramuscular fat; fatty acid; regulatory network&lt;/_keywords&gt;&lt;_volume&gt;14&lt;/_volume&gt;&lt;_created&gt;64847302&lt;/_created&gt;&lt;_modified&gt;64847302&lt;/_modified&gt;&lt;_db_updated&gt;Web of Science-Core&lt;/_db_updated&gt;&lt;_impact_factor&gt;   4.096&lt;/_impact_factor&gt;&lt;_collection_scope&gt;SCIE&lt;/_collection_scope&gt;&lt;/Details&gt;&lt;Extra&gt;&lt;DBUID&gt;{F96A950B-833F-4880-A151-76DA2D6A2879}&lt;/DBUID&gt;&lt;/Extra&gt;&lt;/Item&gt;&lt;/References&gt;&lt;/Group&gt;&lt;/Citation&gt;_x000a_"/>
    <w:docVar w:name="NE.Ref{F4B97445-035E-43FD-A2B3-3BE4F1723AA3}" w:val=" ADDIN NE.Ref.{F4B97445-035E-43FD-A2B3-3BE4F1723AA3}&lt;Citation&gt;&lt;Group&gt;&lt;References&gt;&lt;Item&gt;&lt;ID&gt;518&lt;/ID&gt;&lt;UID&gt;{4B8DBB3E-FB2A-4D13-B3CE-3E158F465EC4}&lt;/UID&gt;&lt;Title&gt;Identification of key genes affecting porcine fat deposition based on  co-expression network analysis of weighted genes&lt;/Title&gt;&lt;Template&gt;Journal Article&lt;/Template&gt;&lt;Star&gt;0&lt;/Star&gt;&lt;Tag&gt;0&lt;/Tag&gt;&lt;Author&gt;Xing, K; Liu, H; Zhang, F; Liu, Y; Shi, Y; Ding, X; Wang, C&lt;/Author&gt;&lt;Year&gt;2021&lt;/Year&gt;&lt;Details&gt;&lt;_accession_num&gt;34419151&lt;/_accession_num&gt;&lt;_author_adr&gt;Animal Science and Technology College, Beijing University of Agriculture,  Beijing, China.; Key Laboratory of Animal Genetics, Breeding and Reproduction, Ministry of  Agriculture, National Engineering Laboratory for Animal Breeding, College of  Animal Science and Technology, China Agricultural University, Beijing, China.; Key Laboratory of Animal Genetics, Breeding and Reproduction, Ministry of  Agriculture, National Engineering Laboratory for Animal Breeding, College of  Animal Science and Technology, China Agricultural University, Beijing, China.; Key Laboratory of Animal Genetics, Breeding and Reproduction, Ministry of  Agriculture, National Engineering Laboratory for Animal Breeding, College of  Animal Science and Technology, China Agricultural University, Beijing, China.; Key Laboratory of Animal Genetics, Breeding and Reproduction, Ministry of  Agriculture, National Engineering Laboratory for Animal Breeding, College of  Animal Science and Technology, China Agricultural University, Beijing, China.; Key Laboratory of Animal Genetics, Breeding and Reproduction, Ministry of  Agriculture, National Engineering Laboratory for Animal Breeding, College of  Animal Science and Technology, China Agricultural University, Beijing, China.  xding@cau.edu.cn.; Key Laboratory of Animal Genetics, Breeding and Reproduction, Ministry of  Agriculture, National Engineering Laboratory for Animal Breeding, College of  Animal Science and Technology, China Agricultural University, Beijing, China.  cdwang@cau.edu.cn.&lt;/_author_adr&gt;&lt;_date_display&gt;2021 Aug 20&lt;/_date_display&gt;&lt;_date&gt;2021-08-20&lt;/_date&gt;&lt;_doi&gt;10.1186/s40104-021-00616-9&lt;/_doi&gt;&lt;_isbn&gt;1674-9782 (Print); 2049-1891 (Electronic); 1674-9782 (Linking)&lt;/_isbn&gt;&lt;_issue&gt;1&lt;/_issue&gt;&lt;_journal&gt;J Anim Sci Biotechnol&lt;/_journal&gt;&lt;_keywords&gt;Fat deposition; Pigs; RNA-seq; WGCNA&lt;/_keywords&gt;&lt;_language&gt;eng&lt;/_language&gt;&lt;_ori_publication&gt;(c) 2021. The Author(s).&lt;/_ori_publication&gt;&lt;_pages&gt;100&lt;/_pages&gt;&lt;_tertiary_title&gt;Journal of animal science and biotechnology&lt;/_tertiary_title&gt;&lt;_type_work&gt;Journal Article&lt;/_type_work&gt;&lt;_url&gt;http://www.ncbi.nlm.nih.gov/entrez/query.fcgi?cmd=Retrieve&amp;amp;db=pubmed&amp;amp;dopt=Abstract&amp;amp;list_uids=34419151&amp;amp;query_hl=1&lt;/_url&gt;&lt;_volume&gt;12&lt;/_volume&gt;&lt;_created&gt;64847263&lt;/_created&gt;&lt;_modified&gt;64847264&lt;/_modified&gt;&lt;_db_updated&gt;PubMed&lt;/_db_updated&gt;&lt;_impact_factor&gt;   5.032&lt;/_impact_factor&gt;&lt;/Details&gt;&lt;Extra&gt;&lt;DBUID&gt;{F96A950B-833F-4880-A151-76DA2D6A2879}&lt;/DBUID&gt;&lt;/Extra&gt;&lt;/Item&gt;&lt;/References&gt;&lt;/Group&gt;&lt;/Citation&gt;_x000a_"/>
    <w:docVar w:name="NE.Ref{F7ADB97A-CF10-47B6-BDBB-4D91B8A4B6D6}" w:val=" ADDIN NE.Ref.{F7ADB97A-CF10-47B6-BDBB-4D91B8A4B6D6}&lt;Citation&gt;&lt;Group&gt;&lt;References&gt;&lt;Item&gt;&lt;ID&gt;601&lt;/ID&gt;&lt;UID&gt;{7B280397-2156-4BDE-B4BB-74F44B014FC5}&lt;/UID&gt;&lt;Title&gt;Identification of critical lncRNAs for milk fat metabolism in dairy cows using WGCNA and the construction of a ceRNAs network.&lt;/Title&gt;&lt;Template&gt;Journal Article&lt;/Template&gt;&lt;Star&gt;0&lt;/Star&gt;&lt;Tag&gt;0&lt;/Tag&gt;&lt;Author&gt;Mu, Tong; Hu, Honghong; Ma, Yanfen; Yang, Chaoyun; Feng, Xiaofang; Wang, Ying; Liu, Jiamin; Yu, Baojun; Zhang, Juan; Gu, Yaling&lt;/Author&gt;&lt;Year&gt;2022&lt;/Year&gt;&lt;Details&gt;&lt;_author_aff&gt;Key Laboratory of Ruminant Molecular and Cellular Breeding, Ningxia University, Yinchuan, China.;School of Agriculture, Ningxia University, Yinchuan, China.&lt;/_author_aff&gt;&lt;_date&gt;2022-10-03&lt;/_date&gt;&lt;_issue&gt;6&lt;/_issue&gt;&lt;_journal&gt;Animal genetics&lt;/_journal&gt;&lt;_keywords&gt;WGCNA;ceRNAs;dairy cows;lncRNAs;milk fat percentage&lt;/_keywords&gt;&lt;_url&gt;https://kns.cnki.net/kcms/detail/detail.aspx?FileName=SJPD0D419AA90D671E55C740CB47254292B3&amp;amp;DbName=GARJ2021_3&lt;/_url&gt;&lt;_volume&gt;53&lt;/_volume&gt;&lt;_created&gt;64848086&lt;/_created&gt;&lt;_modified&gt;64848086&lt;/_modified&gt;&lt;_db_updated&gt;CNKI - Reference&lt;/_db_updated&gt;&lt;_impact_factor&gt;   3.169&lt;/_impact_factor&gt;&lt;_collection_scope&gt;SCI;SCIE&lt;/_collection_scope&gt;&lt;/Details&gt;&lt;Extra&gt;&lt;DBUID&gt;{F96A950B-833F-4880-A151-76DA2D6A2879}&lt;/DBUID&gt;&lt;/Extra&gt;&lt;/Item&gt;&lt;/References&gt;&lt;/Group&gt;&lt;/Citation&gt;_x000a_"/>
    <w:docVar w:name="NE.Ref{FB0A2BDA-2B62-4BBE-9C45-E4EBE171C11B}" w:val=" ADDIN NE.Ref.{FB0A2BDA-2B62-4BBE-9C45-E4EBE171C11B}&lt;Citation&gt;&lt;Group&gt;&lt;References&gt;&lt;Item&gt;&lt;ID&gt;613&lt;/ID&gt;&lt;UID&gt;{5D619531-73CB-4F63-AAE7-C14DA5416C11}&lt;/UID&gt;&lt;Title&gt;The atypical Rac activator Dock180 (Dock1) regulates myoblast fusion in vivo&lt;/Title&gt;&lt;Template&gt;Journal Article&lt;/Template&gt;&lt;Star&gt;0&lt;/Star&gt;&lt;Tag&gt;0&lt;/Tag&gt;&lt;Author&gt;Laurin, M; Fradet, N; Blangy, A; Hall, A; Vuori, K; Cote, J F&lt;/Author&gt;&lt;Year&gt;2008&lt;/Year&gt;&lt;Details&gt;&lt;_accession_num&gt;18820033&lt;/_accession_num&gt;&lt;_author_adr&gt;Institut de Recherches Cliniques de Montreal, Montreal, QC, Canada H2W 1R7.&lt;/_author_adr&gt;&lt;_date_display&gt;2008 Oct 7&lt;/_date_display&gt;&lt;_date&gt;2008-10-07&lt;/_date&gt;&lt;_doi&gt;10.1073/pnas.0805546105&lt;/_doi&gt;&lt;_isbn&gt;1091-6490 (Electronic); 0027-8424 (Print); 0027-8424 (Linking)&lt;/_isbn&gt;&lt;_issue&gt;40&lt;/_issue&gt;&lt;_journal&gt;Proc Natl Acad Sci U S A&lt;/_journal&gt;&lt;_language&gt;eng&lt;/_language&gt;&lt;_pages&gt;15446-51&lt;/_pages&gt;&lt;_subject_headings&gt;Animals; Cell Fusion; Embryo, Mammalian/metabolism; Fluorescent Antibody Technique; Guanine Nucleotide Exchange Factors/genetics/*metabolism; Mice; Mice, Transgenic; Models, Genetic; Muscle Development; Muscle, Skeletal/embryology/metabolism; Mutation; Myoblasts/*metabolism&lt;/_subject_headings&gt;&lt;_tertiary_title&gt;Proceedings of the National Academy of Sciences of the United States of America&lt;/_tertiary_title&gt;&lt;_type_work&gt;Journal Article; Research Support, N.I.H., Extramural; Research Support, Non-U.S. Gov&amp;apos;t&lt;/_type_work&gt;&lt;_url&gt;http://www.ncbi.nlm.nih.gov/entrez/query.fcgi?cmd=Retrieve&amp;amp;db=pubmed&amp;amp;dopt=Abstract&amp;amp;list_uids=18820033&amp;amp;query_hl=1&lt;/_url&gt;&lt;_volume&gt;105&lt;/_volume&gt;&lt;_created&gt;64848115&lt;/_created&gt;&lt;_modified&gt;64848115&lt;/_modified&gt;&lt;_db_updated&gt;PubMed&lt;/_db_updated&gt;&lt;_impact_factor&gt;  11.205&lt;/_impact_factor&gt;&lt;/Details&gt;&lt;Extra&gt;&lt;DBUID&gt;{F96A950B-833F-4880-A151-76DA2D6A2879}&lt;/DBUID&gt;&lt;/Extra&gt;&lt;/Item&gt;&lt;/References&gt;&lt;/Group&gt;&lt;/Citation&gt;_x000a_"/>
    <w:docVar w:name="NE.Ref{FB9C1F15-7CE5-4D67-B872-2B7EBF8ADC20}" w:val=" ADDIN NE.Ref.{FB9C1F15-7CE5-4D67-B872-2B7EBF8ADC20}&lt;Citation&gt;&lt;Group&gt;&lt;References&gt;&lt;Item&gt;&lt;ID&gt;547&lt;/ID&gt;&lt;UID&gt;{49379454-68CB-43A1-B33D-A12BFF1E139B}&lt;/UID&gt;&lt;Title&gt;Identification of key genes affecting porcine fat deposition based on  co-expression network analysis of weighted genes&lt;/Title&gt;&lt;Template&gt;Journal Article&lt;/Template&gt;&lt;Star&gt;0&lt;/Star&gt;&lt;Tag&gt;0&lt;/Tag&gt;&lt;Author&gt;Xing, K; Liu, H; Zhang, F; Liu, Y; Shi, Y; Ding, X; Wang, C&lt;/Author&gt;&lt;Year&gt;2021&lt;/Year&gt;&lt;Details&gt;&lt;_accession_num&gt;34419151&lt;/_accession_num&gt;&lt;_author_adr&gt;Animal Science and Technology College, Beijing University of Agriculture,  Beijing, China.; Key Laboratory of Animal Genetics, Breeding and Reproduction, Ministry of  Agriculture, National Engineering Laboratory for Animal Breeding, College of  Animal Science and Technology, China Agricultural University, Beijing, China.; Key Laboratory of Animal Genetics, Breeding and Reproduction, Ministry of  Agriculture, National Engineering Laboratory for Animal Breeding, College of  Animal Science and Technology, China Agricultural University, Beijing, China.; Key Laboratory of Animal Genetics, Breeding and Reproduction, Ministry of  Agriculture, National Engineering Laboratory for Animal Breeding, College of  Animal Science and Technology, China Agricultural University, Beijing, China.; Key Laboratory of Animal Genetics, Breeding and Reproduction, Ministry of  Agriculture, National Engineering Laboratory for Animal Breeding, College of  Animal Science and Technology, China Agricultural University, Beijing, China.; Key Laboratory of Animal Genetics, Breeding and Reproduction, Ministry of  Agriculture, National Engineering Laboratory for Animal Breeding, College of  Animal Science and Technology, China Agricultural University, Beijing, China.  xding@cau.edu.cn.; Key Laboratory of Animal Genetics, Breeding and Reproduction, Ministry of  Agriculture, National Engineering Laboratory for Animal Breeding, College of  Animal Science and Technology, China Agricultural University, Beijing, China.  cdwang@cau.edu.cn.&lt;/_author_adr&gt;&lt;_date_display&gt;2021 Aug 20&lt;/_date_display&gt;&lt;_date&gt;2021-08-20&lt;/_date&gt;&lt;_doi&gt;10.1186/s40104-021-00616-9&lt;/_doi&gt;&lt;_isbn&gt;1674-9782 (Print); 2049-1891 (Electronic); 1674-9782 (Linking)&lt;/_isbn&gt;&lt;_issue&gt;1&lt;/_issue&gt;&lt;_journal&gt;J Anim Sci Biotechnol&lt;/_journal&gt;&lt;_keywords&gt;Fat deposition; Pigs; RNA-seq; WGCNA&lt;/_keywords&gt;&lt;_language&gt;eng&lt;/_language&gt;&lt;_ori_publication&gt;(c) 2021. The Author(s).&lt;/_ori_publication&gt;&lt;_pages&gt;100&lt;/_pages&gt;&lt;_tertiary_title&gt;Journal of animal science and biotechnology&lt;/_tertiary_title&gt;&lt;_type_work&gt;Journal Article&lt;/_type_work&gt;&lt;_url&gt;http://www.ncbi.nlm.nih.gov/entrez/query.fcgi?cmd=Retrieve&amp;amp;db=pubmed&amp;amp;dopt=Abstract&amp;amp;list_uids=34419151&amp;amp;query_hl=1&lt;/_url&gt;&lt;_volume&gt;12&lt;/_volume&gt;&lt;_created&gt;64847303&lt;/_created&gt;&lt;_modified&gt;64847303&lt;/_modified&gt;&lt;_db_updated&gt;PubMed&lt;/_db_updated&gt;&lt;_impact_factor&gt;   5.032&lt;/_impact_factor&gt;&lt;/Details&gt;&lt;Extra&gt;&lt;DBUID&gt;{F96A950B-833F-4880-A151-76DA2D6A2879}&lt;/DBUID&gt;&lt;/Extra&gt;&lt;/Item&gt;&lt;/References&gt;&lt;/Group&gt;&lt;/Citation&gt;_x000a_"/>
    <w:docVar w:name="NE.Ref{FC0E46FB-59A9-4BD5-8A1F-E84D5714E784}" w:val=" ADDIN NE.Ref.{FC0E46FB-59A9-4BD5-8A1F-E84D5714E784}&lt;Citation&gt;&lt;Group&gt;&lt;References&gt;&lt;Item&gt;&lt;ID&gt;588&lt;/ID&gt;&lt;UID&gt;{406019B5-4D46-49BF-8869-B12C54450CB9}&lt;/UID&gt;&lt;Title&gt;A Gene-Coexpression Network for Global Discovery of Conserved Genetic Modules&lt;/Title&gt;&lt;Template&gt;Journal Article&lt;/Template&gt;&lt;Star&gt;0&lt;/Star&gt;&lt;Tag&gt;5&lt;/Tag&gt;&lt;Author&gt;Joshua, M Stuart; Eran, Segal; Daphne, Koller; Stuart, K Kim&lt;/Author&gt;&lt;Year&gt;2003&lt;/Year&gt;&lt;Details&gt;&lt;_date&gt;2003-10-10&lt;/_date&gt;&lt;_issue&gt;5643&lt;/_issue&gt;&lt;_journal&gt;Science&lt;/_journal&gt;&lt;_url&gt;https://kns.cnki.net/kcms/detail/detail.aspx?FileName=SFJG9477ED0A8E2C4C3C971355DCE723EA82&amp;amp;DbName=GARJ0010_2&lt;/_url&gt;&lt;_volume&gt;302&lt;/_volume&gt;&lt;_created&gt;64848061&lt;/_created&gt;&lt;_modified&gt;64848062&lt;/_modified&gt;&lt;_db_updated&gt;CNKI - Reference&lt;/_db_updated&gt;&lt;_impact_factor&gt;  47.728&lt;/_impact_factor&gt;&lt;_collection_scope&gt;SCI;SCIE&lt;/_collection_scope&gt;&lt;/Details&gt;&lt;Extra&gt;&lt;DBUID&gt;{F96A950B-833F-4880-A151-76DA2D6A2879}&lt;/DBUID&gt;&lt;/Extra&gt;&lt;/Item&gt;&lt;/References&gt;&lt;/Group&gt;&lt;Group&gt;&lt;References&gt;&lt;Item&gt;&lt;ID&gt;587&lt;/ID&gt;&lt;UID&gt;{B86F4B81-CD62-4229-8ECE-173E78EE10A5}&lt;/UID&gt;&lt;Title&gt;Network biology: understanding the cell&amp;apos;s functional organization&lt;/Title&gt;&lt;Template&gt;Journal Article&lt;/Template&gt;&lt;Star&gt;0&lt;/Star&gt;&lt;Tag&gt;0&lt;/Tag&gt;&lt;Author&gt;Barabasi, A L; Oltvai, Z N&lt;/Author&gt;&lt;Year&gt;2004&lt;/Year&gt;&lt;Details&gt;&lt;_accession_num&gt;14735121&lt;/_accession_num&gt;&lt;_author_adr&gt;Department of Physics, University of Notre Dame, Notre Dame, Indiana 46556, USA.  alb@nd.edu&lt;/_author_adr&gt;&lt;_date_display&gt;2004 Feb&lt;/_date_display&gt;&lt;_date&gt;2004-02-01&lt;/_date&gt;&lt;_doi&gt;10.1038/nrg1272&lt;/_doi&gt;&lt;_isbn&gt;1471-0056 (Print); 1471-0056 (Linking)&lt;/_isbn&gt;&lt;_issue&gt;2&lt;/_issue&gt;&lt;_journal&gt;Nat Rev Genet&lt;/_journal&gt;&lt;_language&gt;eng&lt;/_language&gt;&lt;_pages&gt;101-13&lt;/_pages&gt;&lt;_subject_headings&gt;Animals; Cell Communication; Cell Compartmentation; *Cell Physiological Phenomena; Humans; Metabolism; *Models, Biological&lt;/_subject_headings&gt;&lt;_tertiary_title&gt;Nature reviews. Genetics&lt;/_tertiary_title&gt;&lt;_type_work&gt;Journal Article; Research Support, U.S. Gov&amp;apos;t, Non-P.H.S.; Research Support, U.S. Gov&amp;apos;t, P.H.S.; Review&lt;/_type_work&gt;&lt;_url&gt;http://www.ncbi.nlm.nih.gov/entrez/query.fcgi?cmd=Retrieve&amp;amp;db=pubmed&amp;amp;dopt=Abstract&amp;amp;list_uids=14735121&amp;amp;query_hl=1&lt;/_url&gt;&lt;_volume&gt;5&lt;/_volume&gt;&lt;_created&gt;64848060&lt;/_created&gt;&lt;_modified&gt;64848061&lt;/_modified&gt;&lt;_db_updated&gt;PubMed&lt;/_db_updated&gt;&lt;_impact_factor&gt;  53.242&lt;/_impact_factor&gt;&lt;_collection_scope&gt;SCI;SCIE&lt;/_collection_scope&gt;&lt;/Details&gt;&lt;Extra&gt;&lt;DBUID&gt;{F96A950B-833F-4880-A151-76DA2D6A2879}&lt;/DBUID&gt;&lt;/Extra&gt;&lt;/Item&gt;&lt;/References&gt;&lt;/Group&gt;&lt;/Citation&gt;_x000a_"/>
    <w:docVar w:name="NE.Ref{FD5AFD3D-E917-4A9D-B4E5-AB3AA94FA131}" w:val=" ADDIN NE.Ref.{FD5AFD3D-E917-4A9D-B4E5-AB3AA94FA131}&lt;Citation&gt;&lt;Group&gt;&lt;References&gt;&lt;Item&gt;&lt;ID&gt;902&lt;/ID&gt;&lt;UID&gt;{CFA843EE-1E44-4C2A-B5BF-B502941C710E}&lt;/UID&gt;&lt;Title&gt;Analysis of the human tissue-specific expression by genome-wide integration of  transcriptomics and antibody-based proteomics&lt;/Title&gt;&lt;Template&gt;Journal Article&lt;/Template&gt;&lt;Star&gt;0&lt;/Star&gt;&lt;Tag&gt;0&lt;/Tag&gt;&lt;Author&gt;Fagerberg, L; Hallstrom, B M; Oksvold, P; Kampf, C; Djureinovic, D; Odeberg, J; Habuka, M; Tahmasebpoor, S; Danielsson, A; Edlund, K; Asplund, A; Sjostedt, E; Lundberg, E; Szigyarto, C A; Skogs, M; Takanen, J O; Berling, H; Tegel, H; Mulder, J; Nilsson, P; Schwenk, J M; Lindskog, C; Danielsson, F; Mardinoglu, A; Sivertsson, A; von Feilitzen, K; Forsberg, M; Zwahlen, M; Olsson, I; Navani, S; Huss, M; Nielsen, J; Ponten, F; Uhlen, M&lt;/Author&gt;&lt;Year&gt;2014&lt;/Year&gt;&lt;Details&gt;&lt;_accession_num&gt;24309898&lt;/_accession_num&gt;&lt;_author_adr&gt;Science for Life Laboratory, KTH - Royal Institute of Technology, SE-171 21  Stockholm, Sweden;&lt;/_author_adr&gt;&lt;_date_display&gt;2014 Feb&lt;/_date_display&gt;&lt;_date&gt;2014-02-01&lt;/_date&gt;&lt;_doi&gt;10.1074/mcp.M113.035600&lt;/_doi&gt;&lt;_isbn&gt;1535-9484 (Electronic); 1535-9476 (Print); 1535-9476 (Linking)&lt;/_isbn&gt;&lt;_issue&gt;2&lt;/_issue&gt;&lt;_journal&gt;Mol Cell Proteomics&lt;/_journal&gt;&lt;_language&gt;eng&lt;/_language&gt;&lt;_pages&gt;397-406&lt;/_pages&gt;&lt;_subject_headings&gt;Antibodies/*pharmacology; Female; *Gene Expression; Gene Expression Profiling; Gene Regulatory Networks; Genomics/*methods; Humans; Male; Organ Specificity/*genetics; Proteins/genetics/metabolism; Proteome/genetics/metabolism; Proteomics/*methods; Systems Integration; Tissue Array Analysis; *Transcriptome&lt;/_subject_headings&gt;&lt;_tertiary_title&gt;Molecular &amp;amp; cellular proteomics : MCP&lt;/_tertiary_title&gt;&lt;_type_work&gt;Journal Article; Research Support, Non-U.S. Gov&amp;apos;t&lt;/_type_work&gt;&lt;_url&gt;http://www.ncbi.nlm.nih.gov/entrez/query.fcgi?cmd=Retrieve&amp;amp;db=pubmed&amp;amp;dopt=Abstract&amp;amp;list_uids=24309898&amp;amp;query_hl=1&lt;/_url&gt;&lt;_volume&gt;13&lt;/_volume&gt;&lt;_created&gt;65716870&lt;/_created&gt;&lt;_modified&gt;65716870&lt;/_modified&gt;&lt;_db_updated&gt;PubMed&lt;/_db_updated&gt;&lt;_impact_factor&gt;   5.911&lt;/_impact_factor&gt;&lt;_collection_scope&gt;SCI;SCIE&lt;/_collection_scope&gt;&lt;/Details&gt;&lt;Extra&gt;&lt;DBUID&gt;{F96A950B-833F-4880-A151-76DA2D6A2879}&lt;/DBUID&gt;&lt;/Extra&gt;&lt;/Item&gt;&lt;/References&gt;&lt;/Group&gt;&lt;/Citation&gt;_x000a_"/>
    <w:docVar w:name="NE.Ref{FD9F26A0-F169-4772-8A6D-5C31BD39BE79}" w:val=" ADDIN NE.Ref.{FD9F26A0-F169-4772-8A6D-5C31BD39BE79}&lt;Citation&gt;&lt;Group&gt;&lt;References&gt;&lt;Item&gt;&lt;ID&gt;597&lt;/ID&gt;&lt;UID&gt;{4F9F8AD0-C2E3-4A88-AD35-2F04AE110AE9}&lt;/UID&gt;&lt;Title&gt;ALK and ROS1 as a joint target for the treatment of lung cancer: a review&lt;/Title&gt;&lt;Template&gt;Journal Article&lt;/Template&gt;&lt;Star&gt;0&lt;/Star&gt;&lt;Tag&gt;0&lt;/Tag&gt;&lt;Author&gt;Puig, De La Bellacasa R; Karachaliou, N; Estrada-Tejedor, R; Teixido, J; Costa, C; Borrell, J I&lt;/Author&gt;&lt;Year&gt;2013&lt;/Year&gt;&lt;Details&gt;&lt;_accession_num&gt;25806218&lt;/_accession_num&gt;&lt;_author_adr&gt;Grup d&amp;apos;Enginyeria Molecular, Institut Quimic de Sarria, Universitat Ramon Llull,  Via Augusta 390, E-08017 Barcelona, Spain ;; Breakthrough Cancer Research Unit, Pangaea Biotech S.L, Barcelona, Spain.; Grup d&amp;apos;Enginyeria Molecular, Institut Quimic de Sarria, Universitat Ramon Llull,  Via Augusta 390, E-08017 Barcelona, Spain ;; Grup d&amp;apos;Enginyeria Molecular, Institut Quimic de Sarria, Universitat Ramon Llull,  Via Augusta 390, E-08017 Barcelona, Spain ;; Breakthrough Cancer Research Unit, Pangaea Biotech S.L, Barcelona, Spain.; Grup d&amp;apos;Enginyeria Molecular, Institut Quimic de Sarria, Universitat Ramon Llull,  Via Augusta 390, E-08017 Barcelona, Spain ;&lt;/_author_adr&gt;&lt;_date_display&gt;2013 Apr&lt;/_date_display&gt;&lt;_date&gt;2013-04-01&lt;/_date&gt;&lt;_doi&gt;10.3978/j.issn.2218-6751.2013.03.1&lt;/_doi&gt;&lt;_isbn&gt;2218-6751 (Print); 2226-4477 (Electronic); 2218-6751 (Linking)&lt;/_isbn&gt;&lt;_issue&gt;2&lt;/_issue&gt;&lt;_journal&gt;Transl Lung Cancer Res&lt;/_journal&gt;&lt;_keywords&gt;Anaplastic lymphoma kinase (ALK); drug design; kinase inhibitors; non-small cell lung cancer; proto-oncogene tyrosine-protein kinase ROS (ROS1)&lt;/_keywords&gt;&lt;_language&gt;eng&lt;/_language&gt;&lt;_pages&gt;72-86&lt;/_pages&gt;&lt;_tertiary_title&gt;Translational lung cancer research&lt;/_tertiary_title&gt;&lt;_type_work&gt;Journal Article; Review&lt;/_type_work&gt;&lt;_url&gt;http://www.ncbi.nlm.nih.gov/entrez/query.fcgi?cmd=Retrieve&amp;amp;db=pubmed&amp;amp;dopt=Abstract&amp;amp;list_uids=25806218&amp;amp;query_hl=1&lt;/_url&gt;&lt;_volume&gt;2&lt;/_volume&gt;&lt;_created&gt;64848074&lt;/_created&gt;&lt;_modified&gt;64848075&lt;/_modified&gt;&lt;_db_updated&gt;PubMed&lt;/_db_updated&gt;&lt;_impact_factor&gt;   6.498&lt;/_impact_factor&gt;&lt;/Details&gt;&lt;Extra&gt;&lt;DBUID&gt;{F96A950B-833F-4880-A151-76DA2D6A2879}&lt;/DBUID&gt;&lt;/Extra&gt;&lt;/Item&gt;&lt;/References&gt;&lt;/Group&gt;&lt;/Citation&gt;_x000a_"/>
    <w:docVar w:name="ne_docsoft" w:val="MSWord"/>
    <w:docVar w:name="ne_docversion" w:val="NoteExpress 2.0"/>
    <w:docVar w:name="ne_stylename" w:val="BMC Genomics"/>
  </w:docVars>
  <w:rsids>
    <w:rsidRoot w:val="00172A27"/>
    <w:rsid w:val="00172A27"/>
    <w:rsid w:val="00183E64"/>
    <w:rsid w:val="00486731"/>
    <w:rsid w:val="007071FE"/>
    <w:rsid w:val="007B23BE"/>
    <w:rsid w:val="008E0E59"/>
    <w:rsid w:val="008F6B97"/>
    <w:rsid w:val="00964111"/>
    <w:rsid w:val="00A743B2"/>
    <w:rsid w:val="00AC3E2D"/>
    <w:rsid w:val="00DD6189"/>
    <w:rsid w:val="00E52257"/>
    <w:rsid w:val="00EB47A6"/>
    <w:rsid w:val="00F57B9C"/>
    <w:rsid w:val="00F81FF3"/>
    <w:rsid w:val="0105508B"/>
    <w:rsid w:val="0138449D"/>
    <w:rsid w:val="018067FB"/>
    <w:rsid w:val="018B0EE8"/>
    <w:rsid w:val="019D7AF8"/>
    <w:rsid w:val="01A977BA"/>
    <w:rsid w:val="01EB248C"/>
    <w:rsid w:val="01FC49C3"/>
    <w:rsid w:val="021B1B40"/>
    <w:rsid w:val="02591669"/>
    <w:rsid w:val="025A6260"/>
    <w:rsid w:val="02C61B29"/>
    <w:rsid w:val="02C8400A"/>
    <w:rsid w:val="0339611B"/>
    <w:rsid w:val="03490F77"/>
    <w:rsid w:val="03522419"/>
    <w:rsid w:val="036C1B50"/>
    <w:rsid w:val="039C4C1C"/>
    <w:rsid w:val="040D00EE"/>
    <w:rsid w:val="04D728EB"/>
    <w:rsid w:val="05057A56"/>
    <w:rsid w:val="05327557"/>
    <w:rsid w:val="05764899"/>
    <w:rsid w:val="05816FE5"/>
    <w:rsid w:val="05842DD3"/>
    <w:rsid w:val="060E293A"/>
    <w:rsid w:val="0627193B"/>
    <w:rsid w:val="06573B9B"/>
    <w:rsid w:val="066630D6"/>
    <w:rsid w:val="07551C4C"/>
    <w:rsid w:val="07F16DC5"/>
    <w:rsid w:val="08043175"/>
    <w:rsid w:val="09285B79"/>
    <w:rsid w:val="09D26E62"/>
    <w:rsid w:val="0A675056"/>
    <w:rsid w:val="0A7B6EF7"/>
    <w:rsid w:val="0AB603E9"/>
    <w:rsid w:val="0B572679"/>
    <w:rsid w:val="0C010253"/>
    <w:rsid w:val="0C5E1E2E"/>
    <w:rsid w:val="0CB20FF3"/>
    <w:rsid w:val="0E5A5791"/>
    <w:rsid w:val="0EFB414D"/>
    <w:rsid w:val="0F9973D1"/>
    <w:rsid w:val="0FC44793"/>
    <w:rsid w:val="10334D2F"/>
    <w:rsid w:val="10935FD6"/>
    <w:rsid w:val="112A18FF"/>
    <w:rsid w:val="11DA5EF4"/>
    <w:rsid w:val="11E22DC6"/>
    <w:rsid w:val="11E4475A"/>
    <w:rsid w:val="125C1CE5"/>
    <w:rsid w:val="12624518"/>
    <w:rsid w:val="12FE1C75"/>
    <w:rsid w:val="13001882"/>
    <w:rsid w:val="138B39DB"/>
    <w:rsid w:val="13930632"/>
    <w:rsid w:val="13934B66"/>
    <w:rsid w:val="13FA204C"/>
    <w:rsid w:val="14C83AC4"/>
    <w:rsid w:val="152271FB"/>
    <w:rsid w:val="15325520"/>
    <w:rsid w:val="15BF56EC"/>
    <w:rsid w:val="15CA5E3E"/>
    <w:rsid w:val="15E6711C"/>
    <w:rsid w:val="16183C4C"/>
    <w:rsid w:val="162E35DB"/>
    <w:rsid w:val="163B1DFC"/>
    <w:rsid w:val="16DB7C54"/>
    <w:rsid w:val="17CA481C"/>
    <w:rsid w:val="18D5188F"/>
    <w:rsid w:val="18F71FD6"/>
    <w:rsid w:val="19165DFB"/>
    <w:rsid w:val="19A277FE"/>
    <w:rsid w:val="1A1B71C1"/>
    <w:rsid w:val="1A3945A4"/>
    <w:rsid w:val="1A5D4826"/>
    <w:rsid w:val="1A6222D5"/>
    <w:rsid w:val="1A9A0C09"/>
    <w:rsid w:val="1AA3188C"/>
    <w:rsid w:val="1ABE4479"/>
    <w:rsid w:val="1AE3657B"/>
    <w:rsid w:val="1B522B5E"/>
    <w:rsid w:val="1B6706BA"/>
    <w:rsid w:val="1BD16895"/>
    <w:rsid w:val="1BE614F8"/>
    <w:rsid w:val="1C0800FA"/>
    <w:rsid w:val="1C6E3F6B"/>
    <w:rsid w:val="1CA1696C"/>
    <w:rsid w:val="1CF145C8"/>
    <w:rsid w:val="1D1633DB"/>
    <w:rsid w:val="1D655B01"/>
    <w:rsid w:val="1DA83A75"/>
    <w:rsid w:val="1DBA6010"/>
    <w:rsid w:val="1E231469"/>
    <w:rsid w:val="1E3D0957"/>
    <w:rsid w:val="1E6E0BE1"/>
    <w:rsid w:val="1EB65340"/>
    <w:rsid w:val="1EE414D2"/>
    <w:rsid w:val="1F1B3BC7"/>
    <w:rsid w:val="1F490E75"/>
    <w:rsid w:val="2079211C"/>
    <w:rsid w:val="20D33EC0"/>
    <w:rsid w:val="211F539F"/>
    <w:rsid w:val="21A02F7B"/>
    <w:rsid w:val="21CA0175"/>
    <w:rsid w:val="21CC18E5"/>
    <w:rsid w:val="21E005A4"/>
    <w:rsid w:val="22215A58"/>
    <w:rsid w:val="22574D96"/>
    <w:rsid w:val="22EE06E2"/>
    <w:rsid w:val="231A1AAB"/>
    <w:rsid w:val="234D2500"/>
    <w:rsid w:val="23840C4E"/>
    <w:rsid w:val="23D30931"/>
    <w:rsid w:val="24256447"/>
    <w:rsid w:val="242B219E"/>
    <w:rsid w:val="244E5900"/>
    <w:rsid w:val="24673241"/>
    <w:rsid w:val="246E0C6B"/>
    <w:rsid w:val="247C71C7"/>
    <w:rsid w:val="24A064CF"/>
    <w:rsid w:val="259C33CC"/>
    <w:rsid w:val="25BF69C9"/>
    <w:rsid w:val="260E0B28"/>
    <w:rsid w:val="26981E89"/>
    <w:rsid w:val="26EA3650"/>
    <w:rsid w:val="26ED5669"/>
    <w:rsid w:val="27164EB1"/>
    <w:rsid w:val="2748529A"/>
    <w:rsid w:val="274F066A"/>
    <w:rsid w:val="27D136D4"/>
    <w:rsid w:val="282F3D2E"/>
    <w:rsid w:val="2888005B"/>
    <w:rsid w:val="28C503BB"/>
    <w:rsid w:val="29042132"/>
    <w:rsid w:val="291F1AF4"/>
    <w:rsid w:val="29467EB5"/>
    <w:rsid w:val="295F50BE"/>
    <w:rsid w:val="29EE6B87"/>
    <w:rsid w:val="2A7A1A9A"/>
    <w:rsid w:val="2AD6555A"/>
    <w:rsid w:val="2B30242E"/>
    <w:rsid w:val="2C023DF8"/>
    <w:rsid w:val="2C1D06E6"/>
    <w:rsid w:val="2C3F2C8B"/>
    <w:rsid w:val="2C5947A7"/>
    <w:rsid w:val="2C8C6990"/>
    <w:rsid w:val="2D1215C7"/>
    <w:rsid w:val="2D467EA3"/>
    <w:rsid w:val="2DAE619A"/>
    <w:rsid w:val="2E1C0ADB"/>
    <w:rsid w:val="2E721BA9"/>
    <w:rsid w:val="2E8E7FD9"/>
    <w:rsid w:val="2EEF0ECF"/>
    <w:rsid w:val="2F197D6A"/>
    <w:rsid w:val="2F3044DE"/>
    <w:rsid w:val="2F4A0535"/>
    <w:rsid w:val="2F71251C"/>
    <w:rsid w:val="2FC36C9F"/>
    <w:rsid w:val="2FEA79E2"/>
    <w:rsid w:val="303676E5"/>
    <w:rsid w:val="30850E88"/>
    <w:rsid w:val="30AE7950"/>
    <w:rsid w:val="30F6410D"/>
    <w:rsid w:val="310F7017"/>
    <w:rsid w:val="31202E64"/>
    <w:rsid w:val="316B328D"/>
    <w:rsid w:val="31F10E36"/>
    <w:rsid w:val="32A07D71"/>
    <w:rsid w:val="32A97D5F"/>
    <w:rsid w:val="32C30CBF"/>
    <w:rsid w:val="3316444D"/>
    <w:rsid w:val="33405F43"/>
    <w:rsid w:val="33993AA7"/>
    <w:rsid w:val="33E67145"/>
    <w:rsid w:val="34330FEA"/>
    <w:rsid w:val="343374BE"/>
    <w:rsid w:val="351E2F4C"/>
    <w:rsid w:val="359B164A"/>
    <w:rsid w:val="35EC55B5"/>
    <w:rsid w:val="37FC2378"/>
    <w:rsid w:val="38052A7E"/>
    <w:rsid w:val="381B58FB"/>
    <w:rsid w:val="3837225D"/>
    <w:rsid w:val="38646DDA"/>
    <w:rsid w:val="38E86893"/>
    <w:rsid w:val="397B48B5"/>
    <w:rsid w:val="39893AE1"/>
    <w:rsid w:val="398E28CA"/>
    <w:rsid w:val="39DA7FE8"/>
    <w:rsid w:val="3A3758E9"/>
    <w:rsid w:val="3AA42318"/>
    <w:rsid w:val="3AC7337D"/>
    <w:rsid w:val="3ACB6D44"/>
    <w:rsid w:val="3AF61300"/>
    <w:rsid w:val="3AFE4B50"/>
    <w:rsid w:val="3B1678E9"/>
    <w:rsid w:val="3B215973"/>
    <w:rsid w:val="3B547DD5"/>
    <w:rsid w:val="3B5B1ACD"/>
    <w:rsid w:val="3B705B29"/>
    <w:rsid w:val="3CF1716A"/>
    <w:rsid w:val="3D4B6CC2"/>
    <w:rsid w:val="3D4B707C"/>
    <w:rsid w:val="3DFB7035"/>
    <w:rsid w:val="3E3A5468"/>
    <w:rsid w:val="3E4F1453"/>
    <w:rsid w:val="3EA36046"/>
    <w:rsid w:val="3F4263C1"/>
    <w:rsid w:val="3F620D12"/>
    <w:rsid w:val="3F670E16"/>
    <w:rsid w:val="3F807EE2"/>
    <w:rsid w:val="3FA10D11"/>
    <w:rsid w:val="3FD75394"/>
    <w:rsid w:val="4024246B"/>
    <w:rsid w:val="408B0ADA"/>
    <w:rsid w:val="40D62E39"/>
    <w:rsid w:val="410046A5"/>
    <w:rsid w:val="41591676"/>
    <w:rsid w:val="41731F40"/>
    <w:rsid w:val="419E128B"/>
    <w:rsid w:val="41AE4364"/>
    <w:rsid w:val="422D4567"/>
    <w:rsid w:val="424B6CFD"/>
    <w:rsid w:val="428B594B"/>
    <w:rsid w:val="42D33AE1"/>
    <w:rsid w:val="42DC139B"/>
    <w:rsid w:val="42E2739A"/>
    <w:rsid w:val="431F6F1A"/>
    <w:rsid w:val="437949D2"/>
    <w:rsid w:val="43B803A0"/>
    <w:rsid w:val="44005608"/>
    <w:rsid w:val="440132FF"/>
    <w:rsid w:val="44032000"/>
    <w:rsid w:val="44424CF8"/>
    <w:rsid w:val="446A1524"/>
    <w:rsid w:val="45840EB3"/>
    <w:rsid w:val="45C36283"/>
    <w:rsid w:val="45D51846"/>
    <w:rsid w:val="45E5444B"/>
    <w:rsid w:val="46C949CB"/>
    <w:rsid w:val="46F21C27"/>
    <w:rsid w:val="475F0064"/>
    <w:rsid w:val="479E6779"/>
    <w:rsid w:val="480E36B7"/>
    <w:rsid w:val="48291FEB"/>
    <w:rsid w:val="494B0A69"/>
    <w:rsid w:val="495D7467"/>
    <w:rsid w:val="49C66A8E"/>
    <w:rsid w:val="49E018D9"/>
    <w:rsid w:val="49E209CA"/>
    <w:rsid w:val="49E81722"/>
    <w:rsid w:val="4A4A706E"/>
    <w:rsid w:val="4A4C6001"/>
    <w:rsid w:val="4AB34453"/>
    <w:rsid w:val="4B425FF1"/>
    <w:rsid w:val="4B923002"/>
    <w:rsid w:val="4C6D519A"/>
    <w:rsid w:val="4C6E251D"/>
    <w:rsid w:val="4CEB1960"/>
    <w:rsid w:val="4D407BAE"/>
    <w:rsid w:val="4D953284"/>
    <w:rsid w:val="4DE24160"/>
    <w:rsid w:val="4DF350AE"/>
    <w:rsid w:val="4E383C37"/>
    <w:rsid w:val="4E6B37B8"/>
    <w:rsid w:val="4E88343E"/>
    <w:rsid w:val="4ECC2FB2"/>
    <w:rsid w:val="4F225537"/>
    <w:rsid w:val="4F5626BC"/>
    <w:rsid w:val="51AE746C"/>
    <w:rsid w:val="52373598"/>
    <w:rsid w:val="5283164E"/>
    <w:rsid w:val="52C2392B"/>
    <w:rsid w:val="530E599C"/>
    <w:rsid w:val="53E83336"/>
    <w:rsid w:val="54023456"/>
    <w:rsid w:val="543E4414"/>
    <w:rsid w:val="54F01ED5"/>
    <w:rsid w:val="55977D59"/>
    <w:rsid w:val="55D36EE2"/>
    <w:rsid w:val="56914A45"/>
    <w:rsid w:val="56A6509F"/>
    <w:rsid w:val="56C11595"/>
    <w:rsid w:val="56C11F02"/>
    <w:rsid w:val="56CB1C51"/>
    <w:rsid w:val="57397C3B"/>
    <w:rsid w:val="57EB7A72"/>
    <w:rsid w:val="57FA0163"/>
    <w:rsid w:val="58327B40"/>
    <w:rsid w:val="58453412"/>
    <w:rsid w:val="58825E89"/>
    <w:rsid w:val="58916A7D"/>
    <w:rsid w:val="59102CCE"/>
    <w:rsid w:val="592C7139"/>
    <w:rsid w:val="5934035B"/>
    <w:rsid w:val="595A6209"/>
    <w:rsid w:val="599B3B1A"/>
    <w:rsid w:val="5A8D45A4"/>
    <w:rsid w:val="5B18274F"/>
    <w:rsid w:val="5B421589"/>
    <w:rsid w:val="5B6C1CA5"/>
    <w:rsid w:val="5BF22FC6"/>
    <w:rsid w:val="5C054DC7"/>
    <w:rsid w:val="5C4401EC"/>
    <w:rsid w:val="5CBD3E1B"/>
    <w:rsid w:val="5CC26FA4"/>
    <w:rsid w:val="5CD85DEB"/>
    <w:rsid w:val="5D7441B4"/>
    <w:rsid w:val="5DAF116F"/>
    <w:rsid w:val="5DF53D80"/>
    <w:rsid w:val="5E2923DE"/>
    <w:rsid w:val="5E742640"/>
    <w:rsid w:val="5EA418FE"/>
    <w:rsid w:val="5F5226F9"/>
    <w:rsid w:val="5FB723EA"/>
    <w:rsid w:val="5FC25E44"/>
    <w:rsid w:val="60483AFC"/>
    <w:rsid w:val="606D26AA"/>
    <w:rsid w:val="6070249C"/>
    <w:rsid w:val="607D43CC"/>
    <w:rsid w:val="60A9459B"/>
    <w:rsid w:val="61410DA7"/>
    <w:rsid w:val="61730705"/>
    <w:rsid w:val="62857842"/>
    <w:rsid w:val="6296778F"/>
    <w:rsid w:val="62C47308"/>
    <w:rsid w:val="63270DA4"/>
    <w:rsid w:val="635307EE"/>
    <w:rsid w:val="635547A7"/>
    <w:rsid w:val="636E5AD0"/>
    <w:rsid w:val="649C2AF8"/>
    <w:rsid w:val="652027EA"/>
    <w:rsid w:val="656B0D32"/>
    <w:rsid w:val="658A571A"/>
    <w:rsid w:val="65BD63F3"/>
    <w:rsid w:val="65D8147F"/>
    <w:rsid w:val="65FA31A3"/>
    <w:rsid w:val="66675289"/>
    <w:rsid w:val="66CC762F"/>
    <w:rsid w:val="66E0108B"/>
    <w:rsid w:val="670F2B35"/>
    <w:rsid w:val="67994B4A"/>
    <w:rsid w:val="67F626C3"/>
    <w:rsid w:val="681A5D7E"/>
    <w:rsid w:val="690521FB"/>
    <w:rsid w:val="694330B3"/>
    <w:rsid w:val="69556CED"/>
    <w:rsid w:val="69A72ABF"/>
    <w:rsid w:val="69A95945"/>
    <w:rsid w:val="69BC5770"/>
    <w:rsid w:val="69F04EEF"/>
    <w:rsid w:val="6ABE74BA"/>
    <w:rsid w:val="6B1E288A"/>
    <w:rsid w:val="6BCC63F2"/>
    <w:rsid w:val="6BFA396F"/>
    <w:rsid w:val="6C251F42"/>
    <w:rsid w:val="6C616FE2"/>
    <w:rsid w:val="6C785933"/>
    <w:rsid w:val="6CBF6813"/>
    <w:rsid w:val="6CE1229B"/>
    <w:rsid w:val="6CE41E34"/>
    <w:rsid w:val="6CF46805"/>
    <w:rsid w:val="6D176247"/>
    <w:rsid w:val="6D6A5197"/>
    <w:rsid w:val="6DC76061"/>
    <w:rsid w:val="6DF9479C"/>
    <w:rsid w:val="6ECA6E08"/>
    <w:rsid w:val="6F1C07E7"/>
    <w:rsid w:val="6F2A1473"/>
    <w:rsid w:val="6F3518C1"/>
    <w:rsid w:val="6FE21015"/>
    <w:rsid w:val="70130316"/>
    <w:rsid w:val="70603C4F"/>
    <w:rsid w:val="7063193E"/>
    <w:rsid w:val="70665279"/>
    <w:rsid w:val="728B38A9"/>
    <w:rsid w:val="728F4BF4"/>
    <w:rsid w:val="730B2698"/>
    <w:rsid w:val="733A1083"/>
    <w:rsid w:val="734E1D53"/>
    <w:rsid w:val="736A5977"/>
    <w:rsid w:val="73CE3EB9"/>
    <w:rsid w:val="73EB56E0"/>
    <w:rsid w:val="73FF0346"/>
    <w:rsid w:val="743F7103"/>
    <w:rsid w:val="748A646C"/>
    <w:rsid w:val="74931BED"/>
    <w:rsid w:val="75695C4F"/>
    <w:rsid w:val="76301738"/>
    <w:rsid w:val="7689553A"/>
    <w:rsid w:val="76EF17F5"/>
    <w:rsid w:val="77136C2F"/>
    <w:rsid w:val="77164A30"/>
    <w:rsid w:val="773E351C"/>
    <w:rsid w:val="778E1DCF"/>
    <w:rsid w:val="782D11B6"/>
    <w:rsid w:val="7849002F"/>
    <w:rsid w:val="7852081F"/>
    <w:rsid w:val="786848E4"/>
    <w:rsid w:val="78725D23"/>
    <w:rsid w:val="789236B0"/>
    <w:rsid w:val="78A5013C"/>
    <w:rsid w:val="7A017EE6"/>
    <w:rsid w:val="7A31124D"/>
    <w:rsid w:val="7A7D5F5E"/>
    <w:rsid w:val="7A8619D4"/>
    <w:rsid w:val="7AFC022A"/>
    <w:rsid w:val="7B135574"/>
    <w:rsid w:val="7B3311D9"/>
    <w:rsid w:val="7B334FEE"/>
    <w:rsid w:val="7BBD31A3"/>
    <w:rsid w:val="7BF33CC0"/>
    <w:rsid w:val="7BF64B28"/>
    <w:rsid w:val="7C087088"/>
    <w:rsid w:val="7C134D08"/>
    <w:rsid w:val="7C4132B5"/>
    <w:rsid w:val="7C6F5C63"/>
    <w:rsid w:val="7C944118"/>
    <w:rsid w:val="7D2D3AE0"/>
    <w:rsid w:val="7DD025EB"/>
    <w:rsid w:val="7E7F6105"/>
    <w:rsid w:val="7F1045B9"/>
    <w:rsid w:val="7F8A43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DDAD56"/>
  <w15:docId w15:val="{E26C0DC1-4677-4DF1-BD84-BB6BF1A7B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Pr>
      <w:rFonts w:ascii="Tahoma" w:hAnsi="Tahoma" w:cs="Tahoma"/>
      <w:sz w:val="16"/>
      <w:szCs w:val="20"/>
    </w:rPr>
  </w:style>
  <w:style w:type="character" w:styleId="Hyperlink">
    <w:name w:val="Hyperlink"/>
    <w:basedOn w:val="DefaultParagraphFont"/>
    <w:autoRedefine/>
    <w:qFormat/>
    <w:rPr>
      <w:color w:val="0000FF"/>
      <w:u w:val="single"/>
    </w:rPr>
  </w:style>
  <w:style w:type="character" w:styleId="CommentReference">
    <w:name w:val="annotation reference"/>
    <w:basedOn w:val="DefaultParagraphFont"/>
    <w:rPr>
      <w:sz w:val="16"/>
      <w:szCs w:val="16"/>
    </w:rPr>
  </w:style>
  <w:style w:type="paragraph" w:customStyle="1" w:styleId="MDPI31text">
    <w:name w:val="MDPI_3.1_text"/>
    <w:autoRedefine/>
    <w:qFormat/>
    <w:pPr>
      <w:adjustRightInd w:val="0"/>
      <w:snapToGrid w:val="0"/>
      <w:spacing w:line="260" w:lineRule="atLeast"/>
      <w:ind w:firstLine="425"/>
      <w:jc w:val="both"/>
    </w:pPr>
    <w:rPr>
      <w:rFonts w:ascii="Palatino Linotype" w:eastAsia="Times New Roman" w:hAnsi="Palatino Linotype"/>
      <w:snapToGrid w:val="0"/>
      <w:color w:val="000000"/>
      <w:szCs w:val="22"/>
      <w:lang w:eastAsia="de-DE" w:bidi="en-US"/>
    </w:rPr>
  </w:style>
  <w:style w:type="character" w:customStyle="1" w:styleId="transsent">
    <w:name w:val="transsent"/>
    <w:basedOn w:val="DefaultParagraphFont"/>
    <w:autoRedefine/>
    <w:qFormat/>
  </w:style>
  <w:style w:type="character" w:styleId="LineNumber">
    <w:name w:val="line number"/>
    <w:basedOn w:val="DefaultParagraphFont"/>
    <w:rsid w:val="00A74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62</Words>
  <Characters>355</Characters>
  <Application>Microsoft Office Word</Application>
  <DocSecurity>0</DocSecurity>
  <Lines>2</Lines>
  <Paragraphs>1</Paragraphs>
  <ScaleCrop>false</ScaleCrop>
  <Company>Springer Nature</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Savio Anthony Barretto</cp:lastModifiedBy>
  <cp:revision>7</cp:revision>
  <dcterms:created xsi:type="dcterms:W3CDTF">2023-03-18T01:57:00Z</dcterms:created>
  <dcterms:modified xsi:type="dcterms:W3CDTF">2025-03-03T12:30:00Z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254926CACF1940F0B2456E29F3F95EA3_13</vt:lpwstr>
  </property>
  <property fmtid="{D5CDD505-2E9C-101B-9397-08002B2CF9AE}" pid="4" name="KSOTemplateDocerSaveRecord">
    <vt:lpwstr>eyJoZGlkIjoiMGZhZmM2MDYwOTRmOTIxYzZiZGI3Zjc2NGFjZWRiMDEiLCJ1c2VySWQiOiIzNTc1MzcyMzMifQ==</vt:lpwstr>
  </property>
</Properties>
</file>