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BFFF" w14:textId="04244C4F" w:rsidR="00343F33" w:rsidRDefault="003A7A53">
      <w:pPr>
        <w:spacing w:after="160" w:line="278" w:lineRule="auto"/>
        <w:rPr>
          <w:b/>
          <w:bCs/>
        </w:rPr>
      </w:pPr>
      <w:r>
        <w:rPr>
          <w:b/>
          <w:bCs/>
        </w:rPr>
        <w:t xml:space="preserve">Provision of </w:t>
      </w:r>
      <w:r w:rsidR="00A40816">
        <w:rPr>
          <w:b/>
          <w:bCs/>
        </w:rPr>
        <w:t>information of genome-wide significant SNPs and correlated QTL</w:t>
      </w:r>
    </w:p>
    <w:p w14:paraId="655ED611" w14:textId="27C1BD1C" w:rsidR="000D3349" w:rsidRDefault="000D3349" w:rsidP="000D3349">
      <w:pPr>
        <w:pStyle w:val="Beschriftung"/>
        <w:keepNext/>
        <w:spacing w:before="240"/>
        <w:jc w:val="both"/>
      </w:pPr>
      <w:r w:rsidRPr="00B16F57">
        <w:rPr>
          <w:b/>
          <w:bCs/>
        </w:rPr>
        <w:t xml:space="preserve">Table </w:t>
      </w:r>
      <w:r w:rsidR="00256335">
        <w:rPr>
          <w:b/>
          <w:bCs/>
        </w:rPr>
        <w:t>7</w:t>
      </w:r>
      <w:r w:rsidRPr="00B16F57">
        <w:rPr>
          <w:b/>
          <w:bCs/>
        </w:rPr>
        <w:t>:</w:t>
      </w:r>
      <w:r>
        <w:t xml:space="preserve"> Name and Base-pair Position of genomewide significant SNPs (</w:t>
      </w:r>
      <m:oMath>
        <m:r>
          <w:rPr>
            <w:rStyle w:val="Zeilennummer"/>
            <w:rFonts w:ascii="Cambria Math" w:hAnsi="Cambria Math"/>
          </w:rPr>
          <m:t xml:space="preserve">p ≤ </m:t>
        </m:r>
        <m:f>
          <m:fPr>
            <m:ctrlPr>
              <w:rPr>
                <w:rStyle w:val="Zeilennummer"/>
                <w:rFonts w:ascii="Cambria Math" w:hAnsi="Cambria Math"/>
                <w:i/>
              </w:rPr>
            </m:ctrlPr>
          </m:fPr>
          <m:num>
            <m:r>
              <w:rPr>
                <w:rStyle w:val="Zeilennummer"/>
                <w:rFonts w:ascii="Cambria Math" w:hAnsi="Cambria Math"/>
              </w:rPr>
              <m:t>0.05</m:t>
            </m:r>
          </m:num>
          <m:den>
            <m:r>
              <w:rPr>
                <w:rStyle w:val="Zeilennummer"/>
                <w:rFonts w:ascii="Cambria Math" w:hAnsi="Cambria Math"/>
              </w:rPr>
              <m:t>Number of SNPs</m:t>
            </m:r>
          </m:den>
        </m:f>
      </m:oMath>
      <w:r>
        <w:t>) for the resilience indicators variance (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d</m:t>
            </m:r>
          </m:sub>
        </m:sSub>
      </m:oMath>
      <w:r>
        <w:t>) and autocorrelation (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r>
              <w:rPr>
                <w:rFonts w:ascii="Cambria Math" w:hAnsi="Cambria Math" w:cs="Arial"/>
              </w:rPr>
              <m:t>Auto</m:t>
            </m:r>
          </m:sub>
        </m:sSub>
      </m:oMath>
      <w:r>
        <w:t>) of deviations between observed and predicted absolute daily milk yield, variance of relative daily milk yield (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r</m:t>
            </m:r>
          </m:sub>
        </m:sSub>
      </m:oMath>
      <w:r>
        <w:t>) and a selection index resilience computed from the resilience indicator traits (</w:t>
      </w:r>
      <m:oMath>
        <m:r>
          <w:rPr>
            <w:rFonts w:ascii="Cambria Math" w:hAnsi="Cambria Math"/>
          </w:rPr>
          <m:t>SI</m:t>
        </m:r>
      </m:oMath>
      <w:r>
        <w:t>)</w:t>
      </w:r>
      <w:r w:rsidRPr="004A4DCA">
        <w:t xml:space="preserve"> </w:t>
      </w:r>
      <w:r>
        <w:t>analyzed in across-breeds in first lactation (</w:t>
      </w:r>
      <m:oMath>
        <m:r>
          <w:rPr>
            <w:rFonts w:ascii="Cambria Math" w:hAnsi="Cambria Math"/>
          </w:rPr>
          <m:t>P</m:t>
        </m:r>
      </m:oMath>
      <w:r>
        <w:t>) and first and higher lactations (</w:t>
      </w:r>
      <m:oMath>
        <m:r>
          <w:rPr>
            <w:rFonts w:ascii="Cambria Math" w:hAnsi="Cambria Math"/>
          </w:rPr>
          <m:t>M</m:t>
        </m:r>
      </m:oMath>
      <w:r>
        <w:t>)</w:t>
      </w:r>
    </w:p>
    <w:tbl>
      <w:tblPr>
        <w:tblStyle w:val="TableNormal"/>
        <w:tblW w:w="8472" w:type="dxa"/>
        <w:tblInd w:w="313" w:type="dxa"/>
        <w:tblLayout w:type="fixed"/>
        <w:tblLook w:val="01E0" w:firstRow="1" w:lastRow="1" w:firstColumn="1" w:lastColumn="1" w:noHBand="0" w:noVBand="0"/>
      </w:tblPr>
      <w:tblGrid>
        <w:gridCol w:w="1262"/>
        <w:gridCol w:w="3541"/>
        <w:gridCol w:w="1814"/>
        <w:gridCol w:w="1855"/>
      </w:tblGrid>
      <w:tr w:rsidR="000D3349" w:rsidRPr="00B16F57" w14:paraId="6DADD1AE" w14:textId="77777777" w:rsidTr="004265CE">
        <w:trPr>
          <w:trHeight w:val="680"/>
        </w:trPr>
        <w:tc>
          <w:tcPr>
            <w:tcW w:w="1262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247364D" w14:textId="77777777" w:rsidR="000D3349" w:rsidRPr="00B16F57" w:rsidRDefault="000D3349" w:rsidP="004265CE">
            <w:pPr>
              <w:pStyle w:val="TableParagraph"/>
              <w:spacing w:before="0" w:line="312" w:lineRule="auto"/>
              <w:jc w:val="center"/>
              <w:rPr>
                <w:b/>
                <w:spacing w:val="-2"/>
                <w:lang w:val="en-US"/>
              </w:rPr>
            </w:pPr>
            <w:r w:rsidRPr="00B16F57">
              <w:rPr>
                <w:b/>
                <w:spacing w:val="-2"/>
                <w:lang w:val="en-US"/>
              </w:rPr>
              <w:t>Trait</w:t>
            </w:r>
          </w:p>
          <w:p w14:paraId="00FADF93" w14:textId="77777777" w:rsidR="000D3349" w:rsidRPr="00B16F57" w:rsidRDefault="000D3349" w:rsidP="004265CE">
            <w:pPr>
              <w:pStyle w:val="TableParagraph"/>
              <w:spacing w:before="0" w:line="312" w:lineRule="auto"/>
              <w:jc w:val="center"/>
              <w:rPr>
                <w:b/>
                <w:lang w:val="en-US"/>
              </w:rPr>
            </w:pPr>
            <w:r w:rsidRPr="00B16F57">
              <w:rPr>
                <w:b/>
                <w:spacing w:val="-2"/>
                <w:lang w:val="en-US"/>
              </w:rPr>
              <w:t>Lactation</w:t>
            </w:r>
          </w:p>
        </w:tc>
        <w:tc>
          <w:tcPr>
            <w:tcW w:w="3541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35FB557" w14:textId="77777777" w:rsidR="000D3349" w:rsidRPr="00B16F57" w:rsidRDefault="000D3349" w:rsidP="004265CE">
            <w:pPr>
              <w:pStyle w:val="TableParagraph"/>
              <w:spacing w:before="0" w:line="312" w:lineRule="auto"/>
              <w:ind w:left="100"/>
              <w:jc w:val="center"/>
              <w:rPr>
                <w:b/>
                <w:lang w:val="en-US"/>
              </w:rPr>
            </w:pPr>
            <w:r w:rsidRPr="00B16F57">
              <w:rPr>
                <w:b/>
                <w:spacing w:val="-2"/>
                <w:lang w:val="en-US"/>
              </w:rPr>
              <w:t>Marker Name</w:t>
            </w:r>
          </w:p>
        </w:tc>
        <w:tc>
          <w:tcPr>
            <w:tcW w:w="1814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9BC9826" w14:textId="77777777" w:rsidR="000D3349" w:rsidRPr="00B16F57" w:rsidRDefault="000D3349" w:rsidP="004265CE">
            <w:pPr>
              <w:pStyle w:val="TableParagraph"/>
              <w:spacing w:before="0" w:line="312" w:lineRule="auto"/>
              <w:ind w:left="34"/>
              <w:jc w:val="center"/>
              <w:rPr>
                <w:b/>
                <w:lang w:val="en-US"/>
              </w:rPr>
            </w:pPr>
            <w:r w:rsidRPr="00B16F57">
              <w:rPr>
                <w:b/>
                <w:spacing w:val="-2"/>
                <w:lang w:val="en-US"/>
              </w:rPr>
              <w:t>Chromosome</w:t>
            </w:r>
          </w:p>
        </w:tc>
        <w:tc>
          <w:tcPr>
            <w:tcW w:w="185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325D6C9" w14:textId="77777777" w:rsidR="000D3349" w:rsidRPr="00B16F57" w:rsidRDefault="000D3349" w:rsidP="004265CE">
            <w:pPr>
              <w:pStyle w:val="TableParagraph"/>
              <w:spacing w:before="0" w:line="312" w:lineRule="auto"/>
              <w:ind w:left="152"/>
              <w:jc w:val="center"/>
              <w:rPr>
                <w:b/>
                <w:lang w:val="en-US"/>
              </w:rPr>
            </w:pPr>
            <w:r w:rsidRPr="00B16F57">
              <w:rPr>
                <w:b/>
                <w:spacing w:val="-2"/>
                <w:lang w:val="en-US"/>
              </w:rPr>
              <w:t>Base</w:t>
            </w:r>
            <w:r>
              <w:rPr>
                <w:b/>
                <w:spacing w:val="-2"/>
                <w:lang w:val="en-US"/>
              </w:rPr>
              <w:t>-p</w:t>
            </w:r>
            <w:r w:rsidRPr="00B16F57">
              <w:rPr>
                <w:b/>
                <w:spacing w:val="-2"/>
                <w:lang w:val="en-US"/>
              </w:rPr>
              <w:t>air Position</w:t>
            </w:r>
          </w:p>
        </w:tc>
      </w:tr>
      <w:tr w:rsidR="000D3349" w:rsidRPr="00B16F57" w14:paraId="75AD5B06" w14:textId="77777777" w:rsidTr="004265CE">
        <w:trPr>
          <w:trHeight w:val="397"/>
        </w:trPr>
        <w:tc>
          <w:tcPr>
            <w:tcW w:w="1262" w:type="dxa"/>
            <w:vMerge w:val="restart"/>
            <w:tcBorders>
              <w:top w:val="single" w:sz="4" w:space="0" w:color="auto"/>
            </w:tcBorders>
            <w:vAlign w:val="center"/>
          </w:tcPr>
          <w:p w14:paraId="4051F94C" w14:textId="77777777" w:rsidR="000D3349" w:rsidRPr="00B16F57" w:rsidRDefault="00256335" w:rsidP="004265CE">
            <w:pPr>
              <w:spacing w:line="312" w:lineRule="auto"/>
              <w:jc w:val="center"/>
              <w:rPr>
                <w:rFonts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d</m:t>
                    </m:r>
                  </m:sub>
                </m:sSub>
              </m:oMath>
            </m:oMathPara>
          </w:p>
          <w:p w14:paraId="23D5A078" w14:textId="77777777" w:rsidR="000D3349" w:rsidRPr="00B16F57" w:rsidRDefault="000D3349" w:rsidP="004265CE">
            <w:pPr>
              <w:spacing w:line="312" w:lineRule="auto"/>
              <w:jc w:val="center"/>
              <w:rPr>
                <w:rFonts w:cs="Arial"/>
              </w:rPr>
            </w:pPr>
            <w:r w:rsidRPr="00B16F57">
              <w:rPr>
                <w:rFonts w:cs="Arial"/>
              </w:rPr>
              <w:t>P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center"/>
          </w:tcPr>
          <w:p w14:paraId="5579D67D" w14:textId="77777777" w:rsidR="000D3349" w:rsidRPr="00B16F57" w:rsidRDefault="000D3349" w:rsidP="004265CE">
            <w:pPr>
              <w:spacing w:line="312" w:lineRule="auto"/>
              <w:rPr>
                <w:rFonts w:cs="Arial"/>
              </w:rPr>
            </w:pPr>
            <w:r w:rsidRPr="00B16F57">
              <w:rPr>
                <w:rFonts w:cs="Arial"/>
              </w:rPr>
              <w:t>BovineHD1400000204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14:paraId="3E264A68" w14:textId="77777777" w:rsidR="000D3349" w:rsidRPr="00B16F57" w:rsidRDefault="000D3349" w:rsidP="004265CE">
            <w:pPr>
              <w:spacing w:line="312" w:lineRule="auto"/>
              <w:jc w:val="center"/>
              <w:rPr>
                <w:rFonts w:cs="Arial"/>
              </w:rPr>
            </w:pPr>
            <w:r w:rsidRPr="00B16F57">
              <w:rPr>
                <w:rFonts w:cs="Arial"/>
              </w:rPr>
              <w:t>14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vAlign w:val="center"/>
          </w:tcPr>
          <w:p w14:paraId="5E015F2E" w14:textId="77777777" w:rsidR="000D3349" w:rsidRPr="00B16F57" w:rsidRDefault="000D3349" w:rsidP="004265CE">
            <w:pPr>
              <w:spacing w:line="312" w:lineRule="auto"/>
              <w:jc w:val="center"/>
              <w:rPr>
                <w:rFonts w:cs="Arial"/>
              </w:rPr>
            </w:pPr>
            <w:r w:rsidRPr="00B16F57">
              <w:rPr>
                <w:rFonts w:cs="Arial"/>
              </w:rPr>
              <w:t>487527</w:t>
            </w:r>
          </w:p>
        </w:tc>
      </w:tr>
      <w:tr w:rsidR="000D3349" w:rsidRPr="00B16F57" w14:paraId="1424AD24" w14:textId="77777777" w:rsidTr="004265CE">
        <w:trPr>
          <w:trHeight w:val="397"/>
        </w:trPr>
        <w:tc>
          <w:tcPr>
            <w:tcW w:w="1262" w:type="dxa"/>
            <w:vMerge/>
            <w:vAlign w:val="center"/>
          </w:tcPr>
          <w:p w14:paraId="1689E3ED" w14:textId="77777777" w:rsidR="000D3349" w:rsidRPr="00B16F57" w:rsidRDefault="000D3349" w:rsidP="004265CE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center"/>
          </w:tcPr>
          <w:p w14:paraId="42F9C08E" w14:textId="77777777" w:rsidR="000D3349" w:rsidRPr="00B16F57" w:rsidRDefault="000D3349" w:rsidP="004265CE">
            <w:pPr>
              <w:spacing w:line="312" w:lineRule="auto"/>
              <w:rPr>
                <w:rFonts w:cs="Arial"/>
              </w:rPr>
            </w:pPr>
            <w:r w:rsidRPr="00B16F57">
              <w:rPr>
                <w:rFonts w:cs="Arial"/>
              </w:rPr>
              <w:t>BovineHD1400000206</w:t>
            </w:r>
          </w:p>
        </w:tc>
        <w:tc>
          <w:tcPr>
            <w:tcW w:w="1814" w:type="dxa"/>
            <w:vAlign w:val="center"/>
          </w:tcPr>
          <w:p w14:paraId="025CF00A" w14:textId="77777777" w:rsidR="000D3349" w:rsidRPr="00B16F57" w:rsidRDefault="000D3349" w:rsidP="004265CE">
            <w:pPr>
              <w:spacing w:line="312" w:lineRule="auto"/>
              <w:jc w:val="center"/>
              <w:rPr>
                <w:rFonts w:cs="Arial"/>
              </w:rPr>
            </w:pPr>
            <w:r w:rsidRPr="00B16F57">
              <w:rPr>
                <w:rFonts w:cs="Arial"/>
              </w:rPr>
              <w:t>14</w:t>
            </w:r>
          </w:p>
        </w:tc>
        <w:tc>
          <w:tcPr>
            <w:tcW w:w="1855" w:type="dxa"/>
            <w:vAlign w:val="center"/>
          </w:tcPr>
          <w:p w14:paraId="42716B0D" w14:textId="77777777" w:rsidR="000D3349" w:rsidRPr="00B16F57" w:rsidRDefault="000D3349" w:rsidP="004265CE">
            <w:pPr>
              <w:spacing w:line="312" w:lineRule="auto"/>
              <w:jc w:val="center"/>
              <w:rPr>
                <w:rFonts w:cs="Arial"/>
              </w:rPr>
            </w:pPr>
            <w:r w:rsidRPr="00B16F57">
              <w:rPr>
                <w:rFonts w:cs="Arial"/>
              </w:rPr>
              <w:t>494621</w:t>
            </w:r>
          </w:p>
        </w:tc>
      </w:tr>
      <w:tr w:rsidR="00242CB3" w:rsidRPr="00B16F57" w14:paraId="0A7DF16A" w14:textId="77777777" w:rsidTr="003B0C86">
        <w:trPr>
          <w:trHeight w:val="397"/>
        </w:trPr>
        <w:tc>
          <w:tcPr>
            <w:tcW w:w="1262" w:type="dxa"/>
            <w:vMerge/>
            <w:vAlign w:val="center"/>
          </w:tcPr>
          <w:p w14:paraId="4DD829C4" w14:textId="77777777" w:rsidR="00242CB3" w:rsidRPr="00B16F57" w:rsidRDefault="00242CB3" w:rsidP="00242CB3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78C726CE" w14:textId="1BF91445" w:rsidR="00242CB3" w:rsidRPr="00B16F57" w:rsidRDefault="00242CB3" w:rsidP="00242CB3">
            <w:pPr>
              <w:spacing w:line="312" w:lineRule="auto"/>
              <w:rPr>
                <w:rFonts w:cs="Arial"/>
              </w:rPr>
            </w:pPr>
            <w:r w:rsidRPr="00242CB3">
              <w:rPr>
                <w:rFonts w:cs="Arial"/>
              </w:rPr>
              <w:t>BovineHD1400000216</w:t>
            </w:r>
          </w:p>
        </w:tc>
        <w:tc>
          <w:tcPr>
            <w:tcW w:w="1814" w:type="dxa"/>
            <w:vAlign w:val="bottom"/>
          </w:tcPr>
          <w:p w14:paraId="0B28AE8A" w14:textId="1C6800A1" w:rsidR="00242CB3" w:rsidRPr="00B16F57" w:rsidRDefault="00242CB3" w:rsidP="00242CB3">
            <w:pPr>
              <w:spacing w:line="312" w:lineRule="auto"/>
              <w:jc w:val="center"/>
              <w:rPr>
                <w:rFonts w:cs="Arial"/>
              </w:rPr>
            </w:pPr>
            <w:r w:rsidRPr="00242CB3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32BCA7CB" w14:textId="12237BB9" w:rsidR="00242CB3" w:rsidRPr="00B16F57" w:rsidRDefault="00242CB3" w:rsidP="00242CB3">
            <w:pPr>
              <w:spacing w:line="312" w:lineRule="auto"/>
              <w:jc w:val="center"/>
              <w:rPr>
                <w:rFonts w:cs="Arial"/>
              </w:rPr>
            </w:pPr>
            <w:r w:rsidRPr="00242CB3">
              <w:rPr>
                <w:rFonts w:cs="Arial"/>
              </w:rPr>
              <w:t>550784</w:t>
            </w:r>
          </w:p>
        </w:tc>
      </w:tr>
      <w:tr w:rsidR="00242CB3" w:rsidRPr="00B16F57" w14:paraId="00724CA3" w14:textId="77777777" w:rsidTr="003B0C86">
        <w:trPr>
          <w:trHeight w:val="397"/>
        </w:trPr>
        <w:tc>
          <w:tcPr>
            <w:tcW w:w="1262" w:type="dxa"/>
            <w:vMerge/>
            <w:tcBorders>
              <w:bottom w:val="single" w:sz="4" w:space="0" w:color="auto"/>
            </w:tcBorders>
            <w:vAlign w:val="center"/>
          </w:tcPr>
          <w:p w14:paraId="5E12F945" w14:textId="77777777" w:rsidR="00242CB3" w:rsidRPr="00B16F57" w:rsidRDefault="00242CB3" w:rsidP="00242CB3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tcBorders>
              <w:bottom w:val="single" w:sz="4" w:space="0" w:color="auto"/>
            </w:tcBorders>
            <w:vAlign w:val="bottom"/>
          </w:tcPr>
          <w:p w14:paraId="18F1B8F1" w14:textId="5205F41E" w:rsidR="00242CB3" w:rsidRPr="00B16F57" w:rsidRDefault="00242CB3" w:rsidP="00242CB3">
            <w:pPr>
              <w:spacing w:line="312" w:lineRule="auto"/>
              <w:rPr>
                <w:rFonts w:cs="Arial"/>
              </w:rPr>
            </w:pPr>
            <w:r w:rsidRPr="00242CB3">
              <w:rPr>
                <w:rFonts w:cs="Arial"/>
              </w:rPr>
              <w:t>BovineHD1400000281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bottom"/>
          </w:tcPr>
          <w:p w14:paraId="0C50A61C" w14:textId="7D16E431" w:rsidR="00242CB3" w:rsidRPr="00B16F57" w:rsidRDefault="00242CB3" w:rsidP="00242CB3">
            <w:pPr>
              <w:spacing w:line="312" w:lineRule="auto"/>
              <w:jc w:val="center"/>
              <w:rPr>
                <w:rFonts w:cs="Arial"/>
              </w:rPr>
            </w:pPr>
            <w:r w:rsidRPr="00242CB3">
              <w:rPr>
                <w:rFonts w:cs="Arial"/>
              </w:rPr>
              <w:t>14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bottom"/>
          </w:tcPr>
          <w:p w14:paraId="0D012843" w14:textId="314EAECB" w:rsidR="00242CB3" w:rsidRPr="00B16F57" w:rsidRDefault="00242CB3" w:rsidP="00242CB3">
            <w:pPr>
              <w:spacing w:line="312" w:lineRule="auto"/>
              <w:jc w:val="center"/>
              <w:rPr>
                <w:rFonts w:cs="Arial"/>
              </w:rPr>
            </w:pPr>
            <w:r w:rsidRPr="00242CB3">
              <w:rPr>
                <w:rFonts w:cs="Arial"/>
              </w:rPr>
              <w:t>854163</w:t>
            </w:r>
          </w:p>
        </w:tc>
      </w:tr>
      <w:tr w:rsidR="000D3349" w:rsidRPr="00B16F57" w14:paraId="1A46E6BD" w14:textId="77777777" w:rsidTr="004265CE">
        <w:trPr>
          <w:trHeight w:val="397"/>
        </w:trPr>
        <w:tc>
          <w:tcPr>
            <w:tcW w:w="1262" w:type="dxa"/>
            <w:vMerge w:val="restart"/>
            <w:tcBorders>
              <w:top w:val="single" w:sz="4" w:space="0" w:color="auto"/>
            </w:tcBorders>
            <w:vAlign w:val="center"/>
          </w:tcPr>
          <w:p w14:paraId="3BF2C8D4" w14:textId="77777777" w:rsidR="000D3349" w:rsidRPr="00B16F57" w:rsidRDefault="00256335" w:rsidP="004265CE">
            <w:pPr>
              <w:spacing w:line="312" w:lineRule="auto"/>
              <w:jc w:val="center"/>
              <w:rPr>
                <w:rFonts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d</m:t>
                    </m:r>
                  </m:sub>
                </m:sSub>
              </m:oMath>
            </m:oMathPara>
          </w:p>
          <w:p w14:paraId="6C0F4F05" w14:textId="77777777" w:rsidR="000D3349" w:rsidRPr="00B16F57" w:rsidRDefault="000D3349" w:rsidP="004265CE">
            <w:pPr>
              <w:spacing w:line="312" w:lineRule="auto"/>
              <w:jc w:val="center"/>
              <w:rPr>
                <w:rFonts w:cs="Arial"/>
              </w:rPr>
            </w:pPr>
            <w:r w:rsidRPr="00B16F57">
              <w:rPr>
                <w:rFonts w:cs="Arial"/>
              </w:rPr>
              <w:t>M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14:paraId="22576E9A" w14:textId="6EDD9452" w:rsidR="000D3349" w:rsidRPr="00B16F57" w:rsidRDefault="00A65869" w:rsidP="004265CE">
            <w:pPr>
              <w:spacing w:line="312" w:lineRule="auto"/>
              <w:rPr>
                <w:rFonts w:cs="Arial"/>
              </w:rPr>
            </w:pPr>
            <w:r w:rsidRPr="00A65869">
              <w:rPr>
                <w:rFonts w:cs="Arial"/>
              </w:rPr>
              <w:t>ARS-BFGL-NGS-107379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bottom"/>
          </w:tcPr>
          <w:p w14:paraId="0F3AC01F" w14:textId="77777777" w:rsidR="000D3349" w:rsidRPr="00B16F57" w:rsidRDefault="000D3349" w:rsidP="004265CE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vAlign w:val="bottom"/>
          </w:tcPr>
          <w:p w14:paraId="5BE92540" w14:textId="311BF4CA" w:rsidR="000D3349" w:rsidRPr="00B16F57" w:rsidRDefault="00A65869" w:rsidP="004265CE">
            <w:pPr>
              <w:spacing w:line="312" w:lineRule="auto"/>
              <w:jc w:val="center"/>
              <w:rPr>
                <w:rFonts w:cs="Arial"/>
              </w:rPr>
            </w:pPr>
            <w:r w:rsidRPr="00A65869">
              <w:rPr>
                <w:rFonts w:cs="Arial"/>
              </w:rPr>
              <w:t>862483</w:t>
            </w:r>
          </w:p>
        </w:tc>
      </w:tr>
      <w:tr w:rsidR="009F1B77" w:rsidRPr="00B16F57" w14:paraId="4A6A5C92" w14:textId="77777777" w:rsidTr="004265CE">
        <w:trPr>
          <w:trHeight w:val="397"/>
        </w:trPr>
        <w:tc>
          <w:tcPr>
            <w:tcW w:w="1262" w:type="dxa"/>
            <w:vMerge/>
          </w:tcPr>
          <w:p w14:paraId="2D0E9603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239DB128" w14:textId="757A233D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BovineHD1400000188</w:t>
            </w:r>
          </w:p>
        </w:tc>
        <w:tc>
          <w:tcPr>
            <w:tcW w:w="1814" w:type="dxa"/>
            <w:vAlign w:val="bottom"/>
          </w:tcPr>
          <w:p w14:paraId="73A20A9E" w14:textId="408AF87F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2A7E4D5B" w14:textId="7ED4E3D3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403312</w:t>
            </w:r>
          </w:p>
        </w:tc>
      </w:tr>
      <w:tr w:rsidR="009F1B77" w:rsidRPr="00B16F57" w14:paraId="50161673" w14:textId="77777777" w:rsidTr="004265CE">
        <w:trPr>
          <w:trHeight w:val="397"/>
        </w:trPr>
        <w:tc>
          <w:tcPr>
            <w:tcW w:w="1262" w:type="dxa"/>
            <w:vMerge/>
          </w:tcPr>
          <w:p w14:paraId="6D6E35F0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38181D6B" w14:textId="3907138C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BovineHD1400000199</w:t>
            </w:r>
          </w:p>
        </w:tc>
        <w:tc>
          <w:tcPr>
            <w:tcW w:w="1814" w:type="dxa"/>
            <w:vAlign w:val="bottom"/>
          </w:tcPr>
          <w:p w14:paraId="102D54A3" w14:textId="293F2B09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36149E9F" w14:textId="23EFBBAF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452477</w:t>
            </w:r>
          </w:p>
        </w:tc>
      </w:tr>
      <w:tr w:rsidR="009F1B77" w:rsidRPr="00B16F57" w14:paraId="52518AE9" w14:textId="77777777" w:rsidTr="004265CE">
        <w:trPr>
          <w:trHeight w:val="397"/>
        </w:trPr>
        <w:tc>
          <w:tcPr>
            <w:tcW w:w="1262" w:type="dxa"/>
            <w:vMerge/>
          </w:tcPr>
          <w:p w14:paraId="7A6807B3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03FC5AA3" w14:textId="7B729052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BovineHD1400000200</w:t>
            </w:r>
          </w:p>
        </w:tc>
        <w:tc>
          <w:tcPr>
            <w:tcW w:w="1814" w:type="dxa"/>
            <w:vAlign w:val="bottom"/>
          </w:tcPr>
          <w:p w14:paraId="032DD564" w14:textId="21BB6238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10601D52" w14:textId="0504539A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454838</w:t>
            </w:r>
          </w:p>
        </w:tc>
      </w:tr>
      <w:tr w:rsidR="009F1B77" w:rsidRPr="00B16F57" w14:paraId="734DAC70" w14:textId="77777777" w:rsidTr="004265CE">
        <w:trPr>
          <w:trHeight w:val="397"/>
        </w:trPr>
        <w:tc>
          <w:tcPr>
            <w:tcW w:w="1262" w:type="dxa"/>
            <w:vMerge/>
          </w:tcPr>
          <w:p w14:paraId="1D4AFF5D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613349C8" w14:textId="5671E9F9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BovineHD1400000204</w:t>
            </w:r>
          </w:p>
        </w:tc>
        <w:tc>
          <w:tcPr>
            <w:tcW w:w="1814" w:type="dxa"/>
            <w:vAlign w:val="bottom"/>
          </w:tcPr>
          <w:p w14:paraId="07A263F0" w14:textId="3F6C97FD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7BE09F56" w14:textId="232521A3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487527</w:t>
            </w:r>
          </w:p>
        </w:tc>
      </w:tr>
      <w:tr w:rsidR="009F1B77" w:rsidRPr="00B16F57" w14:paraId="5FD8D4A1" w14:textId="77777777" w:rsidTr="004265CE">
        <w:trPr>
          <w:trHeight w:val="397"/>
        </w:trPr>
        <w:tc>
          <w:tcPr>
            <w:tcW w:w="1262" w:type="dxa"/>
            <w:vMerge/>
          </w:tcPr>
          <w:p w14:paraId="05DD2AD2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10C05D95" w14:textId="1B499C94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BovineHD1400000206</w:t>
            </w:r>
          </w:p>
        </w:tc>
        <w:tc>
          <w:tcPr>
            <w:tcW w:w="1814" w:type="dxa"/>
            <w:vAlign w:val="bottom"/>
          </w:tcPr>
          <w:p w14:paraId="3ED2E5CF" w14:textId="4F0DBEF3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3BC71762" w14:textId="4816106E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494621</w:t>
            </w:r>
          </w:p>
        </w:tc>
      </w:tr>
      <w:tr w:rsidR="009F1B77" w:rsidRPr="00B16F57" w14:paraId="2A72283B" w14:textId="77777777" w:rsidTr="004265CE">
        <w:trPr>
          <w:trHeight w:val="397"/>
        </w:trPr>
        <w:tc>
          <w:tcPr>
            <w:tcW w:w="1262" w:type="dxa"/>
            <w:vMerge/>
          </w:tcPr>
          <w:p w14:paraId="1C621003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790D0FAA" w14:textId="2071D3B8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BovineHD1400000216</w:t>
            </w:r>
          </w:p>
        </w:tc>
        <w:tc>
          <w:tcPr>
            <w:tcW w:w="1814" w:type="dxa"/>
            <w:vAlign w:val="bottom"/>
          </w:tcPr>
          <w:p w14:paraId="051EDF07" w14:textId="648E9A14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0C5EC32C" w14:textId="6C1ED790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550784</w:t>
            </w:r>
          </w:p>
        </w:tc>
      </w:tr>
      <w:tr w:rsidR="009F1B77" w:rsidRPr="00B16F57" w14:paraId="7FD777D2" w14:textId="77777777" w:rsidTr="004265CE">
        <w:trPr>
          <w:trHeight w:val="397"/>
        </w:trPr>
        <w:tc>
          <w:tcPr>
            <w:tcW w:w="1262" w:type="dxa"/>
            <w:vMerge/>
          </w:tcPr>
          <w:p w14:paraId="787E3094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1C1A931B" w14:textId="2A1032E9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BovineHD1400000275</w:t>
            </w:r>
          </w:p>
        </w:tc>
        <w:tc>
          <w:tcPr>
            <w:tcW w:w="1814" w:type="dxa"/>
            <w:vAlign w:val="bottom"/>
          </w:tcPr>
          <w:p w14:paraId="428A37AB" w14:textId="58560935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4B867230" w14:textId="1E9BFE46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827586</w:t>
            </w:r>
          </w:p>
        </w:tc>
      </w:tr>
      <w:tr w:rsidR="009F1B77" w:rsidRPr="00B16F57" w14:paraId="4CCA8E8E" w14:textId="77777777" w:rsidTr="004265CE">
        <w:trPr>
          <w:trHeight w:val="397"/>
        </w:trPr>
        <w:tc>
          <w:tcPr>
            <w:tcW w:w="1262" w:type="dxa"/>
            <w:vMerge/>
          </w:tcPr>
          <w:p w14:paraId="081CB212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4FE81CE7" w14:textId="19F2E5FD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BovineHD1400000281</w:t>
            </w:r>
          </w:p>
        </w:tc>
        <w:tc>
          <w:tcPr>
            <w:tcW w:w="1814" w:type="dxa"/>
            <w:vAlign w:val="bottom"/>
          </w:tcPr>
          <w:p w14:paraId="16A9A4E2" w14:textId="0FCCA409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05273936" w14:textId="5C2EA3AE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854163</w:t>
            </w:r>
          </w:p>
        </w:tc>
      </w:tr>
      <w:tr w:rsidR="009F1B77" w:rsidRPr="00B16F57" w14:paraId="02C9E585" w14:textId="77777777" w:rsidTr="004265CE">
        <w:trPr>
          <w:trHeight w:val="397"/>
        </w:trPr>
        <w:tc>
          <w:tcPr>
            <w:tcW w:w="1262" w:type="dxa"/>
            <w:vMerge/>
          </w:tcPr>
          <w:p w14:paraId="7D623AFD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3C7DEAF4" w14:textId="2DF67A22" w:rsidR="009F1B77" w:rsidRPr="002E4939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</w:t>
            </w:r>
            <w:r>
              <w:rPr>
                <w:rFonts w:cs="Arial"/>
              </w:rPr>
              <w:t>283</w:t>
            </w:r>
          </w:p>
        </w:tc>
        <w:tc>
          <w:tcPr>
            <w:tcW w:w="1814" w:type="dxa"/>
            <w:vAlign w:val="bottom"/>
          </w:tcPr>
          <w:p w14:paraId="45AB73F9" w14:textId="2E42674E" w:rsidR="009F1B77" w:rsidRPr="002E4939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5D8CEF6C" w14:textId="43C80926" w:rsidR="009F1B77" w:rsidRPr="002E4939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C8519A">
              <w:rPr>
                <w:rFonts w:cs="Arial"/>
              </w:rPr>
              <w:t>865655</w:t>
            </w:r>
          </w:p>
        </w:tc>
      </w:tr>
      <w:tr w:rsidR="009F1B77" w:rsidRPr="00B16F57" w14:paraId="788A913D" w14:textId="77777777" w:rsidTr="004265CE">
        <w:trPr>
          <w:trHeight w:val="397"/>
        </w:trPr>
        <w:tc>
          <w:tcPr>
            <w:tcW w:w="1262" w:type="dxa"/>
            <w:vMerge/>
          </w:tcPr>
          <w:p w14:paraId="1676C648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65A17D04" w14:textId="4CF9357A" w:rsidR="009F1B77" w:rsidRPr="002E4939" w:rsidRDefault="009F1B77" w:rsidP="009F1B77">
            <w:pPr>
              <w:spacing w:line="312" w:lineRule="auto"/>
              <w:rPr>
                <w:rFonts w:cs="Arial"/>
              </w:rPr>
            </w:pPr>
            <w:r w:rsidRPr="00C8519A">
              <w:rPr>
                <w:rFonts w:cs="Arial"/>
              </w:rPr>
              <w:t>BovineHD1400000286</w:t>
            </w:r>
          </w:p>
        </w:tc>
        <w:tc>
          <w:tcPr>
            <w:tcW w:w="1814" w:type="dxa"/>
            <w:vAlign w:val="bottom"/>
          </w:tcPr>
          <w:p w14:paraId="7F45F085" w14:textId="0DF74E04" w:rsidR="009F1B77" w:rsidRPr="002E4939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39291800" w14:textId="24C7A4E1" w:rsidR="009F1B77" w:rsidRPr="002E4939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9F1B77">
              <w:rPr>
                <w:rFonts w:cs="Arial"/>
              </w:rPr>
              <w:t>876529</w:t>
            </w:r>
          </w:p>
        </w:tc>
      </w:tr>
      <w:tr w:rsidR="009F1B77" w:rsidRPr="00B16F57" w14:paraId="684E9C2A" w14:textId="77777777" w:rsidTr="004265CE">
        <w:trPr>
          <w:trHeight w:val="397"/>
        </w:trPr>
        <w:tc>
          <w:tcPr>
            <w:tcW w:w="1262" w:type="dxa"/>
            <w:vMerge/>
          </w:tcPr>
          <w:p w14:paraId="11CBB16F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vAlign w:val="bottom"/>
          </w:tcPr>
          <w:p w14:paraId="4E62AC9D" w14:textId="0100A323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9F1B77">
              <w:rPr>
                <w:rFonts w:cs="Arial"/>
              </w:rPr>
              <w:t>BovineHD1400000287</w:t>
            </w:r>
          </w:p>
        </w:tc>
        <w:tc>
          <w:tcPr>
            <w:tcW w:w="1814" w:type="dxa"/>
            <w:vAlign w:val="bottom"/>
          </w:tcPr>
          <w:p w14:paraId="3A84F334" w14:textId="79EBC801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1855" w:type="dxa"/>
            <w:vAlign w:val="bottom"/>
          </w:tcPr>
          <w:p w14:paraId="1972E883" w14:textId="66DB37F4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9F1B77">
              <w:rPr>
                <w:rFonts w:cs="Arial"/>
              </w:rPr>
              <w:t>883732</w:t>
            </w:r>
          </w:p>
        </w:tc>
      </w:tr>
      <w:tr w:rsidR="009F1B77" w:rsidRPr="00B16F57" w14:paraId="573EB6DD" w14:textId="77777777" w:rsidTr="007F5A5E">
        <w:trPr>
          <w:trHeight w:val="397"/>
        </w:trPr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2AC9E867" w14:textId="77777777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tcBorders>
              <w:bottom w:val="single" w:sz="4" w:space="0" w:color="auto"/>
            </w:tcBorders>
            <w:vAlign w:val="bottom"/>
          </w:tcPr>
          <w:p w14:paraId="1EE57589" w14:textId="7947DAA6" w:rsidR="009F1B77" w:rsidRPr="00B16F57" w:rsidRDefault="009F1B77" w:rsidP="009F1B77">
            <w:pPr>
              <w:spacing w:line="312" w:lineRule="auto"/>
              <w:rPr>
                <w:rFonts w:cs="Arial"/>
              </w:rPr>
            </w:pPr>
            <w:r w:rsidRPr="002E4939">
              <w:rPr>
                <w:rFonts w:cs="Arial"/>
              </w:rPr>
              <w:t>BovineHD1400000324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bottom"/>
          </w:tcPr>
          <w:p w14:paraId="63DAD27F" w14:textId="7FE6EBD9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14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bottom"/>
          </w:tcPr>
          <w:p w14:paraId="5CCA4826" w14:textId="77B02FC5" w:rsidR="009F1B77" w:rsidRPr="00B16F57" w:rsidRDefault="009F1B77" w:rsidP="009F1B77">
            <w:pPr>
              <w:spacing w:line="312" w:lineRule="auto"/>
              <w:jc w:val="center"/>
              <w:rPr>
                <w:rFonts w:cs="Arial"/>
              </w:rPr>
            </w:pPr>
            <w:r w:rsidRPr="002E4939">
              <w:rPr>
                <w:rFonts w:cs="Arial"/>
              </w:rPr>
              <w:t>1063078</w:t>
            </w:r>
          </w:p>
        </w:tc>
      </w:tr>
      <w:tr w:rsidR="00545DDD" w:rsidRPr="00B16F57" w14:paraId="170ED938" w14:textId="77777777" w:rsidTr="00CC7260">
        <w:trPr>
          <w:trHeight w:val="397"/>
        </w:trPr>
        <w:tc>
          <w:tcPr>
            <w:tcW w:w="1262" w:type="dxa"/>
            <w:vMerge w:val="restart"/>
            <w:tcBorders>
              <w:top w:val="single" w:sz="4" w:space="0" w:color="auto"/>
            </w:tcBorders>
            <w:vAlign w:val="center"/>
          </w:tcPr>
          <w:p w14:paraId="36A9C082" w14:textId="77777777" w:rsidR="00545DDD" w:rsidRPr="00B16F57" w:rsidRDefault="00256335" w:rsidP="00545DDD">
            <w:pPr>
              <w:spacing w:line="312" w:lineRule="auto"/>
              <w:jc w:val="center"/>
              <w:rPr>
                <w:rFonts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r</m:t>
                    </m:r>
                  </m:sub>
                </m:sSub>
              </m:oMath>
            </m:oMathPara>
          </w:p>
          <w:p w14:paraId="294AFA65" w14:textId="77777777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B16F57">
              <w:rPr>
                <w:rFonts w:cs="Arial"/>
              </w:rPr>
              <w:t>M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14:paraId="3C74ACE3" w14:textId="46118876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  <w:r w:rsidRPr="00122C0F">
              <w:rPr>
                <w:rFonts w:cs="Arial"/>
              </w:rPr>
              <w:t>ARS-BFGL-NGS-72413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63196325" w14:textId="7E7DC3AC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  <w:tcBorders>
              <w:top w:val="single" w:sz="4" w:space="0" w:color="auto"/>
            </w:tcBorders>
          </w:tcPr>
          <w:p w14:paraId="5FFD64BF" w14:textId="0B8D7250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82061755</w:t>
            </w:r>
          </w:p>
        </w:tc>
      </w:tr>
      <w:tr w:rsidR="00545DDD" w:rsidRPr="00B16F57" w14:paraId="39150D2E" w14:textId="77777777" w:rsidTr="00CC7260">
        <w:trPr>
          <w:trHeight w:val="397"/>
        </w:trPr>
        <w:tc>
          <w:tcPr>
            <w:tcW w:w="1262" w:type="dxa"/>
            <w:vMerge/>
            <w:tcBorders>
              <w:top w:val="single" w:sz="4" w:space="0" w:color="auto"/>
            </w:tcBorders>
            <w:vAlign w:val="center"/>
          </w:tcPr>
          <w:p w14:paraId="30D4EFA9" w14:textId="77777777" w:rsidR="00545DDD" w:rsidRDefault="00545DDD" w:rsidP="00545DDD">
            <w:pPr>
              <w:spacing w:line="312" w:lineRule="auto"/>
              <w:jc w:val="center"/>
            </w:pPr>
          </w:p>
        </w:tc>
        <w:tc>
          <w:tcPr>
            <w:tcW w:w="3541" w:type="dxa"/>
            <w:vAlign w:val="bottom"/>
          </w:tcPr>
          <w:p w14:paraId="73FAFA89" w14:textId="16402350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C12A95">
              <w:rPr>
                <w:rFonts w:cs="Arial"/>
              </w:rPr>
              <w:t>ARS-BFGL-NGS-80785</w:t>
            </w:r>
          </w:p>
        </w:tc>
        <w:tc>
          <w:tcPr>
            <w:tcW w:w="1814" w:type="dxa"/>
          </w:tcPr>
          <w:p w14:paraId="7E6A594B" w14:textId="5DC3F860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50F09871" w14:textId="2BCDC228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75143850</w:t>
            </w:r>
          </w:p>
        </w:tc>
      </w:tr>
      <w:tr w:rsidR="00545DDD" w:rsidRPr="00B16F57" w14:paraId="0C1C5CBC" w14:textId="77777777" w:rsidTr="00CC7260">
        <w:trPr>
          <w:trHeight w:val="397"/>
        </w:trPr>
        <w:tc>
          <w:tcPr>
            <w:tcW w:w="1262" w:type="dxa"/>
            <w:vMerge/>
          </w:tcPr>
          <w:p w14:paraId="2FAFE70D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0A3FAFEC" w14:textId="426B64F1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BovineHD0500021484</w:t>
            </w:r>
          </w:p>
        </w:tc>
        <w:tc>
          <w:tcPr>
            <w:tcW w:w="1814" w:type="dxa"/>
          </w:tcPr>
          <w:p w14:paraId="484CAE2D" w14:textId="53A2E562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40C2CC17" w14:textId="47BC78D4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75039090</w:t>
            </w:r>
          </w:p>
        </w:tc>
      </w:tr>
      <w:tr w:rsidR="00545DDD" w:rsidRPr="00B16F57" w14:paraId="2F0B269C" w14:textId="77777777" w:rsidTr="00CC7260">
        <w:trPr>
          <w:trHeight w:val="397"/>
        </w:trPr>
        <w:tc>
          <w:tcPr>
            <w:tcW w:w="1262" w:type="dxa"/>
            <w:vMerge/>
          </w:tcPr>
          <w:p w14:paraId="371E4BA0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2047FCDD" w14:textId="4CE2DF6C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BovineHD0500021485</w:t>
            </w:r>
          </w:p>
        </w:tc>
        <w:tc>
          <w:tcPr>
            <w:tcW w:w="1814" w:type="dxa"/>
          </w:tcPr>
          <w:p w14:paraId="04BC658F" w14:textId="574B061B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4A90C610" w14:textId="1C6E7E72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75048931</w:t>
            </w:r>
          </w:p>
        </w:tc>
      </w:tr>
      <w:tr w:rsidR="00545DDD" w:rsidRPr="00B16F57" w14:paraId="79314B67" w14:textId="77777777" w:rsidTr="00CC7260">
        <w:trPr>
          <w:trHeight w:val="397"/>
        </w:trPr>
        <w:tc>
          <w:tcPr>
            <w:tcW w:w="1262" w:type="dxa"/>
            <w:vMerge/>
          </w:tcPr>
          <w:p w14:paraId="59D4FD7F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5B0DCE45" w14:textId="0009B9D9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BovineHD0500021495</w:t>
            </w:r>
          </w:p>
        </w:tc>
        <w:tc>
          <w:tcPr>
            <w:tcW w:w="1814" w:type="dxa"/>
          </w:tcPr>
          <w:p w14:paraId="3BAF24CD" w14:textId="59323DC3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4923B05A" w14:textId="48FEAC6C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75088299</w:t>
            </w:r>
          </w:p>
        </w:tc>
      </w:tr>
      <w:tr w:rsidR="00545DDD" w:rsidRPr="00B16F57" w14:paraId="4D6E94D9" w14:textId="77777777" w:rsidTr="00CC7260">
        <w:trPr>
          <w:trHeight w:val="397"/>
        </w:trPr>
        <w:tc>
          <w:tcPr>
            <w:tcW w:w="1262" w:type="dxa"/>
            <w:vMerge/>
          </w:tcPr>
          <w:p w14:paraId="73269F08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2BAFF669" w14:textId="6D04A1C2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BovineHD0500021496</w:t>
            </w:r>
          </w:p>
        </w:tc>
        <w:tc>
          <w:tcPr>
            <w:tcW w:w="1814" w:type="dxa"/>
          </w:tcPr>
          <w:p w14:paraId="188CE167" w14:textId="5A629636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6FAFFC4A" w14:textId="6C89DF95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75094522</w:t>
            </w:r>
          </w:p>
        </w:tc>
      </w:tr>
      <w:tr w:rsidR="00545DDD" w:rsidRPr="00B16F57" w14:paraId="063C4785" w14:textId="77777777" w:rsidTr="00CC7260">
        <w:trPr>
          <w:trHeight w:val="397"/>
        </w:trPr>
        <w:tc>
          <w:tcPr>
            <w:tcW w:w="1262" w:type="dxa"/>
            <w:vMerge/>
          </w:tcPr>
          <w:p w14:paraId="26512D50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13441FCC" w14:textId="58B00605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BovineHD0500021497</w:t>
            </w:r>
          </w:p>
        </w:tc>
        <w:tc>
          <w:tcPr>
            <w:tcW w:w="1814" w:type="dxa"/>
          </w:tcPr>
          <w:p w14:paraId="37847E65" w14:textId="3732B25A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70F1C5C0" w14:textId="1461D6A2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75098897</w:t>
            </w:r>
          </w:p>
        </w:tc>
      </w:tr>
      <w:tr w:rsidR="00545DDD" w:rsidRPr="00B16F57" w14:paraId="4323DDD9" w14:textId="77777777" w:rsidTr="00CC7260">
        <w:trPr>
          <w:trHeight w:val="397"/>
        </w:trPr>
        <w:tc>
          <w:tcPr>
            <w:tcW w:w="1262" w:type="dxa"/>
            <w:vMerge/>
          </w:tcPr>
          <w:p w14:paraId="727427C6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6D26D542" w14:textId="73E3D98F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BovineHD0500021498</w:t>
            </w:r>
          </w:p>
        </w:tc>
        <w:tc>
          <w:tcPr>
            <w:tcW w:w="1814" w:type="dxa"/>
          </w:tcPr>
          <w:p w14:paraId="05D02869" w14:textId="2EF0E51D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1DAAF91F" w14:textId="0873CD8A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75100664</w:t>
            </w:r>
          </w:p>
        </w:tc>
      </w:tr>
      <w:tr w:rsidR="00545DDD" w:rsidRPr="00B16F57" w14:paraId="71F069DC" w14:textId="77777777" w:rsidTr="00CC7260">
        <w:trPr>
          <w:trHeight w:val="397"/>
        </w:trPr>
        <w:tc>
          <w:tcPr>
            <w:tcW w:w="1262" w:type="dxa"/>
            <w:vMerge/>
          </w:tcPr>
          <w:p w14:paraId="5202A187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49FB8DC3" w14:textId="071E4ACC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BovineHD0500021499</w:t>
            </w:r>
          </w:p>
        </w:tc>
        <w:tc>
          <w:tcPr>
            <w:tcW w:w="1814" w:type="dxa"/>
          </w:tcPr>
          <w:p w14:paraId="527A43E3" w14:textId="6A9248C6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378B3155" w14:textId="5DA0C9F4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75109095</w:t>
            </w:r>
          </w:p>
        </w:tc>
      </w:tr>
      <w:tr w:rsidR="00545DDD" w:rsidRPr="00B16F57" w14:paraId="11F4D4AE" w14:textId="77777777" w:rsidTr="00CC7260">
        <w:trPr>
          <w:trHeight w:val="397"/>
        </w:trPr>
        <w:tc>
          <w:tcPr>
            <w:tcW w:w="1262" w:type="dxa"/>
            <w:vMerge/>
          </w:tcPr>
          <w:p w14:paraId="2F1A10EA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16079B61" w14:textId="302833BA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BovineHD0500021500</w:t>
            </w:r>
          </w:p>
        </w:tc>
        <w:tc>
          <w:tcPr>
            <w:tcW w:w="1814" w:type="dxa"/>
          </w:tcPr>
          <w:p w14:paraId="3CE09ED2" w14:textId="08FEB976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1039BC2D" w14:textId="7C708915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75111711</w:t>
            </w:r>
          </w:p>
        </w:tc>
      </w:tr>
      <w:tr w:rsidR="00545DDD" w:rsidRPr="00B16F57" w14:paraId="6F232F96" w14:textId="77777777" w:rsidTr="00CC7260">
        <w:trPr>
          <w:trHeight w:val="397"/>
        </w:trPr>
        <w:tc>
          <w:tcPr>
            <w:tcW w:w="1262" w:type="dxa"/>
            <w:vMerge/>
          </w:tcPr>
          <w:p w14:paraId="788FD1E0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40738732" w14:textId="11552237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BovineHD0500021501</w:t>
            </w:r>
          </w:p>
        </w:tc>
        <w:tc>
          <w:tcPr>
            <w:tcW w:w="1814" w:type="dxa"/>
          </w:tcPr>
          <w:p w14:paraId="2B1656B7" w14:textId="2F1D9C11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1309843F" w14:textId="0447EF2E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75115270</w:t>
            </w:r>
          </w:p>
        </w:tc>
      </w:tr>
      <w:tr w:rsidR="00545DDD" w:rsidRPr="00B16F57" w14:paraId="5EC8D419" w14:textId="77777777" w:rsidTr="00CC7260">
        <w:trPr>
          <w:trHeight w:val="397"/>
        </w:trPr>
        <w:tc>
          <w:tcPr>
            <w:tcW w:w="1262" w:type="dxa"/>
            <w:vMerge/>
          </w:tcPr>
          <w:p w14:paraId="33E5915E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09069101" w14:textId="0A0E61F0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BovineHD0500021502</w:t>
            </w:r>
          </w:p>
        </w:tc>
        <w:tc>
          <w:tcPr>
            <w:tcW w:w="1814" w:type="dxa"/>
          </w:tcPr>
          <w:p w14:paraId="5BF57C46" w14:textId="1DF8F47F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73AD6A02" w14:textId="56AF77A0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75117210</w:t>
            </w:r>
          </w:p>
        </w:tc>
      </w:tr>
      <w:tr w:rsidR="00545DDD" w:rsidRPr="00B16F57" w14:paraId="7EF494BC" w14:textId="77777777" w:rsidTr="00CC7260">
        <w:trPr>
          <w:trHeight w:val="397"/>
        </w:trPr>
        <w:tc>
          <w:tcPr>
            <w:tcW w:w="1262" w:type="dxa"/>
            <w:vMerge/>
          </w:tcPr>
          <w:p w14:paraId="6DCB09E8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2148072A" w14:textId="64CFF260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BovineHD0500021505</w:t>
            </w:r>
          </w:p>
        </w:tc>
        <w:tc>
          <w:tcPr>
            <w:tcW w:w="1814" w:type="dxa"/>
          </w:tcPr>
          <w:p w14:paraId="63478FBA" w14:textId="72C86814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4B61B89F" w14:textId="248D0CA5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75129323</w:t>
            </w:r>
          </w:p>
        </w:tc>
      </w:tr>
      <w:tr w:rsidR="00545DDD" w:rsidRPr="00B16F57" w14:paraId="013587AE" w14:textId="77777777" w:rsidTr="00CC7260">
        <w:trPr>
          <w:trHeight w:val="397"/>
        </w:trPr>
        <w:tc>
          <w:tcPr>
            <w:tcW w:w="1262" w:type="dxa"/>
            <w:vMerge/>
          </w:tcPr>
          <w:p w14:paraId="07FADC7F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3DE9B2B4" w14:textId="189243F0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BovineHD0500021508</w:t>
            </w:r>
          </w:p>
        </w:tc>
        <w:tc>
          <w:tcPr>
            <w:tcW w:w="1814" w:type="dxa"/>
          </w:tcPr>
          <w:p w14:paraId="49797091" w14:textId="0D4DAD19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52E047F6" w14:textId="522ACF69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75137447</w:t>
            </w:r>
          </w:p>
        </w:tc>
      </w:tr>
      <w:tr w:rsidR="00545DDD" w:rsidRPr="00B16F57" w14:paraId="380F3367" w14:textId="77777777" w:rsidTr="00CC7260">
        <w:trPr>
          <w:trHeight w:val="397"/>
        </w:trPr>
        <w:tc>
          <w:tcPr>
            <w:tcW w:w="1262" w:type="dxa"/>
            <w:vMerge/>
          </w:tcPr>
          <w:p w14:paraId="7DA2D37B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6A981B81" w14:textId="3E4519B7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BovineHD0500022023</w:t>
            </w:r>
          </w:p>
        </w:tc>
        <w:tc>
          <w:tcPr>
            <w:tcW w:w="1814" w:type="dxa"/>
          </w:tcPr>
          <w:p w14:paraId="686418F9" w14:textId="77F645DC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631F04FC" w14:textId="4F63D532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77146567</w:t>
            </w:r>
          </w:p>
        </w:tc>
      </w:tr>
      <w:tr w:rsidR="00545DDD" w:rsidRPr="00B16F57" w14:paraId="2DBE28ED" w14:textId="77777777" w:rsidTr="00CC7260">
        <w:trPr>
          <w:trHeight w:val="397"/>
        </w:trPr>
        <w:tc>
          <w:tcPr>
            <w:tcW w:w="1262" w:type="dxa"/>
            <w:vMerge/>
          </w:tcPr>
          <w:p w14:paraId="3A33D9EC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723C14F6" w14:textId="7BF85EEA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BovineHD0500022699</w:t>
            </w:r>
          </w:p>
        </w:tc>
        <w:tc>
          <w:tcPr>
            <w:tcW w:w="1814" w:type="dxa"/>
          </w:tcPr>
          <w:p w14:paraId="05FD2698" w14:textId="3DE30873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5BBE4732" w14:textId="43F6C824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79710128</w:t>
            </w:r>
          </w:p>
        </w:tc>
      </w:tr>
      <w:tr w:rsidR="00545DDD" w:rsidRPr="00B16F57" w14:paraId="3B53BE8A" w14:textId="77777777" w:rsidTr="00CC7260">
        <w:trPr>
          <w:trHeight w:val="397"/>
        </w:trPr>
        <w:tc>
          <w:tcPr>
            <w:tcW w:w="1262" w:type="dxa"/>
            <w:vMerge/>
          </w:tcPr>
          <w:p w14:paraId="7334C4D1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4A6F7305" w14:textId="025E2442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BovineHD0500023284</w:t>
            </w:r>
          </w:p>
        </w:tc>
        <w:tc>
          <w:tcPr>
            <w:tcW w:w="1814" w:type="dxa"/>
          </w:tcPr>
          <w:p w14:paraId="309C72A4" w14:textId="49C8039C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7CE6BFA9" w14:textId="6D68D2E9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82057231</w:t>
            </w:r>
          </w:p>
        </w:tc>
      </w:tr>
      <w:tr w:rsidR="00545DDD" w:rsidRPr="00B16F57" w14:paraId="5D71CA01" w14:textId="77777777" w:rsidTr="00CC7260">
        <w:trPr>
          <w:trHeight w:val="397"/>
        </w:trPr>
        <w:tc>
          <w:tcPr>
            <w:tcW w:w="1262" w:type="dxa"/>
            <w:vMerge/>
          </w:tcPr>
          <w:p w14:paraId="6A3C98D4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31BFF008" w14:textId="70A1A528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BovineHD0500023286</w:t>
            </w:r>
          </w:p>
        </w:tc>
        <w:tc>
          <w:tcPr>
            <w:tcW w:w="1814" w:type="dxa"/>
          </w:tcPr>
          <w:p w14:paraId="2B6835C7" w14:textId="193F5DBA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57E3E916" w14:textId="69701992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82059684</w:t>
            </w:r>
          </w:p>
        </w:tc>
      </w:tr>
      <w:tr w:rsidR="00545DDD" w:rsidRPr="00B16F57" w14:paraId="2299FBE1" w14:textId="77777777" w:rsidTr="00CC7260">
        <w:trPr>
          <w:trHeight w:val="397"/>
        </w:trPr>
        <w:tc>
          <w:tcPr>
            <w:tcW w:w="1262" w:type="dxa"/>
            <w:vMerge/>
          </w:tcPr>
          <w:p w14:paraId="715F8078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77D08250" w14:textId="0449DDAF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BovineHD0500023287</w:t>
            </w:r>
          </w:p>
        </w:tc>
        <w:tc>
          <w:tcPr>
            <w:tcW w:w="1814" w:type="dxa"/>
          </w:tcPr>
          <w:p w14:paraId="152427AF" w14:textId="2EFB6B2F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2713185A" w14:textId="0C91E9A8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82060341</w:t>
            </w:r>
          </w:p>
        </w:tc>
      </w:tr>
      <w:tr w:rsidR="00545DDD" w:rsidRPr="00B16F57" w14:paraId="474F0080" w14:textId="77777777" w:rsidTr="00CC7260">
        <w:trPr>
          <w:trHeight w:val="397"/>
        </w:trPr>
        <w:tc>
          <w:tcPr>
            <w:tcW w:w="1262" w:type="dxa"/>
            <w:vMerge/>
          </w:tcPr>
          <w:p w14:paraId="0860AFA6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003F1CAB" w14:textId="20CA2737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BovineHD0500023289</w:t>
            </w:r>
          </w:p>
        </w:tc>
        <w:tc>
          <w:tcPr>
            <w:tcW w:w="1814" w:type="dxa"/>
          </w:tcPr>
          <w:p w14:paraId="103B89CA" w14:textId="7E4BAFE7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5721D0AA" w14:textId="54BD8FEC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82062576</w:t>
            </w:r>
          </w:p>
        </w:tc>
      </w:tr>
      <w:tr w:rsidR="00545DDD" w:rsidRPr="00B16F57" w14:paraId="75468CA6" w14:textId="77777777" w:rsidTr="00CC7260">
        <w:trPr>
          <w:trHeight w:val="397"/>
        </w:trPr>
        <w:tc>
          <w:tcPr>
            <w:tcW w:w="1262" w:type="dxa"/>
            <w:vMerge/>
          </w:tcPr>
          <w:p w14:paraId="3CD30C63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078EFC4C" w14:textId="064F3C01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BovineHD0500023290</w:t>
            </w:r>
          </w:p>
        </w:tc>
        <w:tc>
          <w:tcPr>
            <w:tcW w:w="1814" w:type="dxa"/>
          </w:tcPr>
          <w:p w14:paraId="1371AA48" w14:textId="38A83C36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0A9E4841" w14:textId="07472BED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82064350</w:t>
            </w:r>
          </w:p>
        </w:tc>
      </w:tr>
      <w:tr w:rsidR="00545DDD" w:rsidRPr="00B16F57" w14:paraId="3A7730D4" w14:textId="77777777" w:rsidTr="00CC7260">
        <w:trPr>
          <w:trHeight w:val="397"/>
        </w:trPr>
        <w:tc>
          <w:tcPr>
            <w:tcW w:w="1262" w:type="dxa"/>
            <w:vMerge/>
          </w:tcPr>
          <w:p w14:paraId="2E8EAE7F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32C91115" w14:textId="28BDAFBB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BovineHD0500023291</w:t>
            </w:r>
          </w:p>
        </w:tc>
        <w:tc>
          <w:tcPr>
            <w:tcW w:w="1814" w:type="dxa"/>
          </w:tcPr>
          <w:p w14:paraId="66A12F63" w14:textId="291AB0DF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50A3E439" w14:textId="506CD8BF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82064946</w:t>
            </w:r>
          </w:p>
        </w:tc>
      </w:tr>
      <w:tr w:rsidR="00545DDD" w:rsidRPr="00B16F57" w14:paraId="63AD90A0" w14:textId="77777777" w:rsidTr="00CC7260">
        <w:trPr>
          <w:trHeight w:val="397"/>
        </w:trPr>
        <w:tc>
          <w:tcPr>
            <w:tcW w:w="1262" w:type="dxa"/>
            <w:vMerge/>
          </w:tcPr>
          <w:p w14:paraId="2ACBFE03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6EDC71CF" w14:textId="100B69B6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BovineHD0500023292</w:t>
            </w:r>
          </w:p>
        </w:tc>
        <w:tc>
          <w:tcPr>
            <w:tcW w:w="1814" w:type="dxa"/>
          </w:tcPr>
          <w:p w14:paraId="1A06FF4C" w14:textId="000018E8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197CCC12" w14:textId="7AC3F352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82065496</w:t>
            </w:r>
          </w:p>
        </w:tc>
      </w:tr>
      <w:tr w:rsidR="00545DDD" w:rsidRPr="00B16F57" w14:paraId="19153977" w14:textId="77777777" w:rsidTr="00CC7260">
        <w:trPr>
          <w:trHeight w:val="397"/>
        </w:trPr>
        <w:tc>
          <w:tcPr>
            <w:tcW w:w="1262" w:type="dxa"/>
            <w:vMerge/>
          </w:tcPr>
          <w:p w14:paraId="14922BE9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46AB3EB2" w14:textId="20E31741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BovineHD0500023293</w:t>
            </w:r>
          </w:p>
        </w:tc>
        <w:tc>
          <w:tcPr>
            <w:tcW w:w="1814" w:type="dxa"/>
          </w:tcPr>
          <w:p w14:paraId="3290FD38" w14:textId="1EC8311C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7F4F1CEA" w14:textId="4A5A8C1F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82067669</w:t>
            </w:r>
          </w:p>
        </w:tc>
      </w:tr>
      <w:tr w:rsidR="00545DDD" w:rsidRPr="00B16F57" w14:paraId="62550E0B" w14:textId="77777777" w:rsidTr="00CC7260">
        <w:trPr>
          <w:trHeight w:val="397"/>
        </w:trPr>
        <w:tc>
          <w:tcPr>
            <w:tcW w:w="1262" w:type="dxa"/>
            <w:vMerge/>
          </w:tcPr>
          <w:p w14:paraId="5E4A58D4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653EAB9C" w14:textId="42FFCB91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BovineHD0500023295</w:t>
            </w:r>
          </w:p>
        </w:tc>
        <w:tc>
          <w:tcPr>
            <w:tcW w:w="1814" w:type="dxa"/>
          </w:tcPr>
          <w:p w14:paraId="304A5D69" w14:textId="0110B4D3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2FEE418A" w14:textId="0EBE5A81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82077397</w:t>
            </w:r>
          </w:p>
        </w:tc>
      </w:tr>
      <w:tr w:rsidR="00545DDD" w:rsidRPr="00B16F57" w14:paraId="2B9E7C32" w14:textId="77777777" w:rsidTr="00CC7260">
        <w:trPr>
          <w:trHeight w:val="397"/>
        </w:trPr>
        <w:tc>
          <w:tcPr>
            <w:tcW w:w="1262" w:type="dxa"/>
            <w:vMerge/>
          </w:tcPr>
          <w:p w14:paraId="74089DB3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0996D6D7" w14:textId="6A3140EE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BovineHD0500023297</w:t>
            </w:r>
          </w:p>
        </w:tc>
        <w:tc>
          <w:tcPr>
            <w:tcW w:w="1814" w:type="dxa"/>
          </w:tcPr>
          <w:p w14:paraId="7ABC9E7D" w14:textId="78F5C602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31191DF1" w14:textId="37A2C727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82089704</w:t>
            </w:r>
          </w:p>
        </w:tc>
      </w:tr>
      <w:tr w:rsidR="00545DDD" w:rsidRPr="00B16F57" w14:paraId="654208B6" w14:textId="77777777" w:rsidTr="00CC7260">
        <w:trPr>
          <w:trHeight w:val="397"/>
        </w:trPr>
        <w:tc>
          <w:tcPr>
            <w:tcW w:w="1262" w:type="dxa"/>
            <w:vMerge/>
          </w:tcPr>
          <w:p w14:paraId="7A0F553D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39460583" w14:textId="7E94E0B2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BovineHD0500023298</w:t>
            </w:r>
          </w:p>
        </w:tc>
        <w:tc>
          <w:tcPr>
            <w:tcW w:w="1814" w:type="dxa"/>
          </w:tcPr>
          <w:p w14:paraId="4E4E5246" w14:textId="07BA463F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2DB71F8C" w14:textId="7ABEF729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82094211</w:t>
            </w:r>
          </w:p>
        </w:tc>
      </w:tr>
      <w:tr w:rsidR="00545DDD" w:rsidRPr="00B16F57" w14:paraId="086B42E7" w14:textId="77777777" w:rsidTr="00CC7260">
        <w:trPr>
          <w:trHeight w:val="397"/>
        </w:trPr>
        <w:tc>
          <w:tcPr>
            <w:tcW w:w="1262" w:type="dxa"/>
            <w:vMerge/>
          </w:tcPr>
          <w:p w14:paraId="0E51A9D7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6DED4377" w14:textId="307CFEA2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BovineHD0500024876</w:t>
            </w:r>
          </w:p>
        </w:tc>
        <w:tc>
          <w:tcPr>
            <w:tcW w:w="1814" w:type="dxa"/>
          </w:tcPr>
          <w:p w14:paraId="42422C6F" w14:textId="1025A626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7FAF7011" w14:textId="0B1CD17D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87262266</w:t>
            </w:r>
          </w:p>
        </w:tc>
      </w:tr>
      <w:tr w:rsidR="00545DDD" w:rsidRPr="00B16F57" w14:paraId="3BEA8268" w14:textId="77777777" w:rsidTr="00CC7260">
        <w:trPr>
          <w:trHeight w:val="397"/>
        </w:trPr>
        <w:tc>
          <w:tcPr>
            <w:tcW w:w="1262" w:type="dxa"/>
            <w:vMerge/>
          </w:tcPr>
          <w:p w14:paraId="15F23BD0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08ED4E44" w14:textId="46414AF8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BovineHD0500024896</w:t>
            </w:r>
          </w:p>
        </w:tc>
        <w:tc>
          <w:tcPr>
            <w:tcW w:w="1814" w:type="dxa"/>
          </w:tcPr>
          <w:p w14:paraId="12E046EB" w14:textId="0F63A951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410D7266" w14:textId="6B9D69F8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87377813</w:t>
            </w:r>
          </w:p>
        </w:tc>
      </w:tr>
      <w:tr w:rsidR="00545DDD" w:rsidRPr="00B16F57" w14:paraId="65B1FA1B" w14:textId="77777777" w:rsidTr="00CC7260">
        <w:trPr>
          <w:trHeight w:val="397"/>
        </w:trPr>
        <w:tc>
          <w:tcPr>
            <w:tcW w:w="1262" w:type="dxa"/>
            <w:vMerge/>
          </w:tcPr>
          <w:p w14:paraId="2E9990F8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545B54FB" w14:textId="51E5D5D3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BovineHD0500025559</w:t>
            </w:r>
          </w:p>
        </w:tc>
        <w:tc>
          <w:tcPr>
            <w:tcW w:w="1814" w:type="dxa"/>
          </w:tcPr>
          <w:p w14:paraId="4ED807AF" w14:textId="7D635406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50ABB0FF" w14:textId="10F74CD4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89572280</w:t>
            </w:r>
          </w:p>
        </w:tc>
      </w:tr>
      <w:tr w:rsidR="00545DDD" w:rsidRPr="00B16F57" w14:paraId="7E77C6E6" w14:textId="77777777" w:rsidTr="00CC7260">
        <w:trPr>
          <w:trHeight w:val="397"/>
        </w:trPr>
        <w:tc>
          <w:tcPr>
            <w:tcW w:w="1262" w:type="dxa"/>
            <w:vMerge/>
          </w:tcPr>
          <w:p w14:paraId="77D4C4FB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3895D5F5" w14:textId="7948CF4C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BovineHD0500025685</w:t>
            </w:r>
          </w:p>
        </w:tc>
        <w:tc>
          <w:tcPr>
            <w:tcW w:w="1814" w:type="dxa"/>
          </w:tcPr>
          <w:p w14:paraId="673DECBF" w14:textId="669B74F2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4DB045EF" w14:textId="7A4B0CB2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90038070</w:t>
            </w:r>
          </w:p>
        </w:tc>
      </w:tr>
      <w:tr w:rsidR="00545DDD" w:rsidRPr="00B16F57" w14:paraId="03827D2D" w14:textId="77777777" w:rsidTr="00CC7260">
        <w:trPr>
          <w:trHeight w:val="397"/>
        </w:trPr>
        <w:tc>
          <w:tcPr>
            <w:tcW w:w="1262" w:type="dxa"/>
            <w:vMerge/>
          </w:tcPr>
          <w:p w14:paraId="54166708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7A7B72F2" w14:textId="79459A08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BovineHD4100003858</w:t>
            </w:r>
          </w:p>
        </w:tc>
        <w:tc>
          <w:tcPr>
            <w:tcW w:w="1814" w:type="dxa"/>
          </w:tcPr>
          <w:p w14:paraId="6CF5B455" w14:textId="74E25109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29141BFD" w14:textId="2C3304E6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75105523</w:t>
            </w:r>
          </w:p>
        </w:tc>
      </w:tr>
      <w:tr w:rsidR="00545DDD" w:rsidRPr="00B16F57" w14:paraId="06B999D2" w14:textId="77777777" w:rsidTr="00CC7260">
        <w:trPr>
          <w:trHeight w:val="397"/>
        </w:trPr>
        <w:tc>
          <w:tcPr>
            <w:tcW w:w="1262" w:type="dxa"/>
            <w:vMerge/>
          </w:tcPr>
          <w:p w14:paraId="61373083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1D4CED4E" w14:textId="7E3315D2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BovineHD4100003859</w:t>
            </w:r>
          </w:p>
        </w:tc>
        <w:tc>
          <w:tcPr>
            <w:tcW w:w="1814" w:type="dxa"/>
          </w:tcPr>
          <w:p w14:paraId="2B388967" w14:textId="294BC068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32FBF382" w14:textId="3C4FA553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75124656</w:t>
            </w:r>
          </w:p>
        </w:tc>
      </w:tr>
      <w:tr w:rsidR="00545DDD" w:rsidRPr="00B16F57" w14:paraId="4E65D54A" w14:textId="77777777" w:rsidTr="00CC7260">
        <w:trPr>
          <w:trHeight w:val="397"/>
        </w:trPr>
        <w:tc>
          <w:tcPr>
            <w:tcW w:w="1262" w:type="dxa"/>
            <w:vMerge/>
          </w:tcPr>
          <w:p w14:paraId="194ECDBB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7F373A80" w14:textId="08D90F4E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BovineHD4100003886</w:t>
            </w:r>
          </w:p>
        </w:tc>
        <w:tc>
          <w:tcPr>
            <w:tcW w:w="1814" w:type="dxa"/>
          </w:tcPr>
          <w:p w14:paraId="04CC29DA" w14:textId="5A210C41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276E52A9" w14:textId="56863CB7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82066707</w:t>
            </w:r>
          </w:p>
        </w:tc>
      </w:tr>
      <w:tr w:rsidR="00545DDD" w:rsidRPr="00B16F57" w14:paraId="7D2582EE" w14:textId="77777777" w:rsidTr="00CC7260">
        <w:trPr>
          <w:trHeight w:val="397"/>
        </w:trPr>
        <w:tc>
          <w:tcPr>
            <w:tcW w:w="1262" w:type="dxa"/>
            <w:vMerge/>
          </w:tcPr>
          <w:p w14:paraId="33B4650E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2A959684" w14:textId="0A2CDA1D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BovineHD4100003887</w:t>
            </w:r>
          </w:p>
        </w:tc>
        <w:tc>
          <w:tcPr>
            <w:tcW w:w="1814" w:type="dxa"/>
          </w:tcPr>
          <w:p w14:paraId="47BC03EB" w14:textId="40DFF57A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12EF3088" w14:textId="76D410F8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82070754</w:t>
            </w:r>
          </w:p>
        </w:tc>
      </w:tr>
      <w:tr w:rsidR="00545DDD" w:rsidRPr="00B16F57" w14:paraId="1FE726AB" w14:textId="77777777" w:rsidTr="00CC7260">
        <w:trPr>
          <w:trHeight w:val="397"/>
        </w:trPr>
        <w:tc>
          <w:tcPr>
            <w:tcW w:w="1262" w:type="dxa"/>
            <w:vMerge/>
          </w:tcPr>
          <w:p w14:paraId="231CE723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26DBFB2A" w14:textId="75B8358B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BovineHD4100003888</w:t>
            </w:r>
          </w:p>
        </w:tc>
        <w:tc>
          <w:tcPr>
            <w:tcW w:w="1814" w:type="dxa"/>
          </w:tcPr>
          <w:p w14:paraId="603F3EBE" w14:textId="6AD91752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7556D99C" w14:textId="409BE7CA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82085293</w:t>
            </w:r>
          </w:p>
        </w:tc>
      </w:tr>
      <w:tr w:rsidR="00545DDD" w:rsidRPr="00B16F57" w14:paraId="4A94BFAB" w14:textId="77777777" w:rsidTr="00CC7260">
        <w:trPr>
          <w:trHeight w:val="397"/>
        </w:trPr>
        <w:tc>
          <w:tcPr>
            <w:tcW w:w="1262" w:type="dxa"/>
            <w:vMerge/>
          </w:tcPr>
          <w:p w14:paraId="01C31E4E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</w:tcPr>
          <w:p w14:paraId="356E41F2" w14:textId="36EAF960" w:rsidR="00545DDD" w:rsidRPr="00C12A95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Hapmap40676-BTA-121691</w:t>
            </w:r>
          </w:p>
        </w:tc>
        <w:tc>
          <w:tcPr>
            <w:tcW w:w="1814" w:type="dxa"/>
          </w:tcPr>
          <w:p w14:paraId="61E4AFD0" w14:textId="25608200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</w:tcPr>
          <w:p w14:paraId="1D39B9AC" w14:textId="3818073A" w:rsidR="00545DDD" w:rsidRPr="00C12A95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75086818</w:t>
            </w:r>
          </w:p>
        </w:tc>
      </w:tr>
      <w:tr w:rsidR="00545DDD" w:rsidRPr="00B16F57" w14:paraId="4542A5B0" w14:textId="77777777" w:rsidTr="00CC7260">
        <w:trPr>
          <w:trHeight w:val="397"/>
        </w:trPr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51907B07" w14:textId="77777777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2ECCA0D9" w14:textId="5F05429D" w:rsidR="00545DDD" w:rsidRPr="00B16F57" w:rsidRDefault="00545DDD" w:rsidP="00545DDD">
            <w:pPr>
              <w:spacing w:line="312" w:lineRule="auto"/>
              <w:rPr>
                <w:rFonts w:cs="Arial"/>
              </w:rPr>
            </w:pPr>
            <w:r w:rsidRPr="009B00A6">
              <w:t>Hapmap50084-BTA-74042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7B436E7C" w14:textId="6D94735D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2608BA">
              <w:t>5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64F27A17" w14:textId="22C71D01" w:rsidR="00545DDD" w:rsidRPr="00B16F57" w:rsidRDefault="00545DDD" w:rsidP="00545DDD">
            <w:pPr>
              <w:spacing w:line="312" w:lineRule="auto"/>
              <w:jc w:val="center"/>
              <w:rPr>
                <w:rFonts w:cs="Arial"/>
              </w:rPr>
            </w:pPr>
            <w:r w:rsidRPr="00C82CD7">
              <w:t>75043240</w:t>
            </w:r>
          </w:p>
        </w:tc>
      </w:tr>
      <w:tr w:rsidR="00122C0F" w:rsidRPr="00B16F57" w14:paraId="2BF22A93" w14:textId="77777777" w:rsidTr="00F91DD1">
        <w:trPr>
          <w:trHeight w:val="397"/>
        </w:trPr>
        <w:tc>
          <w:tcPr>
            <w:tcW w:w="1262" w:type="dxa"/>
            <w:vMerge w:val="restart"/>
            <w:tcBorders>
              <w:top w:val="single" w:sz="4" w:space="0" w:color="auto"/>
            </w:tcBorders>
            <w:vAlign w:val="center"/>
          </w:tcPr>
          <w:p w14:paraId="28DB28E8" w14:textId="77777777" w:rsidR="00122C0F" w:rsidRPr="00B16F57" w:rsidRDefault="00256335" w:rsidP="00122C0F">
            <w:pPr>
              <w:spacing w:line="312" w:lineRule="auto"/>
              <w:jc w:val="center"/>
              <w:rPr>
                <w:rFonts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Auto</m:t>
                    </m:r>
                  </m:sub>
                </m:sSub>
              </m:oMath>
            </m:oMathPara>
          </w:p>
          <w:p w14:paraId="7ABD0932" w14:textId="77777777" w:rsidR="00122C0F" w:rsidRPr="00B16F57" w:rsidRDefault="00122C0F" w:rsidP="00122C0F">
            <w:pPr>
              <w:spacing w:line="312" w:lineRule="auto"/>
              <w:jc w:val="center"/>
              <w:rPr>
                <w:rFonts w:cs="Arial"/>
              </w:rPr>
            </w:pPr>
            <w:r w:rsidRPr="00B16F57">
              <w:rPr>
                <w:rFonts w:cs="Arial"/>
              </w:rPr>
              <w:t>M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center"/>
          </w:tcPr>
          <w:p w14:paraId="4116B6DB" w14:textId="3F45D2E4" w:rsidR="00122C0F" w:rsidRPr="00B16F57" w:rsidRDefault="00A23629" w:rsidP="00122C0F">
            <w:pPr>
              <w:spacing w:line="312" w:lineRule="auto"/>
              <w:rPr>
                <w:rFonts w:cs="Arial"/>
              </w:rPr>
            </w:pPr>
            <w:r w:rsidRPr="00A23629">
              <w:rPr>
                <w:rFonts w:cs="Arial"/>
              </w:rPr>
              <w:t>BTA-114769-no-rs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14:paraId="1F71B46C" w14:textId="23095389" w:rsidR="00122C0F" w:rsidRPr="00B16F57" w:rsidRDefault="00D45280" w:rsidP="00122C0F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vAlign w:val="center"/>
          </w:tcPr>
          <w:p w14:paraId="682343F0" w14:textId="45B7C509" w:rsidR="00122C0F" w:rsidRPr="00B16F57" w:rsidRDefault="00D45280" w:rsidP="00122C0F">
            <w:pPr>
              <w:spacing w:line="312" w:lineRule="auto"/>
              <w:jc w:val="center"/>
              <w:rPr>
                <w:rFonts w:cs="Arial"/>
              </w:rPr>
            </w:pPr>
            <w:r w:rsidRPr="00D45280">
              <w:rPr>
                <w:rFonts w:cs="Arial"/>
              </w:rPr>
              <w:t>36910551</w:t>
            </w:r>
          </w:p>
        </w:tc>
      </w:tr>
      <w:tr w:rsidR="00122C0F" w:rsidRPr="00B16F57" w14:paraId="78B7FAAC" w14:textId="77777777" w:rsidTr="00F91DD1">
        <w:trPr>
          <w:trHeight w:val="397"/>
        </w:trPr>
        <w:tc>
          <w:tcPr>
            <w:tcW w:w="1262" w:type="dxa"/>
            <w:vMerge/>
            <w:vAlign w:val="center"/>
          </w:tcPr>
          <w:p w14:paraId="18824DD5" w14:textId="77777777" w:rsidR="00122C0F" w:rsidRDefault="00122C0F" w:rsidP="00122C0F">
            <w:pPr>
              <w:spacing w:line="312" w:lineRule="auto"/>
              <w:jc w:val="center"/>
            </w:pPr>
          </w:p>
        </w:tc>
        <w:tc>
          <w:tcPr>
            <w:tcW w:w="3541" w:type="dxa"/>
            <w:vAlign w:val="center"/>
          </w:tcPr>
          <w:p w14:paraId="59F097C7" w14:textId="587FDA5B" w:rsidR="00122C0F" w:rsidRPr="00F84FD0" w:rsidRDefault="00D45280" w:rsidP="00122C0F">
            <w:pPr>
              <w:spacing w:line="312" w:lineRule="auto"/>
              <w:rPr>
                <w:rFonts w:cs="Arial"/>
              </w:rPr>
            </w:pPr>
            <w:r w:rsidRPr="00D45280">
              <w:rPr>
                <w:rFonts w:cs="Arial"/>
              </w:rPr>
              <w:t>BovineHD0200016228</w:t>
            </w:r>
          </w:p>
        </w:tc>
        <w:tc>
          <w:tcPr>
            <w:tcW w:w="1814" w:type="dxa"/>
            <w:vAlign w:val="center"/>
          </w:tcPr>
          <w:p w14:paraId="7DFB9E5B" w14:textId="37D66671" w:rsidR="00122C0F" w:rsidRPr="00B16F57" w:rsidRDefault="00D45280" w:rsidP="00122C0F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855" w:type="dxa"/>
            <w:vAlign w:val="center"/>
          </w:tcPr>
          <w:p w14:paraId="38F70CEF" w14:textId="44233ED1" w:rsidR="00122C0F" w:rsidRPr="00F84FD0" w:rsidRDefault="00D45280" w:rsidP="00122C0F">
            <w:pPr>
              <w:spacing w:line="312" w:lineRule="auto"/>
              <w:jc w:val="center"/>
              <w:rPr>
                <w:rFonts w:cs="Arial"/>
              </w:rPr>
            </w:pPr>
            <w:r w:rsidRPr="00D45280">
              <w:rPr>
                <w:rFonts w:cs="Arial"/>
              </w:rPr>
              <w:t>56978160</w:t>
            </w:r>
          </w:p>
        </w:tc>
      </w:tr>
      <w:tr w:rsidR="00122C0F" w:rsidRPr="00B16F57" w14:paraId="337C1377" w14:textId="77777777" w:rsidTr="00F91DD1">
        <w:trPr>
          <w:trHeight w:val="397"/>
        </w:trPr>
        <w:tc>
          <w:tcPr>
            <w:tcW w:w="1262" w:type="dxa"/>
            <w:vMerge/>
            <w:tcBorders>
              <w:bottom w:val="single" w:sz="4" w:space="0" w:color="auto"/>
            </w:tcBorders>
            <w:vAlign w:val="center"/>
          </w:tcPr>
          <w:p w14:paraId="3CD9C7C3" w14:textId="77777777" w:rsidR="00122C0F" w:rsidRDefault="00122C0F" w:rsidP="00122C0F">
            <w:pPr>
              <w:spacing w:line="312" w:lineRule="auto"/>
              <w:jc w:val="center"/>
            </w:pP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14:paraId="09D164E0" w14:textId="30F6B960" w:rsidR="00122C0F" w:rsidRPr="00F84FD0" w:rsidRDefault="00D45280" w:rsidP="00122C0F">
            <w:pPr>
              <w:spacing w:line="312" w:lineRule="auto"/>
              <w:rPr>
                <w:rFonts w:cs="Arial"/>
              </w:rPr>
            </w:pPr>
            <w:r w:rsidRPr="00D45280">
              <w:rPr>
                <w:rFonts w:cs="Arial"/>
              </w:rPr>
              <w:t>BovineHD0800011049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4117A178" w14:textId="3724D551" w:rsidR="00122C0F" w:rsidRPr="00B16F57" w:rsidRDefault="00D45280" w:rsidP="00122C0F">
            <w:pPr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vAlign w:val="center"/>
          </w:tcPr>
          <w:p w14:paraId="429A45FF" w14:textId="6DF69BDE" w:rsidR="00122C0F" w:rsidRPr="00F84FD0" w:rsidRDefault="00D45280" w:rsidP="00122C0F">
            <w:pPr>
              <w:spacing w:line="312" w:lineRule="auto"/>
              <w:jc w:val="center"/>
              <w:rPr>
                <w:rFonts w:cs="Arial"/>
              </w:rPr>
            </w:pPr>
            <w:r w:rsidRPr="00D45280">
              <w:rPr>
                <w:rFonts w:cs="Arial"/>
              </w:rPr>
              <w:t>36865281</w:t>
            </w:r>
          </w:p>
        </w:tc>
      </w:tr>
    </w:tbl>
    <w:p w14:paraId="3E6AD28B" w14:textId="77777777" w:rsidR="000D3349" w:rsidRDefault="000D3349">
      <w:pPr>
        <w:spacing w:after="160" w:line="278" w:lineRule="auto"/>
        <w:rPr>
          <w:rFonts w:eastAsiaTheme="minorHAnsi" w:cstheme="minorBidi"/>
          <w:b/>
          <w:bCs/>
          <w:iCs/>
          <w:szCs w:val="18"/>
          <w:lang w:eastAsia="en-US"/>
        </w:rPr>
      </w:pPr>
      <w:r>
        <w:rPr>
          <w:b/>
          <w:bCs/>
        </w:rPr>
        <w:br w:type="page"/>
      </w:r>
    </w:p>
    <w:p w14:paraId="61596980" w14:textId="30AC26C7" w:rsidR="000D3349" w:rsidRDefault="000D3349" w:rsidP="000D3349">
      <w:pPr>
        <w:pStyle w:val="Beschriftung"/>
        <w:keepNext/>
        <w:spacing w:before="240"/>
        <w:jc w:val="both"/>
      </w:pPr>
      <w:r w:rsidRPr="00EB195B">
        <w:rPr>
          <w:b/>
          <w:bCs/>
        </w:rPr>
        <w:lastRenderedPageBreak/>
        <w:t xml:space="preserve">Table </w:t>
      </w:r>
      <w:r w:rsidR="00256335">
        <w:rPr>
          <w:b/>
          <w:bCs/>
        </w:rPr>
        <w:t>8</w:t>
      </w:r>
      <w:r w:rsidRPr="00EB195B">
        <w:rPr>
          <w:b/>
          <w:bCs/>
        </w:rPr>
        <w:t>:</w:t>
      </w:r>
      <w:r>
        <w:t xml:space="preserve"> Overview of traits influenced by with genome-wide significant SNPs (</w:t>
      </w:r>
      <m:oMath>
        <m:r>
          <w:rPr>
            <w:rStyle w:val="Zeilennummer"/>
            <w:rFonts w:ascii="Cambria Math" w:hAnsi="Cambria Math"/>
          </w:rPr>
          <m:t xml:space="preserve">p ≤ </m:t>
        </m:r>
        <m:f>
          <m:fPr>
            <m:ctrlPr>
              <w:rPr>
                <w:rStyle w:val="Zeilennummer"/>
                <w:rFonts w:ascii="Cambria Math" w:hAnsi="Cambria Math"/>
                <w:i/>
              </w:rPr>
            </m:ctrlPr>
          </m:fPr>
          <m:num>
            <m:r>
              <w:rPr>
                <w:rStyle w:val="Zeilennummer"/>
                <w:rFonts w:ascii="Cambria Math" w:hAnsi="Cambria Math"/>
              </w:rPr>
              <m:t>0.05</m:t>
            </m:r>
          </m:num>
          <m:den>
            <m:r>
              <w:rPr>
                <w:rStyle w:val="Zeilennummer"/>
                <w:rFonts w:ascii="Cambria Math" w:hAnsi="Cambria Math"/>
              </w:rPr>
              <m:t>Number of SNPs</m:t>
            </m:r>
          </m:den>
        </m:f>
      </m:oMath>
      <w:r>
        <w:t>) for the resilience indicators variance (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d</m:t>
            </m:r>
          </m:sub>
        </m:sSub>
      </m:oMath>
      <w:r>
        <w:t>) and autocorrelation (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r</m:t>
            </m:r>
          </m:e>
          <m:sub>
            <m:r>
              <w:rPr>
                <w:rFonts w:ascii="Cambria Math" w:hAnsi="Cambria Math" w:cs="Arial"/>
              </w:rPr>
              <m:t>Auto</m:t>
            </m:r>
          </m:sub>
        </m:sSub>
      </m:oMath>
      <w:r>
        <w:t>) of deviations between observed and predicted absolute daily milk yield, variance of relative daily milk yield (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r</m:t>
            </m:r>
          </m:sub>
        </m:sSub>
      </m:oMath>
      <w:r>
        <w:t>) and a selection index resilience computed from the resilience indicator traits (</w:t>
      </w:r>
      <m:oMath>
        <m:r>
          <w:rPr>
            <w:rFonts w:ascii="Cambria Math" w:hAnsi="Cambria Math"/>
          </w:rPr>
          <m:t>SI</m:t>
        </m:r>
      </m:oMath>
      <w:r>
        <w:t>)</w:t>
      </w:r>
      <w:r w:rsidRPr="004A4DCA">
        <w:t xml:space="preserve"> </w:t>
      </w:r>
      <w:r>
        <w:t>analyzed in across-breeds in first lactation (</w:t>
      </w:r>
      <m:oMath>
        <m:r>
          <w:rPr>
            <w:rFonts w:ascii="Cambria Math" w:hAnsi="Cambria Math"/>
          </w:rPr>
          <m:t>P</m:t>
        </m:r>
      </m:oMath>
      <w:r>
        <w:t>) and first and higher lactations (</w:t>
      </w:r>
      <m:oMath>
        <m:r>
          <w:rPr>
            <w:rFonts w:ascii="Cambria Math" w:hAnsi="Cambria Math"/>
          </w:rPr>
          <m:t>M</m:t>
        </m:r>
      </m:oMath>
      <w:r>
        <w:t xml:space="preserve">) correlated QTL 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063"/>
        <w:gridCol w:w="1063"/>
        <w:gridCol w:w="1063"/>
        <w:gridCol w:w="1063"/>
      </w:tblGrid>
      <w:tr w:rsidR="00D93B9B" w:rsidRPr="003420E8" w14:paraId="158B25D0" w14:textId="77777777" w:rsidTr="00A23A9A">
        <w:trPr>
          <w:trHeight w:val="311"/>
        </w:trPr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E312CBD" w14:textId="77777777" w:rsidR="00D93B9B" w:rsidRPr="00831BBC" w:rsidRDefault="00D93B9B" w:rsidP="004265CE">
            <w:pPr>
              <w:spacing w:line="312" w:lineRule="auto"/>
              <w:rPr>
                <w:rFonts w:cs="Arial"/>
                <w:b/>
                <w:bCs/>
              </w:rPr>
            </w:pPr>
            <w:r w:rsidRPr="00831BBC">
              <w:rPr>
                <w:rFonts w:cs="Arial"/>
                <w:b/>
                <w:bCs/>
              </w:rPr>
              <w:t>Trait influenced by associated QTL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8E354F" w14:textId="77777777" w:rsidR="00D93B9B" w:rsidRPr="00831BBC" w:rsidRDefault="00256335" w:rsidP="004265CE">
            <w:pPr>
              <w:spacing w:line="312" w:lineRule="auto"/>
              <w:jc w:val="center"/>
              <w:rPr>
                <w:rFonts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d</m:t>
                    </m:r>
                  </m:sub>
                </m:sSub>
              </m:oMath>
            </m:oMathPara>
          </w:p>
          <w:p w14:paraId="0DA0120F" w14:textId="77777777" w:rsidR="00D93B9B" w:rsidRPr="00831BBC" w:rsidRDefault="00D93B9B" w:rsidP="004265CE">
            <w:pPr>
              <w:spacing w:line="312" w:lineRule="auto"/>
              <w:jc w:val="center"/>
              <w:rPr>
                <w:rFonts w:cs="Arial"/>
              </w:rPr>
            </w:pPr>
            <w:r w:rsidRPr="00831BBC">
              <w:rPr>
                <w:rFonts w:cs="Arial"/>
              </w:rPr>
              <w:t>P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0E194C0" w14:textId="77777777" w:rsidR="00D93B9B" w:rsidRPr="00831BBC" w:rsidRDefault="00256335" w:rsidP="004265CE">
            <w:pPr>
              <w:spacing w:line="312" w:lineRule="auto"/>
              <w:jc w:val="center"/>
              <w:rPr>
                <w:rFonts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d</m:t>
                    </m:r>
                  </m:sub>
                </m:sSub>
              </m:oMath>
            </m:oMathPara>
          </w:p>
          <w:p w14:paraId="791478A4" w14:textId="77777777" w:rsidR="00D93B9B" w:rsidRPr="00831BBC" w:rsidRDefault="00D93B9B" w:rsidP="004265CE">
            <w:pPr>
              <w:spacing w:line="312" w:lineRule="auto"/>
              <w:jc w:val="center"/>
              <w:rPr>
                <w:rFonts w:cs="Arial"/>
              </w:rPr>
            </w:pPr>
            <w:r w:rsidRPr="00831BBC">
              <w:rPr>
                <w:rFonts w:cs="Arial"/>
              </w:rPr>
              <w:t>M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9D0E65" w14:textId="77777777" w:rsidR="00D93B9B" w:rsidRPr="00752388" w:rsidRDefault="00256335" w:rsidP="004265CE">
            <w:pPr>
              <w:spacing w:line="312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r</m:t>
                    </m:r>
                  </m:sub>
                </m:sSub>
              </m:oMath>
            </m:oMathPara>
          </w:p>
          <w:p w14:paraId="493E2E8E" w14:textId="77777777" w:rsidR="00D93B9B" w:rsidRDefault="00D93B9B" w:rsidP="004265CE">
            <w:pPr>
              <w:spacing w:line="312" w:lineRule="auto"/>
              <w:jc w:val="center"/>
            </w:pPr>
            <w:r>
              <w:t>M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8CCCB5" w14:textId="77777777" w:rsidR="00D93B9B" w:rsidRPr="00752388" w:rsidRDefault="00256335" w:rsidP="004265CE">
            <w:pPr>
              <w:spacing w:line="312" w:lineRule="auto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r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Auto</m:t>
                    </m:r>
                  </m:sub>
                </m:sSub>
              </m:oMath>
            </m:oMathPara>
          </w:p>
          <w:p w14:paraId="419634C3" w14:textId="77777777" w:rsidR="00D93B9B" w:rsidRDefault="00D93B9B" w:rsidP="004265CE">
            <w:pPr>
              <w:spacing w:line="312" w:lineRule="auto"/>
              <w:jc w:val="center"/>
            </w:pPr>
            <w:r>
              <w:t>M</w:t>
            </w:r>
          </w:p>
        </w:tc>
      </w:tr>
      <w:tr w:rsidR="00D93B9B" w:rsidRPr="00752388" w14:paraId="00EB9B9F" w14:textId="77777777" w:rsidTr="00A23A9A">
        <w:trPr>
          <w:trHeight w:val="311"/>
        </w:trPr>
        <w:tc>
          <w:tcPr>
            <w:tcW w:w="482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FC2B19B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Body weight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B24745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08F9F7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5EB16F24" w14:textId="23B8F3E4" w:rsidR="00D93B9B" w:rsidRPr="00752388" w:rsidRDefault="003710C6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5801976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4C386660" w14:textId="77777777" w:rsidTr="00A23A9A">
        <w:trPr>
          <w:trHeight w:val="311"/>
        </w:trPr>
        <w:tc>
          <w:tcPr>
            <w:tcW w:w="482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F62754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Bone quality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F38F6E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76425C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0F74FB08" w14:textId="09713F75" w:rsidR="00D93B9B" w:rsidRPr="00752388" w:rsidRDefault="003710C6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  <w:vAlign w:val="center"/>
          </w:tcPr>
          <w:p w14:paraId="15CF0C1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267C497A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C5D5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Bovine tuberculosis susceptibility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6DFF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A5054" w14:textId="549FD030" w:rsidR="00D93B9B" w:rsidRPr="00752388" w:rsidRDefault="006A6F3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E6A0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777FF" w14:textId="657C9F3F" w:rsidR="00D93B9B" w:rsidRPr="00752388" w:rsidRDefault="002E22A0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2E22A0" w:rsidRPr="00752388" w14:paraId="3678FD1C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9FD2E" w14:textId="1E592BC4" w:rsidR="002E22A0" w:rsidRPr="00752388" w:rsidRDefault="002E22A0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Calving Interval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2C8AC" w14:textId="77777777" w:rsidR="002E22A0" w:rsidRPr="00752388" w:rsidRDefault="002E22A0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924CE" w14:textId="77777777" w:rsidR="002E22A0" w:rsidRDefault="002E22A0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E720" w14:textId="77777777" w:rsidR="002E22A0" w:rsidRPr="00752388" w:rsidRDefault="002E22A0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08CDF" w14:textId="5DF0B426" w:rsidR="002E22A0" w:rsidRDefault="002E22A0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D93B9B" w:rsidRPr="00752388" w14:paraId="57A14FAA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1B848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Clinical mastitis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89D50" w14:textId="500B1DD3" w:rsidR="00D93B9B" w:rsidRPr="00752388" w:rsidRDefault="00CA6D32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7F794" w14:textId="1202A46C" w:rsidR="00D93B9B" w:rsidRPr="00752388" w:rsidRDefault="006A6F3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7799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F7D1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248FCB40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A099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Conception rate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EE814" w14:textId="3B320549" w:rsidR="00D93B9B" w:rsidRPr="00752388" w:rsidRDefault="00906B78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A3BA1" w14:textId="0A6A74B1" w:rsidR="00D93B9B" w:rsidRPr="00752388" w:rsidRDefault="006A6F3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FC73E" w14:textId="589C25DF" w:rsidR="00D93B9B" w:rsidRPr="00752388" w:rsidRDefault="003710C6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B4AC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3710C6" w:rsidRPr="00752388" w14:paraId="5A4E21D2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16AED" w14:textId="725AF7A2" w:rsidR="003710C6" w:rsidRPr="00752388" w:rsidRDefault="003616DE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3616DE">
              <w:rPr>
                <w:rFonts w:cs="Arial"/>
              </w:rPr>
              <w:t>Connective tissue amount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FC185" w14:textId="77777777" w:rsidR="003710C6" w:rsidRDefault="003710C6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FC05E" w14:textId="77777777" w:rsidR="003710C6" w:rsidRDefault="003710C6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3A0B4" w14:textId="26DB007B" w:rsidR="003710C6" w:rsidRDefault="003616DE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8E8F8" w14:textId="77777777" w:rsidR="003710C6" w:rsidRPr="00752388" w:rsidRDefault="003710C6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BBF93FC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52D78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Curd firmness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E188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0CFC2" w14:textId="310B5948" w:rsidR="00D93B9B" w:rsidRPr="00752388" w:rsidRDefault="006A6F3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C6090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1389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660F3C10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CFFF7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Curd solids yield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4834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CAE0F" w14:textId="1B6CF4BA" w:rsidR="00D93B9B" w:rsidRPr="00752388" w:rsidRDefault="006A6F3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715C0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A4D2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48206A1D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0189D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Curd yield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D20F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68D27" w14:textId="3DF547AE" w:rsidR="00D93B9B" w:rsidRPr="00752388" w:rsidRDefault="006A6F3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F7EB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4A95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24C679D8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8804A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Dystocia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64DA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E169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82A94" w14:textId="3AAE47A0" w:rsidR="00D93B9B" w:rsidRPr="00752388" w:rsidRDefault="003616DE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6342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28476BFF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D29A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First service conception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327B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72E56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E460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083EE" w14:textId="64CFD573" w:rsidR="00D93B9B" w:rsidRPr="00752388" w:rsidRDefault="00A23A9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D93B9B" w:rsidRPr="00752388" w14:paraId="1B3381BB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6DD6B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Heat tolerance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92C29" w14:textId="09019B10" w:rsidR="00D93B9B" w:rsidRPr="00752388" w:rsidRDefault="00906B78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FF604" w14:textId="6F1A5729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D275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C44A6" w14:textId="143C7FB0" w:rsidR="00D93B9B" w:rsidRPr="00752388" w:rsidRDefault="00A23A9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D93B9B" w:rsidRPr="00752388" w14:paraId="43752C6D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D5BB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Ketosis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3F004" w14:textId="1DA66A9D" w:rsidR="00D93B9B" w:rsidRPr="00752388" w:rsidRDefault="00906B78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BAB50" w14:textId="608EACD7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9640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089C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5AFA5B5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63B1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Lean meat yield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5FE55" w14:textId="1454CC8C" w:rsidR="00D93B9B" w:rsidRPr="00752388" w:rsidRDefault="00906B78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ACAF6" w14:textId="5C899224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0E57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EF94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8A91F94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5053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Lifetime profit index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50CFA" w14:textId="1437E397" w:rsidR="00D93B9B" w:rsidRPr="00752388" w:rsidRDefault="00906B78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FCD68" w14:textId="24B84758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5A4C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F8B8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3BAB0167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D384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M. paratuberculosis susceptibility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3C4A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CB0A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8B08C" w14:textId="1D3B08B5" w:rsidR="00D93B9B" w:rsidRPr="00752388" w:rsidRDefault="003616DE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9E4EB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F0261E6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A61A24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Marbling score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E9BAA80" w14:textId="3F22CB55" w:rsidR="00D93B9B" w:rsidRDefault="00906B78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E8E47D" w14:textId="4C95D3C2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3DE50206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158B7E1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3F04B000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97270A6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Metabolic body weight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6585DB4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70FB495" w14:textId="2AE99CAF" w:rsidR="00D93B9B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4DD734A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540C32C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4E7DC01F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1E0CCB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Milk alpha-lactalbumin percentage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81949DE" w14:textId="53C49C42" w:rsidR="00D93B9B" w:rsidRDefault="00906B78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D337988" w14:textId="5F2CABEE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144E904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2500A37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BA8FCD8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94038F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83E95">
              <w:rPr>
                <w:rFonts w:cs="Arial"/>
              </w:rPr>
              <w:t>Milk alpha-S1-casein percentage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FD5E4B9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BB45F42" w14:textId="4FCCB8CE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07E64CA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291809C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095BFA1B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CF8C85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8C40DE">
              <w:rPr>
                <w:rFonts w:cs="Arial"/>
              </w:rPr>
              <w:t>Milk beta-lactoglobulin percentage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F2B1563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E057FF" w14:textId="7BDA8D86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3DB8A9F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705E3CF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E1B011E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8969E1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butyric acid content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53BF914" w14:textId="7C9A55AC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8CF3F7E" w14:textId="0A7453F4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6AC5266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285EC29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471C6671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6A4A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C14 index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782D1" w14:textId="47D5AB22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27833" w14:textId="2BC57E4D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E8D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B6A4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FB22050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2DE6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C16 index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A2D91" w14:textId="6B1316BC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2F6F5" w14:textId="528B0E76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F9BB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678C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050CDFC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E5DC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C18 index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158EA" w14:textId="565C0CE7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CE1E0" w14:textId="3BB6B170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07DA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21F3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7F60D98D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B275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calcium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04869" w14:textId="2467D542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6B2E4" w14:textId="6AC1F718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18C1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7334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4166B5E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6EDB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capric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B1458" w14:textId="77EE5001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86602" w14:textId="3FB3EC08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9D1E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65DC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C1F6ED6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1A08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caprylic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861C4" w14:textId="0C803273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B6650" w14:textId="7472B5B6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C7D7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6573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3D325879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BDEE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lastRenderedPageBreak/>
              <w:t>Milk casein percentage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26775" w14:textId="2D1C1176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7C7CD" w14:textId="6FB1F9E8" w:rsidR="00D93B9B" w:rsidRPr="00752388" w:rsidRDefault="005250C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C230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9CF5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49306A6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8EA4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cholesterol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09B34" w14:textId="28D6B1BD" w:rsidR="00D93B9B" w:rsidRPr="00752388" w:rsidRDefault="009403C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F0BEF" w14:textId="470C9EF9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5541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91B8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4CB6E6B5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2BD3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Milk citrate count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18F38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01F92" w14:textId="4A3BA068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8A98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D29B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D53CFF3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D78E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conjugated linoleic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43D3D" w14:textId="1A8FC364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E28A5" w14:textId="6C858979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457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AE31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A188616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D5AA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copper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B3CB7" w14:textId="1847A47A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50AF9" w14:textId="59F7E309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FEFF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5F35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57FE4C4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CE31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fat percentage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1C9AC" w14:textId="0F7DAB4C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281F6" w14:textId="15CDC8AF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065A5" w14:textId="2B000B37" w:rsidR="00D93B9B" w:rsidRPr="00752388" w:rsidRDefault="007F290F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86E9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338926D9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780E8B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fat yield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2AE14" w14:textId="63214751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D2F53" w14:textId="12989115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73510" w14:textId="3BBB1972" w:rsidR="00D93B9B" w:rsidRPr="00752388" w:rsidRDefault="007F290F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B565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6D2B09A8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4142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fat-to-protein ratio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69E72" w14:textId="0EB9DDEC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959AC" w14:textId="02028C41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2E176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029D6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BB55ACA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E74B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 xml:space="preserve">Milk kappa-casein </w:t>
            </w:r>
            <w:r>
              <w:rPr>
                <w:rFonts w:cs="Arial"/>
              </w:rPr>
              <w:t>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01533" w14:textId="0B836501" w:rsidR="00D93B9B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A3061" w14:textId="36CB40E0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178D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6667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43F2749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8DB7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kappa-casein percentage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917A9" w14:textId="4AC688AA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D92A7" w14:textId="2E84B21C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E0E8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24B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7A4698AD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2F16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lactose yield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342F2" w14:textId="3D75CF87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C31E7" w14:textId="33B1B9C2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A0C4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4D14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E590A30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C2A4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linoleic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F8358" w14:textId="6BA74BDA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EA9B9" w14:textId="44301C4C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DA7C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968C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974B3DD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89DE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linolenic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F08F9" w14:textId="0C15D3EC" w:rsidR="00D93B9B" w:rsidRPr="00752388" w:rsidRDefault="00EC6E84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83909" w14:textId="04BA5AC4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4E00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2EFE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623E8A4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50B6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A05A2F">
              <w:rPr>
                <w:rFonts w:cs="Arial"/>
              </w:rPr>
              <w:t>Milk monounsaturated fatty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3AB16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75337" w14:textId="7C38CBCB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5444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8E27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1D7049F9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09D7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myristic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4C4EC" w14:textId="3B106700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3A006" w14:textId="29EF2C99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F5A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3E54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47BA1738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2A8B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myristoleic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ED3A9" w14:textId="7F4C39BF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AE551" w14:textId="578EBB2E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CB0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DAF0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7DC72E38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9A57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oleic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DDC89" w14:textId="2A5050EB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25BD7" w14:textId="19AFA622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91F8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B6FE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14F4B99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45144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palmitic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6C978" w14:textId="663D1D03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BE1D9" w14:textId="76E5C348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2F44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1BC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6D179195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403F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palmitoleic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8532D" w14:textId="518EED88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BAD48" w14:textId="67818748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73DB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6973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2325C27F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8EF6D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pentadecylic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5EA75" w14:textId="733B5464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07DBE" w14:textId="6F2FC52C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446A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6F9D7" w14:textId="69B6F0D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68874632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34F0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DA5E75">
              <w:rPr>
                <w:rFonts w:cs="Arial"/>
              </w:rPr>
              <w:t>Milk phosphorus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B0DDD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FC727" w14:textId="16AC1808" w:rsidR="00D93B9B" w:rsidRPr="00752388" w:rsidRDefault="004732EC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8DAD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0CCD6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6AFEFB1C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CE1A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DA5E75">
              <w:rPr>
                <w:rFonts w:cs="Arial"/>
              </w:rPr>
              <w:t>Milk polyunsaturated fatty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99651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86251" w14:textId="64EB6DDF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2CBA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C706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32A57248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F45E7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potassium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85698" w14:textId="4621864D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F84" w14:textId="36E2ED96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49EB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8698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48870003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DFFB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protein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6BA02" w14:textId="0F2A0920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ACBF9" w14:textId="3AC16AB6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EA56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42F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0CBE6D87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18466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protein percentage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20363" w14:textId="5AACB93C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8AD54" w14:textId="29278C14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C17CA" w14:textId="05309832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988B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37D958DC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C9DD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752388">
              <w:rPr>
                <w:rFonts w:cs="Arial"/>
              </w:rPr>
              <w:t>Milk protein yield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06473" w14:textId="2F4B1DDF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A68B8" w14:textId="505E5240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7F57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04286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9AE493D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2B38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Milk riboflavin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D55EC" w14:textId="6FC5BD24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61474" w14:textId="4D8652D7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9F4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2535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75F12BCB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C961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Milk saturated fatty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767B2" w14:textId="0FF5F2B6" w:rsidR="00D93B9B" w:rsidRPr="00752388" w:rsidRDefault="00916E93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1E1FE" w14:textId="3524EA08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6C8CB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1E126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641D38DA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A0DD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Milk stearic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2F90F" w14:textId="1DFFF4D2" w:rsidR="00D93B9B" w:rsidRPr="00752388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96E24" w14:textId="64330C45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873F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54BE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4CA87C58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AE29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Milk tridecylic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32A5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D59DA" w14:textId="156AAB54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FA35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A897D" w14:textId="23BE6672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348EDC87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71C53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D91A9F">
              <w:rPr>
                <w:rFonts w:cs="Arial"/>
              </w:rPr>
              <w:t>Milk unsaturated fatty acid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68C9E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D7BF8" w14:textId="383B7D73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300B0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4252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C8B9B65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EF57E" w14:textId="77777777" w:rsidR="00D93B9B" w:rsidRPr="009F3441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Milk urea nitrogen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CC36E" w14:textId="7F5FD05C" w:rsidR="00D93B9B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238F1" w14:textId="5D4866A3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F151D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A048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3E7804F2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54B8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Milk yield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F7213" w14:textId="19C962D8" w:rsidR="00D93B9B" w:rsidRPr="00752388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842CD" w14:textId="3D966E74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6476" w14:textId="13CBFA71" w:rsidR="00D93B9B" w:rsidRPr="00752388" w:rsidRDefault="007F290F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CAC14" w14:textId="120A61B4" w:rsidR="00D93B9B" w:rsidRPr="00752388" w:rsidRDefault="00A23A9A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</w:tr>
      <w:tr w:rsidR="00D93B9B" w:rsidRPr="00752388" w14:paraId="62F88C8D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29F8B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Milk zinc content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F52FD" w14:textId="5DE1B10A" w:rsidR="00D93B9B" w:rsidRPr="00752388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F964A" w14:textId="4F183FEA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FA01B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E014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7ACF0A8C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349F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Multiple birth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9722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D31D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56E20" w14:textId="0F7718D1" w:rsidR="00D93B9B" w:rsidRPr="00752388" w:rsidRDefault="007F290F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EBEC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22EC215E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4A035" w14:textId="49DD252E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Pregnancy rate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2FB21" w14:textId="0D33A1AF" w:rsidR="00D93B9B" w:rsidRPr="00752388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8EDCA" w14:textId="6B0FFD18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00859" w14:textId="66FFB1C9" w:rsidR="00D93B9B" w:rsidRPr="00752388" w:rsidRDefault="007F290F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D3E75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08C3F5B5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8DFB9" w14:textId="7BB9425B" w:rsidR="00D93B9B" w:rsidRPr="009F3441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t>Shear force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BAE7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131E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2ABEF" w14:textId="17E865AC" w:rsidR="00D93B9B" w:rsidRPr="00752388" w:rsidRDefault="002E22A0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AE4EF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0F558D54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5C578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Somatic cell count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56695" w14:textId="5CB2A4C5" w:rsidR="00D93B9B" w:rsidRPr="00752388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D41BD" w14:textId="5F6D6632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4942C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5473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5DD81C66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B8F81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Somatic cell score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D265A" w14:textId="4C67F5A7" w:rsidR="00D93B9B" w:rsidRPr="00752388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5000B" w14:textId="02F67C56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AF0B0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0678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2BBA2446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6C65E67" w14:textId="77777777" w:rsidR="00D93B9B" w:rsidRPr="009F3441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Subcutaneous fat thickness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3207E18" w14:textId="77777777" w:rsidR="00D93B9B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0922F0B" w14:textId="450C9F7F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5527000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543944A4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652C30C2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F0E6A99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Udder attachment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71C28E8" w14:textId="7BFA1BAC" w:rsidR="00D93B9B" w:rsidRPr="00752388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E59FE08" w14:textId="104FA415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0FBB12B6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vAlign w:val="center"/>
          </w:tcPr>
          <w:p w14:paraId="16C995BA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  <w:tr w:rsidR="00D93B9B" w:rsidRPr="00752388" w14:paraId="0CAD3C6A" w14:textId="77777777" w:rsidTr="00A23A9A">
        <w:trPr>
          <w:trHeight w:val="311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575EA3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rPr>
                <w:rFonts w:cs="Arial"/>
              </w:rPr>
            </w:pPr>
            <w:r w:rsidRPr="009F3441">
              <w:rPr>
                <w:rFonts w:cs="Arial"/>
              </w:rPr>
              <w:t>Udder cleft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D67D17" w14:textId="5937B1FB" w:rsidR="00D93B9B" w:rsidRPr="00752388" w:rsidRDefault="003306D7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89A828" w14:textId="5A56750C" w:rsidR="00D93B9B" w:rsidRPr="00752388" w:rsidRDefault="00115C19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BC227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4525E" w14:textId="77777777" w:rsidR="00D93B9B" w:rsidRPr="00752388" w:rsidRDefault="00D93B9B" w:rsidP="004265CE">
            <w:pPr>
              <w:widowControl w:val="0"/>
              <w:autoSpaceDE w:val="0"/>
              <w:autoSpaceDN w:val="0"/>
              <w:spacing w:line="312" w:lineRule="auto"/>
              <w:jc w:val="center"/>
              <w:rPr>
                <w:rFonts w:cs="Arial"/>
              </w:rPr>
            </w:pPr>
          </w:p>
        </w:tc>
      </w:tr>
    </w:tbl>
    <w:p w14:paraId="038A9258" w14:textId="61C095A4" w:rsidR="000D3349" w:rsidRDefault="000D3349" w:rsidP="003A7A53">
      <w:pPr>
        <w:spacing w:line="312" w:lineRule="auto"/>
      </w:pPr>
    </w:p>
    <w:sectPr w:rsidR="000D3349" w:rsidSect="00083724">
      <w:headerReference w:type="default" r:id="rId7"/>
      <w:footerReference w:type="default" r:id="rId8"/>
      <w:pgSz w:w="11906" w:h="16838" w:code="9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7C2C0" w14:textId="77777777" w:rsidR="00A43773" w:rsidRDefault="00A43773">
      <w:r>
        <w:separator/>
      </w:r>
    </w:p>
  </w:endnote>
  <w:endnote w:type="continuationSeparator" w:id="0">
    <w:p w14:paraId="5922993A" w14:textId="77777777" w:rsidR="00A43773" w:rsidRDefault="00A43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092C6" w14:textId="77777777" w:rsidR="00BA1F26" w:rsidRDefault="00BA1F26">
    <w:pPr>
      <w:pStyle w:val="Fuzeile"/>
      <w:jc w:val="center"/>
    </w:pPr>
  </w:p>
  <w:p w14:paraId="0BEBAC9F" w14:textId="77777777" w:rsidR="00BA1F26" w:rsidRDefault="00BA1F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BCC6F" w14:textId="77777777" w:rsidR="00A43773" w:rsidRDefault="00A43773">
      <w:r>
        <w:separator/>
      </w:r>
    </w:p>
  </w:footnote>
  <w:footnote w:type="continuationSeparator" w:id="0">
    <w:p w14:paraId="3D0D70CF" w14:textId="77777777" w:rsidR="00A43773" w:rsidRDefault="00A43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356C1" w14:textId="45ED53E9" w:rsidR="00B720EE" w:rsidRPr="004D26A8" w:rsidRDefault="000F00A9" w:rsidP="00D91F48">
    <w:pPr>
      <w:pStyle w:val="Kopfzeile"/>
    </w:pPr>
    <w:r>
      <w:rPr>
        <w:b/>
        <w:bCs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B8F2E7" wp14:editId="4CBD3872">
              <wp:simplePos x="0" y="0"/>
              <wp:positionH relativeFrom="column">
                <wp:posOffset>-94351</wp:posOffset>
              </wp:positionH>
              <wp:positionV relativeFrom="paragraph">
                <wp:posOffset>-27305</wp:posOffset>
              </wp:positionV>
              <wp:extent cx="4468483" cy="474453"/>
              <wp:effectExtent l="0" t="0" r="8890" b="1905"/>
              <wp:wrapNone/>
              <wp:docPr id="919437258" name="Textfeld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68483" cy="47445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75D114" w14:textId="77777777" w:rsidR="000F00A9" w:rsidRPr="004D26A8" w:rsidRDefault="000F00A9" w:rsidP="000F00A9">
                          <w:pPr>
                            <w:pStyle w:val="ANMheading1"/>
                            <w:spacing w:line="240" w:lineRule="auto"/>
                            <w:rPr>
                              <w:b w:val="0"/>
                              <w:bCs/>
                            </w:rPr>
                          </w:pPr>
                          <w:r w:rsidRPr="004D26A8">
                            <w:rPr>
                              <w:b w:val="0"/>
                              <w:bCs/>
                            </w:rPr>
                            <w:t>Mapping genes for resilient dairy cows by means of across-breed genome-wide association analysis</w:t>
                          </w:r>
                        </w:p>
                        <w:p w14:paraId="3BE2BA91" w14:textId="77777777" w:rsidR="000F00A9" w:rsidRPr="004D26A8" w:rsidRDefault="000F00A9" w:rsidP="000F00A9">
                          <w:pPr>
                            <w:rPr>
                              <w:bCs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B8F2E7" id="_x0000_t202" coordsize="21600,21600" o:spt="202" path="m,l,21600r21600,l21600,xe">
              <v:stroke joinstyle="miter"/>
              <v:path gradientshapeok="t" o:connecttype="rect"/>
            </v:shapetype>
            <v:shape id="Textfeld 73" o:spid="_x0000_s1026" type="#_x0000_t202" style="position:absolute;margin-left:-7.45pt;margin-top:-2.15pt;width:351.8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" fillcolor="white [3201]" stroked="f" strokeweight=".5pt">
              <v:textbox>
                <w:txbxContent>
                  <w:p w14:paraId="4D75D114" w14:textId="77777777" w:rsidR="000F00A9" w:rsidRPr="004D26A8" w:rsidRDefault="000F00A9" w:rsidP="000F00A9">
                    <w:pPr>
                      <w:pStyle w:val="ANMheading1"/>
                      <w:spacing w:line="240" w:lineRule="auto"/>
                      <w:rPr>
                        <w:b w:val="0"/>
                        <w:bCs/>
                      </w:rPr>
                    </w:pPr>
                    <w:r w:rsidRPr="004D26A8">
                      <w:rPr>
                        <w:b w:val="0"/>
                        <w:bCs/>
                      </w:rPr>
                      <w:t xml:space="preserve">Mapping genes for resilient dairy cows by means of </w:t>
                    </w:r>
                    <w:proofErr w:type="spellStart"/>
                    <w:r w:rsidRPr="004D26A8">
                      <w:rPr>
                        <w:b w:val="0"/>
                        <w:bCs/>
                      </w:rPr>
                      <w:t>across</w:t>
                    </w:r>
                    <w:proofErr w:type="spellEnd"/>
                    <w:r w:rsidRPr="004D26A8">
                      <w:rPr>
                        <w:b w:val="0"/>
                        <w:bCs/>
                      </w:rPr>
                      <w:t>-breed genome-wide association analysis</w:t>
                    </w:r>
                  </w:p>
                  <w:p w14:paraId="3BE2BA91" w14:textId="77777777" w:rsidR="000F00A9" w:rsidRPr="004D26A8" w:rsidRDefault="000F00A9" w:rsidP="000F00A9">
                    <w:pPr>
                      <w:rPr>
                        <w:bCs/>
                      </w:rPr>
                    </w:pPr>
                  </w:p>
                </w:txbxContent>
              </v:textbox>
            </v:shape>
          </w:pict>
        </mc:Fallback>
      </mc:AlternateContent>
    </w:r>
    <w:r w:rsidR="00D91F48">
      <w:ptab w:relativeTo="margin" w:alignment="center" w:leader="none"/>
    </w:r>
    <w:r w:rsidR="00D91F48">
      <w:ptab w:relativeTo="margin" w:alignment="right" w:leader="none"/>
    </w:r>
    <w:r w:rsidR="00D91F48">
      <w:t>BMC Genomics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005E5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C50A61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9060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548B7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B4D69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8223D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871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68747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3C929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7EF62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27055"/>
    <w:multiLevelType w:val="hybridMultilevel"/>
    <w:tmpl w:val="55368BB6"/>
    <w:lvl w:ilvl="0" w:tplc="E1D8BEBA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B22"/>
    <w:multiLevelType w:val="hybridMultilevel"/>
    <w:tmpl w:val="50702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AD61A5"/>
    <w:multiLevelType w:val="hybridMultilevel"/>
    <w:tmpl w:val="E11EF76E"/>
    <w:lvl w:ilvl="0" w:tplc="E7A4FDA8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76FF8"/>
    <w:multiLevelType w:val="hybridMultilevel"/>
    <w:tmpl w:val="B79088AC"/>
    <w:lvl w:ilvl="0" w:tplc="8B107A3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489961">
    <w:abstractNumId w:val="12"/>
  </w:num>
  <w:num w:numId="2" w16cid:durableId="906036115">
    <w:abstractNumId w:val="13"/>
  </w:num>
  <w:num w:numId="3" w16cid:durableId="1325278821">
    <w:abstractNumId w:val="11"/>
  </w:num>
  <w:num w:numId="4" w16cid:durableId="96758110">
    <w:abstractNumId w:val="10"/>
  </w:num>
  <w:num w:numId="5" w16cid:durableId="1022244005">
    <w:abstractNumId w:val="0"/>
  </w:num>
  <w:num w:numId="6" w16cid:durableId="690565491">
    <w:abstractNumId w:val="1"/>
  </w:num>
  <w:num w:numId="7" w16cid:durableId="217134494">
    <w:abstractNumId w:val="2"/>
  </w:num>
  <w:num w:numId="8" w16cid:durableId="470100757">
    <w:abstractNumId w:val="3"/>
  </w:num>
  <w:num w:numId="9" w16cid:durableId="620960144">
    <w:abstractNumId w:val="4"/>
  </w:num>
  <w:num w:numId="10" w16cid:durableId="1713457283">
    <w:abstractNumId w:val="5"/>
  </w:num>
  <w:num w:numId="11" w16cid:durableId="2032146242">
    <w:abstractNumId w:val="6"/>
  </w:num>
  <w:num w:numId="12" w16cid:durableId="182860707">
    <w:abstractNumId w:val="7"/>
  </w:num>
  <w:num w:numId="13" w16cid:durableId="265693767">
    <w:abstractNumId w:val="8"/>
  </w:num>
  <w:num w:numId="14" w16cid:durableId="7035606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49"/>
    <w:rsid w:val="00054A42"/>
    <w:rsid w:val="00083724"/>
    <w:rsid w:val="000855CC"/>
    <w:rsid w:val="00085A96"/>
    <w:rsid w:val="00091EF7"/>
    <w:rsid w:val="000D3349"/>
    <w:rsid w:val="000F00A9"/>
    <w:rsid w:val="00115C19"/>
    <w:rsid w:val="00122C0F"/>
    <w:rsid w:val="0014616A"/>
    <w:rsid w:val="001579EF"/>
    <w:rsid w:val="001A01AB"/>
    <w:rsid w:val="001B283C"/>
    <w:rsid w:val="001B6264"/>
    <w:rsid w:val="0021526C"/>
    <w:rsid w:val="00242CB3"/>
    <w:rsid w:val="002452DE"/>
    <w:rsid w:val="0025370B"/>
    <w:rsid w:val="00256335"/>
    <w:rsid w:val="00266340"/>
    <w:rsid w:val="00275C96"/>
    <w:rsid w:val="002A1A22"/>
    <w:rsid w:val="002E22A0"/>
    <w:rsid w:val="002F4AD6"/>
    <w:rsid w:val="003306D7"/>
    <w:rsid w:val="003350CA"/>
    <w:rsid w:val="00343F33"/>
    <w:rsid w:val="003616DE"/>
    <w:rsid w:val="003710C6"/>
    <w:rsid w:val="0039142A"/>
    <w:rsid w:val="003A7A53"/>
    <w:rsid w:val="003B0347"/>
    <w:rsid w:val="003F396A"/>
    <w:rsid w:val="003F54DE"/>
    <w:rsid w:val="003F79AD"/>
    <w:rsid w:val="004732EC"/>
    <w:rsid w:val="00484F43"/>
    <w:rsid w:val="004D26A8"/>
    <w:rsid w:val="00520A54"/>
    <w:rsid w:val="005250CC"/>
    <w:rsid w:val="00534DCC"/>
    <w:rsid w:val="00545DDD"/>
    <w:rsid w:val="005C4DEE"/>
    <w:rsid w:val="005D09EB"/>
    <w:rsid w:val="00624F26"/>
    <w:rsid w:val="00676F9E"/>
    <w:rsid w:val="006A6F37"/>
    <w:rsid w:val="007236C2"/>
    <w:rsid w:val="00756ECB"/>
    <w:rsid w:val="007C29FA"/>
    <w:rsid w:val="007F290F"/>
    <w:rsid w:val="007F5A5E"/>
    <w:rsid w:val="0088364C"/>
    <w:rsid w:val="008B050F"/>
    <w:rsid w:val="008B4488"/>
    <w:rsid w:val="008E308B"/>
    <w:rsid w:val="00906B78"/>
    <w:rsid w:val="00916E93"/>
    <w:rsid w:val="009403CA"/>
    <w:rsid w:val="009C3523"/>
    <w:rsid w:val="009E5FF0"/>
    <w:rsid w:val="009F1B77"/>
    <w:rsid w:val="00A00E8D"/>
    <w:rsid w:val="00A23629"/>
    <w:rsid w:val="00A23A9A"/>
    <w:rsid w:val="00A40816"/>
    <w:rsid w:val="00A43773"/>
    <w:rsid w:val="00A65869"/>
    <w:rsid w:val="00AB2D68"/>
    <w:rsid w:val="00AD0B4B"/>
    <w:rsid w:val="00AF4B20"/>
    <w:rsid w:val="00B25B3B"/>
    <w:rsid w:val="00B60E5D"/>
    <w:rsid w:val="00B720EE"/>
    <w:rsid w:val="00B8068C"/>
    <w:rsid w:val="00BA1F26"/>
    <w:rsid w:val="00BD2C2E"/>
    <w:rsid w:val="00BE4E99"/>
    <w:rsid w:val="00C03853"/>
    <w:rsid w:val="00C30B7B"/>
    <w:rsid w:val="00C80150"/>
    <w:rsid w:val="00C8519A"/>
    <w:rsid w:val="00CA6D32"/>
    <w:rsid w:val="00CC02F3"/>
    <w:rsid w:val="00CE12F0"/>
    <w:rsid w:val="00CF4C55"/>
    <w:rsid w:val="00D45280"/>
    <w:rsid w:val="00D91F48"/>
    <w:rsid w:val="00D93B9B"/>
    <w:rsid w:val="00DA00C6"/>
    <w:rsid w:val="00DD2832"/>
    <w:rsid w:val="00DF6376"/>
    <w:rsid w:val="00E44091"/>
    <w:rsid w:val="00EA36F6"/>
    <w:rsid w:val="00EC6E84"/>
    <w:rsid w:val="00EE64E0"/>
    <w:rsid w:val="00EF4144"/>
    <w:rsid w:val="00F248D3"/>
    <w:rsid w:val="00F91DD1"/>
    <w:rsid w:val="00FB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49408"/>
  <w15:chartTrackingRefBased/>
  <w15:docId w15:val="{C9ECA188-2BA1-41D9-9E30-557F6FBF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/>
    <w:lsdException w:name="toc 2" w:semiHidden="1" w:uiPriority="1" w:unhideWhenUsed="1"/>
    <w:lsdException w:name="toc 3" w:semiHidden="1" w:uiPriority="1" w:unhideWhenUsed="1"/>
    <w:lsdException w:name="toc 4" w:semiHidden="1" w:uiPriority="1" w:unhideWhenUsed="1"/>
    <w:lsdException w:name="toc 5" w:semiHidden="1" w:uiPriority="1" w:unhideWhenUsed="1"/>
    <w:lsdException w:name="toc 6" w:semiHidden="1" w:uiPriority="1" w:unhideWhenUsed="1"/>
    <w:lsdException w:name="toc 7" w:semiHidden="1" w:uiPriority="1" w:unhideWhenUsed="1"/>
    <w:lsdException w:name="toc 8" w:semiHidden="1" w:uiPriority="1" w:unhideWhenUsed="1"/>
    <w:lsdException w:name="toc 9" w:semiHidden="1" w:uiPriority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0D3349"/>
    <w:pPr>
      <w:spacing w:after="0" w:line="240" w:lineRule="auto"/>
    </w:pPr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0D3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1"/>
    <w:semiHidden/>
    <w:unhideWhenUsed/>
    <w:qFormat/>
    <w:rsid w:val="000D3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1"/>
    <w:semiHidden/>
    <w:unhideWhenUsed/>
    <w:qFormat/>
    <w:rsid w:val="000D33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1"/>
    <w:semiHidden/>
    <w:unhideWhenUsed/>
    <w:qFormat/>
    <w:rsid w:val="000D3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1"/>
    <w:semiHidden/>
    <w:unhideWhenUsed/>
    <w:qFormat/>
    <w:rsid w:val="000D33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1"/>
    <w:semiHidden/>
    <w:unhideWhenUsed/>
    <w:qFormat/>
    <w:rsid w:val="000D33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1"/>
    <w:semiHidden/>
    <w:unhideWhenUsed/>
    <w:qFormat/>
    <w:rsid w:val="000D33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1"/>
    <w:semiHidden/>
    <w:unhideWhenUsed/>
    <w:qFormat/>
    <w:rsid w:val="000D33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1"/>
    <w:semiHidden/>
    <w:unhideWhenUsed/>
    <w:qFormat/>
    <w:rsid w:val="000D33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D3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semiHidden/>
    <w:rsid w:val="000D3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semiHidden/>
    <w:rsid w:val="000D3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semiHidden/>
    <w:rsid w:val="000D334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semiHidden/>
    <w:rsid w:val="000D334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semiHidden/>
    <w:rsid w:val="000D334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semiHidden/>
    <w:rsid w:val="000D334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semiHidden/>
    <w:rsid w:val="000D334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semiHidden/>
    <w:rsid w:val="000D33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"/>
    <w:qFormat/>
    <w:rsid w:val="000D33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0D3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"/>
    <w:qFormat/>
    <w:rsid w:val="000D3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rsid w:val="000D3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D3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D334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D334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D334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D3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D334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D3349"/>
    <w:rPr>
      <w:b/>
      <w:bCs/>
      <w:smallCaps/>
      <w:color w:val="0F4761" w:themeColor="accent1" w:themeShade="BF"/>
      <w:spacing w:val="5"/>
    </w:rPr>
  </w:style>
  <w:style w:type="paragraph" w:customStyle="1" w:styleId="ANMapapertitle">
    <w:name w:val="ANM a paper title"/>
    <w:next w:val="ANMauthorname"/>
    <w:link w:val="ANMapapertitleCar"/>
    <w:uiPriority w:val="99"/>
    <w:qFormat/>
    <w:rsid w:val="000D3349"/>
    <w:pPr>
      <w:spacing w:after="0" w:line="480" w:lineRule="auto"/>
    </w:pPr>
    <w:rPr>
      <w:rFonts w:ascii="Arial" w:eastAsia="Times New Roman" w:hAnsi="Arial" w:cs="Times New Roman"/>
      <w:b/>
      <w:kern w:val="0"/>
      <w:lang w:val="en-GB" w:eastAsia="fr-FR"/>
      <w14:ligatures w14:val="none"/>
    </w:rPr>
  </w:style>
  <w:style w:type="paragraph" w:customStyle="1" w:styleId="ANMauthorname">
    <w:name w:val="ANM author name"/>
    <w:uiPriority w:val="99"/>
    <w:qFormat/>
    <w:rsid w:val="000D3349"/>
    <w:pPr>
      <w:spacing w:after="0" w:line="480" w:lineRule="auto"/>
    </w:pPr>
    <w:rPr>
      <w:rFonts w:ascii="Arial" w:eastAsia="Times New Roman" w:hAnsi="Arial" w:cs="Times New Roman"/>
      <w:kern w:val="0"/>
      <w:lang w:val="en-GB" w:eastAsia="fr-FR"/>
      <w14:ligatures w14:val="none"/>
    </w:rPr>
  </w:style>
  <w:style w:type="character" w:customStyle="1" w:styleId="ANMheading3Car">
    <w:name w:val="ANM heading 3 Car"/>
    <w:link w:val="ANMheading3"/>
    <w:uiPriority w:val="99"/>
    <w:locked/>
    <w:rsid w:val="000D3349"/>
    <w:rPr>
      <w:rFonts w:ascii="Arial" w:hAnsi="Arial"/>
      <w:i/>
      <w:lang w:eastAsia="fr-FR"/>
    </w:rPr>
  </w:style>
  <w:style w:type="paragraph" w:customStyle="1" w:styleId="ANMmaintext">
    <w:name w:val="ANM main text"/>
    <w:link w:val="ANMmaintextCarCar"/>
    <w:uiPriority w:val="99"/>
    <w:qFormat/>
    <w:rsid w:val="000D3349"/>
    <w:pPr>
      <w:spacing w:after="0" w:line="360" w:lineRule="auto"/>
      <w:jc w:val="both"/>
    </w:pPr>
    <w:rPr>
      <w:rFonts w:ascii="Arial" w:eastAsia="Times New Roman" w:hAnsi="Arial" w:cs="Times New Roman"/>
      <w:kern w:val="0"/>
      <w:lang w:val="en-GB" w:eastAsia="fr-FR"/>
      <w14:ligatures w14:val="none"/>
    </w:rPr>
  </w:style>
  <w:style w:type="character" w:customStyle="1" w:styleId="ANMmaintextCarCar">
    <w:name w:val="ANM main text Car Car"/>
    <w:link w:val="ANMmaintext"/>
    <w:uiPriority w:val="99"/>
    <w:locked/>
    <w:rsid w:val="000D3349"/>
    <w:rPr>
      <w:rFonts w:ascii="Arial" w:eastAsia="Times New Roman" w:hAnsi="Arial" w:cs="Times New Roman"/>
      <w:kern w:val="0"/>
      <w:lang w:val="en-GB" w:eastAsia="fr-FR"/>
      <w14:ligatures w14:val="none"/>
    </w:rPr>
  </w:style>
  <w:style w:type="paragraph" w:customStyle="1" w:styleId="ANMauthorsaddress">
    <w:name w:val="ANM authors address"/>
    <w:next w:val="ANMsuperscript"/>
    <w:link w:val="ANMauthorsaddressCarCar"/>
    <w:uiPriority w:val="99"/>
    <w:qFormat/>
    <w:rsid w:val="000D3349"/>
    <w:pPr>
      <w:spacing w:after="0" w:line="480" w:lineRule="auto"/>
    </w:pPr>
    <w:rPr>
      <w:rFonts w:ascii="Arial" w:eastAsia="Times New Roman" w:hAnsi="Arial" w:cs="Times New Roman"/>
      <w:i/>
      <w:kern w:val="0"/>
      <w:lang w:val="en-GB" w:eastAsia="fr-FR"/>
      <w14:ligatures w14:val="none"/>
    </w:rPr>
  </w:style>
  <w:style w:type="character" w:customStyle="1" w:styleId="ANMauthorsaddressCarCar">
    <w:name w:val="ANM authors address Car Car"/>
    <w:link w:val="ANMauthorsaddress"/>
    <w:uiPriority w:val="99"/>
    <w:locked/>
    <w:rsid w:val="000D3349"/>
    <w:rPr>
      <w:rFonts w:ascii="Arial" w:eastAsia="Times New Roman" w:hAnsi="Arial" w:cs="Times New Roman"/>
      <w:i/>
      <w:kern w:val="0"/>
      <w:lang w:val="en-GB" w:eastAsia="fr-FR"/>
      <w14:ligatures w14:val="none"/>
    </w:rPr>
  </w:style>
  <w:style w:type="paragraph" w:customStyle="1" w:styleId="ANMheading1">
    <w:name w:val="ANM heading 1"/>
    <w:basedOn w:val="berschrift1"/>
    <w:next w:val="berschrift1"/>
    <w:link w:val="ANMheading1Car"/>
    <w:uiPriority w:val="99"/>
    <w:qFormat/>
    <w:rsid w:val="000D3349"/>
    <w:pPr>
      <w:spacing w:before="100" w:beforeAutospacing="1" w:after="100" w:afterAutospacing="1" w:line="312" w:lineRule="auto"/>
    </w:pPr>
    <w:rPr>
      <w:rFonts w:ascii="Arial" w:hAnsi="Arial"/>
      <w:b/>
      <w:color w:val="auto"/>
      <w:sz w:val="24"/>
      <w:szCs w:val="24"/>
      <w:lang w:eastAsia="fr-FR"/>
    </w:rPr>
  </w:style>
  <w:style w:type="character" w:customStyle="1" w:styleId="ANMheading1Car">
    <w:name w:val="ANM heading 1 Car"/>
    <w:link w:val="ANMheading1"/>
    <w:uiPriority w:val="99"/>
    <w:locked/>
    <w:rsid w:val="000D3349"/>
    <w:rPr>
      <w:rFonts w:ascii="Arial" w:eastAsiaTheme="majorEastAsia" w:hAnsi="Arial" w:cstheme="majorBidi"/>
      <w:b/>
      <w:kern w:val="0"/>
      <w:lang w:val="en-US" w:eastAsia="fr-FR"/>
      <w14:ligatures w14:val="none"/>
    </w:rPr>
  </w:style>
  <w:style w:type="character" w:styleId="Zeilennummer">
    <w:name w:val="line number"/>
    <w:uiPriority w:val="99"/>
    <w:rsid w:val="000D3349"/>
    <w:rPr>
      <w:rFonts w:cs="Times New Roman"/>
    </w:rPr>
  </w:style>
  <w:style w:type="paragraph" w:customStyle="1" w:styleId="ANMheading2">
    <w:name w:val="ANM heading 2"/>
    <w:next w:val="ANMmaintext"/>
    <w:uiPriority w:val="99"/>
    <w:qFormat/>
    <w:rsid w:val="000D3349"/>
    <w:pPr>
      <w:spacing w:before="240" w:after="120" w:line="360" w:lineRule="auto"/>
    </w:pPr>
    <w:rPr>
      <w:rFonts w:ascii="Arial" w:eastAsia="Times New Roman" w:hAnsi="Arial" w:cs="Times New Roman"/>
      <w:b/>
      <w:kern w:val="0"/>
      <w:lang w:val="en-GB" w:eastAsia="fr-FR"/>
      <w14:ligatures w14:val="none"/>
    </w:rPr>
  </w:style>
  <w:style w:type="character" w:customStyle="1" w:styleId="ANMapapertitleCar">
    <w:name w:val="ANM a paper title Car"/>
    <w:link w:val="ANMapapertitle"/>
    <w:uiPriority w:val="99"/>
    <w:locked/>
    <w:rsid w:val="000D3349"/>
    <w:rPr>
      <w:rFonts w:ascii="Arial" w:eastAsia="Times New Roman" w:hAnsi="Arial" w:cs="Times New Roman"/>
      <w:b/>
      <w:kern w:val="0"/>
      <w:lang w:val="en-GB" w:eastAsia="fr-FR"/>
      <w14:ligatures w14:val="none"/>
    </w:rPr>
  </w:style>
  <w:style w:type="paragraph" w:customStyle="1" w:styleId="ANMsuperscript">
    <w:name w:val="ANM superscript"/>
    <w:next w:val="ANMmaintext"/>
    <w:link w:val="ANMsuperscriptCar"/>
    <w:uiPriority w:val="99"/>
    <w:qFormat/>
    <w:rsid w:val="000D3349"/>
    <w:pPr>
      <w:spacing w:after="0" w:line="480" w:lineRule="auto"/>
    </w:pPr>
    <w:rPr>
      <w:rFonts w:ascii="Arial" w:eastAsia="Times New Roman" w:hAnsi="Arial" w:cs="Times New Roman"/>
      <w:kern w:val="0"/>
      <w:vertAlign w:val="superscript"/>
      <w:lang w:val="en-GB" w:eastAsia="fr-FR"/>
      <w14:ligatures w14:val="none"/>
    </w:rPr>
  </w:style>
  <w:style w:type="paragraph" w:customStyle="1" w:styleId="ANMheading3">
    <w:name w:val="ANM heading 3"/>
    <w:next w:val="ANMmaintext"/>
    <w:link w:val="ANMheading3Car"/>
    <w:autoRedefine/>
    <w:uiPriority w:val="99"/>
    <w:qFormat/>
    <w:rsid w:val="000D3349"/>
    <w:pPr>
      <w:spacing w:before="240" w:after="0" w:line="360" w:lineRule="auto"/>
      <w:jc w:val="both"/>
    </w:pPr>
    <w:rPr>
      <w:rFonts w:ascii="Arial" w:hAnsi="Arial"/>
      <w:i/>
      <w:lang w:eastAsia="fr-FR"/>
    </w:rPr>
  </w:style>
  <w:style w:type="character" w:customStyle="1" w:styleId="ANMsuperscriptCar">
    <w:name w:val="ANM superscript Car"/>
    <w:link w:val="ANMsuperscript"/>
    <w:uiPriority w:val="99"/>
    <w:locked/>
    <w:rsid w:val="000D3349"/>
    <w:rPr>
      <w:rFonts w:ascii="Arial" w:eastAsia="Times New Roman" w:hAnsi="Arial" w:cs="Times New Roman"/>
      <w:kern w:val="0"/>
      <w:vertAlign w:val="superscript"/>
      <w:lang w:val="en-GB" w:eastAsia="fr-FR"/>
      <w14:ligatures w14:val="none"/>
    </w:rPr>
  </w:style>
  <w:style w:type="character" w:styleId="Kommentarzeichen">
    <w:name w:val="annotation reference"/>
    <w:uiPriority w:val="99"/>
    <w:semiHidden/>
    <w:rsid w:val="000D3349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0D334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3349"/>
    <w:rPr>
      <w:rFonts w:ascii="Arial" w:eastAsia="Times New Roman" w:hAnsi="Arial" w:cs="Times New Roman"/>
      <w:kern w:val="0"/>
      <w:sz w:val="20"/>
      <w:szCs w:val="20"/>
      <w:lang w:val="en-US" w:eastAsia="nl-NL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0D33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3349"/>
    <w:rPr>
      <w:rFonts w:ascii="Arial" w:eastAsia="Times New Roman" w:hAnsi="Arial" w:cs="Times New Roman"/>
      <w:b/>
      <w:bCs/>
      <w:kern w:val="0"/>
      <w:sz w:val="20"/>
      <w:szCs w:val="20"/>
      <w:lang w:val="en-US" w:eastAsia="nl-NL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rsid w:val="000D3349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3349"/>
    <w:rPr>
      <w:rFonts w:ascii="Arial" w:eastAsia="Times New Roman" w:hAnsi="Arial" w:cs="Times New Roman"/>
      <w:kern w:val="0"/>
      <w:sz w:val="18"/>
      <w:szCs w:val="18"/>
      <w:lang w:val="en-US" w:eastAsia="nl-NL"/>
      <w14:ligatures w14:val="none"/>
    </w:rPr>
  </w:style>
  <w:style w:type="table" w:styleId="Tabellenraster">
    <w:name w:val="Table Grid"/>
    <w:basedOn w:val="NormaleTabelle"/>
    <w:uiPriority w:val="59"/>
    <w:rsid w:val="000D334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NMTabtitle">
    <w:name w:val="ANM Tab title"/>
    <w:next w:val="ANMmaintext"/>
    <w:qFormat/>
    <w:rsid w:val="000D3349"/>
    <w:pPr>
      <w:spacing w:after="0" w:line="480" w:lineRule="auto"/>
    </w:pPr>
    <w:rPr>
      <w:rFonts w:ascii="Arial" w:eastAsia="Times New Roman" w:hAnsi="Arial" w:cs="Times New Roman"/>
      <w:kern w:val="0"/>
      <w:lang w:val="en-GB" w:eastAsia="fr-FR"/>
      <w14:ligatures w14:val="none"/>
    </w:rPr>
  </w:style>
  <w:style w:type="table" w:customStyle="1" w:styleId="ANMTableGrid">
    <w:name w:val="ANM Table Grid"/>
    <w:basedOn w:val="Tabellenraster"/>
    <w:uiPriority w:val="99"/>
    <w:rsid w:val="000D3349"/>
    <w:tblPr/>
    <w:tcPr>
      <w:vAlign w:val="center"/>
    </w:tcPr>
  </w:style>
  <w:style w:type="table" w:customStyle="1" w:styleId="ANMTablegrid0">
    <w:name w:val="ANM Table grid"/>
    <w:basedOn w:val="Tabellenraster"/>
    <w:uiPriority w:val="99"/>
    <w:rsid w:val="000D3349"/>
    <w:tblPr/>
    <w:tblStylePr w:type="firstRow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NMTabSpanner">
    <w:name w:val="ANM Tab Spanner"/>
    <w:next w:val="ANMTabcolumnheading"/>
    <w:rsid w:val="000D3349"/>
    <w:pPr>
      <w:pBdr>
        <w:bottom w:val="single" w:sz="4" w:space="1" w:color="auto"/>
      </w:pBd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Arial" w:eastAsia="Times New Roman" w:hAnsi="Arial" w:cs="Times New Roman"/>
      <w:kern w:val="0"/>
      <w:sz w:val="22"/>
      <w:lang w:val="en-GB" w:eastAsia="fr-FR"/>
      <w14:ligatures w14:val="none"/>
    </w:rPr>
  </w:style>
  <w:style w:type="paragraph" w:customStyle="1" w:styleId="ANMTabcolumnheading">
    <w:name w:val="ANM Tab column heading"/>
    <w:rsid w:val="000D3349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table" w:customStyle="1" w:styleId="ANMTabStubheading">
    <w:name w:val="ANM Tab Stub heading"/>
    <w:basedOn w:val="Tabellenraster"/>
    <w:uiPriority w:val="99"/>
    <w:rsid w:val="000D3349"/>
    <w:tblPr/>
    <w:tcPr>
      <w:vAlign w:val="bottom"/>
    </w:tcPr>
  </w:style>
  <w:style w:type="paragraph" w:customStyle="1" w:styleId="ANMTabstubheading0">
    <w:name w:val="ANM Tab stub heading"/>
    <w:next w:val="ANMmaintext"/>
    <w:rsid w:val="000D3349"/>
    <w:pPr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paragraph" w:customStyle="1" w:styleId="ANMTabrowheading">
    <w:name w:val="ANM Tab row heading"/>
    <w:rsid w:val="000D3349"/>
    <w:pPr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paragraph" w:customStyle="1" w:styleId="ANMTabrowsubheading">
    <w:name w:val="ANM Tab row subheading"/>
    <w:next w:val="ANMTabrowheading"/>
    <w:rsid w:val="000D3349"/>
    <w:pPr>
      <w:spacing w:after="0" w:line="360" w:lineRule="auto"/>
      <w:ind w:firstLine="142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paragraph" w:customStyle="1" w:styleId="ANMTabrowsub-subheading">
    <w:name w:val="ANM Tab row sub-subheading"/>
    <w:next w:val="ANMTabrowheading"/>
    <w:rsid w:val="000D3349"/>
    <w:pPr>
      <w:spacing w:after="0" w:line="360" w:lineRule="auto"/>
      <w:ind w:firstLine="284"/>
    </w:pPr>
    <w:rPr>
      <w:rFonts w:ascii="Arial" w:eastAsia="Times New Roman" w:hAnsi="Arial" w:cs="Times New Roman"/>
      <w:kern w:val="0"/>
      <w:sz w:val="22"/>
      <w:szCs w:val="22"/>
      <w:lang w:val="en-GB" w:eastAsia="fr-FR"/>
      <w14:ligatures w14:val="none"/>
    </w:rPr>
  </w:style>
  <w:style w:type="paragraph" w:customStyle="1" w:styleId="ANMTabFootnote">
    <w:name w:val="ANM Tab Footnote"/>
    <w:rsid w:val="000D3349"/>
    <w:pPr>
      <w:spacing w:after="0" w:line="360" w:lineRule="auto"/>
    </w:pPr>
    <w:rPr>
      <w:rFonts w:ascii="Arial" w:eastAsia="Times New Roman" w:hAnsi="Arial" w:cs="Times New Roman"/>
      <w:kern w:val="0"/>
      <w:sz w:val="20"/>
      <w:lang w:val="en-GB" w:eastAsia="fr-FR"/>
      <w14:ligatures w14:val="none"/>
    </w:rPr>
  </w:style>
  <w:style w:type="paragraph" w:customStyle="1" w:styleId="ANMReferences">
    <w:name w:val="ANM References"/>
    <w:basedOn w:val="ANMmaintext"/>
    <w:qFormat/>
    <w:rsid w:val="000D3349"/>
    <w:pPr>
      <w:ind w:left="567" w:hanging="567"/>
    </w:pPr>
    <w:rPr>
      <w:sz w:val="22"/>
    </w:rPr>
  </w:style>
  <w:style w:type="paragraph" w:customStyle="1" w:styleId="Default">
    <w:name w:val="Default"/>
    <w:rsid w:val="000D334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color w:val="000000"/>
      <w:kern w:val="0"/>
      <w:lang w:val="en-GB"/>
      <w14:ligatures w14:val="none"/>
    </w:rPr>
  </w:style>
  <w:style w:type="character" w:customStyle="1" w:styleId="st">
    <w:name w:val="st"/>
    <w:basedOn w:val="Absatz-Standardschriftart"/>
    <w:semiHidden/>
    <w:rsid w:val="000D3349"/>
  </w:style>
  <w:style w:type="character" w:styleId="Hervorhebung">
    <w:name w:val="Emphasis"/>
    <w:uiPriority w:val="20"/>
    <w:qFormat/>
    <w:rsid w:val="000D3349"/>
    <w:rPr>
      <w:i/>
      <w:iCs/>
    </w:rPr>
  </w:style>
  <w:style w:type="character" w:styleId="Hyperlink">
    <w:name w:val="Hyperlink"/>
    <w:uiPriority w:val="99"/>
    <w:unhideWhenUsed/>
    <w:rsid w:val="000D3349"/>
    <w:rPr>
      <w:color w:val="0000FF"/>
      <w:u w:val="single"/>
    </w:rPr>
  </w:style>
  <w:style w:type="paragraph" w:styleId="KeinLeerraum">
    <w:name w:val="No Spacing"/>
    <w:uiPriority w:val="1"/>
    <w:qFormat/>
    <w:rsid w:val="000D334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/>
      <w14:ligatures w14:val="none"/>
    </w:rPr>
  </w:style>
  <w:style w:type="character" w:customStyle="1" w:styleId="sa8294f4d">
    <w:name w:val="s_a8294f4d"/>
    <w:basedOn w:val="Absatz-Standardschriftart"/>
    <w:semiHidden/>
    <w:rsid w:val="000D3349"/>
  </w:style>
  <w:style w:type="paragraph" w:styleId="Kopfzeile">
    <w:name w:val="header"/>
    <w:basedOn w:val="Standard"/>
    <w:link w:val="KopfzeileZchn"/>
    <w:uiPriority w:val="99"/>
    <w:unhideWhenUsed/>
    <w:rsid w:val="000D334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0D334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0D3349"/>
    <w:pPr>
      <w:spacing w:line="360" w:lineRule="auto"/>
    </w:pPr>
    <w:rPr>
      <w:rFonts w:eastAsiaTheme="minorHAnsi" w:cstheme="minorBidi"/>
      <w:iCs/>
      <w:szCs w:val="18"/>
      <w:lang w:eastAsia="en-US"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0D3349"/>
    <w:rPr>
      <w:rFonts w:ascii="Arial" w:hAnsi="Arial"/>
      <w:iCs/>
      <w:kern w:val="0"/>
      <w:szCs w:val="18"/>
      <w:lang w:val="en-US"/>
      <w14:ligatures w14:val="none"/>
    </w:rPr>
  </w:style>
  <w:style w:type="character" w:customStyle="1" w:styleId="hgkelc">
    <w:name w:val="hgkelc"/>
    <w:basedOn w:val="Absatz-Standardschriftart"/>
    <w:rsid w:val="000D3349"/>
  </w:style>
  <w:style w:type="character" w:styleId="Platzhaltertext">
    <w:name w:val="Placeholder Text"/>
    <w:basedOn w:val="Absatz-Standardschriftart"/>
    <w:uiPriority w:val="99"/>
    <w:semiHidden/>
    <w:rsid w:val="000D3349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0D3349"/>
    <w:pPr>
      <w:spacing w:after="120"/>
    </w:pPr>
  </w:style>
  <w:style w:type="character" w:customStyle="1" w:styleId="CitaviBibliographyEntryZchn">
    <w:name w:val="Citavi Bibliography Entry Zchn"/>
    <w:basedOn w:val="ANMmaintextCarCar"/>
    <w:link w:val="CitaviBibliographyEntry"/>
    <w:uiPriority w:val="99"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0D3349"/>
    <w:pPr>
      <w:spacing w:before="240" w:after="0"/>
    </w:pPr>
    <w:rPr>
      <w:sz w:val="32"/>
      <w:szCs w:val="32"/>
    </w:rPr>
  </w:style>
  <w:style w:type="character" w:customStyle="1" w:styleId="CitaviBibliographyHeadingZchn">
    <w:name w:val="Citavi Bibliography Heading Zchn"/>
    <w:basedOn w:val="ANMmaintextCarCar"/>
    <w:link w:val="CitaviBibliographyHeading"/>
    <w:uiPriority w:val="99"/>
    <w:rsid w:val="000D334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 w:eastAsia="nl-NL"/>
      <w14:ligatures w14:val="none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0D3349"/>
    <w:pPr>
      <w:spacing w:before="40" w:after="0"/>
    </w:pPr>
    <w:rPr>
      <w:sz w:val="26"/>
      <w:szCs w:val="26"/>
    </w:rPr>
  </w:style>
  <w:style w:type="character" w:customStyle="1" w:styleId="CitaviChapterBibliographyHeadingZchn">
    <w:name w:val="Citavi Chapter Bibliography Heading Zchn"/>
    <w:basedOn w:val="ANMmaintextCarCar"/>
    <w:link w:val="CitaviChapterBibliographyHeading"/>
    <w:uiPriority w:val="99"/>
    <w:rsid w:val="000D3349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en-US" w:eastAsia="nl-NL"/>
      <w14:ligatures w14:val="none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0D3349"/>
    <w:pPr>
      <w:spacing w:before="40" w:after="0"/>
      <w:outlineLvl w:val="9"/>
    </w:pPr>
    <w:rPr>
      <w:sz w:val="26"/>
      <w:szCs w:val="26"/>
    </w:rPr>
  </w:style>
  <w:style w:type="character" w:customStyle="1" w:styleId="CitaviBibliographySubheading1Zchn">
    <w:name w:val="Citavi Bibliography Subheading 1 Zchn"/>
    <w:basedOn w:val="ANMmaintextCarCar"/>
    <w:link w:val="CitaviBibliographySubheading1"/>
    <w:uiPriority w:val="99"/>
    <w:rsid w:val="000D3349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en-US" w:eastAsia="nl-NL"/>
      <w14:ligatures w14:val="none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0D3349"/>
    <w:pPr>
      <w:spacing w:before="40" w:after="0"/>
      <w:outlineLvl w:val="9"/>
    </w:pPr>
    <w:rPr>
      <w:rFonts w:asciiTheme="majorHAnsi" w:hAnsiTheme="majorHAnsi"/>
      <w:color w:val="0A2F40" w:themeColor="accent1" w:themeShade="7F"/>
      <w:sz w:val="24"/>
      <w:szCs w:val="24"/>
    </w:rPr>
  </w:style>
  <w:style w:type="character" w:customStyle="1" w:styleId="CitaviBibliographySubheading2Zchn">
    <w:name w:val="Citavi Bibliography Subheading 2 Zchn"/>
    <w:basedOn w:val="ANMmaintextCarCar"/>
    <w:link w:val="CitaviBibliographySubheading2"/>
    <w:uiPriority w:val="99"/>
    <w:rsid w:val="000D3349"/>
    <w:rPr>
      <w:rFonts w:asciiTheme="majorHAnsi" w:eastAsiaTheme="majorEastAsia" w:hAnsiTheme="majorHAnsi" w:cstheme="majorBidi"/>
      <w:color w:val="0A2F40" w:themeColor="accent1" w:themeShade="7F"/>
      <w:kern w:val="0"/>
      <w:lang w:val="en-US" w:eastAsia="nl-NL"/>
      <w14:ligatures w14:val="none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0D3349"/>
    <w:pPr>
      <w:spacing w:before="40" w:after="0"/>
      <w:outlineLvl w:val="9"/>
    </w:pPr>
    <w:rPr>
      <w:rFonts w:asciiTheme="majorHAnsi" w:hAnsiTheme="majorHAnsi"/>
    </w:rPr>
  </w:style>
  <w:style w:type="character" w:customStyle="1" w:styleId="CitaviBibliographySubheading3Zchn">
    <w:name w:val="Citavi Bibliography Subheading 3 Zchn"/>
    <w:basedOn w:val="ANMmaintextCarCar"/>
    <w:link w:val="CitaviBibliographySubheading3"/>
    <w:uiPriority w:val="99"/>
    <w:rsid w:val="000D3349"/>
    <w:rPr>
      <w:rFonts w:asciiTheme="majorHAnsi" w:eastAsiaTheme="majorEastAsia" w:hAnsiTheme="majorHAnsi" w:cstheme="majorBidi"/>
      <w:i/>
      <w:iCs/>
      <w:color w:val="0F4761" w:themeColor="accent1" w:themeShade="BF"/>
      <w:kern w:val="0"/>
      <w:lang w:val="en-US" w:eastAsia="nl-NL"/>
      <w14:ligatures w14:val="non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0D3349"/>
    <w:pPr>
      <w:spacing w:before="40" w:after="0"/>
      <w:outlineLvl w:val="9"/>
    </w:pPr>
    <w:rPr>
      <w:rFonts w:asciiTheme="majorHAnsi" w:hAnsiTheme="majorHAnsi"/>
    </w:rPr>
  </w:style>
  <w:style w:type="character" w:customStyle="1" w:styleId="CitaviBibliographySubheading4Zchn">
    <w:name w:val="Citavi Bibliography Subheading 4 Zchn"/>
    <w:basedOn w:val="ANMmaintextCarCar"/>
    <w:link w:val="CitaviBibliographySubheading4"/>
    <w:uiPriority w:val="99"/>
    <w:rsid w:val="000D3349"/>
    <w:rPr>
      <w:rFonts w:asciiTheme="majorHAnsi" w:eastAsiaTheme="majorEastAsia" w:hAnsiTheme="majorHAnsi" w:cstheme="majorBidi"/>
      <w:color w:val="0F4761" w:themeColor="accent1" w:themeShade="BF"/>
      <w:kern w:val="0"/>
      <w:lang w:val="en-US" w:eastAsia="nl-NL"/>
      <w14:ligatures w14:val="none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0D3349"/>
    <w:pPr>
      <w:outlineLvl w:val="9"/>
    </w:pPr>
    <w:rPr>
      <w:rFonts w:asciiTheme="majorHAnsi" w:hAnsiTheme="majorHAnsi"/>
      <w:i w:val="0"/>
      <w:iCs w:val="0"/>
      <w:color w:val="0A2F40" w:themeColor="accent1" w:themeShade="7F"/>
    </w:rPr>
  </w:style>
  <w:style w:type="character" w:customStyle="1" w:styleId="CitaviBibliographySubheading5Zchn">
    <w:name w:val="Citavi Bibliography Subheading 5 Zchn"/>
    <w:basedOn w:val="ANMmaintextCarCar"/>
    <w:link w:val="CitaviBibliographySubheading5"/>
    <w:uiPriority w:val="99"/>
    <w:rsid w:val="000D3349"/>
    <w:rPr>
      <w:rFonts w:asciiTheme="majorHAnsi" w:eastAsiaTheme="majorEastAsia" w:hAnsiTheme="majorHAnsi" w:cstheme="majorBidi"/>
      <w:color w:val="0A2F40" w:themeColor="accent1" w:themeShade="7F"/>
      <w:kern w:val="0"/>
      <w:lang w:val="en-US" w:eastAsia="nl-NL"/>
      <w14:ligatures w14:val="none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0D3349"/>
    <w:pPr>
      <w:outlineLvl w:val="9"/>
    </w:pPr>
    <w:rPr>
      <w:rFonts w:asciiTheme="majorHAnsi" w:hAnsiTheme="majorHAnsi"/>
      <w:i/>
      <w:iCs/>
      <w:color w:val="0A2F40" w:themeColor="accent1" w:themeShade="7F"/>
    </w:rPr>
  </w:style>
  <w:style w:type="character" w:customStyle="1" w:styleId="CitaviBibliographySubheading6Zchn">
    <w:name w:val="Citavi Bibliography Subheading 6 Zchn"/>
    <w:basedOn w:val="ANMmaintextCarCar"/>
    <w:link w:val="CitaviBibliographySubheading6"/>
    <w:uiPriority w:val="99"/>
    <w:rsid w:val="000D3349"/>
    <w:rPr>
      <w:rFonts w:asciiTheme="majorHAnsi" w:eastAsiaTheme="majorEastAsia" w:hAnsiTheme="majorHAnsi" w:cstheme="majorBidi"/>
      <w:i/>
      <w:iCs/>
      <w:color w:val="0A2F40" w:themeColor="accent1" w:themeShade="7F"/>
      <w:kern w:val="0"/>
      <w:lang w:val="en-US" w:eastAsia="nl-NL"/>
      <w14:ligatures w14:val="none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0D3349"/>
    <w:pPr>
      <w:spacing w:before="40"/>
      <w:outlineLvl w:val="9"/>
    </w:pPr>
    <w:rPr>
      <w:rFonts w:asciiTheme="majorHAnsi" w:hAnsiTheme="majorHAnsi"/>
      <w:i w:val="0"/>
      <w:iCs w:val="0"/>
      <w:sz w:val="21"/>
      <w:szCs w:val="21"/>
    </w:rPr>
  </w:style>
  <w:style w:type="character" w:customStyle="1" w:styleId="CitaviBibliographySubheading7Zchn">
    <w:name w:val="Citavi Bibliography Subheading 7 Zchn"/>
    <w:basedOn w:val="ANMmaintextCarCar"/>
    <w:link w:val="CitaviBibliographySubheading7"/>
    <w:uiPriority w:val="99"/>
    <w:rsid w:val="000D334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US" w:eastAsia="nl-NL"/>
      <w14:ligatures w14:val="none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0D3349"/>
    <w:pPr>
      <w:spacing w:before="40"/>
      <w:outlineLvl w:val="9"/>
    </w:pPr>
    <w:rPr>
      <w:rFonts w:asciiTheme="majorHAnsi" w:hAnsiTheme="majorHAnsi"/>
      <w:i/>
      <w:iCs/>
      <w:sz w:val="21"/>
      <w:szCs w:val="21"/>
    </w:rPr>
  </w:style>
  <w:style w:type="character" w:customStyle="1" w:styleId="CitaviBibliographySubheading8Zchn">
    <w:name w:val="Citavi Bibliography Subheading 8 Zchn"/>
    <w:basedOn w:val="ANMmaintextCarCar"/>
    <w:link w:val="CitaviBibliographySubheading8"/>
    <w:uiPriority w:val="99"/>
    <w:rsid w:val="000D334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US" w:eastAsia="nl-NL"/>
      <w14:ligatures w14:val="none"/>
    </w:rPr>
  </w:style>
  <w:style w:type="paragraph" w:styleId="Textkrper">
    <w:name w:val="Body Text"/>
    <w:basedOn w:val="Standard"/>
    <w:link w:val="TextkrperZchn"/>
    <w:uiPriority w:val="1"/>
    <w:qFormat/>
    <w:rsid w:val="000D3349"/>
    <w:pPr>
      <w:spacing w:after="240" w:line="360" w:lineRule="auto"/>
      <w:jc w:val="both"/>
    </w:pPr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0D3349"/>
    <w:rPr>
      <w:rFonts w:eastAsiaTheme="minorEastAsia"/>
      <w:kern w:val="0"/>
      <w:sz w:val="22"/>
      <w:szCs w:val="22"/>
      <w14:ligatures w14:val="non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D3349"/>
    <w:pPr>
      <w:spacing w:before="240" w:after="0"/>
      <w:outlineLvl w:val="9"/>
    </w:pPr>
    <w:rPr>
      <w:sz w:val="32"/>
      <w:szCs w:val="3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0D3349"/>
  </w:style>
  <w:style w:type="character" w:styleId="Buchtitel">
    <w:name w:val="Book Title"/>
    <w:basedOn w:val="Absatz-Standardschriftart"/>
    <w:uiPriority w:val="33"/>
    <w:rsid w:val="000D3349"/>
    <w:rPr>
      <w:b/>
      <w:bCs/>
      <w:i/>
      <w:iCs/>
      <w:spacing w:val="5"/>
    </w:rPr>
  </w:style>
  <w:style w:type="character" w:styleId="SchwacherVerweis">
    <w:name w:val="Subtle Reference"/>
    <w:basedOn w:val="Absatz-Standardschriftart"/>
    <w:uiPriority w:val="31"/>
    <w:rsid w:val="000D3349"/>
    <w:rPr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rsid w:val="000D3349"/>
    <w:rPr>
      <w:i/>
      <w:iCs/>
      <w:color w:val="404040" w:themeColor="text1" w:themeTint="BF"/>
    </w:rPr>
  </w:style>
  <w:style w:type="table" w:styleId="MittlereListe1-Akzent1">
    <w:name w:val="Medium List 1 Accent 1"/>
    <w:basedOn w:val="NormaleTabelle"/>
    <w:uiPriority w:val="65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F4761" w:themeColor="accent1" w:themeShade="BF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0D33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0D334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0D334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0D3349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0D3349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0D3349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D3349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D3349"/>
    <w:rPr>
      <w:rFonts w:ascii="Consolas" w:eastAsia="Times New Roman" w:hAnsi="Consolas" w:cs="Times New Roman"/>
      <w:kern w:val="0"/>
      <w:sz w:val="20"/>
      <w:szCs w:val="20"/>
      <w:lang w:val="en-US" w:eastAsia="nl-NL"/>
      <w14:ligatures w14:val="none"/>
    </w:rPr>
  </w:style>
  <w:style w:type="character" w:styleId="HTMLTastatur">
    <w:name w:val="HTML Keyboard"/>
    <w:basedOn w:val="Absatz-Standardschriftart"/>
    <w:uiPriority w:val="99"/>
    <w:semiHidden/>
    <w:unhideWhenUsed/>
    <w:rsid w:val="000D3349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0D3349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0D3349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0D3349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0D3349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0D3349"/>
    <w:rPr>
      <w:rFonts w:ascii="Arial" w:eastAsia="Times New Roman" w:hAnsi="Arial" w:cs="Times New Roman"/>
      <w:i/>
      <w:iCs/>
      <w:kern w:val="0"/>
      <w:lang w:val="en-US" w:eastAsia="nl-NL"/>
      <w14:ligatures w14:val="none"/>
    </w:rPr>
  </w:style>
  <w:style w:type="character" w:styleId="HTMLAkronym">
    <w:name w:val="HTML Acronym"/>
    <w:basedOn w:val="Absatz-Standardschriftart"/>
    <w:uiPriority w:val="99"/>
    <w:semiHidden/>
    <w:unhideWhenUsed/>
    <w:rsid w:val="000D3349"/>
  </w:style>
  <w:style w:type="paragraph" w:styleId="StandardWeb">
    <w:name w:val="Normal (Web)"/>
    <w:basedOn w:val="Standard"/>
    <w:uiPriority w:val="99"/>
    <w:semiHidden/>
    <w:unhideWhenUsed/>
    <w:rsid w:val="000D3349"/>
    <w:rPr>
      <w:rFonts w:ascii="Times New Roman" w:hAnsi="Times New Roman"/>
    </w:rPr>
  </w:style>
  <w:style w:type="paragraph" w:styleId="NurText">
    <w:name w:val="Plain Text"/>
    <w:basedOn w:val="Standard"/>
    <w:link w:val="NurTextZchn"/>
    <w:uiPriority w:val="99"/>
    <w:semiHidden/>
    <w:unhideWhenUsed/>
    <w:rsid w:val="000D3349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D3349"/>
    <w:rPr>
      <w:rFonts w:ascii="Consolas" w:eastAsia="Times New Roman" w:hAnsi="Consolas" w:cs="Times New Roman"/>
      <w:kern w:val="0"/>
      <w:sz w:val="21"/>
      <w:szCs w:val="21"/>
      <w:lang w:val="en-US" w:eastAsia="nl-NL"/>
      <w14:ligatures w14:val="non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3349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3349"/>
    <w:rPr>
      <w:rFonts w:ascii="Segoe UI" w:eastAsia="Times New Roman" w:hAnsi="Segoe UI" w:cs="Segoe UI"/>
      <w:kern w:val="0"/>
      <w:sz w:val="16"/>
      <w:szCs w:val="16"/>
      <w:lang w:val="en-US" w:eastAsia="nl-NL"/>
      <w14:ligatures w14:val="none"/>
    </w:rPr>
  </w:style>
  <w:style w:type="character" w:styleId="Fett">
    <w:name w:val="Strong"/>
    <w:basedOn w:val="Absatz-Standardschriftart"/>
    <w:rsid w:val="000D3349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0D3349"/>
    <w:rPr>
      <w:color w:val="96607D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0D3349"/>
    <w:pP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0D334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0D3349"/>
    <w:rPr>
      <w:rFonts w:ascii="Arial" w:eastAsia="Times New Roman" w:hAnsi="Arial" w:cs="Times New Roman"/>
      <w:kern w:val="0"/>
      <w:sz w:val="16"/>
      <w:szCs w:val="16"/>
      <w:lang w:val="en-US" w:eastAsia="nl-NL"/>
      <w14:ligatures w14:val="none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0D334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0D334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0D3349"/>
    <w:rPr>
      <w:rFonts w:ascii="Arial" w:eastAsia="Times New Roman" w:hAnsi="Arial" w:cs="Times New Roman"/>
      <w:kern w:val="0"/>
      <w:sz w:val="16"/>
      <w:szCs w:val="16"/>
      <w:lang w:val="en-US" w:eastAsia="nl-NL"/>
      <w14:ligatures w14:val="non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0D334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0D3349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0D334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0D3349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0D3349"/>
    <w:pPr>
      <w:overflowPunct w:val="0"/>
      <w:autoSpaceDE w:val="0"/>
      <w:autoSpaceDN w:val="0"/>
      <w:adjustRightInd w:val="0"/>
      <w:spacing w:after="0" w:line="240" w:lineRule="auto"/>
      <w:ind w:firstLine="360"/>
      <w:jc w:val="left"/>
      <w:textAlignment w:val="baseline"/>
    </w:pPr>
    <w:rPr>
      <w:rFonts w:ascii="Arial" w:eastAsia="Times New Roman" w:hAnsi="Arial" w:cs="Times New Roman"/>
      <w:sz w:val="24"/>
      <w:szCs w:val="24"/>
      <w:lang w:val="nl-NL" w:eastAsia="nl-NL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0D3349"/>
    <w:rPr>
      <w:rFonts w:ascii="Arial" w:eastAsia="Times New Roman" w:hAnsi="Arial" w:cs="Times New Roman"/>
      <w:kern w:val="0"/>
      <w:sz w:val="22"/>
      <w:szCs w:val="22"/>
      <w:lang w:val="nl-NL" w:eastAsia="nl-NL"/>
      <w14:ligatures w14:val="none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0D3349"/>
  </w:style>
  <w:style w:type="character" w:customStyle="1" w:styleId="DatumZchn">
    <w:name w:val="Datum Zchn"/>
    <w:basedOn w:val="Absatz-Standardschriftart"/>
    <w:link w:val="Datum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0D3349"/>
  </w:style>
  <w:style w:type="character" w:customStyle="1" w:styleId="AnredeZchn">
    <w:name w:val="Anrede Zchn"/>
    <w:basedOn w:val="Absatz-Standardschriftart"/>
    <w:link w:val="Anrede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0D3349"/>
    <w:pP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0D3349"/>
    <w:rPr>
      <w:rFonts w:asciiTheme="majorHAnsi" w:eastAsiaTheme="majorEastAsia" w:hAnsiTheme="majorHAnsi" w:cstheme="majorBidi"/>
      <w:kern w:val="0"/>
      <w:lang w:val="en-US" w:eastAsia="nl-NL"/>
      <w14:ligatures w14:val="none"/>
    </w:rPr>
  </w:style>
  <w:style w:type="paragraph" w:styleId="Listenfortsetzung5">
    <w:name w:val="List Continue 5"/>
    <w:basedOn w:val="Standard"/>
    <w:uiPriority w:val="99"/>
    <w:semiHidden/>
    <w:unhideWhenUsed/>
    <w:rsid w:val="000D3349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0D3349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0D3349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0D3349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0D3349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0D3349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Gruformel">
    <w:name w:val="Closing"/>
    <w:basedOn w:val="Standard"/>
    <w:link w:val="GruformelZchn"/>
    <w:uiPriority w:val="99"/>
    <w:semiHidden/>
    <w:unhideWhenUsed/>
    <w:rsid w:val="000D3349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0D3349"/>
    <w:rPr>
      <w:rFonts w:ascii="Arial" w:eastAsia="Times New Roman" w:hAnsi="Arial" w:cs="Times New Roman"/>
      <w:kern w:val="0"/>
      <w:lang w:val="en-US" w:eastAsia="nl-NL"/>
      <w14:ligatures w14:val="none"/>
    </w:rPr>
  </w:style>
  <w:style w:type="paragraph" w:styleId="Listennummer5">
    <w:name w:val="List Number 5"/>
    <w:basedOn w:val="Standard"/>
    <w:uiPriority w:val="99"/>
    <w:semiHidden/>
    <w:unhideWhenUsed/>
    <w:rsid w:val="000D3349"/>
    <w:pPr>
      <w:numPr>
        <w:numId w:val="5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0D3349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0D3349"/>
    <w:pPr>
      <w:numPr>
        <w:numId w:val="7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0D3349"/>
    <w:pPr>
      <w:numPr>
        <w:numId w:val="8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0D3349"/>
    <w:pPr>
      <w:numPr>
        <w:numId w:val="9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0D3349"/>
    <w:pPr>
      <w:numPr>
        <w:numId w:val="10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0D3349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0D3349"/>
    <w:pPr>
      <w:numPr>
        <w:numId w:val="12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0D3349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0D3349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0D3349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0D3349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0D3349"/>
    <w:pPr>
      <w:numPr>
        <w:numId w:val="13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0D3349"/>
    <w:pPr>
      <w:numPr>
        <w:numId w:val="14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0D3349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0D334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akrotext">
    <w:name w:val="macro"/>
    <w:link w:val="MakrotextZchn"/>
    <w:uiPriority w:val="99"/>
    <w:semiHidden/>
    <w:unhideWhenUsed/>
    <w:rsid w:val="000D33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kern w:val="0"/>
      <w:sz w:val="20"/>
      <w:szCs w:val="20"/>
      <w:lang w:val="nl-NL" w:eastAsia="nl-NL"/>
      <w14:ligatures w14:val="none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0D3349"/>
    <w:rPr>
      <w:rFonts w:ascii="Consolas" w:eastAsia="Times New Roman" w:hAnsi="Consolas" w:cs="Times New Roman"/>
      <w:kern w:val="0"/>
      <w:sz w:val="20"/>
      <w:szCs w:val="20"/>
      <w:lang w:val="nl-NL" w:eastAsia="nl-NL"/>
      <w14:ligatures w14:val="none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0D3349"/>
    <w:pPr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0D3349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D3349"/>
    <w:rPr>
      <w:rFonts w:ascii="Arial" w:eastAsia="Times New Roman" w:hAnsi="Arial" w:cs="Times New Roman"/>
      <w:kern w:val="0"/>
      <w:sz w:val="20"/>
      <w:szCs w:val="20"/>
      <w:lang w:val="en-US" w:eastAsia="nl-NL"/>
      <w14:ligatures w14:val="none"/>
    </w:rPr>
  </w:style>
  <w:style w:type="character" w:styleId="Endnotenzeichen">
    <w:name w:val="endnote reference"/>
    <w:basedOn w:val="Absatz-Standardschriftart"/>
    <w:uiPriority w:val="99"/>
    <w:semiHidden/>
    <w:unhideWhenUsed/>
    <w:rsid w:val="000D3349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0D3349"/>
  </w:style>
  <w:style w:type="character" w:styleId="Funotenzeichen">
    <w:name w:val="footnote reference"/>
    <w:basedOn w:val="Absatz-Standardschriftart"/>
    <w:uiPriority w:val="99"/>
    <w:semiHidden/>
    <w:unhideWhenUsed/>
    <w:rsid w:val="000D3349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0D3349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0D3349"/>
    <w:pPr>
      <w:ind w:left="1"/>
    </w:pPr>
    <w:rPr>
      <w:rFonts w:asciiTheme="majorHAnsi" w:eastAsiaTheme="majorEastAsia" w:hAnsiTheme="majorHAnsi" w:cstheme="majorBidi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0D3349"/>
  </w:style>
  <w:style w:type="paragraph" w:styleId="Index1">
    <w:name w:val="index 1"/>
    <w:basedOn w:val="Standard"/>
    <w:next w:val="Standard"/>
    <w:uiPriority w:val="99"/>
    <w:semiHidden/>
    <w:unhideWhenUsed/>
    <w:rsid w:val="000D3349"/>
    <w:pPr>
      <w:ind w:left="24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0D3349"/>
    <w:rPr>
      <w:rFonts w:asciiTheme="majorHAnsi" w:eastAsiaTheme="majorEastAsia" w:hAnsiTheme="majorHAnsi" w:cstheme="majorBid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D334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D3349"/>
    <w:rPr>
      <w:rFonts w:ascii="Arial" w:eastAsia="Times New Roman" w:hAnsi="Arial" w:cs="Times New Roman"/>
      <w:kern w:val="0"/>
      <w:sz w:val="20"/>
      <w:szCs w:val="20"/>
      <w:lang w:val="en-US" w:eastAsia="nl-NL"/>
      <w14:ligatures w14:val="none"/>
    </w:rPr>
  </w:style>
  <w:style w:type="paragraph" w:styleId="Standardeinzug">
    <w:name w:val="Normal Indent"/>
    <w:basedOn w:val="Standard"/>
    <w:uiPriority w:val="99"/>
    <w:semiHidden/>
    <w:unhideWhenUsed/>
    <w:rsid w:val="000D3349"/>
    <w:pPr>
      <w:ind w:left="708"/>
    </w:pPr>
  </w:style>
  <w:style w:type="paragraph" w:styleId="Verzeichnis9">
    <w:name w:val="toc 9"/>
    <w:basedOn w:val="Standard"/>
    <w:next w:val="Standard"/>
    <w:autoRedefine/>
    <w:uiPriority w:val="1"/>
    <w:rsid w:val="000D3349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1"/>
    <w:rsid w:val="000D3349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1"/>
    <w:rsid w:val="000D3349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1"/>
    <w:rsid w:val="000D3349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1"/>
    <w:rsid w:val="000D3349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uiPriority w:val="1"/>
    <w:rsid w:val="000D3349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uiPriority w:val="1"/>
    <w:rsid w:val="000D3349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uiPriority w:val="1"/>
    <w:rsid w:val="000D3349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1"/>
    <w:rsid w:val="000D3349"/>
    <w:pPr>
      <w:spacing w:after="100"/>
    </w:pPr>
  </w:style>
  <w:style w:type="paragraph" w:styleId="Index9">
    <w:name w:val="index 9"/>
    <w:basedOn w:val="Standard"/>
    <w:next w:val="Standard"/>
    <w:uiPriority w:val="99"/>
    <w:semiHidden/>
    <w:unhideWhenUsed/>
    <w:rsid w:val="000D3349"/>
    <w:pPr>
      <w:ind w:left="2160" w:hanging="240"/>
    </w:pPr>
  </w:style>
  <w:style w:type="paragraph" w:styleId="Index8">
    <w:name w:val="index 8"/>
    <w:basedOn w:val="Standard"/>
    <w:next w:val="Standard"/>
    <w:uiPriority w:val="99"/>
    <w:semiHidden/>
    <w:unhideWhenUsed/>
    <w:rsid w:val="000D3349"/>
    <w:pPr>
      <w:ind w:left="1920" w:hanging="240"/>
    </w:pPr>
  </w:style>
  <w:style w:type="paragraph" w:styleId="Index7">
    <w:name w:val="index 7"/>
    <w:basedOn w:val="Standard"/>
    <w:next w:val="Standard"/>
    <w:uiPriority w:val="99"/>
    <w:semiHidden/>
    <w:unhideWhenUsed/>
    <w:rsid w:val="000D3349"/>
    <w:pPr>
      <w:ind w:left="1680" w:hanging="240"/>
    </w:pPr>
  </w:style>
  <w:style w:type="paragraph" w:styleId="Index6">
    <w:name w:val="index 6"/>
    <w:basedOn w:val="Standard"/>
    <w:next w:val="Standard"/>
    <w:uiPriority w:val="99"/>
    <w:semiHidden/>
    <w:unhideWhenUsed/>
    <w:rsid w:val="000D3349"/>
    <w:pPr>
      <w:ind w:left="1440" w:hanging="240"/>
    </w:pPr>
  </w:style>
  <w:style w:type="paragraph" w:styleId="Index5">
    <w:name w:val="index 5"/>
    <w:basedOn w:val="Standard"/>
    <w:next w:val="Standard"/>
    <w:uiPriority w:val="99"/>
    <w:semiHidden/>
    <w:unhideWhenUsed/>
    <w:rsid w:val="000D3349"/>
    <w:pPr>
      <w:ind w:left="1200" w:hanging="240"/>
    </w:pPr>
  </w:style>
  <w:style w:type="paragraph" w:styleId="Index4">
    <w:name w:val="index 4"/>
    <w:basedOn w:val="Standard"/>
    <w:next w:val="Standard"/>
    <w:uiPriority w:val="99"/>
    <w:semiHidden/>
    <w:unhideWhenUsed/>
    <w:rsid w:val="000D3349"/>
    <w:pPr>
      <w:ind w:left="960" w:hanging="240"/>
    </w:pPr>
  </w:style>
  <w:style w:type="paragraph" w:styleId="Index3">
    <w:name w:val="index 3"/>
    <w:basedOn w:val="Standard"/>
    <w:next w:val="Standard"/>
    <w:uiPriority w:val="99"/>
    <w:semiHidden/>
    <w:unhideWhenUsed/>
    <w:rsid w:val="000D3349"/>
    <w:pPr>
      <w:ind w:left="720" w:hanging="240"/>
    </w:pPr>
  </w:style>
  <w:style w:type="paragraph" w:styleId="Index2">
    <w:name w:val="index 2"/>
    <w:basedOn w:val="Standard"/>
    <w:next w:val="Standard"/>
    <w:uiPriority w:val="99"/>
    <w:semiHidden/>
    <w:unhideWhenUsed/>
    <w:rsid w:val="000D3349"/>
    <w:pPr>
      <w:ind w:left="480" w:hanging="240"/>
    </w:pPr>
  </w:style>
  <w:style w:type="paragraph" w:styleId="berarbeitung">
    <w:name w:val="Revision"/>
    <w:hidden/>
    <w:uiPriority w:val="99"/>
    <w:semiHidden/>
    <w:rsid w:val="000D3349"/>
    <w:pPr>
      <w:spacing w:after="0" w:line="240" w:lineRule="auto"/>
    </w:pPr>
    <w:rPr>
      <w:rFonts w:ascii="Arial" w:eastAsia="Times New Roman" w:hAnsi="Arial" w:cs="Times New Roman"/>
      <w:kern w:val="0"/>
      <w:lang w:val="en-US" w:eastAsia="nl-N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D334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0D3349"/>
    <w:pPr>
      <w:widowControl w:val="0"/>
      <w:autoSpaceDE w:val="0"/>
      <w:autoSpaceDN w:val="0"/>
      <w:spacing w:before="105"/>
    </w:pPr>
    <w:rPr>
      <w:rFonts w:eastAsia="Arial" w:cs="Arial"/>
      <w:sz w:val="22"/>
      <w:szCs w:val="22"/>
      <w:lang w:val="de-DE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3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5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711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Keßler</dc:creator>
  <cp:keywords/>
  <dc:description/>
  <cp:lastModifiedBy>Franziska Keßler</cp:lastModifiedBy>
  <cp:revision>12</cp:revision>
  <dcterms:created xsi:type="dcterms:W3CDTF">2025-05-13T09:01:00Z</dcterms:created>
  <dcterms:modified xsi:type="dcterms:W3CDTF">2025-07-22T13:16:00Z</dcterms:modified>
</cp:coreProperties>
</file>