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235B7" w14:textId="7691C496" w:rsidR="000E204B" w:rsidRDefault="00E70347" w:rsidP="00BF4E47">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Supplementary materials</w:t>
      </w:r>
    </w:p>
    <w:p w14:paraId="512FB30A" w14:textId="77777777" w:rsidR="00BF4E47" w:rsidRDefault="00BF4E47" w:rsidP="00BF4E47">
      <w:pPr>
        <w:spacing w:after="0" w:line="240" w:lineRule="auto"/>
        <w:jc w:val="center"/>
        <w:rPr>
          <w:rFonts w:ascii="Times New Roman" w:eastAsia="Calibri" w:hAnsi="Times New Roman" w:cs="Times New Roman"/>
          <w:b/>
          <w:bCs/>
          <w:sz w:val="24"/>
          <w:szCs w:val="24"/>
        </w:rPr>
      </w:pPr>
    </w:p>
    <w:p w14:paraId="48438BD1" w14:textId="0E9F012D" w:rsidR="000E204B" w:rsidRDefault="00E70347" w:rsidP="00BF4E4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Supplementary material 1</w:t>
      </w:r>
      <w:r w:rsidR="000E204B">
        <w:rPr>
          <w:rFonts w:ascii="Times New Roman" w:eastAsia="Calibri" w:hAnsi="Times New Roman" w:cs="Times New Roman"/>
          <w:b/>
          <w:bCs/>
          <w:sz w:val="24"/>
          <w:szCs w:val="24"/>
        </w:rPr>
        <w:t xml:space="preserve">. </w:t>
      </w:r>
      <w:r w:rsidR="000E204B" w:rsidRPr="00EF498A">
        <w:rPr>
          <w:rFonts w:ascii="Times New Roman" w:eastAsia="Calibri" w:hAnsi="Times New Roman" w:cs="Times New Roman"/>
          <w:sz w:val="24"/>
          <w:szCs w:val="24"/>
        </w:rPr>
        <w:t>Information regarding the species that had their genomes sequenced and the respective genome data. ni: no information.</w:t>
      </w:r>
    </w:p>
    <w:p w14:paraId="04FCCE61" w14:textId="77777777" w:rsidR="00D738E3" w:rsidRPr="00EF498A" w:rsidRDefault="00D738E3" w:rsidP="00BF4E47">
      <w:pPr>
        <w:spacing w:after="0" w:line="240" w:lineRule="auto"/>
        <w:jc w:val="both"/>
        <w:rPr>
          <w:rFonts w:ascii="Times New Roman" w:eastAsia="Calibri" w:hAnsi="Times New Roman" w:cs="Times New Roman"/>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
        <w:gridCol w:w="1227"/>
        <w:gridCol w:w="649"/>
        <w:gridCol w:w="1196"/>
        <w:gridCol w:w="952"/>
        <w:gridCol w:w="1381"/>
        <w:gridCol w:w="1079"/>
        <w:gridCol w:w="1027"/>
        <w:gridCol w:w="1056"/>
        <w:gridCol w:w="1004"/>
        <w:gridCol w:w="1088"/>
        <w:gridCol w:w="1270"/>
      </w:tblGrid>
      <w:tr w:rsidR="000E204B" w:rsidRPr="000E204B" w14:paraId="73217CB2" w14:textId="77777777" w:rsidTr="00DC4E52">
        <w:trPr>
          <w:trHeight w:val="20"/>
        </w:trPr>
        <w:tc>
          <w:tcPr>
            <w:tcW w:w="420" w:type="pct"/>
            <w:tcBorders>
              <w:top w:val="single" w:sz="4" w:space="0" w:color="auto"/>
              <w:bottom w:val="single" w:sz="4" w:space="0" w:color="auto"/>
            </w:tcBorders>
            <w:vAlign w:val="center"/>
          </w:tcPr>
          <w:p w14:paraId="62579EB3" w14:textId="77777777" w:rsidR="000E204B" w:rsidRPr="000E204B" w:rsidRDefault="000E204B" w:rsidP="00BF4E47">
            <w:pPr>
              <w:tabs>
                <w:tab w:val="left" w:pos="2820"/>
              </w:tabs>
              <w:spacing w:after="0" w:line="240" w:lineRule="auto"/>
              <w:contextualSpacing/>
              <w:rPr>
                <w:rFonts w:cstheme="minorHAnsi"/>
                <w:b/>
                <w:bCs/>
                <w:sz w:val="15"/>
                <w:szCs w:val="15"/>
              </w:rPr>
            </w:pPr>
            <w:r w:rsidRPr="000E204B">
              <w:rPr>
                <w:rFonts w:cstheme="minorHAnsi"/>
                <w:b/>
                <w:bCs/>
                <w:iCs/>
                <w:sz w:val="15"/>
                <w:szCs w:val="15"/>
              </w:rPr>
              <w:t>Species</w:t>
            </w:r>
          </w:p>
        </w:tc>
        <w:tc>
          <w:tcPr>
            <w:tcW w:w="478" w:type="pct"/>
            <w:tcBorders>
              <w:top w:val="single" w:sz="4" w:space="0" w:color="auto"/>
              <w:bottom w:val="single" w:sz="4" w:space="0" w:color="auto"/>
            </w:tcBorders>
            <w:vAlign w:val="center"/>
          </w:tcPr>
          <w:p w14:paraId="567027B2"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b/>
                <w:bCs/>
                <w:iCs/>
                <w:sz w:val="15"/>
                <w:szCs w:val="15"/>
              </w:rPr>
              <w:t>Common name</w:t>
            </w:r>
          </w:p>
        </w:tc>
        <w:tc>
          <w:tcPr>
            <w:tcW w:w="183" w:type="pct"/>
            <w:tcBorders>
              <w:top w:val="single" w:sz="4" w:space="0" w:color="auto"/>
              <w:bottom w:val="single" w:sz="4" w:space="0" w:color="auto"/>
            </w:tcBorders>
            <w:vAlign w:val="center"/>
          </w:tcPr>
          <w:p w14:paraId="27AFBC5F"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b/>
                <w:bCs/>
                <w:iCs/>
                <w:sz w:val="15"/>
                <w:szCs w:val="15"/>
              </w:rPr>
              <w:t>Ploidy</w:t>
            </w:r>
          </w:p>
        </w:tc>
        <w:tc>
          <w:tcPr>
            <w:tcW w:w="466" w:type="pct"/>
            <w:tcBorders>
              <w:top w:val="single" w:sz="4" w:space="0" w:color="auto"/>
              <w:bottom w:val="single" w:sz="4" w:space="0" w:color="auto"/>
            </w:tcBorders>
            <w:vAlign w:val="center"/>
          </w:tcPr>
          <w:p w14:paraId="1BDA40C9"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b/>
                <w:bCs/>
                <w:iCs/>
                <w:sz w:val="15"/>
                <w:szCs w:val="15"/>
              </w:rPr>
              <w:t>Number of chromosomes</w:t>
            </w:r>
          </w:p>
        </w:tc>
        <w:tc>
          <w:tcPr>
            <w:tcW w:w="372" w:type="pct"/>
            <w:tcBorders>
              <w:top w:val="single" w:sz="4" w:space="0" w:color="auto"/>
              <w:bottom w:val="single" w:sz="4" w:space="0" w:color="auto"/>
            </w:tcBorders>
            <w:vAlign w:val="center"/>
          </w:tcPr>
          <w:p w14:paraId="1EF4224F"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b/>
                <w:bCs/>
                <w:iCs/>
                <w:sz w:val="15"/>
                <w:szCs w:val="15"/>
              </w:rPr>
              <w:t>Genome size (Mb)</w:t>
            </w:r>
          </w:p>
        </w:tc>
        <w:tc>
          <w:tcPr>
            <w:tcW w:w="537" w:type="pct"/>
            <w:tcBorders>
              <w:top w:val="single" w:sz="4" w:space="0" w:color="auto"/>
              <w:bottom w:val="single" w:sz="4" w:space="0" w:color="auto"/>
            </w:tcBorders>
            <w:vAlign w:val="center"/>
          </w:tcPr>
          <w:p w14:paraId="16D4E886"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b/>
                <w:bCs/>
                <w:iCs/>
                <w:sz w:val="15"/>
                <w:szCs w:val="15"/>
              </w:rPr>
              <w:t>Sequencing method</w:t>
            </w:r>
          </w:p>
        </w:tc>
        <w:tc>
          <w:tcPr>
            <w:tcW w:w="421" w:type="pct"/>
            <w:tcBorders>
              <w:top w:val="single" w:sz="4" w:space="0" w:color="auto"/>
              <w:bottom w:val="single" w:sz="4" w:space="0" w:color="auto"/>
            </w:tcBorders>
            <w:vAlign w:val="center"/>
          </w:tcPr>
          <w:p w14:paraId="00E91C86"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b/>
                <w:bCs/>
                <w:iCs/>
                <w:sz w:val="15"/>
                <w:szCs w:val="15"/>
              </w:rPr>
              <w:t>Assembly method</w:t>
            </w:r>
          </w:p>
        </w:tc>
        <w:tc>
          <w:tcPr>
            <w:tcW w:w="401" w:type="pct"/>
            <w:tcBorders>
              <w:top w:val="single" w:sz="4" w:space="0" w:color="auto"/>
              <w:bottom w:val="single" w:sz="4" w:space="0" w:color="auto"/>
            </w:tcBorders>
            <w:vAlign w:val="center"/>
          </w:tcPr>
          <w:p w14:paraId="09F7EADE"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b/>
                <w:bCs/>
                <w:iCs/>
                <w:sz w:val="15"/>
                <w:szCs w:val="15"/>
              </w:rPr>
              <w:t>Number of genes</w:t>
            </w:r>
          </w:p>
        </w:tc>
        <w:tc>
          <w:tcPr>
            <w:tcW w:w="412" w:type="pct"/>
            <w:tcBorders>
              <w:top w:val="single" w:sz="4" w:space="0" w:color="auto"/>
              <w:bottom w:val="single" w:sz="4" w:space="0" w:color="auto"/>
            </w:tcBorders>
            <w:vAlign w:val="center"/>
          </w:tcPr>
          <w:p w14:paraId="06FA043F" w14:textId="77777777" w:rsidR="000E204B" w:rsidRPr="000E204B" w:rsidRDefault="000E204B" w:rsidP="00BF4E47">
            <w:pPr>
              <w:tabs>
                <w:tab w:val="left" w:pos="2820"/>
              </w:tabs>
              <w:spacing w:after="0" w:line="240" w:lineRule="auto"/>
              <w:contextualSpacing/>
              <w:jc w:val="center"/>
              <w:rPr>
                <w:rFonts w:cstheme="minorHAnsi"/>
                <w:b/>
                <w:bCs/>
                <w:iCs/>
                <w:sz w:val="15"/>
                <w:szCs w:val="15"/>
              </w:rPr>
            </w:pPr>
            <w:r w:rsidRPr="000E204B">
              <w:rPr>
                <w:rFonts w:cstheme="minorHAnsi"/>
                <w:b/>
                <w:bCs/>
                <w:iCs/>
                <w:sz w:val="15"/>
                <w:szCs w:val="15"/>
              </w:rPr>
              <w:t>Number of proteins</w:t>
            </w:r>
          </w:p>
        </w:tc>
        <w:tc>
          <w:tcPr>
            <w:tcW w:w="392" w:type="pct"/>
            <w:tcBorders>
              <w:top w:val="single" w:sz="4" w:space="0" w:color="auto"/>
              <w:bottom w:val="single" w:sz="4" w:space="0" w:color="auto"/>
            </w:tcBorders>
            <w:vAlign w:val="center"/>
          </w:tcPr>
          <w:p w14:paraId="40818957" w14:textId="77777777" w:rsidR="000E204B" w:rsidRPr="000E204B" w:rsidRDefault="000E204B" w:rsidP="00BF4E47">
            <w:pPr>
              <w:tabs>
                <w:tab w:val="left" w:pos="2820"/>
              </w:tabs>
              <w:spacing w:after="0" w:line="240" w:lineRule="auto"/>
              <w:contextualSpacing/>
              <w:jc w:val="center"/>
              <w:rPr>
                <w:rFonts w:cstheme="minorHAnsi"/>
                <w:b/>
                <w:bCs/>
                <w:iCs/>
                <w:sz w:val="15"/>
                <w:szCs w:val="15"/>
              </w:rPr>
            </w:pPr>
            <w:r w:rsidRPr="000E204B">
              <w:rPr>
                <w:rFonts w:cstheme="minorHAnsi"/>
                <w:b/>
                <w:bCs/>
                <w:color w:val="333333"/>
                <w:sz w:val="15"/>
                <w:szCs w:val="15"/>
                <w:shd w:val="clear" w:color="auto" w:fill="FFFFFF"/>
              </w:rPr>
              <w:t>Assembly BUSCO score (%)</w:t>
            </w:r>
          </w:p>
        </w:tc>
        <w:tc>
          <w:tcPr>
            <w:tcW w:w="424" w:type="pct"/>
            <w:tcBorders>
              <w:top w:val="single" w:sz="4" w:space="0" w:color="auto"/>
              <w:bottom w:val="single" w:sz="4" w:space="0" w:color="auto"/>
            </w:tcBorders>
            <w:vAlign w:val="center"/>
          </w:tcPr>
          <w:p w14:paraId="447EA363" w14:textId="77777777" w:rsidR="000E204B" w:rsidRPr="000E204B" w:rsidRDefault="000E204B" w:rsidP="00BF4E47">
            <w:pPr>
              <w:tabs>
                <w:tab w:val="left" w:pos="2820"/>
              </w:tabs>
              <w:spacing w:after="0" w:line="240" w:lineRule="auto"/>
              <w:contextualSpacing/>
              <w:jc w:val="center"/>
              <w:rPr>
                <w:rFonts w:cstheme="minorHAnsi"/>
                <w:b/>
                <w:bCs/>
                <w:iCs/>
                <w:sz w:val="15"/>
                <w:szCs w:val="15"/>
              </w:rPr>
            </w:pPr>
            <w:r w:rsidRPr="000E204B">
              <w:rPr>
                <w:rFonts w:cstheme="minorHAnsi"/>
                <w:b/>
                <w:bCs/>
                <w:iCs/>
                <w:sz w:val="15"/>
                <w:szCs w:val="15"/>
              </w:rPr>
              <w:t>Annotation BUSCO score (%)</w:t>
            </w:r>
          </w:p>
        </w:tc>
        <w:tc>
          <w:tcPr>
            <w:tcW w:w="494" w:type="pct"/>
            <w:tcBorders>
              <w:top w:val="single" w:sz="4" w:space="0" w:color="auto"/>
              <w:bottom w:val="single" w:sz="4" w:space="0" w:color="auto"/>
            </w:tcBorders>
            <w:vAlign w:val="center"/>
          </w:tcPr>
          <w:p w14:paraId="494EE7DA" w14:textId="77777777" w:rsidR="000E204B" w:rsidRPr="000E204B" w:rsidRDefault="000E204B" w:rsidP="00BF4E47">
            <w:pPr>
              <w:tabs>
                <w:tab w:val="left" w:pos="2820"/>
              </w:tabs>
              <w:spacing w:after="0" w:line="240" w:lineRule="auto"/>
              <w:contextualSpacing/>
              <w:jc w:val="center"/>
              <w:rPr>
                <w:rFonts w:cstheme="minorHAnsi"/>
                <w:b/>
                <w:bCs/>
                <w:iCs/>
                <w:sz w:val="15"/>
                <w:szCs w:val="15"/>
              </w:rPr>
            </w:pPr>
            <w:r w:rsidRPr="000E204B">
              <w:rPr>
                <w:rFonts w:cstheme="minorHAnsi"/>
                <w:b/>
                <w:bCs/>
                <w:iCs/>
                <w:sz w:val="15"/>
                <w:szCs w:val="15"/>
              </w:rPr>
              <w:t>Reference</w:t>
            </w:r>
          </w:p>
        </w:tc>
      </w:tr>
      <w:tr w:rsidR="000E204B" w:rsidRPr="000E204B" w14:paraId="0903F090" w14:textId="77777777" w:rsidTr="00DC4E52">
        <w:trPr>
          <w:trHeight w:val="20"/>
        </w:trPr>
        <w:tc>
          <w:tcPr>
            <w:tcW w:w="420" w:type="pct"/>
            <w:tcBorders>
              <w:top w:val="single" w:sz="4" w:space="0" w:color="auto"/>
            </w:tcBorders>
            <w:vAlign w:val="center"/>
          </w:tcPr>
          <w:p w14:paraId="66B9A515" w14:textId="77777777" w:rsidR="000E204B" w:rsidRPr="000E204B" w:rsidRDefault="000E204B" w:rsidP="00BF4E47">
            <w:pPr>
              <w:tabs>
                <w:tab w:val="left" w:pos="2820"/>
              </w:tabs>
              <w:spacing w:after="0" w:line="240" w:lineRule="auto"/>
              <w:contextualSpacing/>
              <w:rPr>
                <w:rFonts w:cstheme="minorHAnsi"/>
                <w:b/>
                <w:bCs/>
                <w:color w:val="000000" w:themeColor="text1"/>
                <w:sz w:val="15"/>
                <w:szCs w:val="15"/>
              </w:rPr>
            </w:pPr>
            <w:r w:rsidRPr="000E204B">
              <w:rPr>
                <w:rFonts w:cstheme="minorHAnsi"/>
                <w:i/>
                <w:iCs/>
                <w:color w:val="000000" w:themeColor="text1"/>
                <w:sz w:val="15"/>
                <w:szCs w:val="15"/>
              </w:rPr>
              <w:t>Citrus reticulata</w:t>
            </w:r>
          </w:p>
        </w:tc>
        <w:tc>
          <w:tcPr>
            <w:tcW w:w="478" w:type="pct"/>
            <w:tcBorders>
              <w:top w:val="single" w:sz="4" w:space="0" w:color="auto"/>
            </w:tcBorders>
            <w:vAlign w:val="center"/>
          </w:tcPr>
          <w:p w14:paraId="7AFF1089" w14:textId="77777777" w:rsidR="000E204B" w:rsidRPr="000E204B" w:rsidRDefault="000E204B" w:rsidP="00BF4E47">
            <w:pPr>
              <w:tabs>
                <w:tab w:val="left" w:pos="2820"/>
              </w:tabs>
              <w:spacing w:after="0" w:line="240" w:lineRule="auto"/>
              <w:contextualSpacing/>
              <w:jc w:val="center"/>
              <w:rPr>
                <w:rFonts w:cstheme="minorHAnsi"/>
                <w:b/>
                <w:bCs/>
                <w:color w:val="000000" w:themeColor="text1"/>
                <w:sz w:val="15"/>
                <w:szCs w:val="15"/>
              </w:rPr>
            </w:pPr>
            <w:r w:rsidRPr="000E204B">
              <w:rPr>
                <w:rFonts w:cstheme="minorHAnsi"/>
                <w:color w:val="000000"/>
                <w:sz w:val="15"/>
                <w:szCs w:val="15"/>
              </w:rPr>
              <w:t>Mandarin or tangerine</w:t>
            </w:r>
          </w:p>
        </w:tc>
        <w:tc>
          <w:tcPr>
            <w:tcW w:w="183" w:type="pct"/>
            <w:tcBorders>
              <w:top w:val="single" w:sz="4" w:space="0" w:color="auto"/>
            </w:tcBorders>
            <w:vAlign w:val="center"/>
          </w:tcPr>
          <w:p w14:paraId="262A45EB" w14:textId="77777777" w:rsidR="000E204B" w:rsidRPr="000E204B" w:rsidRDefault="000E204B" w:rsidP="00BF4E47">
            <w:pPr>
              <w:tabs>
                <w:tab w:val="left" w:pos="2820"/>
              </w:tabs>
              <w:spacing w:after="0" w:line="240" w:lineRule="auto"/>
              <w:contextualSpacing/>
              <w:jc w:val="center"/>
              <w:rPr>
                <w:rFonts w:cstheme="minorHAnsi"/>
                <w:b/>
                <w:bCs/>
                <w:color w:val="000000" w:themeColor="text1"/>
                <w:sz w:val="15"/>
                <w:szCs w:val="15"/>
              </w:rPr>
            </w:pPr>
            <w:r w:rsidRPr="000E204B">
              <w:rPr>
                <w:rFonts w:cstheme="minorHAnsi"/>
                <w:color w:val="000000"/>
                <w:sz w:val="15"/>
                <w:szCs w:val="15"/>
              </w:rPr>
              <w:t>Diploid</w:t>
            </w:r>
          </w:p>
        </w:tc>
        <w:tc>
          <w:tcPr>
            <w:tcW w:w="466" w:type="pct"/>
            <w:tcBorders>
              <w:top w:val="single" w:sz="4" w:space="0" w:color="auto"/>
            </w:tcBorders>
            <w:vAlign w:val="center"/>
          </w:tcPr>
          <w:p w14:paraId="3EC8FC4C" w14:textId="77777777" w:rsidR="000E204B" w:rsidRPr="000E204B" w:rsidRDefault="000E204B" w:rsidP="00BF4E47">
            <w:pPr>
              <w:tabs>
                <w:tab w:val="left" w:pos="2820"/>
              </w:tabs>
              <w:spacing w:after="0" w:line="240" w:lineRule="auto"/>
              <w:contextualSpacing/>
              <w:jc w:val="center"/>
              <w:rPr>
                <w:rFonts w:cstheme="minorHAnsi"/>
                <w:b/>
                <w:bCs/>
                <w:color w:val="000000" w:themeColor="text1"/>
                <w:sz w:val="15"/>
                <w:szCs w:val="15"/>
              </w:rPr>
            </w:pPr>
            <w:r w:rsidRPr="000E204B">
              <w:rPr>
                <w:rFonts w:cstheme="minorHAnsi"/>
                <w:iCs/>
                <w:color w:val="000000" w:themeColor="text1"/>
                <w:sz w:val="15"/>
                <w:szCs w:val="15"/>
              </w:rPr>
              <w:t>2n=2x=18</w:t>
            </w:r>
          </w:p>
        </w:tc>
        <w:tc>
          <w:tcPr>
            <w:tcW w:w="372" w:type="pct"/>
            <w:tcBorders>
              <w:top w:val="single" w:sz="4" w:space="0" w:color="auto"/>
            </w:tcBorders>
            <w:vAlign w:val="center"/>
          </w:tcPr>
          <w:p w14:paraId="3F83C4BA" w14:textId="77777777" w:rsidR="000E204B" w:rsidRPr="000E204B" w:rsidRDefault="000E204B" w:rsidP="00BF4E47">
            <w:pPr>
              <w:tabs>
                <w:tab w:val="left" w:pos="2820"/>
              </w:tabs>
              <w:spacing w:after="0" w:line="240" w:lineRule="auto"/>
              <w:contextualSpacing/>
              <w:jc w:val="center"/>
              <w:rPr>
                <w:rFonts w:cstheme="minorHAnsi"/>
                <w:color w:val="000000" w:themeColor="text1"/>
                <w:sz w:val="15"/>
                <w:szCs w:val="15"/>
              </w:rPr>
            </w:pPr>
            <w:r w:rsidRPr="000E204B">
              <w:rPr>
                <w:rFonts w:cstheme="minorHAnsi"/>
                <w:color w:val="000000" w:themeColor="text1"/>
                <w:sz w:val="15"/>
                <w:szCs w:val="15"/>
              </w:rPr>
              <w:t>328</w:t>
            </w:r>
          </w:p>
        </w:tc>
        <w:tc>
          <w:tcPr>
            <w:tcW w:w="537" w:type="pct"/>
            <w:tcBorders>
              <w:top w:val="single" w:sz="4" w:space="0" w:color="auto"/>
            </w:tcBorders>
            <w:vAlign w:val="center"/>
          </w:tcPr>
          <w:p w14:paraId="3D1EFA99" w14:textId="77777777" w:rsidR="000E204B" w:rsidRPr="000E204B" w:rsidRDefault="000E204B" w:rsidP="00BF4E47">
            <w:pPr>
              <w:tabs>
                <w:tab w:val="left" w:pos="2820"/>
              </w:tabs>
              <w:spacing w:after="0" w:line="240" w:lineRule="auto"/>
              <w:contextualSpacing/>
              <w:jc w:val="center"/>
              <w:rPr>
                <w:rFonts w:cstheme="minorHAnsi"/>
                <w:color w:val="FF0000"/>
                <w:sz w:val="15"/>
                <w:szCs w:val="15"/>
              </w:rPr>
            </w:pPr>
            <w:r w:rsidRPr="000E204B">
              <w:rPr>
                <w:rFonts w:cstheme="minorHAnsi"/>
                <w:sz w:val="15"/>
                <w:szCs w:val="15"/>
              </w:rPr>
              <w:t>ni</w:t>
            </w:r>
          </w:p>
        </w:tc>
        <w:tc>
          <w:tcPr>
            <w:tcW w:w="421" w:type="pct"/>
            <w:tcBorders>
              <w:top w:val="single" w:sz="4" w:space="0" w:color="auto"/>
            </w:tcBorders>
            <w:vAlign w:val="center"/>
          </w:tcPr>
          <w:p w14:paraId="6880900E" w14:textId="77777777" w:rsidR="000E204B" w:rsidRPr="000E204B" w:rsidRDefault="000E204B" w:rsidP="00BF4E47">
            <w:pPr>
              <w:tabs>
                <w:tab w:val="left" w:pos="2820"/>
              </w:tabs>
              <w:spacing w:after="0" w:line="240" w:lineRule="auto"/>
              <w:contextualSpacing/>
              <w:jc w:val="center"/>
              <w:rPr>
                <w:rFonts w:cstheme="minorHAnsi"/>
                <w:color w:val="FF0000"/>
                <w:sz w:val="15"/>
                <w:szCs w:val="15"/>
              </w:rPr>
            </w:pPr>
            <w:r w:rsidRPr="000E204B">
              <w:rPr>
                <w:rFonts w:cstheme="minorHAnsi"/>
                <w:sz w:val="15"/>
                <w:szCs w:val="15"/>
              </w:rPr>
              <w:t>ni</w:t>
            </w:r>
          </w:p>
        </w:tc>
        <w:tc>
          <w:tcPr>
            <w:tcW w:w="401" w:type="pct"/>
            <w:tcBorders>
              <w:top w:val="single" w:sz="4" w:space="0" w:color="auto"/>
            </w:tcBorders>
            <w:vAlign w:val="center"/>
          </w:tcPr>
          <w:p w14:paraId="27234613"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sz w:val="15"/>
                <w:szCs w:val="15"/>
              </w:rPr>
              <w:t>29,477</w:t>
            </w:r>
          </w:p>
        </w:tc>
        <w:tc>
          <w:tcPr>
            <w:tcW w:w="412" w:type="pct"/>
            <w:tcBorders>
              <w:top w:val="single" w:sz="4" w:space="0" w:color="auto"/>
            </w:tcBorders>
            <w:vAlign w:val="center"/>
          </w:tcPr>
          <w:p w14:paraId="0F440A57"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sz w:val="15"/>
                <w:szCs w:val="15"/>
              </w:rPr>
              <w:t>29,477</w:t>
            </w:r>
          </w:p>
        </w:tc>
        <w:tc>
          <w:tcPr>
            <w:tcW w:w="392" w:type="pct"/>
            <w:tcBorders>
              <w:top w:val="single" w:sz="4" w:space="0" w:color="auto"/>
            </w:tcBorders>
            <w:vAlign w:val="center"/>
          </w:tcPr>
          <w:p w14:paraId="404D715D"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sz w:val="15"/>
                <w:szCs w:val="15"/>
              </w:rPr>
              <w:t>ni</w:t>
            </w:r>
          </w:p>
        </w:tc>
        <w:tc>
          <w:tcPr>
            <w:tcW w:w="424" w:type="pct"/>
            <w:tcBorders>
              <w:top w:val="single" w:sz="4" w:space="0" w:color="auto"/>
            </w:tcBorders>
            <w:vAlign w:val="center"/>
          </w:tcPr>
          <w:p w14:paraId="7602DABE"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sz w:val="15"/>
                <w:szCs w:val="15"/>
              </w:rPr>
              <w:t>ni</w:t>
            </w:r>
          </w:p>
        </w:tc>
        <w:tc>
          <w:tcPr>
            <w:tcW w:w="494" w:type="pct"/>
            <w:tcBorders>
              <w:top w:val="single" w:sz="4" w:space="0" w:color="auto"/>
            </w:tcBorders>
            <w:vAlign w:val="center"/>
          </w:tcPr>
          <w:p w14:paraId="668EA2AF"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color w:val="000000"/>
                <w:sz w:val="15"/>
                <w:szCs w:val="15"/>
              </w:rPr>
              <w:t>Data provided by</w:t>
            </w:r>
            <w:r w:rsidRPr="000E204B">
              <w:rPr>
                <w:rFonts w:cstheme="minorHAnsi"/>
                <w:color w:val="000000" w:themeColor="text1"/>
                <w:kern w:val="1"/>
                <w:sz w:val="15"/>
                <w:szCs w:val="15"/>
                <w:lang w:eastAsia="fr-FR" w:bidi="hi-IN"/>
              </w:rPr>
              <w:t xml:space="preserve"> Patrick Ollitrault (Cirad)</w:t>
            </w:r>
          </w:p>
        </w:tc>
      </w:tr>
      <w:tr w:rsidR="000E204B" w:rsidRPr="000E204B" w14:paraId="04842515" w14:textId="77777777" w:rsidTr="00DC4E52">
        <w:trPr>
          <w:trHeight w:val="20"/>
        </w:trPr>
        <w:tc>
          <w:tcPr>
            <w:tcW w:w="420" w:type="pct"/>
            <w:vAlign w:val="center"/>
          </w:tcPr>
          <w:p w14:paraId="773087BF" w14:textId="06B9FB89" w:rsidR="000E204B" w:rsidRPr="000E204B" w:rsidRDefault="000E204B" w:rsidP="00BF4E47">
            <w:pPr>
              <w:tabs>
                <w:tab w:val="left" w:pos="2820"/>
              </w:tabs>
              <w:spacing w:after="0" w:line="240" w:lineRule="auto"/>
              <w:contextualSpacing/>
              <w:rPr>
                <w:rFonts w:cstheme="minorHAnsi"/>
                <w:b/>
                <w:bCs/>
                <w:color w:val="000000" w:themeColor="text1"/>
                <w:sz w:val="15"/>
                <w:szCs w:val="15"/>
              </w:rPr>
            </w:pPr>
            <w:r w:rsidRPr="000E204B">
              <w:rPr>
                <w:rFonts w:cstheme="minorHAnsi"/>
                <w:i/>
                <w:iCs/>
                <w:color w:val="000000" w:themeColor="text1"/>
                <w:sz w:val="15"/>
                <w:szCs w:val="15"/>
              </w:rPr>
              <w:t>C</w:t>
            </w:r>
            <w:r w:rsidR="00DC4E52">
              <w:rPr>
                <w:rFonts w:cstheme="minorHAnsi"/>
                <w:i/>
                <w:iCs/>
                <w:color w:val="000000" w:themeColor="text1"/>
                <w:sz w:val="15"/>
                <w:szCs w:val="15"/>
              </w:rPr>
              <w:t>itrus</w:t>
            </w:r>
            <w:r w:rsidRPr="000E204B">
              <w:rPr>
                <w:rFonts w:cstheme="minorHAnsi"/>
                <w:i/>
                <w:iCs/>
                <w:color w:val="000000" w:themeColor="text1"/>
                <w:sz w:val="15"/>
                <w:szCs w:val="15"/>
              </w:rPr>
              <w:t xml:space="preserve"> medica</w:t>
            </w:r>
          </w:p>
        </w:tc>
        <w:tc>
          <w:tcPr>
            <w:tcW w:w="478" w:type="pct"/>
            <w:vAlign w:val="center"/>
          </w:tcPr>
          <w:p w14:paraId="1BD49683" w14:textId="77777777" w:rsidR="000E204B" w:rsidRPr="000E204B" w:rsidRDefault="000E204B" w:rsidP="00BF4E47">
            <w:pPr>
              <w:tabs>
                <w:tab w:val="left" w:pos="2820"/>
              </w:tabs>
              <w:spacing w:after="0" w:line="240" w:lineRule="auto"/>
              <w:contextualSpacing/>
              <w:jc w:val="center"/>
              <w:rPr>
                <w:rFonts w:cstheme="minorHAnsi"/>
                <w:b/>
                <w:bCs/>
                <w:color w:val="000000" w:themeColor="text1"/>
                <w:sz w:val="15"/>
                <w:szCs w:val="15"/>
              </w:rPr>
            </w:pPr>
            <w:r w:rsidRPr="000E204B">
              <w:rPr>
                <w:rFonts w:cstheme="minorHAnsi"/>
                <w:color w:val="000000"/>
                <w:sz w:val="15"/>
                <w:szCs w:val="15"/>
              </w:rPr>
              <w:t>Citron</w:t>
            </w:r>
          </w:p>
        </w:tc>
        <w:tc>
          <w:tcPr>
            <w:tcW w:w="183" w:type="pct"/>
            <w:vAlign w:val="center"/>
          </w:tcPr>
          <w:p w14:paraId="459ED743" w14:textId="77777777" w:rsidR="000E204B" w:rsidRPr="000E204B" w:rsidRDefault="000E204B" w:rsidP="00BF4E47">
            <w:pPr>
              <w:tabs>
                <w:tab w:val="left" w:pos="2820"/>
              </w:tabs>
              <w:spacing w:after="0" w:line="240" w:lineRule="auto"/>
              <w:contextualSpacing/>
              <w:jc w:val="center"/>
              <w:rPr>
                <w:rFonts w:cstheme="minorHAnsi"/>
                <w:b/>
                <w:bCs/>
                <w:color w:val="000000" w:themeColor="text1"/>
                <w:sz w:val="15"/>
                <w:szCs w:val="15"/>
              </w:rPr>
            </w:pPr>
            <w:r w:rsidRPr="000E204B">
              <w:rPr>
                <w:rFonts w:cstheme="minorHAnsi"/>
                <w:color w:val="000000"/>
                <w:sz w:val="15"/>
                <w:szCs w:val="15"/>
              </w:rPr>
              <w:t>Diploid</w:t>
            </w:r>
          </w:p>
        </w:tc>
        <w:tc>
          <w:tcPr>
            <w:tcW w:w="466" w:type="pct"/>
            <w:vAlign w:val="center"/>
          </w:tcPr>
          <w:p w14:paraId="79B4FD9A" w14:textId="77777777" w:rsidR="000E204B" w:rsidRPr="000E204B" w:rsidRDefault="000E204B" w:rsidP="00BF4E47">
            <w:pPr>
              <w:tabs>
                <w:tab w:val="left" w:pos="2820"/>
              </w:tabs>
              <w:spacing w:after="0" w:line="240" w:lineRule="auto"/>
              <w:contextualSpacing/>
              <w:jc w:val="center"/>
              <w:rPr>
                <w:rFonts w:cstheme="minorHAnsi"/>
                <w:b/>
                <w:bCs/>
                <w:color w:val="000000" w:themeColor="text1"/>
                <w:sz w:val="15"/>
                <w:szCs w:val="15"/>
              </w:rPr>
            </w:pPr>
            <w:r w:rsidRPr="000E204B">
              <w:rPr>
                <w:rFonts w:cstheme="minorHAnsi"/>
                <w:iCs/>
                <w:color w:val="000000" w:themeColor="text1"/>
                <w:sz w:val="15"/>
                <w:szCs w:val="15"/>
              </w:rPr>
              <w:t>2n=2x=18</w:t>
            </w:r>
          </w:p>
        </w:tc>
        <w:tc>
          <w:tcPr>
            <w:tcW w:w="372" w:type="pct"/>
            <w:vAlign w:val="center"/>
          </w:tcPr>
          <w:p w14:paraId="2F71FC1A" w14:textId="77777777" w:rsidR="000E204B" w:rsidRPr="000E204B" w:rsidRDefault="000E204B" w:rsidP="00BF4E47">
            <w:pPr>
              <w:tabs>
                <w:tab w:val="left" w:pos="2820"/>
              </w:tabs>
              <w:spacing w:after="0" w:line="240" w:lineRule="auto"/>
              <w:contextualSpacing/>
              <w:jc w:val="center"/>
              <w:rPr>
                <w:rFonts w:cstheme="minorHAnsi"/>
                <w:color w:val="000000" w:themeColor="text1"/>
                <w:sz w:val="15"/>
                <w:szCs w:val="15"/>
              </w:rPr>
            </w:pPr>
            <w:r w:rsidRPr="000E204B">
              <w:rPr>
                <w:rFonts w:cstheme="minorHAnsi"/>
                <w:color w:val="000000" w:themeColor="text1"/>
                <w:sz w:val="15"/>
                <w:szCs w:val="15"/>
              </w:rPr>
              <w:t>342</w:t>
            </w:r>
          </w:p>
        </w:tc>
        <w:tc>
          <w:tcPr>
            <w:tcW w:w="537" w:type="pct"/>
            <w:vAlign w:val="center"/>
          </w:tcPr>
          <w:p w14:paraId="42E12E5D" w14:textId="77777777" w:rsidR="000E204B" w:rsidRPr="000E204B" w:rsidRDefault="000E204B" w:rsidP="00BF4E47">
            <w:pPr>
              <w:tabs>
                <w:tab w:val="left" w:pos="2820"/>
              </w:tabs>
              <w:spacing w:after="0" w:line="240" w:lineRule="auto"/>
              <w:contextualSpacing/>
              <w:jc w:val="center"/>
              <w:rPr>
                <w:rFonts w:cstheme="minorHAnsi"/>
                <w:color w:val="FF0000"/>
                <w:sz w:val="15"/>
                <w:szCs w:val="15"/>
              </w:rPr>
            </w:pPr>
            <w:r w:rsidRPr="000E204B">
              <w:rPr>
                <w:rFonts w:cstheme="minorHAnsi"/>
                <w:sz w:val="15"/>
                <w:szCs w:val="15"/>
              </w:rPr>
              <w:t>ni</w:t>
            </w:r>
          </w:p>
        </w:tc>
        <w:tc>
          <w:tcPr>
            <w:tcW w:w="421" w:type="pct"/>
            <w:vAlign w:val="center"/>
          </w:tcPr>
          <w:p w14:paraId="53BC731C" w14:textId="77777777" w:rsidR="000E204B" w:rsidRPr="000E204B" w:rsidRDefault="000E204B" w:rsidP="00BF4E47">
            <w:pPr>
              <w:tabs>
                <w:tab w:val="left" w:pos="2820"/>
              </w:tabs>
              <w:spacing w:after="0" w:line="240" w:lineRule="auto"/>
              <w:contextualSpacing/>
              <w:jc w:val="center"/>
              <w:rPr>
                <w:rFonts w:cstheme="minorHAnsi"/>
                <w:color w:val="FF0000"/>
                <w:sz w:val="15"/>
                <w:szCs w:val="15"/>
              </w:rPr>
            </w:pPr>
            <w:r w:rsidRPr="000E204B">
              <w:rPr>
                <w:rFonts w:cstheme="minorHAnsi"/>
                <w:sz w:val="15"/>
                <w:szCs w:val="15"/>
              </w:rPr>
              <w:t>ni</w:t>
            </w:r>
          </w:p>
        </w:tc>
        <w:tc>
          <w:tcPr>
            <w:tcW w:w="401" w:type="pct"/>
            <w:vAlign w:val="center"/>
          </w:tcPr>
          <w:p w14:paraId="7F98E464"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sz w:val="15"/>
                <w:szCs w:val="15"/>
              </w:rPr>
              <w:t>28,090</w:t>
            </w:r>
          </w:p>
        </w:tc>
        <w:tc>
          <w:tcPr>
            <w:tcW w:w="412" w:type="pct"/>
            <w:vAlign w:val="center"/>
          </w:tcPr>
          <w:p w14:paraId="277ECDC3"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sz w:val="15"/>
                <w:szCs w:val="15"/>
              </w:rPr>
              <w:t>28,090</w:t>
            </w:r>
          </w:p>
        </w:tc>
        <w:tc>
          <w:tcPr>
            <w:tcW w:w="392" w:type="pct"/>
            <w:vAlign w:val="center"/>
          </w:tcPr>
          <w:p w14:paraId="46A867DD"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sz w:val="15"/>
                <w:szCs w:val="15"/>
              </w:rPr>
              <w:t>ni</w:t>
            </w:r>
          </w:p>
        </w:tc>
        <w:tc>
          <w:tcPr>
            <w:tcW w:w="424" w:type="pct"/>
            <w:vAlign w:val="center"/>
          </w:tcPr>
          <w:p w14:paraId="45A561B3"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sz w:val="15"/>
                <w:szCs w:val="15"/>
              </w:rPr>
              <w:t>ni</w:t>
            </w:r>
          </w:p>
        </w:tc>
        <w:tc>
          <w:tcPr>
            <w:tcW w:w="494" w:type="pct"/>
            <w:vAlign w:val="center"/>
          </w:tcPr>
          <w:p w14:paraId="74A1F6C0"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color w:val="000000"/>
                <w:sz w:val="15"/>
                <w:szCs w:val="15"/>
              </w:rPr>
              <w:t>Data provided by</w:t>
            </w:r>
            <w:r w:rsidRPr="000E204B">
              <w:rPr>
                <w:rFonts w:cstheme="minorHAnsi"/>
                <w:color w:val="000000" w:themeColor="text1"/>
                <w:kern w:val="1"/>
                <w:sz w:val="15"/>
                <w:szCs w:val="15"/>
                <w:lang w:eastAsia="fr-FR" w:bidi="hi-IN"/>
              </w:rPr>
              <w:t xml:space="preserve"> Patrick Ollitrault (Cirad)</w:t>
            </w:r>
          </w:p>
        </w:tc>
      </w:tr>
      <w:tr w:rsidR="000E204B" w:rsidRPr="000E204B" w14:paraId="2B8783BD" w14:textId="77777777" w:rsidTr="00DC4E52">
        <w:trPr>
          <w:trHeight w:val="20"/>
        </w:trPr>
        <w:tc>
          <w:tcPr>
            <w:tcW w:w="420" w:type="pct"/>
            <w:vAlign w:val="center"/>
          </w:tcPr>
          <w:p w14:paraId="5C8F375F" w14:textId="4AB54690" w:rsidR="000E204B" w:rsidRPr="000E204B" w:rsidRDefault="000E204B" w:rsidP="00BF4E47">
            <w:pPr>
              <w:tabs>
                <w:tab w:val="left" w:pos="2820"/>
              </w:tabs>
              <w:spacing w:after="0" w:line="240" w:lineRule="auto"/>
              <w:contextualSpacing/>
              <w:rPr>
                <w:rFonts w:cstheme="minorHAnsi"/>
                <w:b/>
                <w:bCs/>
                <w:color w:val="000000" w:themeColor="text1"/>
                <w:sz w:val="15"/>
                <w:szCs w:val="15"/>
              </w:rPr>
            </w:pPr>
            <w:r w:rsidRPr="000E204B">
              <w:rPr>
                <w:rFonts w:cstheme="minorHAnsi"/>
                <w:i/>
                <w:iCs/>
                <w:color w:val="000000" w:themeColor="text1"/>
                <w:sz w:val="15"/>
                <w:szCs w:val="15"/>
              </w:rPr>
              <w:t>C</w:t>
            </w:r>
            <w:r w:rsidR="00DC4E52">
              <w:rPr>
                <w:rFonts w:cstheme="minorHAnsi"/>
                <w:i/>
                <w:iCs/>
                <w:color w:val="000000" w:themeColor="text1"/>
                <w:sz w:val="15"/>
                <w:szCs w:val="15"/>
              </w:rPr>
              <w:t>itrus</w:t>
            </w:r>
            <w:r w:rsidRPr="000E204B">
              <w:rPr>
                <w:rFonts w:cstheme="minorHAnsi"/>
                <w:i/>
                <w:iCs/>
                <w:color w:val="000000" w:themeColor="text1"/>
                <w:sz w:val="15"/>
                <w:szCs w:val="15"/>
              </w:rPr>
              <w:t xml:space="preserve"> maxima</w:t>
            </w:r>
          </w:p>
        </w:tc>
        <w:tc>
          <w:tcPr>
            <w:tcW w:w="478" w:type="pct"/>
            <w:vAlign w:val="center"/>
          </w:tcPr>
          <w:p w14:paraId="7D4C1FCF" w14:textId="77777777" w:rsidR="000E204B" w:rsidRPr="000E204B" w:rsidRDefault="000E204B" w:rsidP="00BF4E47">
            <w:pPr>
              <w:tabs>
                <w:tab w:val="left" w:pos="2820"/>
              </w:tabs>
              <w:spacing w:after="0" w:line="240" w:lineRule="auto"/>
              <w:contextualSpacing/>
              <w:jc w:val="center"/>
              <w:rPr>
                <w:rFonts w:cstheme="minorHAnsi"/>
                <w:b/>
                <w:bCs/>
                <w:color w:val="000000" w:themeColor="text1"/>
                <w:sz w:val="15"/>
                <w:szCs w:val="15"/>
              </w:rPr>
            </w:pPr>
            <w:r w:rsidRPr="000E204B">
              <w:rPr>
                <w:rFonts w:cstheme="minorHAnsi"/>
                <w:iCs/>
                <w:color w:val="000000" w:themeColor="text1"/>
                <w:sz w:val="15"/>
                <w:szCs w:val="15"/>
              </w:rPr>
              <w:t>Pomelo</w:t>
            </w:r>
          </w:p>
        </w:tc>
        <w:tc>
          <w:tcPr>
            <w:tcW w:w="183" w:type="pct"/>
            <w:vAlign w:val="center"/>
          </w:tcPr>
          <w:p w14:paraId="6C6D4268" w14:textId="77777777" w:rsidR="000E204B" w:rsidRPr="000E204B" w:rsidRDefault="000E204B" w:rsidP="00BF4E47">
            <w:pPr>
              <w:tabs>
                <w:tab w:val="left" w:pos="2820"/>
              </w:tabs>
              <w:spacing w:after="0" w:line="240" w:lineRule="auto"/>
              <w:contextualSpacing/>
              <w:jc w:val="center"/>
              <w:rPr>
                <w:rFonts w:cstheme="minorHAnsi"/>
                <w:b/>
                <w:bCs/>
                <w:color w:val="000000" w:themeColor="text1"/>
                <w:sz w:val="15"/>
                <w:szCs w:val="15"/>
              </w:rPr>
            </w:pPr>
            <w:r w:rsidRPr="000E204B">
              <w:rPr>
                <w:rFonts w:cstheme="minorHAnsi"/>
                <w:color w:val="000000"/>
                <w:sz w:val="15"/>
                <w:szCs w:val="15"/>
              </w:rPr>
              <w:t>Diploid</w:t>
            </w:r>
          </w:p>
        </w:tc>
        <w:tc>
          <w:tcPr>
            <w:tcW w:w="466" w:type="pct"/>
            <w:vAlign w:val="center"/>
          </w:tcPr>
          <w:p w14:paraId="36997383" w14:textId="77777777" w:rsidR="000E204B" w:rsidRPr="000E204B" w:rsidRDefault="000E204B" w:rsidP="00BF4E47">
            <w:pPr>
              <w:tabs>
                <w:tab w:val="left" w:pos="2820"/>
              </w:tabs>
              <w:spacing w:after="0" w:line="240" w:lineRule="auto"/>
              <w:contextualSpacing/>
              <w:jc w:val="center"/>
              <w:rPr>
                <w:rFonts w:cstheme="minorHAnsi"/>
                <w:b/>
                <w:bCs/>
                <w:color w:val="000000" w:themeColor="text1"/>
                <w:sz w:val="15"/>
                <w:szCs w:val="15"/>
              </w:rPr>
            </w:pPr>
            <w:r w:rsidRPr="000E204B">
              <w:rPr>
                <w:rFonts w:cstheme="minorHAnsi"/>
                <w:iCs/>
                <w:color w:val="000000" w:themeColor="text1"/>
                <w:sz w:val="15"/>
                <w:szCs w:val="15"/>
              </w:rPr>
              <w:t>2n=2x=18</w:t>
            </w:r>
          </w:p>
        </w:tc>
        <w:tc>
          <w:tcPr>
            <w:tcW w:w="372" w:type="pct"/>
            <w:vAlign w:val="center"/>
          </w:tcPr>
          <w:p w14:paraId="37F13970" w14:textId="77777777" w:rsidR="000E204B" w:rsidRPr="000E204B" w:rsidRDefault="000E204B" w:rsidP="00BF4E47">
            <w:pPr>
              <w:tabs>
                <w:tab w:val="left" w:pos="2820"/>
              </w:tabs>
              <w:spacing w:after="0" w:line="240" w:lineRule="auto"/>
              <w:contextualSpacing/>
              <w:jc w:val="center"/>
              <w:rPr>
                <w:rFonts w:cstheme="minorHAnsi"/>
                <w:color w:val="000000" w:themeColor="text1"/>
                <w:sz w:val="15"/>
                <w:szCs w:val="15"/>
              </w:rPr>
            </w:pPr>
            <w:r w:rsidRPr="000E204B">
              <w:rPr>
                <w:rFonts w:cstheme="minorHAnsi"/>
                <w:color w:val="000000" w:themeColor="text1"/>
                <w:sz w:val="15"/>
                <w:szCs w:val="15"/>
              </w:rPr>
              <w:t>344</w:t>
            </w:r>
          </w:p>
        </w:tc>
        <w:tc>
          <w:tcPr>
            <w:tcW w:w="537" w:type="pct"/>
            <w:vAlign w:val="center"/>
          </w:tcPr>
          <w:p w14:paraId="3C355727" w14:textId="77777777" w:rsidR="000E204B" w:rsidRPr="000E204B" w:rsidRDefault="000E204B" w:rsidP="00BF4E47">
            <w:pPr>
              <w:tabs>
                <w:tab w:val="left" w:pos="2820"/>
              </w:tabs>
              <w:spacing w:after="0" w:line="240" w:lineRule="auto"/>
              <w:contextualSpacing/>
              <w:jc w:val="center"/>
              <w:rPr>
                <w:rFonts w:cstheme="minorHAnsi"/>
                <w:color w:val="FF0000"/>
                <w:sz w:val="15"/>
                <w:szCs w:val="15"/>
              </w:rPr>
            </w:pPr>
            <w:r w:rsidRPr="000E204B">
              <w:rPr>
                <w:rFonts w:cstheme="minorHAnsi"/>
                <w:sz w:val="15"/>
                <w:szCs w:val="15"/>
              </w:rPr>
              <w:t>ni</w:t>
            </w:r>
          </w:p>
        </w:tc>
        <w:tc>
          <w:tcPr>
            <w:tcW w:w="421" w:type="pct"/>
            <w:vAlign w:val="center"/>
          </w:tcPr>
          <w:p w14:paraId="655D485C" w14:textId="77777777" w:rsidR="000E204B" w:rsidRPr="000E204B" w:rsidRDefault="000E204B" w:rsidP="00BF4E47">
            <w:pPr>
              <w:tabs>
                <w:tab w:val="left" w:pos="2820"/>
              </w:tabs>
              <w:spacing w:after="0" w:line="240" w:lineRule="auto"/>
              <w:contextualSpacing/>
              <w:jc w:val="center"/>
              <w:rPr>
                <w:rFonts w:cstheme="minorHAnsi"/>
                <w:color w:val="FF0000"/>
                <w:sz w:val="15"/>
                <w:szCs w:val="15"/>
              </w:rPr>
            </w:pPr>
            <w:r w:rsidRPr="000E204B">
              <w:rPr>
                <w:rFonts w:cstheme="minorHAnsi"/>
                <w:sz w:val="15"/>
                <w:szCs w:val="15"/>
              </w:rPr>
              <w:t>ni</w:t>
            </w:r>
          </w:p>
        </w:tc>
        <w:tc>
          <w:tcPr>
            <w:tcW w:w="401" w:type="pct"/>
            <w:vAlign w:val="center"/>
          </w:tcPr>
          <w:p w14:paraId="46ADDF6B"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sz w:val="15"/>
                <w:szCs w:val="15"/>
              </w:rPr>
              <w:t>30,101</w:t>
            </w:r>
          </w:p>
        </w:tc>
        <w:tc>
          <w:tcPr>
            <w:tcW w:w="412" w:type="pct"/>
            <w:vAlign w:val="center"/>
          </w:tcPr>
          <w:p w14:paraId="1760D83A"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sz w:val="15"/>
                <w:szCs w:val="15"/>
              </w:rPr>
              <w:t>30,101</w:t>
            </w:r>
          </w:p>
        </w:tc>
        <w:tc>
          <w:tcPr>
            <w:tcW w:w="392" w:type="pct"/>
            <w:vAlign w:val="center"/>
          </w:tcPr>
          <w:p w14:paraId="7953E011"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sz w:val="15"/>
                <w:szCs w:val="15"/>
              </w:rPr>
              <w:t>ni</w:t>
            </w:r>
          </w:p>
        </w:tc>
        <w:tc>
          <w:tcPr>
            <w:tcW w:w="424" w:type="pct"/>
            <w:vAlign w:val="center"/>
          </w:tcPr>
          <w:p w14:paraId="21C7D274"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sz w:val="15"/>
                <w:szCs w:val="15"/>
              </w:rPr>
              <w:t>ni</w:t>
            </w:r>
          </w:p>
        </w:tc>
        <w:tc>
          <w:tcPr>
            <w:tcW w:w="494" w:type="pct"/>
            <w:vAlign w:val="center"/>
          </w:tcPr>
          <w:p w14:paraId="09E183BC"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color w:val="000000"/>
                <w:sz w:val="15"/>
                <w:szCs w:val="15"/>
              </w:rPr>
              <w:t>Data provided by</w:t>
            </w:r>
            <w:r w:rsidRPr="000E204B">
              <w:rPr>
                <w:rFonts w:cstheme="minorHAnsi"/>
                <w:color w:val="000000" w:themeColor="text1"/>
                <w:kern w:val="1"/>
                <w:sz w:val="15"/>
                <w:szCs w:val="15"/>
                <w:lang w:eastAsia="fr-FR" w:bidi="hi-IN"/>
              </w:rPr>
              <w:t xml:space="preserve"> Patrick Ollitrault (Cirad)</w:t>
            </w:r>
          </w:p>
        </w:tc>
      </w:tr>
      <w:tr w:rsidR="000E204B" w:rsidRPr="000E204B" w14:paraId="7B2AA49F" w14:textId="77777777" w:rsidTr="00DC4E52">
        <w:trPr>
          <w:trHeight w:val="20"/>
        </w:trPr>
        <w:tc>
          <w:tcPr>
            <w:tcW w:w="420" w:type="pct"/>
            <w:vAlign w:val="center"/>
          </w:tcPr>
          <w:p w14:paraId="08D5A53B" w14:textId="1FF1A13F" w:rsidR="000E204B" w:rsidRPr="000E204B" w:rsidRDefault="000E204B" w:rsidP="00BF4E47">
            <w:pPr>
              <w:tabs>
                <w:tab w:val="left" w:pos="2820"/>
              </w:tabs>
              <w:spacing w:after="0" w:line="240" w:lineRule="auto"/>
              <w:contextualSpacing/>
              <w:rPr>
                <w:rFonts w:cstheme="minorHAnsi"/>
                <w:b/>
                <w:bCs/>
                <w:color w:val="000000" w:themeColor="text1"/>
                <w:sz w:val="15"/>
                <w:szCs w:val="15"/>
              </w:rPr>
            </w:pPr>
            <w:r w:rsidRPr="000E204B">
              <w:rPr>
                <w:rFonts w:cstheme="minorHAnsi"/>
                <w:i/>
                <w:iCs/>
                <w:color w:val="000000" w:themeColor="text1"/>
                <w:sz w:val="15"/>
                <w:szCs w:val="15"/>
              </w:rPr>
              <w:t>C</w:t>
            </w:r>
            <w:r w:rsidR="00DC4E52">
              <w:rPr>
                <w:rFonts w:cstheme="minorHAnsi"/>
                <w:i/>
                <w:iCs/>
                <w:color w:val="000000" w:themeColor="text1"/>
                <w:sz w:val="15"/>
                <w:szCs w:val="15"/>
              </w:rPr>
              <w:t>itrus</w:t>
            </w:r>
            <w:r w:rsidRPr="000E204B">
              <w:rPr>
                <w:rFonts w:cstheme="minorHAnsi"/>
                <w:i/>
                <w:iCs/>
                <w:color w:val="000000" w:themeColor="text1"/>
                <w:sz w:val="15"/>
                <w:szCs w:val="15"/>
              </w:rPr>
              <w:t xml:space="preserve"> micrantha</w:t>
            </w:r>
          </w:p>
        </w:tc>
        <w:tc>
          <w:tcPr>
            <w:tcW w:w="478" w:type="pct"/>
            <w:vAlign w:val="center"/>
          </w:tcPr>
          <w:p w14:paraId="07308B6C" w14:textId="77777777" w:rsidR="000E204B" w:rsidRPr="000E204B" w:rsidRDefault="000E204B" w:rsidP="00BF4E47">
            <w:pPr>
              <w:tabs>
                <w:tab w:val="left" w:pos="2820"/>
              </w:tabs>
              <w:spacing w:after="0" w:line="240" w:lineRule="auto"/>
              <w:contextualSpacing/>
              <w:jc w:val="center"/>
              <w:rPr>
                <w:rFonts w:cstheme="minorHAnsi"/>
                <w:b/>
                <w:bCs/>
                <w:color w:val="000000" w:themeColor="text1"/>
                <w:sz w:val="15"/>
                <w:szCs w:val="15"/>
              </w:rPr>
            </w:pPr>
            <w:r w:rsidRPr="000E204B">
              <w:rPr>
                <w:rFonts w:cstheme="minorHAnsi"/>
                <w:color w:val="000000"/>
                <w:sz w:val="15"/>
                <w:szCs w:val="15"/>
              </w:rPr>
              <w:t>Small-flowered papeda</w:t>
            </w:r>
          </w:p>
        </w:tc>
        <w:tc>
          <w:tcPr>
            <w:tcW w:w="183" w:type="pct"/>
            <w:vAlign w:val="center"/>
          </w:tcPr>
          <w:p w14:paraId="6C61708B" w14:textId="77777777" w:rsidR="000E204B" w:rsidRPr="000E204B" w:rsidRDefault="000E204B" w:rsidP="00BF4E47">
            <w:pPr>
              <w:tabs>
                <w:tab w:val="left" w:pos="2820"/>
              </w:tabs>
              <w:spacing w:after="0" w:line="240" w:lineRule="auto"/>
              <w:contextualSpacing/>
              <w:jc w:val="center"/>
              <w:rPr>
                <w:rFonts w:cstheme="minorHAnsi"/>
                <w:b/>
                <w:bCs/>
                <w:color w:val="000000" w:themeColor="text1"/>
                <w:sz w:val="15"/>
                <w:szCs w:val="15"/>
              </w:rPr>
            </w:pPr>
            <w:r w:rsidRPr="000E204B">
              <w:rPr>
                <w:rFonts w:cstheme="minorHAnsi"/>
                <w:color w:val="000000"/>
                <w:sz w:val="15"/>
                <w:szCs w:val="15"/>
              </w:rPr>
              <w:t>Diploid</w:t>
            </w:r>
          </w:p>
        </w:tc>
        <w:tc>
          <w:tcPr>
            <w:tcW w:w="466" w:type="pct"/>
            <w:vAlign w:val="center"/>
          </w:tcPr>
          <w:p w14:paraId="71277B2E" w14:textId="77777777" w:rsidR="000E204B" w:rsidRPr="000E204B" w:rsidRDefault="000E204B" w:rsidP="00BF4E47">
            <w:pPr>
              <w:tabs>
                <w:tab w:val="left" w:pos="2820"/>
              </w:tabs>
              <w:spacing w:after="0" w:line="240" w:lineRule="auto"/>
              <w:contextualSpacing/>
              <w:jc w:val="center"/>
              <w:rPr>
                <w:rFonts w:cstheme="minorHAnsi"/>
                <w:b/>
                <w:bCs/>
                <w:color w:val="000000" w:themeColor="text1"/>
                <w:sz w:val="15"/>
                <w:szCs w:val="15"/>
              </w:rPr>
            </w:pPr>
            <w:r w:rsidRPr="000E204B">
              <w:rPr>
                <w:rFonts w:cstheme="minorHAnsi"/>
                <w:iCs/>
                <w:color w:val="000000" w:themeColor="text1"/>
                <w:sz w:val="15"/>
                <w:szCs w:val="15"/>
              </w:rPr>
              <w:t>2n=2x=18</w:t>
            </w:r>
          </w:p>
        </w:tc>
        <w:tc>
          <w:tcPr>
            <w:tcW w:w="372" w:type="pct"/>
            <w:vAlign w:val="center"/>
          </w:tcPr>
          <w:p w14:paraId="12AD8920" w14:textId="77777777" w:rsidR="000E204B" w:rsidRPr="000E204B" w:rsidRDefault="000E204B" w:rsidP="00BF4E47">
            <w:pPr>
              <w:tabs>
                <w:tab w:val="left" w:pos="2820"/>
              </w:tabs>
              <w:spacing w:after="0" w:line="240" w:lineRule="auto"/>
              <w:contextualSpacing/>
              <w:jc w:val="center"/>
              <w:rPr>
                <w:rFonts w:cstheme="minorHAnsi"/>
                <w:color w:val="000000" w:themeColor="text1"/>
                <w:sz w:val="15"/>
                <w:szCs w:val="15"/>
              </w:rPr>
            </w:pPr>
            <w:r w:rsidRPr="000E204B">
              <w:rPr>
                <w:rFonts w:cstheme="minorHAnsi"/>
                <w:color w:val="000000" w:themeColor="text1"/>
                <w:sz w:val="15"/>
                <w:szCs w:val="15"/>
              </w:rPr>
              <w:t>320</w:t>
            </w:r>
          </w:p>
        </w:tc>
        <w:tc>
          <w:tcPr>
            <w:tcW w:w="537" w:type="pct"/>
            <w:vAlign w:val="center"/>
          </w:tcPr>
          <w:p w14:paraId="26725C61" w14:textId="77777777" w:rsidR="000E204B" w:rsidRPr="000E204B" w:rsidRDefault="000E204B" w:rsidP="00BF4E47">
            <w:pPr>
              <w:tabs>
                <w:tab w:val="left" w:pos="2820"/>
              </w:tabs>
              <w:spacing w:after="0" w:line="240" w:lineRule="auto"/>
              <w:contextualSpacing/>
              <w:jc w:val="center"/>
              <w:rPr>
                <w:rFonts w:cstheme="minorHAnsi"/>
                <w:color w:val="FF0000"/>
                <w:sz w:val="15"/>
                <w:szCs w:val="15"/>
              </w:rPr>
            </w:pPr>
            <w:r w:rsidRPr="000E204B">
              <w:rPr>
                <w:rFonts w:cstheme="minorHAnsi"/>
                <w:sz w:val="15"/>
                <w:szCs w:val="15"/>
              </w:rPr>
              <w:t>ni</w:t>
            </w:r>
          </w:p>
        </w:tc>
        <w:tc>
          <w:tcPr>
            <w:tcW w:w="421" w:type="pct"/>
            <w:vAlign w:val="center"/>
          </w:tcPr>
          <w:p w14:paraId="0C4EC138" w14:textId="77777777" w:rsidR="000E204B" w:rsidRPr="000E204B" w:rsidRDefault="000E204B" w:rsidP="00BF4E47">
            <w:pPr>
              <w:tabs>
                <w:tab w:val="left" w:pos="2820"/>
              </w:tabs>
              <w:spacing w:after="0" w:line="240" w:lineRule="auto"/>
              <w:contextualSpacing/>
              <w:jc w:val="center"/>
              <w:rPr>
                <w:rFonts w:cstheme="minorHAnsi"/>
                <w:color w:val="FF0000"/>
                <w:sz w:val="15"/>
                <w:szCs w:val="15"/>
              </w:rPr>
            </w:pPr>
            <w:r w:rsidRPr="000E204B">
              <w:rPr>
                <w:rFonts w:cstheme="minorHAnsi"/>
                <w:sz w:val="15"/>
                <w:szCs w:val="15"/>
              </w:rPr>
              <w:t>ni</w:t>
            </w:r>
          </w:p>
        </w:tc>
        <w:tc>
          <w:tcPr>
            <w:tcW w:w="401" w:type="pct"/>
            <w:vAlign w:val="center"/>
          </w:tcPr>
          <w:p w14:paraId="44573BDD"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sz w:val="15"/>
                <w:szCs w:val="15"/>
              </w:rPr>
              <w:t>29,258</w:t>
            </w:r>
          </w:p>
        </w:tc>
        <w:tc>
          <w:tcPr>
            <w:tcW w:w="412" w:type="pct"/>
            <w:vAlign w:val="center"/>
          </w:tcPr>
          <w:p w14:paraId="61A061CD"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sz w:val="15"/>
                <w:szCs w:val="15"/>
              </w:rPr>
              <w:t>29,258</w:t>
            </w:r>
          </w:p>
        </w:tc>
        <w:tc>
          <w:tcPr>
            <w:tcW w:w="392" w:type="pct"/>
            <w:vAlign w:val="center"/>
          </w:tcPr>
          <w:p w14:paraId="60D4F17A"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sz w:val="15"/>
                <w:szCs w:val="15"/>
              </w:rPr>
              <w:t>ni</w:t>
            </w:r>
          </w:p>
        </w:tc>
        <w:tc>
          <w:tcPr>
            <w:tcW w:w="424" w:type="pct"/>
            <w:vAlign w:val="center"/>
          </w:tcPr>
          <w:p w14:paraId="6440C6C3"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sz w:val="15"/>
                <w:szCs w:val="15"/>
              </w:rPr>
              <w:t>ni</w:t>
            </w:r>
          </w:p>
        </w:tc>
        <w:tc>
          <w:tcPr>
            <w:tcW w:w="494" w:type="pct"/>
            <w:vAlign w:val="center"/>
          </w:tcPr>
          <w:p w14:paraId="241600D5"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color w:val="000000"/>
                <w:sz w:val="15"/>
                <w:szCs w:val="15"/>
              </w:rPr>
              <w:t>Data provided by</w:t>
            </w:r>
            <w:r w:rsidRPr="000E204B">
              <w:rPr>
                <w:rFonts w:cstheme="minorHAnsi"/>
                <w:color w:val="000000" w:themeColor="text1"/>
                <w:kern w:val="1"/>
                <w:sz w:val="15"/>
                <w:szCs w:val="15"/>
                <w:lang w:eastAsia="fr-FR" w:bidi="hi-IN"/>
              </w:rPr>
              <w:t xml:space="preserve"> Patrick Ollitrault (Cirad)</w:t>
            </w:r>
          </w:p>
        </w:tc>
      </w:tr>
      <w:tr w:rsidR="000E204B" w:rsidRPr="000E204B" w14:paraId="7F7B4801" w14:textId="77777777" w:rsidTr="00DC4E52">
        <w:trPr>
          <w:trHeight w:val="20"/>
        </w:trPr>
        <w:tc>
          <w:tcPr>
            <w:tcW w:w="420" w:type="pct"/>
            <w:vAlign w:val="center"/>
          </w:tcPr>
          <w:p w14:paraId="2DFA5F46" w14:textId="1FE53499" w:rsidR="000E204B" w:rsidRPr="000E204B" w:rsidRDefault="000E204B" w:rsidP="00BF4E47">
            <w:pPr>
              <w:tabs>
                <w:tab w:val="left" w:pos="2820"/>
              </w:tabs>
              <w:spacing w:after="0" w:line="240" w:lineRule="auto"/>
              <w:contextualSpacing/>
              <w:rPr>
                <w:rFonts w:cstheme="minorHAnsi"/>
                <w:b/>
                <w:bCs/>
                <w:sz w:val="15"/>
                <w:szCs w:val="15"/>
              </w:rPr>
            </w:pPr>
            <w:r w:rsidRPr="000E204B">
              <w:rPr>
                <w:rFonts w:cstheme="minorHAnsi"/>
                <w:i/>
                <w:iCs/>
                <w:sz w:val="15"/>
                <w:szCs w:val="15"/>
              </w:rPr>
              <w:t>C</w:t>
            </w:r>
            <w:r w:rsidR="0080374A">
              <w:rPr>
                <w:rFonts w:cstheme="minorHAnsi"/>
                <w:i/>
                <w:iCs/>
                <w:sz w:val="15"/>
                <w:szCs w:val="15"/>
              </w:rPr>
              <w:t>itrus</w:t>
            </w:r>
            <w:r w:rsidRPr="000E204B">
              <w:rPr>
                <w:rFonts w:cstheme="minorHAnsi"/>
                <w:i/>
                <w:iCs/>
                <w:sz w:val="15"/>
                <w:szCs w:val="15"/>
              </w:rPr>
              <w:t xml:space="preserve"> sinensis </w:t>
            </w:r>
            <w:r w:rsidRPr="000E204B">
              <w:rPr>
                <w:rFonts w:cstheme="minorHAnsi"/>
                <w:sz w:val="15"/>
                <w:szCs w:val="15"/>
              </w:rPr>
              <w:t>cv. Valencia</w:t>
            </w:r>
          </w:p>
        </w:tc>
        <w:tc>
          <w:tcPr>
            <w:tcW w:w="478" w:type="pct"/>
            <w:vAlign w:val="center"/>
          </w:tcPr>
          <w:p w14:paraId="7925CF7A"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color w:val="000000"/>
                <w:sz w:val="15"/>
                <w:szCs w:val="15"/>
              </w:rPr>
              <w:t>Sweet orange</w:t>
            </w:r>
          </w:p>
        </w:tc>
        <w:tc>
          <w:tcPr>
            <w:tcW w:w="183" w:type="pct"/>
            <w:vAlign w:val="center"/>
          </w:tcPr>
          <w:p w14:paraId="3A956D5D"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color w:val="000000"/>
                <w:sz w:val="15"/>
                <w:szCs w:val="15"/>
              </w:rPr>
              <w:t>Diploid</w:t>
            </w:r>
          </w:p>
        </w:tc>
        <w:tc>
          <w:tcPr>
            <w:tcW w:w="466" w:type="pct"/>
            <w:vAlign w:val="center"/>
          </w:tcPr>
          <w:p w14:paraId="11914DCC"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2n=2x=18</w:t>
            </w:r>
          </w:p>
        </w:tc>
        <w:tc>
          <w:tcPr>
            <w:tcW w:w="372" w:type="pct"/>
            <w:vAlign w:val="center"/>
          </w:tcPr>
          <w:p w14:paraId="0E6249C1"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328</w:t>
            </w:r>
          </w:p>
        </w:tc>
        <w:tc>
          <w:tcPr>
            <w:tcW w:w="537" w:type="pct"/>
            <w:vAlign w:val="center"/>
          </w:tcPr>
          <w:p w14:paraId="6BB41EE4"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WGS, Illumina GAII</w:t>
            </w:r>
          </w:p>
        </w:tc>
        <w:tc>
          <w:tcPr>
            <w:tcW w:w="421" w:type="pct"/>
            <w:vAlign w:val="center"/>
          </w:tcPr>
          <w:p w14:paraId="7812105A"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SOAP</w:t>
            </w:r>
            <w:r w:rsidRPr="000E204B">
              <w:rPr>
                <w:rFonts w:cstheme="minorHAnsi"/>
                <w:i/>
                <w:sz w:val="15"/>
                <w:szCs w:val="15"/>
              </w:rPr>
              <w:t>denovo</w:t>
            </w:r>
          </w:p>
        </w:tc>
        <w:tc>
          <w:tcPr>
            <w:tcW w:w="401" w:type="pct"/>
            <w:vAlign w:val="center"/>
          </w:tcPr>
          <w:p w14:paraId="680A52BD"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29,445</w:t>
            </w:r>
          </w:p>
        </w:tc>
        <w:tc>
          <w:tcPr>
            <w:tcW w:w="412" w:type="pct"/>
            <w:vAlign w:val="center"/>
          </w:tcPr>
          <w:p w14:paraId="6F151B36"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44,275</w:t>
            </w:r>
          </w:p>
        </w:tc>
        <w:tc>
          <w:tcPr>
            <w:tcW w:w="392" w:type="pct"/>
            <w:vAlign w:val="center"/>
          </w:tcPr>
          <w:p w14:paraId="17C1DECE"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98.6</w:t>
            </w:r>
          </w:p>
        </w:tc>
        <w:tc>
          <w:tcPr>
            <w:tcW w:w="424" w:type="pct"/>
            <w:vAlign w:val="center"/>
          </w:tcPr>
          <w:p w14:paraId="038D45CE"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96.1</w:t>
            </w:r>
          </w:p>
        </w:tc>
        <w:tc>
          <w:tcPr>
            <w:tcW w:w="494" w:type="pct"/>
            <w:vAlign w:val="center"/>
          </w:tcPr>
          <w:p w14:paraId="5DBB8F74" w14:textId="2814D382" w:rsidR="000E204B" w:rsidRPr="00F600A3" w:rsidRDefault="00F600A3" w:rsidP="00BF4E47">
            <w:pPr>
              <w:tabs>
                <w:tab w:val="left" w:pos="2820"/>
              </w:tabs>
              <w:spacing w:after="0" w:line="240" w:lineRule="auto"/>
              <w:contextualSpacing/>
              <w:jc w:val="center"/>
              <w:rPr>
                <w:rFonts w:cstheme="minorHAnsi"/>
                <w:iCs/>
                <w:sz w:val="15"/>
                <w:szCs w:val="15"/>
              </w:rPr>
            </w:pPr>
            <w:r w:rsidRPr="00F600A3">
              <w:rPr>
                <w:rFonts w:cstheme="minorHAnsi"/>
                <w:iCs/>
                <w:sz w:val="15"/>
                <w:szCs w:val="15"/>
              </w:rPr>
              <w:fldChar w:fldCharType="begin"/>
            </w:r>
            <w:r>
              <w:rPr>
                <w:rFonts w:cstheme="minorHAnsi"/>
                <w:iCs/>
                <w:sz w:val="15"/>
                <w:szCs w:val="15"/>
              </w:rPr>
              <w:instrText xml:space="preserve"> ADDIN EN.CITE &lt;EndNote&gt;&lt;Cite AuthorYear="1"&gt;&lt;Author&gt;Wang&lt;/Author&gt;&lt;Year&gt;2021&lt;/Year&gt;&lt;RecNum&gt;5785&lt;/RecNum&gt;&lt;DisplayText&gt;Wang&lt;style face="italic"&gt; et al.&lt;/style&gt; (2021)&lt;/DisplayText&gt;&lt;record&gt;&lt;rec-number&gt;5785&lt;/rec-number&gt;&lt;foreign-keys&gt;&lt;key app="EN" db-id="pzrzp2z08055ejexr2k5d5e1a5dzaspzztdx" timestamp="1718105525"&gt;5785&lt;/key&gt;&lt;/foreign-keys&gt;&lt;ref-type name="Journal Article"&gt;17&lt;/ref-type&gt;&lt;contributors&gt;&lt;authors&gt;&lt;author&gt;Wang, Lun&lt;/author&gt;&lt;author&gt;Huang, Yue&lt;/author&gt;&lt;author&gt;Liu, ZiAng&lt;/author&gt;&lt;author&gt;He, Jiaxian&lt;/author&gt;&lt;author&gt;Jiang, Xiaolin&lt;/author&gt;&lt;author&gt;He, Fa&lt;/author&gt;&lt;author&gt;Lu, Zhihao&lt;/author&gt;&lt;author&gt;Yang, Shuizhi&lt;/author&gt;&lt;author&gt;Chen, Peng&lt;/author&gt;&lt;author&gt;Yu, Huiwen&lt;/author&gt;&lt;author&gt;Zeng, Bin&lt;/author&gt;&lt;author&gt;Ke, Lingjun&lt;/author&gt;&lt;author&gt;Xie, Zongzhou&lt;/author&gt;&lt;author&gt;Larkin, Robert M.&lt;/author&gt;&lt;author&gt;Jiang, Dong&lt;/author&gt;&lt;author&gt;Ming, Ray&lt;/author&gt;&lt;author&gt;Buckler, Edward S.&lt;/author&gt;&lt;author&gt;Deng, Xiuxin&lt;/author&gt;&lt;author&gt;Xu, Qiang&lt;/author&gt;&lt;/authors&gt;&lt;/contributors&gt;&lt;titles&gt;&lt;title&gt;Somatic variations led to the selection of acidic and acidless orange cultivars&lt;/title&gt;&lt;secondary-title&gt;Nature Plants&lt;/secondary-title&gt;&lt;/titles&gt;&lt;periodical&gt;&lt;full-title&gt;Nature Plants&lt;/full-title&gt;&lt;/periodical&gt;&lt;pages&gt;954-965&lt;/pages&gt;&lt;volume&gt;7&lt;/volume&gt;&lt;number&gt;7&lt;/number&gt;&lt;dates&gt;&lt;year&gt;2021&lt;/year&gt;&lt;pub-dates&gt;&lt;date&gt;2021/07/01&lt;/date&gt;&lt;/pub-dates&gt;&lt;/dates&gt;&lt;isbn&gt;2055-0278&lt;/isbn&gt;&lt;urls&gt;&lt;related-urls&gt;&lt;url&gt;https://doi.org/10.1038/s41477-021-00941-x&lt;/url&gt;&lt;/related-urls&gt;&lt;/urls&gt;&lt;electronic-resource-num&gt;10.1038/s41477-021-00941-x&lt;/electronic-resource-num&gt;&lt;/record&gt;&lt;/Cite&gt;&lt;/EndNote&gt;</w:instrText>
            </w:r>
            <w:r w:rsidRPr="00F600A3">
              <w:rPr>
                <w:rFonts w:cstheme="minorHAnsi"/>
                <w:iCs/>
                <w:sz w:val="15"/>
                <w:szCs w:val="15"/>
              </w:rPr>
              <w:fldChar w:fldCharType="separate"/>
            </w:r>
            <w:r>
              <w:rPr>
                <w:rFonts w:cstheme="minorHAnsi"/>
                <w:iCs/>
                <w:noProof/>
                <w:sz w:val="15"/>
                <w:szCs w:val="15"/>
              </w:rPr>
              <w:t>Wang</w:t>
            </w:r>
            <w:r w:rsidRPr="00F600A3">
              <w:rPr>
                <w:rFonts w:cstheme="minorHAnsi"/>
                <w:i/>
                <w:iCs/>
                <w:noProof/>
                <w:sz w:val="15"/>
                <w:szCs w:val="15"/>
              </w:rPr>
              <w:t xml:space="preserve"> et al.</w:t>
            </w:r>
            <w:r>
              <w:rPr>
                <w:rFonts w:cstheme="minorHAnsi"/>
                <w:iCs/>
                <w:noProof/>
                <w:sz w:val="15"/>
                <w:szCs w:val="15"/>
              </w:rPr>
              <w:t xml:space="preserve"> (2021)</w:t>
            </w:r>
            <w:r w:rsidRPr="00F600A3">
              <w:rPr>
                <w:rFonts w:cstheme="minorHAnsi"/>
                <w:iCs/>
                <w:sz w:val="15"/>
                <w:szCs w:val="15"/>
              </w:rPr>
              <w:fldChar w:fldCharType="end"/>
            </w:r>
          </w:p>
        </w:tc>
      </w:tr>
      <w:tr w:rsidR="000E204B" w:rsidRPr="000E204B" w14:paraId="0A1CC3F3" w14:textId="77777777" w:rsidTr="00DC4E52">
        <w:trPr>
          <w:trHeight w:val="20"/>
        </w:trPr>
        <w:tc>
          <w:tcPr>
            <w:tcW w:w="420" w:type="pct"/>
            <w:vAlign w:val="center"/>
          </w:tcPr>
          <w:p w14:paraId="378639A9" w14:textId="2D6DC9B8" w:rsidR="000E204B" w:rsidRPr="000E204B" w:rsidRDefault="000E204B" w:rsidP="00BF4E47">
            <w:pPr>
              <w:tabs>
                <w:tab w:val="left" w:pos="2820"/>
              </w:tabs>
              <w:spacing w:after="0" w:line="240" w:lineRule="auto"/>
              <w:contextualSpacing/>
              <w:rPr>
                <w:rFonts w:cstheme="minorHAnsi"/>
                <w:b/>
                <w:bCs/>
                <w:sz w:val="15"/>
                <w:szCs w:val="15"/>
              </w:rPr>
            </w:pPr>
            <w:r w:rsidRPr="000E204B">
              <w:rPr>
                <w:rFonts w:cstheme="minorHAnsi"/>
                <w:i/>
                <w:iCs/>
                <w:sz w:val="15"/>
                <w:szCs w:val="15"/>
              </w:rPr>
              <w:t>C</w:t>
            </w:r>
            <w:r w:rsidR="0080374A">
              <w:rPr>
                <w:rFonts w:cstheme="minorHAnsi"/>
                <w:i/>
                <w:iCs/>
                <w:sz w:val="15"/>
                <w:szCs w:val="15"/>
              </w:rPr>
              <w:t>itrus</w:t>
            </w:r>
            <w:r w:rsidRPr="000E204B">
              <w:rPr>
                <w:rFonts w:cstheme="minorHAnsi"/>
                <w:i/>
                <w:iCs/>
                <w:sz w:val="15"/>
                <w:szCs w:val="15"/>
              </w:rPr>
              <w:t xml:space="preserve"> clementina </w:t>
            </w:r>
            <w:r w:rsidRPr="000E204B">
              <w:rPr>
                <w:rFonts w:cstheme="minorHAnsi"/>
                <w:sz w:val="15"/>
                <w:szCs w:val="15"/>
              </w:rPr>
              <w:t>cv. Clemenules</w:t>
            </w:r>
          </w:p>
        </w:tc>
        <w:tc>
          <w:tcPr>
            <w:tcW w:w="478" w:type="pct"/>
            <w:vAlign w:val="center"/>
          </w:tcPr>
          <w:p w14:paraId="335EE66E"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Clementine</w:t>
            </w:r>
          </w:p>
        </w:tc>
        <w:tc>
          <w:tcPr>
            <w:tcW w:w="183" w:type="pct"/>
            <w:vAlign w:val="center"/>
          </w:tcPr>
          <w:p w14:paraId="5ABAE23A"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color w:val="000000"/>
                <w:sz w:val="15"/>
                <w:szCs w:val="15"/>
              </w:rPr>
              <w:t>Diploid</w:t>
            </w:r>
          </w:p>
        </w:tc>
        <w:tc>
          <w:tcPr>
            <w:tcW w:w="466" w:type="pct"/>
            <w:vAlign w:val="center"/>
          </w:tcPr>
          <w:p w14:paraId="4E85A3DC"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2n=2x=18</w:t>
            </w:r>
          </w:p>
        </w:tc>
        <w:tc>
          <w:tcPr>
            <w:tcW w:w="372" w:type="pct"/>
            <w:vAlign w:val="center"/>
          </w:tcPr>
          <w:p w14:paraId="77EC1220"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301.4</w:t>
            </w:r>
          </w:p>
        </w:tc>
        <w:tc>
          <w:tcPr>
            <w:tcW w:w="537" w:type="pct"/>
            <w:vAlign w:val="center"/>
          </w:tcPr>
          <w:p w14:paraId="36804259"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WGS, Sanger</w:t>
            </w:r>
          </w:p>
        </w:tc>
        <w:tc>
          <w:tcPr>
            <w:tcW w:w="421" w:type="pct"/>
            <w:vAlign w:val="center"/>
          </w:tcPr>
          <w:p w14:paraId="717E1962"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Arachne</w:t>
            </w:r>
          </w:p>
        </w:tc>
        <w:tc>
          <w:tcPr>
            <w:tcW w:w="401" w:type="pct"/>
            <w:vAlign w:val="center"/>
          </w:tcPr>
          <w:p w14:paraId="0DA0C8A1"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24,533</w:t>
            </w:r>
          </w:p>
        </w:tc>
        <w:tc>
          <w:tcPr>
            <w:tcW w:w="412" w:type="pct"/>
            <w:vAlign w:val="center"/>
          </w:tcPr>
          <w:p w14:paraId="6C3D7DE9"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33,929</w:t>
            </w:r>
          </w:p>
        </w:tc>
        <w:tc>
          <w:tcPr>
            <w:tcW w:w="392" w:type="pct"/>
            <w:vAlign w:val="center"/>
          </w:tcPr>
          <w:p w14:paraId="0E14410B"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98.6</w:t>
            </w:r>
          </w:p>
        </w:tc>
        <w:tc>
          <w:tcPr>
            <w:tcW w:w="424" w:type="pct"/>
            <w:vAlign w:val="center"/>
          </w:tcPr>
          <w:p w14:paraId="3A0FFDF7"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95.6</w:t>
            </w:r>
          </w:p>
        </w:tc>
        <w:tc>
          <w:tcPr>
            <w:tcW w:w="494" w:type="pct"/>
            <w:vAlign w:val="center"/>
          </w:tcPr>
          <w:p w14:paraId="128EC4B3" w14:textId="3435DE16" w:rsidR="000E204B" w:rsidRPr="000E204B" w:rsidRDefault="0080374A" w:rsidP="00BF4E47">
            <w:pPr>
              <w:tabs>
                <w:tab w:val="left" w:pos="2820"/>
              </w:tabs>
              <w:spacing w:after="0" w:line="240" w:lineRule="auto"/>
              <w:contextualSpacing/>
              <w:jc w:val="center"/>
              <w:rPr>
                <w:rFonts w:cstheme="minorHAnsi"/>
                <w:iCs/>
                <w:sz w:val="15"/>
                <w:szCs w:val="15"/>
              </w:rPr>
            </w:pPr>
            <w:r>
              <w:rPr>
                <w:rFonts w:cstheme="minorHAnsi"/>
                <w:iCs/>
                <w:sz w:val="15"/>
                <w:szCs w:val="15"/>
              </w:rPr>
              <w:fldChar w:fldCharType="begin">
                <w:fldData xml:space="preserve">PEVuZE5vdGU+PENpdGUgQXV0aG9yWWVhcj0iMSI+PEF1dGhvcj5XdTwvQXV0aG9yPjxZZWFyPjIw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</w:fldData>
              </w:fldChar>
            </w:r>
            <w:r w:rsidR="00F600A3">
              <w:rPr>
                <w:rFonts w:cstheme="minorHAnsi"/>
                <w:iCs/>
                <w:sz w:val="15"/>
                <w:szCs w:val="15"/>
              </w:rPr>
              <w:instrText xml:space="preserve"> ADDIN EN.CITE </w:instrText>
            </w:r>
            <w:r w:rsidR="00F600A3">
              <w:rPr>
                <w:rFonts w:cstheme="minorHAnsi"/>
                <w:iCs/>
                <w:sz w:val="15"/>
                <w:szCs w:val="15"/>
              </w:rPr>
              <w:fldChar w:fldCharType="begin">
                <w:fldData xml:space="preserve">PEVuZE5vdGU+PENpdGUgQXV0aG9yWWVhcj0iMSI+PEF1dGhvcj5XdTwvQXV0aG9yPjxZZWFyPjIw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</w:fldData>
              </w:fldChar>
            </w:r>
            <w:r w:rsidR="00F600A3">
              <w:rPr>
                <w:rFonts w:cstheme="minorHAnsi"/>
                <w:iCs/>
                <w:sz w:val="15"/>
                <w:szCs w:val="15"/>
              </w:rPr>
              <w:instrText xml:space="preserve"> ADDIN EN.CITE.DATA </w:instrText>
            </w:r>
            <w:r w:rsidR="00F600A3">
              <w:rPr>
                <w:rFonts w:cstheme="minorHAnsi"/>
                <w:iCs/>
                <w:sz w:val="15"/>
                <w:szCs w:val="15"/>
              </w:rPr>
            </w:r>
            <w:r w:rsidR="00F600A3">
              <w:rPr>
                <w:rFonts w:cstheme="minorHAnsi"/>
                <w:iCs/>
                <w:sz w:val="15"/>
                <w:szCs w:val="15"/>
              </w:rPr>
              <w:fldChar w:fldCharType="end"/>
            </w:r>
            <w:r>
              <w:rPr>
                <w:rFonts w:cstheme="minorHAnsi"/>
                <w:iCs/>
                <w:sz w:val="15"/>
                <w:szCs w:val="15"/>
              </w:rPr>
            </w:r>
            <w:r>
              <w:rPr>
                <w:rFonts w:cstheme="minorHAnsi"/>
                <w:iCs/>
                <w:sz w:val="15"/>
                <w:szCs w:val="15"/>
              </w:rPr>
              <w:fldChar w:fldCharType="separate"/>
            </w:r>
            <w:r w:rsidR="00F600A3">
              <w:rPr>
                <w:rFonts w:cstheme="minorHAnsi"/>
                <w:iCs/>
                <w:noProof/>
                <w:sz w:val="15"/>
                <w:szCs w:val="15"/>
              </w:rPr>
              <w:t>Wu</w:t>
            </w:r>
            <w:r w:rsidR="00F600A3" w:rsidRPr="00F600A3">
              <w:rPr>
                <w:rFonts w:cstheme="minorHAnsi"/>
                <w:i/>
                <w:iCs/>
                <w:noProof/>
                <w:sz w:val="15"/>
                <w:szCs w:val="15"/>
              </w:rPr>
              <w:t xml:space="preserve"> et al.</w:t>
            </w:r>
            <w:r w:rsidR="00F600A3">
              <w:rPr>
                <w:rFonts w:cstheme="minorHAnsi"/>
                <w:iCs/>
                <w:noProof/>
                <w:sz w:val="15"/>
                <w:szCs w:val="15"/>
              </w:rPr>
              <w:t xml:space="preserve"> (2014)</w:t>
            </w:r>
            <w:r>
              <w:rPr>
                <w:rFonts w:cstheme="minorHAnsi"/>
                <w:iCs/>
                <w:sz w:val="15"/>
                <w:szCs w:val="15"/>
              </w:rPr>
              <w:fldChar w:fldCharType="end"/>
            </w:r>
          </w:p>
        </w:tc>
      </w:tr>
      <w:tr w:rsidR="000E204B" w:rsidRPr="000E204B" w14:paraId="29CAB351" w14:textId="77777777" w:rsidTr="00DC4E52">
        <w:trPr>
          <w:trHeight w:val="20"/>
        </w:trPr>
        <w:tc>
          <w:tcPr>
            <w:tcW w:w="420" w:type="pct"/>
            <w:vAlign w:val="center"/>
          </w:tcPr>
          <w:p w14:paraId="0C95E83E" w14:textId="65F25AC6" w:rsidR="000E204B" w:rsidRPr="000E204B" w:rsidRDefault="000E204B" w:rsidP="00BF4E47">
            <w:pPr>
              <w:tabs>
                <w:tab w:val="left" w:pos="2820"/>
              </w:tabs>
              <w:spacing w:after="0" w:line="240" w:lineRule="auto"/>
              <w:contextualSpacing/>
              <w:rPr>
                <w:rFonts w:cstheme="minorHAnsi"/>
                <w:b/>
                <w:bCs/>
                <w:sz w:val="15"/>
                <w:szCs w:val="15"/>
              </w:rPr>
            </w:pPr>
            <w:r w:rsidRPr="000E204B">
              <w:rPr>
                <w:rFonts w:cstheme="minorHAnsi"/>
                <w:i/>
                <w:iCs/>
                <w:sz w:val="15"/>
                <w:szCs w:val="15"/>
              </w:rPr>
              <w:t>C</w:t>
            </w:r>
            <w:r w:rsidR="0080374A">
              <w:rPr>
                <w:rFonts w:cstheme="minorHAnsi"/>
                <w:i/>
                <w:iCs/>
                <w:sz w:val="15"/>
                <w:szCs w:val="15"/>
              </w:rPr>
              <w:t>itrus</w:t>
            </w:r>
            <w:r w:rsidRPr="000E204B">
              <w:rPr>
                <w:rFonts w:cstheme="minorHAnsi"/>
                <w:i/>
                <w:iCs/>
                <w:sz w:val="15"/>
                <w:szCs w:val="15"/>
              </w:rPr>
              <w:t xml:space="preserve"> limon </w:t>
            </w:r>
            <w:r w:rsidRPr="000E204B">
              <w:rPr>
                <w:rFonts w:cstheme="minorHAnsi"/>
                <w:sz w:val="15"/>
                <w:szCs w:val="15"/>
              </w:rPr>
              <w:t>Burm Primary</w:t>
            </w:r>
          </w:p>
        </w:tc>
        <w:tc>
          <w:tcPr>
            <w:tcW w:w="478" w:type="pct"/>
            <w:vAlign w:val="center"/>
          </w:tcPr>
          <w:p w14:paraId="6DFB5761" w14:textId="77777777" w:rsidR="000E204B" w:rsidRPr="000E204B" w:rsidRDefault="000E204B" w:rsidP="00BF4E47">
            <w:pPr>
              <w:tabs>
                <w:tab w:val="left" w:pos="2820"/>
              </w:tabs>
              <w:spacing w:after="0" w:line="240" w:lineRule="auto"/>
              <w:contextualSpacing/>
              <w:jc w:val="center"/>
              <w:rPr>
                <w:rFonts w:cstheme="minorHAnsi"/>
                <w:sz w:val="15"/>
                <w:szCs w:val="15"/>
              </w:rPr>
            </w:pPr>
            <w:r w:rsidRPr="000E204B">
              <w:rPr>
                <w:rFonts w:cstheme="minorHAnsi"/>
                <w:sz w:val="15"/>
                <w:szCs w:val="15"/>
              </w:rPr>
              <w:t>Lemon</w:t>
            </w:r>
          </w:p>
        </w:tc>
        <w:tc>
          <w:tcPr>
            <w:tcW w:w="183" w:type="pct"/>
            <w:vAlign w:val="center"/>
          </w:tcPr>
          <w:p w14:paraId="5E5421AB"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color w:val="000000"/>
                <w:sz w:val="15"/>
                <w:szCs w:val="15"/>
              </w:rPr>
              <w:t>Diploid</w:t>
            </w:r>
          </w:p>
        </w:tc>
        <w:tc>
          <w:tcPr>
            <w:tcW w:w="466" w:type="pct"/>
            <w:vAlign w:val="center"/>
          </w:tcPr>
          <w:p w14:paraId="5C9C7982"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2n=2x=18</w:t>
            </w:r>
          </w:p>
        </w:tc>
        <w:tc>
          <w:tcPr>
            <w:tcW w:w="372" w:type="pct"/>
            <w:vAlign w:val="center"/>
          </w:tcPr>
          <w:p w14:paraId="79EE48A4"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312.8</w:t>
            </w:r>
          </w:p>
        </w:tc>
        <w:tc>
          <w:tcPr>
            <w:tcW w:w="537" w:type="pct"/>
            <w:vAlign w:val="center"/>
          </w:tcPr>
          <w:p w14:paraId="4565A24E"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Illumina e Oxford Nanopore</w:t>
            </w:r>
          </w:p>
        </w:tc>
        <w:tc>
          <w:tcPr>
            <w:tcW w:w="421" w:type="pct"/>
            <w:vAlign w:val="center"/>
          </w:tcPr>
          <w:p w14:paraId="6710655F"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 xml:space="preserve">Falcon, </w:t>
            </w:r>
            <w:proofErr w:type="spellStart"/>
            <w:r w:rsidRPr="000E204B">
              <w:rPr>
                <w:rFonts w:cstheme="minorHAnsi"/>
                <w:iCs/>
                <w:sz w:val="15"/>
                <w:szCs w:val="15"/>
              </w:rPr>
              <w:t>Polca</w:t>
            </w:r>
            <w:proofErr w:type="spellEnd"/>
          </w:p>
        </w:tc>
        <w:tc>
          <w:tcPr>
            <w:tcW w:w="401" w:type="pct"/>
            <w:vAlign w:val="center"/>
          </w:tcPr>
          <w:p w14:paraId="7B0DE1F2"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32,894</w:t>
            </w:r>
          </w:p>
        </w:tc>
        <w:tc>
          <w:tcPr>
            <w:tcW w:w="412" w:type="pct"/>
            <w:vAlign w:val="center"/>
          </w:tcPr>
          <w:p w14:paraId="5EA20B74"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35,020</w:t>
            </w:r>
          </w:p>
        </w:tc>
        <w:tc>
          <w:tcPr>
            <w:tcW w:w="392" w:type="pct"/>
            <w:vAlign w:val="center"/>
          </w:tcPr>
          <w:p w14:paraId="099E5BCD"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96.0</w:t>
            </w:r>
          </w:p>
        </w:tc>
        <w:tc>
          <w:tcPr>
            <w:tcW w:w="424" w:type="pct"/>
            <w:vAlign w:val="center"/>
          </w:tcPr>
          <w:p w14:paraId="1B348837"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71.4</w:t>
            </w:r>
          </w:p>
        </w:tc>
        <w:tc>
          <w:tcPr>
            <w:tcW w:w="494" w:type="pct"/>
            <w:vAlign w:val="center"/>
          </w:tcPr>
          <w:p w14:paraId="495A570F" w14:textId="66EB5F98" w:rsidR="000E204B" w:rsidRPr="000E204B" w:rsidRDefault="0080374A" w:rsidP="00BF4E47">
            <w:pPr>
              <w:tabs>
                <w:tab w:val="left" w:pos="2820"/>
              </w:tabs>
              <w:spacing w:after="0" w:line="240" w:lineRule="auto"/>
              <w:contextualSpacing/>
              <w:jc w:val="center"/>
              <w:rPr>
                <w:rFonts w:cstheme="minorHAnsi"/>
                <w:iCs/>
                <w:sz w:val="15"/>
                <w:szCs w:val="15"/>
              </w:rPr>
            </w:pPr>
            <w:r>
              <w:rPr>
                <w:rFonts w:cstheme="minorHAnsi"/>
                <w:iCs/>
                <w:sz w:val="15"/>
                <w:szCs w:val="15"/>
              </w:rPr>
              <w:fldChar w:fldCharType="begin"/>
            </w:r>
            <w:r w:rsidR="00F600A3">
              <w:rPr>
                <w:rFonts w:cstheme="minorHAnsi"/>
                <w:iCs/>
                <w:sz w:val="15"/>
                <w:szCs w:val="15"/>
              </w:rPr>
              <w:instrText xml:space="preserve"> ADDIN EN.CITE &lt;EndNote&gt;&lt;Cite AuthorYear="1"&gt;&lt;Author&gt;Guardo&lt;/Author&gt;&lt;Year&gt;2021&lt;/Year&gt;&lt;RecNum&gt;5780&lt;/RecNum&gt;&lt;DisplayText&gt;Guardo&lt;style face="italic"&gt; et al.&lt;/style&gt; (2021)&lt;/DisplayText&gt;&lt;record&gt;&lt;rec-number&gt;5780&lt;/rec-number&gt;&lt;foreign-keys&gt;&lt;key app="EN" db-id="pzrzp2z08055ejexr2k5d5e1a5dzaspzztdx" timestamp="1718033938"&gt;5780&lt;/key&gt;&lt;/foreign-keys&gt;&lt;ref-type name="Journal Article"&gt;17&lt;/ref-type&gt;&lt;contributors&gt;&lt;authors&gt;&lt;author&gt;Guardo, Mario Di&lt;/author&gt;&lt;author&gt;Moretto, Marco&lt;/author&gt;&lt;author&gt;Moser, Mirko&lt;/author&gt;&lt;author&gt;Catalano, Chiara&lt;/author&gt;&lt;author&gt;Troggio, Michela&lt;/author&gt;&lt;author&gt;Deng, Ziniu&lt;/author&gt;&lt;author&gt;Cestaro, Alessandro&lt;/author&gt;&lt;author&gt;Caruso, Marco&lt;/author&gt;&lt;author&gt;Distefano, Gaetano&lt;/author&gt;&lt;author&gt;Malfa, Stefano La&lt;/author&gt;&lt;author&gt;Bianco, Luca&lt;/author&gt;&lt;author&gt;Gentile, Alessandra&lt;/author&gt;&lt;/authors&gt;&lt;/contributors&gt;&lt;titles&gt;&lt;title&gt;The haplotype-resolved reference genome of lemon (Citrus limon L. Burm f.)&lt;/title&gt;&lt;secondary-title&gt;Tree Genetics &amp;amp; Genomes&lt;/secondary-title&gt;&lt;/titles&gt;&lt;periodical&gt;&lt;full-title&gt;Tree Genetics &amp;amp; Genomes&lt;/full-title&gt;&lt;abbr-1&gt;Tree Genet Genomes&lt;/abbr-1&gt;&lt;/periodical&gt;&lt;pages&gt;46&lt;/pages&gt;&lt;volume&gt;17&lt;/volume&gt;&lt;number&gt;6&lt;/number&gt;&lt;dates&gt;&lt;year&gt;2021&lt;/year&gt;&lt;pub-dates&gt;&lt;date&gt;2021/11/09&lt;/date&gt;&lt;/pub-dates&gt;&lt;/dates&gt;&lt;isbn&gt;1614-2950&lt;/isbn&gt;&lt;urls&gt;&lt;related-urls&gt;&lt;url&gt;https://doi.org/10.1007/s11295-021-01528-5&lt;/url&gt;&lt;/related-urls&gt;&lt;/urls&gt;&lt;electronic-resource-num&gt;10.1007/s11295-021-01528-5&lt;/electronic-resource-num&gt;&lt;/record&gt;&lt;/Cite&gt;&lt;/EndNote&gt;</w:instrText>
            </w:r>
            <w:r>
              <w:rPr>
                <w:rFonts w:cstheme="minorHAnsi"/>
                <w:iCs/>
                <w:sz w:val="15"/>
                <w:szCs w:val="15"/>
              </w:rPr>
              <w:fldChar w:fldCharType="separate"/>
            </w:r>
            <w:r w:rsidR="00F600A3">
              <w:rPr>
                <w:rFonts w:cstheme="minorHAnsi"/>
                <w:iCs/>
                <w:noProof/>
                <w:sz w:val="15"/>
                <w:szCs w:val="15"/>
              </w:rPr>
              <w:t>Guardo</w:t>
            </w:r>
            <w:r w:rsidR="00F600A3" w:rsidRPr="00F600A3">
              <w:rPr>
                <w:rFonts w:cstheme="minorHAnsi"/>
                <w:i/>
                <w:iCs/>
                <w:noProof/>
                <w:sz w:val="15"/>
                <w:szCs w:val="15"/>
              </w:rPr>
              <w:t xml:space="preserve"> et al.</w:t>
            </w:r>
            <w:r w:rsidR="00F600A3">
              <w:rPr>
                <w:rFonts w:cstheme="minorHAnsi"/>
                <w:iCs/>
                <w:noProof/>
                <w:sz w:val="15"/>
                <w:szCs w:val="15"/>
              </w:rPr>
              <w:t xml:space="preserve"> (2021)</w:t>
            </w:r>
            <w:r>
              <w:rPr>
                <w:rFonts w:cstheme="minorHAnsi"/>
                <w:iCs/>
                <w:sz w:val="15"/>
                <w:szCs w:val="15"/>
              </w:rPr>
              <w:fldChar w:fldCharType="end"/>
            </w:r>
          </w:p>
        </w:tc>
      </w:tr>
      <w:tr w:rsidR="000E204B" w:rsidRPr="000E204B" w14:paraId="7202C869" w14:textId="77777777" w:rsidTr="00DC4E52">
        <w:trPr>
          <w:trHeight w:val="20"/>
        </w:trPr>
        <w:tc>
          <w:tcPr>
            <w:tcW w:w="420" w:type="pct"/>
            <w:vAlign w:val="center"/>
          </w:tcPr>
          <w:p w14:paraId="604DEE3C" w14:textId="28AC824E" w:rsidR="000E204B" w:rsidRPr="000E204B" w:rsidRDefault="000E204B" w:rsidP="00BF4E47">
            <w:pPr>
              <w:tabs>
                <w:tab w:val="left" w:pos="2820"/>
              </w:tabs>
              <w:spacing w:after="0" w:line="240" w:lineRule="auto"/>
              <w:contextualSpacing/>
              <w:rPr>
                <w:rFonts w:cstheme="minorHAnsi"/>
                <w:i/>
                <w:iCs/>
                <w:sz w:val="15"/>
                <w:szCs w:val="15"/>
              </w:rPr>
            </w:pPr>
            <w:r w:rsidRPr="000E204B">
              <w:rPr>
                <w:rFonts w:cstheme="minorHAnsi"/>
                <w:i/>
                <w:iCs/>
                <w:sz w:val="15"/>
                <w:szCs w:val="15"/>
              </w:rPr>
              <w:t>C</w:t>
            </w:r>
            <w:r w:rsidR="0080374A">
              <w:rPr>
                <w:rFonts w:cstheme="minorHAnsi"/>
                <w:i/>
                <w:iCs/>
                <w:sz w:val="15"/>
                <w:szCs w:val="15"/>
              </w:rPr>
              <w:t>itrus</w:t>
            </w:r>
            <w:r w:rsidRPr="000E204B">
              <w:rPr>
                <w:rFonts w:cstheme="minorHAnsi"/>
                <w:i/>
                <w:iCs/>
                <w:sz w:val="15"/>
                <w:szCs w:val="15"/>
              </w:rPr>
              <w:t xml:space="preserve"> limon </w:t>
            </w:r>
            <w:r w:rsidRPr="000E204B">
              <w:rPr>
                <w:rFonts w:cstheme="minorHAnsi"/>
                <w:sz w:val="15"/>
                <w:szCs w:val="15"/>
              </w:rPr>
              <w:t>Burm Alternartive</w:t>
            </w:r>
          </w:p>
        </w:tc>
        <w:tc>
          <w:tcPr>
            <w:tcW w:w="478" w:type="pct"/>
            <w:vAlign w:val="center"/>
          </w:tcPr>
          <w:p w14:paraId="28B95C66"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Lemon</w:t>
            </w:r>
          </w:p>
        </w:tc>
        <w:tc>
          <w:tcPr>
            <w:tcW w:w="183" w:type="pct"/>
            <w:vAlign w:val="center"/>
          </w:tcPr>
          <w:p w14:paraId="6A1A7E68"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color w:val="000000"/>
                <w:sz w:val="15"/>
                <w:szCs w:val="15"/>
              </w:rPr>
              <w:t>Diploid</w:t>
            </w:r>
          </w:p>
        </w:tc>
        <w:tc>
          <w:tcPr>
            <w:tcW w:w="466" w:type="pct"/>
            <w:vAlign w:val="center"/>
          </w:tcPr>
          <w:p w14:paraId="15705551"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2n=2x=18</w:t>
            </w:r>
          </w:p>
        </w:tc>
        <w:tc>
          <w:tcPr>
            <w:tcW w:w="372" w:type="pct"/>
            <w:vAlign w:val="center"/>
          </w:tcPr>
          <w:p w14:paraId="1185CFBB"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324.7</w:t>
            </w:r>
          </w:p>
        </w:tc>
        <w:tc>
          <w:tcPr>
            <w:tcW w:w="537" w:type="pct"/>
            <w:vAlign w:val="center"/>
          </w:tcPr>
          <w:p w14:paraId="557F0177"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Illumina e Oxford Nanopore</w:t>
            </w:r>
          </w:p>
        </w:tc>
        <w:tc>
          <w:tcPr>
            <w:tcW w:w="421" w:type="pct"/>
            <w:vAlign w:val="center"/>
          </w:tcPr>
          <w:p w14:paraId="0468057B"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 xml:space="preserve">Falcon, </w:t>
            </w:r>
            <w:proofErr w:type="spellStart"/>
            <w:r w:rsidRPr="000E204B">
              <w:rPr>
                <w:rFonts w:cstheme="minorHAnsi"/>
                <w:iCs/>
                <w:sz w:val="15"/>
                <w:szCs w:val="15"/>
              </w:rPr>
              <w:t>Polca</w:t>
            </w:r>
            <w:proofErr w:type="spellEnd"/>
          </w:p>
        </w:tc>
        <w:tc>
          <w:tcPr>
            <w:tcW w:w="401" w:type="pct"/>
            <w:vAlign w:val="center"/>
          </w:tcPr>
          <w:p w14:paraId="25A6EB98"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32,415</w:t>
            </w:r>
          </w:p>
        </w:tc>
        <w:tc>
          <w:tcPr>
            <w:tcW w:w="412" w:type="pct"/>
            <w:vAlign w:val="center"/>
          </w:tcPr>
          <w:p w14:paraId="0FA8EAA2"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34,577</w:t>
            </w:r>
          </w:p>
        </w:tc>
        <w:tc>
          <w:tcPr>
            <w:tcW w:w="392" w:type="pct"/>
            <w:vAlign w:val="center"/>
          </w:tcPr>
          <w:p w14:paraId="5E3DF61B"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94.8</w:t>
            </w:r>
          </w:p>
        </w:tc>
        <w:tc>
          <w:tcPr>
            <w:tcW w:w="424" w:type="pct"/>
            <w:vAlign w:val="center"/>
          </w:tcPr>
          <w:p w14:paraId="0A175EED"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69.9</w:t>
            </w:r>
          </w:p>
        </w:tc>
        <w:tc>
          <w:tcPr>
            <w:tcW w:w="494" w:type="pct"/>
            <w:vAlign w:val="center"/>
          </w:tcPr>
          <w:p w14:paraId="3DA159E7" w14:textId="151DDB48" w:rsidR="000E204B" w:rsidRPr="000E204B" w:rsidRDefault="0080374A" w:rsidP="00BF4E47">
            <w:pPr>
              <w:tabs>
                <w:tab w:val="left" w:pos="2820"/>
              </w:tabs>
              <w:spacing w:after="0" w:line="240" w:lineRule="auto"/>
              <w:contextualSpacing/>
              <w:jc w:val="center"/>
              <w:rPr>
                <w:rFonts w:cstheme="minorHAnsi"/>
                <w:iCs/>
                <w:color w:val="000000"/>
                <w:sz w:val="15"/>
                <w:szCs w:val="15"/>
              </w:rPr>
            </w:pPr>
            <w:r>
              <w:rPr>
                <w:rFonts w:cstheme="minorHAnsi"/>
                <w:iCs/>
                <w:color w:val="000000"/>
                <w:sz w:val="15"/>
                <w:szCs w:val="15"/>
              </w:rPr>
              <w:fldChar w:fldCharType="begin"/>
            </w:r>
            <w:r w:rsidR="00F600A3">
              <w:rPr>
                <w:rFonts w:cstheme="minorHAnsi"/>
                <w:iCs/>
                <w:color w:val="000000"/>
                <w:sz w:val="15"/>
                <w:szCs w:val="15"/>
              </w:rPr>
              <w:instrText xml:space="preserve"> ADDIN EN.CITE &lt;EndNote&gt;&lt;Cite AuthorYear="1"&gt;&lt;Author&gt;Guardo&lt;/Author&gt;&lt;Year&gt;2021&lt;/Year&gt;&lt;RecNum&gt;5780&lt;/RecNum&gt;&lt;DisplayText&gt;Guardo et al. (2021)&lt;/DisplayText&gt;&lt;record&gt;&lt;rec-number&gt;5780&lt;/rec-number&gt;&lt;foreign-keys&gt;&lt;key app="EN" db-id="pzrzp2z08055ejexr2k5d5e1a5dzaspzztdx" timestamp="1718033938"&gt;5780&lt;/key&gt;&lt;/foreign-keys&gt;&lt;ref-type name="Journal Article"&gt;17&lt;/ref-type&gt;&lt;contributors&gt;&lt;authors&gt;&lt;author&gt;Guardo, Mario Di&lt;/author&gt;&lt;author&gt;Moretto, Marco&lt;/author&gt;&lt;author&gt;Moser, Mirko&lt;/author&gt;&lt;author&gt;Catalano, Chiara&lt;/author&gt;&lt;author&gt;Troggio, Michela&lt;/author&gt;&lt;author&gt;Deng, Ziniu&lt;/author&gt;&lt;author&gt;Cestaro, Alessandro&lt;/author&gt;&lt;author&gt;Caruso, Marco&lt;/author&gt;&lt;author&gt;Distefano, Gaetano&lt;/author&gt;&lt;author&gt;Malfa, Stefano La&lt;/author&gt;&lt;author&gt;Bianco, Luca&lt;/author&gt;&lt;author&gt;Gentile, Alessandra&lt;/author&gt;&lt;/authors&gt;&lt;/contributors&gt;&lt;titles&gt;&lt;title&gt;The haplotype-resolved reference genome of lemon (Citrus limon L. Burm f.)&lt;/title&gt;&lt;secondary-title&gt;Tree Genetics &amp;amp; Genomes&lt;/secondary-title&gt;&lt;/titles&gt;&lt;periodical&gt;&lt;full-title&gt;Tree Genetics &amp;amp; Genomes&lt;/full-title&gt;&lt;abbr-1&gt;Tree Genet Genomes&lt;/abbr-1&gt;&lt;/periodical&gt;&lt;pages&gt;46&lt;/pages&gt;&lt;volume&gt;17&lt;/volume&gt;&lt;number&gt;6&lt;/number&gt;&lt;dates&gt;&lt;year&gt;2021&lt;/year&gt;&lt;pub-dates&gt;&lt;date&gt;2021/11/09&lt;/date&gt;&lt;/pub-dates&gt;&lt;/dates&gt;&lt;isbn&gt;1614-2950&lt;/isbn&gt;&lt;urls&gt;&lt;related-urls&gt;&lt;url&gt;https://doi.org/10.1007/s11295-021-01528-5&lt;/url&gt;&lt;/related-urls&gt;&lt;/urls&gt;&lt;electronic-resource-num&gt;10.1007/s11295-021-01528-5&lt;/electronic-resource-num&gt;&lt;/record&gt;&lt;/Cite&gt;&lt;/EndNote&gt;</w:instrText>
            </w:r>
            <w:r>
              <w:rPr>
                <w:rFonts w:cstheme="minorHAnsi"/>
                <w:iCs/>
                <w:color w:val="000000"/>
                <w:sz w:val="15"/>
                <w:szCs w:val="15"/>
              </w:rPr>
              <w:fldChar w:fldCharType="separate"/>
            </w:r>
            <w:r w:rsidR="00F600A3">
              <w:rPr>
                <w:rFonts w:cstheme="minorHAnsi"/>
                <w:iCs/>
                <w:noProof/>
                <w:color w:val="000000"/>
                <w:sz w:val="15"/>
                <w:szCs w:val="15"/>
              </w:rPr>
              <w:t>Guardo et al. (2021)</w:t>
            </w:r>
            <w:r>
              <w:rPr>
                <w:rFonts w:cstheme="minorHAnsi"/>
                <w:iCs/>
                <w:color w:val="000000"/>
                <w:sz w:val="15"/>
                <w:szCs w:val="15"/>
              </w:rPr>
              <w:fldChar w:fldCharType="end"/>
            </w:r>
          </w:p>
        </w:tc>
      </w:tr>
      <w:tr w:rsidR="000E204B" w:rsidRPr="000E204B" w14:paraId="66A34A12" w14:textId="77777777" w:rsidTr="00DC4E52">
        <w:trPr>
          <w:trHeight w:val="20"/>
        </w:trPr>
        <w:tc>
          <w:tcPr>
            <w:tcW w:w="420" w:type="pct"/>
            <w:vAlign w:val="center"/>
          </w:tcPr>
          <w:p w14:paraId="6FCF47A6" w14:textId="55C9E1C3" w:rsidR="000E204B" w:rsidRPr="000E204B" w:rsidRDefault="000E204B" w:rsidP="00BF4E47">
            <w:pPr>
              <w:tabs>
                <w:tab w:val="left" w:pos="2820"/>
              </w:tabs>
              <w:spacing w:after="0" w:line="240" w:lineRule="auto"/>
              <w:contextualSpacing/>
              <w:rPr>
                <w:rFonts w:cstheme="minorHAnsi"/>
                <w:b/>
                <w:bCs/>
                <w:sz w:val="15"/>
                <w:szCs w:val="15"/>
                <w:lang w:val="fr-FR"/>
              </w:rPr>
            </w:pPr>
            <w:r w:rsidRPr="000E204B">
              <w:rPr>
                <w:rFonts w:cstheme="minorHAnsi"/>
                <w:i/>
                <w:iCs/>
                <w:sz w:val="15"/>
                <w:szCs w:val="15"/>
                <w:lang w:val="fr-FR"/>
              </w:rPr>
              <w:t>C</w:t>
            </w:r>
            <w:r w:rsidR="0080374A">
              <w:rPr>
                <w:rFonts w:cstheme="minorHAnsi"/>
                <w:i/>
                <w:iCs/>
                <w:sz w:val="15"/>
                <w:szCs w:val="15"/>
                <w:lang w:val="fr-FR"/>
              </w:rPr>
              <w:t xml:space="preserve">itrus </w:t>
            </w:r>
            <w:r w:rsidRPr="000E204B">
              <w:rPr>
                <w:rFonts w:cstheme="minorHAnsi"/>
                <w:i/>
                <w:iCs/>
                <w:sz w:val="15"/>
                <w:szCs w:val="15"/>
                <w:lang w:val="fr-FR"/>
              </w:rPr>
              <w:t xml:space="preserve">ichangensis </w:t>
            </w:r>
            <w:r w:rsidRPr="000E204B">
              <w:rPr>
                <w:rFonts w:cstheme="minorHAnsi"/>
                <w:sz w:val="15"/>
                <w:szCs w:val="15"/>
                <w:lang w:val="fr-FR"/>
              </w:rPr>
              <w:t>(</w:t>
            </w:r>
            <w:r w:rsidRPr="000E204B">
              <w:rPr>
                <w:rFonts w:cstheme="minorHAnsi"/>
                <w:i/>
                <w:iCs/>
                <w:sz w:val="15"/>
                <w:szCs w:val="15"/>
                <w:lang w:val="fr-FR"/>
              </w:rPr>
              <w:t>C. cavaleriei</w:t>
            </w:r>
            <w:r w:rsidRPr="000E204B">
              <w:rPr>
                <w:rFonts w:cstheme="minorHAnsi"/>
                <w:sz w:val="15"/>
                <w:szCs w:val="15"/>
                <w:lang w:val="fr-FR"/>
              </w:rPr>
              <w:t>)</w:t>
            </w:r>
            <w:r w:rsidRPr="000E204B">
              <w:rPr>
                <w:rFonts w:cstheme="minorHAnsi"/>
                <w:i/>
                <w:iCs/>
                <w:sz w:val="15"/>
                <w:szCs w:val="15"/>
                <w:lang w:val="fr-FR"/>
              </w:rPr>
              <w:t xml:space="preserve"> </w:t>
            </w:r>
            <w:r w:rsidRPr="000E204B">
              <w:rPr>
                <w:rFonts w:cstheme="minorHAnsi"/>
                <w:sz w:val="15"/>
                <w:szCs w:val="15"/>
                <w:lang w:val="fr-FR"/>
              </w:rPr>
              <w:t>cv. XJC</w:t>
            </w:r>
          </w:p>
        </w:tc>
        <w:tc>
          <w:tcPr>
            <w:tcW w:w="478" w:type="pct"/>
            <w:vAlign w:val="center"/>
          </w:tcPr>
          <w:p w14:paraId="7DFC8D88"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Ichang papeda</w:t>
            </w:r>
          </w:p>
        </w:tc>
        <w:tc>
          <w:tcPr>
            <w:tcW w:w="183" w:type="pct"/>
            <w:vAlign w:val="center"/>
          </w:tcPr>
          <w:p w14:paraId="5CCE9FB4"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color w:val="000000"/>
                <w:sz w:val="15"/>
                <w:szCs w:val="15"/>
              </w:rPr>
              <w:t>Diploid</w:t>
            </w:r>
          </w:p>
        </w:tc>
        <w:tc>
          <w:tcPr>
            <w:tcW w:w="466" w:type="pct"/>
            <w:vAlign w:val="center"/>
          </w:tcPr>
          <w:p w14:paraId="7DD19B9F"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2n=2x=18</w:t>
            </w:r>
          </w:p>
        </w:tc>
        <w:tc>
          <w:tcPr>
            <w:tcW w:w="372" w:type="pct"/>
            <w:vAlign w:val="center"/>
          </w:tcPr>
          <w:p w14:paraId="6D4C1DCB"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357</w:t>
            </w:r>
          </w:p>
        </w:tc>
        <w:tc>
          <w:tcPr>
            <w:tcW w:w="537" w:type="pct"/>
            <w:vAlign w:val="center"/>
          </w:tcPr>
          <w:p w14:paraId="1C1FD854"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WGS, Illumina</w:t>
            </w:r>
          </w:p>
        </w:tc>
        <w:tc>
          <w:tcPr>
            <w:tcW w:w="421" w:type="pct"/>
            <w:vAlign w:val="center"/>
          </w:tcPr>
          <w:p w14:paraId="0CBAD16E"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SOAP</w:t>
            </w:r>
            <w:r w:rsidRPr="000E204B">
              <w:rPr>
                <w:rFonts w:cstheme="minorHAnsi"/>
                <w:i/>
                <w:sz w:val="15"/>
                <w:szCs w:val="15"/>
              </w:rPr>
              <w:t>denovo</w:t>
            </w:r>
            <w:r w:rsidRPr="000E204B">
              <w:rPr>
                <w:rFonts w:cstheme="minorHAnsi"/>
                <w:iCs/>
                <w:sz w:val="15"/>
                <w:szCs w:val="15"/>
              </w:rPr>
              <w:t xml:space="preserve"> e QUAKE</w:t>
            </w:r>
          </w:p>
        </w:tc>
        <w:tc>
          <w:tcPr>
            <w:tcW w:w="401" w:type="pct"/>
            <w:vAlign w:val="center"/>
          </w:tcPr>
          <w:p w14:paraId="7601244D"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32,067</w:t>
            </w:r>
          </w:p>
        </w:tc>
        <w:tc>
          <w:tcPr>
            <w:tcW w:w="412" w:type="pct"/>
            <w:vAlign w:val="center"/>
          </w:tcPr>
          <w:p w14:paraId="24DA98C8"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43,103</w:t>
            </w:r>
          </w:p>
        </w:tc>
        <w:tc>
          <w:tcPr>
            <w:tcW w:w="392" w:type="pct"/>
            <w:vAlign w:val="center"/>
          </w:tcPr>
          <w:p w14:paraId="7123FF67"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99.0</w:t>
            </w:r>
          </w:p>
        </w:tc>
        <w:tc>
          <w:tcPr>
            <w:tcW w:w="424" w:type="pct"/>
            <w:vAlign w:val="center"/>
          </w:tcPr>
          <w:p w14:paraId="0D0A0EF4"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93.1</w:t>
            </w:r>
          </w:p>
        </w:tc>
        <w:tc>
          <w:tcPr>
            <w:tcW w:w="494" w:type="pct"/>
            <w:vAlign w:val="center"/>
          </w:tcPr>
          <w:p w14:paraId="55EC55C5" w14:textId="48F3EA34" w:rsidR="000E204B" w:rsidRPr="000E204B" w:rsidRDefault="0080374A" w:rsidP="00BF4E47">
            <w:pPr>
              <w:tabs>
                <w:tab w:val="left" w:pos="2820"/>
              </w:tabs>
              <w:spacing w:after="0" w:line="240" w:lineRule="auto"/>
              <w:contextualSpacing/>
              <w:jc w:val="center"/>
              <w:rPr>
                <w:rFonts w:cstheme="minorHAnsi"/>
                <w:iCs/>
                <w:sz w:val="15"/>
                <w:szCs w:val="15"/>
              </w:rPr>
            </w:pPr>
            <w:r>
              <w:rPr>
                <w:rFonts w:cstheme="minorHAnsi"/>
                <w:iCs/>
                <w:sz w:val="15"/>
                <w:szCs w:val="15"/>
              </w:rPr>
              <w:fldChar w:fldCharType="begin"/>
            </w:r>
            <w:r w:rsidR="00F600A3">
              <w:rPr>
                <w:rFonts w:cstheme="minorHAnsi"/>
                <w:iCs/>
                <w:sz w:val="15"/>
                <w:szCs w:val="15"/>
              </w:rPr>
              <w:instrText xml:space="preserve"> ADDIN EN.CITE &lt;EndNote&gt;&lt;Cite AuthorYear="1"&gt;&lt;Author&gt;Wang&lt;/Author&gt;&lt;Year&gt;2017&lt;/Year&gt;&lt;RecNum&gt;4007&lt;/RecNum&gt;&lt;DisplayText&gt;Wang&lt;style face="italic"&gt; et al.&lt;/style&gt; (2017)&lt;/DisplayText&gt;&lt;record&gt;&lt;rec-number&gt;4007&lt;/rec-number&gt;&lt;foreign-keys&gt;&lt;key app="EN" db-id="pzrzp2z08055ejexr2k5d5e1a5dzaspzztdx" timestamp="1501073652"&gt;4007&lt;/key&gt;&lt;/foreign-keys&gt;&lt;ref-type name="Journal Article"&gt;17&lt;/ref-type&gt;&lt;contributors&gt;&lt;authors&gt;&lt;author&gt;Wang, Xia&lt;/author&gt;&lt;author&gt;Xu, Yuantao&lt;/author&gt;&lt;author&gt;Zhang, Siqi&lt;/author&gt;&lt;author&gt;Cao, Li&lt;/author&gt;&lt;author&gt;Huang, Yue&lt;/author&gt;&lt;author&gt;Cheng, Junfeng&lt;/author&gt;&lt;author&gt;Wu, Guizhi&lt;/author&gt;&lt;author&gt;Tian, Shilin&lt;/author&gt;&lt;author&gt;Chen, Chunli&lt;/author&gt;&lt;author&gt;Liu, Yan&lt;/author&gt;&lt;author&gt;Yu, Huiwen&lt;/author&gt;&lt;author&gt;Yang, Xiaoming&lt;/author&gt;&lt;author&gt;Lan, Hong&lt;/author&gt;&lt;author&gt;Wang, Nan&lt;/author&gt;&lt;author&gt;Wang, Lun&lt;/author&gt;&lt;author&gt;Xu, Jidi&lt;/author&gt;&lt;author&gt;Jiang, Xiaolin&lt;/author&gt;&lt;author&gt;Xie, Zongzhou&lt;/author&gt;&lt;author&gt;Tan, Meilian&lt;/author&gt;&lt;author&gt;Larkin, Robert M.&lt;/author&gt;&lt;author&gt;Chen, Ling-Ling&lt;/author&gt;&lt;author&gt;Ma, Bin-Guang&lt;/author&gt;&lt;author&gt;Ruan, Yijun&lt;/author&gt;&lt;author&gt;Deng, Xiuxin&lt;/author&gt;&lt;author&gt;Xu, Qiang&lt;/author&gt;&lt;/authors&gt;&lt;/contributors&gt;&lt;titles&gt;&lt;title&gt;Genomic analyses of primitive, wild and cultivated citrus provide insights into asexual reproduction&lt;/title&gt;&lt;secondary-title&gt;Nat Genet&lt;/secondary-title&gt;&lt;/titles&gt;&lt;periodical&gt;&lt;full-title&gt;Nature Genetics&lt;/full-title&gt;&lt;abbr-1&gt;Nat Genet&lt;/abbr-1&gt;&lt;/periodical&gt;&lt;pages&gt;765-772&lt;/pages&gt;&lt;volume&gt;49&lt;/volume&gt;&lt;number&gt;5&lt;/number&gt;&lt;dates&gt;&lt;year&gt;2017&lt;/year&gt;&lt;/dates&gt;&lt;publisher&gt;Nature Publishing Group, a division of Macmillan Publishers Limited. All Rights Reserved.&lt;/publisher&gt;&lt;isbn&gt;1061-4036&lt;/isbn&gt;&lt;work-type&gt;Article&lt;/work-type&gt;&lt;urls&gt;&lt;related-urls&gt;&lt;url&gt;http://dx.doi.org/10.1038/ng.3839&lt;/url&gt;&lt;/related-urls&gt;&lt;/urls&gt;&lt;electronic-resource-num&gt;10.1038/ng.3839&amp;#xD;http://www.nature.com/ng/journal/v49/n5/abs/ng.3839.html#supplementary-information&lt;/electronic-resource-num&gt;&lt;/record&gt;&lt;/Cite&gt;&lt;/EndNote&gt;</w:instrText>
            </w:r>
            <w:r>
              <w:rPr>
                <w:rFonts w:cstheme="minorHAnsi"/>
                <w:iCs/>
                <w:sz w:val="15"/>
                <w:szCs w:val="15"/>
              </w:rPr>
              <w:fldChar w:fldCharType="separate"/>
            </w:r>
            <w:r w:rsidR="00F600A3">
              <w:rPr>
                <w:rFonts w:cstheme="minorHAnsi"/>
                <w:iCs/>
                <w:noProof/>
                <w:sz w:val="15"/>
                <w:szCs w:val="15"/>
              </w:rPr>
              <w:t>Wang</w:t>
            </w:r>
            <w:r w:rsidR="00F600A3" w:rsidRPr="00F600A3">
              <w:rPr>
                <w:rFonts w:cstheme="minorHAnsi"/>
                <w:i/>
                <w:iCs/>
                <w:noProof/>
                <w:sz w:val="15"/>
                <w:szCs w:val="15"/>
              </w:rPr>
              <w:t xml:space="preserve"> et al.</w:t>
            </w:r>
            <w:r w:rsidR="00F600A3">
              <w:rPr>
                <w:rFonts w:cstheme="minorHAnsi"/>
                <w:iCs/>
                <w:noProof/>
                <w:sz w:val="15"/>
                <w:szCs w:val="15"/>
              </w:rPr>
              <w:t xml:space="preserve"> (2017)</w:t>
            </w:r>
            <w:r>
              <w:rPr>
                <w:rFonts w:cstheme="minorHAnsi"/>
                <w:iCs/>
                <w:sz w:val="15"/>
                <w:szCs w:val="15"/>
              </w:rPr>
              <w:fldChar w:fldCharType="end"/>
            </w:r>
          </w:p>
        </w:tc>
      </w:tr>
      <w:tr w:rsidR="000E204B" w:rsidRPr="000E204B" w14:paraId="62660D07" w14:textId="77777777" w:rsidTr="00DC4E52">
        <w:trPr>
          <w:trHeight w:val="20"/>
        </w:trPr>
        <w:tc>
          <w:tcPr>
            <w:tcW w:w="420" w:type="pct"/>
            <w:vAlign w:val="center"/>
          </w:tcPr>
          <w:p w14:paraId="215D76C6" w14:textId="77777777" w:rsidR="000E204B" w:rsidRPr="000E204B" w:rsidRDefault="000E204B" w:rsidP="00BF4E47">
            <w:pPr>
              <w:tabs>
                <w:tab w:val="left" w:pos="2820"/>
              </w:tabs>
              <w:spacing w:after="0" w:line="240" w:lineRule="auto"/>
              <w:contextualSpacing/>
              <w:rPr>
                <w:rFonts w:cstheme="minorHAnsi"/>
                <w:b/>
                <w:bCs/>
                <w:sz w:val="15"/>
                <w:szCs w:val="15"/>
              </w:rPr>
            </w:pPr>
            <w:r w:rsidRPr="000E204B">
              <w:rPr>
                <w:rFonts w:cstheme="minorHAnsi"/>
                <w:i/>
                <w:iCs/>
                <w:sz w:val="15"/>
                <w:szCs w:val="15"/>
              </w:rPr>
              <w:t>Citrus australis</w:t>
            </w:r>
          </w:p>
        </w:tc>
        <w:tc>
          <w:tcPr>
            <w:tcW w:w="478" w:type="pct"/>
            <w:vAlign w:val="center"/>
          </w:tcPr>
          <w:p w14:paraId="19A2426E"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Round lime</w:t>
            </w:r>
          </w:p>
        </w:tc>
        <w:tc>
          <w:tcPr>
            <w:tcW w:w="183" w:type="pct"/>
            <w:vAlign w:val="center"/>
          </w:tcPr>
          <w:p w14:paraId="00DB27CB"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color w:val="000000"/>
                <w:sz w:val="15"/>
                <w:szCs w:val="15"/>
              </w:rPr>
              <w:t>Diploid</w:t>
            </w:r>
          </w:p>
        </w:tc>
        <w:tc>
          <w:tcPr>
            <w:tcW w:w="466" w:type="pct"/>
            <w:vAlign w:val="center"/>
          </w:tcPr>
          <w:p w14:paraId="72924234"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2n=2x=18</w:t>
            </w:r>
          </w:p>
        </w:tc>
        <w:tc>
          <w:tcPr>
            <w:tcW w:w="372" w:type="pct"/>
            <w:vAlign w:val="center"/>
          </w:tcPr>
          <w:p w14:paraId="7002AC37"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311</w:t>
            </w:r>
          </w:p>
        </w:tc>
        <w:tc>
          <w:tcPr>
            <w:tcW w:w="537" w:type="pct"/>
            <w:vAlign w:val="center"/>
          </w:tcPr>
          <w:p w14:paraId="3195B1CB"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PacBio CSS, HiFi</w:t>
            </w:r>
          </w:p>
        </w:tc>
        <w:tc>
          <w:tcPr>
            <w:tcW w:w="421" w:type="pct"/>
            <w:vAlign w:val="center"/>
          </w:tcPr>
          <w:p w14:paraId="56D27D4E"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Hifiasm</w:t>
            </w:r>
          </w:p>
        </w:tc>
        <w:tc>
          <w:tcPr>
            <w:tcW w:w="401" w:type="pct"/>
            <w:vAlign w:val="center"/>
          </w:tcPr>
          <w:p w14:paraId="641DFAE4"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29,464</w:t>
            </w:r>
          </w:p>
        </w:tc>
        <w:tc>
          <w:tcPr>
            <w:tcW w:w="412" w:type="pct"/>
            <w:vAlign w:val="center"/>
          </w:tcPr>
          <w:p w14:paraId="6D2EE9B2"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32,009</w:t>
            </w:r>
          </w:p>
        </w:tc>
        <w:tc>
          <w:tcPr>
            <w:tcW w:w="392" w:type="pct"/>
            <w:vAlign w:val="center"/>
          </w:tcPr>
          <w:p w14:paraId="3BC84EF2"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98.9</w:t>
            </w:r>
          </w:p>
        </w:tc>
        <w:tc>
          <w:tcPr>
            <w:tcW w:w="424" w:type="pct"/>
            <w:vAlign w:val="center"/>
          </w:tcPr>
          <w:p w14:paraId="0E89685E"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95.4</w:t>
            </w:r>
          </w:p>
        </w:tc>
        <w:tc>
          <w:tcPr>
            <w:tcW w:w="494" w:type="pct"/>
            <w:vAlign w:val="center"/>
          </w:tcPr>
          <w:p w14:paraId="48759871" w14:textId="0C757B89" w:rsidR="000E204B" w:rsidRPr="000E204B" w:rsidRDefault="0080374A" w:rsidP="00BF4E47">
            <w:pPr>
              <w:tabs>
                <w:tab w:val="left" w:pos="2820"/>
              </w:tabs>
              <w:spacing w:after="0" w:line="240" w:lineRule="auto"/>
              <w:contextualSpacing/>
              <w:jc w:val="center"/>
              <w:rPr>
                <w:rFonts w:cstheme="minorHAnsi"/>
                <w:iCs/>
                <w:sz w:val="15"/>
                <w:szCs w:val="15"/>
              </w:rPr>
            </w:pPr>
            <w:r>
              <w:rPr>
                <w:rFonts w:cstheme="minorHAnsi"/>
                <w:iCs/>
                <w:sz w:val="15"/>
                <w:szCs w:val="15"/>
              </w:rPr>
              <w:fldChar w:fldCharType="begin"/>
            </w:r>
            <w:r w:rsidR="00F600A3">
              <w:rPr>
                <w:rFonts w:cstheme="minorHAnsi"/>
                <w:iCs/>
                <w:sz w:val="15"/>
                <w:szCs w:val="15"/>
              </w:rPr>
              <w:instrText xml:space="preserve"> ADDIN EN.CITE &lt;EndNote&gt;&lt;Cite AuthorYear="1"&gt;&lt;Author&gt;Nakandala&lt;/Author&gt;&lt;Year&gt;2023&lt;/Year&gt;&lt;RecNum&gt;5782&lt;/RecNum&gt;&lt;DisplayText&gt;Nakandala&lt;style face="italic"&gt; et al.&lt;/style&gt; (2023)&lt;/DisplayText&gt;&lt;record&gt;&lt;rec-number&gt;5782&lt;/rec-number&gt;&lt;foreign-keys&gt;&lt;key app="EN" db-id="pzrzp2z08055ejexr2k5d5e1a5dzaspzztdx" timestamp="1718034266"&gt;5782&lt;/key&gt;&lt;/foreign-keys&gt;&lt;ref-type name="Journal Article"&gt;17&lt;/ref-type&gt;&lt;contributors&gt;&lt;authors&gt;&lt;author&gt;Nakandala, Upuli&lt;/author&gt;&lt;author&gt;Masouleh, Ardashir Kharabian&lt;/author&gt;&lt;author&gt;Smith, Malcolm W&lt;/author&gt;&lt;author&gt;Furtado, Agnelo&lt;/author&gt;&lt;author&gt;Mason, Patrick&lt;/author&gt;&lt;author&gt;Constantin, Lena&lt;/author&gt;&lt;author&gt;Henry, Robert J&lt;/author&gt;&lt;/authors&gt;&lt;/contributors&gt;&lt;titles&gt;&lt;title&gt;Haplotype resolved chromosome level genome assembly of Citrus australis reveals disease resistance and other citrus specific genes&lt;/title&gt;&lt;secondary-title&gt;Horticulture Research&lt;/secondary-title&gt;&lt;/titles&gt;&lt;periodical&gt;&lt;full-title&gt;Horticulture Research&lt;/full-title&gt;&lt;/periodical&gt;&lt;volume&gt;10&lt;/volume&gt;&lt;number&gt;5&lt;/number&gt;&lt;dates&gt;&lt;year&gt;2023&lt;/year&gt;&lt;/dates&gt;&lt;isbn&gt;2052-7276&lt;/isbn&gt;&lt;urls&gt;&lt;related-urls&gt;&lt;url&gt;https://doi.org/10.1093/hr/uhad058&lt;/url&gt;&lt;/related-urls&gt;&lt;/urls&gt;&lt;custom1&gt;uhad058&lt;/custom1&gt;&lt;electronic-resource-num&gt;10.1093/hr/uhad058&lt;/electronic-resource-num&gt;&lt;access-date&gt;6/10/2024&lt;/access-date&gt;&lt;/record&gt;&lt;/Cite&gt;&lt;/EndNote&gt;</w:instrText>
            </w:r>
            <w:r>
              <w:rPr>
                <w:rFonts w:cstheme="minorHAnsi"/>
                <w:iCs/>
                <w:sz w:val="15"/>
                <w:szCs w:val="15"/>
              </w:rPr>
              <w:fldChar w:fldCharType="separate"/>
            </w:r>
            <w:r w:rsidR="00F600A3">
              <w:rPr>
                <w:rFonts w:cstheme="minorHAnsi"/>
                <w:iCs/>
                <w:noProof/>
                <w:sz w:val="15"/>
                <w:szCs w:val="15"/>
              </w:rPr>
              <w:t>Nakandala</w:t>
            </w:r>
            <w:r w:rsidR="00F600A3" w:rsidRPr="00F600A3">
              <w:rPr>
                <w:rFonts w:cstheme="minorHAnsi"/>
                <w:i/>
                <w:iCs/>
                <w:noProof/>
                <w:sz w:val="15"/>
                <w:szCs w:val="15"/>
              </w:rPr>
              <w:t xml:space="preserve"> et al.</w:t>
            </w:r>
            <w:r w:rsidR="00F600A3">
              <w:rPr>
                <w:rFonts w:cstheme="minorHAnsi"/>
                <w:iCs/>
                <w:noProof/>
                <w:sz w:val="15"/>
                <w:szCs w:val="15"/>
              </w:rPr>
              <w:t xml:space="preserve"> (2023)</w:t>
            </w:r>
            <w:r>
              <w:rPr>
                <w:rFonts w:cstheme="minorHAnsi"/>
                <w:iCs/>
                <w:sz w:val="15"/>
                <w:szCs w:val="15"/>
              </w:rPr>
              <w:fldChar w:fldCharType="end"/>
            </w:r>
          </w:p>
        </w:tc>
      </w:tr>
      <w:tr w:rsidR="000E204B" w:rsidRPr="000E204B" w14:paraId="5D51AAD1" w14:textId="77777777" w:rsidTr="00DC4E52">
        <w:trPr>
          <w:trHeight w:val="20"/>
        </w:trPr>
        <w:tc>
          <w:tcPr>
            <w:tcW w:w="420" w:type="pct"/>
            <w:vAlign w:val="center"/>
          </w:tcPr>
          <w:p w14:paraId="000EA78E" w14:textId="77777777" w:rsidR="000E204B" w:rsidRPr="000E204B" w:rsidRDefault="000E204B" w:rsidP="00BF4E47">
            <w:pPr>
              <w:tabs>
                <w:tab w:val="left" w:pos="2820"/>
              </w:tabs>
              <w:spacing w:after="0" w:line="240" w:lineRule="auto"/>
              <w:contextualSpacing/>
              <w:rPr>
                <w:rFonts w:cstheme="minorHAnsi"/>
                <w:b/>
                <w:bCs/>
                <w:sz w:val="15"/>
                <w:szCs w:val="15"/>
              </w:rPr>
            </w:pPr>
            <w:r w:rsidRPr="000E204B">
              <w:rPr>
                <w:rFonts w:cstheme="minorHAnsi"/>
                <w:i/>
                <w:iCs/>
                <w:sz w:val="15"/>
                <w:szCs w:val="15"/>
              </w:rPr>
              <w:t xml:space="preserve">Atalantia buxifolia </w:t>
            </w:r>
            <w:r w:rsidRPr="000E204B">
              <w:rPr>
                <w:rFonts w:cstheme="minorHAnsi"/>
                <w:sz w:val="15"/>
                <w:szCs w:val="15"/>
              </w:rPr>
              <w:t>cv. HKC</w:t>
            </w:r>
          </w:p>
        </w:tc>
        <w:tc>
          <w:tcPr>
            <w:tcW w:w="478" w:type="pct"/>
            <w:vAlign w:val="center"/>
          </w:tcPr>
          <w:p w14:paraId="4D3E962D"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color w:val="000000"/>
                <w:sz w:val="15"/>
                <w:szCs w:val="15"/>
              </w:rPr>
              <w:t>Chinese box orange</w:t>
            </w:r>
          </w:p>
        </w:tc>
        <w:tc>
          <w:tcPr>
            <w:tcW w:w="183" w:type="pct"/>
            <w:vAlign w:val="center"/>
          </w:tcPr>
          <w:p w14:paraId="751420E6"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color w:val="000000"/>
                <w:sz w:val="15"/>
                <w:szCs w:val="15"/>
              </w:rPr>
              <w:t>Diploid</w:t>
            </w:r>
          </w:p>
        </w:tc>
        <w:tc>
          <w:tcPr>
            <w:tcW w:w="466" w:type="pct"/>
            <w:vAlign w:val="center"/>
          </w:tcPr>
          <w:p w14:paraId="203F1C41"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2n=2x=18</w:t>
            </w:r>
          </w:p>
        </w:tc>
        <w:tc>
          <w:tcPr>
            <w:tcW w:w="372" w:type="pct"/>
            <w:vAlign w:val="center"/>
          </w:tcPr>
          <w:p w14:paraId="302BB777"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316</w:t>
            </w:r>
          </w:p>
        </w:tc>
        <w:tc>
          <w:tcPr>
            <w:tcW w:w="537" w:type="pct"/>
            <w:vAlign w:val="center"/>
          </w:tcPr>
          <w:p w14:paraId="182A1F82"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WGS, Illumina</w:t>
            </w:r>
          </w:p>
        </w:tc>
        <w:tc>
          <w:tcPr>
            <w:tcW w:w="421" w:type="pct"/>
            <w:vAlign w:val="center"/>
          </w:tcPr>
          <w:p w14:paraId="23077873"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SOAPdenovo e QUAKE</w:t>
            </w:r>
          </w:p>
        </w:tc>
        <w:tc>
          <w:tcPr>
            <w:tcW w:w="401" w:type="pct"/>
            <w:vAlign w:val="center"/>
          </w:tcPr>
          <w:p w14:paraId="70A48C6C"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28,420</w:t>
            </w:r>
          </w:p>
        </w:tc>
        <w:tc>
          <w:tcPr>
            <w:tcW w:w="412" w:type="pct"/>
            <w:vAlign w:val="center"/>
          </w:tcPr>
          <w:p w14:paraId="73ABF15C"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65,499</w:t>
            </w:r>
          </w:p>
        </w:tc>
        <w:tc>
          <w:tcPr>
            <w:tcW w:w="392" w:type="pct"/>
            <w:vAlign w:val="center"/>
          </w:tcPr>
          <w:p w14:paraId="26574671"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99.0</w:t>
            </w:r>
          </w:p>
        </w:tc>
        <w:tc>
          <w:tcPr>
            <w:tcW w:w="424" w:type="pct"/>
            <w:vAlign w:val="center"/>
          </w:tcPr>
          <w:p w14:paraId="7D3625CE"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96.2</w:t>
            </w:r>
          </w:p>
        </w:tc>
        <w:tc>
          <w:tcPr>
            <w:tcW w:w="494" w:type="pct"/>
            <w:vAlign w:val="center"/>
          </w:tcPr>
          <w:p w14:paraId="215537FD" w14:textId="780603B1" w:rsidR="000E204B" w:rsidRPr="000E204B" w:rsidRDefault="0080374A" w:rsidP="00BF4E47">
            <w:pPr>
              <w:tabs>
                <w:tab w:val="left" w:pos="2820"/>
              </w:tabs>
              <w:spacing w:after="0" w:line="240" w:lineRule="auto"/>
              <w:contextualSpacing/>
              <w:jc w:val="center"/>
              <w:rPr>
                <w:rFonts w:cstheme="minorHAnsi"/>
                <w:iCs/>
                <w:sz w:val="15"/>
                <w:szCs w:val="15"/>
              </w:rPr>
            </w:pPr>
            <w:r>
              <w:rPr>
                <w:rFonts w:cstheme="minorHAnsi"/>
                <w:iCs/>
                <w:sz w:val="15"/>
                <w:szCs w:val="15"/>
              </w:rPr>
              <w:fldChar w:fldCharType="begin"/>
            </w:r>
            <w:r w:rsidR="00F600A3">
              <w:rPr>
                <w:rFonts w:cstheme="minorHAnsi"/>
                <w:iCs/>
                <w:sz w:val="15"/>
                <w:szCs w:val="15"/>
              </w:rPr>
              <w:instrText xml:space="preserve"> ADDIN EN.CITE &lt;EndNote&gt;&lt;Cite AuthorYear="1"&gt;&lt;Author&gt;Wang&lt;/Author&gt;&lt;Year&gt;2017&lt;/Year&gt;&lt;RecNum&gt;4007&lt;/RecNum&gt;&lt;DisplayText&gt;Wang et al. (2017)&lt;/DisplayText&gt;&lt;record&gt;&lt;rec-number&gt;4007&lt;/rec-number&gt;&lt;foreign-keys&gt;&lt;key app="EN" db-id="pzrzp2z08055ejexr2k5d5e1a5dzaspzztdx" timestamp="1501073652"&gt;4007&lt;/key&gt;&lt;/foreign-keys&gt;&lt;ref-type name="Journal Article"&gt;17&lt;/ref-type&gt;&lt;contributors&gt;&lt;authors&gt;&lt;author&gt;Wang, Xia&lt;/author&gt;&lt;author&gt;Xu, Yuantao&lt;/author&gt;&lt;author&gt;Zhang, Siqi&lt;/author&gt;&lt;author&gt;Cao, Li&lt;/author&gt;&lt;author&gt;Huang, Yue&lt;/author&gt;&lt;author&gt;Cheng, Junfeng&lt;/author&gt;&lt;author&gt;Wu, Guizhi&lt;/author&gt;&lt;author&gt;Tian, Shilin&lt;/author&gt;&lt;author&gt;Chen, Chunli&lt;/author&gt;&lt;author&gt;Liu, Yan&lt;/author&gt;&lt;author&gt;Yu, Huiwen&lt;/author&gt;&lt;author&gt;Yang, Xiaoming&lt;/author&gt;&lt;author&gt;Lan, Hong&lt;/author&gt;&lt;author&gt;Wang, Nan&lt;/author&gt;&lt;author&gt;Wang, Lun&lt;/author&gt;&lt;author&gt;Xu, Jidi&lt;/author&gt;&lt;author&gt;Jiang, Xiaolin&lt;/author&gt;&lt;author&gt;Xie, Zongzhou&lt;/author&gt;&lt;author&gt;Tan, Meilian&lt;/author&gt;&lt;author&gt;Larkin, Robert M.&lt;/author&gt;&lt;author&gt;Chen, Ling-Ling&lt;/author&gt;&lt;author&gt;Ma, Bin-Guang&lt;/author&gt;&lt;author&gt;Ruan, Yijun&lt;/author&gt;&lt;author&gt;Deng, Xiuxin&lt;/author&gt;&lt;author&gt;Xu, Qiang&lt;/author&gt;&lt;/authors&gt;&lt;/contributors&gt;&lt;titles&gt;&lt;title&gt;Genomic analyses of primitive, wild and cultivated citrus provide insights into asexual reproduction&lt;/title&gt;&lt;secondary-title&gt;Nat Genet&lt;/secondary-title&gt;&lt;/titles&gt;&lt;periodical&gt;&lt;full-title&gt;Nature Genetics&lt;/full-title&gt;&lt;abbr-1&gt;Nat Genet&lt;/abbr-1&gt;&lt;/periodical&gt;&lt;pages&gt;765-772&lt;/pages&gt;&lt;volume&gt;49&lt;/volume&gt;&lt;number&gt;5&lt;/number&gt;&lt;dates&gt;&lt;year&gt;2017&lt;/year&gt;&lt;/dates&gt;&lt;publisher&gt;Nature Publishing Group, a division of Macmillan Publishers Limited. All Rights Reserved.&lt;/publisher&gt;&lt;isbn&gt;1061-4036&lt;/isbn&gt;&lt;work-type&gt;Article&lt;/work-type&gt;&lt;urls&gt;&lt;related-urls&gt;&lt;url&gt;http://dx.doi.org/10.1038/ng.3839&lt;/url&gt;&lt;/related-urls&gt;&lt;/urls&gt;&lt;electronic-resource-num&gt;10.1038/ng.3839&amp;#xD;http://www.nature.com/ng/journal/v49/n5/abs/ng.3839.html#supplementary-information&lt;/electronic-resource-num&gt;&lt;/record&gt;&lt;/Cite&gt;&lt;/EndNote&gt;</w:instrText>
            </w:r>
            <w:r>
              <w:rPr>
                <w:rFonts w:cstheme="minorHAnsi"/>
                <w:iCs/>
                <w:sz w:val="15"/>
                <w:szCs w:val="15"/>
              </w:rPr>
              <w:fldChar w:fldCharType="separate"/>
            </w:r>
            <w:r w:rsidR="00F600A3">
              <w:rPr>
                <w:rFonts w:cstheme="minorHAnsi"/>
                <w:iCs/>
                <w:noProof/>
                <w:sz w:val="15"/>
                <w:szCs w:val="15"/>
              </w:rPr>
              <w:t>Wang et al. (2017)</w:t>
            </w:r>
            <w:r>
              <w:rPr>
                <w:rFonts w:cstheme="minorHAnsi"/>
                <w:iCs/>
                <w:sz w:val="15"/>
                <w:szCs w:val="15"/>
              </w:rPr>
              <w:fldChar w:fldCharType="end"/>
            </w:r>
          </w:p>
        </w:tc>
      </w:tr>
      <w:tr w:rsidR="000E204B" w:rsidRPr="000E204B" w14:paraId="23E3DFA6" w14:textId="77777777" w:rsidTr="00DC4E52">
        <w:trPr>
          <w:trHeight w:val="20"/>
        </w:trPr>
        <w:tc>
          <w:tcPr>
            <w:tcW w:w="420" w:type="pct"/>
            <w:vAlign w:val="center"/>
          </w:tcPr>
          <w:p w14:paraId="2112FFD3" w14:textId="77777777" w:rsidR="000E204B" w:rsidRPr="000E204B" w:rsidRDefault="000E204B" w:rsidP="00BF4E47">
            <w:pPr>
              <w:tabs>
                <w:tab w:val="left" w:pos="2820"/>
              </w:tabs>
              <w:spacing w:after="0" w:line="240" w:lineRule="auto"/>
              <w:contextualSpacing/>
              <w:rPr>
                <w:rFonts w:cstheme="minorHAnsi"/>
                <w:b/>
                <w:bCs/>
                <w:sz w:val="15"/>
                <w:szCs w:val="15"/>
              </w:rPr>
            </w:pPr>
            <w:r w:rsidRPr="000E204B">
              <w:rPr>
                <w:rFonts w:cstheme="minorHAnsi"/>
                <w:i/>
                <w:iCs/>
                <w:sz w:val="15"/>
                <w:szCs w:val="15"/>
              </w:rPr>
              <w:t>Fortunella hindsii</w:t>
            </w:r>
          </w:p>
        </w:tc>
        <w:tc>
          <w:tcPr>
            <w:tcW w:w="478" w:type="pct"/>
            <w:vAlign w:val="center"/>
          </w:tcPr>
          <w:p w14:paraId="70ED0AB4"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Kumquat</w:t>
            </w:r>
          </w:p>
        </w:tc>
        <w:tc>
          <w:tcPr>
            <w:tcW w:w="183" w:type="pct"/>
            <w:vAlign w:val="center"/>
          </w:tcPr>
          <w:p w14:paraId="50C09F6A"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color w:val="000000"/>
                <w:sz w:val="15"/>
                <w:szCs w:val="15"/>
              </w:rPr>
              <w:t>Diploid</w:t>
            </w:r>
          </w:p>
        </w:tc>
        <w:tc>
          <w:tcPr>
            <w:tcW w:w="466" w:type="pct"/>
            <w:vAlign w:val="center"/>
          </w:tcPr>
          <w:p w14:paraId="08B0814C"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2n=2x=18</w:t>
            </w:r>
          </w:p>
        </w:tc>
        <w:tc>
          <w:tcPr>
            <w:tcW w:w="372" w:type="pct"/>
            <w:vAlign w:val="center"/>
          </w:tcPr>
          <w:p w14:paraId="765D07A3"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324</w:t>
            </w:r>
          </w:p>
        </w:tc>
        <w:tc>
          <w:tcPr>
            <w:tcW w:w="537" w:type="pct"/>
            <w:vAlign w:val="center"/>
          </w:tcPr>
          <w:p w14:paraId="69FAFFE8"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PacBio, Illumina, Hi-C</w:t>
            </w:r>
          </w:p>
        </w:tc>
        <w:tc>
          <w:tcPr>
            <w:tcW w:w="421" w:type="pct"/>
            <w:vAlign w:val="center"/>
          </w:tcPr>
          <w:p w14:paraId="5D3865AF"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Canu, Smartdenovo</w:t>
            </w:r>
          </w:p>
        </w:tc>
        <w:tc>
          <w:tcPr>
            <w:tcW w:w="401" w:type="pct"/>
            <w:vAlign w:val="center"/>
          </w:tcPr>
          <w:p w14:paraId="57A1D4D2"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32,563</w:t>
            </w:r>
          </w:p>
        </w:tc>
        <w:tc>
          <w:tcPr>
            <w:tcW w:w="412" w:type="pct"/>
            <w:vAlign w:val="center"/>
          </w:tcPr>
          <w:p w14:paraId="766E6BDB"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iCs/>
                <w:sz w:val="15"/>
                <w:szCs w:val="15"/>
              </w:rPr>
              <w:t>32,563</w:t>
            </w:r>
          </w:p>
        </w:tc>
        <w:tc>
          <w:tcPr>
            <w:tcW w:w="392" w:type="pct"/>
            <w:vAlign w:val="center"/>
          </w:tcPr>
          <w:p w14:paraId="052C9C29" w14:textId="77777777" w:rsidR="000E204B" w:rsidRPr="000E204B" w:rsidRDefault="000E204B" w:rsidP="00BF4E47">
            <w:pPr>
              <w:tabs>
                <w:tab w:val="left" w:pos="2820"/>
              </w:tabs>
              <w:spacing w:after="0" w:line="240" w:lineRule="auto"/>
              <w:contextualSpacing/>
              <w:jc w:val="center"/>
              <w:rPr>
                <w:rFonts w:cstheme="minorHAnsi"/>
                <w:iCs/>
                <w:color w:val="000000"/>
                <w:sz w:val="15"/>
                <w:szCs w:val="15"/>
              </w:rPr>
            </w:pPr>
            <w:r w:rsidRPr="000E204B">
              <w:rPr>
                <w:rFonts w:cstheme="minorHAnsi"/>
                <w:iCs/>
                <w:color w:val="000000"/>
                <w:sz w:val="15"/>
                <w:szCs w:val="15"/>
              </w:rPr>
              <w:t>98.9</w:t>
            </w:r>
          </w:p>
        </w:tc>
        <w:tc>
          <w:tcPr>
            <w:tcW w:w="424" w:type="pct"/>
            <w:vAlign w:val="center"/>
          </w:tcPr>
          <w:p w14:paraId="1B6F7E14" w14:textId="77777777" w:rsidR="000E204B" w:rsidRPr="000E204B" w:rsidRDefault="000E204B" w:rsidP="00BF4E47">
            <w:pPr>
              <w:tabs>
                <w:tab w:val="left" w:pos="2820"/>
              </w:tabs>
              <w:spacing w:after="0" w:line="240" w:lineRule="auto"/>
              <w:contextualSpacing/>
              <w:jc w:val="center"/>
              <w:rPr>
                <w:rFonts w:cstheme="minorHAnsi"/>
                <w:iCs/>
                <w:color w:val="000000"/>
                <w:sz w:val="15"/>
                <w:szCs w:val="15"/>
              </w:rPr>
            </w:pPr>
            <w:r w:rsidRPr="000E204B">
              <w:rPr>
                <w:rFonts w:cstheme="minorHAnsi"/>
                <w:iCs/>
                <w:color w:val="000000"/>
                <w:sz w:val="15"/>
                <w:szCs w:val="15"/>
              </w:rPr>
              <w:t>97.7</w:t>
            </w:r>
          </w:p>
        </w:tc>
        <w:tc>
          <w:tcPr>
            <w:tcW w:w="494" w:type="pct"/>
            <w:vAlign w:val="center"/>
          </w:tcPr>
          <w:p w14:paraId="1F448D0D" w14:textId="14D2DAA5" w:rsidR="000E204B" w:rsidRPr="000E204B" w:rsidRDefault="0080374A" w:rsidP="00BF4E47">
            <w:pPr>
              <w:tabs>
                <w:tab w:val="left" w:pos="2820"/>
              </w:tabs>
              <w:spacing w:after="0" w:line="240" w:lineRule="auto"/>
              <w:contextualSpacing/>
              <w:jc w:val="center"/>
              <w:rPr>
                <w:rFonts w:cstheme="minorHAnsi"/>
                <w:iCs/>
                <w:sz w:val="15"/>
                <w:szCs w:val="15"/>
              </w:rPr>
            </w:pPr>
            <w:r>
              <w:rPr>
                <w:rFonts w:cstheme="minorHAnsi"/>
                <w:iCs/>
                <w:sz w:val="15"/>
                <w:szCs w:val="15"/>
              </w:rPr>
              <w:fldChar w:fldCharType="begin">
                <w:fldData xml:space="preserve">PEVuZE5vdGU+PENpdGUgQXV0aG9yWWVhcj0iMSI+PEF1dGhvcj5XYW5nPC9BdXRob3I+PFllYXI+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</w:fldData>
              </w:fldChar>
            </w:r>
            <w:r w:rsidR="00F600A3">
              <w:rPr>
                <w:rFonts w:cstheme="minorHAnsi"/>
                <w:iCs/>
                <w:sz w:val="15"/>
                <w:szCs w:val="15"/>
              </w:rPr>
              <w:instrText xml:space="preserve"> ADDIN EN.CITE </w:instrText>
            </w:r>
            <w:r w:rsidR="00F600A3">
              <w:rPr>
                <w:rFonts w:cstheme="minorHAnsi"/>
                <w:iCs/>
                <w:sz w:val="15"/>
                <w:szCs w:val="15"/>
              </w:rPr>
              <w:fldChar w:fldCharType="begin">
                <w:fldData xml:space="preserve">PEVuZE5vdGU+PENpdGUgQXV0aG9yWWVhcj0iMSI+PEF1dGhvcj5XYW5nPC9BdXRob3I+PFllYXI+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</w:fldData>
              </w:fldChar>
            </w:r>
            <w:r w:rsidR="00F600A3">
              <w:rPr>
                <w:rFonts w:cstheme="minorHAnsi"/>
                <w:iCs/>
                <w:sz w:val="15"/>
                <w:szCs w:val="15"/>
              </w:rPr>
              <w:instrText xml:space="preserve"> ADDIN EN.CITE.DATA </w:instrText>
            </w:r>
            <w:r w:rsidR="00F600A3">
              <w:rPr>
                <w:rFonts w:cstheme="minorHAnsi"/>
                <w:iCs/>
                <w:sz w:val="15"/>
                <w:szCs w:val="15"/>
              </w:rPr>
            </w:r>
            <w:r w:rsidR="00F600A3">
              <w:rPr>
                <w:rFonts w:cstheme="minorHAnsi"/>
                <w:iCs/>
                <w:sz w:val="15"/>
                <w:szCs w:val="15"/>
              </w:rPr>
              <w:fldChar w:fldCharType="end"/>
            </w:r>
            <w:r>
              <w:rPr>
                <w:rFonts w:cstheme="minorHAnsi"/>
                <w:iCs/>
                <w:sz w:val="15"/>
                <w:szCs w:val="15"/>
              </w:rPr>
            </w:r>
            <w:r>
              <w:rPr>
                <w:rFonts w:cstheme="minorHAnsi"/>
                <w:iCs/>
                <w:sz w:val="15"/>
                <w:szCs w:val="15"/>
              </w:rPr>
              <w:fldChar w:fldCharType="separate"/>
            </w:r>
            <w:r w:rsidR="00F600A3">
              <w:rPr>
                <w:rFonts w:cstheme="minorHAnsi"/>
                <w:iCs/>
                <w:noProof/>
                <w:sz w:val="15"/>
                <w:szCs w:val="15"/>
              </w:rPr>
              <w:t>Wang</w:t>
            </w:r>
            <w:r w:rsidR="00F600A3" w:rsidRPr="00F600A3">
              <w:rPr>
                <w:rFonts w:cstheme="minorHAnsi"/>
                <w:i/>
                <w:iCs/>
                <w:noProof/>
                <w:sz w:val="15"/>
                <w:szCs w:val="15"/>
              </w:rPr>
              <w:t xml:space="preserve"> et al.</w:t>
            </w:r>
            <w:r w:rsidR="00F600A3">
              <w:rPr>
                <w:rFonts w:cstheme="minorHAnsi"/>
                <w:iCs/>
                <w:noProof/>
                <w:sz w:val="15"/>
                <w:szCs w:val="15"/>
              </w:rPr>
              <w:t xml:space="preserve"> (2022)</w:t>
            </w:r>
            <w:r>
              <w:rPr>
                <w:rFonts w:cstheme="minorHAnsi"/>
                <w:iCs/>
                <w:sz w:val="15"/>
                <w:szCs w:val="15"/>
              </w:rPr>
              <w:fldChar w:fldCharType="end"/>
            </w:r>
          </w:p>
        </w:tc>
      </w:tr>
      <w:tr w:rsidR="000E204B" w:rsidRPr="000E204B" w14:paraId="705DD4F1" w14:textId="77777777" w:rsidTr="00DC4E52">
        <w:trPr>
          <w:trHeight w:val="20"/>
        </w:trPr>
        <w:tc>
          <w:tcPr>
            <w:tcW w:w="420" w:type="pct"/>
            <w:tcBorders>
              <w:bottom w:val="single" w:sz="4" w:space="0" w:color="auto"/>
            </w:tcBorders>
            <w:vAlign w:val="center"/>
          </w:tcPr>
          <w:p w14:paraId="7807B86C" w14:textId="77777777" w:rsidR="000E204B" w:rsidRPr="000E204B" w:rsidRDefault="000E204B" w:rsidP="00BF4E47">
            <w:pPr>
              <w:tabs>
                <w:tab w:val="left" w:pos="2820"/>
              </w:tabs>
              <w:spacing w:after="0" w:line="240" w:lineRule="auto"/>
              <w:contextualSpacing/>
              <w:rPr>
                <w:rFonts w:cstheme="minorHAnsi"/>
                <w:b/>
                <w:bCs/>
                <w:sz w:val="15"/>
                <w:szCs w:val="15"/>
              </w:rPr>
            </w:pPr>
            <w:r w:rsidRPr="000E204B">
              <w:rPr>
                <w:rFonts w:cstheme="minorHAnsi"/>
                <w:i/>
                <w:iCs/>
                <w:sz w:val="15"/>
                <w:szCs w:val="15"/>
              </w:rPr>
              <w:t xml:space="preserve">Poncirus trifoliata </w:t>
            </w:r>
            <w:r w:rsidRPr="000E204B">
              <w:rPr>
                <w:rFonts w:cstheme="minorHAnsi"/>
                <w:sz w:val="15"/>
                <w:szCs w:val="15"/>
              </w:rPr>
              <w:t>1.3.1</w:t>
            </w:r>
          </w:p>
        </w:tc>
        <w:tc>
          <w:tcPr>
            <w:tcW w:w="478" w:type="pct"/>
            <w:tcBorders>
              <w:bottom w:val="single" w:sz="4" w:space="0" w:color="auto"/>
            </w:tcBorders>
            <w:vAlign w:val="center"/>
          </w:tcPr>
          <w:p w14:paraId="5B3AEE42"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color w:val="000000"/>
                <w:sz w:val="15"/>
                <w:szCs w:val="15"/>
              </w:rPr>
              <w:t>Trifoliate orange or Hardy orange</w:t>
            </w:r>
          </w:p>
        </w:tc>
        <w:tc>
          <w:tcPr>
            <w:tcW w:w="183" w:type="pct"/>
            <w:tcBorders>
              <w:bottom w:val="single" w:sz="4" w:space="0" w:color="auto"/>
            </w:tcBorders>
            <w:vAlign w:val="center"/>
          </w:tcPr>
          <w:p w14:paraId="7ED350E2"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color w:val="000000"/>
                <w:sz w:val="15"/>
                <w:szCs w:val="15"/>
              </w:rPr>
              <w:t>Diploid</w:t>
            </w:r>
          </w:p>
        </w:tc>
        <w:tc>
          <w:tcPr>
            <w:tcW w:w="466" w:type="pct"/>
            <w:tcBorders>
              <w:bottom w:val="single" w:sz="4" w:space="0" w:color="auto"/>
            </w:tcBorders>
            <w:vAlign w:val="center"/>
          </w:tcPr>
          <w:p w14:paraId="0BD2F86C"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2n=2x=18</w:t>
            </w:r>
          </w:p>
        </w:tc>
        <w:tc>
          <w:tcPr>
            <w:tcW w:w="372" w:type="pct"/>
            <w:tcBorders>
              <w:bottom w:val="single" w:sz="4" w:space="0" w:color="auto"/>
            </w:tcBorders>
            <w:vAlign w:val="center"/>
          </w:tcPr>
          <w:p w14:paraId="3791068D"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265</w:t>
            </w:r>
          </w:p>
        </w:tc>
        <w:tc>
          <w:tcPr>
            <w:tcW w:w="537" w:type="pct"/>
            <w:tcBorders>
              <w:bottom w:val="single" w:sz="4" w:space="0" w:color="auto"/>
            </w:tcBorders>
            <w:vAlign w:val="center"/>
          </w:tcPr>
          <w:p w14:paraId="51B5155B" w14:textId="77777777" w:rsidR="000E204B" w:rsidRPr="000E204B" w:rsidRDefault="000E204B" w:rsidP="00BF4E47">
            <w:pPr>
              <w:tabs>
                <w:tab w:val="left" w:pos="2820"/>
              </w:tabs>
              <w:spacing w:after="0" w:line="240" w:lineRule="auto"/>
              <w:contextualSpacing/>
              <w:jc w:val="center"/>
              <w:rPr>
                <w:rFonts w:cstheme="minorHAnsi"/>
                <w:b/>
                <w:bCs/>
                <w:sz w:val="15"/>
                <w:szCs w:val="15"/>
                <w:lang w:val="pt-BR"/>
              </w:rPr>
            </w:pPr>
            <w:r w:rsidRPr="000E204B">
              <w:rPr>
                <w:rFonts w:cstheme="minorHAnsi"/>
                <w:iCs/>
                <w:sz w:val="15"/>
                <w:szCs w:val="15"/>
                <w:lang w:val="pt-BR"/>
              </w:rPr>
              <w:t>PacBio, Illumina HiSeq2500, Hi-C</w:t>
            </w:r>
          </w:p>
        </w:tc>
        <w:tc>
          <w:tcPr>
            <w:tcW w:w="421" w:type="pct"/>
            <w:tcBorders>
              <w:bottom w:val="single" w:sz="4" w:space="0" w:color="auto"/>
            </w:tcBorders>
            <w:vAlign w:val="center"/>
          </w:tcPr>
          <w:p w14:paraId="2B011E80"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Falcon</w:t>
            </w:r>
          </w:p>
        </w:tc>
        <w:tc>
          <w:tcPr>
            <w:tcW w:w="401" w:type="pct"/>
            <w:tcBorders>
              <w:bottom w:val="single" w:sz="4" w:space="0" w:color="auto"/>
            </w:tcBorders>
            <w:vAlign w:val="center"/>
          </w:tcPr>
          <w:p w14:paraId="64FBD131" w14:textId="77777777" w:rsidR="000E204B" w:rsidRPr="000E204B" w:rsidRDefault="000E204B" w:rsidP="00BF4E47">
            <w:pPr>
              <w:tabs>
                <w:tab w:val="left" w:pos="2820"/>
              </w:tabs>
              <w:spacing w:after="0" w:line="240" w:lineRule="auto"/>
              <w:contextualSpacing/>
              <w:jc w:val="center"/>
              <w:rPr>
                <w:rFonts w:cstheme="minorHAnsi"/>
                <w:b/>
                <w:bCs/>
                <w:sz w:val="15"/>
                <w:szCs w:val="15"/>
              </w:rPr>
            </w:pPr>
            <w:r w:rsidRPr="000E204B">
              <w:rPr>
                <w:rFonts w:cstheme="minorHAnsi"/>
                <w:iCs/>
                <w:sz w:val="15"/>
                <w:szCs w:val="15"/>
              </w:rPr>
              <w:t>25,537</w:t>
            </w:r>
          </w:p>
        </w:tc>
        <w:tc>
          <w:tcPr>
            <w:tcW w:w="412" w:type="pct"/>
            <w:tcBorders>
              <w:bottom w:val="single" w:sz="4" w:space="0" w:color="auto"/>
            </w:tcBorders>
            <w:vAlign w:val="center"/>
          </w:tcPr>
          <w:p w14:paraId="2B952396" w14:textId="77777777" w:rsidR="000E204B" w:rsidRPr="000E204B" w:rsidRDefault="000E204B" w:rsidP="00BF4E47">
            <w:pPr>
              <w:tabs>
                <w:tab w:val="left" w:pos="2820"/>
              </w:tabs>
              <w:spacing w:after="0" w:line="240" w:lineRule="auto"/>
              <w:contextualSpacing/>
              <w:jc w:val="center"/>
              <w:rPr>
                <w:rFonts w:cstheme="minorHAnsi"/>
                <w:iCs/>
                <w:sz w:val="15"/>
                <w:szCs w:val="15"/>
              </w:rPr>
            </w:pPr>
            <w:r w:rsidRPr="000E204B">
              <w:rPr>
                <w:rFonts w:cstheme="minorHAnsi"/>
                <w:color w:val="333333"/>
                <w:sz w:val="15"/>
                <w:szCs w:val="15"/>
                <w:shd w:val="clear" w:color="auto" w:fill="FFFFFF"/>
              </w:rPr>
              <w:t>33,229</w:t>
            </w:r>
          </w:p>
        </w:tc>
        <w:tc>
          <w:tcPr>
            <w:tcW w:w="392" w:type="pct"/>
            <w:tcBorders>
              <w:bottom w:val="single" w:sz="4" w:space="0" w:color="auto"/>
            </w:tcBorders>
            <w:vAlign w:val="center"/>
          </w:tcPr>
          <w:p w14:paraId="138302B8" w14:textId="77777777" w:rsidR="000E204B" w:rsidRPr="000E204B" w:rsidRDefault="000E204B" w:rsidP="00BF4E47">
            <w:pPr>
              <w:tabs>
                <w:tab w:val="left" w:pos="2820"/>
              </w:tabs>
              <w:spacing w:after="0" w:line="240" w:lineRule="auto"/>
              <w:contextualSpacing/>
              <w:jc w:val="center"/>
              <w:rPr>
                <w:rFonts w:cstheme="minorHAnsi"/>
                <w:color w:val="333333"/>
                <w:sz w:val="15"/>
                <w:szCs w:val="15"/>
                <w:shd w:val="clear" w:color="auto" w:fill="FFFFFF"/>
              </w:rPr>
            </w:pPr>
            <w:r w:rsidRPr="000E204B">
              <w:rPr>
                <w:rFonts w:cstheme="minorHAnsi"/>
                <w:color w:val="333333"/>
                <w:sz w:val="15"/>
                <w:szCs w:val="15"/>
                <w:shd w:val="clear" w:color="auto" w:fill="FFFFFF"/>
              </w:rPr>
              <w:t>98.4</w:t>
            </w:r>
          </w:p>
        </w:tc>
        <w:tc>
          <w:tcPr>
            <w:tcW w:w="424" w:type="pct"/>
            <w:tcBorders>
              <w:bottom w:val="single" w:sz="4" w:space="0" w:color="auto"/>
            </w:tcBorders>
            <w:vAlign w:val="center"/>
          </w:tcPr>
          <w:p w14:paraId="240BFC6D" w14:textId="77777777" w:rsidR="000E204B" w:rsidRPr="000E204B" w:rsidRDefault="000E204B" w:rsidP="00BF4E47">
            <w:pPr>
              <w:tabs>
                <w:tab w:val="left" w:pos="2820"/>
              </w:tabs>
              <w:spacing w:after="0" w:line="240" w:lineRule="auto"/>
              <w:contextualSpacing/>
              <w:jc w:val="center"/>
              <w:rPr>
                <w:rFonts w:cstheme="minorHAnsi"/>
                <w:color w:val="333333"/>
                <w:sz w:val="15"/>
                <w:szCs w:val="15"/>
                <w:shd w:val="clear" w:color="auto" w:fill="FFFFFF"/>
              </w:rPr>
            </w:pPr>
            <w:r w:rsidRPr="000E204B">
              <w:rPr>
                <w:rFonts w:cstheme="minorHAnsi"/>
                <w:color w:val="333333"/>
                <w:sz w:val="15"/>
                <w:szCs w:val="15"/>
                <w:shd w:val="clear" w:color="auto" w:fill="FFFFFF"/>
              </w:rPr>
              <w:t>98.8</w:t>
            </w:r>
          </w:p>
        </w:tc>
        <w:tc>
          <w:tcPr>
            <w:tcW w:w="494" w:type="pct"/>
            <w:tcBorders>
              <w:bottom w:val="single" w:sz="4" w:space="0" w:color="auto"/>
            </w:tcBorders>
            <w:vAlign w:val="center"/>
          </w:tcPr>
          <w:p w14:paraId="7ADFA22F" w14:textId="3E562300" w:rsidR="000E204B" w:rsidRPr="000E204B" w:rsidRDefault="0080374A" w:rsidP="00BF4E47">
            <w:pPr>
              <w:tabs>
                <w:tab w:val="left" w:pos="2820"/>
              </w:tabs>
              <w:spacing w:after="0" w:line="240" w:lineRule="auto"/>
              <w:contextualSpacing/>
              <w:jc w:val="center"/>
              <w:rPr>
                <w:rFonts w:cstheme="minorHAnsi"/>
                <w:color w:val="333333"/>
                <w:sz w:val="15"/>
                <w:szCs w:val="15"/>
                <w:shd w:val="clear" w:color="auto" w:fill="FFFFFF"/>
              </w:rPr>
            </w:pPr>
            <w:r>
              <w:rPr>
                <w:rFonts w:cstheme="minorHAnsi"/>
                <w:color w:val="333333"/>
                <w:sz w:val="15"/>
                <w:szCs w:val="15"/>
                <w:shd w:val="clear" w:color="auto" w:fill="FFFFFF"/>
              </w:rPr>
              <w:fldChar w:fldCharType="begin"/>
            </w:r>
            <w:r w:rsidR="00F600A3">
              <w:rPr>
                <w:rFonts w:cstheme="minorHAnsi"/>
                <w:color w:val="333333"/>
                <w:sz w:val="15"/>
                <w:szCs w:val="15"/>
                <w:shd w:val="clear" w:color="auto" w:fill="FFFFFF"/>
              </w:rPr>
              <w:instrText xml:space="preserve"> ADDIN EN.CITE &lt;EndNote&gt;&lt;Cite AuthorYear="1"&gt;&lt;Author&gt;Peng&lt;/Author&gt;&lt;Year&gt;2020&lt;/Year&gt;&lt;RecNum&gt;5145&lt;/RecNum&gt;&lt;DisplayText&gt;Peng&lt;style face="italic"&gt; et al.&lt;/style&gt; (2020)&lt;/DisplayText&gt;&lt;record&gt;&lt;rec-number&gt;5145&lt;/rec-number&gt;&lt;foreign-keys&gt;&lt;key app="EN" db-id="pzrzp2z08055ejexr2k5d5e1a5dzaspzztdx" timestamp="1662036369"&gt;5145&lt;/key&gt;&lt;/foreign-keys&gt;&lt;ref-type name="Journal Article"&gt;17&lt;/ref-type&gt;&lt;contributors&gt;&lt;authors&gt;&lt;author&gt;Peng, Ze&lt;/author&gt;&lt;author&gt;Bredeson, Jessen V.&lt;/author&gt;&lt;author&gt;Wu, Guohong A.&lt;/author&gt;&lt;author&gt;Shu, Shengqiang&lt;/author&gt;&lt;author&gt;Rawat, Nidhi&lt;/author&gt;&lt;author&gt;Du, Dongliang&lt;/author&gt;&lt;author&gt;Parajuli, Saroj&lt;/author&gt;&lt;author&gt;Yu, Qibin&lt;/author&gt;&lt;author&gt;You, Qian&lt;/author&gt;&lt;author&gt;Rokhsar, Daniel S.&lt;/author&gt;&lt;author&gt;Gmitter Jr, Frederick G.&lt;/author&gt;&lt;author&gt;Deng, Zhanao&lt;/author&gt;&lt;/authors&gt;&lt;/contributors&gt;&lt;titles&gt;&lt;title&gt;A chromosome-scale reference genome of trifoliate orange (Poncirus trifoliata) provides insights into disease resistance, cold tolerance and genome evolution in Citrus&lt;/title&gt;&lt;secondary-title&gt;The Plant Journal&lt;/secondary-title&gt;&lt;/titles&gt;&lt;periodical&gt;&lt;full-title&gt;The Plant Journal&lt;/full-title&gt;&lt;/periodical&gt;&lt;pages&gt;1215-1232&lt;/pages&gt;&lt;volume&gt;104&lt;/volume&gt;&lt;number&gt;5&lt;/number&gt;&lt;dates&gt;&lt;year&gt;2020&lt;/year&gt;&lt;/dates&gt;&lt;isbn&gt;0960-7412&lt;/isbn&gt;&lt;urls&gt;&lt;related-urls&gt;&lt;url&gt;https://onlinelibrary.wiley.com/doi/abs/10.1111/tpj.14993&lt;/url&gt;&lt;/related-urls&gt;&lt;/urls&gt;&lt;electronic-resource-num&gt;https://doi.org/10.1111/tpj.14993&lt;/electronic-resource-num&gt;&lt;/record&gt;&lt;/Cite&gt;&lt;/EndNote&gt;</w:instrText>
            </w:r>
            <w:r>
              <w:rPr>
                <w:rFonts w:cstheme="minorHAnsi"/>
                <w:color w:val="333333"/>
                <w:sz w:val="15"/>
                <w:szCs w:val="15"/>
                <w:shd w:val="clear" w:color="auto" w:fill="FFFFFF"/>
              </w:rPr>
              <w:fldChar w:fldCharType="separate"/>
            </w:r>
            <w:r w:rsidR="00F600A3">
              <w:rPr>
                <w:rFonts w:cstheme="minorHAnsi"/>
                <w:noProof/>
                <w:color w:val="333333"/>
                <w:sz w:val="15"/>
                <w:szCs w:val="15"/>
                <w:shd w:val="clear" w:color="auto" w:fill="FFFFFF"/>
              </w:rPr>
              <w:t>Peng</w:t>
            </w:r>
            <w:r w:rsidR="00F600A3" w:rsidRPr="00F600A3">
              <w:rPr>
                <w:rFonts w:cstheme="minorHAnsi"/>
                <w:i/>
                <w:noProof/>
                <w:color w:val="333333"/>
                <w:sz w:val="15"/>
                <w:szCs w:val="15"/>
                <w:shd w:val="clear" w:color="auto" w:fill="FFFFFF"/>
              </w:rPr>
              <w:t xml:space="preserve"> et al.</w:t>
            </w:r>
            <w:r w:rsidR="00F600A3">
              <w:rPr>
                <w:rFonts w:cstheme="minorHAnsi"/>
                <w:noProof/>
                <w:color w:val="333333"/>
                <w:sz w:val="15"/>
                <w:szCs w:val="15"/>
                <w:shd w:val="clear" w:color="auto" w:fill="FFFFFF"/>
              </w:rPr>
              <w:t xml:space="preserve"> (2020)</w:t>
            </w:r>
            <w:r>
              <w:rPr>
                <w:rFonts w:cstheme="minorHAnsi"/>
                <w:color w:val="333333"/>
                <w:sz w:val="15"/>
                <w:szCs w:val="15"/>
                <w:shd w:val="clear" w:color="auto" w:fill="FFFFFF"/>
              </w:rPr>
              <w:fldChar w:fldCharType="end"/>
            </w:r>
          </w:p>
        </w:tc>
      </w:tr>
    </w:tbl>
    <w:p w14:paraId="5ABF02BB" w14:textId="77777777" w:rsidR="000E204B" w:rsidRDefault="000E204B" w:rsidP="00BF4E47">
      <w:pPr>
        <w:spacing w:after="0" w:line="240" w:lineRule="auto"/>
        <w:jc w:val="both"/>
        <w:rPr>
          <w:rFonts w:ascii="Times New Roman" w:eastAsia="Calibri" w:hAnsi="Times New Roman" w:cs="Times New Roman"/>
          <w:b/>
          <w:bCs/>
          <w:sz w:val="24"/>
          <w:szCs w:val="24"/>
        </w:rPr>
      </w:pPr>
    </w:p>
    <w:p w14:paraId="6CD8B066" w14:textId="77777777" w:rsidR="000E204B" w:rsidRDefault="000E204B" w:rsidP="00BF4E47">
      <w:pPr>
        <w:spacing w:after="0" w:line="240" w:lineRule="auto"/>
        <w:jc w:val="both"/>
        <w:rPr>
          <w:rFonts w:ascii="Times New Roman" w:eastAsia="Calibri" w:hAnsi="Times New Roman" w:cs="Times New Roman"/>
          <w:b/>
          <w:bCs/>
          <w:sz w:val="24"/>
          <w:szCs w:val="24"/>
        </w:rPr>
        <w:sectPr w:rsidR="000E204B" w:rsidSect="00DC4E52">
          <w:pgSz w:w="15840" w:h="12240" w:orient="landscape"/>
          <w:pgMar w:top="1134" w:right="1134" w:bottom="1701" w:left="1701" w:header="720" w:footer="720" w:gutter="0"/>
          <w:cols w:space="720"/>
          <w:docGrid w:linePitch="360"/>
        </w:sectPr>
      </w:pPr>
    </w:p>
    <w:p w14:paraId="4FF42B8B" w14:textId="10905DBE" w:rsidR="000E204B" w:rsidRDefault="00E70347" w:rsidP="00BF4E4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lastRenderedPageBreak/>
        <w:t>Supplementary material</w:t>
      </w:r>
      <w:r w:rsidR="000E204B">
        <w:rPr>
          <w:rFonts w:ascii="Times New Roman" w:eastAsia="Calibri" w:hAnsi="Times New Roman" w:cs="Times New Roman"/>
          <w:b/>
          <w:bCs/>
          <w:sz w:val="24"/>
          <w:szCs w:val="24"/>
        </w:rPr>
        <w:t xml:space="preserve"> 2. </w:t>
      </w:r>
      <w:r w:rsidR="000E204B" w:rsidRPr="004F33C6">
        <w:rPr>
          <w:rFonts w:ascii="Times New Roman" w:eastAsia="Calibri" w:hAnsi="Times New Roman" w:cs="Times New Roman"/>
          <w:sz w:val="24"/>
          <w:szCs w:val="24"/>
        </w:rPr>
        <w:t xml:space="preserve">Chromosome numbering correspondence of the </w:t>
      </w:r>
      <w:r w:rsidR="000E204B" w:rsidRPr="004F33C6">
        <w:rPr>
          <w:rFonts w:ascii="Times New Roman" w:eastAsia="Calibri" w:hAnsi="Times New Roman" w:cs="Times New Roman"/>
          <w:i/>
          <w:iCs/>
          <w:sz w:val="24"/>
          <w:szCs w:val="24"/>
        </w:rPr>
        <w:t>C. maxima</w:t>
      </w:r>
      <w:r w:rsidR="000E204B" w:rsidRPr="004F33C6">
        <w:rPr>
          <w:rFonts w:ascii="Times New Roman" w:eastAsia="Calibri" w:hAnsi="Times New Roman" w:cs="Times New Roman"/>
          <w:sz w:val="24"/>
          <w:szCs w:val="24"/>
        </w:rPr>
        <w:t xml:space="preserve">, </w:t>
      </w:r>
      <w:r w:rsidR="000E204B" w:rsidRPr="004F33C6">
        <w:rPr>
          <w:rFonts w:ascii="Times New Roman" w:eastAsia="Calibri" w:hAnsi="Times New Roman" w:cs="Times New Roman"/>
          <w:i/>
          <w:iCs/>
          <w:sz w:val="24"/>
          <w:szCs w:val="24"/>
        </w:rPr>
        <w:t>C. limon</w:t>
      </w:r>
      <w:r w:rsidR="000E204B" w:rsidRPr="004F33C6">
        <w:rPr>
          <w:rFonts w:ascii="Times New Roman" w:eastAsia="Calibri" w:hAnsi="Times New Roman" w:cs="Times New Roman"/>
          <w:sz w:val="24"/>
          <w:szCs w:val="24"/>
        </w:rPr>
        <w:t xml:space="preserve"> Burm Primary, </w:t>
      </w:r>
      <w:r w:rsidR="000E204B" w:rsidRPr="004F33C6">
        <w:rPr>
          <w:rFonts w:ascii="Times New Roman" w:eastAsia="Calibri" w:hAnsi="Times New Roman" w:cs="Times New Roman"/>
          <w:i/>
          <w:iCs/>
          <w:sz w:val="24"/>
          <w:szCs w:val="24"/>
        </w:rPr>
        <w:t>C. limon</w:t>
      </w:r>
      <w:r w:rsidR="000E204B" w:rsidRPr="004F33C6">
        <w:rPr>
          <w:rFonts w:ascii="Times New Roman" w:eastAsia="Calibri" w:hAnsi="Times New Roman" w:cs="Times New Roman"/>
          <w:sz w:val="24"/>
          <w:szCs w:val="24"/>
        </w:rPr>
        <w:t xml:space="preserve"> Burm Alternative, </w:t>
      </w:r>
      <w:r w:rsidR="000E204B" w:rsidRPr="004F33C6">
        <w:rPr>
          <w:rFonts w:ascii="Times New Roman" w:eastAsia="Calibri" w:hAnsi="Times New Roman" w:cs="Times New Roman"/>
          <w:i/>
          <w:iCs/>
          <w:sz w:val="24"/>
          <w:szCs w:val="24"/>
        </w:rPr>
        <w:t>C. sinensis</w:t>
      </w:r>
      <w:r w:rsidR="000E204B" w:rsidRPr="004F33C6">
        <w:rPr>
          <w:rFonts w:ascii="Times New Roman" w:eastAsia="Calibri" w:hAnsi="Times New Roman" w:cs="Times New Roman"/>
          <w:sz w:val="24"/>
          <w:szCs w:val="24"/>
        </w:rPr>
        <w:t xml:space="preserve">, </w:t>
      </w:r>
      <w:r w:rsidR="000E204B" w:rsidRPr="004F33C6">
        <w:rPr>
          <w:rFonts w:ascii="Times New Roman" w:eastAsia="Calibri" w:hAnsi="Times New Roman" w:cs="Times New Roman"/>
          <w:i/>
          <w:iCs/>
          <w:sz w:val="24"/>
          <w:szCs w:val="24"/>
        </w:rPr>
        <w:t>C. australis</w:t>
      </w:r>
      <w:r w:rsidR="000E204B" w:rsidRPr="004F33C6">
        <w:rPr>
          <w:rFonts w:ascii="Times New Roman" w:eastAsia="Calibri" w:hAnsi="Times New Roman" w:cs="Times New Roman"/>
          <w:sz w:val="24"/>
          <w:szCs w:val="24"/>
        </w:rPr>
        <w:t xml:space="preserve">, and </w:t>
      </w:r>
      <w:r w:rsidR="000E204B" w:rsidRPr="004F33C6">
        <w:rPr>
          <w:rFonts w:ascii="Times New Roman" w:eastAsia="Calibri" w:hAnsi="Times New Roman" w:cs="Times New Roman"/>
          <w:i/>
          <w:iCs/>
          <w:sz w:val="24"/>
          <w:szCs w:val="24"/>
        </w:rPr>
        <w:t>F. hindsii</w:t>
      </w:r>
      <w:r w:rsidR="000E204B">
        <w:rPr>
          <w:rFonts w:ascii="Times New Roman" w:eastAsia="Calibri" w:hAnsi="Times New Roman" w:cs="Times New Roman"/>
          <w:sz w:val="24"/>
          <w:szCs w:val="24"/>
        </w:rPr>
        <w:t xml:space="preserve"> </w:t>
      </w:r>
      <w:r w:rsidR="000E204B" w:rsidRPr="00FE17E1">
        <w:rPr>
          <w:rFonts w:ascii="Times New Roman" w:hAnsi="Times New Roman" w:cs="Times New Roman"/>
          <w:sz w:val="24"/>
          <w:szCs w:val="24"/>
        </w:rPr>
        <w:t xml:space="preserve">species </w:t>
      </w:r>
      <w:r w:rsidR="000E204B" w:rsidRPr="004F33C6">
        <w:rPr>
          <w:rFonts w:ascii="Times New Roman" w:eastAsia="Calibri" w:hAnsi="Times New Roman" w:cs="Times New Roman"/>
          <w:sz w:val="24"/>
          <w:szCs w:val="24"/>
        </w:rPr>
        <w:t xml:space="preserve">in relation to the reference genome of </w:t>
      </w:r>
      <w:r w:rsidR="000E204B" w:rsidRPr="004F33C6">
        <w:rPr>
          <w:rFonts w:ascii="Times New Roman" w:eastAsia="Calibri" w:hAnsi="Times New Roman" w:cs="Times New Roman"/>
          <w:i/>
          <w:iCs/>
          <w:sz w:val="24"/>
          <w:szCs w:val="24"/>
        </w:rPr>
        <w:t>C. clementina</w:t>
      </w:r>
      <w:r w:rsidR="000E204B">
        <w:rPr>
          <w:rFonts w:ascii="Times New Roman" w:eastAsia="Calibri" w:hAnsi="Times New Roman" w:cs="Times New Roman"/>
          <w:i/>
          <w:iCs/>
          <w:sz w:val="24"/>
          <w:szCs w:val="24"/>
        </w:rPr>
        <w:t xml:space="preserve"> </w:t>
      </w:r>
      <w:r w:rsidR="000E204B" w:rsidRPr="00FE17E1">
        <w:rPr>
          <w:rFonts w:ascii="Times New Roman" w:hAnsi="Times New Roman" w:cs="Times New Roman"/>
          <w:sz w:val="24"/>
          <w:szCs w:val="24"/>
        </w:rPr>
        <w:t>species</w:t>
      </w:r>
      <w:r w:rsidR="000E204B" w:rsidRPr="004F33C6">
        <w:rPr>
          <w:rFonts w:ascii="Times New Roman" w:eastAsia="Calibri" w:hAnsi="Times New Roman" w:cs="Times New Roman"/>
          <w:sz w:val="24"/>
          <w:szCs w:val="24"/>
        </w:rPr>
        <w:t>.</w:t>
      </w:r>
    </w:p>
    <w:p w14:paraId="0D68F581" w14:textId="77777777" w:rsidR="00D738E3" w:rsidRDefault="00D738E3" w:rsidP="00BF4E47">
      <w:pPr>
        <w:spacing w:after="0" w:line="240" w:lineRule="auto"/>
        <w:jc w:val="both"/>
        <w:rPr>
          <w:rFonts w:ascii="Times New Roman" w:eastAsia="Calibri" w:hAnsi="Times New Roman" w:cs="Times New Roman"/>
          <w:b/>
          <w:bCs/>
          <w:sz w:val="24"/>
          <w:szCs w:val="24"/>
        </w:rPr>
      </w:pPr>
    </w:p>
    <w:tbl>
      <w:tblPr>
        <w:tblW w:w="5000" w:type="pct"/>
        <w:tblCellMar>
          <w:left w:w="70" w:type="dxa"/>
          <w:right w:w="70" w:type="dxa"/>
        </w:tblCellMar>
        <w:tblLook w:val="04A0" w:firstRow="1" w:lastRow="0" w:firstColumn="1" w:lastColumn="0" w:noHBand="0" w:noVBand="1"/>
      </w:tblPr>
      <w:tblGrid>
        <w:gridCol w:w="364"/>
        <w:gridCol w:w="1291"/>
        <w:gridCol w:w="1292"/>
        <w:gridCol w:w="1292"/>
        <w:gridCol w:w="1292"/>
        <w:gridCol w:w="1292"/>
        <w:gridCol w:w="1292"/>
        <w:gridCol w:w="1290"/>
      </w:tblGrid>
      <w:tr w:rsidR="000E204B" w:rsidRPr="000E204B" w14:paraId="31944EE7" w14:textId="77777777" w:rsidTr="00944B49">
        <w:trPr>
          <w:trHeight w:val="300"/>
        </w:trPr>
        <w:tc>
          <w:tcPr>
            <w:tcW w:w="193" w:type="pct"/>
            <w:tcBorders>
              <w:top w:val="single" w:sz="4" w:space="0" w:color="auto"/>
              <w:left w:val="nil"/>
              <w:right w:val="nil"/>
            </w:tcBorders>
          </w:tcPr>
          <w:p w14:paraId="65376250" w14:textId="77777777" w:rsidR="000E204B" w:rsidRPr="000E204B" w:rsidRDefault="000E204B" w:rsidP="00BF4E47">
            <w:pPr>
              <w:suppressAutoHyphens/>
              <w:autoSpaceDE w:val="0"/>
              <w:autoSpaceDN w:val="0"/>
              <w:adjustRightInd w:val="0"/>
              <w:spacing w:after="0" w:line="240" w:lineRule="auto"/>
              <w:jc w:val="center"/>
              <w:rPr>
                <w:rFonts w:cstheme="minorHAnsi"/>
                <w:i/>
                <w:iCs/>
                <w:color w:val="000000" w:themeColor="text1"/>
                <w:kern w:val="1"/>
                <w:sz w:val="16"/>
                <w:szCs w:val="16"/>
                <w:lang w:eastAsia="fr-FR" w:bidi="hi-IN"/>
              </w:rPr>
            </w:pPr>
          </w:p>
        </w:tc>
        <w:tc>
          <w:tcPr>
            <w:tcW w:w="686" w:type="pct"/>
            <w:tcBorders>
              <w:top w:val="single" w:sz="8" w:space="0" w:color="auto"/>
              <w:left w:val="nil"/>
              <w:bottom w:val="single" w:sz="8" w:space="0" w:color="auto"/>
              <w:right w:val="nil"/>
            </w:tcBorders>
            <w:shd w:val="clear" w:color="auto" w:fill="auto"/>
            <w:vAlign w:val="center"/>
          </w:tcPr>
          <w:p w14:paraId="18C389B5" w14:textId="77777777" w:rsidR="000E204B" w:rsidRPr="000E204B" w:rsidRDefault="000E204B" w:rsidP="00BF4E47">
            <w:pPr>
              <w:suppressAutoHyphens/>
              <w:autoSpaceDE w:val="0"/>
              <w:autoSpaceDN w:val="0"/>
              <w:adjustRightInd w:val="0"/>
              <w:spacing w:after="0" w:line="240" w:lineRule="auto"/>
              <w:jc w:val="center"/>
              <w:rPr>
                <w:rFonts w:cstheme="minorHAnsi"/>
                <w:color w:val="000000" w:themeColor="text1"/>
                <w:kern w:val="1"/>
                <w:sz w:val="16"/>
                <w:szCs w:val="16"/>
                <w:lang w:eastAsia="fr-FR" w:bidi="hi-IN"/>
              </w:rPr>
            </w:pPr>
            <w:r w:rsidRPr="000E204B">
              <w:rPr>
                <w:rFonts w:cstheme="minorHAnsi"/>
                <w:i/>
                <w:iCs/>
                <w:color w:val="000000" w:themeColor="text1"/>
                <w:kern w:val="1"/>
                <w:sz w:val="16"/>
                <w:szCs w:val="16"/>
                <w:lang w:eastAsia="fr-FR" w:bidi="hi-IN"/>
              </w:rPr>
              <w:t>C. clementina</w:t>
            </w:r>
            <w:r w:rsidRPr="000E204B">
              <w:rPr>
                <w:rFonts w:cstheme="minorHAnsi"/>
                <w:color w:val="000000" w:themeColor="text1"/>
                <w:kern w:val="1"/>
                <w:sz w:val="16"/>
                <w:szCs w:val="16"/>
                <w:lang w:eastAsia="fr-FR" w:bidi="hi-IN"/>
              </w:rPr>
              <w:t xml:space="preserve"> </w:t>
            </w:r>
          </w:p>
        </w:tc>
        <w:tc>
          <w:tcPr>
            <w:tcW w:w="687" w:type="pct"/>
            <w:tcBorders>
              <w:top w:val="single" w:sz="8" w:space="0" w:color="auto"/>
              <w:left w:val="nil"/>
              <w:bottom w:val="nil"/>
              <w:right w:val="nil"/>
            </w:tcBorders>
            <w:shd w:val="clear" w:color="auto" w:fill="auto"/>
            <w:vAlign w:val="center"/>
          </w:tcPr>
          <w:p w14:paraId="208694C9" w14:textId="77777777" w:rsidR="000E204B" w:rsidRPr="000E204B" w:rsidRDefault="000E204B" w:rsidP="00BF4E47">
            <w:pPr>
              <w:suppressAutoHyphens/>
              <w:autoSpaceDE w:val="0"/>
              <w:autoSpaceDN w:val="0"/>
              <w:adjustRightInd w:val="0"/>
              <w:spacing w:after="0" w:line="240" w:lineRule="auto"/>
              <w:jc w:val="center"/>
              <w:rPr>
                <w:rFonts w:cstheme="minorHAnsi"/>
                <w:color w:val="000000" w:themeColor="text1"/>
                <w:kern w:val="1"/>
                <w:sz w:val="16"/>
                <w:szCs w:val="16"/>
                <w:lang w:eastAsia="fr-FR" w:bidi="hi-IN"/>
              </w:rPr>
            </w:pPr>
            <w:r w:rsidRPr="000E204B">
              <w:rPr>
                <w:rFonts w:cstheme="minorHAnsi"/>
                <w:i/>
                <w:iCs/>
                <w:color w:val="000000" w:themeColor="text1"/>
                <w:kern w:val="1"/>
                <w:sz w:val="16"/>
                <w:szCs w:val="16"/>
                <w:lang w:eastAsia="fr-FR" w:bidi="hi-IN"/>
              </w:rPr>
              <w:t>C. maxima</w:t>
            </w:r>
          </w:p>
        </w:tc>
        <w:tc>
          <w:tcPr>
            <w:tcW w:w="687" w:type="pct"/>
            <w:tcBorders>
              <w:top w:val="single" w:sz="8" w:space="0" w:color="auto"/>
              <w:left w:val="nil"/>
              <w:bottom w:val="nil"/>
              <w:right w:val="nil"/>
            </w:tcBorders>
            <w:shd w:val="clear" w:color="auto" w:fill="auto"/>
            <w:vAlign w:val="center"/>
          </w:tcPr>
          <w:p w14:paraId="6606A70D" w14:textId="77777777" w:rsidR="000E204B" w:rsidRPr="000E204B" w:rsidRDefault="000E204B" w:rsidP="00BF4E47">
            <w:pPr>
              <w:suppressAutoHyphens/>
              <w:autoSpaceDE w:val="0"/>
              <w:autoSpaceDN w:val="0"/>
              <w:adjustRightInd w:val="0"/>
              <w:spacing w:after="0" w:line="240" w:lineRule="auto"/>
              <w:jc w:val="center"/>
              <w:rPr>
                <w:rFonts w:cstheme="minorHAnsi"/>
                <w:color w:val="000000" w:themeColor="text1"/>
                <w:kern w:val="1"/>
                <w:sz w:val="16"/>
                <w:szCs w:val="16"/>
                <w:lang w:eastAsia="fr-FR" w:bidi="hi-IN"/>
              </w:rPr>
            </w:pPr>
            <w:r w:rsidRPr="000E204B">
              <w:rPr>
                <w:rFonts w:cstheme="minorHAnsi"/>
                <w:i/>
                <w:iCs/>
                <w:color w:val="000000" w:themeColor="text1"/>
                <w:kern w:val="1"/>
                <w:sz w:val="16"/>
                <w:szCs w:val="16"/>
                <w:lang w:eastAsia="fr-FR" w:bidi="hi-IN"/>
              </w:rPr>
              <w:t>C. limon</w:t>
            </w:r>
            <w:r w:rsidRPr="000E204B">
              <w:rPr>
                <w:rFonts w:cstheme="minorHAnsi"/>
                <w:color w:val="000000" w:themeColor="text1"/>
                <w:kern w:val="1"/>
                <w:sz w:val="16"/>
                <w:szCs w:val="16"/>
                <w:lang w:eastAsia="fr-FR" w:bidi="hi-IN"/>
              </w:rPr>
              <w:t xml:space="preserve"> Burm Primary</w:t>
            </w:r>
          </w:p>
        </w:tc>
        <w:tc>
          <w:tcPr>
            <w:tcW w:w="687" w:type="pct"/>
            <w:tcBorders>
              <w:top w:val="single" w:sz="8" w:space="0" w:color="auto"/>
              <w:left w:val="nil"/>
              <w:bottom w:val="nil"/>
              <w:right w:val="nil"/>
            </w:tcBorders>
            <w:shd w:val="clear" w:color="auto" w:fill="auto"/>
            <w:vAlign w:val="center"/>
          </w:tcPr>
          <w:p w14:paraId="28439B3B" w14:textId="77777777" w:rsidR="000E204B" w:rsidRPr="000E204B" w:rsidRDefault="000E204B" w:rsidP="00BF4E47">
            <w:pPr>
              <w:suppressAutoHyphens/>
              <w:autoSpaceDE w:val="0"/>
              <w:autoSpaceDN w:val="0"/>
              <w:adjustRightInd w:val="0"/>
              <w:spacing w:after="0" w:line="240" w:lineRule="auto"/>
              <w:jc w:val="center"/>
              <w:rPr>
                <w:rFonts w:cstheme="minorHAnsi"/>
                <w:color w:val="000000" w:themeColor="text1"/>
                <w:kern w:val="1"/>
                <w:sz w:val="16"/>
                <w:szCs w:val="16"/>
                <w:lang w:eastAsia="fr-FR" w:bidi="hi-IN"/>
              </w:rPr>
            </w:pPr>
            <w:r w:rsidRPr="000E204B">
              <w:rPr>
                <w:rFonts w:cstheme="minorHAnsi"/>
                <w:i/>
                <w:iCs/>
                <w:color w:val="000000" w:themeColor="text1"/>
                <w:kern w:val="1"/>
                <w:sz w:val="16"/>
                <w:szCs w:val="16"/>
                <w:lang w:eastAsia="fr-FR" w:bidi="hi-IN"/>
              </w:rPr>
              <w:t>C. limon</w:t>
            </w:r>
            <w:r w:rsidRPr="000E204B">
              <w:rPr>
                <w:rFonts w:cstheme="minorHAnsi"/>
                <w:color w:val="000000" w:themeColor="text1"/>
                <w:kern w:val="1"/>
                <w:sz w:val="16"/>
                <w:szCs w:val="16"/>
                <w:lang w:eastAsia="fr-FR" w:bidi="hi-IN"/>
              </w:rPr>
              <w:t xml:space="preserve"> Burm Alternative</w:t>
            </w:r>
          </w:p>
        </w:tc>
        <w:tc>
          <w:tcPr>
            <w:tcW w:w="687" w:type="pct"/>
            <w:tcBorders>
              <w:top w:val="single" w:sz="8" w:space="0" w:color="auto"/>
              <w:left w:val="nil"/>
              <w:bottom w:val="nil"/>
              <w:right w:val="nil"/>
            </w:tcBorders>
            <w:shd w:val="clear" w:color="auto" w:fill="auto"/>
            <w:vAlign w:val="center"/>
          </w:tcPr>
          <w:p w14:paraId="44A6E36D" w14:textId="77777777" w:rsidR="000E204B" w:rsidRPr="000E204B" w:rsidRDefault="000E204B" w:rsidP="00BF4E47">
            <w:pPr>
              <w:suppressAutoHyphens/>
              <w:autoSpaceDE w:val="0"/>
              <w:autoSpaceDN w:val="0"/>
              <w:adjustRightInd w:val="0"/>
              <w:spacing w:after="0" w:line="240" w:lineRule="auto"/>
              <w:jc w:val="center"/>
              <w:rPr>
                <w:rFonts w:cstheme="minorHAnsi"/>
                <w:color w:val="000000" w:themeColor="text1"/>
                <w:kern w:val="1"/>
                <w:sz w:val="16"/>
                <w:szCs w:val="16"/>
                <w:lang w:eastAsia="fr-FR" w:bidi="hi-IN"/>
              </w:rPr>
            </w:pPr>
            <w:r w:rsidRPr="000E204B">
              <w:rPr>
                <w:rFonts w:cstheme="minorHAnsi"/>
                <w:i/>
                <w:iCs/>
                <w:color w:val="000000" w:themeColor="text1"/>
                <w:kern w:val="1"/>
                <w:sz w:val="16"/>
                <w:szCs w:val="16"/>
                <w:lang w:eastAsia="fr-FR" w:bidi="hi-IN"/>
              </w:rPr>
              <w:t>C. sinensis</w:t>
            </w:r>
          </w:p>
        </w:tc>
        <w:tc>
          <w:tcPr>
            <w:tcW w:w="687" w:type="pct"/>
            <w:tcBorders>
              <w:top w:val="single" w:sz="8" w:space="0" w:color="auto"/>
              <w:left w:val="nil"/>
              <w:bottom w:val="nil"/>
              <w:right w:val="nil"/>
            </w:tcBorders>
            <w:shd w:val="clear" w:color="auto" w:fill="auto"/>
            <w:vAlign w:val="center"/>
          </w:tcPr>
          <w:p w14:paraId="516FA0E4" w14:textId="77777777" w:rsidR="000E204B" w:rsidRPr="000E204B" w:rsidRDefault="000E204B" w:rsidP="00BF4E47">
            <w:pPr>
              <w:suppressAutoHyphens/>
              <w:autoSpaceDE w:val="0"/>
              <w:autoSpaceDN w:val="0"/>
              <w:adjustRightInd w:val="0"/>
              <w:spacing w:after="0" w:line="240" w:lineRule="auto"/>
              <w:jc w:val="center"/>
              <w:rPr>
                <w:rFonts w:cstheme="minorHAnsi"/>
                <w:color w:val="000000" w:themeColor="text1"/>
                <w:kern w:val="1"/>
                <w:sz w:val="16"/>
                <w:szCs w:val="16"/>
                <w:lang w:eastAsia="fr-FR" w:bidi="hi-IN"/>
              </w:rPr>
            </w:pPr>
            <w:r w:rsidRPr="000E204B">
              <w:rPr>
                <w:rFonts w:cstheme="minorHAnsi"/>
                <w:i/>
                <w:iCs/>
                <w:color w:val="000000" w:themeColor="text1"/>
                <w:kern w:val="1"/>
                <w:sz w:val="16"/>
                <w:szCs w:val="16"/>
                <w:lang w:eastAsia="fr-FR" w:bidi="hi-IN"/>
              </w:rPr>
              <w:t>C. australis</w:t>
            </w:r>
          </w:p>
        </w:tc>
        <w:tc>
          <w:tcPr>
            <w:tcW w:w="687" w:type="pct"/>
            <w:tcBorders>
              <w:top w:val="single" w:sz="8" w:space="0" w:color="auto"/>
              <w:left w:val="nil"/>
              <w:bottom w:val="nil"/>
              <w:right w:val="nil"/>
            </w:tcBorders>
            <w:shd w:val="clear" w:color="auto" w:fill="auto"/>
            <w:vAlign w:val="center"/>
          </w:tcPr>
          <w:p w14:paraId="427C31EE" w14:textId="77777777" w:rsidR="000E204B" w:rsidRPr="000E204B" w:rsidRDefault="000E204B" w:rsidP="00BF4E47">
            <w:pPr>
              <w:suppressAutoHyphens/>
              <w:autoSpaceDE w:val="0"/>
              <w:autoSpaceDN w:val="0"/>
              <w:adjustRightInd w:val="0"/>
              <w:spacing w:after="0" w:line="240" w:lineRule="auto"/>
              <w:jc w:val="center"/>
              <w:rPr>
                <w:rFonts w:cstheme="minorHAnsi"/>
                <w:i/>
                <w:iCs/>
                <w:color w:val="000000" w:themeColor="text1"/>
                <w:kern w:val="1"/>
                <w:sz w:val="16"/>
                <w:szCs w:val="16"/>
                <w:lang w:eastAsia="fr-FR" w:bidi="hi-IN"/>
              </w:rPr>
            </w:pPr>
            <w:r w:rsidRPr="000E204B">
              <w:rPr>
                <w:rFonts w:cstheme="minorHAnsi"/>
                <w:i/>
                <w:iCs/>
                <w:color w:val="000000" w:themeColor="text1"/>
                <w:kern w:val="1"/>
                <w:sz w:val="16"/>
                <w:szCs w:val="16"/>
                <w:lang w:eastAsia="fr-FR" w:bidi="hi-IN"/>
              </w:rPr>
              <w:t>F. hindsii</w:t>
            </w:r>
          </w:p>
        </w:tc>
      </w:tr>
      <w:tr w:rsidR="000E204B" w:rsidRPr="000E204B" w14:paraId="03AB99F4" w14:textId="77777777" w:rsidTr="00944B49">
        <w:trPr>
          <w:trHeight w:val="302"/>
        </w:trPr>
        <w:tc>
          <w:tcPr>
            <w:tcW w:w="193" w:type="pct"/>
            <w:vMerge w:val="restart"/>
            <w:tcBorders>
              <w:bottom w:val="single" w:sz="4" w:space="0" w:color="auto"/>
            </w:tcBorders>
            <w:shd w:val="clear" w:color="auto" w:fill="auto"/>
            <w:textDirection w:val="btLr"/>
            <w:vAlign w:val="center"/>
          </w:tcPr>
          <w:p w14:paraId="21A3CCC9"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CHROMOSOMES</w:t>
            </w:r>
          </w:p>
        </w:tc>
        <w:tc>
          <w:tcPr>
            <w:tcW w:w="686" w:type="pct"/>
            <w:tcBorders>
              <w:top w:val="single" w:sz="8" w:space="0" w:color="auto"/>
              <w:left w:val="nil"/>
              <w:bottom w:val="nil"/>
              <w:right w:val="nil"/>
            </w:tcBorders>
            <w:shd w:val="clear" w:color="000000" w:fill="F8696B"/>
            <w:vAlign w:val="center"/>
            <w:hideMark/>
          </w:tcPr>
          <w:p w14:paraId="23F3FED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687" w:type="pct"/>
            <w:tcBorders>
              <w:top w:val="single" w:sz="8" w:space="0" w:color="auto"/>
              <w:left w:val="nil"/>
              <w:bottom w:val="nil"/>
              <w:right w:val="nil"/>
            </w:tcBorders>
            <w:shd w:val="clear" w:color="000000" w:fill="FDCA7D"/>
            <w:vAlign w:val="center"/>
            <w:hideMark/>
          </w:tcPr>
          <w:p w14:paraId="6283F39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4</w:t>
            </w:r>
          </w:p>
        </w:tc>
        <w:tc>
          <w:tcPr>
            <w:tcW w:w="687" w:type="pct"/>
            <w:tcBorders>
              <w:top w:val="single" w:sz="8" w:space="0" w:color="auto"/>
              <w:left w:val="nil"/>
              <w:bottom w:val="nil"/>
              <w:right w:val="nil"/>
            </w:tcBorders>
            <w:shd w:val="clear" w:color="000000" w:fill="FDCA7D"/>
            <w:vAlign w:val="center"/>
            <w:hideMark/>
          </w:tcPr>
          <w:p w14:paraId="7B25BDC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4</w:t>
            </w:r>
          </w:p>
        </w:tc>
        <w:tc>
          <w:tcPr>
            <w:tcW w:w="687" w:type="pct"/>
            <w:tcBorders>
              <w:top w:val="single" w:sz="8" w:space="0" w:color="auto"/>
              <w:left w:val="nil"/>
              <w:bottom w:val="nil"/>
              <w:right w:val="nil"/>
            </w:tcBorders>
            <w:shd w:val="clear" w:color="000000" w:fill="FDCA7D"/>
            <w:vAlign w:val="center"/>
            <w:hideMark/>
          </w:tcPr>
          <w:p w14:paraId="71ED684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4</w:t>
            </w:r>
          </w:p>
        </w:tc>
        <w:tc>
          <w:tcPr>
            <w:tcW w:w="687" w:type="pct"/>
            <w:tcBorders>
              <w:top w:val="single" w:sz="8" w:space="0" w:color="auto"/>
              <w:left w:val="nil"/>
              <w:bottom w:val="nil"/>
              <w:right w:val="nil"/>
            </w:tcBorders>
            <w:shd w:val="clear" w:color="000000" w:fill="FDCA7D"/>
            <w:vAlign w:val="center"/>
            <w:hideMark/>
          </w:tcPr>
          <w:p w14:paraId="3BC683D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4</w:t>
            </w:r>
          </w:p>
        </w:tc>
        <w:tc>
          <w:tcPr>
            <w:tcW w:w="687" w:type="pct"/>
            <w:tcBorders>
              <w:top w:val="single" w:sz="8" w:space="0" w:color="auto"/>
              <w:left w:val="nil"/>
              <w:bottom w:val="nil"/>
              <w:right w:val="nil"/>
            </w:tcBorders>
            <w:shd w:val="clear" w:color="000000" w:fill="FDCA7D"/>
            <w:vAlign w:val="center"/>
            <w:hideMark/>
          </w:tcPr>
          <w:p w14:paraId="49BBFE4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4</w:t>
            </w:r>
          </w:p>
        </w:tc>
        <w:tc>
          <w:tcPr>
            <w:tcW w:w="687" w:type="pct"/>
            <w:tcBorders>
              <w:top w:val="single" w:sz="8" w:space="0" w:color="auto"/>
              <w:left w:val="nil"/>
              <w:bottom w:val="nil"/>
              <w:right w:val="nil"/>
            </w:tcBorders>
            <w:shd w:val="clear" w:color="000000" w:fill="FDCA7D"/>
            <w:vAlign w:val="center"/>
            <w:hideMark/>
          </w:tcPr>
          <w:p w14:paraId="4C16043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4</w:t>
            </w:r>
          </w:p>
        </w:tc>
      </w:tr>
      <w:tr w:rsidR="000E204B" w:rsidRPr="000E204B" w14:paraId="54A9657B" w14:textId="77777777" w:rsidTr="00944B49">
        <w:trPr>
          <w:trHeight w:val="302"/>
        </w:trPr>
        <w:tc>
          <w:tcPr>
            <w:tcW w:w="193" w:type="pct"/>
            <w:vMerge/>
            <w:tcBorders>
              <w:top w:val="single" w:sz="8" w:space="0" w:color="auto"/>
              <w:bottom w:val="single" w:sz="4" w:space="0" w:color="auto"/>
            </w:tcBorders>
            <w:shd w:val="clear" w:color="auto" w:fill="auto"/>
          </w:tcPr>
          <w:p w14:paraId="693DEA6C" w14:textId="77777777" w:rsidR="000E204B" w:rsidRPr="000E204B" w:rsidRDefault="000E204B" w:rsidP="00BF4E47">
            <w:pPr>
              <w:spacing w:after="0" w:line="240" w:lineRule="auto"/>
              <w:jc w:val="center"/>
              <w:rPr>
                <w:rFonts w:cstheme="minorHAnsi"/>
                <w:color w:val="000000"/>
                <w:sz w:val="16"/>
                <w:szCs w:val="16"/>
              </w:rPr>
            </w:pPr>
          </w:p>
        </w:tc>
        <w:tc>
          <w:tcPr>
            <w:tcW w:w="686" w:type="pct"/>
            <w:tcBorders>
              <w:top w:val="nil"/>
              <w:left w:val="nil"/>
              <w:bottom w:val="nil"/>
              <w:right w:val="nil"/>
            </w:tcBorders>
            <w:shd w:val="clear" w:color="000000" w:fill="F98971"/>
            <w:vAlign w:val="center"/>
            <w:hideMark/>
          </w:tcPr>
          <w:p w14:paraId="075727B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w:t>
            </w:r>
          </w:p>
        </w:tc>
        <w:tc>
          <w:tcPr>
            <w:tcW w:w="687" w:type="pct"/>
            <w:tcBorders>
              <w:top w:val="nil"/>
              <w:left w:val="nil"/>
              <w:bottom w:val="nil"/>
              <w:right w:val="nil"/>
            </w:tcBorders>
            <w:shd w:val="clear" w:color="000000" w:fill="F98971"/>
            <w:vAlign w:val="center"/>
            <w:hideMark/>
          </w:tcPr>
          <w:p w14:paraId="359AB82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w:t>
            </w:r>
          </w:p>
        </w:tc>
        <w:tc>
          <w:tcPr>
            <w:tcW w:w="687" w:type="pct"/>
            <w:tcBorders>
              <w:top w:val="nil"/>
              <w:left w:val="nil"/>
              <w:bottom w:val="nil"/>
              <w:right w:val="nil"/>
            </w:tcBorders>
            <w:shd w:val="clear" w:color="000000" w:fill="F98971"/>
            <w:vAlign w:val="center"/>
            <w:hideMark/>
          </w:tcPr>
          <w:p w14:paraId="0B98480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w:t>
            </w:r>
          </w:p>
        </w:tc>
        <w:tc>
          <w:tcPr>
            <w:tcW w:w="687" w:type="pct"/>
            <w:tcBorders>
              <w:top w:val="nil"/>
              <w:left w:val="nil"/>
              <w:bottom w:val="nil"/>
              <w:right w:val="nil"/>
            </w:tcBorders>
            <w:shd w:val="clear" w:color="000000" w:fill="F98971"/>
            <w:vAlign w:val="center"/>
            <w:hideMark/>
          </w:tcPr>
          <w:p w14:paraId="6C0FF86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w:t>
            </w:r>
          </w:p>
        </w:tc>
        <w:tc>
          <w:tcPr>
            <w:tcW w:w="687" w:type="pct"/>
            <w:tcBorders>
              <w:top w:val="nil"/>
              <w:left w:val="nil"/>
              <w:bottom w:val="nil"/>
              <w:right w:val="nil"/>
            </w:tcBorders>
            <w:shd w:val="clear" w:color="000000" w:fill="F98971"/>
            <w:vAlign w:val="center"/>
            <w:hideMark/>
          </w:tcPr>
          <w:p w14:paraId="3BBA5D2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w:t>
            </w:r>
          </w:p>
        </w:tc>
        <w:tc>
          <w:tcPr>
            <w:tcW w:w="687" w:type="pct"/>
            <w:tcBorders>
              <w:top w:val="nil"/>
              <w:left w:val="nil"/>
              <w:bottom w:val="nil"/>
              <w:right w:val="nil"/>
            </w:tcBorders>
            <w:shd w:val="clear" w:color="000000" w:fill="F98971"/>
            <w:vAlign w:val="center"/>
            <w:hideMark/>
          </w:tcPr>
          <w:p w14:paraId="7794FFE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w:t>
            </w:r>
          </w:p>
        </w:tc>
        <w:tc>
          <w:tcPr>
            <w:tcW w:w="687" w:type="pct"/>
            <w:tcBorders>
              <w:top w:val="nil"/>
              <w:left w:val="nil"/>
              <w:bottom w:val="nil"/>
              <w:right w:val="nil"/>
            </w:tcBorders>
            <w:shd w:val="clear" w:color="000000" w:fill="F98971"/>
            <w:vAlign w:val="center"/>
            <w:hideMark/>
          </w:tcPr>
          <w:p w14:paraId="2A2B27F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w:t>
            </w:r>
          </w:p>
        </w:tc>
      </w:tr>
      <w:tr w:rsidR="000E204B" w:rsidRPr="000E204B" w14:paraId="744FB86F" w14:textId="77777777" w:rsidTr="00944B49">
        <w:trPr>
          <w:trHeight w:val="302"/>
        </w:trPr>
        <w:tc>
          <w:tcPr>
            <w:tcW w:w="193" w:type="pct"/>
            <w:vMerge/>
            <w:tcBorders>
              <w:top w:val="single" w:sz="8" w:space="0" w:color="auto"/>
              <w:bottom w:val="single" w:sz="4" w:space="0" w:color="auto"/>
            </w:tcBorders>
            <w:shd w:val="clear" w:color="auto" w:fill="auto"/>
          </w:tcPr>
          <w:p w14:paraId="01A6FA5A" w14:textId="77777777" w:rsidR="000E204B" w:rsidRPr="000E204B" w:rsidRDefault="000E204B" w:rsidP="00BF4E47">
            <w:pPr>
              <w:spacing w:after="0" w:line="240" w:lineRule="auto"/>
              <w:jc w:val="center"/>
              <w:rPr>
                <w:rFonts w:cstheme="minorHAnsi"/>
                <w:color w:val="000000"/>
                <w:sz w:val="16"/>
                <w:szCs w:val="16"/>
              </w:rPr>
            </w:pPr>
          </w:p>
        </w:tc>
        <w:tc>
          <w:tcPr>
            <w:tcW w:w="686" w:type="pct"/>
            <w:tcBorders>
              <w:top w:val="nil"/>
              <w:left w:val="nil"/>
              <w:bottom w:val="nil"/>
              <w:right w:val="nil"/>
            </w:tcBorders>
            <w:shd w:val="clear" w:color="000000" w:fill="FBAA77"/>
            <w:vAlign w:val="center"/>
            <w:hideMark/>
          </w:tcPr>
          <w:p w14:paraId="7DDEF9E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3</w:t>
            </w:r>
          </w:p>
        </w:tc>
        <w:tc>
          <w:tcPr>
            <w:tcW w:w="687" w:type="pct"/>
            <w:tcBorders>
              <w:top w:val="nil"/>
              <w:left w:val="nil"/>
              <w:bottom w:val="nil"/>
              <w:right w:val="nil"/>
            </w:tcBorders>
            <w:shd w:val="clear" w:color="000000" w:fill="FFEB84"/>
            <w:vAlign w:val="center"/>
            <w:hideMark/>
          </w:tcPr>
          <w:p w14:paraId="6E26F1E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5</w:t>
            </w:r>
          </w:p>
        </w:tc>
        <w:tc>
          <w:tcPr>
            <w:tcW w:w="687" w:type="pct"/>
            <w:tcBorders>
              <w:top w:val="nil"/>
              <w:left w:val="nil"/>
              <w:bottom w:val="nil"/>
              <w:right w:val="nil"/>
            </w:tcBorders>
            <w:shd w:val="clear" w:color="000000" w:fill="FFEB84"/>
            <w:vAlign w:val="center"/>
            <w:hideMark/>
          </w:tcPr>
          <w:p w14:paraId="671A48F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5</w:t>
            </w:r>
          </w:p>
        </w:tc>
        <w:tc>
          <w:tcPr>
            <w:tcW w:w="687" w:type="pct"/>
            <w:tcBorders>
              <w:top w:val="nil"/>
              <w:left w:val="nil"/>
              <w:bottom w:val="nil"/>
              <w:right w:val="nil"/>
            </w:tcBorders>
            <w:shd w:val="clear" w:color="000000" w:fill="FFEB84"/>
            <w:vAlign w:val="center"/>
            <w:hideMark/>
          </w:tcPr>
          <w:p w14:paraId="766EDC5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5</w:t>
            </w:r>
          </w:p>
        </w:tc>
        <w:tc>
          <w:tcPr>
            <w:tcW w:w="687" w:type="pct"/>
            <w:tcBorders>
              <w:top w:val="nil"/>
              <w:left w:val="nil"/>
              <w:bottom w:val="nil"/>
              <w:right w:val="nil"/>
            </w:tcBorders>
            <w:shd w:val="clear" w:color="000000" w:fill="FFEB84"/>
            <w:vAlign w:val="center"/>
            <w:hideMark/>
          </w:tcPr>
          <w:p w14:paraId="1606D11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5</w:t>
            </w:r>
          </w:p>
        </w:tc>
        <w:tc>
          <w:tcPr>
            <w:tcW w:w="687" w:type="pct"/>
            <w:tcBorders>
              <w:top w:val="nil"/>
              <w:left w:val="nil"/>
              <w:bottom w:val="nil"/>
              <w:right w:val="nil"/>
            </w:tcBorders>
            <w:shd w:val="clear" w:color="000000" w:fill="FFEB84"/>
            <w:vAlign w:val="center"/>
            <w:hideMark/>
          </w:tcPr>
          <w:p w14:paraId="1E8F312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5</w:t>
            </w:r>
          </w:p>
        </w:tc>
        <w:tc>
          <w:tcPr>
            <w:tcW w:w="687" w:type="pct"/>
            <w:tcBorders>
              <w:top w:val="nil"/>
              <w:left w:val="nil"/>
              <w:bottom w:val="nil"/>
              <w:right w:val="nil"/>
            </w:tcBorders>
            <w:shd w:val="clear" w:color="000000" w:fill="FFEB84"/>
            <w:vAlign w:val="center"/>
            <w:hideMark/>
          </w:tcPr>
          <w:p w14:paraId="765D4C9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5</w:t>
            </w:r>
          </w:p>
        </w:tc>
      </w:tr>
      <w:tr w:rsidR="000E204B" w:rsidRPr="000E204B" w14:paraId="5BCBB59D" w14:textId="77777777" w:rsidTr="00944B49">
        <w:trPr>
          <w:trHeight w:val="302"/>
        </w:trPr>
        <w:tc>
          <w:tcPr>
            <w:tcW w:w="193" w:type="pct"/>
            <w:vMerge/>
            <w:tcBorders>
              <w:top w:val="single" w:sz="8" w:space="0" w:color="auto"/>
              <w:bottom w:val="single" w:sz="4" w:space="0" w:color="auto"/>
            </w:tcBorders>
            <w:shd w:val="clear" w:color="auto" w:fill="auto"/>
          </w:tcPr>
          <w:p w14:paraId="31635F1B" w14:textId="77777777" w:rsidR="000E204B" w:rsidRPr="000E204B" w:rsidRDefault="000E204B" w:rsidP="00BF4E47">
            <w:pPr>
              <w:spacing w:after="0" w:line="240" w:lineRule="auto"/>
              <w:jc w:val="center"/>
              <w:rPr>
                <w:rFonts w:cstheme="minorHAnsi"/>
                <w:color w:val="000000"/>
                <w:sz w:val="16"/>
                <w:szCs w:val="16"/>
              </w:rPr>
            </w:pPr>
          </w:p>
        </w:tc>
        <w:tc>
          <w:tcPr>
            <w:tcW w:w="686" w:type="pct"/>
            <w:tcBorders>
              <w:top w:val="nil"/>
              <w:left w:val="nil"/>
              <w:bottom w:val="nil"/>
              <w:right w:val="nil"/>
            </w:tcBorders>
            <w:shd w:val="clear" w:color="000000" w:fill="FDCA7D"/>
            <w:vAlign w:val="center"/>
            <w:hideMark/>
          </w:tcPr>
          <w:p w14:paraId="4C444E1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4</w:t>
            </w:r>
          </w:p>
        </w:tc>
        <w:tc>
          <w:tcPr>
            <w:tcW w:w="687" w:type="pct"/>
            <w:tcBorders>
              <w:top w:val="nil"/>
              <w:left w:val="nil"/>
              <w:bottom w:val="nil"/>
              <w:right w:val="nil"/>
            </w:tcBorders>
            <w:shd w:val="clear" w:color="000000" w:fill="B1D580"/>
            <w:vAlign w:val="center"/>
            <w:hideMark/>
          </w:tcPr>
          <w:p w14:paraId="7375E7C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7</w:t>
            </w:r>
          </w:p>
        </w:tc>
        <w:tc>
          <w:tcPr>
            <w:tcW w:w="687" w:type="pct"/>
            <w:tcBorders>
              <w:top w:val="nil"/>
              <w:left w:val="nil"/>
              <w:bottom w:val="nil"/>
              <w:right w:val="nil"/>
            </w:tcBorders>
            <w:shd w:val="clear" w:color="000000" w:fill="B1D580"/>
            <w:vAlign w:val="center"/>
            <w:hideMark/>
          </w:tcPr>
          <w:p w14:paraId="0D48D7E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7</w:t>
            </w:r>
          </w:p>
        </w:tc>
        <w:tc>
          <w:tcPr>
            <w:tcW w:w="687" w:type="pct"/>
            <w:tcBorders>
              <w:top w:val="nil"/>
              <w:left w:val="nil"/>
              <w:bottom w:val="nil"/>
              <w:right w:val="nil"/>
            </w:tcBorders>
            <w:shd w:val="clear" w:color="000000" w:fill="B1D580"/>
            <w:vAlign w:val="center"/>
            <w:hideMark/>
          </w:tcPr>
          <w:p w14:paraId="3E900F2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7</w:t>
            </w:r>
          </w:p>
        </w:tc>
        <w:tc>
          <w:tcPr>
            <w:tcW w:w="687" w:type="pct"/>
            <w:tcBorders>
              <w:top w:val="nil"/>
              <w:left w:val="nil"/>
              <w:bottom w:val="nil"/>
              <w:right w:val="nil"/>
            </w:tcBorders>
            <w:shd w:val="clear" w:color="000000" w:fill="B1D580"/>
            <w:vAlign w:val="center"/>
            <w:hideMark/>
          </w:tcPr>
          <w:p w14:paraId="37A1977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7</w:t>
            </w:r>
          </w:p>
        </w:tc>
        <w:tc>
          <w:tcPr>
            <w:tcW w:w="687" w:type="pct"/>
            <w:tcBorders>
              <w:top w:val="nil"/>
              <w:left w:val="nil"/>
              <w:bottom w:val="nil"/>
              <w:right w:val="nil"/>
            </w:tcBorders>
            <w:shd w:val="clear" w:color="000000" w:fill="B1D580"/>
            <w:vAlign w:val="center"/>
            <w:hideMark/>
          </w:tcPr>
          <w:p w14:paraId="4D3CA3B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7</w:t>
            </w:r>
          </w:p>
        </w:tc>
        <w:tc>
          <w:tcPr>
            <w:tcW w:w="687" w:type="pct"/>
            <w:tcBorders>
              <w:top w:val="nil"/>
              <w:left w:val="nil"/>
              <w:bottom w:val="nil"/>
              <w:right w:val="nil"/>
            </w:tcBorders>
            <w:shd w:val="clear" w:color="000000" w:fill="B1D580"/>
            <w:vAlign w:val="center"/>
            <w:hideMark/>
          </w:tcPr>
          <w:p w14:paraId="2A60B9F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7</w:t>
            </w:r>
          </w:p>
        </w:tc>
      </w:tr>
      <w:tr w:rsidR="000E204B" w:rsidRPr="000E204B" w14:paraId="21FDF7D4" w14:textId="77777777" w:rsidTr="00944B49">
        <w:trPr>
          <w:trHeight w:val="302"/>
        </w:trPr>
        <w:tc>
          <w:tcPr>
            <w:tcW w:w="193" w:type="pct"/>
            <w:vMerge/>
            <w:tcBorders>
              <w:top w:val="single" w:sz="8" w:space="0" w:color="auto"/>
              <w:bottom w:val="single" w:sz="4" w:space="0" w:color="auto"/>
            </w:tcBorders>
            <w:shd w:val="clear" w:color="auto" w:fill="auto"/>
          </w:tcPr>
          <w:p w14:paraId="3103234D" w14:textId="77777777" w:rsidR="000E204B" w:rsidRPr="000E204B" w:rsidRDefault="000E204B" w:rsidP="00BF4E47">
            <w:pPr>
              <w:spacing w:after="0" w:line="240" w:lineRule="auto"/>
              <w:jc w:val="center"/>
              <w:rPr>
                <w:rFonts w:cstheme="minorHAnsi"/>
                <w:color w:val="000000"/>
                <w:sz w:val="16"/>
                <w:szCs w:val="16"/>
              </w:rPr>
            </w:pPr>
          </w:p>
        </w:tc>
        <w:tc>
          <w:tcPr>
            <w:tcW w:w="686" w:type="pct"/>
            <w:tcBorders>
              <w:top w:val="nil"/>
              <w:left w:val="nil"/>
              <w:bottom w:val="nil"/>
              <w:right w:val="nil"/>
            </w:tcBorders>
            <w:shd w:val="clear" w:color="000000" w:fill="FFEB84"/>
            <w:vAlign w:val="center"/>
            <w:hideMark/>
          </w:tcPr>
          <w:p w14:paraId="606DFD9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5</w:t>
            </w:r>
          </w:p>
        </w:tc>
        <w:tc>
          <w:tcPr>
            <w:tcW w:w="687" w:type="pct"/>
            <w:tcBorders>
              <w:top w:val="nil"/>
              <w:left w:val="nil"/>
              <w:bottom w:val="nil"/>
              <w:right w:val="nil"/>
            </w:tcBorders>
            <w:shd w:val="clear" w:color="000000" w:fill="FBAA77"/>
            <w:vAlign w:val="center"/>
            <w:hideMark/>
          </w:tcPr>
          <w:p w14:paraId="76A661A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3</w:t>
            </w:r>
          </w:p>
        </w:tc>
        <w:tc>
          <w:tcPr>
            <w:tcW w:w="687" w:type="pct"/>
            <w:tcBorders>
              <w:top w:val="nil"/>
              <w:left w:val="nil"/>
              <w:bottom w:val="nil"/>
              <w:right w:val="nil"/>
            </w:tcBorders>
            <w:shd w:val="clear" w:color="000000" w:fill="FBAA77"/>
            <w:vAlign w:val="center"/>
            <w:hideMark/>
          </w:tcPr>
          <w:p w14:paraId="67FDD8D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3</w:t>
            </w:r>
          </w:p>
        </w:tc>
        <w:tc>
          <w:tcPr>
            <w:tcW w:w="687" w:type="pct"/>
            <w:tcBorders>
              <w:top w:val="nil"/>
              <w:left w:val="nil"/>
              <w:bottom w:val="nil"/>
              <w:right w:val="nil"/>
            </w:tcBorders>
            <w:shd w:val="clear" w:color="000000" w:fill="FBAA77"/>
            <w:vAlign w:val="center"/>
            <w:hideMark/>
          </w:tcPr>
          <w:p w14:paraId="107412A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3</w:t>
            </w:r>
          </w:p>
        </w:tc>
        <w:tc>
          <w:tcPr>
            <w:tcW w:w="687" w:type="pct"/>
            <w:tcBorders>
              <w:top w:val="nil"/>
              <w:left w:val="nil"/>
              <w:bottom w:val="nil"/>
              <w:right w:val="nil"/>
            </w:tcBorders>
            <w:shd w:val="clear" w:color="000000" w:fill="FBAA77"/>
            <w:vAlign w:val="center"/>
            <w:hideMark/>
          </w:tcPr>
          <w:p w14:paraId="4FFCA87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3</w:t>
            </w:r>
          </w:p>
        </w:tc>
        <w:tc>
          <w:tcPr>
            <w:tcW w:w="687" w:type="pct"/>
            <w:tcBorders>
              <w:top w:val="nil"/>
              <w:left w:val="nil"/>
              <w:bottom w:val="nil"/>
              <w:right w:val="nil"/>
            </w:tcBorders>
            <w:shd w:val="clear" w:color="000000" w:fill="FBAA77"/>
            <w:vAlign w:val="center"/>
            <w:hideMark/>
          </w:tcPr>
          <w:p w14:paraId="2AD803F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3</w:t>
            </w:r>
          </w:p>
        </w:tc>
        <w:tc>
          <w:tcPr>
            <w:tcW w:w="687" w:type="pct"/>
            <w:tcBorders>
              <w:top w:val="nil"/>
              <w:left w:val="nil"/>
              <w:bottom w:val="nil"/>
              <w:right w:val="nil"/>
            </w:tcBorders>
            <w:shd w:val="clear" w:color="000000" w:fill="FBAA77"/>
            <w:vAlign w:val="center"/>
            <w:hideMark/>
          </w:tcPr>
          <w:p w14:paraId="3C1C3A8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3</w:t>
            </w:r>
          </w:p>
        </w:tc>
      </w:tr>
      <w:tr w:rsidR="000E204B" w:rsidRPr="000E204B" w14:paraId="5E51E678" w14:textId="77777777" w:rsidTr="00944B49">
        <w:trPr>
          <w:trHeight w:val="302"/>
        </w:trPr>
        <w:tc>
          <w:tcPr>
            <w:tcW w:w="193" w:type="pct"/>
            <w:vMerge/>
            <w:tcBorders>
              <w:top w:val="single" w:sz="8" w:space="0" w:color="auto"/>
              <w:bottom w:val="single" w:sz="4" w:space="0" w:color="auto"/>
            </w:tcBorders>
            <w:shd w:val="clear" w:color="auto" w:fill="auto"/>
          </w:tcPr>
          <w:p w14:paraId="27194EFE" w14:textId="77777777" w:rsidR="000E204B" w:rsidRPr="000E204B" w:rsidRDefault="000E204B" w:rsidP="00BF4E47">
            <w:pPr>
              <w:spacing w:after="0" w:line="240" w:lineRule="auto"/>
              <w:jc w:val="center"/>
              <w:rPr>
                <w:rFonts w:cstheme="minorHAnsi"/>
                <w:color w:val="000000"/>
                <w:sz w:val="16"/>
                <w:szCs w:val="16"/>
              </w:rPr>
            </w:pPr>
          </w:p>
        </w:tc>
        <w:tc>
          <w:tcPr>
            <w:tcW w:w="686" w:type="pct"/>
            <w:tcBorders>
              <w:top w:val="nil"/>
              <w:left w:val="nil"/>
              <w:bottom w:val="nil"/>
              <w:right w:val="nil"/>
            </w:tcBorders>
            <w:shd w:val="clear" w:color="000000" w:fill="D8E082"/>
            <w:vAlign w:val="center"/>
            <w:hideMark/>
          </w:tcPr>
          <w:p w14:paraId="10F82AF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6</w:t>
            </w:r>
          </w:p>
        </w:tc>
        <w:tc>
          <w:tcPr>
            <w:tcW w:w="687" w:type="pct"/>
            <w:tcBorders>
              <w:top w:val="nil"/>
              <w:left w:val="nil"/>
              <w:bottom w:val="nil"/>
              <w:right w:val="nil"/>
            </w:tcBorders>
            <w:shd w:val="clear" w:color="000000" w:fill="D8E082"/>
            <w:vAlign w:val="center"/>
            <w:hideMark/>
          </w:tcPr>
          <w:p w14:paraId="1B95CEA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6</w:t>
            </w:r>
          </w:p>
        </w:tc>
        <w:tc>
          <w:tcPr>
            <w:tcW w:w="687" w:type="pct"/>
            <w:tcBorders>
              <w:top w:val="nil"/>
              <w:left w:val="nil"/>
              <w:bottom w:val="nil"/>
              <w:right w:val="nil"/>
            </w:tcBorders>
            <w:shd w:val="clear" w:color="000000" w:fill="D8E082"/>
            <w:vAlign w:val="center"/>
            <w:hideMark/>
          </w:tcPr>
          <w:p w14:paraId="5D26A77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6</w:t>
            </w:r>
          </w:p>
        </w:tc>
        <w:tc>
          <w:tcPr>
            <w:tcW w:w="687" w:type="pct"/>
            <w:tcBorders>
              <w:top w:val="nil"/>
              <w:left w:val="nil"/>
              <w:bottom w:val="nil"/>
              <w:right w:val="nil"/>
            </w:tcBorders>
            <w:shd w:val="clear" w:color="000000" w:fill="D8E082"/>
            <w:vAlign w:val="center"/>
            <w:hideMark/>
          </w:tcPr>
          <w:p w14:paraId="2EF3CAF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6</w:t>
            </w:r>
          </w:p>
        </w:tc>
        <w:tc>
          <w:tcPr>
            <w:tcW w:w="687" w:type="pct"/>
            <w:tcBorders>
              <w:top w:val="nil"/>
              <w:left w:val="nil"/>
              <w:bottom w:val="nil"/>
              <w:right w:val="nil"/>
            </w:tcBorders>
            <w:shd w:val="clear" w:color="000000" w:fill="D8E082"/>
            <w:vAlign w:val="center"/>
            <w:hideMark/>
          </w:tcPr>
          <w:p w14:paraId="59BF135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6</w:t>
            </w:r>
          </w:p>
        </w:tc>
        <w:tc>
          <w:tcPr>
            <w:tcW w:w="687" w:type="pct"/>
            <w:tcBorders>
              <w:top w:val="nil"/>
              <w:left w:val="nil"/>
              <w:bottom w:val="nil"/>
              <w:right w:val="nil"/>
            </w:tcBorders>
            <w:shd w:val="clear" w:color="000000" w:fill="D8E082"/>
            <w:vAlign w:val="center"/>
            <w:hideMark/>
          </w:tcPr>
          <w:p w14:paraId="1254E83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6</w:t>
            </w:r>
          </w:p>
        </w:tc>
        <w:tc>
          <w:tcPr>
            <w:tcW w:w="687" w:type="pct"/>
            <w:tcBorders>
              <w:top w:val="nil"/>
              <w:left w:val="nil"/>
              <w:bottom w:val="nil"/>
              <w:right w:val="nil"/>
            </w:tcBorders>
            <w:shd w:val="clear" w:color="000000" w:fill="D8E082"/>
            <w:vAlign w:val="center"/>
            <w:hideMark/>
          </w:tcPr>
          <w:p w14:paraId="5E5E2F8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6</w:t>
            </w:r>
          </w:p>
        </w:tc>
      </w:tr>
      <w:tr w:rsidR="000E204B" w:rsidRPr="000E204B" w14:paraId="2D93B2FF" w14:textId="77777777" w:rsidTr="00944B49">
        <w:trPr>
          <w:trHeight w:val="302"/>
        </w:trPr>
        <w:tc>
          <w:tcPr>
            <w:tcW w:w="193" w:type="pct"/>
            <w:vMerge/>
            <w:tcBorders>
              <w:top w:val="single" w:sz="8" w:space="0" w:color="auto"/>
              <w:bottom w:val="single" w:sz="4" w:space="0" w:color="auto"/>
            </w:tcBorders>
            <w:shd w:val="clear" w:color="auto" w:fill="auto"/>
          </w:tcPr>
          <w:p w14:paraId="07036BAE" w14:textId="77777777" w:rsidR="000E204B" w:rsidRPr="000E204B" w:rsidRDefault="000E204B" w:rsidP="00BF4E47">
            <w:pPr>
              <w:spacing w:after="0" w:line="240" w:lineRule="auto"/>
              <w:jc w:val="center"/>
              <w:rPr>
                <w:rFonts w:cstheme="minorHAnsi"/>
                <w:color w:val="000000"/>
                <w:sz w:val="16"/>
                <w:szCs w:val="16"/>
              </w:rPr>
            </w:pPr>
          </w:p>
        </w:tc>
        <w:tc>
          <w:tcPr>
            <w:tcW w:w="686" w:type="pct"/>
            <w:tcBorders>
              <w:top w:val="nil"/>
              <w:left w:val="nil"/>
              <w:bottom w:val="nil"/>
              <w:right w:val="nil"/>
            </w:tcBorders>
            <w:shd w:val="clear" w:color="000000" w:fill="B1D580"/>
            <w:vAlign w:val="center"/>
            <w:hideMark/>
          </w:tcPr>
          <w:p w14:paraId="29469CC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7</w:t>
            </w:r>
          </w:p>
        </w:tc>
        <w:tc>
          <w:tcPr>
            <w:tcW w:w="687" w:type="pct"/>
            <w:tcBorders>
              <w:top w:val="nil"/>
              <w:left w:val="nil"/>
              <w:bottom w:val="nil"/>
              <w:right w:val="nil"/>
            </w:tcBorders>
            <w:shd w:val="clear" w:color="000000" w:fill="F8696B"/>
            <w:vAlign w:val="center"/>
            <w:hideMark/>
          </w:tcPr>
          <w:p w14:paraId="14F9120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687" w:type="pct"/>
            <w:tcBorders>
              <w:top w:val="nil"/>
              <w:left w:val="nil"/>
              <w:bottom w:val="nil"/>
              <w:right w:val="nil"/>
            </w:tcBorders>
            <w:shd w:val="clear" w:color="000000" w:fill="F8696B"/>
            <w:vAlign w:val="center"/>
            <w:hideMark/>
          </w:tcPr>
          <w:p w14:paraId="32345B1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687" w:type="pct"/>
            <w:tcBorders>
              <w:top w:val="nil"/>
              <w:left w:val="nil"/>
              <w:bottom w:val="nil"/>
              <w:right w:val="nil"/>
            </w:tcBorders>
            <w:shd w:val="clear" w:color="000000" w:fill="F8696B"/>
            <w:vAlign w:val="center"/>
            <w:hideMark/>
          </w:tcPr>
          <w:p w14:paraId="1D96AFE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687" w:type="pct"/>
            <w:tcBorders>
              <w:top w:val="nil"/>
              <w:left w:val="nil"/>
              <w:bottom w:val="nil"/>
              <w:right w:val="nil"/>
            </w:tcBorders>
            <w:shd w:val="clear" w:color="000000" w:fill="F8696B"/>
            <w:vAlign w:val="center"/>
            <w:hideMark/>
          </w:tcPr>
          <w:p w14:paraId="38E7467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687" w:type="pct"/>
            <w:tcBorders>
              <w:top w:val="nil"/>
              <w:left w:val="nil"/>
              <w:bottom w:val="nil"/>
              <w:right w:val="nil"/>
            </w:tcBorders>
            <w:shd w:val="clear" w:color="000000" w:fill="F8696B"/>
            <w:vAlign w:val="center"/>
            <w:hideMark/>
          </w:tcPr>
          <w:p w14:paraId="1B877F1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687" w:type="pct"/>
            <w:tcBorders>
              <w:top w:val="nil"/>
              <w:left w:val="nil"/>
              <w:bottom w:val="nil"/>
              <w:right w:val="nil"/>
            </w:tcBorders>
            <w:shd w:val="clear" w:color="000000" w:fill="F8696B"/>
            <w:vAlign w:val="center"/>
            <w:hideMark/>
          </w:tcPr>
          <w:p w14:paraId="3822E40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6DEFCEF1" w14:textId="77777777" w:rsidTr="00944B49">
        <w:trPr>
          <w:trHeight w:val="302"/>
        </w:trPr>
        <w:tc>
          <w:tcPr>
            <w:tcW w:w="193" w:type="pct"/>
            <w:vMerge/>
            <w:tcBorders>
              <w:top w:val="single" w:sz="8" w:space="0" w:color="auto"/>
              <w:bottom w:val="single" w:sz="4" w:space="0" w:color="auto"/>
            </w:tcBorders>
            <w:shd w:val="clear" w:color="auto" w:fill="auto"/>
          </w:tcPr>
          <w:p w14:paraId="1646A62C" w14:textId="77777777" w:rsidR="000E204B" w:rsidRPr="000E204B" w:rsidRDefault="000E204B" w:rsidP="00BF4E47">
            <w:pPr>
              <w:spacing w:after="0" w:line="240" w:lineRule="auto"/>
              <w:jc w:val="center"/>
              <w:rPr>
                <w:rFonts w:cstheme="minorHAnsi"/>
                <w:color w:val="000000"/>
                <w:sz w:val="16"/>
                <w:szCs w:val="16"/>
              </w:rPr>
            </w:pPr>
          </w:p>
        </w:tc>
        <w:tc>
          <w:tcPr>
            <w:tcW w:w="686" w:type="pct"/>
            <w:tcBorders>
              <w:top w:val="nil"/>
              <w:left w:val="nil"/>
              <w:bottom w:val="nil"/>
              <w:right w:val="nil"/>
            </w:tcBorders>
            <w:shd w:val="clear" w:color="000000" w:fill="8ACA7E"/>
            <w:vAlign w:val="center"/>
            <w:hideMark/>
          </w:tcPr>
          <w:p w14:paraId="2F61AF0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8</w:t>
            </w:r>
          </w:p>
        </w:tc>
        <w:tc>
          <w:tcPr>
            <w:tcW w:w="687" w:type="pct"/>
            <w:tcBorders>
              <w:top w:val="nil"/>
              <w:left w:val="nil"/>
              <w:bottom w:val="nil"/>
              <w:right w:val="nil"/>
            </w:tcBorders>
            <w:shd w:val="clear" w:color="000000" w:fill="8ACA7E"/>
            <w:vAlign w:val="center"/>
            <w:hideMark/>
          </w:tcPr>
          <w:p w14:paraId="5184F04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8</w:t>
            </w:r>
          </w:p>
        </w:tc>
        <w:tc>
          <w:tcPr>
            <w:tcW w:w="687" w:type="pct"/>
            <w:tcBorders>
              <w:top w:val="nil"/>
              <w:left w:val="nil"/>
              <w:bottom w:val="nil"/>
              <w:right w:val="nil"/>
            </w:tcBorders>
            <w:shd w:val="clear" w:color="000000" w:fill="8ACA7E"/>
            <w:vAlign w:val="center"/>
            <w:hideMark/>
          </w:tcPr>
          <w:p w14:paraId="7403490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8</w:t>
            </w:r>
          </w:p>
        </w:tc>
        <w:tc>
          <w:tcPr>
            <w:tcW w:w="687" w:type="pct"/>
            <w:tcBorders>
              <w:top w:val="nil"/>
              <w:left w:val="nil"/>
              <w:bottom w:val="nil"/>
              <w:right w:val="nil"/>
            </w:tcBorders>
            <w:shd w:val="clear" w:color="000000" w:fill="8ACA7E"/>
            <w:vAlign w:val="center"/>
            <w:hideMark/>
          </w:tcPr>
          <w:p w14:paraId="3D15A54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8</w:t>
            </w:r>
          </w:p>
        </w:tc>
        <w:tc>
          <w:tcPr>
            <w:tcW w:w="687" w:type="pct"/>
            <w:tcBorders>
              <w:top w:val="nil"/>
              <w:left w:val="nil"/>
              <w:bottom w:val="nil"/>
              <w:right w:val="nil"/>
            </w:tcBorders>
            <w:shd w:val="clear" w:color="000000" w:fill="8ACA7E"/>
            <w:vAlign w:val="center"/>
            <w:hideMark/>
          </w:tcPr>
          <w:p w14:paraId="02735C4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8</w:t>
            </w:r>
          </w:p>
        </w:tc>
        <w:tc>
          <w:tcPr>
            <w:tcW w:w="687" w:type="pct"/>
            <w:tcBorders>
              <w:top w:val="nil"/>
              <w:left w:val="nil"/>
              <w:bottom w:val="nil"/>
              <w:right w:val="nil"/>
            </w:tcBorders>
            <w:shd w:val="clear" w:color="000000" w:fill="8ACA7E"/>
            <w:vAlign w:val="center"/>
            <w:hideMark/>
          </w:tcPr>
          <w:p w14:paraId="1EA8F44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8</w:t>
            </w:r>
          </w:p>
        </w:tc>
        <w:tc>
          <w:tcPr>
            <w:tcW w:w="687" w:type="pct"/>
            <w:tcBorders>
              <w:top w:val="nil"/>
              <w:left w:val="nil"/>
              <w:bottom w:val="nil"/>
              <w:right w:val="nil"/>
            </w:tcBorders>
            <w:shd w:val="clear" w:color="000000" w:fill="8ACA7E"/>
            <w:vAlign w:val="center"/>
            <w:hideMark/>
          </w:tcPr>
          <w:p w14:paraId="52B1114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8</w:t>
            </w:r>
          </w:p>
        </w:tc>
      </w:tr>
      <w:tr w:rsidR="000E204B" w:rsidRPr="000E204B" w14:paraId="77A6CB3D" w14:textId="77777777" w:rsidTr="00944B49">
        <w:trPr>
          <w:trHeight w:val="302"/>
        </w:trPr>
        <w:tc>
          <w:tcPr>
            <w:tcW w:w="193" w:type="pct"/>
            <w:vMerge/>
            <w:tcBorders>
              <w:top w:val="single" w:sz="8" w:space="0" w:color="auto"/>
              <w:bottom w:val="single" w:sz="4" w:space="0" w:color="auto"/>
            </w:tcBorders>
            <w:shd w:val="clear" w:color="auto" w:fill="auto"/>
          </w:tcPr>
          <w:p w14:paraId="23E2D5B5" w14:textId="77777777" w:rsidR="000E204B" w:rsidRPr="000E204B" w:rsidRDefault="000E204B" w:rsidP="00BF4E47">
            <w:pPr>
              <w:spacing w:after="0" w:line="240" w:lineRule="auto"/>
              <w:jc w:val="center"/>
              <w:rPr>
                <w:rFonts w:cstheme="minorHAnsi"/>
                <w:color w:val="000000"/>
                <w:sz w:val="16"/>
                <w:szCs w:val="16"/>
              </w:rPr>
            </w:pPr>
          </w:p>
        </w:tc>
        <w:tc>
          <w:tcPr>
            <w:tcW w:w="686" w:type="pct"/>
            <w:tcBorders>
              <w:top w:val="nil"/>
              <w:left w:val="nil"/>
              <w:bottom w:val="single" w:sz="8" w:space="0" w:color="auto"/>
              <w:right w:val="nil"/>
            </w:tcBorders>
            <w:shd w:val="clear" w:color="000000" w:fill="63BE7B"/>
            <w:vAlign w:val="center"/>
            <w:hideMark/>
          </w:tcPr>
          <w:p w14:paraId="502D58A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9</w:t>
            </w:r>
          </w:p>
        </w:tc>
        <w:tc>
          <w:tcPr>
            <w:tcW w:w="687" w:type="pct"/>
            <w:tcBorders>
              <w:top w:val="nil"/>
              <w:left w:val="nil"/>
              <w:bottom w:val="single" w:sz="8" w:space="0" w:color="auto"/>
              <w:right w:val="nil"/>
            </w:tcBorders>
            <w:shd w:val="clear" w:color="000000" w:fill="63BE7B"/>
            <w:vAlign w:val="center"/>
            <w:hideMark/>
          </w:tcPr>
          <w:p w14:paraId="76AE8E4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9</w:t>
            </w:r>
          </w:p>
        </w:tc>
        <w:tc>
          <w:tcPr>
            <w:tcW w:w="687" w:type="pct"/>
            <w:tcBorders>
              <w:top w:val="nil"/>
              <w:left w:val="nil"/>
              <w:bottom w:val="single" w:sz="8" w:space="0" w:color="auto"/>
              <w:right w:val="nil"/>
            </w:tcBorders>
            <w:shd w:val="clear" w:color="000000" w:fill="63BE7B"/>
            <w:vAlign w:val="center"/>
            <w:hideMark/>
          </w:tcPr>
          <w:p w14:paraId="2194251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9</w:t>
            </w:r>
          </w:p>
        </w:tc>
        <w:tc>
          <w:tcPr>
            <w:tcW w:w="687" w:type="pct"/>
            <w:tcBorders>
              <w:top w:val="nil"/>
              <w:left w:val="nil"/>
              <w:bottom w:val="single" w:sz="8" w:space="0" w:color="auto"/>
              <w:right w:val="nil"/>
            </w:tcBorders>
            <w:shd w:val="clear" w:color="000000" w:fill="63BE7B"/>
            <w:vAlign w:val="center"/>
            <w:hideMark/>
          </w:tcPr>
          <w:p w14:paraId="4B5E9B5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9</w:t>
            </w:r>
          </w:p>
        </w:tc>
        <w:tc>
          <w:tcPr>
            <w:tcW w:w="687" w:type="pct"/>
            <w:tcBorders>
              <w:top w:val="nil"/>
              <w:left w:val="nil"/>
              <w:bottom w:val="single" w:sz="8" w:space="0" w:color="auto"/>
              <w:right w:val="nil"/>
            </w:tcBorders>
            <w:shd w:val="clear" w:color="000000" w:fill="63BE7B"/>
            <w:vAlign w:val="center"/>
            <w:hideMark/>
          </w:tcPr>
          <w:p w14:paraId="077B6D1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9</w:t>
            </w:r>
          </w:p>
        </w:tc>
        <w:tc>
          <w:tcPr>
            <w:tcW w:w="687" w:type="pct"/>
            <w:tcBorders>
              <w:top w:val="nil"/>
              <w:left w:val="nil"/>
              <w:bottom w:val="single" w:sz="8" w:space="0" w:color="auto"/>
              <w:right w:val="nil"/>
            </w:tcBorders>
            <w:shd w:val="clear" w:color="000000" w:fill="63BE7B"/>
            <w:vAlign w:val="center"/>
            <w:hideMark/>
          </w:tcPr>
          <w:p w14:paraId="2514120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9</w:t>
            </w:r>
          </w:p>
        </w:tc>
        <w:tc>
          <w:tcPr>
            <w:tcW w:w="687" w:type="pct"/>
            <w:tcBorders>
              <w:top w:val="nil"/>
              <w:left w:val="nil"/>
              <w:bottom w:val="single" w:sz="8" w:space="0" w:color="auto"/>
              <w:right w:val="nil"/>
            </w:tcBorders>
            <w:shd w:val="clear" w:color="000000" w:fill="63BE7B"/>
            <w:vAlign w:val="center"/>
            <w:hideMark/>
          </w:tcPr>
          <w:p w14:paraId="0E052D4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9</w:t>
            </w:r>
          </w:p>
        </w:tc>
      </w:tr>
    </w:tbl>
    <w:p w14:paraId="4757CCB0" w14:textId="77777777" w:rsidR="000E204B" w:rsidRDefault="000E204B" w:rsidP="00BF4E47">
      <w:pPr>
        <w:spacing w:after="0" w:line="240" w:lineRule="auto"/>
        <w:jc w:val="both"/>
        <w:rPr>
          <w:rFonts w:ascii="Times New Roman" w:hAnsi="Times New Roman" w:cs="Times New Roman"/>
          <w:b/>
          <w:bCs/>
          <w:sz w:val="24"/>
          <w:szCs w:val="24"/>
        </w:rPr>
      </w:pPr>
    </w:p>
    <w:p w14:paraId="1502FE2A" w14:textId="77777777" w:rsidR="00BF4E47" w:rsidRDefault="00BF4E47" w:rsidP="00BF4E47">
      <w:pPr>
        <w:spacing w:after="0" w:line="240" w:lineRule="auto"/>
        <w:jc w:val="both"/>
        <w:rPr>
          <w:rFonts w:ascii="Times New Roman" w:hAnsi="Times New Roman" w:cs="Times New Roman"/>
          <w:b/>
          <w:bCs/>
          <w:sz w:val="24"/>
          <w:szCs w:val="24"/>
        </w:rPr>
      </w:pPr>
    </w:p>
    <w:p w14:paraId="0A25BA12" w14:textId="4D09E510" w:rsidR="00BF4E47" w:rsidRDefault="0013333B" w:rsidP="00BF4E47">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Supplementary material</w:t>
      </w:r>
      <w:r w:rsidR="00A23658">
        <w:rPr>
          <w:rFonts w:ascii="Times New Roman" w:hAnsi="Times New Roman" w:cs="Times New Roman"/>
          <w:b/>
          <w:bCs/>
          <w:sz w:val="24"/>
          <w:szCs w:val="24"/>
        </w:rPr>
        <w:t xml:space="preserve"> </w:t>
      </w:r>
      <w:r w:rsidR="000E204B">
        <w:rPr>
          <w:rFonts w:ascii="Times New Roman" w:hAnsi="Times New Roman" w:cs="Times New Roman"/>
          <w:b/>
          <w:bCs/>
          <w:sz w:val="24"/>
          <w:szCs w:val="24"/>
        </w:rPr>
        <w:t>3</w:t>
      </w:r>
      <w:r w:rsidR="000E204B" w:rsidRPr="007565B3">
        <w:rPr>
          <w:rFonts w:ascii="Times New Roman" w:hAnsi="Times New Roman" w:cs="Times New Roman"/>
          <w:b/>
          <w:bCs/>
          <w:sz w:val="24"/>
          <w:szCs w:val="24"/>
        </w:rPr>
        <w:t>.</w:t>
      </w:r>
      <w:r w:rsidR="000E204B" w:rsidRPr="007565B3">
        <w:rPr>
          <w:rFonts w:ascii="Times New Roman" w:hAnsi="Times New Roman" w:cs="Times New Roman"/>
          <w:sz w:val="24"/>
          <w:szCs w:val="24"/>
        </w:rPr>
        <w:t xml:space="preserve"> Data related to RNAseq libraries from leaves</w:t>
      </w:r>
      <w:r w:rsidR="000E204B">
        <w:rPr>
          <w:rFonts w:ascii="Times New Roman" w:hAnsi="Times New Roman" w:cs="Times New Roman"/>
          <w:sz w:val="24"/>
          <w:szCs w:val="24"/>
        </w:rPr>
        <w:t xml:space="preserve"> of citrus species</w:t>
      </w:r>
      <w:r w:rsidR="000E204B" w:rsidRPr="007565B3">
        <w:rPr>
          <w:rFonts w:ascii="Times New Roman" w:hAnsi="Times New Roman" w:cs="Times New Roman"/>
          <w:sz w:val="24"/>
          <w:szCs w:val="24"/>
        </w:rPr>
        <w:t xml:space="preserve"> uninfected and infected by some type of pathogen.</w:t>
      </w:r>
    </w:p>
    <w:p w14:paraId="3F2EDC5C" w14:textId="77777777" w:rsidR="00BF4E47" w:rsidRPr="000E7DE3" w:rsidRDefault="00BF4E47" w:rsidP="00BF4E47">
      <w:pPr>
        <w:spacing w:after="0" w:line="240" w:lineRule="auto"/>
        <w:jc w:val="both"/>
        <w:rPr>
          <w:rFonts w:ascii="Times New Roman" w:hAnsi="Times New Roman" w:cs="Times New Roman"/>
          <w:sz w:val="24"/>
          <w:szCs w:val="24"/>
        </w:rPr>
      </w:pPr>
    </w:p>
    <w:tbl>
      <w:tblPr>
        <w:tblW w:w="5000" w:type="pct"/>
        <w:tblCellMar>
          <w:left w:w="70" w:type="dxa"/>
          <w:right w:w="70" w:type="dxa"/>
        </w:tblCellMar>
        <w:tblLook w:val="04A0" w:firstRow="1" w:lastRow="0" w:firstColumn="1" w:lastColumn="0" w:noHBand="0" w:noVBand="1"/>
      </w:tblPr>
      <w:tblGrid>
        <w:gridCol w:w="609"/>
        <w:gridCol w:w="1336"/>
        <w:gridCol w:w="1037"/>
        <w:gridCol w:w="905"/>
        <w:gridCol w:w="1634"/>
        <w:gridCol w:w="950"/>
        <w:gridCol w:w="985"/>
        <w:gridCol w:w="723"/>
        <w:gridCol w:w="1226"/>
      </w:tblGrid>
      <w:tr w:rsidR="000E204B" w:rsidRPr="000E204B" w14:paraId="2AAB4421" w14:textId="77777777" w:rsidTr="00DC4E52">
        <w:trPr>
          <w:trHeight w:val="320"/>
        </w:trPr>
        <w:tc>
          <w:tcPr>
            <w:tcW w:w="486" w:type="pct"/>
            <w:tcBorders>
              <w:top w:val="single" w:sz="4" w:space="0" w:color="auto"/>
              <w:left w:val="nil"/>
              <w:bottom w:val="single" w:sz="4" w:space="0" w:color="auto"/>
              <w:right w:val="nil"/>
            </w:tcBorders>
            <w:shd w:val="clear" w:color="auto" w:fill="E8E6E6"/>
          </w:tcPr>
          <w:p w14:paraId="55A4D6DE" w14:textId="77777777" w:rsidR="000E204B" w:rsidRPr="000E204B" w:rsidRDefault="000E204B" w:rsidP="00BF4E47">
            <w:pPr>
              <w:spacing w:after="0" w:line="240" w:lineRule="auto"/>
              <w:rPr>
                <w:rFonts w:cstheme="minorHAnsi"/>
                <w:b/>
                <w:bCs/>
                <w:color w:val="000000"/>
                <w:sz w:val="16"/>
                <w:szCs w:val="16"/>
              </w:rPr>
            </w:pPr>
          </w:p>
        </w:tc>
        <w:tc>
          <w:tcPr>
            <w:tcW w:w="700" w:type="pct"/>
            <w:tcBorders>
              <w:top w:val="single" w:sz="4" w:space="0" w:color="auto"/>
              <w:left w:val="nil"/>
              <w:bottom w:val="single" w:sz="4" w:space="0" w:color="auto"/>
              <w:right w:val="nil"/>
            </w:tcBorders>
            <w:shd w:val="clear" w:color="auto" w:fill="E8E6E6"/>
            <w:noWrap/>
            <w:vAlign w:val="center"/>
            <w:hideMark/>
          </w:tcPr>
          <w:p w14:paraId="2FD3E734" w14:textId="77777777" w:rsidR="000E204B" w:rsidRPr="000E204B" w:rsidRDefault="000E204B" w:rsidP="00BF4E47">
            <w:pPr>
              <w:spacing w:after="0" w:line="240" w:lineRule="auto"/>
              <w:rPr>
                <w:rFonts w:cstheme="minorHAnsi"/>
                <w:b/>
                <w:bCs/>
                <w:color w:val="000000"/>
                <w:sz w:val="16"/>
                <w:szCs w:val="16"/>
              </w:rPr>
            </w:pPr>
            <w:r w:rsidRPr="000E204B">
              <w:rPr>
                <w:rFonts w:cstheme="minorHAnsi"/>
                <w:b/>
                <w:bCs/>
                <w:color w:val="000000"/>
                <w:sz w:val="16"/>
                <w:szCs w:val="16"/>
              </w:rPr>
              <w:t>Species</w:t>
            </w:r>
          </w:p>
        </w:tc>
        <w:tc>
          <w:tcPr>
            <w:tcW w:w="543" w:type="pct"/>
            <w:tcBorders>
              <w:top w:val="single" w:sz="4" w:space="0" w:color="auto"/>
              <w:left w:val="nil"/>
              <w:bottom w:val="single" w:sz="4" w:space="0" w:color="auto"/>
              <w:right w:val="nil"/>
            </w:tcBorders>
            <w:shd w:val="clear" w:color="auto" w:fill="E8E6E6"/>
            <w:noWrap/>
            <w:vAlign w:val="center"/>
            <w:hideMark/>
          </w:tcPr>
          <w:p w14:paraId="6F598696" w14:textId="77777777" w:rsidR="000E204B" w:rsidRPr="000E204B" w:rsidRDefault="000E204B" w:rsidP="00BF4E47">
            <w:pPr>
              <w:spacing w:after="0" w:line="240" w:lineRule="auto"/>
              <w:jc w:val="center"/>
              <w:rPr>
                <w:rFonts w:cstheme="minorHAnsi"/>
                <w:b/>
                <w:bCs/>
                <w:color w:val="000000"/>
                <w:sz w:val="16"/>
                <w:szCs w:val="16"/>
              </w:rPr>
            </w:pPr>
            <w:r w:rsidRPr="000E204B">
              <w:rPr>
                <w:rFonts w:cstheme="minorHAnsi"/>
                <w:b/>
                <w:bCs/>
                <w:color w:val="000000"/>
                <w:sz w:val="16"/>
                <w:szCs w:val="16"/>
              </w:rPr>
              <w:t>Libraries</w:t>
            </w:r>
          </w:p>
        </w:tc>
        <w:tc>
          <w:tcPr>
            <w:tcW w:w="474" w:type="pct"/>
            <w:tcBorders>
              <w:top w:val="single" w:sz="4" w:space="0" w:color="auto"/>
              <w:left w:val="nil"/>
              <w:bottom w:val="single" w:sz="4" w:space="0" w:color="auto"/>
              <w:right w:val="nil"/>
            </w:tcBorders>
            <w:shd w:val="clear" w:color="auto" w:fill="E8E6E6"/>
            <w:noWrap/>
            <w:vAlign w:val="center"/>
            <w:hideMark/>
          </w:tcPr>
          <w:p w14:paraId="588D1A62" w14:textId="77777777" w:rsidR="000E204B" w:rsidRPr="000E204B" w:rsidRDefault="000E204B" w:rsidP="00BF4E47">
            <w:pPr>
              <w:spacing w:after="0" w:line="240" w:lineRule="auto"/>
              <w:jc w:val="center"/>
              <w:rPr>
                <w:rFonts w:cstheme="minorHAnsi"/>
                <w:b/>
                <w:bCs/>
                <w:color w:val="000000"/>
                <w:sz w:val="16"/>
                <w:szCs w:val="16"/>
              </w:rPr>
            </w:pPr>
            <w:r w:rsidRPr="000E204B">
              <w:rPr>
                <w:rFonts w:cstheme="minorHAnsi"/>
                <w:b/>
                <w:bCs/>
                <w:color w:val="000000"/>
                <w:sz w:val="16"/>
                <w:szCs w:val="16"/>
              </w:rPr>
              <w:t>Plant organ</w:t>
            </w:r>
          </w:p>
        </w:tc>
        <w:tc>
          <w:tcPr>
            <w:tcW w:w="856" w:type="pct"/>
            <w:tcBorders>
              <w:top w:val="single" w:sz="4" w:space="0" w:color="auto"/>
              <w:left w:val="nil"/>
              <w:bottom w:val="single" w:sz="4" w:space="0" w:color="auto"/>
              <w:right w:val="nil"/>
            </w:tcBorders>
            <w:shd w:val="clear" w:color="auto" w:fill="E8E6E6"/>
            <w:noWrap/>
            <w:vAlign w:val="center"/>
            <w:hideMark/>
          </w:tcPr>
          <w:p w14:paraId="3839FF0A" w14:textId="77777777" w:rsidR="000E204B" w:rsidRPr="000E204B" w:rsidRDefault="000E204B" w:rsidP="00BF4E47">
            <w:pPr>
              <w:spacing w:after="0" w:line="240" w:lineRule="auto"/>
              <w:jc w:val="center"/>
              <w:rPr>
                <w:rFonts w:cstheme="minorHAnsi"/>
                <w:b/>
                <w:bCs/>
                <w:color w:val="000000"/>
                <w:sz w:val="16"/>
                <w:szCs w:val="16"/>
              </w:rPr>
            </w:pPr>
            <w:r w:rsidRPr="000E204B">
              <w:rPr>
                <w:rFonts w:cstheme="minorHAnsi"/>
                <w:b/>
                <w:bCs/>
                <w:color w:val="000000"/>
                <w:sz w:val="16"/>
                <w:szCs w:val="16"/>
              </w:rPr>
              <w:t>Equipment</w:t>
            </w:r>
          </w:p>
        </w:tc>
        <w:tc>
          <w:tcPr>
            <w:tcW w:w="498" w:type="pct"/>
            <w:tcBorders>
              <w:top w:val="single" w:sz="4" w:space="0" w:color="auto"/>
              <w:left w:val="nil"/>
              <w:bottom w:val="single" w:sz="4" w:space="0" w:color="auto"/>
              <w:right w:val="nil"/>
            </w:tcBorders>
            <w:shd w:val="clear" w:color="auto" w:fill="E8E6E6"/>
            <w:noWrap/>
            <w:vAlign w:val="center"/>
            <w:hideMark/>
          </w:tcPr>
          <w:p w14:paraId="23F9E984" w14:textId="77777777" w:rsidR="000E204B" w:rsidRPr="000E204B" w:rsidRDefault="000E204B" w:rsidP="00BF4E47">
            <w:pPr>
              <w:spacing w:after="0" w:line="240" w:lineRule="auto"/>
              <w:jc w:val="center"/>
              <w:rPr>
                <w:rFonts w:cstheme="minorHAnsi"/>
                <w:b/>
                <w:bCs/>
                <w:color w:val="000000"/>
                <w:sz w:val="16"/>
                <w:szCs w:val="16"/>
              </w:rPr>
            </w:pPr>
            <w:r w:rsidRPr="000E204B">
              <w:rPr>
                <w:rFonts w:cstheme="minorHAnsi"/>
                <w:b/>
                <w:bCs/>
                <w:color w:val="000000"/>
                <w:sz w:val="16"/>
                <w:szCs w:val="16"/>
              </w:rPr>
              <w:t>N° of Spots</w:t>
            </w:r>
          </w:p>
        </w:tc>
        <w:tc>
          <w:tcPr>
            <w:tcW w:w="463" w:type="pct"/>
            <w:tcBorders>
              <w:top w:val="single" w:sz="4" w:space="0" w:color="auto"/>
              <w:left w:val="nil"/>
              <w:bottom w:val="single" w:sz="4" w:space="0" w:color="auto"/>
              <w:right w:val="nil"/>
            </w:tcBorders>
            <w:shd w:val="clear" w:color="auto" w:fill="E8E6E6"/>
            <w:noWrap/>
            <w:vAlign w:val="center"/>
            <w:hideMark/>
          </w:tcPr>
          <w:p w14:paraId="45804059" w14:textId="361C4AD2" w:rsidR="000E204B" w:rsidRPr="000E204B" w:rsidRDefault="000E204B" w:rsidP="00BF4E47">
            <w:pPr>
              <w:spacing w:after="0" w:line="240" w:lineRule="auto"/>
              <w:jc w:val="center"/>
              <w:rPr>
                <w:rFonts w:cstheme="minorHAnsi"/>
                <w:b/>
                <w:bCs/>
                <w:color w:val="000000"/>
                <w:sz w:val="16"/>
                <w:szCs w:val="16"/>
              </w:rPr>
            </w:pPr>
            <w:r w:rsidRPr="000E204B">
              <w:rPr>
                <w:rFonts w:cstheme="minorHAnsi"/>
                <w:b/>
                <w:bCs/>
                <w:color w:val="000000"/>
                <w:sz w:val="16"/>
                <w:szCs w:val="16"/>
              </w:rPr>
              <w:t xml:space="preserve">N° of </w:t>
            </w:r>
            <w:proofErr w:type="spellStart"/>
            <w:r w:rsidR="008A4E4B">
              <w:rPr>
                <w:rFonts w:cstheme="minorHAnsi"/>
                <w:b/>
                <w:bCs/>
                <w:color w:val="000000"/>
                <w:sz w:val="16"/>
                <w:szCs w:val="16"/>
              </w:rPr>
              <w:t>G</w:t>
            </w:r>
            <w:r w:rsidRPr="000E204B">
              <w:rPr>
                <w:rFonts w:cstheme="minorHAnsi"/>
                <w:b/>
                <w:bCs/>
                <w:color w:val="000000"/>
                <w:sz w:val="16"/>
                <w:szCs w:val="16"/>
              </w:rPr>
              <w:t>bases</w:t>
            </w:r>
            <w:proofErr w:type="spellEnd"/>
            <w:r w:rsidR="008A4E4B">
              <w:rPr>
                <w:rFonts w:cstheme="minorHAnsi"/>
                <w:b/>
                <w:bCs/>
                <w:color w:val="000000"/>
                <w:sz w:val="16"/>
                <w:szCs w:val="16"/>
              </w:rPr>
              <w:t xml:space="preserve"> </w:t>
            </w:r>
          </w:p>
        </w:tc>
        <w:tc>
          <w:tcPr>
            <w:tcW w:w="338" w:type="pct"/>
            <w:tcBorders>
              <w:top w:val="single" w:sz="4" w:space="0" w:color="auto"/>
              <w:left w:val="nil"/>
              <w:bottom w:val="single" w:sz="4" w:space="0" w:color="auto"/>
              <w:right w:val="nil"/>
            </w:tcBorders>
            <w:shd w:val="clear" w:color="auto" w:fill="E8E6E6"/>
            <w:noWrap/>
            <w:vAlign w:val="center"/>
            <w:hideMark/>
          </w:tcPr>
          <w:p w14:paraId="6431768A" w14:textId="05953ACD" w:rsidR="000E204B" w:rsidRPr="000E204B" w:rsidRDefault="000E204B" w:rsidP="00BF4E47">
            <w:pPr>
              <w:spacing w:after="0" w:line="240" w:lineRule="auto"/>
              <w:jc w:val="center"/>
              <w:rPr>
                <w:rFonts w:cstheme="minorHAnsi"/>
                <w:b/>
                <w:bCs/>
                <w:color w:val="000000"/>
                <w:sz w:val="16"/>
                <w:szCs w:val="16"/>
              </w:rPr>
            </w:pPr>
            <w:r w:rsidRPr="000E204B">
              <w:rPr>
                <w:rFonts w:cstheme="minorHAnsi"/>
                <w:b/>
                <w:bCs/>
                <w:color w:val="000000"/>
                <w:sz w:val="16"/>
                <w:szCs w:val="16"/>
              </w:rPr>
              <w:t>Size</w:t>
            </w:r>
            <w:r w:rsidR="00D738E3">
              <w:rPr>
                <w:rFonts w:cstheme="minorHAnsi"/>
                <w:b/>
                <w:bCs/>
                <w:color w:val="000000"/>
                <w:sz w:val="16"/>
                <w:szCs w:val="16"/>
              </w:rPr>
              <w:t xml:space="preserve"> (Gb)</w:t>
            </w:r>
          </w:p>
        </w:tc>
        <w:tc>
          <w:tcPr>
            <w:tcW w:w="642" w:type="pct"/>
            <w:tcBorders>
              <w:top w:val="single" w:sz="4" w:space="0" w:color="auto"/>
              <w:left w:val="nil"/>
              <w:bottom w:val="single" w:sz="4" w:space="0" w:color="auto"/>
              <w:right w:val="nil"/>
            </w:tcBorders>
            <w:shd w:val="clear" w:color="auto" w:fill="E8E6E6"/>
            <w:noWrap/>
            <w:vAlign w:val="center"/>
            <w:hideMark/>
          </w:tcPr>
          <w:p w14:paraId="589D6EAA" w14:textId="77777777" w:rsidR="000E204B" w:rsidRPr="000E204B" w:rsidRDefault="000E204B" w:rsidP="00BF4E47">
            <w:pPr>
              <w:spacing w:after="0" w:line="240" w:lineRule="auto"/>
              <w:jc w:val="center"/>
              <w:rPr>
                <w:rFonts w:cstheme="minorHAnsi"/>
                <w:b/>
                <w:bCs/>
                <w:color w:val="000000"/>
                <w:sz w:val="16"/>
                <w:szCs w:val="16"/>
              </w:rPr>
            </w:pPr>
            <w:r w:rsidRPr="000E204B">
              <w:rPr>
                <w:rFonts w:cstheme="minorHAnsi"/>
                <w:b/>
                <w:bCs/>
                <w:color w:val="000000"/>
                <w:sz w:val="16"/>
                <w:szCs w:val="16"/>
              </w:rPr>
              <w:t>Publication date</w:t>
            </w:r>
          </w:p>
        </w:tc>
      </w:tr>
      <w:tr w:rsidR="000E204B" w:rsidRPr="000E204B" w14:paraId="57F45437" w14:textId="77777777" w:rsidTr="00DC4E52">
        <w:trPr>
          <w:trHeight w:val="320"/>
        </w:trPr>
        <w:tc>
          <w:tcPr>
            <w:tcW w:w="486" w:type="pct"/>
            <w:vMerge w:val="restart"/>
            <w:tcBorders>
              <w:top w:val="single" w:sz="4" w:space="0" w:color="auto"/>
              <w:left w:val="nil"/>
              <w:right w:val="nil"/>
            </w:tcBorders>
            <w:shd w:val="clear" w:color="auto" w:fill="E8E6E6"/>
            <w:textDirection w:val="btLr"/>
            <w:vAlign w:val="center"/>
          </w:tcPr>
          <w:p w14:paraId="07616DB3" w14:textId="77777777" w:rsidR="000E204B" w:rsidRPr="000E204B" w:rsidRDefault="000E204B" w:rsidP="00BF4E47">
            <w:pPr>
              <w:spacing w:after="0" w:line="240" w:lineRule="auto"/>
              <w:ind w:left="113" w:right="113"/>
              <w:jc w:val="center"/>
              <w:rPr>
                <w:rFonts w:cstheme="minorHAnsi"/>
                <w:i/>
                <w:iCs/>
                <w:color w:val="000000"/>
                <w:sz w:val="16"/>
                <w:szCs w:val="16"/>
              </w:rPr>
            </w:pPr>
            <w:r w:rsidRPr="000E204B">
              <w:rPr>
                <w:rFonts w:cstheme="minorHAnsi"/>
                <w:color w:val="000000"/>
                <w:sz w:val="15"/>
                <w:szCs w:val="15"/>
              </w:rPr>
              <w:t>RNAseq libraries from leaves not infected by pathogens</w:t>
            </w:r>
          </w:p>
        </w:tc>
        <w:tc>
          <w:tcPr>
            <w:tcW w:w="700" w:type="pct"/>
            <w:tcBorders>
              <w:top w:val="single" w:sz="4" w:space="0" w:color="auto"/>
              <w:left w:val="nil"/>
              <w:bottom w:val="nil"/>
              <w:right w:val="nil"/>
            </w:tcBorders>
            <w:shd w:val="clear" w:color="auto" w:fill="auto"/>
            <w:noWrap/>
            <w:vAlign w:val="center"/>
            <w:hideMark/>
          </w:tcPr>
          <w:p w14:paraId="3FBA18FC" w14:textId="77777777" w:rsidR="000E204B" w:rsidRPr="000E204B" w:rsidRDefault="000E204B" w:rsidP="00BF4E47">
            <w:pPr>
              <w:spacing w:after="0" w:line="240" w:lineRule="auto"/>
              <w:rPr>
                <w:rFonts w:cstheme="minorHAnsi"/>
                <w:i/>
                <w:iCs/>
                <w:color w:val="000000"/>
                <w:sz w:val="16"/>
                <w:szCs w:val="16"/>
              </w:rPr>
            </w:pPr>
            <w:r w:rsidRPr="000E204B">
              <w:rPr>
                <w:rFonts w:cstheme="minorHAnsi"/>
                <w:i/>
                <w:iCs/>
                <w:color w:val="000000"/>
                <w:sz w:val="16"/>
                <w:szCs w:val="16"/>
              </w:rPr>
              <w:t>Citrus australis</w:t>
            </w:r>
          </w:p>
        </w:tc>
        <w:tc>
          <w:tcPr>
            <w:tcW w:w="543" w:type="pct"/>
            <w:tcBorders>
              <w:top w:val="single" w:sz="4" w:space="0" w:color="auto"/>
              <w:left w:val="nil"/>
              <w:bottom w:val="nil"/>
              <w:right w:val="nil"/>
            </w:tcBorders>
            <w:shd w:val="clear" w:color="auto" w:fill="auto"/>
            <w:noWrap/>
            <w:vAlign w:val="center"/>
            <w:hideMark/>
          </w:tcPr>
          <w:p w14:paraId="615D54C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SRR22742835</w:t>
            </w:r>
          </w:p>
        </w:tc>
        <w:tc>
          <w:tcPr>
            <w:tcW w:w="474" w:type="pct"/>
            <w:tcBorders>
              <w:top w:val="single" w:sz="4" w:space="0" w:color="auto"/>
              <w:left w:val="nil"/>
              <w:bottom w:val="nil"/>
              <w:right w:val="nil"/>
            </w:tcBorders>
            <w:shd w:val="clear" w:color="auto" w:fill="auto"/>
            <w:noWrap/>
            <w:vAlign w:val="center"/>
            <w:hideMark/>
          </w:tcPr>
          <w:p w14:paraId="548A89A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Leaves</w:t>
            </w:r>
          </w:p>
        </w:tc>
        <w:tc>
          <w:tcPr>
            <w:tcW w:w="856" w:type="pct"/>
            <w:tcBorders>
              <w:top w:val="single" w:sz="4" w:space="0" w:color="auto"/>
              <w:left w:val="nil"/>
              <w:bottom w:val="nil"/>
              <w:right w:val="nil"/>
            </w:tcBorders>
            <w:shd w:val="clear" w:color="auto" w:fill="auto"/>
            <w:noWrap/>
            <w:vAlign w:val="center"/>
            <w:hideMark/>
          </w:tcPr>
          <w:p w14:paraId="61D05F7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Illumina NovaSeq 6000</w:t>
            </w:r>
          </w:p>
        </w:tc>
        <w:tc>
          <w:tcPr>
            <w:tcW w:w="498" w:type="pct"/>
            <w:tcBorders>
              <w:top w:val="single" w:sz="4" w:space="0" w:color="auto"/>
              <w:left w:val="nil"/>
              <w:bottom w:val="nil"/>
              <w:right w:val="nil"/>
            </w:tcBorders>
            <w:shd w:val="clear" w:color="auto" w:fill="auto"/>
            <w:noWrap/>
            <w:vAlign w:val="center"/>
            <w:hideMark/>
          </w:tcPr>
          <w:p w14:paraId="11EBBCE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125,175,966</w:t>
            </w:r>
          </w:p>
        </w:tc>
        <w:tc>
          <w:tcPr>
            <w:tcW w:w="463" w:type="pct"/>
            <w:tcBorders>
              <w:top w:val="single" w:sz="4" w:space="0" w:color="auto"/>
              <w:left w:val="nil"/>
              <w:bottom w:val="nil"/>
              <w:right w:val="nil"/>
            </w:tcBorders>
            <w:shd w:val="clear" w:color="auto" w:fill="auto"/>
            <w:noWrap/>
            <w:vAlign w:val="center"/>
            <w:hideMark/>
          </w:tcPr>
          <w:p w14:paraId="1BBB1E93" w14:textId="766F3CAB"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37.6</w:t>
            </w:r>
          </w:p>
        </w:tc>
        <w:tc>
          <w:tcPr>
            <w:tcW w:w="338" w:type="pct"/>
            <w:tcBorders>
              <w:top w:val="single" w:sz="4" w:space="0" w:color="auto"/>
              <w:left w:val="nil"/>
              <w:bottom w:val="nil"/>
              <w:right w:val="nil"/>
            </w:tcBorders>
            <w:shd w:val="clear" w:color="auto" w:fill="auto"/>
            <w:noWrap/>
            <w:vAlign w:val="center"/>
            <w:hideMark/>
          </w:tcPr>
          <w:p w14:paraId="74909E67" w14:textId="0A1EBF3F"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10</w:t>
            </w:r>
            <w:r w:rsidR="001C19A7">
              <w:rPr>
                <w:rFonts w:cstheme="minorHAnsi"/>
                <w:color w:val="000000"/>
                <w:sz w:val="16"/>
                <w:szCs w:val="16"/>
              </w:rPr>
              <w:t>.</w:t>
            </w:r>
            <w:r w:rsidRPr="000E204B">
              <w:rPr>
                <w:rFonts w:cstheme="minorHAnsi"/>
                <w:color w:val="000000"/>
                <w:sz w:val="16"/>
                <w:szCs w:val="16"/>
              </w:rPr>
              <w:t>7</w:t>
            </w:r>
          </w:p>
        </w:tc>
        <w:tc>
          <w:tcPr>
            <w:tcW w:w="642" w:type="pct"/>
            <w:tcBorders>
              <w:top w:val="single" w:sz="4" w:space="0" w:color="auto"/>
              <w:left w:val="nil"/>
              <w:bottom w:val="nil"/>
              <w:right w:val="nil"/>
            </w:tcBorders>
            <w:shd w:val="clear" w:color="auto" w:fill="auto"/>
            <w:noWrap/>
            <w:vAlign w:val="center"/>
            <w:hideMark/>
          </w:tcPr>
          <w:p w14:paraId="6B19CDA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20/09/2023</w:t>
            </w:r>
          </w:p>
        </w:tc>
      </w:tr>
      <w:tr w:rsidR="000E204B" w:rsidRPr="000E204B" w14:paraId="01968A30" w14:textId="77777777" w:rsidTr="00DC4E52">
        <w:trPr>
          <w:trHeight w:val="320"/>
        </w:trPr>
        <w:tc>
          <w:tcPr>
            <w:tcW w:w="486" w:type="pct"/>
            <w:vMerge/>
            <w:tcBorders>
              <w:left w:val="nil"/>
              <w:right w:val="nil"/>
            </w:tcBorders>
            <w:shd w:val="clear" w:color="auto" w:fill="E8E6E6"/>
          </w:tcPr>
          <w:p w14:paraId="534FB140" w14:textId="77777777" w:rsidR="000E204B" w:rsidRPr="000E204B" w:rsidRDefault="000E204B" w:rsidP="00BF4E47">
            <w:pPr>
              <w:spacing w:after="0" w:line="240" w:lineRule="auto"/>
              <w:rPr>
                <w:rFonts w:cstheme="minorHAnsi"/>
                <w:i/>
                <w:iCs/>
                <w:color w:val="000000"/>
                <w:sz w:val="16"/>
                <w:szCs w:val="16"/>
              </w:rPr>
            </w:pPr>
          </w:p>
        </w:tc>
        <w:tc>
          <w:tcPr>
            <w:tcW w:w="700" w:type="pct"/>
            <w:tcBorders>
              <w:top w:val="nil"/>
              <w:left w:val="nil"/>
              <w:bottom w:val="nil"/>
              <w:right w:val="nil"/>
            </w:tcBorders>
            <w:shd w:val="clear" w:color="auto" w:fill="auto"/>
            <w:noWrap/>
            <w:vAlign w:val="center"/>
            <w:hideMark/>
          </w:tcPr>
          <w:p w14:paraId="334FB3FA" w14:textId="194D8F1C" w:rsidR="000E204B" w:rsidRPr="000E204B" w:rsidRDefault="00C564D0" w:rsidP="00BF4E47">
            <w:pPr>
              <w:spacing w:after="0" w:line="240" w:lineRule="auto"/>
              <w:rPr>
                <w:rFonts w:cstheme="minorHAnsi"/>
                <w:i/>
                <w:iCs/>
                <w:color w:val="000000"/>
                <w:sz w:val="16"/>
                <w:szCs w:val="16"/>
              </w:rPr>
            </w:pPr>
            <w:r w:rsidRPr="000E204B">
              <w:rPr>
                <w:rFonts w:cstheme="minorHAnsi"/>
                <w:i/>
                <w:iCs/>
                <w:color w:val="000000"/>
                <w:sz w:val="16"/>
                <w:szCs w:val="16"/>
              </w:rPr>
              <w:t xml:space="preserve">Citrus </w:t>
            </w:r>
            <w:r w:rsidR="000E204B" w:rsidRPr="000E204B">
              <w:rPr>
                <w:rFonts w:cstheme="minorHAnsi"/>
                <w:i/>
                <w:iCs/>
                <w:color w:val="000000"/>
                <w:sz w:val="16"/>
                <w:szCs w:val="16"/>
              </w:rPr>
              <w:t>reticulata</w:t>
            </w:r>
          </w:p>
        </w:tc>
        <w:tc>
          <w:tcPr>
            <w:tcW w:w="543" w:type="pct"/>
            <w:tcBorders>
              <w:top w:val="nil"/>
              <w:left w:val="nil"/>
              <w:bottom w:val="nil"/>
              <w:right w:val="nil"/>
            </w:tcBorders>
            <w:shd w:val="clear" w:color="auto" w:fill="auto"/>
            <w:noWrap/>
            <w:vAlign w:val="center"/>
            <w:hideMark/>
          </w:tcPr>
          <w:p w14:paraId="13B83B7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SRR25461105</w:t>
            </w:r>
          </w:p>
        </w:tc>
        <w:tc>
          <w:tcPr>
            <w:tcW w:w="474" w:type="pct"/>
            <w:tcBorders>
              <w:top w:val="nil"/>
              <w:left w:val="nil"/>
              <w:bottom w:val="nil"/>
              <w:right w:val="nil"/>
            </w:tcBorders>
            <w:shd w:val="clear" w:color="auto" w:fill="auto"/>
            <w:noWrap/>
            <w:vAlign w:val="center"/>
            <w:hideMark/>
          </w:tcPr>
          <w:p w14:paraId="1DCEF0B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Leaves</w:t>
            </w:r>
          </w:p>
        </w:tc>
        <w:tc>
          <w:tcPr>
            <w:tcW w:w="856" w:type="pct"/>
            <w:tcBorders>
              <w:top w:val="nil"/>
              <w:left w:val="nil"/>
              <w:bottom w:val="nil"/>
              <w:right w:val="nil"/>
            </w:tcBorders>
            <w:shd w:val="clear" w:color="auto" w:fill="auto"/>
            <w:noWrap/>
            <w:vAlign w:val="center"/>
            <w:hideMark/>
          </w:tcPr>
          <w:p w14:paraId="26F49EA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Illumina HiSeq X</w:t>
            </w:r>
          </w:p>
        </w:tc>
        <w:tc>
          <w:tcPr>
            <w:tcW w:w="498" w:type="pct"/>
            <w:tcBorders>
              <w:top w:val="nil"/>
              <w:left w:val="nil"/>
              <w:bottom w:val="nil"/>
              <w:right w:val="nil"/>
            </w:tcBorders>
            <w:shd w:val="clear" w:color="auto" w:fill="auto"/>
            <w:noWrap/>
            <w:vAlign w:val="center"/>
            <w:hideMark/>
          </w:tcPr>
          <w:p w14:paraId="11782DA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35,937,483</w:t>
            </w:r>
          </w:p>
        </w:tc>
        <w:tc>
          <w:tcPr>
            <w:tcW w:w="463" w:type="pct"/>
            <w:tcBorders>
              <w:top w:val="nil"/>
              <w:left w:val="nil"/>
              <w:bottom w:val="nil"/>
              <w:right w:val="nil"/>
            </w:tcBorders>
            <w:shd w:val="clear" w:color="auto" w:fill="auto"/>
            <w:noWrap/>
            <w:vAlign w:val="center"/>
            <w:hideMark/>
          </w:tcPr>
          <w:p w14:paraId="4A7C8BEE" w14:textId="119AFF53"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10.8</w:t>
            </w:r>
          </w:p>
        </w:tc>
        <w:tc>
          <w:tcPr>
            <w:tcW w:w="338" w:type="pct"/>
            <w:tcBorders>
              <w:top w:val="nil"/>
              <w:left w:val="nil"/>
              <w:bottom w:val="nil"/>
              <w:right w:val="nil"/>
            </w:tcBorders>
            <w:shd w:val="clear" w:color="auto" w:fill="auto"/>
            <w:noWrap/>
            <w:vAlign w:val="center"/>
            <w:hideMark/>
          </w:tcPr>
          <w:p w14:paraId="2710F3A4" w14:textId="13BAFA4E"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3</w:t>
            </w:r>
            <w:r w:rsidR="001C19A7">
              <w:rPr>
                <w:rFonts w:cstheme="minorHAnsi"/>
                <w:color w:val="000000"/>
                <w:sz w:val="16"/>
                <w:szCs w:val="16"/>
              </w:rPr>
              <w:t>.</w:t>
            </w:r>
            <w:r w:rsidRPr="000E204B">
              <w:rPr>
                <w:rFonts w:cstheme="minorHAnsi"/>
                <w:color w:val="000000"/>
                <w:sz w:val="16"/>
                <w:szCs w:val="16"/>
              </w:rPr>
              <w:t>3</w:t>
            </w:r>
          </w:p>
        </w:tc>
        <w:tc>
          <w:tcPr>
            <w:tcW w:w="642" w:type="pct"/>
            <w:tcBorders>
              <w:top w:val="nil"/>
              <w:left w:val="nil"/>
              <w:bottom w:val="nil"/>
              <w:right w:val="nil"/>
            </w:tcBorders>
            <w:shd w:val="clear" w:color="auto" w:fill="auto"/>
            <w:noWrap/>
            <w:vAlign w:val="center"/>
            <w:hideMark/>
          </w:tcPr>
          <w:p w14:paraId="505FADA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31/07/2023</w:t>
            </w:r>
          </w:p>
        </w:tc>
      </w:tr>
      <w:tr w:rsidR="000E204B" w:rsidRPr="000E204B" w14:paraId="2A5EA11D" w14:textId="77777777" w:rsidTr="00DC4E52">
        <w:trPr>
          <w:trHeight w:val="320"/>
        </w:trPr>
        <w:tc>
          <w:tcPr>
            <w:tcW w:w="486" w:type="pct"/>
            <w:vMerge/>
            <w:tcBorders>
              <w:left w:val="nil"/>
              <w:right w:val="nil"/>
            </w:tcBorders>
            <w:shd w:val="clear" w:color="auto" w:fill="E8E6E6"/>
          </w:tcPr>
          <w:p w14:paraId="073FF9BB" w14:textId="77777777" w:rsidR="000E204B" w:rsidRPr="000E204B" w:rsidRDefault="000E204B" w:rsidP="00BF4E47">
            <w:pPr>
              <w:spacing w:after="0" w:line="240" w:lineRule="auto"/>
              <w:rPr>
                <w:rFonts w:cstheme="minorHAnsi"/>
                <w:i/>
                <w:iCs/>
                <w:color w:val="000000"/>
                <w:sz w:val="16"/>
                <w:szCs w:val="16"/>
              </w:rPr>
            </w:pPr>
          </w:p>
        </w:tc>
        <w:tc>
          <w:tcPr>
            <w:tcW w:w="700" w:type="pct"/>
            <w:tcBorders>
              <w:top w:val="nil"/>
              <w:left w:val="nil"/>
              <w:bottom w:val="nil"/>
              <w:right w:val="nil"/>
            </w:tcBorders>
            <w:shd w:val="clear" w:color="auto" w:fill="auto"/>
            <w:noWrap/>
            <w:vAlign w:val="center"/>
            <w:hideMark/>
          </w:tcPr>
          <w:p w14:paraId="3C5C2771" w14:textId="42B0F622" w:rsidR="000E204B" w:rsidRPr="000E204B" w:rsidRDefault="00C564D0" w:rsidP="00BF4E47">
            <w:pPr>
              <w:spacing w:after="0" w:line="240" w:lineRule="auto"/>
              <w:rPr>
                <w:rFonts w:cstheme="minorHAnsi"/>
                <w:i/>
                <w:iCs/>
                <w:color w:val="000000"/>
                <w:sz w:val="16"/>
                <w:szCs w:val="16"/>
              </w:rPr>
            </w:pPr>
            <w:r w:rsidRPr="000E204B">
              <w:rPr>
                <w:rFonts w:cstheme="minorHAnsi"/>
                <w:i/>
                <w:iCs/>
                <w:color w:val="000000"/>
                <w:sz w:val="16"/>
                <w:szCs w:val="16"/>
              </w:rPr>
              <w:t xml:space="preserve">Citrus </w:t>
            </w:r>
            <w:r w:rsidR="000E204B" w:rsidRPr="000E204B">
              <w:rPr>
                <w:rFonts w:cstheme="minorHAnsi"/>
                <w:i/>
                <w:iCs/>
                <w:color w:val="000000"/>
                <w:sz w:val="16"/>
                <w:szCs w:val="16"/>
              </w:rPr>
              <w:t>medica</w:t>
            </w:r>
          </w:p>
        </w:tc>
        <w:tc>
          <w:tcPr>
            <w:tcW w:w="543" w:type="pct"/>
            <w:tcBorders>
              <w:top w:val="nil"/>
              <w:left w:val="nil"/>
              <w:bottom w:val="nil"/>
              <w:right w:val="nil"/>
            </w:tcBorders>
            <w:shd w:val="clear" w:color="auto" w:fill="auto"/>
            <w:noWrap/>
            <w:vAlign w:val="center"/>
            <w:hideMark/>
          </w:tcPr>
          <w:p w14:paraId="3661FB5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SRR15495635</w:t>
            </w:r>
          </w:p>
        </w:tc>
        <w:tc>
          <w:tcPr>
            <w:tcW w:w="474" w:type="pct"/>
            <w:tcBorders>
              <w:top w:val="nil"/>
              <w:left w:val="nil"/>
              <w:bottom w:val="nil"/>
              <w:right w:val="nil"/>
            </w:tcBorders>
            <w:shd w:val="clear" w:color="auto" w:fill="auto"/>
            <w:noWrap/>
            <w:vAlign w:val="center"/>
            <w:hideMark/>
          </w:tcPr>
          <w:p w14:paraId="67F446A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Leaves</w:t>
            </w:r>
          </w:p>
        </w:tc>
        <w:tc>
          <w:tcPr>
            <w:tcW w:w="856" w:type="pct"/>
            <w:tcBorders>
              <w:top w:val="nil"/>
              <w:left w:val="nil"/>
              <w:bottom w:val="nil"/>
              <w:right w:val="nil"/>
            </w:tcBorders>
            <w:shd w:val="clear" w:color="auto" w:fill="auto"/>
            <w:noWrap/>
            <w:vAlign w:val="center"/>
            <w:hideMark/>
          </w:tcPr>
          <w:p w14:paraId="2147F6F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BGISEQ-500</w:t>
            </w:r>
          </w:p>
        </w:tc>
        <w:tc>
          <w:tcPr>
            <w:tcW w:w="498" w:type="pct"/>
            <w:tcBorders>
              <w:top w:val="nil"/>
              <w:left w:val="nil"/>
              <w:bottom w:val="nil"/>
              <w:right w:val="nil"/>
            </w:tcBorders>
            <w:shd w:val="clear" w:color="auto" w:fill="auto"/>
            <w:noWrap/>
            <w:vAlign w:val="center"/>
            <w:hideMark/>
          </w:tcPr>
          <w:p w14:paraId="60D9802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77,084,932</w:t>
            </w:r>
          </w:p>
        </w:tc>
        <w:tc>
          <w:tcPr>
            <w:tcW w:w="463" w:type="pct"/>
            <w:tcBorders>
              <w:top w:val="nil"/>
              <w:left w:val="nil"/>
              <w:bottom w:val="nil"/>
              <w:right w:val="nil"/>
            </w:tcBorders>
            <w:shd w:val="clear" w:color="auto" w:fill="auto"/>
            <w:noWrap/>
            <w:vAlign w:val="center"/>
            <w:hideMark/>
          </w:tcPr>
          <w:p w14:paraId="13170528" w14:textId="2F570CB5"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7.7</w:t>
            </w:r>
          </w:p>
        </w:tc>
        <w:tc>
          <w:tcPr>
            <w:tcW w:w="338" w:type="pct"/>
            <w:tcBorders>
              <w:top w:val="nil"/>
              <w:left w:val="nil"/>
              <w:bottom w:val="nil"/>
              <w:right w:val="nil"/>
            </w:tcBorders>
            <w:shd w:val="clear" w:color="auto" w:fill="auto"/>
            <w:noWrap/>
            <w:vAlign w:val="center"/>
            <w:hideMark/>
          </w:tcPr>
          <w:p w14:paraId="752D9BF5" w14:textId="7A52AEBD"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4</w:t>
            </w:r>
            <w:r w:rsidR="001C19A7">
              <w:rPr>
                <w:rFonts w:cstheme="minorHAnsi"/>
                <w:color w:val="000000"/>
                <w:sz w:val="16"/>
                <w:szCs w:val="16"/>
              </w:rPr>
              <w:t>.</w:t>
            </w:r>
            <w:r w:rsidRPr="000E204B">
              <w:rPr>
                <w:rFonts w:cstheme="minorHAnsi"/>
                <w:color w:val="000000"/>
                <w:sz w:val="16"/>
                <w:szCs w:val="16"/>
              </w:rPr>
              <w:t>4</w:t>
            </w:r>
          </w:p>
        </w:tc>
        <w:tc>
          <w:tcPr>
            <w:tcW w:w="642" w:type="pct"/>
            <w:tcBorders>
              <w:top w:val="nil"/>
              <w:left w:val="nil"/>
              <w:bottom w:val="nil"/>
              <w:right w:val="nil"/>
            </w:tcBorders>
            <w:shd w:val="clear" w:color="auto" w:fill="auto"/>
            <w:noWrap/>
            <w:vAlign w:val="center"/>
            <w:hideMark/>
          </w:tcPr>
          <w:p w14:paraId="71C4EA5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15/02/2022</w:t>
            </w:r>
          </w:p>
        </w:tc>
      </w:tr>
      <w:tr w:rsidR="000E204B" w:rsidRPr="000E204B" w14:paraId="07F95379" w14:textId="77777777" w:rsidTr="00DC4E52">
        <w:trPr>
          <w:trHeight w:val="320"/>
        </w:trPr>
        <w:tc>
          <w:tcPr>
            <w:tcW w:w="486" w:type="pct"/>
            <w:vMerge/>
            <w:tcBorders>
              <w:left w:val="nil"/>
              <w:right w:val="nil"/>
            </w:tcBorders>
            <w:shd w:val="clear" w:color="auto" w:fill="E8E6E6"/>
          </w:tcPr>
          <w:p w14:paraId="0B578E1C" w14:textId="77777777" w:rsidR="000E204B" w:rsidRPr="000E204B" w:rsidRDefault="000E204B" w:rsidP="00BF4E47">
            <w:pPr>
              <w:spacing w:after="0" w:line="240" w:lineRule="auto"/>
              <w:rPr>
                <w:rFonts w:cstheme="minorHAnsi"/>
                <w:i/>
                <w:iCs/>
                <w:color w:val="000000"/>
                <w:sz w:val="16"/>
                <w:szCs w:val="16"/>
              </w:rPr>
            </w:pPr>
          </w:p>
        </w:tc>
        <w:tc>
          <w:tcPr>
            <w:tcW w:w="700" w:type="pct"/>
            <w:tcBorders>
              <w:top w:val="nil"/>
              <w:left w:val="nil"/>
              <w:bottom w:val="nil"/>
              <w:right w:val="nil"/>
            </w:tcBorders>
            <w:shd w:val="clear" w:color="auto" w:fill="auto"/>
            <w:noWrap/>
            <w:vAlign w:val="center"/>
            <w:hideMark/>
          </w:tcPr>
          <w:p w14:paraId="38F380F8" w14:textId="2792B3C9" w:rsidR="000E204B" w:rsidRPr="000E204B" w:rsidRDefault="00C564D0" w:rsidP="00BF4E47">
            <w:pPr>
              <w:spacing w:after="0" w:line="240" w:lineRule="auto"/>
              <w:rPr>
                <w:rFonts w:cstheme="minorHAnsi"/>
                <w:i/>
                <w:iCs/>
                <w:color w:val="000000"/>
                <w:sz w:val="16"/>
                <w:szCs w:val="16"/>
              </w:rPr>
            </w:pPr>
            <w:r w:rsidRPr="000E204B">
              <w:rPr>
                <w:rFonts w:cstheme="minorHAnsi"/>
                <w:i/>
                <w:iCs/>
                <w:color w:val="000000"/>
                <w:sz w:val="16"/>
                <w:szCs w:val="16"/>
              </w:rPr>
              <w:t xml:space="preserve">Citrus </w:t>
            </w:r>
            <w:r w:rsidR="000E204B" w:rsidRPr="000E204B">
              <w:rPr>
                <w:rFonts w:cstheme="minorHAnsi"/>
                <w:i/>
                <w:iCs/>
                <w:color w:val="000000"/>
                <w:sz w:val="16"/>
                <w:szCs w:val="16"/>
              </w:rPr>
              <w:t>clementina</w:t>
            </w:r>
          </w:p>
        </w:tc>
        <w:tc>
          <w:tcPr>
            <w:tcW w:w="543" w:type="pct"/>
            <w:tcBorders>
              <w:top w:val="nil"/>
              <w:left w:val="nil"/>
              <w:bottom w:val="nil"/>
              <w:right w:val="nil"/>
            </w:tcBorders>
            <w:shd w:val="clear" w:color="auto" w:fill="auto"/>
            <w:noWrap/>
            <w:vAlign w:val="center"/>
            <w:hideMark/>
          </w:tcPr>
          <w:p w14:paraId="70A777C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SRR7614644</w:t>
            </w:r>
          </w:p>
        </w:tc>
        <w:tc>
          <w:tcPr>
            <w:tcW w:w="474" w:type="pct"/>
            <w:tcBorders>
              <w:top w:val="nil"/>
              <w:left w:val="nil"/>
              <w:bottom w:val="nil"/>
              <w:right w:val="nil"/>
            </w:tcBorders>
            <w:shd w:val="clear" w:color="auto" w:fill="auto"/>
            <w:noWrap/>
            <w:vAlign w:val="center"/>
            <w:hideMark/>
          </w:tcPr>
          <w:p w14:paraId="63AB8E7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Leaves</w:t>
            </w:r>
          </w:p>
        </w:tc>
        <w:tc>
          <w:tcPr>
            <w:tcW w:w="856" w:type="pct"/>
            <w:tcBorders>
              <w:top w:val="nil"/>
              <w:left w:val="nil"/>
              <w:bottom w:val="nil"/>
              <w:right w:val="nil"/>
            </w:tcBorders>
            <w:shd w:val="clear" w:color="auto" w:fill="auto"/>
            <w:noWrap/>
            <w:vAlign w:val="center"/>
            <w:hideMark/>
          </w:tcPr>
          <w:p w14:paraId="4784943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Illumina HiSeq 4000</w:t>
            </w:r>
          </w:p>
        </w:tc>
        <w:tc>
          <w:tcPr>
            <w:tcW w:w="498" w:type="pct"/>
            <w:tcBorders>
              <w:top w:val="nil"/>
              <w:left w:val="nil"/>
              <w:bottom w:val="nil"/>
              <w:right w:val="nil"/>
            </w:tcBorders>
            <w:shd w:val="clear" w:color="auto" w:fill="auto"/>
            <w:noWrap/>
            <w:vAlign w:val="center"/>
            <w:hideMark/>
          </w:tcPr>
          <w:p w14:paraId="4437C66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35,422,940</w:t>
            </w:r>
          </w:p>
        </w:tc>
        <w:tc>
          <w:tcPr>
            <w:tcW w:w="463" w:type="pct"/>
            <w:tcBorders>
              <w:top w:val="nil"/>
              <w:left w:val="nil"/>
              <w:bottom w:val="nil"/>
              <w:right w:val="nil"/>
            </w:tcBorders>
            <w:shd w:val="clear" w:color="auto" w:fill="auto"/>
            <w:noWrap/>
            <w:vAlign w:val="center"/>
            <w:hideMark/>
          </w:tcPr>
          <w:p w14:paraId="2AC3E40B" w14:textId="476C9814"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7.1</w:t>
            </w:r>
          </w:p>
        </w:tc>
        <w:tc>
          <w:tcPr>
            <w:tcW w:w="338" w:type="pct"/>
            <w:tcBorders>
              <w:top w:val="nil"/>
              <w:left w:val="nil"/>
              <w:bottom w:val="nil"/>
              <w:right w:val="nil"/>
            </w:tcBorders>
            <w:shd w:val="clear" w:color="auto" w:fill="auto"/>
            <w:noWrap/>
            <w:vAlign w:val="center"/>
            <w:hideMark/>
          </w:tcPr>
          <w:p w14:paraId="3810466C" w14:textId="7864D82D"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w:t>
            </w:r>
            <w:r w:rsidR="001C19A7">
              <w:rPr>
                <w:rFonts w:cstheme="minorHAnsi"/>
                <w:color w:val="000000"/>
                <w:sz w:val="16"/>
                <w:szCs w:val="16"/>
              </w:rPr>
              <w:t>.</w:t>
            </w:r>
            <w:r w:rsidRPr="000E204B">
              <w:rPr>
                <w:rFonts w:cstheme="minorHAnsi"/>
                <w:color w:val="000000"/>
                <w:sz w:val="16"/>
                <w:szCs w:val="16"/>
              </w:rPr>
              <w:t>9</w:t>
            </w:r>
          </w:p>
        </w:tc>
        <w:tc>
          <w:tcPr>
            <w:tcW w:w="642" w:type="pct"/>
            <w:tcBorders>
              <w:top w:val="nil"/>
              <w:left w:val="nil"/>
              <w:bottom w:val="nil"/>
              <w:right w:val="nil"/>
            </w:tcBorders>
            <w:shd w:val="clear" w:color="auto" w:fill="auto"/>
            <w:noWrap/>
            <w:vAlign w:val="center"/>
            <w:hideMark/>
          </w:tcPr>
          <w:p w14:paraId="636A819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24/08/2019</w:t>
            </w:r>
          </w:p>
        </w:tc>
      </w:tr>
      <w:tr w:rsidR="000E204B" w:rsidRPr="000E204B" w14:paraId="2C8E4436" w14:textId="77777777" w:rsidTr="00DC4E52">
        <w:trPr>
          <w:trHeight w:val="320"/>
        </w:trPr>
        <w:tc>
          <w:tcPr>
            <w:tcW w:w="486" w:type="pct"/>
            <w:vMerge/>
            <w:tcBorders>
              <w:left w:val="nil"/>
              <w:right w:val="nil"/>
            </w:tcBorders>
            <w:shd w:val="clear" w:color="auto" w:fill="E8E6E6"/>
          </w:tcPr>
          <w:p w14:paraId="0303FA7D" w14:textId="77777777" w:rsidR="000E204B" w:rsidRPr="000E204B" w:rsidRDefault="000E204B" w:rsidP="00BF4E47">
            <w:pPr>
              <w:spacing w:after="0" w:line="240" w:lineRule="auto"/>
              <w:rPr>
                <w:rFonts w:cstheme="minorHAnsi"/>
                <w:i/>
                <w:iCs/>
                <w:color w:val="000000"/>
                <w:sz w:val="16"/>
                <w:szCs w:val="16"/>
              </w:rPr>
            </w:pPr>
          </w:p>
        </w:tc>
        <w:tc>
          <w:tcPr>
            <w:tcW w:w="700" w:type="pct"/>
            <w:tcBorders>
              <w:top w:val="nil"/>
              <w:left w:val="nil"/>
              <w:bottom w:val="nil"/>
              <w:right w:val="nil"/>
            </w:tcBorders>
            <w:shd w:val="clear" w:color="auto" w:fill="auto"/>
            <w:noWrap/>
            <w:vAlign w:val="center"/>
            <w:hideMark/>
          </w:tcPr>
          <w:p w14:paraId="4AAD435C" w14:textId="43B0DD7B" w:rsidR="000E204B" w:rsidRPr="000E204B" w:rsidRDefault="00C564D0" w:rsidP="00BF4E47">
            <w:pPr>
              <w:spacing w:after="0" w:line="240" w:lineRule="auto"/>
              <w:rPr>
                <w:rFonts w:cstheme="minorHAnsi"/>
                <w:i/>
                <w:iCs/>
                <w:color w:val="000000"/>
                <w:sz w:val="16"/>
                <w:szCs w:val="16"/>
              </w:rPr>
            </w:pPr>
            <w:r w:rsidRPr="000E204B">
              <w:rPr>
                <w:rFonts w:cstheme="minorHAnsi"/>
                <w:i/>
                <w:iCs/>
                <w:color w:val="000000"/>
                <w:sz w:val="16"/>
                <w:szCs w:val="16"/>
              </w:rPr>
              <w:t xml:space="preserve">Citrus </w:t>
            </w:r>
            <w:r w:rsidR="000E204B" w:rsidRPr="000E204B">
              <w:rPr>
                <w:rFonts w:cstheme="minorHAnsi"/>
                <w:i/>
                <w:iCs/>
                <w:color w:val="000000"/>
                <w:sz w:val="16"/>
                <w:szCs w:val="16"/>
              </w:rPr>
              <w:t>sinensis</w:t>
            </w:r>
          </w:p>
        </w:tc>
        <w:tc>
          <w:tcPr>
            <w:tcW w:w="543" w:type="pct"/>
            <w:tcBorders>
              <w:top w:val="nil"/>
              <w:left w:val="nil"/>
              <w:bottom w:val="nil"/>
              <w:right w:val="nil"/>
            </w:tcBorders>
            <w:shd w:val="clear" w:color="auto" w:fill="auto"/>
            <w:noWrap/>
            <w:vAlign w:val="center"/>
            <w:hideMark/>
          </w:tcPr>
          <w:p w14:paraId="73FDF1D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SRR24101860</w:t>
            </w:r>
          </w:p>
        </w:tc>
        <w:tc>
          <w:tcPr>
            <w:tcW w:w="474" w:type="pct"/>
            <w:tcBorders>
              <w:top w:val="nil"/>
              <w:left w:val="nil"/>
              <w:bottom w:val="nil"/>
              <w:right w:val="nil"/>
            </w:tcBorders>
            <w:shd w:val="clear" w:color="auto" w:fill="auto"/>
            <w:noWrap/>
            <w:vAlign w:val="center"/>
            <w:hideMark/>
          </w:tcPr>
          <w:p w14:paraId="7034D37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Leaves</w:t>
            </w:r>
          </w:p>
        </w:tc>
        <w:tc>
          <w:tcPr>
            <w:tcW w:w="856" w:type="pct"/>
            <w:tcBorders>
              <w:top w:val="nil"/>
              <w:left w:val="nil"/>
              <w:bottom w:val="nil"/>
              <w:right w:val="nil"/>
            </w:tcBorders>
            <w:shd w:val="clear" w:color="auto" w:fill="auto"/>
            <w:noWrap/>
            <w:vAlign w:val="center"/>
            <w:hideMark/>
          </w:tcPr>
          <w:p w14:paraId="35A2A71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Illumina NovaSeq 6000</w:t>
            </w:r>
          </w:p>
        </w:tc>
        <w:tc>
          <w:tcPr>
            <w:tcW w:w="498" w:type="pct"/>
            <w:tcBorders>
              <w:top w:val="nil"/>
              <w:left w:val="nil"/>
              <w:bottom w:val="nil"/>
              <w:right w:val="nil"/>
            </w:tcBorders>
            <w:shd w:val="clear" w:color="auto" w:fill="auto"/>
            <w:noWrap/>
            <w:vAlign w:val="center"/>
            <w:hideMark/>
          </w:tcPr>
          <w:p w14:paraId="3BF13C9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25,942,280</w:t>
            </w:r>
          </w:p>
        </w:tc>
        <w:tc>
          <w:tcPr>
            <w:tcW w:w="463" w:type="pct"/>
            <w:tcBorders>
              <w:top w:val="nil"/>
              <w:left w:val="nil"/>
              <w:bottom w:val="nil"/>
              <w:right w:val="nil"/>
            </w:tcBorders>
            <w:shd w:val="clear" w:color="auto" w:fill="auto"/>
            <w:noWrap/>
            <w:vAlign w:val="center"/>
            <w:hideMark/>
          </w:tcPr>
          <w:p w14:paraId="30ADD315" w14:textId="743EB690"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7.7</w:t>
            </w:r>
          </w:p>
        </w:tc>
        <w:tc>
          <w:tcPr>
            <w:tcW w:w="338" w:type="pct"/>
            <w:tcBorders>
              <w:top w:val="nil"/>
              <w:left w:val="nil"/>
              <w:bottom w:val="nil"/>
              <w:right w:val="nil"/>
            </w:tcBorders>
            <w:shd w:val="clear" w:color="auto" w:fill="auto"/>
            <w:noWrap/>
            <w:vAlign w:val="center"/>
            <w:hideMark/>
          </w:tcPr>
          <w:p w14:paraId="178793E3" w14:textId="5D0F4E13"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w:t>
            </w:r>
            <w:r w:rsidR="001C19A7">
              <w:rPr>
                <w:rFonts w:cstheme="minorHAnsi"/>
                <w:color w:val="000000"/>
                <w:sz w:val="16"/>
                <w:szCs w:val="16"/>
              </w:rPr>
              <w:t>.</w:t>
            </w:r>
            <w:r w:rsidRPr="000E204B">
              <w:rPr>
                <w:rFonts w:cstheme="minorHAnsi"/>
                <w:color w:val="000000"/>
                <w:sz w:val="16"/>
                <w:szCs w:val="16"/>
              </w:rPr>
              <w:t>4</w:t>
            </w:r>
          </w:p>
        </w:tc>
        <w:tc>
          <w:tcPr>
            <w:tcW w:w="642" w:type="pct"/>
            <w:tcBorders>
              <w:top w:val="nil"/>
              <w:left w:val="nil"/>
              <w:bottom w:val="nil"/>
              <w:right w:val="nil"/>
            </w:tcBorders>
            <w:shd w:val="clear" w:color="auto" w:fill="auto"/>
            <w:noWrap/>
            <w:vAlign w:val="center"/>
            <w:hideMark/>
          </w:tcPr>
          <w:p w14:paraId="47413B5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07/04/2023</w:t>
            </w:r>
          </w:p>
        </w:tc>
      </w:tr>
      <w:tr w:rsidR="000E204B" w:rsidRPr="000E204B" w14:paraId="14D9426E" w14:textId="77777777" w:rsidTr="00DC4E52">
        <w:trPr>
          <w:trHeight w:val="320"/>
        </w:trPr>
        <w:tc>
          <w:tcPr>
            <w:tcW w:w="486" w:type="pct"/>
            <w:vMerge/>
            <w:tcBorders>
              <w:left w:val="nil"/>
              <w:right w:val="nil"/>
            </w:tcBorders>
            <w:shd w:val="clear" w:color="auto" w:fill="E8E6E6"/>
          </w:tcPr>
          <w:p w14:paraId="68DB89A8" w14:textId="77777777" w:rsidR="000E204B" w:rsidRPr="000E204B" w:rsidRDefault="000E204B" w:rsidP="00BF4E47">
            <w:pPr>
              <w:spacing w:after="0" w:line="240" w:lineRule="auto"/>
              <w:rPr>
                <w:rFonts w:cstheme="minorHAnsi"/>
                <w:i/>
                <w:iCs/>
                <w:color w:val="000000"/>
                <w:sz w:val="16"/>
                <w:szCs w:val="16"/>
              </w:rPr>
            </w:pPr>
          </w:p>
        </w:tc>
        <w:tc>
          <w:tcPr>
            <w:tcW w:w="700" w:type="pct"/>
            <w:tcBorders>
              <w:top w:val="nil"/>
              <w:left w:val="nil"/>
              <w:right w:val="nil"/>
            </w:tcBorders>
            <w:shd w:val="clear" w:color="auto" w:fill="auto"/>
            <w:noWrap/>
            <w:vAlign w:val="center"/>
            <w:hideMark/>
          </w:tcPr>
          <w:p w14:paraId="493CDB28" w14:textId="33DEAE41" w:rsidR="000E204B" w:rsidRPr="000E204B" w:rsidRDefault="00C564D0" w:rsidP="00BF4E47">
            <w:pPr>
              <w:spacing w:after="0" w:line="240" w:lineRule="auto"/>
              <w:rPr>
                <w:rFonts w:cstheme="minorHAnsi"/>
                <w:i/>
                <w:iCs/>
                <w:color w:val="000000"/>
                <w:sz w:val="16"/>
                <w:szCs w:val="16"/>
              </w:rPr>
            </w:pPr>
            <w:r w:rsidRPr="000E204B">
              <w:rPr>
                <w:rFonts w:cstheme="minorHAnsi"/>
                <w:i/>
                <w:iCs/>
                <w:color w:val="000000"/>
                <w:sz w:val="16"/>
                <w:szCs w:val="16"/>
              </w:rPr>
              <w:t xml:space="preserve">Citrus </w:t>
            </w:r>
            <w:r w:rsidR="000E204B" w:rsidRPr="000E204B">
              <w:rPr>
                <w:rFonts w:cstheme="minorHAnsi"/>
                <w:i/>
                <w:iCs/>
                <w:color w:val="000000"/>
                <w:sz w:val="16"/>
                <w:szCs w:val="16"/>
              </w:rPr>
              <w:t>limon</w:t>
            </w:r>
          </w:p>
        </w:tc>
        <w:tc>
          <w:tcPr>
            <w:tcW w:w="543" w:type="pct"/>
            <w:tcBorders>
              <w:top w:val="nil"/>
              <w:left w:val="nil"/>
              <w:right w:val="nil"/>
            </w:tcBorders>
            <w:shd w:val="clear" w:color="auto" w:fill="auto"/>
            <w:noWrap/>
            <w:vAlign w:val="center"/>
            <w:hideMark/>
          </w:tcPr>
          <w:p w14:paraId="3EB0614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SRR18218357</w:t>
            </w:r>
          </w:p>
        </w:tc>
        <w:tc>
          <w:tcPr>
            <w:tcW w:w="474" w:type="pct"/>
            <w:tcBorders>
              <w:top w:val="nil"/>
              <w:left w:val="nil"/>
              <w:right w:val="nil"/>
            </w:tcBorders>
            <w:shd w:val="clear" w:color="auto" w:fill="auto"/>
            <w:noWrap/>
            <w:vAlign w:val="center"/>
            <w:hideMark/>
          </w:tcPr>
          <w:p w14:paraId="0F91A3A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Leaves</w:t>
            </w:r>
          </w:p>
        </w:tc>
        <w:tc>
          <w:tcPr>
            <w:tcW w:w="856" w:type="pct"/>
            <w:tcBorders>
              <w:top w:val="nil"/>
              <w:left w:val="nil"/>
              <w:right w:val="nil"/>
            </w:tcBorders>
            <w:shd w:val="clear" w:color="auto" w:fill="auto"/>
            <w:noWrap/>
            <w:vAlign w:val="center"/>
            <w:hideMark/>
          </w:tcPr>
          <w:p w14:paraId="6140585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Illumina NovaSeq 6000</w:t>
            </w:r>
          </w:p>
        </w:tc>
        <w:tc>
          <w:tcPr>
            <w:tcW w:w="498" w:type="pct"/>
            <w:tcBorders>
              <w:top w:val="nil"/>
              <w:left w:val="nil"/>
              <w:right w:val="nil"/>
            </w:tcBorders>
            <w:shd w:val="clear" w:color="auto" w:fill="auto"/>
            <w:noWrap/>
            <w:vAlign w:val="center"/>
            <w:hideMark/>
          </w:tcPr>
          <w:p w14:paraId="7C89180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23,210,113</w:t>
            </w:r>
          </w:p>
        </w:tc>
        <w:tc>
          <w:tcPr>
            <w:tcW w:w="463" w:type="pct"/>
            <w:tcBorders>
              <w:top w:val="nil"/>
              <w:left w:val="nil"/>
              <w:right w:val="nil"/>
            </w:tcBorders>
            <w:shd w:val="clear" w:color="auto" w:fill="auto"/>
            <w:noWrap/>
            <w:vAlign w:val="center"/>
            <w:hideMark/>
          </w:tcPr>
          <w:p w14:paraId="326BC75E" w14:textId="7112E86D"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7</w:t>
            </w:r>
          </w:p>
        </w:tc>
        <w:tc>
          <w:tcPr>
            <w:tcW w:w="338" w:type="pct"/>
            <w:tcBorders>
              <w:top w:val="nil"/>
              <w:left w:val="nil"/>
              <w:right w:val="nil"/>
            </w:tcBorders>
            <w:shd w:val="clear" w:color="auto" w:fill="auto"/>
            <w:noWrap/>
            <w:vAlign w:val="center"/>
            <w:hideMark/>
          </w:tcPr>
          <w:p w14:paraId="6BCC4088" w14:textId="206C60E0"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w:t>
            </w:r>
          </w:p>
        </w:tc>
        <w:tc>
          <w:tcPr>
            <w:tcW w:w="642" w:type="pct"/>
            <w:tcBorders>
              <w:top w:val="nil"/>
              <w:left w:val="nil"/>
              <w:right w:val="nil"/>
            </w:tcBorders>
            <w:shd w:val="clear" w:color="auto" w:fill="auto"/>
            <w:noWrap/>
            <w:vAlign w:val="center"/>
            <w:hideMark/>
          </w:tcPr>
          <w:p w14:paraId="15D4840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06/03/2022</w:t>
            </w:r>
          </w:p>
        </w:tc>
      </w:tr>
      <w:tr w:rsidR="000E204B" w:rsidRPr="000E204B" w14:paraId="33644EDF" w14:textId="77777777" w:rsidTr="00DC4E52">
        <w:trPr>
          <w:trHeight w:val="320"/>
        </w:trPr>
        <w:tc>
          <w:tcPr>
            <w:tcW w:w="486" w:type="pct"/>
            <w:vMerge/>
            <w:tcBorders>
              <w:left w:val="nil"/>
              <w:right w:val="nil"/>
            </w:tcBorders>
            <w:shd w:val="clear" w:color="auto" w:fill="E8E6E6"/>
          </w:tcPr>
          <w:p w14:paraId="6DD6398B" w14:textId="77777777" w:rsidR="000E204B" w:rsidRPr="000E204B" w:rsidRDefault="000E204B" w:rsidP="00BF4E47">
            <w:pPr>
              <w:spacing w:after="0" w:line="240" w:lineRule="auto"/>
              <w:rPr>
                <w:rFonts w:cstheme="minorHAnsi"/>
                <w:i/>
                <w:iCs/>
                <w:color w:val="000000"/>
                <w:sz w:val="16"/>
                <w:szCs w:val="16"/>
              </w:rPr>
            </w:pPr>
          </w:p>
        </w:tc>
        <w:tc>
          <w:tcPr>
            <w:tcW w:w="700" w:type="pct"/>
            <w:tcBorders>
              <w:top w:val="nil"/>
              <w:left w:val="nil"/>
              <w:bottom w:val="nil"/>
              <w:right w:val="nil"/>
            </w:tcBorders>
            <w:shd w:val="clear" w:color="auto" w:fill="auto"/>
            <w:noWrap/>
            <w:vAlign w:val="center"/>
            <w:hideMark/>
          </w:tcPr>
          <w:p w14:paraId="4E6A838E" w14:textId="3B3858C9" w:rsidR="000E204B" w:rsidRPr="000E204B" w:rsidRDefault="00C564D0" w:rsidP="00BF4E47">
            <w:pPr>
              <w:spacing w:after="0" w:line="240" w:lineRule="auto"/>
              <w:rPr>
                <w:rFonts w:cstheme="minorHAnsi"/>
                <w:i/>
                <w:iCs/>
                <w:color w:val="000000"/>
                <w:sz w:val="16"/>
                <w:szCs w:val="16"/>
              </w:rPr>
            </w:pPr>
            <w:r w:rsidRPr="000E204B">
              <w:rPr>
                <w:rFonts w:cstheme="minorHAnsi"/>
                <w:i/>
                <w:iCs/>
                <w:color w:val="000000"/>
                <w:sz w:val="16"/>
                <w:szCs w:val="16"/>
              </w:rPr>
              <w:t xml:space="preserve">Citrus </w:t>
            </w:r>
            <w:r w:rsidR="000E204B" w:rsidRPr="000E204B">
              <w:rPr>
                <w:rFonts w:cstheme="minorHAnsi"/>
                <w:i/>
                <w:iCs/>
                <w:color w:val="000000"/>
                <w:sz w:val="16"/>
                <w:szCs w:val="16"/>
              </w:rPr>
              <w:t>ichangensis</w:t>
            </w:r>
          </w:p>
        </w:tc>
        <w:tc>
          <w:tcPr>
            <w:tcW w:w="543" w:type="pct"/>
            <w:tcBorders>
              <w:top w:val="nil"/>
              <w:left w:val="nil"/>
              <w:bottom w:val="nil"/>
              <w:right w:val="nil"/>
            </w:tcBorders>
            <w:shd w:val="clear" w:color="auto" w:fill="auto"/>
            <w:noWrap/>
            <w:vAlign w:val="center"/>
            <w:hideMark/>
          </w:tcPr>
          <w:p w14:paraId="6745B46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SRR10356228</w:t>
            </w:r>
          </w:p>
        </w:tc>
        <w:tc>
          <w:tcPr>
            <w:tcW w:w="474" w:type="pct"/>
            <w:tcBorders>
              <w:top w:val="nil"/>
              <w:left w:val="nil"/>
              <w:bottom w:val="nil"/>
              <w:right w:val="nil"/>
            </w:tcBorders>
            <w:shd w:val="clear" w:color="auto" w:fill="auto"/>
            <w:noWrap/>
            <w:vAlign w:val="center"/>
            <w:hideMark/>
          </w:tcPr>
          <w:p w14:paraId="7825C64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Leaves</w:t>
            </w:r>
          </w:p>
        </w:tc>
        <w:tc>
          <w:tcPr>
            <w:tcW w:w="856" w:type="pct"/>
            <w:tcBorders>
              <w:top w:val="nil"/>
              <w:left w:val="nil"/>
              <w:bottom w:val="nil"/>
              <w:right w:val="nil"/>
            </w:tcBorders>
            <w:shd w:val="clear" w:color="auto" w:fill="auto"/>
            <w:noWrap/>
            <w:vAlign w:val="center"/>
            <w:hideMark/>
          </w:tcPr>
          <w:p w14:paraId="5C337D5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BGISEQ-500</w:t>
            </w:r>
          </w:p>
        </w:tc>
        <w:tc>
          <w:tcPr>
            <w:tcW w:w="498" w:type="pct"/>
            <w:tcBorders>
              <w:top w:val="nil"/>
              <w:left w:val="nil"/>
              <w:bottom w:val="nil"/>
              <w:right w:val="nil"/>
            </w:tcBorders>
            <w:shd w:val="clear" w:color="auto" w:fill="auto"/>
            <w:noWrap/>
            <w:vAlign w:val="center"/>
            <w:hideMark/>
          </w:tcPr>
          <w:p w14:paraId="3E5D12D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22,603,433</w:t>
            </w:r>
          </w:p>
        </w:tc>
        <w:tc>
          <w:tcPr>
            <w:tcW w:w="463" w:type="pct"/>
            <w:tcBorders>
              <w:top w:val="nil"/>
              <w:left w:val="nil"/>
              <w:bottom w:val="nil"/>
              <w:right w:val="nil"/>
            </w:tcBorders>
            <w:shd w:val="clear" w:color="auto" w:fill="auto"/>
            <w:noWrap/>
            <w:vAlign w:val="center"/>
            <w:hideMark/>
          </w:tcPr>
          <w:p w14:paraId="13A92CA2" w14:textId="22B748A3"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6.8</w:t>
            </w:r>
          </w:p>
        </w:tc>
        <w:tc>
          <w:tcPr>
            <w:tcW w:w="338" w:type="pct"/>
            <w:tcBorders>
              <w:top w:val="nil"/>
              <w:left w:val="nil"/>
              <w:bottom w:val="nil"/>
              <w:right w:val="nil"/>
            </w:tcBorders>
            <w:shd w:val="clear" w:color="auto" w:fill="auto"/>
            <w:noWrap/>
            <w:vAlign w:val="center"/>
            <w:hideMark/>
          </w:tcPr>
          <w:p w14:paraId="5C220ADB" w14:textId="2DD9FD25"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w:t>
            </w:r>
            <w:r w:rsidR="001C19A7">
              <w:rPr>
                <w:rFonts w:cstheme="minorHAnsi"/>
                <w:color w:val="000000"/>
                <w:sz w:val="16"/>
                <w:szCs w:val="16"/>
              </w:rPr>
              <w:t>.</w:t>
            </w:r>
            <w:r w:rsidRPr="000E204B">
              <w:rPr>
                <w:rFonts w:cstheme="minorHAnsi"/>
                <w:color w:val="000000"/>
                <w:sz w:val="16"/>
                <w:szCs w:val="16"/>
              </w:rPr>
              <w:t>7</w:t>
            </w:r>
          </w:p>
        </w:tc>
        <w:tc>
          <w:tcPr>
            <w:tcW w:w="642" w:type="pct"/>
            <w:tcBorders>
              <w:top w:val="nil"/>
              <w:left w:val="nil"/>
              <w:bottom w:val="nil"/>
              <w:right w:val="nil"/>
            </w:tcBorders>
            <w:shd w:val="clear" w:color="auto" w:fill="auto"/>
            <w:noWrap/>
            <w:vAlign w:val="center"/>
            <w:hideMark/>
          </w:tcPr>
          <w:p w14:paraId="210762C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29/02/2020</w:t>
            </w:r>
          </w:p>
        </w:tc>
      </w:tr>
      <w:tr w:rsidR="000E204B" w:rsidRPr="000E204B" w14:paraId="3307FC84" w14:textId="77777777" w:rsidTr="00DC4E52">
        <w:trPr>
          <w:trHeight w:val="320"/>
        </w:trPr>
        <w:tc>
          <w:tcPr>
            <w:tcW w:w="486" w:type="pct"/>
            <w:vMerge/>
            <w:tcBorders>
              <w:left w:val="nil"/>
              <w:right w:val="nil"/>
            </w:tcBorders>
            <w:shd w:val="clear" w:color="auto" w:fill="E8E6E6"/>
          </w:tcPr>
          <w:p w14:paraId="2A3282CD" w14:textId="77777777" w:rsidR="000E204B" w:rsidRPr="000E204B" w:rsidRDefault="000E204B" w:rsidP="00BF4E47">
            <w:pPr>
              <w:spacing w:after="0" w:line="240" w:lineRule="auto"/>
              <w:rPr>
                <w:rFonts w:cstheme="minorHAnsi"/>
                <w:i/>
                <w:iCs/>
                <w:color w:val="000000"/>
                <w:sz w:val="16"/>
                <w:szCs w:val="16"/>
              </w:rPr>
            </w:pPr>
          </w:p>
        </w:tc>
        <w:tc>
          <w:tcPr>
            <w:tcW w:w="700" w:type="pct"/>
            <w:tcBorders>
              <w:top w:val="nil"/>
              <w:left w:val="nil"/>
              <w:right w:val="nil"/>
            </w:tcBorders>
            <w:shd w:val="clear" w:color="auto" w:fill="auto"/>
            <w:noWrap/>
            <w:vAlign w:val="center"/>
            <w:hideMark/>
          </w:tcPr>
          <w:p w14:paraId="6ED0B861" w14:textId="77777777" w:rsidR="000E204B" w:rsidRPr="000E204B" w:rsidRDefault="000E204B" w:rsidP="00BF4E47">
            <w:pPr>
              <w:spacing w:after="0" w:line="240" w:lineRule="auto"/>
              <w:rPr>
                <w:rFonts w:cstheme="minorHAnsi"/>
                <w:i/>
                <w:iCs/>
                <w:color w:val="000000"/>
                <w:sz w:val="16"/>
                <w:szCs w:val="16"/>
              </w:rPr>
            </w:pPr>
            <w:r w:rsidRPr="000E204B">
              <w:rPr>
                <w:rFonts w:cstheme="minorHAnsi"/>
                <w:i/>
                <w:iCs/>
                <w:color w:val="000000"/>
                <w:sz w:val="16"/>
                <w:szCs w:val="16"/>
              </w:rPr>
              <w:t>Poncirus trifoliata</w:t>
            </w:r>
          </w:p>
        </w:tc>
        <w:tc>
          <w:tcPr>
            <w:tcW w:w="543" w:type="pct"/>
            <w:tcBorders>
              <w:top w:val="nil"/>
              <w:left w:val="nil"/>
              <w:right w:val="nil"/>
            </w:tcBorders>
            <w:shd w:val="clear" w:color="auto" w:fill="auto"/>
            <w:noWrap/>
            <w:vAlign w:val="center"/>
            <w:hideMark/>
          </w:tcPr>
          <w:p w14:paraId="583E4D2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SRR7614646</w:t>
            </w:r>
          </w:p>
        </w:tc>
        <w:tc>
          <w:tcPr>
            <w:tcW w:w="474" w:type="pct"/>
            <w:tcBorders>
              <w:top w:val="nil"/>
              <w:left w:val="nil"/>
              <w:right w:val="nil"/>
            </w:tcBorders>
            <w:shd w:val="clear" w:color="auto" w:fill="auto"/>
            <w:noWrap/>
            <w:vAlign w:val="center"/>
            <w:hideMark/>
          </w:tcPr>
          <w:p w14:paraId="692200C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Leaves</w:t>
            </w:r>
          </w:p>
        </w:tc>
        <w:tc>
          <w:tcPr>
            <w:tcW w:w="856" w:type="pct"/>
            <w:tcBorders>
              <w:top w:val="nil"/>
              <w:left w:val="nil"/>
              <w:right w:val="nil"/>
            </w:tcBorders>
            <w:shd w:val="clear" w:color="auto" w:fill="auto"/>
            <w:noWrap/>
            <w:vAlign w:val="center"/>
            <w:hideMark/>
          </w:tcPr>
          <w:p w14:paraId="5884633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Illumina HiSeq 4000</w:t>
            </w:r>
          </w:p>
        </w:tc>
        <w:tc>
          <w:tcPr>
            <w:tcW w:w="498" w:type="pct"/>
            <w:tcBorders>
              <w:top w:val="nil"/>
              <w:left w:val="nil"/>
              <w:right w:val="nil"/>
            </w:tcBorders>
            <w:shd w:val="clear" w:color="auto" w:fill="auto"/>
            <w:noWrap/>
            <w:vAlign w:val="center"/>
            <w:hideMark/>
          </w:tcPr>
          <w:p w14:paraId="69DF83D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35,290,552</w:t>
            </w:r>
          </w:p>
        </w:tc>
        <w:tc>
          <w:tcPr>
            <w:tcW w:w="463" w:type="pct"/>
            <w:tcBorders>
              <w:top w:val="nil"/>
              <w:left w:val="nil"/>
              <w:right w:val="nil"/>
            </w:tcBorders>
            <w:shd w:val="clear" w:color="auto" w:fill="auto"/>
            <w:noWrap/>
            <w:vAlign w:val="center"/>
            <w:hideMark/>
          </w:tcPr>
          <w:p w14:paraId="3ED255F4" w14:textId="6C6A4BAF"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7.1</w:t>
            </w:r>
          </w:p>
        </w:tc>
        <w:tc>
          <w:tcPr>
            <w:tcW w:w="338" w:type="pct"/>
            <w:tcBorders>
              <w:top w:val="nil"/>
              <w:left w:val="nil"/>
              <w:right w:val="nil"/>
            </w:tcBorders>
            <w:shd w:val="clear" w:color="auto" w:fill="auto"/>
            <w:noWrap/>
            <w:vAlign w:val="center"/>
            <w:hideMark/>
          </w:tcPr>
          <w:p w14:paraId="263852F9" w14:textId="57129B26"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w:t>
            </w:r>
            <w:r w:rsidR="001C19A7">
              <w:rPr>
                <w:rFonts w:cstheme="minorHAnsi"/>
                <w:color w:val="000000"/>
                <w:sz w:val="16"/>
                <w:szCs w:val="16"/>
              </w:rPr>
              <w:t>.</w:t>
            </w:r>
            <w:r w:rsidRPr="000E204B">
              <w:rPr>
                <w:rFonts w:cstheme="minorHAnsi"/>
                <w:color w:val="000000"/>
                <w:sz w:val="16"/>
                <w:szCs w:val="16"/>
              </w:rPr>
              <w:t>9</w:t>
            </w:r>
          </w:p>
        </w:tc>
        <w:tc>
          <w:tcPr>
            <w:tcW w:w="642" w:type="pct"/>
            <w:tcBorders>
              <w:top w:val="nil"/>
              <w:left w:val="nil"/>
              <w:right w:val="nil"/>
            </w:tcBorders>
            <w:shd w:val="clear" w:color="auto" w:fill="auto"/>
            <w:noWrap/>
            <w:vAlign w:val="center"/>
            <w:hideMark/>
          </w:tcPr>
          <w:p w14:paraId="59D3F26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24/08/2019</w:t>
            </w:r>
          </w:p>
        </w:tc>
      </w:tr>
      <w:tr w:rsidR="000E204B" w:rsidRPr="000E204B" w14:paraId="0A2ED568" w14:textId="77777777" w:rsidTr="00DC4E52">
        <w:trPr>
          <w:trHeight w:val="320"/>
        </w:trPr>
        <w:tc>
          <w:tcPr>
            <w:tcW w:w="486" w:type="pct"/>
            <w:vMerge/>
            <w:tcBorders>
              <w:left w:val="nil"/>
              <w:bottom w:val="single" w:sz="4" w:space="0" w:color="auto"/>
              <w:right w:val="nil"/>
            </w:tcBorders>
            <w:shd w:val="clear" w:color="auto" w:fill="E8E6E6"/>
          </w:tcPr>
          <w:p w14:paraId="546F2147" w14:textId="77777777" w:rsidR="000E204B" w:rsidRPr="000E204B" w:rsidRDefault="000E204B" w:rsidP="00BF4E47">
            <w:pPr>
              <w:spacing w:after="0" w:line="240" w:lineRule="auto"/>
              <w:rPr>
                <w:rFonts w:cstheme="minorHAnsi"/>
                <w:i/>
                <w:iCs/>
                <w:color w:val="000000"/>
                <w:sz w:val="16"/>
                <w:szCs w:val="16"/>
              </w:rPr>
            </w:pPr>
          </w:p>
        </w:tc>
        <w:tc>
          <w:tcPr>
            <w:tcW w:w="700" w:type="pct"/>
            <w:tcBorders>
              <w:top w:val="nil"/>
              <w:left w:val="nil"/>
              <w:bottom w:val="single" w:sz="4" w:space="0" w:color="auto"/>
              <w:right w:val="nil"/>
            </w:tcBorders>
            <w:shd w:val="clear" w:color="auto" w:fill="auto"/>
            <w:noWrap/>
            <w:vAlign w:val="center"/>
            <w:hideMark/>
          </w:tcPr>
          <w:p w14:paraId="465C8C04" w14:textId="77777777" w:rsidR="000E204B" w:rsidRPr="000E204B" w:rsidRDefault="000E204B" w:rsidP="00BF4E47">
            <w:pPr>
              <w:spacing w:after="0" w:line="240" w:lineRule="auto"/>
              <w:rPr>
                <w:rFonts w:cstheme="minorHAnsi"/>
                <w:i/>
                <w:iCs/>
                <w:color w:val="000000"/>
                <w:sz w:val="16"/>
                <w:szCs w:val="16"/>
              </w:rPr>
            </w:pPr>
            <w:r w:rsidRPr="000E204B">
              <w:rPr>
                <w:rFonts w:cstheme="minorHAnsi"/>
                <w:i/>
                <w:iCs/>
                <w:color w:val="000000"/>
                <w:sz w:val="16"/>
                <w:szCs w:val="16"/>
              </w:rPr>
              <w:t>Fortunella hindsii</w:t>
            </w:r>
          </w:p>
        </w:tc>
        <w:tc>
          <w:tcPr>
            <w:tcW w:w="543" w:type="pct"/>
            <w:tcBorders>
              <w:top w:val="nil"/>
              <w:left w:val="nil"/>
              <w:bottom w:val="single" w:sz="4" w:space="0" w:color="auto"/>
              <w:right w:val="nil"/>
            </w:tcBorders>
            <w:shd w:val="clear" w:color="auto" w:fill="auto"/>
            <w:noWrap/>
            <w:vAlign w:val="center"/>
            <w:hideMark/>
          </w:tcPr>
          <w:p w14:paraId="67744C8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SRR9016287</w:t>
            </w:r>
          </w:p>
        </w:tc>
        <w:tc>
          <w:tcPr>
            <w:tcW w:w="474" w:type="pct"/>
            <w:tcBorders>
              <w:top w:val="nil"/>
              <w:left w:val="nil"/>
              <w:bottom w:val="single" w:sz="4" w:space="0" w:color="auto"/>
              <w:right w:val="nil"/>
            </w:tcBorders>
            <w:shd w:val="clear" w:color="auto" w:fill="auto"/>
            <w:noWrap/>
            <w:vAlign w:val="center"/>
            <w:hideMark/>
          </w:tcPr>
          <w:p w14:paraId="73A866B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Leaves</w:t>
            </w:r>
          </w:p>
        </w:tc>
        <w:tc>
          <w:tcPr>
            <w:tcW w:w="856" w:type="pct"/>
            <w:tcBorders>
              <w:top w:val="nil"/>
              <w:left w:val="nil"/>
              <w:bottom w:val="single" w:sz="4" w:space="0" w:color="auto"/>
              <w:right w:val="nil"/>
            </w:tcBorders>
            <w:shd w:val="clear" w:color="auto" w:fill="auto"/>
            <w:noWrap/>
            <w:vAlign w:val="center"/>
            <w:hideMark/>
          </w:tcPr>
          <w:p w14:paraId="1E78DFC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Illumina HiSeq 4000</w:t>
            </w:r>
          </w:p>
        </w:tc>
        <w:tc>
          <w:tcPr>
            <w:tcW w:w="498" w:type="pct"/>
            <w:tcBorders>
              <w:top w:val="nil"/>
              <w:left w:val="nil"/>
              <w:bottom w:val="single" w:sz="4" w:space="0" w:color="auto"/>
              <w:right w:val="nil"/>
            </w:tcBorders>
            <w:shd w:val="clear" w:color="auto" w:fill="auto"/>
            <w:noWrap/>
            <w:vAlign w:val="center"/>
            <w:hideMark/>
          </w:tcPr>
          <w:p w14:paraId="1E2EC89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28,844828</w:t>
            </w:r>
          </w:p>
        </w:tc>
        <w:tc>
          <w:tcPr>
            <w:tcW w:w="463" w:type="pct"/>
            <w:tcBorders>
              <w:top w:val="nil"/>
              <w:left w:val="nil"/>
              <w:bottom w:val="single" w:sz="4" w:space="0" w:color="auto"/>
              <w:right w:val="nil"/>
            </w:tcBorders>
            <w:shd w:val="clear" w:color="auto" w:fill="auto"/>
            <w:noWrap/>
            <w:vAlign w:val="center"/>
            <w:hideMark/>
          </w:tcPr>
          <w:p w14:paraId="03D11748" w14:textId="5901D89F"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8.7</w:t>
            </w:r>
          </w:p>
        </w:tc>
        <w:tc>
          <w:tcPr>
            <w:tcW w:w="338" w:type="pct"/>
            <w:tcBorders>
              <w:top w:val="nil"/>
              <w:left w:val="nil"/>
              <w:bottom w:val="single" w:sz="4" w:space="0" w:color="auto"/>
              <w:right w:val="nil"/>
            </w:tcBorders>
            <w:shd w:val="clear" w:color="auto" w:fill="auto"/>
            <w:noWrap/>
            <w:vAlign w:val="center"/>
            <w:hideMark/>
          </w:tcPr>
          <w:p w14:paraId="0776C5E7" w14:textId="5E08AB35"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3</w:t>
            </w:r>
          </w:p>
        </w:tc>
        <w:tc>
          <w:tcPr>
            <w:tcW w:w="642" w:type="pct"/>
            <w:tcBorders>
              <w:top w:val="nil"/>
              <w:left w:val="nil"/>
              <w:bottom w:val="single" w:sz="4" w:space="0" w:color="auto"/>
              <w:right w:val="nil"/>
            </w:tcBorders>
            <w:shd w:val="clear" w:color="auto" w:fill="auto"/>
            <w:noWrap/>
            <w:vAlign w:val="center"/>
            <w:hideMark/>
          </w:tcPr>
          <w:p w14:paraId="7292F0D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05/05/2019</w:t>
            </w:r>
          </w:p>
        </w:tc>
      </w:tr>
      <w:tr w:rsidR="000E204B" w:rsidRPr="000E204B" w14:paraId="1D1DED07" w14:textId="77777777" w:rsidTr="00DC4E52">
        <w:trPr>
          <w:trHeight w:val="320"/>
        </w:trPr>
        <w:tc>
          <w:tcPr>
            <w:tcW w:w="486" w:type="pct"/>
            <w:tcBorders>
              <w:top w:val="nil"/>
              <w:left w:val="nil"/>
              <w:bottom w:val="single" w:sz="4" w:space="0" w:color="auto"/>
              <w:right w:val="nil"/>
            </w:tcBorders>
            <w:shd w:val="clear" w:color="auto" w:fill="E8E6E6"/>
          </w:tcPr>
          <w:p w14:paraId="41BDB426" w14:textId="77777777" w:rsidR="000E204B" w:rsidRPr="000E204B" w:rsidRDefault="000E204B" w:rsidP="00BF4E47">
            <w:pPr>
              <w:spacing w:after="0" w:line="240" w:lineRule="auto"/>
              <w:rPr>
                <w:rFonts w:cstheme="minorHAnsi"/>
                <w:b/>
                <w:bCs/>
                <w:color w:val="000000"/>
                <w:sz w:val="16"/>
                <w:szCs w:val="16"/>
              </w:rPr>
            </w:pPr>
          </w:p>
        </w:tc>
        <w:tc>
          <w:tcPr>
            <w:tcW w:w="700" w:type="pct"/>
            <w:tcBorders>
              <w:top w:val="nil"/>
              <w:left w:val="nil"/>
              <w:bottom w:val="single" w:sz="4" w:space="0" w:color="auto"/>
              <w:right w:val="nil"/>
            </w:tcBorders>
            <w:shd w:val="clear" w:color="auto" w:fill="E8E6E6"/>
            <w:noWrap/>
            <w:vAlign w:val="center"/>
            <w:hideMark/>
          </w:tcPr>
          <w:p w14:paraId="25B4E694" w14:textId="77777777" w:rsidR="000E204B" w:rsidRPr="000E204B" w:rsidRDefault="000E204B" w:rsidP="00BF4E47">
            <w:pPr>
              <w:spacing w:after="0" w:line="240" w:lineRule="auto"/>
              <w:rPr>
                <w:rFonts w:cstheme="minorHAnsi"/>
                <w:b/>
                <w:bCs/>
                <w:i/>
                <w:iCs/>
                <w:color w:val="000000"/>
                <w:sz w:val="16"/>
                <w:szCs w:val="16"/>
              </w:rPr>
            </w:pPr>
            <w:r w:rsidRPr="000E204B">
              <w:rPr>
                <w:rFonts w:cstheme="minorHAnsi"/>
                <w:b/>
                <w:bCs/>
                <w:color w:val="000000"/>
                <w:sz w:val="16"/>
                <w:szCs w:val="16"/>
              </w:rPr>
              <w:t>Species</w:t>
            </w:r>
          </w:p>
        </w:tc>
        <w:tc>
          <w:tcPr>
            <w:tcW w:w="543" w:type="pct"/>
            <w:tcBorders>
              <w:top w:val="nil"/>
              <w:left w:val="nil"/>
              <w:bottom w:val="single" w:sz="4" w:space="0" w:color="auto"/>
              <w:right w:val="nil"/>
            </w:tcBorders>
            <w:shd w:val="clear" w:color="auto" w:fill="E8E6E6"/>
            <w:noWrap/>
            <w:vAlign w:val="center"/>
            <w:hideMark/>
          </w:tcPr>
          <w:p w14:paraId="27FE8E43" w14:textId="77777777" w:rsidR="000E204B" w:rsidRPr="000E204B" w:rsidRDefault="000E204B" w:rsidP="00BF4E47">
            <w:pPr>
              <w:spacing w:after="0" w:line="240" w:lineRule="auto"/>
              <w:jc w:val="center"/>
              <w:rPr>
                <w:rFonts w:cstheme="minorHAnsi"/>
                <w:b/>
                <w:bCs/>
                <w:color w:val="000000"/>
                <w:sz w:val="16"/>
                <w:szCs w:val="16"/>
              </w:rPr>
            </w:pPr>
            <w:r w:rsidRPr="000E204B">
              <w:rPr>
                <w:rFonts w:cstheme="minorHAnsi"/>
                <w:b/>
                <w:bCs/>
                <w:color w:val="000000"/>
                <w:sz w:val="16"/>
                <w:szCs w:val="16"/>
              </w:rPr>
              <w:t>Libraries</w:t>
            </w:r>
          </w:p>
        </w:tc>
        <w:tc>
          <w:tcPr>
            <w:tcW w:w="474" w:type="pct"/>
            <w:tcBorders>
              <w:top w:val="nil"/>
              <w:left w:val="nil"/>
              <w:bottom w:val="single" w:sz="4" w:space="0" w:color="auto"/>
              <w:right w:val="nil"/>
            </w:tcBorders>
            <w:shd w:val="clear" w:color="auto" w:fill="E8E6E6"/>
            <w:noWrap/>
            <w:vAlign w:val="center"/>
            <w:hideMark/>
          </w:tcPr>
          <w:p w14:paraId="6BA479A7" w14:textId="77777777" w:rsidR="000E204B" w:rsidRPr="000E204B" w:rsidRDefault="000E204B" w:rsidP="00BF4E47">
            <w:pPr>
              <w:spacing w:after="0" w:line="240" w:lineRule="auto"/>
              <w:jc w:val="center"/>
              <w:rPr>
                <w:rFonts w:cstheme="minorHAnsi"/>
                <w:b/>
                <w:bCs/>
                <w:color w:val="000000"/>
                <w:sz w:val="16"/>
                <w:szCs w:val="16"/>
              </w:rPr>
            </w:pPr>
            <w:r w:rsidRPr="000E204B">
              <w:rPr>
                <w:rFonts w:cstheme="minorHAnsi"/>
                <w:b/>
                <w:bCs/>
                <w:color w:val="000000"/>
                <w:sz w:val="16"/>
                <w:szCs w:val="16"/>
              </w:rPr>
              <w:t>Plant organ</w:t>
            </w:r>
          </w:p>
        </w:tc>
        <w:tc>
          <w:tcPr>
            <w:tcW w:w="856" w:type="pct"/>
            <w:tcBorders>
              <w:top w:val="nil"/>
              <w:left w:val="nil"/>
              <w:bottom w:val="single" w:sz="4" w:space="0" w:color="auto"/>
              <w:right w:val="nil"/>
            </w:tcBorders>
            <w:shd w:val="clear" w:color="auto" w:fill="E8E6E6"/>
            <w:noWrap/>
            <w:vAlign w:val="center"/>
            <w:hideMark/>
          </w:tcPr>
          <w:p w14:paraId="1FDBE94A" w14:textId="77777777" w:rsidR="000E204B" w:rsidRPr="000E204B" w:rsidRDefault="000E204B" w:rsidP="00BF4E47">
            <w:pPr>
              <w:spacing w:after="0" w:line="240" w:lineRule="auto"/>
              <w:jc w:val="center"/>
              <w:rPr>
                <w:rFonts w:cstheme="minorHAnsi"/>
                <w:b/>
                <w:bCs/>
                <w:color w:val="000000"/>
                <w:sz w:val="16"/>
                <w:szCs w:val="16"/>
              </w:rPr>
            </w:pPr>
            <w:r w:rsidRPr="000E204B">
              <w:rPr>
                <w:rFonts w:cstheme="minorHAnsi"/>
                <w:b/>
                <w:bCs/>
                <w:color w:val="000000"/>
                <w:sz w:val="16"/>
                <w:szCs w:val="16"/>
              </w:rPr>
              <w:t>Equipment</w:t>
            </w:r>
          </w:p>
        </w:tc>
        <w:tc>
          <w:tcPr>
            <w:tcW w:w="498" w:type="pct"/>
            <w:tcBorders>
              <w:top w:val="nil"/>
              <w:left w:val="nil"/>
              <w:bottom w:val="single" w:sz="4" w:space="0" w:color="auto"/>
              <w:right w:val="nil"/>
            </w:tcBorders>
            <w:shd w:val="clear" w:color="auto" w:fill="E8E6E6"/>
            <w:noWrap/>
            <w:vAlign w:val="center"/>
            <w:hideMark/>
          </w:tcPr>
          <w:p w14:paraId="52918BD5" w14:textId="77777777" w:rsidR="000E204B" w:rsidRPr="000E204B" w:rsidRDefault="000E204B" w:rsidP="00BF4E47">
            <w:pPr>
              <w:spacing w:after="0" w:line="240" w:lineRule="auto"/>
              <w:jc w:val="center"/>
              <w:rPr>
                <w:rFonts w:cstheme="minorHAnsi"/>
                <w:b/>
                <w:bCs/>
                <w:color w:val="000000"/>
                <w:sz w:val="16"/>
                <w:szCs w:val="16"/>
              </w:rPr>
            </w:pPr>
            <w:r w:rsidRPr="000E204B">
              <w:rPr>
                <w:rFonts w:cstheme="minorHAnsi"/>
                <w:b/>
                <w:bCs/>
                <w:color w:val="000000"/>
                <w:sz w:val="16"/>
                <w:szCs w:val="16"/>
              </w:rPr>
              <w:t>N° of Spots</w:t>
            </w:r>
          </w:p>
        </w:tc>
        <w:tc>
          <w:tcPr>
            <w:tcW w:w="463" w:type="pct"/>
            <w:tcBorders>
              <w:top w:val="nil"/>
              <w:left w:val="nil"/>
              <w:bottom w:val="single" w:sz="4" w:space="0" w:color="auto"/>
              <w:right w:val="nil"/>
            </w:tcBorders>
            <w:shd w:val="clear" w:color="auto" w:fill="E8E6E6"/>
            <w:noWrap/>
            <w:vAlign w:val="center"/>
            <w:hideMark/>
          </w:tcPr>
          <w:p w14:paraId="34AE3CF3" w14:textId="77777777" w:rsidR="000E204B" w:rsidRPr="000E204B" w:rsidRDefault="000E204B" w:rsidP="00BF4E47">
            <w:pPr>
              <w:spacing w:after="0" w:line="240" w:lineRule="auto"/>
              <w:jc w:val="center"/>
              <w:rPr>
                <w:rFonts w:cstheme="minorHAnsi"/>
                <w:b/>
                <w:bCs/>
                <w:color w:val="000000"/>
                <w:sz w:val="16"/>
                <w:szCs w:val="16"/>
              </w:rPr>
            </w:pPr>
            <w:r w:rsidRPr="000E204B">
              <w:rPr>
                <w:rFonts w:cstheme="minorHAnsi"/>
                <w:b/>
                <w:bCs/>
                <w:color w:val="000000"/>
                <w:sz w:val="16"/>
                <w:szCs w:val="16"/>
              </w:rPr>
              <w:t>N° of bases</w:t>
            </w:r>
          </w:p>
        </w:tc>
        <w:tc>
          <w:tcPr>
            <w:tcW w:w="338" w:type="pct"/>
            <w:tcBorders>
              <w:top w:val="nil"/>
              <w:left w:val="nil"/>
              <w:bottom w:val="single" w:sz="4" w:space="0" w:color="auto"/>
              <w:right w:val="nil"/>
            </w:tcBorders>
            <w:shd w:val="clear" w:color="auto" w:fill="E8E6E6"/>
            <w:noWrap/>
            <w:vAlign w:val="center"/>
            <w:hideMark/>
          </w:tcPr>
          <w:p w14:paraId="1B651690" w14:textId="77777777" w:rsidR="000E204B" w:rsidRPr="000E204B" w:rsidRDefault="000E204B" w:rsidP="00BF4E47">
            <w:pPr>
              <w:spacing w:after="0" w:line="240" w:lineRule="auto"/>
              <w:jc w:val="center"/>
              <w:rPr>
                <w:rFonts w:cstheme="minorHAnsi"/>
                <w:b/>
                <w:bCs/>
                <w:color w:val="000000"/>
                <w:sz w:val="16"/>
                <w:szCs w:val="16"/>
              </w:rPr>
            </w:pPr>
            <w:r w:rsidRPr="000E204B">
              <w:rPr>
                <w:rFonts w:cstheme="minorHAnsi"/>
                <w:b/>
                <w:bCs/>
                <w:color w:val="000000"/>
                <w:sz w:val="16"/>
                <w:szCs w:val="16"/>
              </w:rPr>
              <w:t>Size</w:t>
            </w:r>
          </w:p>
        </w:tc>
        <w:tc>
          <w:tcPr>
            <w:tcW w:w="642" w:type="pct"/>
            <w:tcBorders>
              <w:top w:val="nil"/>
              <w:left w:val="nil"/>
              <w:bottom w:val="single" w:sz="4" w:space="0" w:color="auto"/>
              <w:right w:val="nil"/>
            </w:tcBorders>
            <w:shd w:val="clear" w:color="auto" w:fill="E8E6E6"/>
            <w:noWrap/>
            <w:vAlign w:val="center"/>
            <w:hideMark/>
          </w:tcPr>
          <w:p w14:paraId="101F5574" w14:textId="77777777" w:rsidR="000E204B" w:rsidRPr="000E204B" w:rsidRDefault="000E204B" w:rsidP="00BF4E47">
            <w:pPr>
              <w:spacing w:after="0" w:line="240" w:lineRule="auto"/>
              <w:jc w:val="center"/>
              <w:rPr>
                <w:rFonts w:cstheme="minorHAnsi"/>
                <w:b/>
                <w:bCs/>
                <w:color w:val="000000"/>
                <w:sz w:val="16"/>
                <w:szCs w:val="16"/>
              </w:rPr>
            </w:pPr>
            <w:r w:rsidRPr="000E204B">
              <w:rPr>
                <w:rFonts w:cstheme="minorHAnsi"/>
                <w:b/>
                <w:bCs/>
                <w:color w:val="000000"/>
                <w:sz w:val="16"/>
                <w:szCs w:val="16"/>
              </w:rPr>
              <w:t>Publication date</w:t>
            </w:r>
          </w:p>
        </w:tc>
      </w:tr>
      <w:tr w:rsidR="000E204B" w:rsidRPr="000E204B" w14:paraId="0528EADC" w14:textId="77777777" w:rsidTr="00DC4E52">
        <w:trPr>
          <w:trHeight w:val="320"/>
        </w:trPr>
        <w:tc>
          <w:tcPr>
            <w:tcW w:w="486" w:type="pct"/>
            <w:vMerge w:val="restart"/>
            <w:tcBorders>
              <w:top w:val="nil"/>
              <w:left w:val="nil"/>
              <w:right w:val="nil"/>
            </w:tcBorders>
            <w:shd w:val="clear" w:color="auto" w:fill="E8E6E6"/>
            <w:textDirection w:val="btLr"/>
            <w:vAlign w:val="center"/>
          </w:tcPr>
          <w:p w14:paraId="201AEDA0" w14:textId="77777777" w:rsidR="000E204B" w:rsidRPr="000E204B" w:rsidRDefault="000E204B" w:rsidP="00BF4E47">
            <w:pPr>
              <w:spacing w:after="0" w:line="240" w:lineRule="auto"/>
              <w:ind w:left="113" w:right="113"/>
              <w:jc w:val="center"/>
              <w:rPr>
                <w:rFonts w:cstheme="minorHAnsi"/>
                <w:i/>
                <w:iCs/>
                <w:color w:val="000000"/>
                <w:sz w:val="16"/>
                <w:szCs w:val="16"/>
              </w:rPr>
            </w:pPr>
            <w:r w:rsidRPr="000E204B">
              <w:rPr>
                <w:rFonts w:cstheme="minorHAnsi"/>
                <w:color w:val="000000"/>
                <w:sz w:val="15"/>
                <w:szCs w:val="15"/>
              </w:rPr>
              <w:t>RNAseq libraries of leaves infected by some type of pathogen</w:t>
            </w:r>
          </w:p>
        </w:tc>
        <w:tc>
          <w:tcPr>
            <w:tcW w:w="700" w:type="pct"/>
            <w:tcBorders>
              <w:top w:val="single" w:sz="4" w:space="0" w:color="auto"/>
              <w:left w:val="nil"/>
              <w:right w:val="nil"/>
            </w:tcBorders>
            <w:shd w:val="clear" w:color="auto" w:fill="auto"/>
            <w:noWrap/>
            <w:vAlign w:val="center"/>
            <w:hideMark/>
          </w:tcPr>
          <w:p w14:paraId="441AE2EC" w14:textId="77777777" w:rsidR="000E204B" w:rsidRPr="000E204B" w:rsidRDefault="000E204B" w:rsidP="00BF4E47">
            <w:pPr>
              <w:spacing w:after="0" w:line="240" w:lineRule="auto"/>
              <w:rPr>
                <w:rFonts w:cstheme="minorHAnsi"/>
                <w:i/>
                <w:iCs/>
                <w:color w:val="000000"/>
                <w:sz w:val="16"/>
                <w:szCs w:val="16"/>
              </w:rPr>
            </w:pPr>
            <w:r w:rsidRPr="000E204B">
              <w:rPr>
                <w:rFonts w:cstheme="minorHAnsi"/>
                <w:i/>
                <w:iCs/>
                <w:color w:val="000000"/>
                <w:sz w:val="16"/>
                <w:szCs w:val="16"/>
              </w:rPr>
              <w:t>Citrus maxima</w:t>
            </w:r>
          </w:p>
        </w:tc>
        <w:tc>
          <w:tcPr>
            <w:tcW w:w="543" w:type="pct"/>
            <w:tcBorders>
              <w:top w:val="single" w:sz="4" w:space="0" w:color="auto"/>
              <w:left w:val="nil"/>
              <w:right w:val="nil"/>
            </w:tcBorders>
            <w:shd w:val="clear" w:color="auto" w:fill="auto"/>
            <w:noWrap/>
            <w:vAlign w:val="center"/>
            <w:hideMark/>
          </w:tcPr>
          <w:p w14:paraId="568062B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SRR23719598</w:t>
            </w:r>
          </w:p>
        </w:tc>
        <w:tc>
          <w:tcPr>
            <w:tcW w:w="474" w:type="pct"/>
            <w:tcBorders>
              <w:top w:val="single" w:sz="4" w:space="0" w:color="auto"/>
              <w:left w:val="nil"/>
              <w:right w:val="nil"/>
            </w:tcBorders>
            <w:shd w:val="clear" w:color="auto" w:fill="auto"/>
            <w:noWrap/>
            <w:vAlign w:val="center"/>
            <w:hideMark/>
          </w:tcPr>
          <w:p w14:paraId="1658887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Leaves</w:t>
            </w:r>
          </w:p>
        </w:tc>
        <w:tc>
          <w:tcPr>
            <w:tcW w:w="856" w:type="pct"/>
            <w:tcBorders>
              <w:top w:val="single" w:sz="4" w:space="0" w:color="auto"/>
              <w:left w:val="nil"/>
              <w:right w:val="nil"/>
            </w:tcBorders>
            <w:shd w:val="clear" w:color="auto" w:fill="auto"/>
            <w:noWrap/>
            <w:vAlign w:val="center"/>
            <w:hideMark/>
          </w:tcPr>
          <w:p w14:paraId="5D77D94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HiSeq X Ten</w:t>
            </w:r>
          </w:p>
        </w:tc>
        <w:tc>
          <w:tcPr>
            <w:tcW w:w="498" w:type="pct"/>
            <w:tcBorders>
              <w:top w:val="single" w:sz="4" w:space="0" w:color="auto"/>
              <w:left w:val="nil"/>
              <w:right w:val="nil"/>
            </w:tcBorders>
            <w:shd w:val="clear" w:color="auto" w:fill="auto"/>
            <w:noWrap/>
            <w:vAlign w:val="center"/>
            <w:hideMark/>
          </w:tcPr>
          <w:p w14:paraId="59D669E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27,439,281</w:t>
            </w:r>
          </w:p>
        </w:tc>
        <w:tc>
          <w:tcPr>
            <w:tcW w:w="463" w:type="pct"/>
            <w:tcBorders>
              <w:top w:val="single" w:sz="4" w:space="0" w:color="auto"/>
              <w:left w:val="nil"/>
              <w:right w:val="nil"/>
            </w:tcBorders>
            <w:shd w:val="clear" w:color="auto" w:fill="auto"/>
            <w:noWrap/>
            <w:vAlign w:val="center"/>
            <w:hideMark/>
          </w:tcPr>
          <w:p w14:paraId="11A9B436" w14:textId="52A758BE"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8.2</w:t>
            </w:r>
          </w:p>
        </w:tc>
        <w:tc>
          <w:tcPr>
            <w:tcW w:w="338" w:type="pct"/>
            <w:tcBorders>
              <w:top w:val="single" w:sz="4" w:space="0" w:color="auto"/>
              <w:left w:val="nil"/>
              <w:right w:val="nil"/>
            </w:tcBorders>
            <w:shd w:val="clear" w:color="auto" w:fill="auto"/>
            <w:noWrap/>
            <w:vAlign w:val="center"/>
            <w:hideMark/>
          </w:tcPr>
          <w:p w14:paraId="367347AC" w14:textId="161336EA"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w:t>
            </w:r>
            <w:r w:rsidR="001C19A7">
              <w:rPr>
                <w:rFonts w:cstheme="minorHAnsi"/>
                <w:color w:val="000000"/>
                <w:sz w:val="16"/>
                <w:szCs w:val="16"/>
              </w:rPr>
              <w:t>.</w:t>
            </w:r>
            <w:r w:rsidRPr="000E204B">
              <w:rPr>
                <w:rFonts w:cstheme="minorHAnsi"/>
                <w:color w:val="000000"/>
                <w:sz w:val="16"/>
                <w:szCs w:val="16"/>
              </w:rPr>
              <w:t>5</w:t>
            </w:r>
          </w:p>
        </w:tc>
        <w:tc>
          <w:tcPr>
            <w:tcW w:w="642" w:type="pct"/>
            <w:tcBorders>
              <w:top w:val="single" w:sz="4" w:space="0" w:color="auto"/>
              <w:left w:val="nil"/>
              <w:right w:val="nil"/>
            </w:tcBorders>
            <w:shd w:val="clear" w:color="auto" w:fill="auto"/>
            <w:noWrap/>
            <w:vAlign w:val="center"/>
            <w:hideMark/>
          </w:tcPr>
          <w:p w14:paraId="7F9152F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29/03/2023</w:t>
            </w:r>
          </w:p>
        </w:tc>
      </w:tr>
      <w:tr w:rsidR="000E204B" w:rsidRPr="000E204B" w14:paraId="14099FB7" w14:textId="77777777" w:rsidTr="00DC4E52">
        <w:trPr>
          <w:trHeight w:val="320"/>
        </w:trPr>
        <w:tc>
          <w:tcPr>
            <w:tcW w:w="486" w:type="pct"/>
            <w:vMerge/>
            <w:tcBorders>
              <w:left w:val="nil"/>
              <w:right w:val="nil"/>
            </w:tcBorders>
            <w:shd w:val="clear" w:color="auto" w:fill="E8E6E6"/>
          </w:tcPr>
          <w:p w14:paraId="0DC6A9A8" w14:textId="77777777" w:rsidR="000E204B" w:rsidRPr="000E204B" w:rsidRDefault="000E204B" w:rsidP="00BF4E47">
            <w:pPr>
              <w:spacing w:after="0" w:line="240" w:lineRule="auto"/>
              <w:rPr>
                <w:rFonts w:cstheme="minorHAnsi"/>
                <w:i/>
                <w:iCs/>
                <w:color w:val="000000"/>
                <w:sz w:val="16"/>
                <w:szCs w:val="16"/>
              </w:rPr>
            </w:pPr>
          </w:p>
        </w:tc>
        <w:tc>
          <w:tcPr>
            <w:tcW w:w="700" w:type="pct"/>
            <w:tcBorders>
              <w:top w:val="nil"/>
              <w:left w:val="nil"/>
              <w:right w:val="nil"/>
            </w:tcBorders>
            <w:shd w:val="clear" w:color="auto" w:fill="auto"/>
            <w:noWrap/>
            <w:vAlign w:val="center"/>
            <w:hideMark/>
          </w:tcPr>
          <w:p w14:paraId="19673A32" w14:textId="18006564" w:rsidR="000E204B" w:rsidRPr="000E204B" w:rsidRDefault="00C564D0" w:rsidP="00BF4E47">
            <w:pPr>
              <w:spacing w:after="0" w:line="240" w:lineRule="auto"/>
              <w:rPr>
                <w:rFonts w:cstheme="minorHAnsi"/>
                <w:i/>
                <w:iCs/>
                <w:color w:val="000000"/>
                <w:sz w:val="16"/>
                <w:szCs w:val="16"/>
              </w:rPr>
            </w:pPr>
            <w:r w:rsidRPr="000E204B">
              <w:rPr>
                <w:rFonts w:cstheme="minorHAnsi"/>
                <w:i/>
                <w:iCs/>
                <w:color w:val="000000"/>
                <w:sz w:val="16"/>
                <w:szCs w:val="16"/>
              </w:rPr>
              <w:t xml:space="preserve">Citrus </w:t>
            </w:r>
            <w:r w:rsidR="000E204B" w:rsidRPr="000E204B">
              <w:rPr>
                <w:rFonts w:cstheme="minorHAnsi"/>
                <w:i/>
                <w:iCs/>
                <w:color w:val="000000"/>
                <w:sz w:val="16"/>
                <w:szCs w:val="16"/>
              </w:rPr>
              <w:t>medica</w:t>
            </w:r>
          </w:p>
        </w:tc>
        <w:tc>
          <w:tcPr>
            <w:tcW w:w="543" w:type="pct"/>
            <w:tcBorders>
              <w:top w:val="nil"/>
              <w:left w:val="nil"/>
              <w:right w:val="nil"/>
            </w:tcBorders>
            <w:shd w:val="clear" w:color="auto" w:fill="auto"/>
            <w:noWrap/>
            <w:vAlign w:val="center"/>
            <w:hideMark/>
          </w:tcPr>
          <w:p w14:paraId="2830516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SRR14004272</w:t>
            </w:r>
          </w:p>
        </w:tc>
        <w:tc>
          <w:tcPr>
            <w:tcW w:w="474" w:type="pct"/>
            <w:tcBorders>
              <w:top w:val="nil"/>
              <w:left w:val="nil"/>
              <w:right w:val="nil"/>
            </w:tcBorders>
            <w:shd w:val="clear" w:color="auto" w:fill="auto"/>
            <w:noWrap/>
            <w:vAlign w:val="center"/>
            <w:hideMark/>
          </w:tcPr>
          <w:p w14:paraId="60B0A47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Leaves</w:t>
            </w:r>
          </w:p>
        </w:tc>
        <w:tc>
          <w:tcPr>
            <w:tcW w:w="856" w:type="pct"/>
            <w:tcBorders>
              <w:top w:val="nil"/>
              <w:left w:val="nil"/>
              <w:right w:val="nil"/>
            </w:tcBorders>
            <w:shd w:val="clear" w:color="auto" w:fill="auto"/>
            <w:noWrap/>
            <w:vAlign w:val="center"/>
            <w:hideMark/>
          </w:tcPr>
          <w:p w14:paraId="73A1D88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Illumina HiSeq 2000</w:t>
            </w:r>
          </w:p>
        </w:tc>
        <w:tc>
          <w:tcPr>
            <w:tcW w:w="498" w:type="pct"/>
            <w:tcBorders>
              <w:top w:val="nil"/>
              <w:left w:val="nil"/>
              <w:right w:val="nil"/>
            </w:tcBorders>
            <w:shd w:val="clear" w:color="auto" w:fill="auto"/>
            <w:noWrap/>
            <w:vAlign w:val="center"/>
            <w:hideMark/>
          </w:tcPr>
          <w:p w14:paraId="22FC531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57,722,890</w:t>
            </w:r>
          </w:p>
        </w:tc>
        <w:tc>
          <w:tcPr>
            <w:tcW w:w="463" w:type="pct"/>
            <w:tcBorders>
              <w:top w:val="nil"/>
              <w:left w:val="nil"/>
              <w:right w:val="nil"/>
            </w:tcBorders>
            <w:shd w:val="clear" w:color="auto" w:fill="auto"/>
            <w:noWrap/>
            <w:vAlign w:val="center"/>
            <w:hideMark/>
          </w:tcPr>
          <w:p w14:paraId="450D4F7C" w14:textId="35B8A673"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17.4</w:t>
            </w:r>
          </w:p>
        </w:tc>
        <w:tc>
          <w:tcPr>
            <w:tcW w:w="338" w:type="pct"/>
            <w:tcBorders>
              <w:top w:val="nil"/>
              <w:left w:val="nil"/>
              <w:right w:val="nil"/>
            </w:tcBorders>
            <w:shd w:val="clear" w:color="auto" w:fill="auto"/>
            <w:noWrap/>
            <w:vAlign w:val="center"/>
            <w:hideMark/>
          </w:tcPr>
          <w:p w14:paraId="2AAF1A9F" w14:textId="0C8F4136"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5</w:t>
            </w:r>
            <w:r w:rsidR="001C19A7">
              <w:rPr>
                <w:rFonts w:cstheme="minorHAnsi"/>
                <w:color w:val="000000"/>
                <w:sz w:val="16"/>
                <w:szCs w:val="16"/>
              </w:rPr>
              <w:t>.</w:t>
            </w:r>
            <w:r w:rsidRPr="000E204B">
              <w:rPr>
                <w:rFonts w:cstheme="minorHAnsi"/>
                <w:color w:val="000000"/>
                <w:sz w:val="16"/>
                <w:szCs w:val="16"/>
              </w:rPr>
              <w:t>9</w:t>
            </w:r>
          </w:p>
        </w:tc>
        <w:tc>
          <w:tcPr>
            <w:tcW w:w="642" w:type="pct"/>
            <w:tcBorders>
              <w:top w:val="nil"/>
              <w:left w:val="nil"/>
              <w:right w:val="nil"/>
            </w:tcBorders>
            <w:shd w:val="clear" w:color="auto" w:fill="auto"/>
            <w:noWrap/>
            <w:vAlign w:val="center"/>
            <w:hideMark/>
          </w:tcPr>
          <w:p w14:paraId="1A9CFFA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15/02/2022</w:t>
            </w:r>
          </w:p>
        </w:tc>
      </w:tr>
      <w:tr w:rsidR="000E204B" w:rsidRPr="000E204B" w14:paraId="029038D3" w14:textId="77777777" w:rsidTr="00DC4E52">
        <w:trPr>
          <w:trHeight w:val="320"/>
        </w:trPr>
        <w:tc>
          <w:tcPr>
            <w:tcW w:w="486" w:type="pct"/>
            <w:vMerge/>
            <w:tcBorders>
              <w:left w:val="nil"/>
              <w:right w:val="nil"/>
            </w:tcBorders>
            <w:shd w:val="clear" w:color="auto" w:fill="E8E6E6"/>
          </w:tcPr>
          <w:p w14:paraId="5040D95D" w14:textId="77777777" w:rsidR="000E204B" w:rsidRPr="000E204B" w:rsidRDefault="000E204B" w:rsidP="00BF4E47">
            <w:pPr>
              <w:spacing w:after="0" w:line="240" w:lineRule="auto"/>
              <w:rPr>
                <w:rFonts w:cstheme="minorHAnsi"/>
                <w:i/>
                <w:iCs/>
                <w:color w:val="000000"/>
                <w:sz w:val="16"/>
                <w:szCs w:val="16"/>
              </w:rPr>
            </w:pPr>
          </w:p>
        </w:tc>
        <w:tc>
          <w:tcPr>
            <w:tcW w:w="700" w:type="pct"/>
            <w:tcBorders>
              <w:top w:val="nil"/>
              <w:left w:val="nil"/>
              <w:right w:val="nil"/>
            </w:tcBorders>
            <w:shd w:val="clear" w:color="auto" w:fill="auto"/>
            <w:noWrap/>
            <w:vAlign w:val="center"/>
            <w:hideMark/>
          </w:tcPr>
          <w:p w14:paraId="62DFB33A" w14:textId="11BDA65A" w:rsidR="000E204B" w:rsidRPr="000E204B" w:rsidRDefault="00C564D0" w:rsidP="00BF4E47">
            <w:pPr>
              <w:spacing w:after="0" w:line="240" w:lineRule="auto"/>
              <w:rPr>
                <w:rFonts w:cstheme="minorHAnsi"/>
                <w:i/>
                <w:iCs/>
                <w:color w:val="000000"/>
                <w:sz w:val="16"/>
                <w:szCs w:val="16"/>
              </w:rPr>
            </w:pPr>
            <w:r w:rsidRPr="000E204B">
              <w:rPr>
                <w:rFonts w:cstheme="minorHAnsi"/>
                <w:i/>
                <w:iCs/>
                <w:color w:val="000000"/>
                <w:sz w:val="16"/>
                <w:szCs w:val="16"/>
              </w:rPr>
              <w:t xml:space="preserve">Citrus </w:t>
            </w:r>
            <w:r w:rsidR="000E204B" w:rsidRPr="000E204B">
              <w:rPr>
                <w:rFonts w:cstheme="minorHAnsi"/>
                <w:i/>
                <w:iCs/>
                <w:color w:val="000000"/>
                <w:sz w:val="16"/>
                <w:szCs w:val="16"/>
              </w:rPr>
              <w:t>reticulata</w:t>
            </w:r>
          </w:p>
        </w:tc>
        <w:tc>
          <w:tcPr>
            <w:tcW w:w="543" w:type="pct"/>
            <w:tcBorders>
              <w:top w:val="nil"/>
              <w:left w:val="nil"/>
              <w:right w:val="nil"/>
            </w:tcBorders>
            <w:shd w:val="clear" w:color="auto" w:fill="auto"/>
            <w:noWrap/>
            <w:vAlign w:val="center"/>
            <w:hideMark/>
          </w:tcPr>
          <w:p w14:paraId="3AEBAE3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SRR14728280</w:t>
            </w:r>
          </w:p>
        </w:tc>
        <w:tc>
          <w:tcPr>
            <w:tcW w:w="474" w:type="pct"/>
            <w:tcBorders>
              <w:top w:val="nil"/>
              <w:left w:val="nil"/>
              <w:right w:val="nil"/>
            </w:tcBorders>
            <w:shd w:val="clear" w:color="auto" w:fill="auto"/>
            <w:noWrap/>
            <w:vAlign w:val="center"/>
            <w:hideMark/>
          </w:tcPr>
          <w:p w14:paraId="7E87F86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Leaves</w:t>
            </w:r>
          </w:p>
        </w:tc>
        <w:tc>
          <w:tcPr>
            <w:tcW w:w="856" w:type="pct"/>
            <w:tcBorders>
              <w:top w:val="nil"/>
              <w:left w:val="nil"/>
              <w:right w:val="nil"/>
            </w:tcBorders>
            <w:shd w:val="clear" w:color="auto" w:fill="auto"/>
            <w:noWrap/>
            <w:vAlign w:val="center"/>
            <w:hideMark/>
          </w:tcPr>
          <w:p w14:paraId="41527C7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Illumina NovaSeq 6000</w:t>
            </w:r>
          </w:p>
        </w:tc>
        <w:tc>
          <w:tcPr>
            <w:tcW w:w="498" w:type="pct"/>
            <w:tcBorders>
              <w:top w:val="nil"/>
              <w:left w:val="nil"/>
              <w:right w:val="nil"/>
            </w:tcBorders>
            <w:shd w:val="clear" w:color="auto" w:fill="auto"/>
            <w:noWrap/>
            <w:vAlign w:val="center"/>
            <w:hideMark/>
          </w:tcPr>
          <w:p w14:paraId="147E89E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46,986,230</w:t>
            </w:r>
          </w:p>
        </w:tc>
        <w:tc>
          <w:tcPr>
            <w:tcW w:w="463" w:type="pct"/>
            <w:tcBorders>
              <w:top w:val="nil"/>
              <w:left w:val="nil"/>
              <w:right w:val="nil"/>
            </w:tcBorders>
            <w:shd w:val="clear" w:color="auto" w:fill="auto"/>
            <w:noWrap/>
            <w:vAlign w:val="center"/>
            <w:hideMark/>
          </w:tcPr>
          <w:p w14:paraId="557C0E45" w14:textId="43711BD5"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14.1</w:t>
            </w:r>
          </w:p>
        </w:tc>
        <w:tc>
          <w:tcPr>
            <w:tcW w:w="338" w:type="pct"/>
            <w:tcBorders>
              <w:top w:val="nil"/>
              <w:left w:val="nil"/>
              <w:right w:val="nil"/>
            </w:tcBorders>
            <w:shd w:val="clear" w:color="auto" w:fill="auto"/>
            <w:noWrap/>
            <w:vAlign w:val="center"/>
            <w:hideMark/>
          </w:tcPr>
          <w:p w14:paraId="133C5A3D" w14:textId="0F4CF30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4</w:t>
            </w:r>
            <w:r w:rsidR="001C19A7">
              <w:rPr>
                <w:rFonts w:cstheme="minorHAnsi"/>
                <w:color w:val="000000"/>
                <w:sz w:val="16"/>
                <w:szCs w:val="16"/>
              </w:rPr>
              <w:t>.</w:t>
            </w:r>
            <w:r w:rsidRPr="000E204B">
              <w:rPr>
                <w:rFonts w:cstheme="minorHAnsi"/>
                <w:color w:val="000000"/>
                <w:sz w:val="16"/>
                <w:szCs w:val="16"/>
              </w:rPr>
              <w:t>2</w:t>
            </w:r>
          </w:p>
        </w:tc>
        <w:tc>
          <w:tcPr>
            <w:tcW w:w="642" w:type="pct"/>
            <w:tcBorders>
              <w:top w:val="nil"/>
              <w:left w:val="nil"/>
              <w:right w:val="nil"/>
            </w:tcBorders>
            <w:shd w:val="clear" w:color="auto" w:fill="auto"/>
            <w:noWrap/>
            <w:vAlign w:val="center"/>
            <w:hideMark/>
          </w:tcPr>
          <w:p w14:paraId="0D5EA29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04/06/2021</w:t>
            </w:r>
          </w:p>
        </w:tc>
      </w:tr>
      <w:tr w:rsidR="000E204B" w:rsidRPr="000E204B" w14:paraId="753ABE68" w14:textId="77777777" w:rsidTr="00DC4E52">
        <w:trPr>
          <w:trHeight w:val="320"/>
        </w:trPr>
        <w:tc>
          <w:tcPr>
            <w:tcW w:w="486" w:type="pct"/>
            <w:vMerge/>
            <w:tcBorders>
              <w:left w:val="nil"/>
              <w:right w:val="nil"/>
            </w:tcBorders>
            <w:shd w:val="clear" w:color="auto" w:fill="E8E6E6"/>
          </w:tcPr>
          <w:p w14:paraId="71E0B271" w14:textId="77777777" w:rsidR="000E204B" w:rsidRPr="000E204B" w:rsidRDefault="000E204B" w:rsidP="00BF4E47">
            <w:pPr>
              <w:spacing w:after="0" w:line="240" w:lineRule="auto"/>
              <w:rPr>
                <w:rFonts w:cstheme="minorHAnsi"/>
                <w:i/>
                <w:iCs/>
                <w:color w:val="000000"/>
                <w:sz w:val="16"/>
                <w:szCs w:val="16"/>
              </w:rPr>
            </w:pPr>
          </w:p>
        </w:tc>
        <w:tc>
          <w:tcPr>
            <w:tcW w:w="700" w:type="pct"/>
            <w:tcBorders>
              <w:top w:val="nil"/>
              <w:left w:val="nil"/>
              <w:right w:val="nil"/>
            </w:tcBorders>
            <w:shd w:val="clear" w:color="auto" w:fill="auto"/>
            <w:noWrap/>
            <w:vAlign w:val="center"/>
            <w:hideMark/>
          </w:tcPr>
          <w:p w14:paraId="542A974E" w14:textId="21FE31BA" w:rsidR="000E204B" w:rsidRPr="000E204B" w:rsidRDefault="00C564D0" w:rsidP="00BF4E47">
            <w:pPr>
              <w:spacing w:after="0" w:line="240" w:lineRule="auto"/>
              <w:rPr>
                <w:rFonts w:cstheme="minorHAnsi"/>
                <w:i/>
                <w:iCs/>
                <w:color w:val="000000"/>
                <w:sz w:val="16"/>
                <w:szCs w:val="16"/>
              </w:rPr>
            </w:pPr>
            <w:r w:rsidRPr="000E204B">
              <w:rPr>
                <w:rFonts w:cstheme="minorHAnsi"/>
                <w:i/>
                <w:iCs/>
                <w:color w:val="000000"/>
                <w:sz w:val="16"/>
                <w:szCs w:val="16"/>
              </w:rPr>
              <w:t xml:space="preserve">Citrus </w:t>
            </w:r>
            <w:r w:rsidR="000E204B" w:rsidRPr="000E204B">
              <w:rPr>
                <w:rFonts w:cstheme="minorHAnsi"/>
                <w:i/>
                <w:iCs/>
                <w:color w:val="000000"/>
                <w:sz w:val="16"/>
                <w:szCs w:val="16"/>
              </w:rPr>
              <w:t>sinensis</w:t>
            </w:r>
          </w:p>
        </w:tc>
        <w:tc>
          <w:tcPr>
            <w:tcW w:w="543" w:type="pct"/>
            <w:tcBorders>
              <w:top w:val="nil"/>
              <w:left w:val="nil"/>
              <w:right w:val="nil"/>
            </w:tcBorders>
            <w:shd w:val="clear" w:color="auto" w:fill="auto"/>
            <w:noWrap/>
            <w:vAlign w:val="center"/>
            <w:hideMark/>
          </w:tcPr>
          <w:p w14:paraId="00FB7EA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SRR14004267</w:t>
            </w:r>
          </w:p>
        </w:tc>
        <w:tc>
          <w:tcPr>
            <w:tcW w:w="474" w:type="pct"/>
            <w:tcBorders>
              <w:top w:val="nil"/>
              <w:left w:val="nil"/>
              <w:right w:val="nil"/>
            </w:tcBorders>
            <w:shd w:val="clear" w:color="auto" w:fill="auto"/>
            <w:noWrap/>
            <w:vAlign w:val="center"/>
            <w:hideMark/>
          </w:tcPr>
          <w:p w14:paraId="4B36950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Leaves</w:t>
            </w:r>
          </w:p>
        </w:tc>
        <w:tc>
          <w:tcPr>
            <w:tcW w:w="856" w:type="pct"/>
            <w:tcBorders>
              <w:top w:val="nil"/>
              <w:left w:val="nil"/>
              <w:right w:val="nil"/>
            </w:tcBorders>
            <w:shd w:val="clear" w:color="auto" w:fill="auto"/>
            <w:noWrap/>
            <w:vAlign w:val="center"/>
            <w:hideMark/>
          </w:tcPr>
          <w:p w14:paraId="0800D90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Illumina HiSeq 2000</w:t>
            </w:r>
          </w:p>
        </w:tc>
        <w:tc>
          <w:tcPr>
            <w:tcW w:w="498" w:type="pct"/>
            <w:tcBorders>
              <w:top w:val="nil"/>
              <w:left w:val="nil"/>
              <w:right w:val="nil"/>
            </w:tcBorders>
            <w:shd w:val="clear" w:color="auto" w:fill="auto"/>
            <w:noWrap/>
            <w:vAlign w:val="center"/>
            <w:hideMark/>
          </w:tcPr>
          <w:p w14:paraId="2392EDE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65,279,913</w:t>
            </w:r>
          </w:p>
        </w:tc>
        <w:tc>
          <w:tcPr>
            <w:tcW w:w="463" w:type="pct"/>
            <w:tcBorders>
              <w:top w:val="nil"/>
              <w:left w:val="nil"/>
              <w:right w:val="nil"/>
            </w:tcBorders>
            <w:shd w:val="clear" w:color="auto" w:fill="auto"/>
            <w:noWrap/>
            <w:vAlign w:val="center"/>
            <w:hideMark/>
          </w:tcPr>
          <w:p w14:paraId="56BCD91B" w14:textId="3B5F227B"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19.7</w:t>
            </w:r>
          </w:p>
        </w:tc>
        <w:tc>
          <w:tcPr>
            <w:tcW w:w="338" w:type="pct"/>
            <w:tcBorders>
              <w:top w:val="nil"/>
              <w:left w:val="nil"/>
              <w:right w:val="nil"/>
            </w:tcBorders>
            <w:shd w:val="clear" w:color="auto" w:fill="auto"/>
            <w:noWrap/>
            <w:vAlign w:val="center"/>
            <w:hideMark/>
          </w:tcPr>
          <w:p w14:paraId="25E1D121" w14:textId="05D5A3C0"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5</w:t>
            </w:r>
            <w:r w:rsidR="001C19A7">
              <w:rPr>
                <w:rFonts w:cstheme="minorHAnsi"/>
                <w:color w:val="000000"/>
                <w:sz w:val="16"/>
                <w:szCs w:val="16"/>
              </w:rPr>
              <w:t>.</w:t>
            </w:r>
            <w:r w:rsidRPr="000E204B">
              <w:rPr>
                <w:rFonts w:cstheme="minorHAnsi"/>
                <w:color w:val="000000"/>
                <w:sz w:val="16"/>
                <w:szCs w:val="16"/>
              </w:rPr>
              <w:t>7</w:t>
            </w:r>
          </w:p>
        </w:tc>
        <w:tc>
          <w:tcPr>
            <w:tcW w:w="642" w:type="pct"/>
            <w:tcBorders>
              <w:top w:val="nil"/>
              <w:left w:val="nil"/>
              <w:right w:val="nil"/>
            </w:tcBorders>
            <w:shd w:val="clear" w:color="auto" w:fill="auto"/>
            <w:noWrap/>
            <w:vAlign w:val="center"/>
            <w:hideMark/>
          </w:tcPr>
          <w:p w14:paraId="63209D2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15/02/2022</w:t>
            </w:r>
          </w:p>
        </w:tc>
      </w:tr>
      <w:tr w:rsidR="000E204B" w:rsidRPr="000E204B" w14:paraId="58B5E01F" w14:textId="77777777" w:rsidTr="00DC4E52">
        <w:trPr>
          <w:trHeight w:val="320"/>
        </w:trPr>
        <w:tc>
          <w:tcPr>
            <w:tcW w:w="486" w:type="pct"/>
            <w:vMerge/>
            <w:tcBorders>
              <w:left w:val="nil"/>
              <w:right w:val="nil"/>
            </w:tcBorders>
            <w:shd w:val="clear" w:color="auto" w:fill="E8E6E6"/>
          </w:tcPr>
          <w:p w14:paraId="69A78DAC" w14:textId="77777777" w:rsidR="000E204B" w:rsidRPr="000E204B" w:rsidRDefault="000E204B" w:rsidP="00BF4E47">
            <w:pPr>
              <w:spacing w:after="0" w:line="240" w:lineRule="auto"/>
              <w:rPr>
                <w:rFonts w:cstheme="minorHAnsi"/>
                <w:i/>
                <w:iCs/>
                <w:color w:val="000000"/>
                <w:sz w:val="16"/>
                <w:szCs w:val="16"/>
              </w:rPr>
            </w:pPr>
          </w:p>
        </w:tc>
        <w:tc>
          <w:tcPr>
            <w:tcW w:w="700" w:type="pct"/>
            <w:tcBorders>
              <w:top w:val="nil"/>
              <w:left w:val="nil"/>
              <w:right w:val="nil"/>
            </w:tcBorders>
            <w:shd w:val="clear" w:color="auto" w:fill="auto"/>
            <w:noWrap/>
            <w:vAlign w:val="center"/>
            <w:hideMark/>
          </w:tcPr>
          <w:p w14:paraId="5BF2DCEB" w14:textId="6C700F36" w:rsidR="000E204B" w:rsidRPr="000E204B" w:rsidRDefault="00C564D0" w:rsidP="00BF4E47">
            <w:pPr>
              <w:spacing w:after="0" w:line="240" w:lineRule="auto"/>
              <w:rPr>
                <w:rFonts w:cstheme="minorHAnsi"/>
                <w:i/>
                <w:iCs/>
                <w:color w:val="000000"/>
                <w:sz w:val="16"/>
                <w:szCs w:val="16"/>
              </w:rPr>
            </w:pPr>
            <w:r w:rsidRPr="000E204B">
              <w:rPr>
                <w:rFonts w:cstheme="minorHAnsi"/>
                <w:i/>
                <w:iCs/>
                <w:color w:val="000000"/>
                <w:sz w:val="16"/>
                <w:szCs w:val="16"/>
              </w:rPr>
              <w:t xml:space="preserve">Citrus </w:t>
            </w:r>
            <w:r w:rsidR="000E204B" w:rsidRPr="000E204B">
              <w:rPr>
                <w:rFonts w:cstheme="minorHAnsi"/>
                <w:i/>
                <w:iCs/>
                <w:color w:val="000000"/>
                <w:sz w:val="16"/>
                <w:szCs w:val="16"/>
              </w:rPr>
              <w:t>limon</w:t>
            </w:r>
          </w:p>
        </w:tc>
        <w:tc>
          <w:tcPr>
            <w:tcW w:w="543" w:type="pct"/>
            <w:tcBorders>
              <w:top w:val="nil"/>
              <w:left w:val="nil"/>
              <w:right w:val="nil"/>
            </w:tcBorders>
            <w:shd w:val="clear" w:color="auto" w:fill="auto"/>
            <w:noWrap/>
            <w:vAlign w:val="center"/>
            <w:hideMark/>
          </w:tcPr>
          <w:p w14:paraId="0F12109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SRR18218361</w:t>
            </w:r>
          </w:p>
        </w:tc>
        <w:tc>
          <w:tcPr>
            <w:tcW w:w="474" w:type="pct"/>
            <w:tcBorders>
              <w:top w:val="nil"/>
              <w:left w:val="nil"/>
              <w:right w:val="nil"/>
            </w:tcBorders>
            <w:shd w:val="clear" w:color="auto" w:fill="auto"/>
            <w:noWrap/>
            <w:vAlign w:val="center"/>
            <w:hideMark/>
          </w:tcPr>
          <w:p w14:paraId="431450C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Leaves</w:t>
            </w:r>
          </w:p>
        </w:tc>
        <w:tc>
          <w:tcPr>
            <w:tcW w:w="856" w:type="pct"/>
            <w:tcBorders>
              <w:top w:val="nil"/>
              <w:left w:val="nil"/>
              <w:right w:val="nil"/>
            </w:tcBorders>
            <w:shd w:val="clear" w:color="auto" w:fill="auto"/>
            <w:noWrap/>
            <w:vAlign w:val="center"/>
            <w:hideMark/>
          </w:tcPr>
          <w:p w14:paraId="7D6C5BF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Illumina NovaSeq 6000</w:t>
            </w:r>
          </w:p>
        </w:tc>
        <w:tc>
          <w:tcPr>
            <w:tcW w:w="498" w:type="pct"/>
            <w:tcBorders>
              <w:top w:val="nil"/>
              <w:left w:val="nil"/>
              <w:right w:val="nil"/>
            </w:tcBorders>
            <w:shd w:val="clear" w:color="auto" w:fill="auto"/>
            <w:noWrap/>
            <w:vAlign w:val="center"/>
            <w:hideMark/>
          </w:tcPr>
          <w:p w14:paraId="4110822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22,383,744</w:t>
            </w:r>
          </w:p>
        </w:tc>
        <w:tc>
          <w:tcPr>
            <w:tcW w:w="463" w:type="pct"/>
            <w:tcBorders>
              <w:top w:val="nil"/>
              <w:left w:val="nil"/>
              <w:right w:val="nil"/>
            </w:tcBorders>
            <w:shd w:val="clear" w:color="auto" w:fill="auto"/>
            <w:noWrap/>
            <w:vAlign w:val="center"/>
            <w:hideMark/>
          </w:tcPr>
          <w:p w14:paraId="315EA66E" w14:textId="4EBDE599"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6.7</w:t>
            </w:r>
          </w:p>
        </w:tc>
        <w:tc>
          <w:tcPr>
            <w:tcW w:w="338" w:type="pct"/>
            <w:tcBorders>
              <w:top w:val="nil"/>
              <w:left w:val="nil"/>
              <w:right w:val="nil"/>
            </w:tcBorders>
            <w:shd w:val="clear" w:color="auto" w:fill="auto"/>
            <w:noWrap/>
            <w:vAlign w:val="center"/>
            <w:hideMark/>
          </w:tcPr>
          <w:p w14:paraId="172398A3" w14:textId="37899E23"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w:t>
            </w:r>
          </w:p>
        </w:tc>
        <w:tc>
          <w:tcPr>
            <w:tcW w:w="642" w:type="pct"/>
            <w:tcBorders>
              <w:top w:val="nil"/>
              <w:left w:val="nil"/>
              <w:right w:val="nil"/>
            </w:tcBorders>
            <w:shd w:val="clear" w:color="auto" w:fill="auto"/>
            <w:noWrap/>
            <w:vAlign w:val="center"/>
            <w:hideMark/>
          </w:tcPr>
          <w:p w14:paraId="4BA3746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06/03/2022</w:t>
            </w:r>
          </w:p>
        </w:tc>
      </w:tr>
      <w:tr w:rsidR="000E204B" w:rsidRPr="000E204B" w14:paraId="416EBF52" w14:textId="77777777" w:rsidTr="00DC4E52">
        <w:trPr>
          <w:trHeight w:val="320"/>
        </w:trPr>
        <w:tc>
          <w:tcPr>
            <w:tcW w:w="486" w:type="pct"/>
            <w:vMerge/>
            <w:tcBorders>
              <w:left w:val="nil"/>
              <w:right w:val="nil"/>
            </w:tcBorders>
            <w:shd w:val="clear" w:color="auto" w:fill="E8E6E6"/>
          </w:tcPr>
          <w:p w14:paraId="5463E864" w14:textId="77777777" w:rsidR="000E204B" w:rsidRPr="000E204B" w:rsidRDefault="000E204B" w:rsidP="00BF4E47">
            <w:pPr>
              <w:spacing w:after="0" w:line="240" w:lineRule="auto"/>
              <w:rPr>
                <w:rFonts w:cstheme="minorHAnsi"/>
                <w:i/>
                <w:iCs/>
                <w:color w:val="000000"/>
                <w:sz w:val="16"/>
                <w:szCs w:val="16"/>
              </w:rPr>
            </w:pPr>
          </w:p>
        </w:tc>
        <w:tc>
          <w:tcPr>
            <w:tcW w:w="700" w:type="pct"/>
            <w:tcBorders>
              <w:top w:val="nil"/>
              <w:left w:val="nil"/>
              <w:right w:val="nil"/>
            </w:tcBorders>
            <w:shd w:val="clear" w:color="auto" w:fill="auto"/>
            <w:noWrap/>
            <w:vAlign w:val="center"/>
            <w:hideMark/>
          </w:tcPr>
          <w:p w14:paraId="17D72A15" w14:textId="23E3E550" w:rsidR="000E204B" w:rsidRPr="000E204B" w:rsidRDefault="00C564D0" w:rsidP="00BF4E47">
            <w:pPr>
              <w:spacing w:after="0" w:line="240" w:lineRule="auto"/>
              <w:rPr>
                <w:rFonts w:cstheme="minorHAnsi"/>
                <w:i/>
                <w:iCs/>
                <w:color w:val="000000"/>
                <w:sz w:val="16"/>
                <w:szCs w:val="16"/>
              </w:rPr>
            </w:pPr>
            <w:r w:rsidRPr="000E204B">
              <w:rPr>
                <w:rFonts w:cstheme="minorHAnsi"/>
                <w:i/>
                <w:iCs/>
                <w:color w:val="000000"/>
                <w:sz w:val="16"/>
                <w:szCs w:val="16"/>
              </w:rPr>
              <w:t xml:space="preserve">Citrus </w:t>
            </w:r>
            <w:r w:rsidR="000E204B" w:rsidRPr="000E204B">
              <w:rPr>
                <w:rFonts w:cstheme="minorHAnsi"/>
                <w:i/>
                <w:iCs/>
                <w:color w:val="000000"/>
                <w:sz w:val="16"/>
                <w:szCs w:val="16"/>
              </w:rPr>
              <w:t>ichangensis</w:t>
            </w:r>
          </w:p>
        </w:tc>
        <w:tc>
          <w:tcPr>
            <w:tcW w:w="543" w:type="pct"/>
            <w:tcBorders>
              <w:top w:val="nil"/>
              <w:left w:val="nil"/>
              <w:right w:val="nil"/>
            </w:tcBorders>
            <w:shd w:val="clear" w:color="auto" w:fill="auto"/>
            <w:noWrap/>
            <w:vAlign w:val="center"/>
            <w:hideMark/>
          </w:tcPr>
          <w:p w14:paraId="347634B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SRR10356230</w:t>
            </w:r>
          </w:p>
        </w:tc>
        <w:tc>
          <w:tcPr>
            <w:tcW w:w="474" w:type="pct"/>
            <w:tcBorders>
              <w:top w:val="nil"/>
              <w:left w:val="nil"/>
              <w:right w:val="nil"/>
            </w:tcBorders>
            <w:shd w:val="clear" w:color="auto" w:fill="auto"/>
            <w:noWrap/>
            <w:vAlign w:val="center"/>
            <w:hideMark/>
          </w:tcPr>
          <w:p w14:paraId="35D1C04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Leaves</w:t>
            </w:r>
          </w:p>
        </w:tc>
        <w:tc>
          <w:tcPr>
            <w:tcW w:w="856" w:type="pct"/>
            <w:tcBorders>
              <w:top w:val="nil"/>
              <w:left w:val="nil"/>
              <w:right w:val="nil"/>
            </w:tcBorders>
            <w:shd w:val="clear" w:color="auto" w:fill="auto"/>
            <w:noWrap/>
            <w:vAlign w:val="center"/>
            <w:hideMark/>
          </w:tcPr>
          <w:p w14:paraId="4AC93AA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BGISEQ-500</w:t>
            </w:r>
          </w:p>
        </w:tc>
        <w:tc>
          <w:tcPr>
            <w:tcW w:w="498" w:type="pct"/>
            <w:tcBorders>
              <w:top w:val="nil"/>
              <w:left w:val="nil"/>
              <w:right w:val="nil"/>
            </w:tcBorders>
            <w:shd w:val="clear" w:color="auto" w:fill="auto"/>
            <w:noWrap/>
            <w:vAlign w:val="center"/>
            <w:hideMark/>
          </w:tcPr>
          <w:p w14:paraId="24DD007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22,171,967</w:t>
            </w:r>
          </w:p>
        </w:tc>
        <w:tc>
          <w:tcPr>
            <w:tcW w:w="463" w:type="pct"/>
            <w:tcBorders>
              <w:top w:val="nil"/>
              <w:left w:val="nil"/>
              <w:right w:val="nil"/>
            </w:tcBorders>
            <w:shd w:val="clear" w:color="auto" w:fill="auto"/>
            <w:noWrap/>
            <w:vAlign w:val="center"/>
            <w:hideMark/>
          </w:tcPr>
          <w:p w14:paraId="4D6804F0" w14:textId="2662DDD3"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6.7</w:t>
            </w:r>
          </w:p>
        </w:tc>
        <w:tc>
          <w:tcPr>
            <w:tcW w:w="338" w:type="pct"/>
            <w:tcBorders>
              <w:top w:val="nil"/>
              <w:left w:val="nil"/>
              <w:right w:val="nil"/>
            </w:tcBorders>
            <w:shd w:val="clear" w:color="auto" w:fill="auto"/>
            <w:noWrap/>
            <w:vAlign w:val="center"/>
            <w:hideMark/>
          </w:tcPr>
          <w:p w14:paraId="2A924301" w14:textId="020D43E9"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w:t>
            </w:r>
            <w:r w:rsidR="001C19A7">
              <w:rPr>
                <w:rFonts w:cstheme="minorHAnsi"/>
                <w:color w:val="000000"/>
                <w:sz w:val="16"/>
                <w:szCs w:val="16"/>
              </w:rPr>
              <w:t>.</w:t>
            </w:r>
            <w:r w:rsidRPr="000E204B">
              <w:rPr>
                <w:rFonts w:cstheme="minorHAnsi"/>
                <w:color w:val="000000"/>
                <w:sz w:val="16"/>
                <w:szCs w:val="16"/>
              </w:rPr>
              <w:t>5</w:t>
            </w:r>
          </w:p>
        </w:tc>
        <w:tc>
          <w:tcPr>
            <w:tcW w:w="642" w:type="pct"/>
            <w:tcBorders>
              <w:top w:val="nil"/>
              <w:left w:val="nil"/>
              <w:right w:val="nil"/>
            </w:tcBorders>
            <w:shd w:val="clear" w:color="auto" w:fill="auto"/>
            <w:noWrap/>
            <w:vAlign w:val="center"/>
            <w:hideMark/>
          </w:tcPr>
          <w:p w14:paraId="482152B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29/02/2020</w:t>
            </w:r>
          </w:p>
        </w:tc>
      </w:tr>
      <w:tr w:rsidR="000E204B" w:rsidRPr="000E204B" w14:paraId="668BFAD4" w14:textId="77777777" w:rsidTr="00DC4E52">
        <w:trPr>
          <w:trHeight w:val="320"/>
        </w:trPr>
        <w:tc>
          <w:tcPr>
            <w:tcW w:w="486" w:type="pct"/>
            <w:vMerge/>
            <w:tcBorders>
              <w:left w:val="nil"/>
              <w:bottom w:val="single" w:sz="4" w:space="0" w:color="auto"/>
              <w:right w:val="nil"/>
            </w:tcBorders>
            <w:shd w:val="clear" w:color="auto" w:fill="E8E6E6"/>
          </w:tcPr>
          <w:p w14:paraId="50AE9743" w14:textId="77777777" w:rsidR="000E204B" w:rsidRPr="000E204B" w:rsidRDefault="000E204B" w:rsidP="00BF4E47">
            <w:pPr>
              <w:spacing w:after="0" w:line="240" w:lineRule="auto"/>
              <w:rPr>
                <w:rFonts w:cstheme="minorHAnsi"/>
                <w:i/>
                <w:iCs/>
                <w:color w:val="000000"/>
                <w:sz w:val="16"/>
                <w:szCs w:val="16"/>
              </w:rPr>
            </w:pPr>
          </w:p>
        </w:tc>
        <w:tc>
          <w:tcPr>
            <w:tcW w:w="700" w:type="pct"/>
            <w:tcBorders>
              <w:top w:val="nil"/>
              <w:left w:val="nil"/>
              <w:bottom w:val="single" w:sz="4" w:space="0" w:color="auto"/>
              <w:right w:val="nil"/>
            </w:tcBorders>
            <w:shd w:val="clear" w:color="auto" w:fill="auto"/>
            <w:noWrap/>
            <w:vAlign w:val="center"/>
            <w:hideMark/>
          </w:tcPr>
          <w:p w14:paraId="54EDC373" w14:textId="77777777" w:rsidR="000E204B" w:rsidRPr="000E204B" w:rsidRDefault="000E204B" w:rsidP="00BF4E47">
            <w:pPr>
              <w:spacing w:after="0" w:line="240" w:lineRule="auto"/>
              <w:rPr>
                <w:rFonts w:cstheme="minorHAnsi"/>
                <w:i/>
                <w:iCs/>
                <w:color w:val="000000"/>
                <w:sz w:val="16"/>
                <w:szCs w:val="16"/>
              </w:rPr>
            </w:pPr>
            <w:r w:rsidRPr="000E204B">
              <w:rPr>
                <w:rFonts w:cstheme="minorHAnsi"/>
                <w:i/>
                <w:iCs/>
                <w:color w:val="000000"/>
                <w:sz w:val="16"/>
                <w:szCs w:val="16"/>
              </w:rPr>
              <w:t>Atalantia buxifolia</w:t>
            </w:r>
          </w:p>
        </w:tc>
        <w:tc>
          <w:tcPr>
            <w:tcW w:w="543" w:type="pct"/>
            <w:tcBorders>
              <w:top w:val="nil"/>
              <w:left w:val="nil"/>
              <w:bottom w:val="single" w:sz="4" w:space="0" w:color="auto"/>
              <w:right w:val="nil"/>
            </w:tcBorders>
            <w:shd w:val="clear" w:color="auto" w:fill="auto"/>
            <w:noWrap/>
            <w:vAlign w:val="center"/>
            <w:hideMark/>
          </w:tcPr>
          <w:p w14:paraId="406FF20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SRR13480641</w:t>
            </w:r>
          </w:p>
        </w:tc>
        <w:tc>
          <w:tcPr>
            <w:tcW w:w="474" w:type="pct"/>
            <w:tcBorders>
              <w:top w:val="nil"/>
              <w:left w:val="nil"/>
              <w:bottom w:val="single" w:sz="4" w:space="0" w:color="auto"/>
              <w:right w:val="nil"/>
            </w:tcBorders>
            <w:shd w:val="clear" w:color="auto" w:fill="auto"/>
            <w:noWrap/>
            <w:vAlign w:val="center"/>
            <w:hideMark/>
          </w:tcPr>
          <w:p w14:paraId="21A431C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Leaves</w:t>
            </w:r>
          </w:p>
        </w:tc>
        <w:tc>
          <w:tcPr>
            <w:tcW w:w="856" w:type="pct"/>
            <w:tcBorders>
              <w:top w:val="nil"/>
              <w:left w:val="nil"/>
              <w:bottom w:val="single" w:sz="4" w:space="0" w:color="auto"/>
              <w:right w:val="nil"/>
            </w:tcBorders>
            <w:shd w:val="clear" w:color="auto" w:fill="auto"/>
            <w:noWrap/>
            <w:vAlign w:val="center"/>
            <w:hideMark/>
          </w:tcPr>
          <w:p w14:paraId="3315C30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Illumina HiSeq 2000</w:t>
            </w:r>
          </w:p>
        </w:tc>
        <w:tc>
          <w:tcPr>
            <w:tcW w:w="498" w:type="pct"/>
            <w:tcBorders>
              <w:top w:val="nil"/>
              <w:left w:val="nil"/>
              <w:bottom w:val="single" w:sz="4" w:space="0" w:color="auto"/>
              <w:right w:val="nil"/>
            </w:tcBorders>
            <w:shd w:val="clear" w:color="auto" w:fill="auto"/>
            <w:noWrap/>
            <w:vAlign w:val="center"/>
            <w:hideMark/>
          </w:tcPr>
          <w:p w14:paraId="64E8D94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65,279,913</w:t>
            </w:r>
          </w:p>
        </w:tc>
        <w:tc>
          <w:tcPr>
            <w:tcW w:w="463" w:type="pct"/>
            <w:tcBorders>
              <w:top w:val="nil"/>
              <w:left w:val="nil"/>
              <w:bottom w:val="single" w:sz="4" w:space="0" w:color="auto"/>
              <w:right w:val="nil"/>
            </w:tcBorders>
            <w:shd w:val="clear" w:color="auto" w:fill="auto"/>
            <w:noWrap/>
            <w:vAlign w:val="center"/>
            <w:hideMark/>
          </w:tcPr>
          <w:p w14:paraId="53E4A042" w14:textId="12878E02"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19.7</w:t>
            </w:r>
          </w:p>
        </w:tc>
        <w:tc>
          <w:tcPr>
            <w:tcW w:w="338" w:type="pct"/>
            <w:tcBorders>
              <w:top w:val="nil"/>
              <w:left w:val="nil"/>
              <w:bottom w:val="single" w:sz="4" w:space="0" w:color="auto"/>
              <w:right w:val="nil"/>
            </w:tcBorders>
            <w:shd w:val="clear" w:color="auto" w:fill="auto"/>
            <w:noWrap/>
            <w:vAlign w:val="center"/>
            <w:hideMark/>
          </w:tcPr>
          <w:p w14:paraId="04E4DC8C" w14:textId="11C800E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5</w:t>
            </w:r>
            <w:r w:rsidR="001C19A7">
              <w:rPr>
                <w:rFonts w:cstheme="minorHAnsi"/>
                <w:color w:val="000000"/>
                <w:sz w:val="16"/>
                <w:szCs w:val="16"/>
              </w:rPr>
              <w:t>.</w:t>
            </w:r>
            <w:r w:rsidRPr="000E204B">
              <w:rPr>
                <w:rFonts w:cstheme="minorHAnsi"/>
                <w:color w:val="000000"/>
                <w:sz w:val="16"/>
                <w:szCs w:val="16"/>
              </w:rPr>
              <w:t>7</w:t>
            </w:r>
          </w:p>
        </w:tc>
        <w:tc>
          <w:tcPr>
            <w:tcW w:w="642" w:type="pct"/>
            <w:tcBorders>
              <w:top w:val="nil"/>
              <w:left w:val="nil"/>
              <w:bottom w:val="single" w:sz="4" w:space="0" w:color="auto"/>
              <w:right w:val="nil"/>
            </w:tcBorders>
            <w:shd w:val="clear" w:color="auto" w:fill="auto"/>
            <w:noWrap/>
            <w:vAlign w:val="center"/>
            <w:hideMark/>
          </w:tcPr>
          <w:p w14:paraId="5AED8EC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15/02/2022</w:t>
            </w:r>
          </w:p>
        </w:tc>
      </w:tr>
    </w:tbl>
    <w:p w14:paraId="2322853D" w14:textId="77777777" w:rsidR="000E204B" w:rsidRDefault="000E204B" w:rsidP="00BF4E47">
      <w:pPr>
        <w:spacing w:after="0" w:line="240" w:lineRule="auto"/>
        <w:jc w:val="both"/>
        <w:rPr>
          <w:rFonts w:ascii="Times New Roman" w:hAnsi="Times New Roman" w:cs="Times New Roman"/>
          <w:sz w:val="24"/>
          <w:szCs w:val="24"/>
        </w:rPr>
        <w:sectPr w:rsidR="000E204B" w:rsidSect="00DC4E52">
          <w:pgSz w:w="12240" w:h="15840"/>
          <w:pgMar w:top="1701" w:right="1134" w:bottom="1134" w:left="1701" w:header="720" w:footer="720" w:gutter="0"/>
          <w:cols w:space="720"/>
          <w:docGrid w:linePitch="360"/>
        </w:sectPr>
      </w:pPr>
    </w:p>
    <w:p w14:paraId="7E5E300D" w14:textId="70D3D433" w:rsidR="000E204B" w:rsidRDefault="0013333B" w:rsidP="00BF4E47">
      <w:pPr>
        <w:tabs>
          <w:tab w:val="left" w:pos="476"/>
        </w:tabs>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Supplementary material</w:t>
      </w:r>
      <w:r w:rsidR="000E204B" w:rsidRPr="00FE17E1">
        <w:rPr>
          <w:rFonts w:ascii="Times New Roman" w:hAnsi="Times New Roman" w:cs="Times New Roman"/>
          <w:b/>
          <w:bCs/>
          <w:sz w:val="24"/>
          <w:szCs w:val="24"/>
        </w:rPr>
        <w:t xml:space="preserve"> </w:t>
      </w:r>
      <w:r w:rsidR="000E204B">
        <w:rPr>
          <w:rFonts w:ascii="Times New Roman" w:hAnsi="Times New Roman" w:cs="Times New Roman"/>
          <w:b/>
          <w:bCs/>
          <w:sz w:val="24"/>
          <w:szCs w:val="24"/>
        </w:rPr>
        <w:t>4</w:t>
      </w:r>
      <w:r w:rsidR="000E204B" w:rsidRPr="00FE17E1">
        <w:rPr>
          <w:rFonts w:ascii="Times New Roman" w:hAnsi="Times New Roman" w:cs="Times New Roman"/>
          <w:b/>
          <w:bCs/>
          <w:sz w:val="24"/>
          <w:szCs w:val="24"/>
        </w:rPr>
        <w:t>.</w:t>
      </w:r>
      <w:r w:rsidR="000E204B">
        <w:rPr>
          <w:rFonts w:ascii="Times New Roman" w:hAnsi="Times New Roman" w:cs="Times New Roman"/>
          <w:sz w:val="24"/>
          <w:szCs w:val="24"/>
        </w:rPr>
        <w:t xml:space="preserve"> </w:t>
      </w:r>
      <w:r w:rsidR="000E204B" w:rsidRPr="00FE17E1">
        <w:rPr>
          <w:rFonts w:ascii="Times New Roman" w:hAnsi="Times New Roman" w:cs="Times New Roman"/>
          <w:sz w:val="24"/>
          <w:szCs w:val="24"/>
        </w:rPr>
        <w:t xml:space="preserve">Comparison of the quantities of R genes and PRR receptors, identified and classified into the classes CN, CNL, MLO, N, NL, RLK, RLKGNK2, RLP, RPW8NL, T, TN, TNL, and UNKNOWN, in the ancestral species </w:t>
      </w:r>
      <w:r w:rsidR="000E204B" w:rsidRPr="00FE17E1">
        <w:rPr>
          <w:rFonts w:ascii="Times New Roman" w:hAnsi="Times New Roman" w:cs="Times New Roman"/>
          <w:i/>
          <w:iCs/>
          <w:sz w:val="24"/>
          <w:szCs w:val="24"/>
        </w:rPr>
        <w:t>C. reticulata</w:t>
      </w:r>
      <w:r w:rsidR="000E204B" w:rsidRPr="00FE17E1">
        <w:rPr>
          <w:rFonts w:ascii="Times New Roman" w:hAnsi="Times New Roman" w:cs="Times New Roman"/>
          <w:sz w:val="24"/>
          <w:szCs w:val="24"/>
        </w:rPr>
        <w:t xml:space="preserve">, </w:t>
      </w:r>
      <w:r w:rsidR="000E204B" w:rsidRPr="00FE17E1">
        <w:rPr>
          <w:rFonts w:ascii="Times New Roman" w:hAnsi="Times New Roman" w:cs="Times New Roman"/>
          <w:i/>
          <w:iCs/>
          <w:sz w:val="24"/>
          <w:szCs w:val="24"/>
        </w:rPr>
        <w:t>C. maxima</w:t>
      </w:r>
      <w:r w:rsidR="000E204B" w:rsidRPr="00FE17E1">
        <w:rPr>
          <w:rFonts w:ascii="Times New Roman" w:hAnsi="Times New Roman" w:cs="Times New Roman"/>
          <w:sz w:val="24"/>
          <w:szCs w:val="24"/>
        </w:rPr>
        <w:t xml:space="preserve">, </w:t>
      </w:r>
      <w:r w:rsidR="000E204B" w:rsidRPr="00FE17E1">
        <w:rPr>
          <w:rFonts w:ascii="Times New Roman" w:hAnsi="Times New Roman" w:cs="Times New Roman"/>
          <w:i/>
          <w:iCs/>
          <w:sz w:val="24"/>
          <w:szCs w:val="24"/>
        </w:rPr>
        <w:t>C. micrantha</w:t>
      </w:r>
      <w:r w:rsidR="000E204B" w:rsidRPr="00FE17E1">
        <w:rPr>
          <w:rFonts w:ascii="Times New Roman" w:hAnsi="Times New Roman" w:cs="Times New Roman"/>
          <w:sz w:val="24"/>
          <w:szCs w:val="24"/>
        </w:rPr>
        <w:t xml:space="preserve">, and </w:t>
      </w:r>
      <w:r w:rsidR="000E204B" w:rsidRPr="00FE17E1">
        <w:rPr>
          <w:rFonts w:ascii="Times New Roman" w:hAnsi="Times New Roman" w:cs="Times New Roman"/>
          <w:i/>
          <w:iCs/>
          <w:sz w:val="24"/>
          <w:szCs w:val="24"/>
        </w:rPr>
        <w:t>C. medica</w:t>
      </w:r>
      <w:r w:rsidR="000E204B" w:rsidRPr="00FE17E1">
        <w:rPr>
          <w:rFonts w:ascii="Times New Roman" w:hAnsi="Times New Roman" w:cs="Times New Roman"/>
          <w:sz w:val="24"/>
          <w:szCs w:val="24"/>
        </w:rPr>
        <w:t xml:space="preserve">, with the </w:t>
      </w:r>
      <w:r w:rsidR="000E204B" w:rsidRPr="00FE17E1">
        <w:rPr>
          <w:rFonts w:ascii="Times New Roman" w:hAnsi="Times New Roman" w:cs="Times New Roman"/>
          <w:i/>
          <w:iCs/>
          <w:sz w:val="24"/>
          <w:szCs w:val="24"/>
        </w:rPr>
        <w:t>C. sinensis</w:t>
      </w:r>
      <w:r w:rsidR="000E204B" w:rsidRPr="00FE17E1">
        <w:rPr>
          <w:rFonts w:ascii="Times New Roman" w:hAnsi="Times New Roman" w:cs="Times New Roman"/>
          <w:sz w:val="24"/>
          <w:szCs w:val="24"/>
        </w:rPr>
        <w:t xml:space="preserve">, </w:t>
      </w:r>
      <w:r w:rsidR="000E204B" w:rsidRPr="00FE17E1">
        <w:rPr>
          <w:rFonts w:ascii="Times New Roman" w:hAnsi="Times New Roman" w:cs="Times New Roman"/>
          <w:i/>
          <w:iCs/>
          <w:sz w:val="24"/>
          <w:szCs w:val="24"/>
        </w:rPr>
        <w:t>C. clementina</w:t>
      </w:r>
      <w:r w:rsidR="000E204B" w:rsidRPr="00FE17E1">
        <w:rPr>
          <w:rFonts w:ascii="Times New Roman" w:hAnsi="Times New Roman" w:cs="Times New Roman"/>
          <w:sz w:val="24"/>
          <w:szCs w:val="24"/>
        </w:rPr>
        <w:t xml:space="preserve">, </w:t>
      </w:r>
      <w:r w:rsidR="000E204B" w:rsidRPr="00FE17E1">
        <w:rPr>
          <w:rFonts w:ascii="Times New Roman" w:hAnsi="Times New Roman" w:cs="Times New Roman"/>
          <w:i/>
          <w:iCs/>
          <w:sz w:val="24"/>
          <w:szCs w:val="24"/>
        </w:rPr>
        <w:t>C. limon</w:t>
      </w:r>
      <w:r w:rsidR="000E204B" w:rsidRPr="00FE17E1">
        <w:rPr>
          <w:rFonts w:ascii="Times New Roman" w:hAnsi="Times New Roman" w:cs="Times New Roman"/>
          <w:sz w:val="24"/>
          <w:szCs w:val="24"/>
        </w:rPr>
        <w:t xml:space="preserve"> Burm Primary, </w:t>
      </w:r>
      <w:r w:rsidR="000E204B" w:rsidRPr="00FE17E1">
        <w:rPr>
          <w:rFonts w:ascii="Times New Roman" w:hAnsi="Times New Roman" w:cs="Times New Roman"/>
          <w:i/>
          <w:iCs/>
          <w:sz w:val="24"/>
          <w:szCs w:val="24"/>
        </w:rPr>
        <w:t>C. limon</w:t>
      </w:r>
      <w:r w:rsidR="000E204B" w:rsidRPr="00FE17E1">
        <w:rPr>
          <w:rFonts w:ascii="Times New Roman" w:hAnsi="Times New Roman" w:cs="Times New Roman"/>
          <w:sz w:val="24"/>
          <w:szCs w:val="24"/>
        </w:rPr>
        <w:t xml:space="preserve"> Burm Alternative, </w:t>
      </w:r>
      <w:r w:rsidR="000E204B" w:rsidRPr="00FE17E1">
        <w:rPr>
          <w:rFonts w:ascii="Times New Roman" w:hAnsi="Times New Roman" w:cs="Times New Roman"/>
          <w:i/>
          <w:iCs/>
          <w:sz w:val="24"/>
          <w:szCs w:val="24"/>
        </w:rPr>
        <w:t>C. australis</w:t>
      </w:r>
      <w:r w:rsidR="000E204B" w:rsidRPr="00FE17E1">
        <w:rPr>
          <w:rFonts w:ascii="Times New Roman" w:hAnsi="Times New Roman" w:cs="Times New Roman"/>
          <w:sz w:val="24"/>
          <w:szCs w:val="24"/>
        </w:rPr>
        <w:t xml:space="preserve">, </w:t>
      </w:r>
      <w:r w:rsidR="000E204B" w:rsidRPr="00FE17E1">
        <w:rPr>
          <w:rFonts w:ascii="Times New Roman" w:hAnsi="Times New Roman" w:cs="Times New Roman"/>
          <w:i/>
          <w:iCs/>
          <w:sz w:val="24"/>
          <w:szCs w:val="24"/>
        </w:rPr>
        <w:t>C. ichangensis</w:t>
      </w:r>
      <w:r w:rsidR="000E204B" w:rsidRPr="00FE17E1">
        <w:rPr>
          <w:rFonts w:ascii="Times New Roman" w:hAnsi="Times New Roman" w:cs="Times New Roman"/>
          <w:sz w:val="24"/>
          <w:szCs w:val="24"/>
        </w:rPr>
        <w:t xml:space="preserve">, </w:t>
      </w:r>
      <w:r w:rsidR="000E204B" w:rsidRPr="00FE17E1">
        <w:rPr>
          <w:rFonts w:ascii="Times New Roman" w:hAnsi="Times New Roman" w:cs="Times New Roman"/>
          <w:i/>
          <w:iCs/>
          <w:sz w:val="24"/>
          <w:szCs w:val="24"/>
        </w:rPr>
        <w:t>A. buxifolia</w:t>
      </w:r>
      <w:r w:rsidR="000E204B" w:rsidRPr="00FE17E1">
        <w:rPr>
          <w:rFonts w:ascii="Times New Roman" w:hAnsi="Times New Roman" w:cs="Times New Roman"/>
          <w:sz w:val="24"/>
          <w:szCs w:val="24"/>
        </w:rPr>
        <w:t xml:space="preserve">, </w:t>
      </w:r>
      <w:r w:rsidR="000E204B" w:rsidRPr="00FE17E1">
        <w:rPr>
          <w:rFonts w:ascii="Times New Roman" w:hAnsi="Times New Roman" w:cs="Times New Roman"/>
          <w:i/>
          <w:iCs/>
          <w:sz w:val="24"/>
          <w:szCs w:val="24"/>
        </w:rPr>
        <w:t>P. trifoliata</w:t>
      </w:r>
      <w:r w:rsidR="000E204B">
        <w:rPr>
          <w:rFonts w:ascii="Times New Roman" w:hAnsi="Times New Roman" w:cs="Times New Roman"/>
          <w:sz w:val="24"/>
          <w:szCs w:val="24"/>
        </w:rPr>
        <w:t xml:space="preserve"> </w:t>
      </w:r>
      <w:r w:rsidR="000E204B" w:rsidRPr="00FE17E1">
        <w:rPr>
          <w:rFonts w:ascii="Times New Roman" w:hAnsi="Times New Roman" w:cs="Times New Roman"/>
          <w:sz w:val="24"/>
          <w:szCs w:val="24"/>
        </w:rPr>
        <w:t xml:space="preserve">and </w:t>
      </w:r>
      <w:r w:rsidR="000E204B" w:rsidRPr="00FE17E1">
        <w:rPr>
          <w:rFonts w:ascii="Times New Roman" w:hAnsi="Times New Roman" w:cs="Times New Roman"/>
          <w:i/>
          <w:iCs/>
          <w:sz w:val="24"/>
          <w:szCs w:val="24"/>
        </w:rPr>
        <w:t>F. hindsii</w:t>
      </w:r>
      <w:r w:rsidR="000E204B">
        <w:rPr>
          <w:rFonts w:ascii="Times New Roman" w:hAnsi="Times New Roman" w:cs="Times New Roman"/>
          <w:i/>
          <w:iCs/>
          <w:sz w:val="24"/>
          <w:szCs w:val="24"/>
        </w:rPr>
        <w:t xml:space="preserve"> </w:t>
      </w:r>
      <w:r w:rsidR="000E204B" w:rsidRPr="00FE17E1">
        <w:rPr>
          <w:rFonts w:ascii="Times New Roman" w:hAnsi="Times New Roman" w:cs="Times New Roman"/>
          <w:sz w:val="24"/>
          <w:szCs w:val="24"/>
        </w:rPr>
        <w:t>species. Additionally, the total quantities of PRR receptors and R genes identified in each species, the total quantity of genes in the species, and the percentages of PRR receptors and R genes present in the genome of each species are shown.</w:t>
      </w:r>
    </w:p>
    <w:p w14:paraId="0980A656" w14:textId="77777777" w:rsidR="00BF4E47" w:rsidRDefault="00BF4E47" w:rsidP="00BF4E47">
      <w:pPr>
        <w:tabs>
          <w:tab w:val="left" w:pos="476"/>
        </w:tabs>
        <w:spacing w:after="0" w:line="240" w:lineRule="auto"/>
        <w:jc w:val="both"/>
        <w:rPr>
          <w:rFonts w:ascii="Times New Roman" w:hAnsi="Times New Roman" w:cs="Times New Roman"/>
          <w:sz w:val="24"/>
          <w:szCs w:val="24"/>
        </w:rPr>
      </w:pPr>
    </w:p>
    <w:tbl>
      <w:tblPr>
        <w:tblW w:w="5000" w:type="pct"/>
        <w:tblCellMar>
          <w:left w:w="0" w:type="dxa"/>
          <w:right w:w="0" w:type="dxa"/>
        </w:tblCellMar>
        <w:tblLook w:val="0600" w:firstRow="0" w:lastRow="0" w:firstColumn="0" w:lastColumn="0" w:noHBand="1" w:noVBand="1"/>
      </w:tblPr>
      <w:tblGrid>
        <w:gridCol w:w="1902"/>
        <w:gridCol w:w="741"/>
        <w:gridCol w:w="463"/>
        <w:gridCol w:w="512"/>
        <w:gridCol w:w="510"/>
        <w:gridCol w:w="385"/>
        <w:gridCol w:w="632"/>
        <w:gridCol w:w="637"/>
        <w:gridCol w:w="741"/>
        <w:gridCol w:w="570"/>
        <w:gridCol w:w="674"/>
        <w:gridCol w:w="507"/>
        <w:gridCol w:w="640"/>
        <w:gridCol w:w="510"/>
        <w:gridCol w:w="905"/>
        <w:gridCol w:w="903"/>
        <w:gridCol w:w="772"/>
        <w:gridCol w:w="1001"/>
      </w:tblGrid>
      <w:tr w:rsidR="000E204B" w:rsidRPr="000E204B" w14:paraId="01D1E6AF" w14:textId="77777777" w:rsidTr="00DC4E52">
        <w:trPr>
          <w:trHeight w:val="113"/>
        </w:trPr>
        <w:tc>
          <w:tcPr>
            <w:tcW w:w="731" w:type="pct"/>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7E665A14" w14:textId="77777777" w:rsidR="000E204B" w:rsidRPr="000E204B" w:rsidRDefault="000E204B" w:rsidP="00BF4E47">
            <w:pPr>
              <w:snapToGrid w:val="0"/>
              <w:spacing w:after="0" w:line="240" w:lineRule="auto"/>
              <w:contextualSpacing/>
              <w:jc w:val="center"/>
              <w:rPr>
                <w:rFonts w:cstheme="minorHAnsi"/>
                <w:sz w:val="16"/>
                <w:szCs w:val="16"/>
              </w:rPr>
            </w:pPr>
          </w:p>
        </w:tc>
        <w:tc>
          <w:tcPr>
            <w:tcW w:w="285" w:type="pct"/>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379ABF1B" w14:textId="77777777" w:rsidR="000E204B" w:rsidRPr="000E204B" w:rsidRDefault="000E204B" w:rsidP="00BF4E47">
            <w:pPr>
              <w:snapToGrid w:val="0"/>
              <w:spacing w:after="0" w:line="240" w:lineRule="auto"/>
              <w:contextualSpacing/>
              <w:jc w:val="center"/>
              <w:rPr>
                <w:rFonts w:cstheme="minorHAnsi"/>
                <w:sz w:val="16"/>
                <w:szCs w:val="16"/>
              </w:rPr>
            </w:pPr>
          </w:p>
        </w:tc>
        <w:tc>
          <w:tcPr>
            <w:tcW w:w="178" w:type="pct"/>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46A242CE" w14:textId="77777777" w:rsidR="000E204B" w:rsidRPr="000E204B" w:rsidRDefault="000E204B" w:rsidP="00BF4E47">
            <w:pPr>
              <w:snapToGrid w:val="0"/>
              <w:spacing w:after="0" w:line="240" w:lineRule="auto"/>
              <w:contextualSpacing/>
              <w:jc w:val="center"/>
              <w:rPr>
                <w:rFonts w:cstheme="minorHAnsi"/>
                <w:b/>
                <w:bCs/>
                <w:sz w:val="16"/>
                <w:szCs w:val="16"/>
              </w:rPr>
            </w:pPr>
            <w:r w:rsidRPr="000E204B">
              <w:rPr>
                <w:rFonts w:cstheme="minorHAnsi"/>
                <w:b/>
                <w:bCs/>
                <w:sz w:val="16"/>
                <w:szCs w:val="16"/>
              </w:rPr>
              <w:t>CN</w:t>
            </w:r>
          </w:p>
        </w:tc>
        <w:tc>
          <w:tcPr>
            <w:tcW w:w="197" w:type="pct"/>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59E9A410" w14:textId="77777777" w:rsidR="000E204B" w:rsidRPr="000E204B" w:rsidRDefault="000E204B" w:rsidP="00BF4E47">
            <w:pPr>
              <w:snapToGrid w:val="0"/>
              <w:spacing w:after="0" w:line="240" w:lineRule="auto"/>
              <w:contextualSpacing/>
              <w:jc w:val="center"/>
              <w:rPr>
                <w:rFonts w:cstheme="minorHAnsi"/>
                <w:b/>
                <w:bCs/>
                <w:sz w:val="16"/>
                <w:szCs w:val="16"/>
              </w:rPr>
            </w:pPr>
            <w:r w:rsidRPr="000E204B">
              <w:rPr>
                <w:rFonts w:cstheme="minorHAnsi"/>
                <w:b/>
                <w:bCs/>
                <w:sz w:val="16"/>
                <w:szCs w:val="16"/>
              </w:rPr>
              <w:t>CNL</w:t>
            </w:r>
          </w:p>
        </w:tc>
        <w:tc>
          <w:tcPr>
            <w:tcW w:w="196" w:type="pct"/>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7347E1BC" w14:textId="77777777" w:rsidR="000E204B" w:rsidRPr="000E204B" w:rsidRDefault="000E204B" w:rsidP="00BF4E47">
            <w:pPr>
              <w:snapToGrid w:val="0"/>
              <w:spacing w:after="0" w:line="240" w:lineRule="auto"/>
              <w:contextualSpacing/>
              <w:jc w:val="center"/>
              <w:rPr>
                <w:rFonts w:cstheme="minorHAnsi"/>
                <w:b/>
                <w:bCs/>
                <w:sz w:val="16"/>
                <w:szCs w:val="16"/>
              </w:rPr>
            </w:pPr>
            <w:r w:rsidRPr="000E204B">
              <w:rPr>
                <w:rFonts w:cstheme="minorHAnsi"/>
                <w:b/>
                <w:bCs/>
                <w:sz w:val="16"/>
                <w:szCs w:val="16"/>
              </w:rPr>
              <w:t>MLO</w:t>
            </w:r>
          </w:p>
        </w:tc>
        <w:tc>
          <w:tcPr>
            <w:tcW w:w="148" w:type="pct"/>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27ABE707" w14:textId="77777777" w:rsidR="000E204B" w:rsidRPr="000E204B" w:rsidRDefault="000E204B" w:rsidP="00BF4E47">
            <w:pPr>
              <w:snapToGrid w:val="0"/>
              <w:spacing w:after="0" w:line="240" w:lineRule="auto"/>
              <w:contextualSpacing/>
              <w:jc w:val="center"/>
              <w:rPr>
                <w:rFonts w:cstheme="minorHAnsi"/>
                <w:b/>
                <w:bCs/>
                <w:sz w:val="16"/>
                <w:szCs w:val="16"/>
              </w:rPr>
            </w:pPr>
            <w:r w:rsidRPr="000E204B">
              <w:rPr>
                <w:rFonts w:cstheme="minorHAnsi"/>
                <w:b/>
                <w:bCs/>
                <w:sz w:val="16"/>
                <w:szCs w:val="16"/>
              </w:rPr>
              <w:t>N</w:t>
            </w:r>
          </w:p>
        </w:tc>
        <w:tc>
          <w:tcPr>
            <w:tcW w:w="243" w:type="pct"/>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08CAC971" w14:textId="77777777" w:rsidR="000E204B" w:rsidRPr="000E204B" w:rsidRDefault="000E204B" w:rsidP="00BF4E47">
            <w:pPr>
              <w:snapToGrid w:val="0"/>
              <w:spacing w:after="0" w:line="240" w:lineRule="auto"/>
              <w:contextualSpacing/>
              <w:jc w:val="center"/>
              <w:rPr>
                <w:rFonts w:cstheme="minorHAnsi"/>
                <w:b/>
                <w:bCs/>
                <w:sz w:val="16"/>
                <w:szCs w:val="16"/>
              </w:rPr>
            </w:pPr>
            <w:r w:rsidRPr="000E204B">
              <w:rPr>
                <w:rFonts w:cstheme="minorHAnsi"/>
                <w:b/>
                <w:bCs/>
                <w:sz w:val="16"/>
                <w:szCs w:val="16"/>
              </w:rPr>
              <w:t>NL</w:t>
            </w:r>
          </w:p>
        </w:tc>
        <w:tc>
          <w:tcPr>
            <w:tcW w:w="245" w:type="pct"/>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669EBBFB" w14:textId="77777777" w:rsidR="000E204B" w:rsidRPr="000E204B" w:rsidRDefault="000E204B" w:rsidP="00BF4E47">
            <w:pPr>
              <w:snapToGrid w:val="0"/>
              <w:spacing w:after="0" w:line="240" w:lineRule="auto"/>
              <w:contextualSpacing/>
              <w:jc w:val="center"/>
              <w:rPr>
                <w:rFonts w:cstheme="minorHAnsi"/>
                <w:b/>
                <w:bCs/>
                <w:sz w:val="16"/>
                <w:szCs w:val="16"/>
              </w:rPr>
            </w:pPr>
            <w:r w:rsidRPr="000E204B">
              <w:rPr>
                <w:rFonts w:cstheme="minorHAnsi"/>
                <w:b/>
                <w:bCs/>
                <w:sz w:val="16"/>
                <w:szCs w:val="16"/>
              </w:rPr>
              <w:t>RLK</w:t>
            </w:r>
          </w:p>
        </w:tc>
        <w:tc>
          <w:tcPr>
            <w:tcW w:w="285" w:type="pct"/>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729E7468" w14:textId="77777777" w:rsidR="000E204B" w:rsidRPr="000E204B" w:rsidRDefault="000E204B" w:rsidP="00BF4E47">
            <w:pPr>
              <w:snapToGrid w:val="0"/>
              <w:spacing w:after="0" w:line="240" w:lineRule="auto"/>
              <w:contextualSpacing/>
              <w:jc w:val="center"/>
              <w:rPr>
                <w:rFonts w:cstheme="minorHAnsi"/>
                <w:b/>
                <w:bCs/>
                <w:sz w:val="16"/>
                <w:szCs w:val="16"/>
              </w:rPr>
            </w:pPr>
            <w:r w:rsidRPr="000E204B">
              <w:rPr>
                <w:rFonts w:cstheme="minorHAnsi"/>
                <w:b/>
                <w:bCs/>
                <w:sz w:val="16"/>
                <w:szCs w:val="16"/>
              </w:rPr>
              <w:t>RLKGNK2</w:t>
            </w:r>
          </w:p>
        </w:tc>
        <w:tc>
          <w:tcPr>
            <w:tcW w:w="219" w:type="pct"/>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43E4AD05" w14:textId="77777777" w:rsidR="000E204B" w:rsidRPr="000E204B" w:rsidRDefault="000E204B" w:rsidP="00BF4E47">
            <w:pPr>
              <w:snapToGrid w:val="0"/>
              <w:spacing w:after="0" w:line="240" w:lineRule="auto"/>
              <w:contextualSpacing/>
              <w:jc w:val="center"/>
              <w:rPr>
                <w:rFonts w:cstheme="minorHAnsi"/>
                <w:b/>
                <w:bCs/>
                <w:sz w:val="16"/>
                <w:szCs w:val="16"/>
              </w:rPr>
            </w:pPr>
            <w:r w:rsidRPr="000E204B">
              <w:rPr>
                <w:rFonts w:cstheme="minorHAnsi"/>
                <w:b/>
                <w:bCs/>
                <w:sz w:val="16"/>
                <w:szCs w:val="16"/>
              </w:rPr>
              <w:t>RLP</w:t>
            </w:r>
          </w:p>
        </w:tc>
        <w:tc>
          <w:tcPr>
            <w:tcW w:w="259" w:type="pct"/>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36CE8098" w14:textId="77777777" w:rsidR="000E204B" w:rsidRPr="000E204B" w:rsidRDefault="000E204B" w:rsidP="00BF4E47">
            <w:pPr>
              <w:snapToGrid w:val="0"/>
              <w:spacing w:after="0" w:line="240" w:lineRule="auto"/>
              <w:contextualSpacing/>
              <w:jc w:val="center"/>
              <w:rPr>
                <w:rFonts w:cstheme="minorHAnsi"/>
                <w:b/>
                <w:bCs/>
                <w:sz w:val="16"/>
                <w:szCs w:val="16"/>
              </w:rPr>
            </w:pPr>
            <w:r w:rsidRPr="000E204B">
              <w:rPr>
                <w:rFonts w:cstheme="minorHAnsi"/>
                <w:b/>
                <w:bCs/>
                <w:sz w:val="16"/>
                <w:szCs w:val="16"/>
              </w:rPr>
              <w:t>RPW8NL</w:t>
            </w:r>
          </w:p>
        </w:tc>
        <w:tc>
          <w:tcPr>
            <w:tcW w:w="195" w:type="pct"/>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2B2810A6" w14:textId="77777777" w:rsidR="000E204B" w:rsidRPr="000E204B" w:rsidRDefault="000E204B" w:rsidP="00BF4E47">
            <w:pPr>
              <w:snapToGrid w:val="0"/>
              <w:spacing w:after="0" w:line="240" w:lineRule="auto"/>
              <w:contextualSpacing/>
              <w:jc w:val="center"/>
              <w:rPr>
                <w:rFonts w:cstheme="minorHAnsi"/>
                <w:b/>
                <w:bCs/>
                <w:sz w:val="16"/>
                <w:szCs w:val="16"/>
              </w:rPr>
            </w:pPr>
            <w:r w:rsidRPr="000E204B">
              <w:rPr>
                <w:rFonts w:cstheme="minorHAnsi"/>
                <w:b/>
                <w:bCs/>
                <w:sz w:val="16"/>
                <w:szCs w:val="16"/>
              </w:rPr>
              <w:t>T</w:t>
            </w:r>
          </w:p>
        </w:tc>
        <w:tc>
          <w:tcPr>
            <w:tcW w:w="246" w:type="pct"/>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3B138A72" w14:textId="77777777" w:rsidR="000E204B" w:rsidRPr="000E204B" w:rsidRDefault="000E204B" w:rsidP="00BF4E47">
            <w:pPr>
              <w:snapToGrid w:val="0"/>
              <w:spacing w:after="0" w:line="240" w:lineRule="auto"/>
              <w:contextualSpacing/>
              <w:jc w:val="center"/>
              <w:rPr>
                <w:rFonts w:cstheme="minorHAnsi"/>
                <w:b/>
                <w:bCs/>
                <w:sz w:val="16"/>
                <w:szCs w:val="16"/>
              </w:rPr>
            </w:pPr>
            <w:r w:rsidRPr="000E204B">
              <w:rPr>
                <w:rFonts w:cstheme="minorHAnsi"/>
                <w:b/>
                <w:bCs/>
                <w:sz w:val="16"/>
                <w:szCs w:val="16"/>
              </w:rPr>
              <w:t>TN</w:t>
            </w:r>
          </w:p>
        </w:tc>
        <w:tc>
          <w:tcPr>
            <w:tcW w:w="196" w:type="pct"/>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77B2FE98" w14:textId="77777777" w:rsidR="000E204B" w:rsidRPr="000E204B" w:rsidRDefault="000E204B" w:rsidP="00BF4E47">
            <w:pPr>
              <w:snapToGrid w:val="0"/>
              <w:spacing w:after="0" w:line="240" w:lineRule="auto"/>
              <w:contextualSpacing/>
              <w:jc w:val="center"/>
              <w:rPr>
                <w:rFonts w:cstheme="minorHAnsi"/>
                <w:b/>
                <w:bCs/>
                <w:sz w:val="16"/>
                <w:szCs w:val="16"/>
              </w:rPr>
            </w:pPr>
            <w:r w:rsidRPr="000E204B">
              <w:rPr>
                <w:rFonts w:cstheme="minorHAnsi"/>
                <w:b/>
                <w:bCs/>
                <w:sz w:val="16"/>
                <w:szCs w:val="16"/>
              </w:rPr>
              <w:t>TNL</w:t>
            </w:r>
          </w:p>
        </w:tc>
        <w:tc>
          <w:tcPr>
            <w:tcW w:w="348" w:type="pct"/>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28DDFC7D" w14:textId="77777777" w:rsidR="000E204B" w:rsidRPr="000E204B" w:rsidRDefault="000E204B" w:rsidP="00BF4E47">
            <w:pPr>
              <w:snapToGrid w:val="0"/>
              <w:spacing w:after="0" w:line="240" w:lineRule="auto"/>
              <w:contextualSpacing/>
              <w:jc w:val="center"/>
              <w:rPr>
                <w:rFonts w:cstheme="minorHAnsi"/>
                <w:b/>
                <w:bCs/>
                <w:sz w:val="16"/>
                <w:szCs w:val="16"/>
              </w:rPr>
            </w:pPr>
            <w:r w:rsidRPr="000E204B">
              <w:rPr>
                <w:rFonts w:cstheme="minorHAnsi"/>
                <w:b/>
                <w:bCs/>
                <w:sz w:val="16"/>
                <w:szCs w:val="16"/>
              </w:rPr>
              <w:t>UNKNOWN</w:t>
            </w:r>
          </w:p>
        </w:tc>
        <w:tc>
          <w:tcPr>
            <w:tcW w:w="347" w:type="pct"/>
            <w:tcBorders>
              <w:top w:val="single" w:sz="8" w:space="0" w:color="000000"/>
              <w:left w:val="nil"/>
              <w:bottom w:val="single" w:sz="8" w:space="0" w:color="000000"/>
              <w:right w:val="nil"/>
            </w:tcBorders>
            <w:vAlign w:val="center"/>
          </w:tcPr>
          <w:p w14:paraId="672C1735" w14:textId="5EFEDBC4" w:rsidR="000E204B" w:rsidRPr="00EC6EDE" w:rsidRDefault="0044056A" w:rsidP="00BF4E47">
            <w:pPr>
              <w:snapToGrid w:val="0"/>
              <w:spacing w:after="0" w:line="240" w:lineRule="auto"/>
              <w:contextualSpacing/>
              <w:jc w:val="center"/>
              <w:rPr>
                <w:rFonts w:cstheme="minorHAnsi"/>
                <w:b/>
                <w:bCs/>
                <w:sz w:val="16"/>
                <w:szCs w:val="16"/>
              </w:rPr>
            </w:pPr>
            <w:r w:rsidRPr="00EC6EDE">
              <w:rPr>
                <w:rFonts w:cstheme="minorHAnsi"/>
                <w:b/>
                <w:bCs/>
                <w:color w:val="000000"/>
                <w:sz w:val="16"/>
                <w:szCs w:val="16"/>
              </w:rPr>
              <w:t>Number</w:t>
            </w:r>
            <w:r w:rsidR="000E204B" w:rsidRPr="00EC6EDE">
              <w:rPr>
                <w:rFonts w:cstheme="minorHAnsi"/>
                <w:b/>
                <w:bCs/>
                <w:color w:val="000000"/>
                <w:sz w:val="16"/>
                <w:szCs w:val="16"/>
              </w:rPr>
              <w:t xml:space="preserve"> of PRR receptors and R genes</w:t>
            </w:r>
          </w:p>
        </w:tc>
        <w:tc>
          <w:tcPr>
            <w:tcW w:w="297" w:type="pct"/>
            <w:tcBorders>
              <w:top w:val="single" w:sz="8" w:space="0" w:color="000000"/>
              <w:left w:val="nil"/>
              <w:bottom w:val="single" w:sz="8" w:space="0" w:color="000000"/>
              <w:right w:val="nil"/>
            </w:tcBorders>
            <w:vAlign w:val="center"/>
          </w:tcPr>
          <w:p w14:paraId="21833741" w14:textId="1B5D8FB2" w:rsidR="000E204B" w:rsidRPr="00EC6EDE" w:rsidRDefault="0044056A" w:rsidP="00BF4E47">
            <w:pPr>
              <w:snapToGrid w:val="0"/>
              <w:spacing w:after="0" w:line="240" w:lineRule="auto"/>
              <w:contextualSpacing/>
              <w:jc w:val="center"/>
              <w:rPr>
                <w:rFonts w:cstheme="minorHAnsi"/>
                <w:b/>
                <w:bCs/>
                <w:sz w:val="16"/>
                <w:szCs w:val="16"/>
              </w:rPr>
            </w:pPr>
            <w:r w:rsidRPr="00EC6EDE">
              <w:rPr>
                <w:rFonts w:cstheme="minorHAnsi"/>
                <w:b/>
                <w:bCs/>
                <w:color w:val="000000"/>
                <w:sz w:val="16"/>
                <w:szCs w:val="16"/>
              </w:rPr>
              <w:t>N</w:t>
            </w:r>
            <w:r w:rsidR="000E204B" w:rsidRPr="00EC6EDE">
              <w:rPr>
                <w:rFonts w:cstheme="minorHAnsi"/>
                <w:b/>
                <w:bCs/>
                <w:color w:val="000000"/>
                <w:sz w:val="16"/>
                <w:szCs w:val="16"/>
              </w:rPr>
              <w:t>umber of genes in the species</w:t>
            </w:r>
          </w:p>
        </w:tc>
        <w:tc>
          <w:tcPr>
            <w:tcW w:w="385" w:type="pct"/>
            <w:tcBorders>
              <w:top w:val="single" w:sz="8" w:space="0" w:color="000000"/>
              <w:left w:val="nil"/>
              <w:bottom w:val="single" w:sz="8" w:space="0" w:color="000000"/>
              <w:right w:val="nil"/>
            </w:tcBorders>
            <w:vAlign w:val="center"/>
          </w:tcPr>
          <w:p w14:paraId="41EB7AC6" w14:textId="0D9B5296" w:rsidR="000E204B" w:rsidRPr="000E204B" w:rsidRDefault="000E204B" w:rsidP="00BF4E47">
            <w:pPr>
              <w:snapToGrid w:val="0"/>
              <w:spacing w:after="0" w:line="240" w:lineRule="auto"/>
              <w:contextualSpacing/>
              <w:jc w:val="center"/>
              <w:rPr>
                <w:rFonts w:cstheme="minorHAnsi"/>
                <w:b/>
                <w:bCs/>
                <w:sz w:val="16"/>
                <w:szCs w:val="16"/>
              </w:rPr>
            </w:pPr>
            <w:r w:rsidRPr="000E204B">
              <w:rPr>
                <w:rFonts w:cstheme="minorHAnsi"/>
                <w:b/>
                <w:bCs/>
                <w:sz w:val="16"/>
                <w:szCs w:val="16"/>
              </w:rPr>
              <w:t xml:space="preserve">% </w:t>
            </w:r>
            <w:r w:rsidRPr="000E204B">
              <w:rPr>
                <w:rFonts w:cstheme="minorHAnsi"/>
                <w:b/>
                <w:bCs/>
                <w:color w:val="000000"/>
                <w:sz w:val="16"/>
                <w:szCs w:val="16"/>
              </w:rPr>
              <w:t xml:space="preserve">of PRR receptors and R genes in the </w:t>
            </w:r>
            <w:r w:rsidR="00BD21C1">
              <w:rPr>
                <w:rFonts w:cstheme="minorHAnsi"/>
                <w:b/>
                <w:bCs/>
                <w:color w:val="000000"/>
                <w:sz w:val="16"/>
                <w:szCs w:val="16"/>
              </w:rPr>
              <w:t xml:space="preserve">genome </w:t>
            </w:r>
            <w:r w:rsidRPr="000E204B">
              <w:rPr>
                <w:rFonts w:cstheme="minorHAnsi"/>
                <w:b/>
                <w:bCs/>
                <w:color w:val="000000"/>
                <w:sz w:val="16"/>
                <w:szCs w:val="16"/>
              </w:rPr>
              <w:t>species</w:t>
            </w:r>
          </w:p>
        </w:tc>
      </w:tr>
      <w:tr w:rsidR="000E204B" w:rsidRPr="000E204B" w14:paraId="640DAFD9" w14:textId="77777777" w:rsidTr="009E57BA">
        <w:trPr>
          <w:trHeight w:val="113"/>
        </w:trPr>
        <w:tc>
          <w:tcPr>
            <w:tcW w:w="731" w:type="pct"/>
            <w:vMerge w:val="restart"/>
            <w:tcBorders>
              <w:top w:val="single" w:sz="8" w:space="0" w:color="000000"/>
              <w:left w:val="nil"/>
              <w:bottom w:val="nil"/>
              <w:right w:val="nil"/>
            </w:tcBorders>
            <w:shd w:val="clear" w:color="auto" w:fill="F2F2F2" w:themeFill="background1" w:themeFillShade="F2"/>
            <w:tcMar>
              <w:top w:w="12" w:type="dxa"/>
              <w:left w:w="12" w:type="dxa"/>
              <w:bottom w:w="0" w:type="dxa"/>
              <w:right w:w="12" w:type="dxa"/>
            </w:tcMar>
            <w:vAlign w:val="center"/>
            <w:hideMark/>
          </w:tcPr>
          <w:p w14:paraId="6C8B7880" w14:textId="77777777" w:rsidR="000E204B" w:rsidRPr="000E204B" w:rsidRDefault="000E204B" w:rsidP="00BF4E47">
            <w:pPr>
              <w:spacing w:after="0" w:line="240" w:lineRule="auto"/>
              <w:rPr>
                <w:rFonts w:cstheme="minorHAnsi"/>
                <w:sz w:val="16"/>
                <w:szCs w:val="16"/>
              </w:rPr>
            </w:pPr>
            <w:r w:rsidRPr="000E204B">
              <w:rPr>
                <w:rFonts w:cstheme="minorHAnsi"/>
                <w:i/>
                <w:iCs/>
                <w:sz w:val="16"/>
                <w:szCs w:val="16"/>
              </w:rPr>
              <w:t>Citrus reticulata</w:t>
            </w:r>
          </w:p>
        </w:tc>
        <w:tc>
          <w:tcPr>
            <w:tcW w:w="285" w:type="pct"/>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3D9AB7CB"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Genes</w:t>
            </w:r>
          </w:p>
        </w:tc>
        <w:tc>
          <w:tcPr>
            <w:tcW w:w="178" w:type="pct"/>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7389C9B9"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37</w:t>
            </w:r>
          </w:p>
        </w:tc>
        <w:tc>
          <w:tcPr>
            <w:tcW w:w="197" w:type="pct"/>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080CBC6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250</w:t>
            </w:r>
          </w:p>
        </w:tc>
        <w:tc>
          <w:tcPr>
            <w:tcW w:w="196" w:type="pct"/>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6BA3F74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17</w:t>
            </w:r>
          </w:p>
        </w:tc>
        <w:tc>
          <w:tcPr>
            <w:tcW w:w="148" w:type="pct"/>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0C536745"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44</w:t>
            </w:r>
          </w:p>
        </w:tc>
        <w:tc>
          <w:tcPr>
            <w:tcW w:w="243" w:type="pct"/>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76AD862C"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147</w:t>
            </w:r>
          </w:p>
        </w:tc>
        <w:tc>
          <w:tcPr>
            <w:tcW w:w="245" w:type="pct"/>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7A014A7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102</w:t>
            </w:r>
          </w:p>
        </w:tc>
        <w:tc>
          <w:tcPr>
            <w:tcW w:w="285" w:type="pct"/>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1E9249BD"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30</w:t>
            </w:r>
          </w:p>
        </w:tc>
        <w:tc>
          <w:tcPr>
            <w:tcW w:w="219" w:type="pct"/>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6D23AC6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26</w:t>
            </w:r>
          </w:p>
        </w:tc>
        <w:tc>
          <w:tcPr>
            <w:tcW w:w="259" w:type="pct"/>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0C99D5F8"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12</w:t>
            </w:r>
          </w:p>
        </w:tc>
        <w:tc>
          <w:tcPr>
            <w:tcW w:w="195" w:type="pct"/>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04B249D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19</w:t>
            </w:r>
          </w:p>
        </w:tc>
        <w:tc>
          <w:tcPr>
            <w:tcW w:w="246" w:type="pct"/>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46C6655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11</w:t>
            </w:r>
          </w:p>
        </w:tc>
        <w:tc>
          <w:tcPr>
            <w:tcW w:w="196" w:type="pct"/>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4429831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56</w:t>
            </w:r>
          </w:p>
        </w:tc>
        <w:tc>
          <w:tcPr>
            <w:tcW w:w="348" w:type="pct"/>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079782DF" w14:textId="2CD54CC3"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w:t>
            </w:r>
            <w:r w:rsidR="0044056A">
              <w:rPr>
                <w:rFonts w:cstheme="minorHAnsi"/>
                <w:sz w:val="16"/>
                <w:szCs w:val="16"/>
              </w:rPr>
              <w:t>,</w:t>
            </w:r>
            <w:r w:rsidRPr="000E204B">
              <w:rPr>
                <w:rFonts w:cstheme="minorHAnsi"/>
                <w:sz w:val="16"/>
                <w:szCs w:val="16"/>
              </w:rPr>
              <w:t>263</w:t>
            </w:r>
          </w:p>
        </w:tc>
        <w:tc>
          <w:tcPr>
            <w:tcW w:w="347" w:type="pct"/>
            <w:tcBorders>
              <w:top w:val="single" w:sz="8" w:space="0" w:color="000000"/>
              <w:left w:val="nil"/>
              <w:bottom w:val="nil"/>
              <w:right w:val="nil"/>
            </w:tcBorders>
            <w:vAlign w:val="bottom"/>
          </w:tcPr>
          <w:p w14:paraId="5A84533E" w14:textId="410A1F1B"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2</w:t>
            </w:r>
            <w:r w:rsidR="0044056A">
              <w:rPr>
                <w:rFonts w:cstheme="minorHAnsi"/>
                <w:color w:val="000000"/>
                <w:sz w:val="16"/>
                <w:szCs w:val="16"/>
              </w:rPr>
              <w:t>,</w:t>
            </w:r>
            <w:r w:rsidRPr="000E204B">
              <w:rPr>
                <w:rFonts w:cstheme="minorHAnsi"/>
                <w:color w:val="000000"/>
                <w:sz w:val="16"/>
                <w:szCs w:val="16"/>
              </w:rPr>
              <w:t>014</w:t>
            </w:r>
          </w:p>
        </w:tc>
        <w:tc>
          <w:tcPr>
            <w:tcW w:w="297" w:type="pct"/>
            <w:vMerge w:val="restart"/>
            <w:tcBorders>
              <w:top w:val="single" w:sz="8" w:space="0" w:color="000000"/>
              <w:left w:val="nil"/>
              <w:right w:val="nil"/>
            </w:tcBorders>
            <w:vAlign w:val="center"/>
          </w:tcPr>
          <w:p w14:paraId="217A4E23" w14:textId="0B7979F8"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29</w:t>
            </w:r>
            <w:r w:rsidR="0044056A">
              <w:rPr>
                <w:rFonts w:cstheme="minorHAnsi"/>
                <w:sz w:val="16"/>
                <w:szCs w:val="16"/>
              </w:rPr>
              <w:t>,</w:t>
            </w:r>
            <w:r w:rsidRPr="000E204B">
              <w:rPr>
                <w:rFonts w:cstheme="minorHAnsi"/>
                <w:sz w:val="16"/>
                <w:szCs w:val="16"/>
              </w:rPr>
              <w:t>477</w:t>
            </w:r>
          </w:p>
        </w:tc>
        <w:tc>
          <w:tcPr>
            <w:tcW w:w="385" w:type="pct"/>
            <w:vMerge w:val="restart"/>
            <w:tcBorders>
              <w:top w:val="single" w:sz="8" w:space="0" w:color="000000"/>
              <w:left w:val="nil"/>
              <w:right w:val="nil"/>
            </w:tcBorders>
            <w:vAlign w:val="center"/>
          </w:tcPr>
          <w:p w14:paraId="6C145BAB" w14:textId="4A591728" w:rsidR="000E204B" w:rsidRPr="000E204B" w:rsidRDefault="000E204B" w:rsidP="00BF4E47">
            <w:pPr>
              <w:spacing w:after="0" w:line="240" w:lineRule="auto"/>
              <w:jc w:val="center"/>
              <w:rPr>
                <w:rFonts w:cstheme="minorHAnsi"/>
                <w:sz w:val="16"/>
                <w:szCs w:val="16"/>
              </w:rPr>
            </w:pPr>
            <w:r w:rsidRPr="000E204B">
              <w:rPr>
                <w:rFonts w:cstheme="minorHAnsi"/>
                <w:sz w:val="16"/>
                <w:szCs w:val="16"/>
              </w:rPr>
              <w:t>6</w:t>
            </w:r>
            <w:r w:rsidR="003072D4">
              <w:rPr>
                <w:rFonts w:cstheme="minorHAnsi"/>
                <w:sz w:val="16"/>
                <w:szCs w:val="16"/>
              </w:rPr>
              <w:t>.</w:t>
            </w:r>
            <w:r w:rsidRPr="000E204B">
              <w:rPr>
                <w:rFonts w:cstheme="minorHAnsi"/>
                <w:sz w:val="16"/>
                <w:szCs w:val="16"/>
              </w:rPr>
              <w:t>83</w:t>
            </w:r>
          </w:p>
        </w:tc>
      </w:tr>
      <w:tr w:rsidR="000E204B" w:rsidRPr="000E204B" w14:paraId="11ED4BF9" w14:textId="77777777" w:rsidTr="009E57BA">
        <w:trPr>
          <w:trHeight w:val="113"/>
        </w:trPr>
        <w:tc>
          <w:tcPr>
            <w:tcW w:w="731" w:type="pct"/>
            <w:vMerge/>
            <w:tcBorders>
              <w:top w:val="single" w:sz="8" w:space="0" w:color="000000"/>
              <w:left w:val="nil"/>
              <w:bottom w:val="nil"/>
              <w:right w:val="nil"/>
            </w:tcBorders>
            <w:shd w:val="clear" w:color="auto" w:fill="F2F2F2" w:themeFill="background1" w:themeFillShade="F2"/>
            <w:vAlign w:val="center"/>
            <w:hideMark/>
          </w:tcPr>
          <w:p w14:paraId="7C1FF3EA" w14:textId="77777777" w:rsidR="000E204B" w:rsidRPr="000E204B" w:rsidRDefault="000E204B" w:rsidP="00BF4E47">
            <w:pPr>
              <w:spacing w:after="0" w:line="240" w:lineRule="auto"/>
              <w:rPr>
                <w:rFonts w:cstheme="minorHAnsi"/>
                <w:sz w:val="16"/>
                <w:szCs w:val="16"/>
              </w:rPr>
            </w:pPr>
          </w:p>
        </w:tc>
        <w:tc>
          <w:tcPr>
            <w:tcW w:w="285" w:type="pct"/>
            <w:tcBorders>
              <w:top w:val="nil"/>
              <w:left w:val="nil"/>
              <w:bottom w:val="nil"/>
              <w:right w:val="nil"/>
            </w:tcBorders>
            <w:shd w:val="clear" w:color="auto" w:fill="E7E6E6"/>
            <w:tcMar>
              <w:top w:w="12" w:type="dxa"/>
              <w:left w:w="12" w:type="dxa"/>
              <w:bottom w:w="0" w:type="dxa"/>
              <w:right w:w="12" w:type="dxa"/>
            </w:tcMar>
            <w:vAlign w:val="center"/>
            <w:hideMark/>
          </w:tcPr>
          <w:p w14:paraId="70DD6146"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Proteins</w:t>
            </w:r>
          </w:p>
        </w:tc>
        <w:tc>
          <w:tcPr>
            <w:tcW w:w="178" w:type="pct"/>
            <w:tcBorders>
              <w:top w:val="nil"/>
              <w:left w:val="nil"/>
              <w:bottom w:val="nil"/>
              <w:right w:val="nil"/>
            </w:tcBorders>
            <w:shd w:val="clear" w:color="auto" w:fill="E7E6E6"/>
            <w:tcMar>
              <w:top w:w="12" w:type="dxa"/>
              <w:left w:w="12" w:type="dxa"/>
              <w:bottom w:w="0" w:type="dxa"/>
              <w:right w:w="12" w:type="dxa"/>
            </w:tcMar>
            <w:vAlign w:val="center"/>
            <w:hideMark/>
          </w:tcPr>
          <w:p w14:paraId="77E9B1A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37</w:t>
            </w:r>
          </w:p>
        </w:tc>
        <w:tc>
          <w:tcPr>
            <w:tcW w:w="197" w:type="pct"/>
            <w:tcBorders>
              <w:top w:val="nil"/>
              <w:left w:val="nil"/>
              <w:bottom w:val="nil"/>
              <w:right w:val="nil"/>
            </w:tcBorders>
            <w:shd w:val="clear" w:color="auto" w:fill="E7E6E6"/>
            <w:tcMar>
              <w:top w:w="12" w:type="dxa"/>
              <w:left w:w="12" w:type="dxa"/>
              <w:bottom w:w="0" w:type="dxa"/>
              <w:right w:w="12" w:type="dxa"/>
            </w:tcMar>
            <w:vAlign w:val="center"/>
            <w:hideMark/>
          </w:tcPr>
          <w:p w14:paraId="5B50BA1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250</w:t>
            </w:r>
          </w:p>
        </w:tc>
        <w:tc>
          <w:tcPr>
            <w:tcW w:w="196" w:type="pct"/>
            <w:tcBorders>
              <w:top w:val="nil"/>
              <w:left w:val="nil"/>
              <w:bottom w:val="nil"/>
              <w:right w:val="nil"/>
            </w:tcBorders>
            <w:shd w:val="clear" w:color="auto" w:fill="E7E6E6"/>
            <w:tcMar>
              <w:top w:w="12" w:type="dxa"/>
              <w:left w:w="12" w:type="dxa"/>
              <w:bottom w:w="0" w:type="dxa"/>
              <w:right w:w="12" w:type="dxa"/>
            </w:tcMar>
            <w:vAlign w:val="center"/>
            <w:hideMark/>
          </w:tcPr>
          <w:p w14:paraId="4300ED2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17</w:t>
            </w:r>
          </w:p>
        </w:tc>
        <w:tc>
          <w:tcPr>
            <w:tcW w:w="148" w:type="pct"/>
            <w:tcBorders>
              <w:top w:val="nil"/>
              <w:left w:val="nil"/>
              <w:bottom w:val="nil"/>
              <w:right w:val="nil"/>
            </w:tcBorders>
            <w:shd w:val="clear" w:color="auto" w:fill="E7E6E6"/>
            <w:tcMar>
              <w:top w:w="12" w:type="dxa"/>
              <w:left w:w="12" w:type="dxa"/>
              <w:bottom w:w="0" w:type="dxa"/>
              <w:right w:w="12" w:type="dxa"/>
            </w:tcMar>
            <w:vAlign w:val="center"/>
            <w:hideMark/>
          </w:tcPr>
          <w:p w14:paraId="15962232"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44</w:t>
            </w:r>
          </w:p>
        </w:tc>
        <w:tc>
          <w:tcPr>
            <w:tcW w:w="243" w:type="pct"/>
            <w:tcBorders>
              <w:top w:val="nil"/>
              <w:left w:val="nil"/>
              <w:bottom w:val="nil"/>
              <w:right w:val="nil"/>
            </w:tcBorders>
            <w:shd w:val="clear" w:color="auto" w:fill="E7E6E6"/>
            <w:tcMar>
              <w:top w:w="12" w:type="dxa"/>
              <w:left w:w="12" w:type="dxa"/>
              <w:bottom w:w="0" w:type="dxa"/>
              <w:right w:w="12" w:type="dxa"/>
            </w:tcMar>
            <w:vAlign w:val="center"/>
            <w:hideMark/>
          </w:tcPr>
          <w:p w14:paraId="3BAAA0C5"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147</w:t>
            </w:r>
          </w:p>
        </w:tc>
        <w:tc>
          <w:tcPr>
            <w:tcW w:w="245" w:type="pct"/>
            <w:tcBorders>
              <w:top w:val="nil"/>
              <w:left w:val="nil"/>
              <w:bottom w:val="nil"/>
              <w:right w:val="nil"/>
            </w:tcBorders>
            <w:shd w:val="clear" w:color="auto" w:fill="E7E6E6"/>
            <w:tcMar>
              <w:top w:w="12" w:type="dxa"/>
              <w:left w:w="12" w:type="dxa"/>
              <w:bottom w:w="0" w:type="dxa"/>
              <w:right w:w="12" w:type="dxa"/>
            </w:tcMar>
            <w:vAlign w:val="center"/>
            <w:hideMark/>
          </w:tcPr>
          <w:p w14:paraId="1BE67FC8"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102</w:t>
            </w:r>
          </w:p>
        </w:tc>
        <w:tc>
          <w:tcPr>
            <w:tcW w:w="285" w:type="pct"/>
            <w:tcBorders>
              <w:top w:val="nil"/>
              <w:left w:val="nil"/>
              <w:bottom w:val="nil"/>
              <w:right w:val="nil"/>
            </w:tcBorders>
            <w:shd w:val="clear" w:color="auto" w:fill="E7E6E6"/>
            <w:tcMar>
              <w:top w:w="12" w:type="dxa"/>
              <w:left w:w="12" w:type="dxa"/>
              <w:bottom w:w="0" w:type="dxa"/>
              <w:right w:w="12" w:type="dxa"/>
            </w:tcMar>
            <w:vAlign w:val="center"/>
            <w:hideMark/>
          </w:tcPr>
          <w:p w14:paraId="74C0E9C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30</w:t>
            </w:r>
          </w:p>
        </w:tc>
        <w:tc>
          <w:tcPr>
            <w:tcW w:w="219" w:type="pct"/>
            <w:tcBorders>
              <w:top w:val="nil"/>
              <w:left w:val="nil"/>
              <w:bottom w:val="nil"/>
              <w:right w:val="nil"/>
            </w:tcBorders>
            <w:shd w:val="clear" w:color="auto" w:fill="E7E6E6"/>
            <w:tcMar>
              <w:top w:w="12" w:type="dxa"/>
              <w:left w:w="12" w:type="dxa"/>
              <w:bottom w:w="0" w:type="dxa"/>
              <w:right w:w="12" w:type="dxa"/>
            </w:tcMar>
            <w:vAlign w:val="center"/>
            <w:hideMark/>
          </w:tcPr>
          <w:p w14:paraId="27D66EFC"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26</w:t>
            </w:r>
          </w:p>
        </w:tc>
        <w:tc>
          <w:tcPr>
            <w:tcW w:w="259" w:type="pct"/>
            <w:tcBorders>
              <w:top w:val="nil"/>
              <w:left w:val="nil"/>
              <w:bottom w:val="nil"/>
              <w:right w:val="nil"/>
            </w:tcBorders>
            <w:shd w:val="clear" w:color="auto" w:fill="E7E6E6"/>
            <w:tcMar>
              <w:top w:w="12" w:type="dxa"/>
              <w:left w:w="12" w:type="dxa"/>
              <w:bottom w:w="0" w:type="dxa"/>
              <w:right w:w="12" w:type="dxa"/>
            </w:tcMar>
            <w:vAlign w:val="center"/>
            <w:hideMark/>
          </w:tcPr>
          <w:p w14:paraId="686C89A5"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12</w:t>
            </w:r>
          </w:p>
        </w:tc>
        <w:tc>
          <w:tcPr>
            <w:tcW w:w="195" w:type="pct"/>
            <w:tcBorders>
              <w:top w:val="nil"/>
              <w:left w:val="nil"/>
              <w:bottom w:val="nil"/>
              <w:right w:val="nil"/>
            </w:tcBorders>
            <w:shd w:val="clear" w:color="auto" w:fill="E7E6E6"/>
            <w:tcMar>
              <w:top w:w="12" w:type="dxa"/>
              <w:left w:w="12" w:type="dxa"/>
              <w:bottom w:w="0" w:type="dxa"/>
              <w:right w:w="12" w:type="dxa"/>
            </w:tcMar>
            <w:vAlign w:val="center"/>
            <w:hideMark/>
          </w:tcPr>
          <w:p w14:paraId="26E95F7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19</w:t>
            </w:r>
          </w:p>
        </w:tc>
        <w:tc>
          <w:tcPr>
            <w:tcW w:w="246" w:type="pct"/>
            <w:tcBorders>
              <w:top w:val="nil"/>
              <w:left w:val="nil"/>
              <w:bottom w:val="nil"/>
              <w:right w:val="nil"/>
            </w:tcBorders>
            <w:shd w:val="clear" w:color="auto" w:fill="E7E6E6"/>
            <w:tcMar>
              <w:top w:w="12" w:type="dxa"/>
              <w:left w:w="12" w:type="dxa"/>
              <w:bottom w:w="0" w:type="dxa"/>
              <w:right w:w="12" w:type="dxa"/>
            </w:tcMar>
            <w:vAlign w:val="center"/>
            <w:hideMark/>
          </w:tcPr>
          <w:p w14:paraId="61FF96D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11</w:t>
            </w:r>
          </w:p>
        </w:tc>
        <w:tc>
          <w:tcPr>
            <w:tcW w:w="196" w:type="pct"/>
            <w:tcBorders>
              <w:top w:val="nil"/>
              <w:left w:val="nil"/>
              <w:bottom w:val="nil"/>
              <w:right w:val="nil"/>
            </w:tcBorders>
            <w:shd w:val="clear" w:color="auto" w:fill="E7E6E6"/>
            <w:tcMar>
              <w:top w:w="12" w:type="dxa"/>
              <w:left w:w="12" w:type="dxa"/>
              <w:bottom w:w="0" w:type="dxa"/>
              <w:right w:w="12" w:type="dxa"/>
            </w:tcMar>
            <w:vAlign w:val="center"/>
            <w:hideMark/>
          </w:tcPr>
          <w:p w14:paraId="2549BA2D"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56</w:t>
            </w:r>
          </w:p>
        </w:tc>
        <w:tc>
          <w:tcPr>
            <w:tcW w:w="348" w:type="pct"/>
            <w:tcBorders>
              <w:top w:val="nil"/>
              <w:left w:val="nil"/>
              <w:bottom w:val="nil"/>
              <w:right w:val="nil"/>
            </w:tcBorders>
            <w:shd w:val="clear" w:color="auto" w:fill="E7E6E6"/>
            <w:tcMar>
              <w:top w:w="12" w:type="dxa"/>
              <w:left w:w="12" w:type="dxa"/>
              <w:bottom w:w="0" w:type="dxa"/>
              <w:right w:w="12" w:type="dxa"/>
            </w:tcMar>
            <w:vAlign w:val="center"/>
            <w:hideMark/>
          </w:tcPr>
          <w:p w14:paraId="1878198E" w14:textId="17098DE6"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w:t>
            </w:r>
            <w:r w:rsidR="0044056A">
              <w:rPr>
                <w:rFonts w:cstheme="minorHAnsi"/>
                <w:sz w:val="16"/>
                <w:szCs w:val="16"/>
              </w:rPr>
              <w:t>,</w:t>
            </w:r>
            <w:r w:rsidRPr="000E204B">
              <w:rPr>
                <w:rFonts w:cstheme="minorHAnsi"/>
                <w:sz w:val="16"/>
                <w:szCs w:val="16"/>
              </w:rPr>
              <w:t>263</w:t>
            </w:r>
          </w:p>
        </w:tc>
        <w:tc>
          <w:tcPr>
            <w:tcW w:w="347" w:type="pct"/>
            <w:tcBorders>
              <w:top w:val="nil"/>
              <w:left w:val="nil"/>
              <w:bottom w:val="nil"/>
              <w:right w:val="nil"/>
            </w:tcBorders>
            <w:shd w:val="clear" w:color="auto" w:fill="E7E6E6"/>
            <w:vAlign w:val="bottom"/>
          </w:tcPr>
          <w:p w14:paraId="527921D2" w14:textId="1D6CB65C"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2</w:t>
            </w:r>
            <w:r w:rsidR="0044056A">
              <w:rPr>
                <w:rFonts w:cstheme="minorHAnsi"/>
                <w:color w:val="000000"/>
                <w:sz w:val="16"/>
                <w:szCs w:val="16"/>
              </w:rPr>
              <w:t>,</w:t>
            </w:r>
            <w:r w:rsidRPr="000E204B">
              <w:rPr>
                <w:rFonts w:cstheme="minorHAnsi"/>
                <w:color w:val="000000"/>
                <w:sz w:val="16"/>
                <w:szCs w:val="16"/>
              </w:rPr>
              <w:t>014</w:t>
            </w:r>
          </w:p>
        </w:tc>
        <w:tc>
          <w:tcPr>
            <w:tcW w:w="297" w:type="pct"/>
            <w:vMerge/>
            <w:tcBorders>
              <w:left w:val="nil"/>
              <w:bottom w:val="nil"/>
              <w:right w:val="nil"/>
            </w:tcBorders>
            <w:shd w:val="clear" w:color="auto" w:fill="E7E6E6"/>
            <w:vAlign w:val="center"/>
          </w:tcPr>
          <w:p w14:paraId="0C1348D6" w14:textId="77777777" w:rsidR="000E204B" w:rsidRPr="000E204B" w:rsidRDefault="000E204B" w:rsidP="00BF4E47">
            <w:pPr>
              <w:spacing w:after="0" w:line="240" w:lineRule="auto"/>
              <w:jc w:val="center"/>
              <w:rPr>
                <w:rFonts w:cstheme="minorHAnsi"/>
                <w:sz w:val="16"/>
                <w:szCs w:val="16"/>
              </w:rPr>
            </w:pPr>
          </w:p>
        </w:tc>
        <w:tc>
          <w:tcPr>
            <w:tcW w:w="385" w:type="pct"/>
            <w:vMerge/>
            <w:tcBorders>
              <w:left w:val="nil"/>
              <w:bottom w:val="nil"/>
              <w:right w:val="nil"/>
            </w:tcBorders>
            <w:shd w:val="clear" w:color="auto" w:fill="E7E6E6"/>
            <w:vAlign w:val="center"/>
          </w:tcPr>
          <w:p w14:paraId="5ADE0186" w14:textId="77777777" w:rsidR="000E204B" w:rsidRPr="000E204B" w:rsidRDefault="000E204B" w:rsidP="00BF4E47">
            <w:pPr>
              <w:spacing w:after="0" w:line="240" w:lineRule="auto"/>
              <w:jc w:val="center"/>
              <w:rPr>
                <w:rFonts w:cstheme="minorHAnsi"/>
                <w:sz w:val="16"/>
                <w:szCs w:val="16"/>
              </w:rPr>
            </w:pPr>
          </w:p>
        </w:tc>
      </w:tr>
      <w:tr w:rsidR="000E204B" w:rsidRPr="000E204B" w14:paraId="4ABD9BED" w14:textId="77777777" w:rsidTr="00DC4E52">
        <w:trPr>
          <w:trHeight w:val="113"/>
        </w:trPr>
        <w:tc>
          <w:tcPr>
            <w:tcW w:w="731" w:type="pct"/>
            <w:vMerge w:val="restart"/>
            <w:tcBorders>
              <w:top w:val="nil"/>
              <w:left w:val="nil"/>
              <w:bottom w:val="nil"/>
              <w:right w:val="nil"/>
            </w:tcBorders>
            <w:shd w:val="clear" w:color="auto" w:fill="auto"/>
            <w:tcMar>
              <w:top w:w="12" w:type="dxa"/>
              <w:left w:w="12" w:type="dxa"/>
              <w:bottom w:w="0" w:type="dxa"/>
              <w:right w:w="12" w:type="dxa"/>
            </w:tcMar>
            <w:vAlign w:val="center"/>
            <w:hideMark/>
          </w:tcPr>
          <w:p w14:paraId="57883E36" w14:textId="198E7DDA" w:rsidR="000E204B" w:rsidRPr="000E204B" w:rsidRDefault="00DD2E6F" w:rsidP="00BF4E47">
            <w:pPr>
              <w:spacing w:after="0" w:line="240" w:lineRule="auto"/>
              <w:rPr>
                <w:rFonts w:cstheme="minorHAnsi"/>
                <w:sz w:val="16"/>
                <w:szCs w:val="16"/>
              </w:rPr>
            </w:pPr>
            <w:r w:rsidRPr="000E204B">
              <w:rPr>
                <w:rFonts w:cstheme="minorHAnsi"/>
                <w:i/>
                <w:iCs/>
                <w:sz w:val="16"/>
                <w:szCs w:val="16"/>
              </w:rPr>
              <w:t xml:space="preserve">Citrus </w:t>
            </w:r>
            <w:r w:rsidR="000E204B" w:rsidRPr="000E204B">
              <w:rPr>
                <w:rFonts w:cstheme="minorHAnsi"/>
                <w:i/>
                <w:iCs/>
                <w:sz w:val="16"/>
                <w:szCs w:val="16"/>
              </w:rPr>
              <w:t>maxima</w:t>
            </w:r>
          </w:p>
        </w:tc>
        <w:tc>
          <w:tcPr>
            <w:tcW w:w="285" w:type="pct"/>
            <w:tcBorders>
              <w:top w:val="nil"/>
              <w:left w:val="nil"/>
              <w:bottom w:val="nil"/>
              <w:right w:val="nil"/>
            </w:tcBorders>
            <w:shd w:val="clear" w:color="auto" w:fill="auto"/>
            <w:tcMar>
              <w:top w:w="12" w:type="dxa"/>
              <w:left w:w="12" w:type="dxa"/>
              <w:bottom w:w="0" w:type="dxa"/>
              <w:right w:w="12" w:type="dxa"/>
            </w:tcMar>
            <w:vAlign w:val="center"/>
            <w:hideMark/>
          </w:tcPr>
          <w:p w14:paraId="20C784A5"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Genes</w:t>
            </w:r>
          </w:p>
        </w:tc>
        <w:tc>
          <w:tcPr>
            <w:tcW w:w="178" w:type="pct"/>
            <w:tcBorders>
              <w:top w:val="nil"/>
              <w:left w:val="nil"/>
              <w:bottom w:val="nil"/>
              <w:right w:val="nil"/>
            </w:tcBorders>
            <w:shd w:val="clear" w:color="auto" w:fill="auto"/>
            <w:tcMar>
              <w:top w:w="12" w:type="dxa"/>
              <w:left w:w="12" w:type="dxa"/>
              <w:bottom w:w="0" w:type="dxa"/>
              <w:right w:w="12" w:type="dxa"/>
            </w:tcMar>
            <w:vAlign w:val="center"/>
            <w:hideMark/>
          </w:tcPr>
          <w:p w14:paraId="21387E6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41</w:t>
            </w:r>
          </w:p>
        </w:tc>
        <w:tc>
          <w:tcPr>
            <w:tcW w:w="197" w:type="pct"/>
            <w:tcBorders>
              <w:top w:val="nil"/>
              <w:left w:val="nil"/>
              <w:bottom w:val="nil"/>
              <w:right w:val="nil"/>
            </w:tcBorders>
            <w:shd w:val="clear" w:color="auto" w:fill="auto"/>
            <w:tcMar>
              <w:top w:w="12" w:type="dxa"/>
              <w:left w:w="12" w:type="dxa"/>
              <w:bottom w:w="0" w:type="dxa"/>
              <w:right w:w="12" w:type="dxa"/>
            </w:tcMar>
            <w:vAlign w:val="center"/>
            <w:hideMark/>
          </w:tcPr>
          <w:p w14:paraId="0F56857F"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227</w:t>
            </w:r>
          </w:p>
        </w:tc>
        <w:tc>
          <w:tcPr>
            <w:tcW w:w="196" w:type="pct"/>
            <w:tcBorders>
              <w:top w:val="nil"/>
              <w:left w:val="nil"/>
              <w:bottom w:val="nil"/>
              <w:right w:val="nil"/>
            </w:tcBorders>
            <w:shd w:val="clear" w:color="auto" w:fill="auto"/>
            <w:tcMar>
              <w:top w:w="12" w:type="dxa"/>
              <w:left w:w="12" w:type="dxa"/>
              <w:bottom w:w="0" w:type="dxa"/>
              <w:right w:w="12" w:type="dxa"/>
            </w:tcMar>
            <w:vAlign w:val="center"/>
            <w:hideMark/>
          </w:tcPr>
          <w:p w14:paraId="054C1C9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21</w:t>
            </w:r>
          </w:p>
        </w:tc>
        <w:tc>
          <w:tcPr>
            <w:tcW w:w="148" w:type="pct"/>
            <w:tcBorders>
              <w:top w:val="nil"/>
              <w:left w:val="nil"/>
              <w:bottom w:val="nil"/>
              <w:right w:val="nil"/>
            </w:tcBorders>
            <w:shd w:val="clear" w:color="auto" w:fill="auto"/>
            <w:tcMar>
              <w:top w:w="12" w:type="dxa"/>
              <w:left w:w="12" w:type="dxa"/>
              <w:bottom w:w="0" w:type="dxa"/>
              <w:right w:w="12" w:type="dxa"/>
            </w:tcMar>
            <w:vAlign w:val="center"/>
            <w:hideMark/>
          </w:tcPr>
          <w:p w14:paraId="53F0F929"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48</w:t>
            </w:r>
          </w:p>
        </w:tc>
        <w:tc>
          <w:tcPr>
            <w:tcW w:w="243" w:type="pct"/>
            <w:tcBorders>
              <w:top w:val="nil"/>
              <w:left w:val="nil"/>
              <w:bottom w:val="nil"/>
              <w:right w:val="nil"/>
            </w:tcBorders>
            <w:shd w:val="clear" w:color="auto" w:fill="auto"/>
            <w:tcMar>
              <w:top w:w="12" w:type="dxa"/>
              <w:left w:w="12" w:type="dxa"/>
              <w:bottom w:w="0" w:type="dxa"/>
              <w:right w:w="12" w:type="dxa"/>
            </w:tcMar>
            <w:vAlign w:val="center"/>
            <w:hideMark/>
          </w:tcPr>
          <w:p w14:paraId="5E9377DA"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104</w:t>
            </w:r>
          </w:p>
        </w:tc>
        <w:tc>
          <w:tcPr>
            <w:tcW w:w="245" w:type="pct"/>
            <w:tcBorders>
              <w:top w:val="nil"/>
              <w:left w:val="nil"/>
              <w:bottom w:val="nil"/>
              <w:right w:val="nil"/>
            </w:tcBorders>
            <w:shd w:val="clear" w:color="auto" w:fill="auto"/>
            <w:tcMar>
              <w:top w:w="12" w:type="dxa"/>
              <w:left w:w="12" w:type="dxa"/>
              <w:bottom w:w="0" w:type="dxa"/>
              <w:right w:w="12" w:type="dxa"/>
            </w:tcMar>
            <w:vAlign w:val="center"/>
            <w:hideMark/>
          </w:tcPr>
          <w:p w14:paraId="5A69DDD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95</w:t>
            </w:r>
          </w:p>
        </w:tc>
        <w:tc>
          <w:tcPr>
            <w:tcW w:w="285" w:type="pct"/>
            <w:tcBorders>
              <w:top w:val="nil"/>
              <w:left w:val="nil"/>
              <w:bottom w:val="nil"/>
              <w:right w:val="nil"/>
            </w:tcBorders>
            <w:shd w:val="clear" w:color="auto" w:fill="auto"/>
            <w:tcMar>
              <w:top w:w="12" w:type="dxa"/>
              <w:left w:w="12" w:type="dxa"/>
              <w:bottom w:w="0" w:type="dxa"/>
              <w:right w:w="12" w:type="dxa"/>
            </w:tcMar>
            <w:vAlign w:val="center"/>
            <w:hideMark/>
          </w:tcPr>
          <w:p w14:paraId="2A70F779"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32</w:t>
            </w:r>
          </w:p>
        </w:tc>
        <w:tc>
          <w:tcPr>
            <w:tcW w:w="219" w:type="pct"/>
            <w:tcBorders>
              <w:top w:val="nil"/>
              <w:left w:val="nil"/>
              <w:bottom w:val="nil"/>
              <w:right w:val="nil"/>
            </w:tcBorders>
            <w:shd w:val="clear" w:color="auto" w:fill="auto"/>
            <w:tcMar>
              <w:top w:w="12" w:type="dxa"/>
              <w:left w:w="12" w:type="dxa"/>
              <w:bottom w:w="0" w:type="dxa"/>
              <w:right w:w="12" w:type="dxa"/>
            </w:tcMar>
            <w:vAlign w:val="center"/>
            <w:hideMark/>
          </w:tcPr>
          <w:p w14:paraId="4AD2996D"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18</w:t>
            </w:r>
          </w:p>
        </w:tc>
        <w:tc>
          <w:tcPr>
            <w:tcW w:w="259" w:type="pct"/>
            <w:tcBorders>
              <w:top w:val="nil"/>
              <w:left w:val="nil"/>
              <w:bottom w:val="nil"/>
              <w:right w:val="nil"/>
            </w:tcBorders>
            <w:shd w:val="clear" w:color="auto" w:fill="auto"/>
            <w:tcMar>
              <w:top w:w="12" w:type="dxa"/>
              <w:left w:w="12" w:type="dxa"/>
              <w:bottom w:w="0" w:type="dxa"/>
              <w:right w:w="12" w:type="dxa"/>
            </w:tcMar>
            <w:vAlign w:val="center"/>
            <w:hideMark/>
          </w:tcPr>
          <w:p w14:paraId="0C54B47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w:t>
            </w:r>
          </w:p>
        </w:tc>
        <w:tc>
          <w:tcPr>
            <w:tcW w:w="195" w:type="pct"/>
            <w:tcBorders>
              <w:top w:val="nil"/>
              <w:left w:val="nil"/>
              <w:bottom w:val="nil"/>
              <w:right w:val="nil"/>
            </w:tcBorders>
            <w:shd w:val="clear" w:color="auto" w:fill="auto"/>
            <w:tcMar>
              <w:top w:w="12" w:type="dxa"/>
              <w:left w:w="12" w:type="dxa"/>
              <w:bottom w:w="0" w:type="dxa"/>
              <w:right w:w="12" w:type="dxa"/>
            </w:tcMar>
            <w:vAlign w:val="center"/>
            <w:hideMark/>
          </w:tcPr>
          <w:p w14:paraId="289C89E8"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14</w:t>
            </w:r>
          </w:p>
        </w:tc>
        <w:tc>
          <w:tcPr>
            <w:tcW w:w="246" w:type="pct"/>
            <w:tcBorders>
              <w:top w:val="nil"/>
              <w:left w:val="nil"/>
              <w:bottom w:val="nil"/>
              <w:right w:val="nil"/>
            </w:tcBorders>
            <w:shd w:val="clear" w:color="auto" w:fill="auto"/>
            <w:tcMar>
              <w:top w:w="12" w:type="dxa"/>
              <w:left w:w="12" w:type="dxa"/>
              <w:bottom w:w="0" w:type="dxa"/>
              <w:right w:w="12" w:type="dxa"/>
            </w:tcMar>
            <w:vAlign w:val="center"/>
            <w:hideMark/>
          </w:tcPr>
          <w:p w14:paraId="18635E1A"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w:t>
            </w:r>
          </w:p>
        </w:tc>
        <w:tc>
          <w:tcPr>
            <w:tcW w:w="196" w:type="pct"/>
            <w:tcBorders>
              <w:top w:val="nil"/>
              <w:left w:val="nil"/>
              <w:bottom w:val="nil"/>
              <w:right w:val="nil"/>
            </w:tcBorders>
            <w:shd w:val="clear" w:color="auto" w:fill="auto"/>
            <w:tcMar>
              <w:top w:w="12" w:type="dxa"/>
              <w:left w:w="12" w:type="dxa"/>
              <w:bottom w:w="0" w:type="dxa"/>
              <w:right w:w="12" w:type="dxa"/>
            </w:tcMar>
            <w:vAlign w:val="center"/>
            <w:hideMark/>
          </w:tcPr>
          <w:p w14:paraId="371DD699"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19</w:t>
            </w:r>
          </w:p>
        </w:tc>
        <w:tc>
          <w:tcPr>
            <w:tcW w:w="348" w:type="pct"/>
            <w:tcBorders>
              <w:top w:val="nil"/>
              <w:left w:val="nil"/>
              <w:bottom w:val="nil"/>
              <w:right w:val="nil"/>
            </w:tcBorders>
            <w:shd w:val="clear" w:color="auto" w:fill="auto"/>
            <w:tcMar>
              <w:top w:w="12" w:type="dxa"/>
              <w:left w:w="12" w:type="dxa"/>
              <w:bottom w:w="0" w:type="dxa"/>
              <w:right w:w="12" w:type="dxa"/>
            </w:tcMar>
            <w:vAlign w:val="center"/>
            <w:hideMark/>
          </w:tcPr>
          <w:p w14:paraId="0EBE8C8B" w14:textId="50E68731"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w:t>
            </w:r>
            <w:r w:rsidR="0044056A">
              <w:rPr>
                <w:rFonts w:cstheme="minorHAnsi"/>
                <w:sz w:val="16"/>
                <w:szCs w:val="16"/>
              </w:rPr>
              <w:t>,</w:t>
            </w:r>
            <w:r w:rsidRPr="000E204B">
              <w:rPr>
                <w:rFonts w:cstheme="minorHAnsi"/>
                <w:sz w:val="16"/>
                <w:szCs w:val="16"/>
              </w:rPr>
              <w:t>220</w:t>
            </w:r>
          </w:p>
        </w:tc>
        <w:tc>
          <w:tcPr>
            <w:tcW w:w="347" w:type="pct"/>
            <w:tcBorders>
              <w:top w:val="nil"/>
              <w:left w:val="nil"/>
              <w:bottom w:val="nil"/>
              <w:right w:val="nil"/>
            </w:tcBorders>
            <w:vAlign w:val="bottom"/>
          </w:tcPr>
          <w:p w14:paraId="3F22659F" w14:textId="08D27C86"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851</w:t>
            </w:r>
          </w:p>
        </w:tc>
        <w:tc>
          <w:tcPr>
            <w:tcW w:w="297" w:type="pct"/>
            <w:vMerge w:val="restart"/>
            <w:tcBorders>
              <w:top w:val="nil"/>
              <w:left w:val="nil"/>
              <w:right w:val="nil"/>
            </w:tcBorders>
            <w:shd w:val="clear" w:color="auto" w:fill="E8E6E6"/>
            <w:vAlign w:val="center"/>
          </w:tcPr>
          <w:p w14:paraId="25A15649" w14:textId="5A4D2203"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28</w:t>
            </w:r>
            <w:r w:rsidR="0044056A">
              <w:rPr>
                <w:rFonts w:cstheme="minorHAnsi"/>
                <w:sz w:val="16"/>
                <w:szCs w:val="16"/>
              </w:rPr>
              <w:t>,</w:t>
            </w:r>
            <w:r w:rsidRPr="000E204B">
              <w:rPr>
                <w:rFonts w:cstheme="minorHAnsi"/>
                <w:sz w:val="16"/>
                <w:szCs w:val="16"/>
              </w:rPr>
              <w:t>090</w:t>
            </w:r>
          </w:p>
        </w:tc>
        <w:tc>
          <w:tcPr>
            <w:tcW w:w="385" w:type="pct"/>
            <w:vMerge w:val="restart"/>
            <w:tcBorders>
              <w:top w:val="nil"/>
              <w:left w:val="nil"/>
              <w:right w:val="nil"/>
            </w:tcBorders>
            <w:shd w:val="clear" w:color="auto" w:fill="E8E6E6"/>
            <w:vAlign w:val="center"/>
          </w:tcPr>
          <w:p w14:paraId="3977F9F9" w14:textId="0F0AF17E" w:rsidR="000E204B" w:rsidRPr="000E204B" w:rsidRDefault="000E204B" w:rsidP="00BF4E47">
            <w:pPr>
              <w:spacing w:after="0" w:line="240" w:lineRule="auto"/>
              <w:jc w:val="center"/>
              <w:rPr>
                <w:rFonts w:cstheme="minorHAnsi"/>
                <w:sz w:val="16"/>
                <w:szCs w:val="16"/>
              </w:rPr>
            </w:pPr>
            <w:r w:rsidRPr="000E204B">
              <w:rPr>
                <w:rFonts w:cstheme="minorHAnsi"/>
                <w:sz w:val="16"/>
                <w:szCs w:val="16"/>
              </w:rPr>
              <w:t>6</w:t>
            </w:r>
            <w:r w:rsidR="003072D4">
              <w:rPr>
                <w:rFonts w:cstheme="minorHAnsi"/>
                <w:sz w:val="16"/>
                <w:szCs w:val="16"/>
              </w:rPr>
              <w:t>.</w:t>
            </w:r>
            <w:r w:rsidRPr="000E204B">
              <w:rPr>
                <w:rFonts w:cstheme="minorHAnsi"/>
                <w:sz w:val="16"/>
                <w:szCs w:val="16"/>
              </w:rPr>
              <w:t>59</w:t>
            </w:r>
          </w:p>
        </w:tc>
      </w:tr>
      <w:tr w:rsidR="000E204B" w:rsidRPr="000E204B" w14:paraId="0765209E" w14:textId="77777777" w:rsidTr="00DC4E52">
        <w:trPr>
          <w:trHeight w:val="113"/>
        </w:trPr>
        <w:tc>
          <w:tcPr>
            <w:tcW w:w="731" w:type="pct"/>
            <w:vMerge/>
            <w:tcBorders>
              <w:top w:val="nil"/>
              <w:left w:val="nil"/>
              <w:bottom w:val="nil"/>
              <w:right w:val="nil"/>
            </w:tcBorders>
            <w:vAlign w:val="center"/>
            <w:hideMark/>
          </w:tcPr>
          <w:p w14:paraId="67139E19" w14:textId="77777777" w:rsidR="000E204B" w:rsidRPr="000E204B" w:rsidRDefault="000E204B" w:rsidP="00BF4E47">
            <w:pPr>
              <w:spacing w:after="0" w:line="240" w:lineRule="auto"/>
              <w:rPr>
                <w:rFonts w:cstheme="minorHAnsi"/>
                <w:sz w:val="16"/>
                <w:szCs w:val="16"/>
              </w:rPr>
            </w:pPr>
          </w:p>
        </w:tc>
        <w:tc>
          <w:tcPr>
            <w:tcW w:w="285" w:type="pct"/>
            <w:tcBorders>
              <w:top w:val="nil"/>
              <w:left w:val="nil"/>
              <w:bottom w:val="nil"/>
              <w:right w:val="nil"/>
            </w:tcBorders>
            <w:shd w:val="clear" w:color="auto" w:fill="E7E6E6"/>
            <w:tcMar>
              <w:top w:w="12" w:type="dxa"/>
              <w:left w:w="12" w:type="dxa"/>
              <w:bottom w:w="0" w:type="dxa"/>
              <w:right w:w="12" w:type="dxa"/>
            </w:tcMar>
            <w:vAlign w:val="center"/>
            <w:hideMark/>
          </w:tcPr>
          <w:p w14:paraId="76A51E76"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Proteins</w:t>
            </w:r>
          </w:p>
        </w:tc>
        <w:tc>
          <w:tcPr>
            <w:tcW w:w="178" w:type="pct"/>
            <w:tcBorders>
              <w:top w:val="nil"/>
              <w:left w:val="nil"/>
              <w:bottom w:val="nil"/>
              <w:right w:val="nil"/>
            </w:tcBorders>
            <w:shd w:val="clear" w:color="auto" w:fill="E7E6E6"/>
            <w:tcMar>
              <w:top w:w="12" w:type="dxa"/>
              <w:left w:w="12" w:type="dxa"/>
              <w:bottom w:w="0" w:type="dxa"/>
              <w:right w:w="12" w:type="dxa"/>
            </w:tcMar>
            <w:vAlign w:val="center"/>
            <w:hideMark/>
          </w:tcPr>
          <w:p w14:paraId="378E9EF6"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41</w:t>
            </w:r>
          </w:p>
        </w:tc>
        <w:tc>
          <w:tcPr>
            <w:tcW w:w="197" w:type="pct"/>
            <w:tcBorders>
              <w:top w:val="nil"/>
              <w:left w:val="nil"/>
              <w:bottom w:val="nil"/>
              <w:right w:val="nil"/>
            </w:tcBorders>
            <w:shd w:val="clear" w:color="auto" w:fill="E7E6E6"/>
            <w:tcMar>
              <w:top w:w="12" w:type="dxa"/>
              <w:left w:w="12" w:type="dxa"/>
              <w:bottom w:w="0" w:type="dxa"/>
              <w:right w:w="12" w:type="dxa"/>
            </w:tcMar>
            <w:vAlign w:val="center"/>
            <w:hideMark/>
          </w:tcPr>
          <w:p w14:paraId="75751436"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227</w:t>
            </w:r>
          </w:p>
        </w:tc>
        <w:tc>
          <w:tcPr>
            <w:tcW w:w="196" w:type="pct"/>
            <w:tcBorders>
              <w:top w:val="nil"/>
              <w:left w:val="nil"/>
              <w:bottom w:val="nil"/>
              <w:right w:val="nil"/>
            </w:tcBorders>
            <w:shd w:val="clear" w:color="auto" w:fill="E7E6E6"/>
            <w:tcMar>
              <w:top w:w="12" w:type="dxa"/>
              <w:left w:w="12" w:type="dxa"/>
              <w:bottom w:w="0" w:type="dxa"/>
              <w:right w:w="12" w:type="dxa"/>
            </w:tcMar>
            <w:vAlign w:val="center"/>
            <w:hideMark/>
          </w:tcPr>
          <w:p w14:paraId="27955B72"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21</w:t>
            </w:r>
          </w:p>
        </w:tc>
        <w:tc>
          <w:tcPr>
            <w:tcW w:w="148" w:type="pct"/>
            <w:tcBorders>
              <w:top w:val="nil"/>
              <w:left w:val="nil"/>
              <w:bottom w:val="nil"/>
              <w:right w:val="nil"/>
            </w:tcBorders>
            <w:shd w:val="clear" w:color="auto" w:fill="E7E6E6"/>
            <w:tcMar>
              <w:top w:w="12" w:type="dxa"/>
              <w:left w:w="12" w:type="dxa"/>
              <w:bottom w:w="0" w:type="dxa"/>
              <w:right w:w="12" w:type="dxa"/>
            </w:tcMar>
            <w:vAlign w:val="center"/>
            <w:hideMark/>
          </w:tcPr>
          <w:p w14:paraId="27E1F99C"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48</w:t>
            </w:r>
          </w:p>
        </w:tc>
        <w:tc>
          <w:tcPr>
            <w:tcW w:w="243" w:type="pct"/>
            <w:tcBorders>
              <w:top w:val="nil"/>
              <w:left w:val="nil"/>
              <w:bottom w:val="nil"/>
              <w:right w:val="nil"/>
            </w:tcBorders>
            <w:shd w:val="clear" w:color="auto" w:fill="E7E6E6"/>
            <w:tcMar>
              <w:top w:w="12" w:type="dxa"/>
              <w:left w:w="12" w:type="dxa"/>
              <w:bottom w:w="0" w:type="dxa"/>
              <w:right w:w="12" w:type="dxa"/>
            </w:tcMar>
            <w:vAlign w:val="center"/>
            <w:hideMark/>
          </w:tcPr>
          <w:p w14:paraId="23319D4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104</w:t>
            </w:r>
          </w:p>
        </w:tc>
        <w:tc>
          <w:tcPr>
            <w:tcW w:w="245" w:type="pct"/>
            <w:tcBorders>
              <w:top w:val="nil"/>
              <w:left w:val="nil"/>
              <w:bottom w:val="nil"/>
              <w:right w:val="nil"/>
            </w:tcBorders>
            <w:shd w:val="clear" w:color="auto" w:fill="E7E6E6"/>
            <w:tcMar>
              <w:top w:w="12" w:type="dxa"/>
              <w:left w:w="12" w:type="dxa"/>
              <w:bottom w:w="0" w:type="dxa"/>
              <w:right w:w="12" w:type="dxa"/>
            </w:tcMar>
            <w:vAlign w:val="center"/>
            <w:hideMark/>
          </w:tcPr>
          <w:p w14:paraId="416C85B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95</w:t>
            </w:r>
          </w:p>
        </w:tc>
        <w:tc>
          <w:tcPr>
            <w:tcW w:w="285" w:type="pct"/>
            <w:tcBorders>
              <w:top w:val="nil"/>
              <w:left w:val="nil"/>
              <w:bottom w:val="nil"/>
              <w:right w:val="nil"/>
            </w:tcBorders>
            <w:shd w:val="clear" w:color="auto" w:fill="E7E6E6"/>
            <w:tcMar>
              <w:top w:w="12" w:type="dxa"/>
              <w:left w:w="12" w:type="dxa"/>
              <w:bottom w:w="0" w:type="dxa"/>
              <w:right w:w="12" w:type="dxa"/>
            </w:tcMar>
            <w:vAlign w:val="center"/>
            <w:hideMark/>
          </w:tcPr>
          <w:p w14:paraId="7B518E4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32</w:t>
            </w:r>
          </w:p>
        </w:tc>
        <w:tc>
          <w:tcPr>
            <w:tcW w:w="219" w:type="pct"/>
            <w:tcBorders>
              <w:top w:val="nil"/>
              <w:left w:val="nil"/>
              <w:bottom w:val="nil"/>
              <w:right w:val="nil"/>
            </w:tcBorders>
            <w:shd w:val="clear" w:color="auto" w:fill="E7E6E6"/>
            <w:tcMar>
              <w:top w:w="12" w:type="dxa"/>
              <w:left w:w="12" w:type="dxa"/>
              <w:bottom w:w="0" w:type="dxa"/>
              <w:right w:w="12" w:type="dxa"/>
            </w:tcMar>
            <w:vAlign w:val="center"/>
            <w:hideMark/>
          </w:tcPr>
          <w:p w14:paraId="02CCDFE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18</w:t>
            </w:r>
          </w:p>
        </w:tc>
        <w:tc>
          <w:tcPr>
            <w:tcW w:w="259" w:type="pct"/>
            <w:tcBorders>
              <w:top w:val="nil"/>
              <w:left w:val="nil"/>
              <w:bottom w:val="nil"/>
              <w:right w:val="nil"/>
            </w:tcBorders>
            <w:shd w:val="clear" w:color="auto" w:fill="E7E6E6"/>
            <w:tcMar>
              <w:top w:w="12" w:type="dxa"/>
              <w:left w:w="12" w:type="dxa"/>
              <w:bottom w:w="0" w:type="dxa"/>
              <w:right w:w="12" w:type="dxa"/>
            </w:tcMar>
            <w:vAlign w:val="center"/>
            <w:hideMark/>
          </w:tcPr>
          <w:p w14:paraId="08B5DF0F"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w:t>
            </w:r>
          </w:p>
        </w:tc>
        <w:tc>
          <w:tcPr>
            <w:tcW w:w="195" w:type="pct"/>
            <w:tcBorders>
              <w:top w:val="nil"/>
              <w:left w:val="nil"/>
              <w:bottom w:val="nil"/>
              <w:right w:val="nil"/>
            </w:tcBorders>
            <w:shd w:val="clear" w:color="auto" w:fill="E7E6E6"/>
            <w:tcMar>
              <w:top w:w="12" w:type="dxa"/>
              <w:left w:w="12" w:type="dxa"/>
              <w:bottom w:w="0" w:type="dxa"/>
              <w:right w:w="12" w:type="dxa"/>
            </w:tcMar>
            <w:vAlign w:val="center"/>
            <w:hideMark/>
          </w:tcPr>
          <w:p w14:paraId="443B02E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14</w:t>
            </w:r>
          </w:p>
        </w:tc>
        <w:tc>
          <w:tcPr>
            <w:tcW w:w="246" w:type="pct"/>
            <w:tcBorders>
              <w:top w:val="nil"/>
              <w:left w:val="nil"/>
              <w:bottom w:val="nil"/>
              <w:right w:val="nil"/>
            </w:tcBorders>
            <w:shd w:val="clear" w:color="auto" w:fill="E7E6E6"/>
            <w:tcMar>
              <w:top w:w="12" w:type="dxa"/>
              <w:left w:w="12" w:type="dxa"/>
              <w:bottom w:w="0" w:type="dxa"/>
              <w:right w:w="12" w:type="dxa"/>
            </w:tcMar>
            <w:vAlign w:val="center"/>
            <w:hideMark/>
          </w:tcPr>
          <w:p w14:paraId="26EAB76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w:t>
            </w:r>
          </w:p>
        </w:tc>
        <w:tc>
          <w:tcPr>
            <w:tcW w:w="196" w:type="pct"/>
            <w:tcBorders>
              <w:top w:val="nil"/>
              <w:left w:val="nil"/>
              <w:bottom w:val="nil"/>
              <w:right w:val="nil"/>
            </w:tcBorders>
            <w:shd w:val="clear" w:color="auto" w:fill="E7E6E6"/>
            <w:tcMar>
              <w:top w:w="12" w:type="dxa"/>
              <w:left w:w="12" w:type="dxa"/>
              <w:bottom w:w="0" w:type="dxa"/>
              <w:right w:w="12" w:type="dxa"/>
            </w:tcMar>
            <w:vAlign w:val="center"/>
            <w:hideMark/>
          </w:tcPr>
          <w:p w14:paraId="158A485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19</w:t>
            </w:r>
          </w:p>
        </w:tc>
        <w:tc>
          <w:tcPr>
            <w:tcW w:w="348" w:type="pct"/>
            <w:tcBorders>
              <w:top w:val="nil"/>
              <w:left w:val="nil"/>
              <w:bottom w:val="nil"/>
              <w:right w:val="nil"/>
            </w:tcBorders>
            <w:shd w:val="clear" w:color="auto" w:fill="E7E6E6"/>
            <w:tcMar>
              <w:top w:w="12" w:type="dxa"/>
              <w:left w:w="12" w:type="dxa"/>
              <w:bottom w:w="0" w:type="dxa"/>
              <w:right w:w="12" w:type="dxa"/>
            </w:tcMar>
            <w:vAlign w:val="center"/>
            <w:hideMark/>
          </w:tcPr>
          <w:p w14:paraId="75057F8D" w14:textId="612708D8"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w:t>
            </w:r>
            <w:r w:rsidR="0044056A">
              <w:rPr>
                <w:rFonts w:cstheme="minorHAnsi"/>
                <w:sz w:val="16"/>
                <w:szCs w:val="16"/>
              </w:rPr>
              <w:t>,</w:t>
            </w:r>
            <w:r w:rsidRPr="000E204B">
              <w:rPr>
                <w:rFonts w:cstheme="minorHAnsi"/>
                <w:sz w:val="16"/>
                <w:szCs w:val="16"/>
              </w:rPr>
              <w:t>220</w:t>
            </w:r>
          </w:p>
        </w:tc>
        <w:tc>
          <w:tcPr>
            <w:tcW w:w="347" w:type="pct"/>
            <w:tcBorders>
              <w:top w:val="nil"/>
              <w:left w:val="nil"/>
              <w:bottom w:val="nil"/>
              <w:right w:val="nil"/>
            </w:tcBorders>
            <w:shd w:val="clear" w:color="auto" w:fill="E7E6E6"/>
            <w:vAlign w:val="bottom"/>
          </w:tcPr>
          <w:p w14:paraId="6EFB3789" w14:textId="2AD6D011"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851</w:t>
            </w:r>
          </w:p>
        </w:tc>
        <w:tc>
          <w:tcPr>
            <w:tcW w:w="297" w:type="pct"/>
            <w:vMerge/>
            <w:tcBorders>
              <w:left w:val="nil"/>
              <w:bottom w:val="nil"/>
              <w:right w:val="nil"/>
            </w:tcBorders>
            <w:shd w:val="clear" w:color="auto" w:fill="E8E6E6"/>
            <w:vAlign w:val="center"/>
          </w:tcPr>
          <w:p w14:paraId="368E7197" w14:textId="77777777" w:rsidR="000E204B" w:rsidRPr="000E204B" w:rsidRDefault="000E204B" w:rsidP="00BF4E47">
            <w:pPr>
              <w:spacing w:after="0" w:line="240" w:lineRule="auto"/>
              <w:jc w:val="center"/>
              <w:rPr>
                <w:rFonts w:cstheme="minorHAnsi"/>
                <w:sz w:val="16"/>
                <w:szCs w:val="16"/>
              </w:rPr>
            </w:pPr>
          </w:p>
        </w:tc>
        <w:tc>
          <w:tcPr>
            <w:tcW w:w="385" w:type="pct"/>
            <w:vMerge/>
            <w:tcBorders>
              <w:left w:val="nil"/>
              <w:bottom w:val="nil"/>
              <w:right w:val="nil"/>
            </w:tcBorders>
            <w:shd w:val="clear" w:color="auto" w:fill="E8E6E6"/>
            <w:vAlign w:val="center"/>
          </w:tcPr>
          <w:p w14:paraId="11A87A36" w14:textId="77777777" w:rsidR="000E204B" w:rsidRPr="000E204B" w:rsidRDefault="000E204B" w:rsidP="00BF4E47">
            <w:pPr>
              <w:spacing w:after="0" w:line="240" w:lineRule="auto"/>
              <w:jc w:val="center"/>
              <w:rPr>
                <w:rFonts w:cstheme="minorHAnsi"/>
                <w:sz w:val="16"/>
                <w:szCs w:val="16"/>
              </w:rPr>
            </w:pPr>
          </w:p>
        </w:tc>
      </w:tr>
      <w:tr w:rsidR="000E204B" w:rsidRPr="000E204B" w14:paraId="2A471FDE" w14:textId="77777777" w:rsidTr="009E57BA">
        <w:trPr>
          <w:trHeight w:val="113"/>
        </w:trPr>
        <w:tc>
          <w:tcPr>
            <w:tcW w:w="731" w:type="pct"/>
            <w:vMerge w:val="restart"/>
            <w:tcBorders>
              <w:top w:val="nil"/>
              <w:left w:val="nil"/>
              <w:bottom w:val="nil"/>
              <w:right w:val="nil"/>
            </w:tcBorders>
            <w:shd w:val="clear" w:color="auto" w:fill="F2F2F2" w:themeFill="background1" w:themeFillShade="F2"/>
            <w:tcMar>
              <w:top w:w="12" w:type="dxa"/>
              <w:left w:w="12" w:type="dxa"/>
              <w:bottom w:w="0" w:type="dxa"/>
              <w:right w:w="12" w:type="dxa"/>
            </w:tcMar>
            <w:vAlign w:val="center"/>
            <w:hideMark/>
          </w:tcPr>
          <w:p w14:paraId="4DA10D50" w14:textId="40623941" w:rsidR="000E204B" w:rsidRPr="000E204B" w:rsidRDefault="00DD2E6F" w:rsidP="00BF4E47">
            <w:pPr>
              <w:spacing w:after="0" w:line="240" w:lineRule="auto"/>
              <w:rPr>
                <w:rFonts w:cstheme="minorHAnsi"/>
                <w:sz w:val="16"/>
                <w:szCs w:val="16"/>
              </w:rPr>
            </w:pPr>
            <w:r w:rsidRPr="000E204B">
              <w:rPr>
                <w:rFonts w:cstheme="minorHAnsi"/>
                <w:i/>
                <w:iCs/>
                <w:sz w:val="16"/>
                <w:szCs w:val="16"/>
              </w:rPr>
              <w:t xml:space="preserve">Citrus </w:t>
            </w:r>
            <w:r w:rsidR="000E204B" w:rsidRPr="000E204B">
              <w:rPr>
                <w:rFonts w:cstheme="minorHAnsi"/>
                <w:i/>
                <w:iCs/>
                <w:sz w:val="16"/>
                <w:szCs w:val="16"/>
              </w:rPr>
              <w:t>micrantha</w:t>
            </w:r>
          </w:p>
        </w:tc>
        <w:tc>
          <w:tcPr>
            <w:tcW w:w="285" w:type="pct"/>
            <w:tcBorders>
              <w:top w:val="nil"/>
              <w:left w:val="nil"/>
              <w:bottom w:val="nil"/>
              <w:right w:val="nil"/>
            </w:tcBorders>
            <w:shd w:val="clear" w:color="auto" w:fill="auto"/>
            <w:tcMar>
              <w:top w:w="12" w:type="dxa"/>
              <w:left w:w="12" w:type="dxa"/>
              <w:bottom w:w="0" w:type="dxa"/>
              <w:right w:w="12" w:type="dxa"/>
            </w:tcMar>
            <w:vAlign w:val="center"/>
            <w:hideMark/>
          </w:tcPr>
          <w:p w14:paraId="36888D94"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Genes</w:t>
            </w:r>
          </w:p>
        </w:tc>
        <w:tc>
          <w:tcPr>
            <w:tcW w:w="178" w:type="pct"/>
            <w:tcBorders>
              <w:top w:val="nil"/>
              <w:left w:val="nil"/>
              <w:bottom w:val="nil"/>
              <w:right w:val="nil"/>
            </w:tcBorders>
            <w:shd w:val="clear" w:color="auto" w:fill="auto"/>
            <w:tcMar>
              <w:top w:w="12" w:type="dxa"/>
              <w:left w:w="12" w:type="dxa"/>
              <w:bottom w:w="0" w:type="dxa"/>
              <w:right w:w="12" w:type="dxa"/>
            </w:tcMar>
            <w:vAlign w:val="center"/>
            <w:hideMark/>
          </w:tcPr>
          <w:p w14:paraId="2FAC469A"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20</w:t>
            </w:r>
          </w:p>
        </w:tc>
        <w:tc>
          <w:tcPr>
            <w:tcW w:w="197" w:type="pct"/>
            <w:tcBorders>
              <w:top w:val="nil"/>
              <w:left w:val="nil"/>
              <w:bottom w:val="nil"/>
              <w:right w:val="nil"/>
            </w:tcBorders>
            <w:shd w:val="clear" w:color="auto" w:fill="auto"/>
            <w:tcMar>
              <w:top w:w="12" w:type="dxa"/>
              <w:left w:w="12" w:type="dxa"/>
              <w:bottom w:w="0" w:type="dxa"/>
              <w:right w:w="12" w:type="dxa"/>
            </w:tcMar>
            <w:vAlign w:val="center"/>
            <w:hideMark/>
          </w:tcPr>
          <w:p w14:paraId="7F1D41A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182</w:t>
            </w:r>
          </w:p>
        </w:tc>
        <w:tc>
          <w:tcPr>
            <w:tcW w:w="196" w:type="pct"/>
            <w:tcBorders>
              <w:top w:val="nil"/>
              <w:left w:val="nil"/>
              <w:bottom w:val="nil"/>
              <w:right w:val="nil"/>
            </w:tcBorders>
            <w:shd w:val="clear" w:color="auto" w:fill="auto"/>
            <w:tcMar>
              <w:top w:w="12" w:type="dxa"/>
              <w:left w:w="12" w:type="dxa"/>
              <w:bottom w:w="0" w:type="dxa"/>
              <w:right w:w="12" w:type="dxa"/>
            </w:tcMar>
            <w:vAlign w:val="center"/>
            <w:hideMark/>
          </w:tcPr>
          <w:p w14:paraId="206BCCD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17</w:t>
            </w:r>
          </w:p>
        </w:tc>
        <w:tc>
          <w:tcPr>
            <w:tcW w:w="148" w:type="pct"/>
            <w:tcBorders>
              <w:top w:val="nil"/>
              <w:left w:val="nil"/>
              <w:bottom w:val="nil"/>
              <w:right w:val="nil"/>
            </w:tcBorders>
            <w:shd w:val="clear" w:color="auto" w:fill="auto"/>
            <w:tcMar>
              <w:top w:w="12" w:type="dxa"/>
              <w:left w:w="12" w:type="dxa"/>
              <w:bottom w:w="0" w:type="dxa"/>
              <w:right w:w="12" w:type="dxa"/>
            </w:tcMar>
            <w:vAlign w:val="center"/>
            <w:hideMark/>
          </w:tcPr>
          <w:p w14:paraId="629DA6EC"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52</w:t>
            </w:r>
          </w:p>
        </w:tc>
        <w:tc>
          <w:tcPr>
            <w:tcW w:w="243" w:type="pct"/>
            <w:tcBorders>
              <w:top w:val="nil"/>
              <w:left w:val="nil"/>
              <w:bottom w:val="nil"/>
              <w:right w:val="nil"/>
            </w:tcBorders>
            <w:shd w:val="clear" w:color="auto" w:fill="auto"/>
            <w:tcMar>
              <w:top w:w="12" w:type="dxa"/>
              <w:left w:w="12" w:type="dxa"/>
              <w:bottom w:w="0" w:type="dxa"/>
              <w:right w:w="12" w:type="dxa"/>
            </w:tcMar>
            <w:vAlign w:val="center"/>
            <w:hideMark/>
          </w:tcPr>
          <w:p w14:paraId="551997A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100</w:t>
            </w:r>
          </w:p>
        </w:tc>
        <w:tc>
          <w:tcPr>
            <w:tcW w:w="245" w:type="pct"/>
            <w:tcBorders>
              <w:top w:val="nil"/>
              <w:left w:val="nil"/>
              <w:bottom w:val="nil"/>
              <w:right w:val="nil"/>
            </w:tcBorders>
            <w:shd w:val="clear" w:color="auto" w:fill="auto"/>
            <w:tcMar>
              <w:top w:w="12" w:type="dxa"/>
              <w:left w:w="12" w:type="dxa"/>
              <w:bottom w:w="0" w:type="dxa"/>
              <w:right w:w="12" w:type="dxa"/>
            </w:tcMar>
            <w:vAlign w:val="center"/>
            <w:hideMark/>
          </w:tcPr>
          <w:p w14:paraId="51DAEAE8"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97</w:t>
            </w:r>
          </w:p>
        </w:tc>
        <w:tc>
          <w:tcPr>
            <w:tcW w:w="285" w:type="pct"/>
            <w:tcBorders>
              <w:top w:val="nil"/>
              <w:left w:val="nil"/>
              <w:bottom w:val="nil"/>
              <w:right w:val="nil"/>
            </w:tcBorders>
            <w:shd w:val="clear" w:color="auto" w:fill="auto"/>
            <w:tcMar>
              <w:top w:w="12" w:type="dxa"/>
              <w:left w:w="12" w:type="dxa"/>
              <w:bottom w:w="0" w:type="dxa"/>
              <w:right w:w="12" w:type="dxa"/>
            </w:tcMar>
            <w:vAlign w:val="center"/>
            <w:hideMark/>
          </w:tcPr>
          <w:p w14:paraId="5672A3F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35</w:t>
            </w:r>
          </w:p>
        </w:tc>
        <w:tc>
          <w:tcPr>
            <w:tcW w:w="219" w:type="pct"/>
            <w:tcBorders>
              <w:top w:val="nil"/>
              <w:left w:val="nil"/>
              <w:bottom w:val="nil"/>
              <w:right w:val="nil"/>
            </w:tcBorders>
            <w:shd w:val="clear" w:color="auto" w:fill="auto"/>
            <w:tcMar>
              <w:top w:w="12" w:type="dxa"/>
              <w:left w:w="12" w:type="dxa"/>
              <w:bottom w:w="0" w:type="dxa"/>
              <w:right w:w="12" w:type="dxa"/>
            </w:tcMar>
            <w:vAlign w:val="center"/>
            <w:hideMark/>
          </w:tcPr>
          <w:p w14:paraId="0708305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17</w:t>
            </w:r>
          </w:p>
        </w:tc>
        <w:tc>
          <w:tcPr>
            <w:tcW w:w="259" w:type="pct"/>
            <w:tcBorders>
              <w:top w:val="nil"/>
              <w:left w:val="nil"/>
              <w:bottom w:val="nil"/>
              <w:right w:val="nil"/>
            </w:tcBorders>
            <w:shd w:val="clear" w:color="auto" w:fill="auto"/>
            <w:tcMar>
              <w:top w:w="12" w:type="dxa"/>
              <w:left w:w="12" w:type="dxa"/>
              <w:bottom w:w="0" w:type="dxa"/>
              <w:right w:w="12" w:type="dxa"/>
            </w:tcMar>
            <w:vAlign w:val="center"/>
            <w:hideMark/>
          </w:tcPr>
          <w:p w14:paraId="603340A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6</w:t>
            </w:r>
          </w:p>
        </w:tc>
        <w:tc>
          <w:tcPr>
            <w:tcW w:w="195" w:type="pct"/>
            <w:tcBorders>
              <w:top w:val="nil"/>
              <w:left w:val="nil"/>
              <w:bottom w:val="nil"/>
              <w:right w:val="nil"/>
            </w:tcBorders>
            <w:shd w:val="clear" w:color="auto" w:fill="auto"/>
            <w:tcMar>
              <w:top w:w="12" w:type="dxa"/>
              <w:left w:w="12" w:type="dxa"/>
              <w:bottom w:w="0" w:type="dxa"/>
              <w:right w:w="12" w:type="dxa"/>
            </w:tcMar>
            <w:vAlign w:val="center"/>
            <w:hideMark/>
          </w:tcPr>
          <w:p w14:paraId="29438E8C"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35</w:t>
            </w:r>
          </w:p>
        </w:tc>
        <w:tc>
          <w:tcPr>
            <w:tcW w:w="246" w:type="pct"/>
            <w:tcBorders>
              <w:top w:val="nil"/>
              <w:left w:val="nil"/>
              <w:bottom w:val="nil"/>
              <w:right w:val="nil"/>
            </w:tcBorders>
            <w:shd w:val="clear" w:color="auto" w:fill="auto"/>
            <w:tcMar>
              <w:top w:w="12" w:type="dxa"/>
              <w:left w:w="12" w:type="dxa"/>
              <w:bottom w:w="0" w:type="dxa"/>
              <w:right w:w="12" w:type="dxa"/>
            </w:tcMar>
            <w:vAlign w:val="center"/>
            <w:hideMark/>
          </w:tcPr>
          <w:p w14:paraId="1FC068D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26</w:t>
            </w:r>
          </w:p>
        </w:tc>
        <w:tc>
          <w:tcPr>
            <w:tcW w:w="196" w:type="pct"/>
            <w:tcBorders>
              <w:top w:val="nil"/>
              <w:left w:val="nil"/>
              <w:bottom w:val="nil"/>
              <w:right w:val="nil"/>
            </w:tcBorders>
            <w:shd w:val="clear" w:color="auto" w:fill="auto"/>
            <w:tcMar>
              <w:top w:w="12" w:type="dxa"/>
              <w:left w:w="12" w:type="dxa"/>
              <w:bottom w:w="0" w:type="dxa"/>
              <w:right w:w="12" w:type="dxa"/>
            </w:tcMar>
            <w:vAlign w:val="center"/>
            <w:hideMark/>
          </w:tcPr>
          <w:p w14:paraId="338249EF"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73</w:t>
            </w:r>
          </w:p>
        </w:tc>
        <w:tc>
          <w:tcPr>
            <w:tcW w:w="348" w:type="pct"/>
            <w:tcBorders>
              <w:top w:val="nil"/>
              <w:left w:val="nil"/>
              <w:bottom w:val="nil"/>
              <w:right w:val="nil"/>
            </w:tcBorders>
            <w:shd w:val="clear" w:color="auto" w:fill="auto"/>
            <w:tcMar>
              <w:top w:w="12" w:type="dxa"/>
              <w:left w:w="12" w:type="dxa"/>
              <w:bottom w:w="0" w:type="dxa"/>
              <w:right w:w="12" w:type="dxa"/>
            </w:tcMar>
            <w:vAlign w:val="center"/>
            <w:hideMark/>
          </w:tcPr>
          <w:p w14:paraId="285B2327" w14:textId="416BE7FC"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w:t>
            </w:r>
            <w:r w:rsidR="0044056A">
              <w:rPr>
                <w:rFonts w:cstheme="minorHAnsi"/>
                <w:sz w:val="16"/>
                <w:szCs w:val="16"/>
              </w:rPr>
              <w:t>,</w:t>
            </w:r>
            <w:r w:rsidRPr="000E204B">
              <w:rPr>
                <w:rFonts w:cstheme="minorHAnsi"/>
                <w:sz w:val="16"/>
                <w:szCs w:val="16"/>
              </w:rPr>
              <w:t>239</w:t>
            </w:r>
          </w:p>
        </w:tc>
        <w:tc>
          <w:tcPr>
            <w:tcW w:w="347" w:type="pct"/>
            <w:tcBorders>
              <w:top w:val="nil"/>
              <w:left w:val="nil"/>
              <w:bottom w:val="nil"/>
              <w:right w:val="nil"/>
            </w:tcBorders>
            <w:vAlign w:val="bottom"/>
          </w:tcPr>
          <w:p w14:paraId="4B605407" w14:textId="206DA6DF"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899</w:t>
            </w:r>
          </w:p>
        </w:tc>
        <w:tc>
          <w:tcPr>
            <w:tcW w:w="297" w:type="pct"/>
            <w:vMerge w:val="restart"/>
            <w:tcBorders>
              <w:top w:val="nil"/>
              <w:left w:val="nil"/>
              <w:right w:val="nil"/>
            </w:tcBorders>
            <w:vAlign w:val="center"/>
          </w:tcPr>
          <w:p w14:paraId="4984679C" w14:textId="21389024"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30</w:t>
            </w:r>
            <w:r w:rsidR="0044056A">
              <w:rPr>
                <w:rFonts w:cstheme="minorHAnsi"/>
                <w:sz w:val="16"/>
                <w:szCs w:val="16"/>
              </w:rPr>
              <w:t>,</w:t>
            </w:r>
            <w:r w:rsidRPr="000E204B">
              <w:rPr>
                <w:rFonts w:cstheme="minorHAnsi"/>
                <w:sz w:val="16"/>
                <w:szCs w:val="16"/>
              </w:rPr>
              <w:t>101</w:t>
            </w:r>
          </w:p>
        </w:tc>
        <w:tc>
          <w:tcPr>
            <w:tcW w:w="385" w:type="pct"/>
            <w:vMerge w:val="restart"/>
            <w:tcBorders>
              <w:top w:val="nil"/>
              <w:left w:val="nil"/>
              <w:right w:val="nil"/>
            </w:tcBorders>
            <w:vAlign w:val="center"/>
          </w:tcPr>
          <w:p w14:paraId="7787A80E" w14:textId="5A25EC6B" w:rsidR="000E204B" w:rsidRPr="000E204B" w:rsidRDefault="000E204B" w:rsidP="00BF4E47">
            <w:pPr>
              <w:spacing w:after="0" w:line="240" w:lineRule="auto"/>
              <w:jc w:val="center"/>
              <w:rPr>
                <w:rFonts w:cstheme="minorHAnsi"/>
                <w:sz w:val="16"/>
                <w:szCs w:val="16"/>
              </w:rPr>
            </w:pPr>
            <w:r w:rsidRPr="000E204B">
              <w:rPr>
                <w:rFonts w:cstheme="minorHAnsi"/>
                <w:sz w:val="16"/>
                <w:szCs w:val="16"/>
              </w:rPr>
              <w:t>6</w:t>
            </w:r>
            <w:r w:rsidR="003072D4">
              <w:rPr>
                <w:rFonts w:cstheme="minorHAnsi"/>
                <w:sz w:val="16"/>
                <w:szCs w:val="16"/>
              </w:rPr>
              <w:t>.</w:t>
            </w:r>
            <w:r w:rsidRPr="000E204B">
              <w:rPr>
                <w:rFonts w:cstheme="minorHAnsi"/>
                <w:sz w:val="16"/>
                <w:szCs w:val="16"/>
              </w:rPr>
              <w:t>31</w:t>
            </w:r>
          </w:p>
        </w:tc>
      </w:tr>
      <w:tr w:rsidR="000E204B" w:rsidRPr="000E204B" w14:paraId="442B37C6" w14:textId="77777777" w:rsidTr="009E57BA">
        <w:trPr>
          <w:trHeight w:val="113"/>
        </w:trPr>
        <w:tc>
          <w:tcPr>
            <w:tcW w:w="731" w:type="pct"/>
            <w:vMerge/>
            <w:tcBorders>
              <w:top w:val="nil"/>
              <w:left w:val="nil"/>
              <w:bottom w:val="nil"/>
              <w:right w:val="nil"/>
            </w:tcBorders>
            <w:shd w:val="clear" w:color="auto" w:fill="F2F2F2" w:themeFill="background1" w:themeFillShade="F2"/>
            <w:vAlign w:val="center"/>
            <w:hideMark/>
          </w:tcPr>
          <w:p w14:paraId="059E4804" w14:textId="77777777" w:rsidR="000E204B" w:rsidRPr="000E204B" w:rsidRDefault="000E204B" w:rsidP="00BF4E47">
            <w:pPr>
              <w:spacing w:after="0" w:line="240" w:lineRule="auto"/>
              <w:rPr>
                <w:rFonts w:cstheme="minorHAnsi"/>
                <w:sz w:val="16"/>
                <w:szCs w:val="16"/>
              </w:rPr>
            </w:pPr>
          </w:p>
        </w:tc>
        <w:tc>
          <w:tcPr>
            <w:tcW w:w="285" w:type="pct"/>
            <w:tcBorders>
              <w:top w:val="nil"/>
              <w:left w:val="nil"/>
              <w:bottom w:val="nil"/>
              <w:right w:val="nil"/>
            </w:tcBorders>
            <w:shd w:val="clear" w:color="auto" w:fill="E7E6E6"/>
            <w:tcMar>
              <w:top w:w="12" w:type="dxa"/>
              <w:left w:w="12" w:type="dxa"/>
              <w:bottom w:w="0" w:type="dxa"/>
              <w:right w:w="12" w:type="dxa"/>
            </w:tcMar>
            <w:vAlign w:val="center"/>
            <w:hideMark/>
          </w:tcPr>
          <w:p w14:paraId="243D760E"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Proteins</w:t>
            </w:r>
          </w:p>
        </w:tc>
        <w:tc>
          <w:tcPr>
            <w:tcW w:w="178" w:type="pct"/>
            <w:tcBorders>
              <w:top w:val="nil"/>
              <w:left w:val="nil"/>
              <w:bottom w:val="nil"/>
              <w:right w:val="nil"/>
            </w:tcBorders>
            <w:shd w:val="clear" w:color="auto" w:fill="E7E6E6"/>
            <w:tcMar>
              <w:top w:w="12" w:type="dxa"/>
              <w:left w:w="12" w:type="dxa"/>
              <w:bottom w:w="0" w:type="dxa"/>
              <w:right w:w="12" w:type="dxa"/>
            </w:tcMar>
            <w:vAlign w:val="center"/>
            <w:hideMark/>
          </w:tcPr>
          <w:p w14:paraId="64E6BE3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20</w:t>
            </w:r>
          </w:p>
        </w:tc>
        <w:tc>
          <w:tcPr>
            <w:tcW w:w="197" w:type="pct"/>
            <w:tcBorders>
              <w:top w:val="nil"/>
              <w:left w:val="nil"/>
              <w:bottom w:val="nil"/>
              <w:right w:val="nil"/>
            </w:tcBorders>
            <w:shd w:val="clear" w:color="auto" w:fill="E7E6E6"/>
            <w:tcMar>
              <w:top w:w="12" w:type="dxa"/>
              <w:left w:w="12" w:type="dxa"/>
              <w:bottom w:w="0" w:type="dxa"/>
              <w:right w:w="12" w:type="dxa"/>
            </w:tcMar>
            <w:vAlign w:val="center"/>
            <w:hideMark/>
          </w:tcPr>
          <w:p w14:paraId="031B461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182</w:t>
            </w:r>
          </w:p>
        </w:tc>
        <w:tc>
          <w:tcPr>
            <w:tcW w:w="196" w:type="pct"/>
            <w:tcBorders>
              <w:top w:val="nil"/>
              <w:left w:val="nil"/>
              <w:bottom w:val="nil"/>
              <w:right w:val="nil"/>
            </w:tcBorders>
            <w:shd w:val="clear" w:color="auto" w:fill="E7E6E6"/>
            <w:tcMar>
              <w:top w:w="12" w:type="dxa"/>
              <w:left w:w="12" w:type="dxa"/>
              <w:bottom w:w="0" w:type="dxa"/>
              <w:right w:w="12" w:type="dxa"/>
            </w:tcMar>
            <w:vAlign w:val="center"/>
            <w:hideMark/>
          </w:tcPr>
          <w:p w14:paraId="485D274A"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17</w:t>
            </w:r>
          </w:p>
        </w:tc>
        <w:tc>
          <w:tcPr>
            <w:tcW w:w="148" w:type="pct"/>
            <w:tcBorders>
              <w:top w:val="nil"/>
              <w:left w:val="nil"/>
              <w:bottom w:val="nil"/>
              <w:right w:val="nil"/>
            </w:tcBorders>
            <w:shd w:val="clear" w:color="auto" w:fill="E7E6E6"/>
            <w:tcMar>
              <w:top w:w="12" w:type="dxa"/>
              <w:left w:w="12" w:type="dxa"/>
              <w:bottom w:w="0" w:type="dxa"/>
              <w:right w:w="12" w:type="dxa"/>
            </w:tcMar>
            <w:vAlign w:val="center"/>
            <w:hideMark/>
          </w:tcPr>
          <w:p w14:paraId="38B9258A"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52</w:t>
            </w:r>
          </w:p>
        </w:tc>
        <w:tc>
          <w:tcPr>
            <w:tcW w:w="243" w:type="pct"/>
            <w:tcBorders>
              <w:top w:val="nil"/>
              <w:left w:val="nil"/>
              <w:bottom w:val="nil"/>
              <w:right w:val="nil"/>
            </w:tcBorders>
            <w:shd w:val="clear" w:color="auto" w:fill="E7E6E6"/>
            <w:tcMar>
              <w:top w:w="12" w:type="dxa"/>
              <w:left w:w="12" w:type="dxa"/>
              <w:bottom w:w="0" w:type="dxa"/>
              <w:right w:w="12" w:type="dxa"/>
            </w:tcMar>
            <w:vAlign w:val="center"/>
            <w:hideMark/>
          </w:tcPr>
          <w:p w14:paraId="31E1FFF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100</w:t>
            </w:r>
          </w:p>
        </w:tc>
        <w:tc>
          <w:tcPr>
            <w:tcW w:w="245" w:type="pct"/>
            <w:tcBorders>
              <w:top w:val="nil"/>
              <w:left w:val="nil"/>
              <w:bottom w:val="nil"/>
              <w:right w:val="nil"/>
            </w:tcBorders>
            <w:shd w:val="clear" w:color="auto" w:fill="E7E6E6"/>
            <w:tcMar>
              <w:top w:w="12" w:type="dxa"/>
              <w:left w:w="12" w:type="dxa"/>
              <w:bottom w:w="0" w:type="dxa"/>
              <w:right w:w="12" w:type="dxa"/>
            </w:tcMar>
            <w:vAlign w:val="center"/>
            <w:hideMark/>
          </w:tcPr>
          <w:p w14:paraId="46248E1A"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97</w:t>
            </w:r>
          </w:p>
        </w:tc>
        <w:tc>
          <w:tcPr>
            <w:tcW w:w="285" w:type="pct"/>
            <w:tcBorders>
              <w:top w:val="nil"/>
              <w:left w:val="nil"/>
              <w:bottom w:val="nil"/>
              <w:right w:val="nil"/>
            </w:tcBorders>
            <w:shd w:val="clear" w:color="auto" w:fill="E7E6E6"/>
            <w:tcMar>
              <w:top w:w="12" w:type="dxa"/>
              <w:left w:w="12" w:type="dxa"/>
              <w:bottom w:w="0" w:type="dxa"/>
              <w:right w:w="12" w:type="dxa"/>
            </w:tcMar>
            <w:vAlign w:val="center"/>
            <w:hideMark/>
          </w:tcPr>
          <w:p w14:paraId="036C553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35</w:t>
            </w:r>
          </w:p>
        </w:tc>
        <w:tc>
          <w:tcPr>
            <w:tcW w:w="219" w:type="pct"/>
            <w:tcBorders>
              <w:top w:val="nil"/>
              <w:left w:val="nil"/>
              <w:bottom w:val="nil"/>
              <w:right w:val="nil"/>
            </w:tcBorders>
            <w:shd w:val="clear" w:color="auto" w:fill="E7E6E6"/>
            <w:tcMar>
              <w:top w:w="12" w:type="dxa"/>
              <w:left w:w="12" w:type="dxa"/>
              <w:bottom w:w="0" w:type="dxa"/>
              <w:right w:w="12" w:type="dxa"/>
            </w:tcMar>
            <w:vAlign w:val="center"/>
            <w:hideMark/>
          </w:tcPr>
          <w:p w14:paraId="6E0DC35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17</w:t>
            </w:r>
          </w:p>
        </w:tc>
        <w:tc>
          <w:tcPr>
            <w:tcW w:w="259" w:type="pct"/>
            <w:tcBorders>
              <w:top w:val="nil"/>
              <w:left w:val="nil"/>
              <w:bottom w:val="nil"/>
              <w:right w:val="nil"/>
            </w:tcBorders>
            <w:shd w:val="clear" w:color="auto" w:fill="E7E6E6"/>
            <w:tcMar>
              <w:top w:w="12" w:type="dxa"/>
              <w:left w:w="12" w:type="dxa"/>
              <w:bottom w:w="0" w:type="dxa"/>
              <w:right w:w="12" w:type="dxa"/>
            </w:tcMar>
            <w:vAlign w:val="center"/>
            <w:hideMark/>
          </w:tcPr>
          <w:p w14:paraId="210AFE4D"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6</w:t>
            </w:r>
          </w:p>
        </w:tc>
        <w:tc>
          <w:tcPr>
            <w:tcW w:w="195" w:type="pct"/>
            <w:tcBorders>
              <w:top w:val="nil"/>
              <w:left w:val="nil"/>
              <w:bottom w:val="nil"/>
              <w:right w:val="nil"/>
            </w:tcBorders>
            <w:shd w:val="clear" w:color="auto" w:fill="E7E6E6"/>
            <w:tcMar>
              <w:top w:w="12" w:type="dxa"/>
              <w:left w:w="12" w:type="dxa"/>
              <w:bottom w:w="0" w:type="dxa"/>
              <w:right w:w="12" w:type="dxa"/>
            </w:tcMar>
            <w:vAlign w:val="center"/>
            <w:hideMark/>
          </w:tcPr>
          <w:p w14:paraId="3DCA9DD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35</w:t>
            </w:r>
          </w:p>
        </w:tc>
        <w:tc>
          <w:tcPr>
            <w:tcW w:w="246" w:type="pct"/>
            <w:tcBorders>
              <w:top w:val="nil"/>
              <w:left w:val="nil"/>
              <w:bottom w:val="nil"/>
              <w:right w:val="nil"/>
            </w:tcBorders>
            <w:shd w:val="clear" w:color="auto" w:fill="E7E6E6"/>
            <w:tcMar>
              <w:top w:w="12" w:type="dxa"/>
              <w:left w:w="12" w:type="dxa"/>
              <w:bottom w:w="0" w:type="dxa"/>
              <w:right w:w="12" w:type="dxa"/>
            </w:tcMar>
            <w:vAlign w:val="center"/>
            <w:hideMark/>
          </w:tcPr>
          <w:p w14:paraId="211576E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26</w:t>
            </w:r>
          </w:p>
        </w:tc>
        <w:tc>
          <w:tcPr>
            <w:tcW w:w="196" w:type="pct"/>
            <w:tcBorders>
              <w:top w:val="nil"/>
              <w:left w:val="nil"/>
              <w:bottom w:val="nil"/>
              <w:right w:val="nil"/>
            </w:tcBorders>
            <w:shd w:val="clear" w:color="auto" w:fill="E7E6E6"/>
            <w:tcMar>
              <w:top w:w="12" w:type="dxa"/>
              <w:left w:w="12" w:type="dxa"/>
              <w:bottom w:w="0" w:type="dxa"/>
              <w:right w:w="12" w:type="dxa"/>
            </w:tcMar>
            <w:vAlign w:val="center"/>
            <w:hideMark/>
          </w:tcPr>
          <w:p w14:paraId="4F8042A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73</w:t>
            </w:r>
          </w:p>
        </w:tc>
        <w:tc>
          <w:tcPr>
            <w:tcW w:w="348" w:type="pct"/>
            <w:tcBorders>
              <w:top w:val="nil"/>
              <w:left w:val="nil"/>
              <w:bottom w:val="nil"/>
              <w:right w:val="nil"/>
            </w:tcBorders>
            <w:shd w:val="clear" w:color="auto" w:fill="E7E6E6"/>
            <w:tcMar>
              <w:top w:w="12" w:type="dxa"/>
              <w:left w:w="12" w:type="dxa"/>
              <w:bottom w:w="0" w:type="dxa"/>
              <w:right w:w="12" w:type="dxa"/>
            </w:tcMar>
            <w:vAlign w:val="center"/>
            <w:hideMark/>
          </w:tcPr>
          <w:p w14:paraId="068AEC39" w14:textId="5E2485C0"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w:t>
            </w:r>
            <w:r w:rsidR="0044056A">
              <w:rPr>
                <w:rFonts w:cstheme="minorHAnsi"/>
                <w:sz w:val="16"/>
                <w:szCs w:val="16"/>
              </w:rPr>
              <w:t>,</w:t>
            </w:r>
            <w:r w:rsidRPr="000E204B">
              <w:rPr>
                <w:rFonts w:cstheme="minorHAnsi"/>
                <w:sz w:val="16"/>
                <w:szCs w:val="16"/>
              </w:rPr>
              <w:t>239</w:t>
            </w:r>
          </w:p>
        </w:tc>
        <w:tc>
          <w:tcPr>
            <w:tcW w:w="347" w:type="pct"/>
            <w:tcBorders>
              <w:top w:val="nil"/>
              <w:left w:val="nil"/>
              <w:bottom w:val="nil"/>
              <w:right w:val="nil"/>
            </w:tcBorders>
            <w:shd w:val="clear" w:color="auto" w:fill="E7E6E6"/>
            <w:vAlign w:val="bottom"/>
          </w:tcPr>
          <w:p w14:paraId="1A950679" w14:textId="1AF91B0B"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899</w:t>
            </w:r>
          </w:p>
        </w:tc>
        <w:tc>
          <w:tcPr>
            <w:tcW w:w="297" w:type="pct"/>
            <w:vMerge/>
            <w:tcBorders>
              <w:left w:val="nil"/>
              <w:bottom w:val="nil"/>
              <w:right w:val="nil"/>
            </w:tcBorders>
            <w:shd w:val="clear" w:color="auto" w:fill="E7E6E6"/>
            <w:vAlign w:val="center"/>
          </w:tcPr>
          <w:p w14:paraId="62261989" w14:textId="77777777" w:rsidR="000E204B" w:rsidRPr="000E204B" w:rsidRDefault="000E204B" w:rsidP="00BF4E47">
            <w:pPr>
              <w:spacing w:after="0" w:line="240" w:lineRule="auto"/>
              <w:jc w:val="center"/>
              <w:rPr>
                <w:rFonts w:cstheme="minorHAnsi"/>
                <w:sz w:val="16"/>
                <w:szCs w:val="16"/>
              </w:rPr>
            </w:pPr>
          </w:p>
        </w:tc>
        <w:tc>
          <w:tcPr>
            <w:tcW w:w="385" w:type="pct"/>
            <w:vMerge/>
            <w:tcBorders>
              <w:left w:val="nil"/>
              <w:bottom w:val="nil"/>
              <w:right w:val="nil"/>
            </w:tcBorders>
            <w:shd w:val="clear" w:color="auto" w:fill="E7E6E6"/>
            <w:vAlign w:val="center"/>
          </w:tcPr>
          <w:p w14:paraId="6AAE84D8" w14:textId="77777777" w:rsidR="000E204B" w:rsidRPr="000E204B" w:rsidRDefault="000E204B" w:rsidP="00BF4E47">
            <w:pPr>
              <w:spacing w:after="0" w:line="240" w:lineRule="auto"/>
              <w:jc w:val="center"/>
              <w:rPr>
                <w:rFonts w:cstheme="minorHAnsi"/>
                <w:sz w:val="16"/>
                <w:szCs w:val="16"/>
              </w:rPr>
            </w:pPr>
          </w:p>
        </w:tc>
      </w:tr>
      <w:tr w:rsidR="000E204B" w:rsidRPr="000E204B" w14:paraId="5C5792AC" w14:textId="77777777" w:rsidTr="00DC4E52">
        <w:trPr>
          <w:trHeight w:val="113"/>
        </w:trPr>
        <w:tc>
          <w:tcPr>
            <w:tcW w:w="731" w:type="pct"/>
            <w:vMerge w:val="restart"/>
            <w:tcBorders>
              <w:top w:val="nil"/>
              <w:left w:val="nil"/>
              <w:bottom w:val="nil"/>
              <w:right w:val="nil"/>
            </w:tcBorders>
            <w:shd w:val="clear" w:color="auto" w:fill="auto"/>
            <w:tcMar>
              <w:top w:w="12" w:type="dxa"/>
              <w:left w:w="12" w:type="dxa"/>
              <w:bottom w:w="0" w:type="dxa"/>
              <w:right w:w="12" w:type="dxa"/>
            </w:tcMar>
            <w:vAlign w:val="center"/>
            <w:hideMark/>
          </w:tcPr>
          <w:p w14:paraId="49077095" w14:textId="65FF03A7" w:rsidR="000E204B" w:rsidRPr="000E204B" w:rsidRDefault="00DD2E6F" w:rsidP="00BF4E47">
            <w:pPr>
              <w:spacing w:after="0" w:line="240" w:lineRule="auto"/>
              <w:rPr>
                <w:rFonts w:cstheme="minorHAnsi"/>
                <w:sz w:val="16"/>
                <w:szCs w:val="16"/>
              </w:rPr>
            </w:pPr>
            <w:r w:rsidRPr="000E204B">
              <w:rPr>
                <w:rFonts w:cstheme="minorHAnsi"/>
                <w:i/>
                <w:iCs/>
                <w:sz w:val="16"/>
                <w:szCs w:val="16"/>
              </w:rPr>
              <w:t xml:space="preserve">Citrus </w:t>
            </w:r>
            <w:r w:rsidR="000E204B" w:rsidRPr="000E204B">
              <w:rPr>
                <w:rFonts w:cstheme="minorHAnsi"/>
                <w:i/>
                <w:iCs/>
                <w:sz w:val="16"/>
                <w:szCs w:val="16"/>
              </w:rPr>
              <w:t>medica</w:t>
            </w:r>
          </w:p>
        </w:tc>
        <w:tc>
          <w:tcPr>
            <w:tcW w:w="285" w:type="pct"/>
            <w:tcBorders>
              <w:top w:val="nil"/>
              <w:left w:val="nil"/>
              <w:bottom w:val="nil"/>
              <w:right w:val="nil"/>
            </w:tcBorders>
            <w:shd w:val="clear" w:color="auto" w:fill="auto"/>
            <w:tcMar>
              <w:top w:w="12" w:type="dxa"/>
              <w:left w:w="12" w:type="dxa"/>
              <w:bottom w:w="0" w:type="dxa"/>
              <w:right w:w="12" w:type="dxa"/>
            </w:tcMar>
            <w:vAlign w:val="center"/>
            <w:hideMark/>
          </w:tcPr>
          <w:p w14:paraId="3D76F32C"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Genes</w:t>
            </w:r>
          </w:p>
        </w:tc>
        <w:tc>
          <w:tcPr>
            <w:tcW w:w="178" w:type="pct"/>
            <w:tcBorders>
              <w:top w:val="nil"/>
              <w:left w:val="nil"/>
              <w:bottom w:val="nil"/>
              <w:right w:val="nil"/>
            </w:tcBorders>
            <w:shd w:val="clear" w:color="auto" w:fill="auto"/>
            <w:tcMar>
              <w:top w:w="12" w:type="dxa"/>
              <w:left w:w="12" w:type="dxa"/>
              <w:bottom w:w="0" w:type="dxa"/>
              <w:right w:w="12" w:type="dxa"/>
            </w:tcMar>
            <w:vAlign w:val="center"/>
            <w:hideMark/>
          </w:tcPr>
          <w:p w14:paraId="175BC02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37</w:t>
            </w:r>
          </w:p>
        </w:tc>
        <w:tc>
          <w:tcPr>
            <w:tcW w:w="197" w:type="pct"/>
            <w:tcBorders>
              <w:top w:val="nil"/>
              <w:left w:val="nil"/>
              <w:bottom w:val="nil"/>
              <w:right w:val="nil"/>
            </w:tcBorders>
            <w:shd w:val="clear" w:color="auto" w:fill="auto"/>
            <w:tcMar>
              <w:top w:w="12" w:type="dxa"/>
              <w:left w:w="12" w:type="dxa"/>
              <w:bottom w:w="0" w:type="dxa"/>
              <w:right w:w="12" w:type="dxa"/>
            </w:tcMar>
            <w:vAlign w:val="center"/>
            <w:hideMark/>
          </w:tcPr>
          <w:p w14:paraId="35E7FBA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139</w:t>
            </w:r>
          </w:p>
        </w:tc>
        <w:tc>
          <w:tcPr>
            <w:tcW w:w="196" w:type="pct"/>
            <w:tcBorders>
              <w:top w:val="nil"/>
              <w:left w:val="nil"/>
              <w:bottom w:val="nil"/>
              <w:right w:val="nil"/>
            </w:tcBorders>
            <w:shd w:val="clear" w:color="auto" w:fill="auto"/>
            <w:tcMar>
              <w:top w:w="12" w:type="dxa"/>
              <w:left w:w="12" w:type="dxa"/>
              <w:bottom w:w="0" w:type="dxa"/>
              <w:right w:w="12" w:type="dxa"/>
            </w:tcMar>
            <w:vAlign w:val="center"/>
            <w:hideMark/>
          </w:tcPr>
          <w:p w14:paraId="1FADFAD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18</w:t>
            </w:r>
          </w:p>
        </w:tc>
        <w:tc>
          <w:tcPr>
            <w:tcW w:w="148" w:type="pct"/>
            <w:tcBorders>
              <w:top w:val="nil"/>
              <w:left w:val="nil"/>
              <w:bottom w:val="nil"/>
              <w:right w:val="nil"/>
            </w:tcBorders>
            <w:shd w:val="clear" w:color="auto" w:fill="auto"/>
            <w:tcMar>
              <w:top w:w="12" w:type="dxa"/>
              <w:left w:w="12" w:type="dxa"/>
              <w:bottom w:w="0" w:type="dxa"/>
              <w:right w:w="12" w:type="dxa"/>
            </w:tcMar>
            <w:vAlign w:val="center"/>
            <w:hideMark/>
          </w:tcPr>
          <w:p w14:paraId="707C639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54</w:t>
            </w:r>
          </w:p>
        </w:tc>
        <w:tc>
          <w:tcPr>
            <w:tcW w:w="243" w:type="pct"/>
            <w:tcBorders>
              <w:top w:val="nil"/>
              <w:left w:val="nil"/>
              <w:bottom w:val="nil"/>
              <w:right w:val="nil"/>
            </w:tcBorders>
            <w:shd w:val="clear" w:color="auto" w:fill="auto"/>
            <w:tcMar>
              <w:top w:w="12" w:type="dxa"/>
              <w:left w:w="12" w:type="dxa"/>
              <w:bottom w:w="0" w:type="dxa"/>
              <w:right w:w="12" w:type="dxa"/>
            </w:tcMar>
            <w:vAlign w:val="center"/>
            <w:hideMark/>
          </w:tcPr>
          <w:p w14:paraId="6F058A1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83</w:t>
            </w:r>
          </w:p>
        </w:tc>
        <w:tc>
          <w:tcPr>
            <w:tcW w:w="245" w:type="pct"/>
            <w:tcBorders>
              <w:top w:val="nil"/>
              <w:left w:val="nil"/>
              <w:bottom w:val="nil"/>
              <w:right w:val="nil"/>
            </w:tcBorders>
            <w:shd w:val="clear" w:color="auto" w:fill="auto"/>
            <w:tcMar>
              <w:top w:w="12" w:type="dxa"/>
              <w:left w:w="12" w:type="dxa"/>
              <w:bottom w:w="0" w:type="dxa"/>
              <w:right w:w="12" w:type="dxa"/>
            </w:tcMar>
            <w:vAlign w:val="center"/>
            <w:hideMark/>
          </w:tcPr>
          <w:p w14:paraId="4290A14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88</w:t>
            </w:r>
          </w:p>
        </w:tc>
        <w:tc>
          <w:tcPr>
            <w:tcW w:w="285" w:type="pct"/>
            <w:tcBorders>
              <w:top w:val="nil"/>
              <w:left w:val="nil"/>
              <w:bottom w:val="nil"/>
              <w:right w:val="nil"/>
            </w:tcBorders>
            <w:shd w:val="clear" w:color="auto" w:fill="auto"/>
            <w:tcMar>
              <w:top w:w="12" w:type="dxa"/>
              <w:left w:w="12" w:type="dxa"/>
              <w:bottom w:w="0" w:type="dxa"/>
              <w:right w:w="12" w:type="dxa"/>
            </w:tcMar>
            <w:vAlign w:val="center"/>
            <w:hideMark/>
          </w:tcPr>
          <w:p w14:paraId="4186F3EF"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36</w:t>
            </w:r>
          </w:p>
        </w:tc>
        <w:tc>
          <w:tcPr>
            <w:tcW w:w="219" w:type="pct"/>
            <w:tcBorders>
              <w:top w:val="nil"/>
              <w:left w:val="nil"/>
              <w:bottom w:val="nil"/>
              <w:right w:val="nil"/>
            </w:tcBorders>
            <w:shd w:val="clear" w:color="auto" w:fill="auto"/>
            <w:tcMar>
              <w:top w:w="12" w:type="dxa"/>
              <w:left w:w="12" w:type="dxa"/>
              <w:bottom w:w="0" w:type="dxa"/>
              <w:right w:w="12" w:type="dxa"/>
            </w:tcMar>
            <w:vAlign w:val="center"/>
            <w:hideMark/>
          </w:tcPr>
          <w:p w14:paraId="7148EFF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25</w:t>
            </w:r>
          </w:p>
        </w:tc>
        <w:tc>
          <w:tcPr>
            <w:tcW w:w="259" w:type="pct"/>
            <w:tcBorders>
              <w:top w:val="nil"/>
              <w:left w:val="nil"/>
              <w:bottom w:val="nil"/>
              <w:right w:val="nil"/>
            </w:tcBorders>
            <w:shd w:val="clear" w:color="auto" w:fill="auto"/>
            <w:tcMar>
              <w:top w:w="12" w:type="dxa"/>
              <w:left w:w="12" w:type="dxa"/>
              <w:bottom w:w="0" w:type="dxa"/>
              <w:right w:w="12" w:type="dxa"/>
            </w:tcMar>
            <w:vAlign w:val="center"/>
            <w:hideMark/>
          </w:tcPr>
          <w:p w14:paraId="1629BB68"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14</w:t>
            </w:r>
          </w:p>
        </w:tc>
        <w:tc>
          <w:tcPr>
            <w:tcW w:w="195" w:type="pct"/>
            <w:tcBorders>
              <w:top w:val="nil"/>
              <w:left w:val="nil"/>
              <w:bottom w:val="nil"/>
              <w:right w:val="nil"/>
            </w:tcBorders>
            <w:shd w:val="clear" w:color="auto" w:fill="auto"/>
            <w:tcMar>
              <w:top w:w="12" w:type="dxa"/>
              <w:left w:w="12" w:type="dxa"/>
              <w:bottom w:w="0" w:type="dxa"/>
              <w:right w:w="12" w:type="dxa"/>
            </w:tcMar>
            <w:vAlign w:val="center"/>
            <w:hideMark/>
          </w:tcPr>
          <w:p w14:paraId="5A0749F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33</w:t>
            </w:r>
          </w:p>
        </w:tc>
        <w:tc>
          <w:tcPr>
            <w:tcW w:w="246" w:type="pct"/>
            <w:tcBorders>
              <w:top w:val="nil"/>
              <w:left w:val="nil"/>
              <w:bottom w:val="nil"/>
              <w:right w:val="nil"/>
            </w:tcBorders>
            <w:shd w:val="clear" w:color="auto" w:fill="auto"/>
            <w:tcMar>
              <w:top w:w="12" w:type="dxa"/>
              <w:left w:w="12" w:type="dxa"/>
              <w:bottom w:w="0" w:type="dxa"/>
              <w:right w:w="12" w:type="dxa"/>
            </w:tcMar>
            <w:vAlign w:val="center"/>
            <w:hideMark/>
          </w:tcPr>
          <w:p w14:paraId="64AC6F2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15</w:t>
            </w:r>
          </w:p>
        </w:tc>
        <w:tc>
          <w:tcPr>
            <w:tcW w:w="196" w:type="pct"/>
            <w:tcBorders>
              <w:top w:val="nil"/>
              <w:left w:val="nil"/>
              <w:bottom w:val="nil"/>
              <w:right w:val="nil"/>
            </w:tcBorders>
            <w:shd w:val="clear" w:color="auto" w:fill="auto"/>
            <w:tcMar>
              <w:top w:w="12" w:type="dxa"/>
              <w:left w:w="12" w:type="dxa"/>
              <w:bottom w:w="0" w:type="dxa"/>
              <w:right w:w="12" w:type="dxa"/>
            </w:tcMar>
            <w:vAlign w:val="center"/>
            <w:hideMark/>
          </w:tcPr>
          <w:p w14:paraId="463010E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55</w:t>
            </w:r>
          </w:p>
        </w:tc>
        <w:tc>
          <w:tcPr>
            <w:tcW w:w="348" w:type="pct"/>
            <w:tcBorders>
              <w:top w:val="nil"/>
              <w:left w:val="nil"/>
              <w:bottom w:val="nil"/>
              <w:right w:val="nil"/>
            </w:tcBorders>
            <w:shd w:val="clear" w:color="auto" w:fill="auto"/>
            <w:tcMar>
              <w:top w:w="12" w:type="dxa"/>
              <w:left w:w="12" w:type="dxa"/>
              <w:bottom w:w="0" w:type="dxa"/>
              <w:right w:w="12" w:type="dxa"/>
            </w:tcMar>
            <w:vAlign w:val="center"/>
            <w:hideMark/>
          </w:tcPr>
          <w:p w14:paraId="3D04D4BE" w14:textId="44C7AADC"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w:t>
            </w:r>
            <w:r w:rsidR="0044056A">
              <w:rPr>
                <w:rFonts w:cstheme="minorHAnsi"/>
                <w:sz w:val="16"/>
                <w:szCs w:val="16"/>
              </w:rPr>
              <w:t>,</w:t>
            </w:r>
            <w:r w:rsidRPr="000E204B">
              <w:rPr>
                <w:rFonts w:cstheme="minorHAnsi"/>
                <w:sz w:val="16"/>
                <w:szCs w:val="16"/>
              </w:rPr>
              <w:t>030</w:t>
            </w:r>
          </w:p>
        </w:tc>
        <w:tc>
          <w:tcPr>
            <w:tcW w:w="347" w:type="pct"/>
            <w:tcBorders>
              <w:top w:val="nil"/>
              <w:left w:val="nil"/>
              <w:bottom w:val="nil"/>
              <w:right w:val="nil"/>
            </w:tcBorders>
            <w:vAlign w:val="bottom"/>
          </w:tcPr>
          <w:p w14:paraId="7D6255A9" w14:textId="505A8A3A"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627</w:t>
            </w:r>
          </w:p>
        </w:tc>
        <w:tc>
          <w:tcPr>
            <w:tcW w:w="297" w:type="pct"/>
            <w:vMerge w:val="restart"/>
            <w:tcBorders>
              <w:top w:val="nil"/>
              <w:left w:val="nil"/>
              <w:right w:val="nil"/>
            </w:tcBorders>
            <w:shd w:val="clear" w:color="auto" w:fill="E8E6E6"/>
            <w:vAlign w:val="center"/>
          </w:tcPr>
          <w:p w14:paraId="407D3007" w14:textId="6A456701"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29</w:t>
            </w:r>
            <w:r w:rsidR="0044056A">
              <w:rPr>
                <w:rFonts w:cstheme="minorHAnsi"/>
                <w:sz w:val="16"/>
                <w:szCs w:val="16"/>
              </w:rPr>
              <w:t>,</w:t>
            </w:r>
            <w:r w:rsidRPr="000E204B">
              <w:rPr>
                <w:rFonts w:cstheme="minorHAnsi"/>
                <w:sz w:val="16"/>
                <w:szCs w:val="16"/>
              </w:rPr>
              <w:t>258</w:t>
            </w:r>
          </w:p>
        </w:tc>
        <w:tc>
          <w:tcPr>
            <w:tcW w:w="385" w:type="pct"/>
            <w:vMerge w:val="restart"/>
            <w:tcBorders>
              <w:top w:val="nil"/>
              <w:left w:val="nil"/>
              <w:right w:val="nil"/>
            </w:tcBorders>
            <w:shd w:val="clear" w:color="auto" w:fill="E8E6E6"/>
            <w:vAlign w:val="center"/>
          </w:tcPr>
          <w:p w14:paraId="1DA84B25" w14:textId="1AE96A22"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w:t>
            </w:r>
            <w:r w:rsidR="003072D4">
              <w:rPr>
                <w:rFonts w:cstheme="minorHAnsi"/>
                <w:sz w:val="16"/>
                <w:szCs w:val="16"/>
              </w:rPr>
              <w:t>.</w:t>
            </w:r>
            <w:r w:rsidRPr="000E204B">
              <w:rPr>
                <w:rFonts w:cstheme="minorHAnsi"/>
                <w:sz w:val="16"/>
                <w:szCs w:val="16"/>
              </w:rPr>
              <w:t>56</w:t>
            </w:r>
          </w:p>
        </w:tc>
      </w:tr>
      <w:tr w:rsidR="000E204B" w:rsidRPr="000E204B" w14:paraId="56791E35" w14:textId="77777777" w:rsidTr="00DC4E52">
        <w:trPr>
          <w:trHeight w:val="113"/>
        </w:trPr>
        <w:tc>
          <w:tcPr>
            <w:tcW w:w="731" w:type="pct"/>
            <w:vMerge/>
            <w:tcBorders>
              <w:top w:val="nil"/>
              <w:left w:val="nil"/>
              <w:bottom w:val="single" w:sz="4" w:space="0" w:color="auto"/>
              <w:right w:val="nil"/>
            </w:tcBorders>
            <w:vAlign w:val="center"/>
            <w:hideMark/>
          </w:tcPr>
          <w:p w14:paraId="26A2AE39" w14:textId="77777777" w:rsidR="000E204B" w:rsidRPr="000E204B" w:rsidRDefault="000E204B" w:rsidP="00BF4E47">
            <w:pPr>
              <w:spacing w:after="0" w:line="240" w:lineRule="auto"/>
              <w:rPr>
                <w:rFonts w:cstheme="minorHAnsi"/>
                <w:sz w:val="16"/>
                <w:szCs w:val="16"/>
              </w:rPr>
            </w:pPr>
          </w:p>
        </w:tc>
        <w:tc>
          <w:tcPr>
            <w:tcW w:w="285" w:type="pct"/>
            <w:tcBorders>
              <w:top w:val="nil"/>
              <w:left w:val="nil"/>
              <w:bottom w:val="single" w:sz="4" w:space="0" w:color="auto"/>
              <w:right w:val="nil"/>
            </w:tcBorders>
            <w:shd w:val="clear" w:color="auto" w:fill="E7E6E6"/>
            <w:tcMar>
              <w:top w:w="12" w:type="dxa"/>
              <w:left w:w="12" w:type="dxa"/>
              <w:bottom w:w="0" w:type="dxa"/>
              <w:right w:w="12" w:type="dxa"/>
            </w:tcMar>
            <w:vAlign w:val="center"/>
            <w:hideMark/>
          </w:tcPr>
          <w:p w14:paraId="4A027D19"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Proteins</w:t>
            </w:r>
          </w:p>
        </w:tc>
        <w:tc>
          <w:tcPr>
            <w:tcW w:w="178" w:type="pct"/>
            <w:tcBorders>
              <w:top w:val="nil"/>
              <w:left w:val="nil"/>
              <w:bottom w:val="single" w:sz="4" w:space="0" w:color="auto"/>
              <w:right w:val="nil"/>
            </w:tcBorders>
            <w:shd w:val="clear" w:color="auto" w:fill="E7E6E6"/>
            <w:tcMar>
              <w:top w:w="12" w:type="dxa"/>
              <w:left w:w="12" w:type="dxa"/>
              <w:bottom w:w="0" w:type="dxa"/>
              <w:right w:w="12" w:type="dxa"/>
            </w:tcMar>
            <w:vAlign w:val="center"/>
            <w:hideMark/>
          </w:tcPr>
          <w:p w14:paraId="5C86115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37</w:t>
            </w:r>
          </w:p>
        </w:tc>
        <w:tc>
          <w:tcPr>
            <w:tcW w:w="197" w:type="pct"/>
            <w:tcBorders>
              <w:top w:val="nil"/>
              <w:left w:val="nil"/>
              <w:bottom w:val="single" w:sz="4" w:space="0" w:color="auto"/>
              <w:right w:val="nil"/>
            </w:tcBorders>
            <w:shd w:val="clear" w:color="auto" w:fill="E7E6E6"/>
            <w:tcMar>
              <w:top w:w="12" w:type="dxa"/>
              <w:left w:w="12" w:type="dxa"/>
              <w:bottom w:w="0" w:type="dxa"/>
              <w:right w:w="12" w:type="dxa"/>
            </w:tcMar>
            <w:vAlign w:val="center"/>
            <w:hideMark/>
          </w:tcPr>
          <w:p w14:paraId="1E54B1C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139</w:t>
            </w:r>
          </w:p>
        </w:tc>
        <w:tc>
          <w:tcPr>
            <w:tcW w:w="196" w:type="pct"/>
            <w:tcBorders>
              <w:top w:val="nil"/>
              <w:left w:val="nil"/>
              <w:bottom w:val="single" w:sz="4" w:space="0" w:color="auto"/>
              <w:right w:val="nil"/>
            </w:tcBorders>
            <w:shd w:val="clear" w:color="auto" w:fill="E7E6E6"/>
            <w:tcMar>
              <w:top w:w="12" w:type="dxa"/>
              <w:left w:w="12" w:type="dxa"/>
              <w:bottom w:w="0" w:type="dxa"/>
              <w:right w:w="12" w:type="dxa"/>
            </w:tcMar>
            <w:vAlign w:val="center"/>
            <w:hideMark/>
          </w:tcPr>
          <w:p w14:paraId="323480A6"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18</w:t>
            </w:r>
          </w:p>
        </w:tc>
        <w:tc>
          <w:tcPr>
            <w:tcW w:w="148" w:type="pct"/>
            <w:tcBorders>
              <w:top w:val="nil"/>
              <w:left w:val="nil"/>
              <w:bottom w:val="single" w:sz="4" w:space="0" w:color="auto"/>
              <w:right w:val="nil"/>
            </w:tcBorders>
            <w:shd w:val="clear" w:color="auto" w:fill="E7E6E6"/>
            <w:tcMar>
              <w:top w:w="12" w:type="dxa"/>
              <w:left w:w="12" w:type="dxa"/>
              <w:bottom w:w="0" w:type="dxa"/>
              <w:right w:w="12" w:type="dxa"/>
            </w:tcMar>
            <w:vAlign w:val="center"/>
            <w:hideMark/>
          </w:tcPr>
          <w:p w14:paraId="23382EF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54</w:t>
            </w:r>
          </w:p>
        </w:tc>
        <w:tc>
          <w:tcPr>
            <w:tcW w:w="243" w:type="pct"/>
            <w:tcBorders>
              <w:top w:val="nil"/>
              <w:left w:val="nil"/>
              <w:bottom w:val="single" w:sz="4" w:space="0" w:color="auto"/>
              <w:right w:val="nil"/>
            </w:tcBorders>
            <w:shd w:val="clear" w:color="auto" w:fill="E7E6E6"/>
            <w:tcMar>
              <w:top w:w="12" w:type="dxa"/>
              <w:left w:w="12" w:type="dxa"/>
              <w:bottom w:w="0" w:type="dxa"/>
              <w:right w:w="12" w:type="dxa"/>
            </w:tcMar>
            <w:vAlign w:val="center"/>
            <w:hideMark/>
          </w:tcPr>
          <w:p w14:paraId="3D6F2262"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83</w:t>
            </w:r>
          </w:p>
        </w:tc>
        <w:tc>
          <w:tcPr>
            <w:tcW w:w="245" w:type="pct"/>
            <w:tcBorders>
              <w:top w:val="nil"/>
              <w:left w:val="nil"/>
              <w:bottom w:val="single" w:sz="4" w:space="0" w:color="auto"/>
              <w:right w:val="nil"/>
            </w:tcBorders>
            <w:shd w:val="clear" w:color="auto" w:fill="E7E6E6"/>
            <w:tcMar>
              <w:top w:w="12" w:type="dxa"/>
              <w:left w:w="12" w:type="dxa"/>
              <w:bottom w:w="0" w:type="dxa"/>
              <w:right w:w="12" w:type="dxa"/>
            </w:tcMar>
            <w:vAlign w:val="center"/>
            <w:hideMark/>
          </w:tcPr>
          <w:p w14:paraId="6B86E33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88</w:t>
            </w:r>
          </w:p>
        </w:tc>
        <w:tc>
          <w:tcPr>
            <w:tcW w:w="285" w:type="pct"/>
            <w:tcBorders>
              <w:top w:val="nil"/>
              <w:left w:val="nil"/>
              <w:bottom w:val="single" w:sz="4" w:space="0" w:color="auto"/>
              <w:right w:val="nil"/>
            </w:tcBorders>
            <w:shd w:val="clear" w:color="auto" w:fill="E7E6E6"/>
            <w:tcMar>
              <w:top w:w="12" w:type="dxa"/>
              <w:left w:w="12" w:type="dxa"/>
              <w:bottom w:w="0" w:type="dxa"/>
              <w:right w:w="12" w:type="dxa"/>
            </w:tcMar>
            <w:vAlign w:val="center"/>
            <w:hideMark/>
          </w:tcPr>
          <w:p w14:paraId="30C7981D"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36</w:t>
            </w:r>
          </w:p>
        </w:tc>
        <w:tc>
          <w:tcPr>
            <w:tcW w:w="219" w:type="pct"/>
            <w:tcBorders>
              <w:top w:val="nil"/>
              <w:left w:val="nil"/>
              <w:bottom w:val="single" w:sz="4" w:space="0" w:color="auto"/>
              <w:right w:val="nil"/>
            </w:tcBorders>
            <w:shd w:val="clear" w:color="auto" w:fill="E7E6E6"/>
            <w:tcMar>
              <w:top w:w="12" w:type="dxa"/>
              <w:left w:w="12" w:type="dxa"/>
              <w:bottom w:w="0" w:type="dxa"/>
              <w:right w:w="12" w:type="dxa"/>
            </w:tcMar>
            <w:vAlign w:val="center"/>
            <w:hideMark/>
          </w:tcPr>
          <w:p w14:paraId="74234FFF"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25</w:t>
            </w:r>
          </w:p>
        </w:tc>
        <w:tc>
          <w:tcPr>
            <w:tcW w:w="259" w:type="pct"/>
            <w:tcBorders>
              <w:top w:val="nil"/>
              <w:left w:val="nil"/>
              <w:bottom w:val="single" w:sz="4" w:space="0" w:color="auto"/>
              <w:right w:val="nil"/>
            </w:tcBorders>
            <w:shd w:val="clear" w:color="auto" w:fill="E7E6E6"/>
            <w:tcMar>
              <w:top w:w="12" w:type="dxa"/>
              <w:left w:w="12" w:type="dxa"/>
              <w:bottom w:w="0" w:type="dxa"/>
              <w:right w:w="12" w:type="dxa"/>
            </w:tcMar>
            <w:vAlign w:val="center"/>
            <w:hideMark/>
          </w:tcPr>
          <w:p w14:paraId="09C0E41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14</w:t>
            </w:r>
          </w:p>
        </w:tc>
        <w:tc>
          <w:tcPr>
            <w:tcW w:w="195" w:type="pct"/>
            <w:tcBorders>
              <w:top w:val="nil"/>
              <w:left w:val="nil"/>
              <w:bottom w:val="single" w:sz="4" w:space="0" w:color="auto"/>
              <w:right w:val="nil"/>
            </w:tcBorders>
            <w:shd w:val="clear" w:color="auto" w:fill="E7E6E6"/>
            <w:tcMar>
              <w:top w:w="12" w:type="dxa"/>
              <w:left w:w="12" w:type="dxa"/>
              <w:bottom w:w="0" w:type="dxa"/>
              <w:right w:w="12" w:type="dxa"/>
            </w:tcMar>
            <w:vAlign w:val="center"/>
            <w:hideMark/>
          </w:tcPr>
          <w:p w14:paraId="47FA58BC"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33</w:t>
            </w:r>
          </w:p>
        </w:tc>
        <w:tc>
          <w:tcPr>
            <w:tcW w:w="246" w:type="pct"/>
            <w:tcBorders>
              <w:top w:val="nil"/>
              <w:left w:val="nil"/>
              <w:bottom w:val="single" w:sz="4" w:space="0" w:color="auto"/>
              <w:right w:val="nil"/>
            </w:tcBorders>
            <w:shd w:val="clear" w:color="auto" w:fill="E7E6E6"/>
            <w:tcMar>
              <w:top w:w="12" w:type="dxa"/>
              <w:left w:w="12" w:type="dxa"/>
              <w:bottom w:w="0" w:type="dxa"/>
              <w:right w:w="12" w:type="dxa"/>
            </w:tcMar>
            <w:vAlign w:val="center"/>
            <w:hideMark/>
          </w:tcPr>
          <w:p w14:paraId="6A2B0819"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15</w:t>
            </w:r>
          </w:p>
        </w:tc>
        <w:tc>
          <w:tcPr>
            <w:tcW w:w="196" w:type="pct"/>
            <w:tcBorders>
              <w:top w:val="nil"/>
              <w:left w:val="nil"/>
              <w:bottom w:val="single" w:sz="4" w:space="0" w:color="auto"/>
              <w:right w:val="nil"/>
            </w:tcBorders>
            <w:shd w:val="clear" w:color="auto" w:fill="E7E6E6"/>
            <w:tcMar>
              <w:top w:w="12" w:type="dxa"/>
              <w:left w:w="12" w:type="dxa"/>
              <w:bottom w:w="0" w:type="dxa"/>
              <w:right w:w="12" w:type="dxa"/>
            </w:tcMar>
            <w:vAlign w:val="center"/>
            <w:hideMark/>
          </w:tcPr>
          <w:p w14:paraId="0FE2A53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55</w:t>
            </w:r>
          </w:p>
        </w:tc>
        <w:tc>
          <w:tcPr>
            <w:tcW w:w="348" w:type="pct"/>
            <w:tcBorders>
              <w:top w:val="nil"/>
              <w:left w:val="nil"/>
              <w:bottom w:val="single" w:sz="4" w:space="0" w:color="auto"/>
              <w:right w:val="nil"/>
            </w:tcBorders>
            <w:shd w:val="clear" w:color="auto" w:fill="E7E6E6"/>
            <w:tcMar>
              <w:top w:w="12" w:type="dxa"/>
              <w:left w:w="12" w:type="dxa"/>
              <w:bottom w:w="0" w:type="dxa"/>
              <w:right w:w="12" w:type="dxa"/>
            </w:tcMar>
            <w:vAlign w:val="center"/>
            <w:hideMark/>
          </w:tcPr>
          <w:p w14:paraId="04E7F0D1" w14:textId="09013BA9"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w:t>
            </w:r>
            <w:r w:rsidR="0044056A">
              <w:rPr>
                <w:rFonts w:cstheme="minorHAnsi"/>
                <w:sz w:val="16"/>
                <w:szCs w:val="16"/>
              </w:rPr>
              <w:t>,</w:t>
            </w:r>
            <w:r w:rsidRPr="000E204B">
              <w:rPr>
                <w:rFonts w:cstheme="minorHAnsi"/>
                <w:sz w:val="16"/>
                <w:szCs w:val="16"/>
              </w:rPr>
              <w:t>030</w:t>
            </w:r>
          </w:p>
        </w:tc>
        <w:tc>
          <w:tcPr>
            <w:tcW w:w="347" w:type="pct"/>
            <w:tcBorders>
              <w:top w:val="nil"/>
              <w:left w:val="nil"/>
              <w:bottom w:val="single" w:sz="4" w:space="0" w:color="auto"/>
              <w:right w:val="nil"/>
            </w:tcBorders>
            <w:shd w:val="clear" w:color="auto" w:fill="E7E6E6"/>
            <w:vAlign w:val="bottom"/>
          </w:tcPr>
          <w:p w14:paraId="510E3540" w14:textId="09323B6D"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627</w:t>
            </w:r>
          </w:p>
        </w:tc>
        <w:tc>
          <w:tcPr>
            <w:tcW w:w="297" w:type="pct"/>
            <w:vMerge/>
            <w:tcBorders>
              <w:left w:val="nil"/>
              <w:bottom w:val="single" w:sz="4" w:space="0" w:color="auto"/>
              <w:right w:val="nil"/>
            </w:tcBorders>
            <w:shd w:val="clear" w:color="auto" w:fill="E8E6E6"/>
            <w:vAlign w:val="center"/>
          </w:tcPr>
          <w:p w14:paraId="291DC25A" w14:textId="77777777" w:rsidR="000E204B" w:rsidRPr="000E204B" w:rsidRDefault="000E204B" w:rsidP="00BF4E47">
            <w:pPr>
              <w:spacing w:after="0" w:line="240" w:lineRule="auto"/>
              <w:jc w:val="center"/>
              <w:rPr>
                <w:rFonts w:cstheme="minorHAnsi"/>
                <w:sz w:val="16"/>
                <w:szCs w:val="16"/>
              </w:rPr>
            </w:pPr>
          </w:p>
        </w:tc>
        <w:tc>
          <w:tcPr>
            <w:tcW w:w="385" w:type="pct"/>
            <w:vMerge/>
            <w:tcBorders>
              <w:left w:val="nil"/>
              <w:bottom w:val="single" w:sz="4" w:space="0" w:color="auto"/>
              <w:right w:val="nil"/>
            </w:tcBorders>
            <w:shd w:val="clear" w:color="auto" w:fill="E8E6E6"/>
            <w:vAlign w:val="center"/>
          </w:tcPr>
          <w:p w14:paraId="75B5B1F6" w14:textId="77777777" w:rsidR="000E204B" w:rsidRPr="000E204B" w:rsidRDefault="000E204B" w:rsidP="00BF4E47">
            <w:pPr>
              <w:spacing w:after="0" w:line="240" w:lineRule="auto"/>
              <w:jc w:val="center"/>
              <w:rPr>
                <w:rFonts w:cstheme="minorHAnsi"/>
                <w:sz w:val="16"/>
                <w:szCs w:val="16"/>
              </w:rPr>
            </w:pPr>
          </w:p>
        </w:tc>
      </w:tr>
      <w:tr w:rsidR="000E204B" w:rsidRPr="000E204B" w14:paraId="50CB7FB3" w14:textId="77777777" w:rsidTr="009E57BA">
        <w:trPr>
          <w:trHeight w:val="113"/>
        </w:trPr>
        <w:tc>
          <w:tcPr>
            <w:tcW w:w="731" w:type="pct"/>
            <w:vMerge w:val="restart"/>
            <w:tcBorders>
              <w:top w:val="single" w:sz="4" w:space="0" w:color="auto"/>
              <w:left w:val="nil"/>
              <w:bottom w:val="nil"/>
              <w:right w:val="nil"/>
            </w:tcBorders>
            <w:shd w:val="clear" w:color="auto" w:fill="F2F2F2" w:themeFill="background1" w:themeFillShade="F2"/>
            <w:tcMar>
              <w:top w:w="12" w:type="dxa"/>
              <w:left w:w="12" w:type="dxa"/>
              <w:bottom w:w="0" w:type="dxa"/>
              <w:right w:w="12" w:type="dxa"/>
            </w:tcMar>
            <w:vAlign w:val="center"/>
            <w:hideMark/>
          </w:tcPr>
          <w:p w14:paraId="7F88AA0C" w14:textId="33B1CCED" w:rsidR="000E204B" w:rsidRPr="000E204B" w:rsidRDefault="00DD2E6F" w:rsidP="00BF4E47">
            <w:pPr>
              <w:spacing w:after="0" w:line="240" w:lineRule="auto"/>
              <w:rPr>
                <w:rFonts w:cstheme="minorHAnsi"/>
                <w:sz w:val="16"/>
                <w:szCs w:val="16"/>
              </w:rPr>
            </w:pPr>
            <w:r w:rsidRPr="000E204B">
              <w:rPr>
                <w:rFonts w:cstheme="minorHAnsi"/>
                <w:i/>
                <w:iCs/>
                <w:sz w:val="16"/>
                <w:szCs w:val="16"/>
              </w:rPr>
              <w:t xml:space="preserve">Citrus </w:t>
            </w:r>
            <w:r w:rsidR="000E204B" w:rsidRPr="000E204B">
              <w:rPr>
                <w:rFonts w:cstheme="minorHAnsi"/>
                <w:i/>
                <w:iCs/>
                <w:sz w:val="16"/>
                <w:szCs w:val="16"/>
              </w:rPr>
              <w:t xml:space="preserve">sinensis cv. </w:t>
            </w:r>
            <w:r w:rsidR="000E204B" w:rsidRPr="000E204B">
              <w:rPr>
                <w:rFonts w:cstheme="minorHAnsi"/>
                <w:sz w:val="16"/>
                <w:szCs w:val="16"/>
              </w:rPr>
              <w:t>Valencia</w:t>
            </w:r>
          </w:p>
        </w:tc>
        <w:tc>
          <w:tcPr>
            <w:tcW w:w="285" w:type="pct"/>
            <w:tcBorders>
              <w:top w:val="single" w:sz="4" w:space="0" w:color="auto"/>
              <w:left w:val="nil"/>
              <w:bottom w:val="nil"/>
              <w:right w:val="nil"/>
            </w:tcBorders>
            <w:shd w:val="clear" w:color="auto" w:fill="auto"/>
            <w:tcMar>
              <w:top w:w="12" w:type="dxa"/>
              <w:left w:w="12" w:type="dxa"/>
              <w:bottom w:w="0" w:type="dxa"/>
              <w:right w:w="12" w:type="dxa"/>
            </w:tcMar>
            <w:vAlign w:val="center"/>
            <w:hideMark/>
          </w:tcPr>
          <w:p w14:paraId="38F0838C"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Genes</w:t>
            </w:r>
          </w:p>
        </w:tc>
        <w:tc>
          <w:tcPr>
            <w:tcW w:w="178" w:type="pct"/>
            <w:tcBorders>
              <w:top w:val="single" w:sz="4" w:space="0" w:color="auto"/>
              <w:left w:val="nil"/>
              <w:bottom w:val="nil"/>
              <w:right w:val="nil"/>
            </w:tcBorders>
            <w:shd w:val="clear" w:color="auto" w:fill="auto"/>
            <w:tcMar>
              <w:top w:w="12" w:type="dxa"/>
              <w:left w:w="12" w:type="dxa"/>
              <w:bottom w:w="0" w:type="dxa"/>
              <w:right w:w="12" w:type="dxa"/>
            </w:tcMar>
            <w:vAlign w:val="center"/>
            <w:hideMark/>
          </w:tcPr>
          <w:p w14:paraId="7DF36EF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34</w:t>
            </w:r>
          </w:p>
        </w:tc>
        <w:tc>
          <w:tcPr>
            <w:tcW w:w="197" w:type="pct"/>
            <w:tcBorders>
              <w:top w:val="single" w:sz="4" w:space="0" w:color="auto"/>
              <w:left w:val="nil"/>
              <w:bottom w:val="nil"/>
              <w:right w:val="nil"/>
            </w:tcBorders>
            <w:shd w:val="clear" w:color="auto" w:fill="auto"/>
            <w:tcMar>
              <w:top w:w="12" w:type="dxa"/>
              <w:left w:w="12" w:type="dxa"/>
              <w:bottom w:w="0" w:type="dxa"/>
              <w:right w:w="12" w:type="dxa"/>
            </w:tcMar>
            <w:vAlign w:val="center"/>
            <w:hideMark/>
          </w:tcPr>
          <w:p w14:paraId="7EF5FE0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195</w:t>
            </w:r>
          </w:p>
        </w:tc>
        <w:tc>
          <w:tcPr>
            <w:tcW w:w="196" w:type="pct"/>
            <w:tcBorders>
              <w:top w:val="single" w:sz="4" w:space="0" w:color="auto"/>
              <w:left w:val="nil"/>
              <w:bottom w:val="nil"/>
              <w:right w:val="nil"/>
            </w:tcBorders>
            <w:shd w:val="clear" w:color="auto" w:fill="auto"/>
            <w:tcMar>
              <w:top w:w="12" w:type="dxa"/>
              <w:left w:w="12" w:type="dxa"/>
              <w:bottom w:w="0" w:type="dxa"/>
              <w:right w:w="12" w:type="dxa"/>
            </w:tcMar>
            <w:vAlign w:val="center"/>
            <w:hideMark/>
          </w:tcPr>
          <w:p w14:paraId="3E1E769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16</w:t>
            </w:r>
          </w:p>
        </w:tc>
        <w:tc>
          <w:tcPr>
            <w:tcW w:w="148" w:type="pct"/>
            <w:tcBorders>
              <w:top w:val="single" w:sz="4" w:space="0" w:color="auto"/>
              <w:left w:val="nil"/>
              <w:bottom w:val="nil"/>
              <w:right w:val="nil"/>
            </w:tcBorders>
            <w:shd w:val="clear" w:color="auto" w:fill="auto"/>
            <w:tcMar>
              <w:top w:w="12" w:type="dxa"/>
              <w:left w:w="12" w:type="dxa"/>
              <w:bottom w:w="0" w:type="dxa"/>
              <w:right w:w="12" w:type="dxa"/>
            </w:tcMar>
            <w:vAlign w:val="center"/>
            <w:hideMark/>
          </w:tcPr>
          <w:p w14:paraId="31B8F718"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35</w:t>
            </w:r>
          </w:p>
        </w:tc>
        <w:tc>
          <w:tcPr>
            <w:tcW w:w="243" w:type="pct"/>
            <w:tcBorders>
              <w:top w:val="single" w:sz="4" w:space="0" w:color="auto"/>
              <w:left w:val="nil"/>
              <w:bottom w:val="nil"/>
              <w:right w:val="nil"/>
            </w:tcBorders>
            <w:shd w:val="clear" w:color="auto" w:fill="auto"/>
            <w:tcMar>
              <w:top w:w="12" w:type="dxa"/>
              <w:left w:w="12" w:type="dxa"/>
              <w:bottom w:w="0" w:type="dxa"/>
              <w:right w:w="12" w:type="dxa"/>
            </w:tcMar>
            <w:vAlign w:val="center"/>
            <w:hideMark/>
          </w:tcPr>
          <w:p w14:paraId="1FEC24F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119</w:t>
            </w:r>
          </w:p>
        </w:tc>
        <w:tc>
          <w:tcPr>
            <w:tcW w:w="245" w:type="pct"/>
            <w:tcBorders>
              <w:top w:val="single" w:sz="4" w:space="0" w:color="auto"/>
              <w:left w:val="nil"/>
              <w:bottom w:val="nil"/>
              <w:right w:val="nil"/>
            </w:tcBorders>
            <w:shd w:val="clear" w:color="auto" w:fill="auto"/>
            <w:tcMar>
              <w:top w:w="12" w:type="dxa"/>
              <w:left w:w="12" w:type="dxa"/>
              <w:bottom w:w="0" w:type="dxa"/>
              <w:right w:w="12" w:type="dxa"/>
            </w:tcMar>
            <w:vAlign w:val="center"/>
            <w:hideMark/>
          </w:tcPr>
          <w:p w14:paraId="4152077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83</w:t>
            </w:r>
          </w:p>
        </w:tc>
        <w:tc>
          <w:tcPr>
            <w:tcW w:w="285" w:type="pct"/>
            <w:tcBorders>
              <w:top w:val="single" w:sz="4" w:space="0" w:color="auto"/>
              <w:left w:val="nil"/>
              <w:bottom w:val="nil"/>
              <w:right w:val="nil"/>
            </w:tcBorders>
            <w:shd w:val="clear" w:color="auto" w:fill="auto"/>
            <w:tcMar>
              <w:top w:w="12" w:type="dxa"/>
              <w:left w:w="12" w:type="dxa"/>
              <w:bottom w:w="0" w:type="dxa"/>
              <w:right w:w="12" w:type="dxa"/>
            </w:tcMar>
            <w:vAlign w:val="center"/>
            <w:hideMark/>
          </w:tcPr>
          <w:p w14:paraId="02F653B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29</w:t>
            </w:r>
          </w:p>
        </w:tc>
        <w:tc>
          <w:tcPr>
            <w:tcW w:w="219" w:type="pct"/>
            <w:tcBorders>
              <w:top w:val="single" w:sz="4" w:space="0" w:color="auto"/>
              <w:left w:val="nil"/>
              <w:bottom w:val="nil"/>
              <w:right w:val="nil"/>
            </w:tcBorders>
            <w:shd w:val="clear" w:color="auto" w:fill="auto"/>
            <w:tcMar>
              <w:top w:w="12" w:type="dxa"/>
              <w:left w:w="12" w:type="dxa"/>
              <w:bottom w:w="0" w:type="dxa"/>
              <w:right w:w="12" w:type="dxa"/>
            </w:tcMar>
            <w:vAlign w:val="center"/>
            <w:hideMark/>
          </w:tcPr>
          <w:p w14:paraId="3EF6D01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w:t>
            </w:r>
          </w:p>
        </w:tc>
        <w:tc>
          <w:tcPr>
            <w:tcW w:w="259" w:type="pct"/>
            <w:tcBorders>
              <w:top w:val="single" w:sz="4" w:space="0" w:color="auto"/>
              <w:left w:val="nil"/>
              <w:bottom w:val="nil"/>
              <w:right w:val="nil"/>
            </w:tcBorders>
            <w:shd w:val="clear" w:color="auto" w:fill="auto"/>
            <w:tcMar>
              <w:top w:w="12" w:type="dxa"/>
              <w:left w:w="12" w:type="dxa"/>
              <w:bottom w:w="0" w:type="dxa"/>
              <w:right w:w="12" w:type="dxa"/>
            </w:tcMar>
            <w:vAlign w:val="center"/>
            <w:hideMark/>
          </w:tcPr>
          <w:p w14:paraId="1D994A0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w:t>
            </w:r>
          </w:p>
        </w:tc>
        <w:tc>
          <w:tcPr>
            <w:tcW w:w="195" w:type="pct"/>
            <w:tcBorders>
              <w:top w:val="single" w:sz="4" w:space="0" w:color="auto"/>
              <w:left w:val="nil"/>
              <w:bottom w:val="nil"/>
              <w:right w:val="nil"/>
            </w:tcBorders>
            <w:shd w:val="clear" w:color="auto" w:fill="auto"/>
            <w:tcMar>
              <w:top w:w="12" w:type="dxa"/>
              <w:left w:w="12" w:type="dxa"/>
              <w:bottom w:w="0" w:type="dxa"/>
              <w:right w:w="12" w:type="dxa"/>
            </w:tcMar>
            <w:vAlign w:val="center"/>
            <w:hideMark/>
          </w:tcPr>
          <w:p w14:paraId="1CB92F28"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43</w:t>
            </w:r>
          </w:p>
        </w:tc>
        <w:tc>
          <w:tcPr>
            <w:tcW w:w="246" w:type="pct"/>
            <w:tcBorders>
              <w:top w:val="single" w:sz="4" w:space="0" w:color="auto"/>
              <w:left w:val="nil"/>
              <w:bottom w:val="nil"/>
              <w:right w:val="nil"/>
            </w:tcBorders>
            <w:shd w:val="clear" w:color="auto" w:fill="auto"/>
            <w:tcMar>
              <w:top w:w="12" w:type="dxa"/>
              <w:left w:w="12" w:type="dxa"/>
              <w:bottom w:w="0" w:type="dxa"/>
              <w:right w:w="12" w:type="dxa"/>
            </w:tcMar>
            <w:vAlign w:val="center"/>
            <w:hideMark/>
          </w:tcPr>
          <w:p w14:paraId="0752D1C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13</w:t>
            </w:r>
          </w:p>
        </w:tc>
        <w:tc>
          <w:tcPr>
            <w:tcW w:w="196" w:type="pct"/>
            <w:tcBorders>
              <w:top w:val="single" w:sz="4" w:space="0" w:color="auto"/>
              <w:left w:val="nil"/>
              <w:bottom w:val="nil"/>
              <w:right w:val="nil"/>
            </w:tcBorders>
            <w:shd w:val="clear" w:color="auto" w:fill="auto"/>
            <w:tcMar>
              <w:top w:w="12" w:type="dxa"/>
              <w:left w:w="12" w:type="dxa"/>
              <w:bottom w:w="0" w:type="dxa"/>
              <w:right w:w="12" w:type="dxa"/>
            </w:tcMar>
            <w:vAlign w:val="center"/>
            <w:hideMark/>
          </w:tcPr>
          <w:p w14:paraId="0F45596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72</w:t>
            </w:r>
          </w:p>
        </w:tc>
        <w:tc>
          <w:tcPr>
            <w:tcW w:w="348" w:type="pct"/>
            <w:tcBorders>
              <w:top w:val="single" w:sz="4" w:space="0" w:color="auto"/>
              <w:left w:val="nil"/>
              <w:bottom w:val="nil"/>
              <w:right w:val="nil"/>
            </w:tcBorders>
            <w:shd w:val="clear" w:color="auto" w:fill="auto"/>
            <w:tcMar>
              <w:top w:w="12" w:type="dxa"/>
              <w:left w:w="12" w:type="dxa"/>
              <w:bottom w:w="0" w:type="dxa"/>
              <w:right w:w="12" w:type="dxa"/>
            </w:tcMar>
            <w:vAlign w:val="center"/>
            <w:hideMark/>
          </w:tcPr>
          <w:p w14:paraId="728406D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935</w:t>
            </w:r>
          </w:p>
        </w:tc>
        <w:tc>
          <w:tcPr>
            <w:tcW w:w="347" w:type="pct"/>
            <w:tcBorders>
              <w:top w:val="single" w:sz="4" w:space="0" w:color="auto"/>
              <w:left w:val="nil"/>
              <w:bottom w:val="nil"/>
              <w:right w:val="nil"/>
            </w:tcBorders>
            <w:vAlign w:val="bottom"/>
          </w:tcPr>
          <w:p w14:paraId="4E07E71C" w14:textId="14731F4A"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588</w:t>
            </w:r>
          </w:p>
        </w:tc>
        <w:tc>
          <w:tcPr>
            <w:tcW w:w="297" w:type="pct"/>
            <w:vMerge w:val="restart"/>
            <w:tcBorders>
              <w:top w:val="single" w:sz="4" w:space="0" w:color="auto"/>
              <w:left w:val="nil"/>
              <w:right w:val="nil"/>
            </w:tcBorders>
            <w:vAlign w:val="center"/>
          </w:tcPr>
          <w:p w14:paraId="2039F810" w14:textId="6461CF89" w:rsidR="000E204B" w:rsidRPr="000E204B" w:rsidRDefault="000E204B" w:rsidP="00BF4E47">
            <w:pPr>
              <w:spacing w:after="0" w:line="240" w:lineRule="auto"/>
              <w:jc w:val="center"/>
              <w:rPr>
                <w:rFonts w:cstheme="minorHAnsi"/>
                <w:sz w:val="16"/>
                <w:szCs w:val="16"/>
              </w:rPr>
            </w:pPr>
            <w:r w:rsidRPr="000E204B">
              <w:rPr>
                <w:rFonts w:cstheme="minorHAnsi"/>
                <w:iCs/>
                <w:sz w:val="16"/>
                <w:szCs w:val="16"/>
              </w:rPr>
              <w:t>29</w:t>
            </w:r>
            <w:r w:rsidR="0044056A">
              <w:rPr>
                <w:rFonts w:cstheme="minorHAnsi"/>
                <w:iCs/>
                <w:sz w:val="16"/>
                <w:szCs w:val="16"/>
              </w:rPr>
              <w:t>,</w:t>
            </w:r>
            <w:r w:rsidRPr="000E204B">
              <w:rPr>
                <w:rFonts w:cstheme="minorHAnsi"/>
                <w:iCs/>
                <w:sz w:val="16"/>
                <w:szCs w:val="16"/>
              </w:rPr>
              <w:t>445</w:t>
            </w:r>
          </w:p>
        </w:tc>
        <w:tc>
          <w:tcPr>
            <w:tcW w:w="385" w:type="pct"/>
            <w:vMerge w:val="restart"/>
            <w:tcBorders>
              <w:top w:val="single" w:sz="4" w:space="0" w:color="auto"/>
              <w:left w:val="nil"/>
              <w:right w:val="nil"/>
            </w:tcBorders>
            <w:vAlign w:val="center"/>
          </w:tcPr>
          <w:p w14:paraId="6AEE3DF3" w14:textId="231CE3B8"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w:t>
            </w:r>
            <w:r w:rsidR="003072D4">
              <w:rPr>
                <w:rFonts w:cstheme="minorHAnsi"/>
                <w:sz w:val="16"/>
                <w:szCs w:val="16"/>
              </w:rPr>
              <w:t>.</w:t>
            </w:r>
            <w:r w:rsidRPr="000E204B">
              <w:rPr>
                <w:rFonts w:cstheme="minorHAnsi"/>
                <w:sz w:val="16"/>
                <w:szCs w:val="16"/>
              </w:rPr>
              <w:t>39</w:t>
            </w:r>
          </w:p>
        </w:tc>
      </w:tr>
      <w:tr w:rsidR="000E204B" w:rsidRPr="000E204B" w14:paraId="260058A9" w14:textId="77777777" w:rsidTr="009E57BA">
        <w:trPr>
          <w:trHeight w:val="113"/>
        </w:trPr>
        <w:tc>
          <w:tcPr>
            <w:tcW w:w="731" w:type="pct"/>
            <w:vMerge/>
            <w:tcBorders>
              <w:top w:val="nil"/>
              <w:left w:val="nil"/>
              <w:bottom w:val="nil"/>
              <w:right w:val="nil"/>
            </w:tcBorders>
            <w:shd w:val="clear" w:color="auto" w:fill="F2F2F2" w:themeFill="background1" w:themeFillShade="F2"/>
            <w:vAlign w:val="center"/>
            <w:hideMark/>
          </w:tcPr>
          <w:p w14:paraId="29EEC993" w14:textId="77777777" w:rsidR="000E204B" w:rsidRPr="000E204B" w:rsidRDefault="000E204B" w:rsidP="00BF4E47">
            <w:pPr>
              <w:spacing w:after="0" w:line="240" w:lineRule="auto"/>
              <w:rPr>
                <w:rFonts w:cstheme="minorHAnsi"/>
                <w:sz w:val="16"/>
                <w:szCs w:val="16"/>
              </w:rPr>
            </w:pPr>
          </w:p>
        </w:tc>
        <w:tc>
          <w:tcPr>
            <w:tcW w:w="285" w:type="pct"/>
            <w:tcBorders>
              <w:top w:val="nil"/>
              <w:left w:val="nil"/>
              <w:bottom w:val="nil"/>
              <w:right w:val="nil"/>
            </w:tcBorders>
            <w:shd w:val="clear" w:color="auto" w:fill="E7E6E6"/>
            <w:tcMar>
              <w:top w:w="12" w:type="dxa"/>
              <w:left w:w="12" w:type="dxa"/>
              <w:bottom w:w="0" w:type="dxa"/>
              <w:right w:w="12" w:type="dxa"/>
            </w:tcMar>
            <w:vAlign w:val="center"/>
            <w:hideMark/>
          </w:tcPr>
          <w:p w14:paraId="48B7D42F"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Proteins</w:t>
            </w:r>
          </w:p>
        </w:tc>
        <w:tc>
          <w:tcPr>
            <w:tcW w:w="178" w:type="pct"/>
            <w:tcBorders>
              <w:top w:val="nil"/>
              <w:left w:val="nil"/>
              <w:bottom w:val="nil"/>
              <w:right w:val="nil"/>
            </w:tcBorders>
            <w:shd w:val="clear" w:color="auto" w:fill="E7E6E6"/>
            <w:tcMar>
              <w:top w:w="12" w:type="dxa"/>
              <w:left w:w="12" w:type="dxa"/>
              <w:bottom w:w="0" w:type="dxa"/>
              <w:right w:w="12" w:type="dxa"/>
            </w:tcMar>
            <w:vAlign w:val="center"/>
            <w:hideMark/>
          </w:tcPr>
          <w:p w14:paraId="4F53E95D"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34</w:t>
            </w:r>
          </w:p>
        </w:tc>
        <w:tc>
          <w:tcPr>
            <w:tcW w:w="197" w:type="pct"/>
            <w:tcBorders>
              <w:top w:val="nil"/>
              <w:left w:val="nil"/>
              <w:bottom w:val="nil"/>
              <w:right w:val="nil"/>
            </w:tcBorders>
            <w:shd w:val="clear" w:color="auto" w:fill="E7E6E6"/>
            <w:tcMar>
              <w:top w:w="12" w:type="dxa"/>
              <w:left w:w="12" w:type="dxa"/>
              <w:bottom w:w="0" w:type="dxa"/>
              <w:right w:w="12" w:type="dxa"/>
            </w:tcMar>
            <w:vAlign w:val="center"/>
            <w:hideMark/>
          </w:tcPr>
          <w:p w14:paraId="612C69E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238</w:t>
            </w:r>
          </w:p>
        </w:tc>
        <w:tc>
          <w:tcPr>
            <w:tcW w:w="196" w:type="pct"/>
            <w:tcBorders>
              <w:top w:val="nil"/>
              <w:left w:val="nil"/>
              <w:bottom w:val="nil"/>
              <w:right w:val="nil"/>
            </w:tcBorders>
            <w:shd w:val="clear" w:color="auto" w:fill="E7E6E6"/>
            <w:tcMar>
              <w:top w:w="12" w:type="dxa"/>
              <w:left w:w="12" w:type="dxa"/>
              <w:bottom w:w="0" w:type="dxa"/>
              <w:right w:w="12" w:type="dxa"/>
            </w:tcMar>
            <w:vAlign w:val="center"/>
            <w:hideMark/>
          </w:tcPr>
          <w:p w14:paraId="7FE7A9F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27</w:t>
            </w:r>
          </w:p>
        </w:tc>
        <w:tc>
          <w:tcPr>
            <w:tcW w:w="148" w:type="pct"/>
            <w:tcBorders>
              <w:top w:val="nil"/>
              <w:left w:val="nil"/>
              <w:bottom w:val="nil"/>
              <w:right w:val="nil"/>
            </w:tcBorders>
            <w:shd w:val="clear" w:color="auto" w:fill="E7E6E6"/>
            <w:tcMar>
              <w:top w:w="12" w:type="dxa"/>
              <w:left w:w="12" w:type="dxa"/>
              <w:bottom w:w="0" w:type="dxa"/>
              <w:right w:w="12" w:type="dxa"/>
            </w:tcMar>
            <w:vAlign w:val="center"/>
            <w:hideMark/>
          </w:tcPr>
          <w:p w14:paraId="756F7962"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39</w:t>
            </w:r>
          </w:p>
        </w:tc>
        <w:tc>
          <w:tcPr>
            <w:tcW w:w="243" w:type="pct"/>
            <w:tcBorders>
              <w:top w:val="nil"/>
              <w:left w:val="nil"/>
              <w:bottom w:val="nil"/>
              <w:right w:val="nil"/>
            </w:tcBorders>
            <w:shd w:val="clear" w:color="auto" w:fill="E7E6E6"/>
            <w:tcMar>
              <w:top w:w="12" w:type="dxa"/>
              <w:left w:w="12" w:type="dxa"/>
              <w:bottom w:w="0" w:type="dxa"/>
              <w:right w:w="12" w:type="dxa"/>
            </w:tcMar>
            <w:vAlign w:val="center"/>
            <w:hideMark/>
          </w:tcPr>
          <w:p w14:paraId="5090A7F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132</w:t>
            </w:r>
          </w:p>
        </w:tc>
        <w:tc>
          <w:tcPr>
            <w:tcW w:w="245" w:type="pct"/>
            <w:tcBorders>
              <w:top w:val="nil"/>
              <w:left w:val="nil"/>
              <w:bottom w:val="nil"/>
              <w:right w:val="nil"/>
            </w:tcBorders>
            <w:shd w:val="clear" w:color="auto" w:fill="E7E6E6"/>
            <w:tcMar>
              <w:top w:w="12" w:type="dxa"/>
              <w:left w:w="12" w:type="dxa"/>
              <w:bottom w:w="0" w:type="dxa"/>
              <w:right w:w="12" w:type="dxa"/>
            </w:tcMar>
            <w:vAlign w:val="center"/>
            <w:hideMark/>
          </w:tcPr>
          <w:p w14:paraId="5887FF26"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97</w:t>
            </w:r>
          </w:p>
        </w:tc>
        <w:tc>
          <w:tcPr>
            <w:tcW w:w="285" w:type="pct"/>
            <w:tcBorders>
              <w:top w:val="nil"/>
              <w:left w:val="nil"/>
              <w:bottom w:val="nil"/>
              <w:right w:val="nil"/>
            </w:tcBorders>
            <w:shd w:val="clear" w:color="auto" w:fill="E7E6E6"/>
            <w:tcMar>
              <w:top w:w="12" w:type="dxa"/>
              <w:left w:w="12" w:type="dxa"/>
              <w:bottom w:w="0" w:type="dxa"/>
              <w:right w:w="12" w:type="dxa"/>
            </w:tcMar>
            <w:vAlign w:val="center"/>
            <w:hideMark/>
          </w:tcPr>
          <w:p w14:paraId="745447E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34</w:t>
            </w:r>
          </w:p>
        </w:tc>
        <w:tc>
          <w:tcPr>
            <w:tcW w:w="219" w:type="pct"/>
            <w:tcBorders>
              <w:top w:val="nil"/>
              <w:left w:val="nil"/>
              <w:bottom w:val="nil"/>
              <w:right w:val="nil"/>
            </w:tcBorders>
            <w:shd w:val="clear" w:color="auto" w:fill="E7E6E6"/>
            <w:tcMar>
              <w:top w:w="12" w:type="dxa"/>
              <w:left w:w="12" w:type="dxa"/>
              <w:bottom w:w="0" w:type="dxa"/>
              <w:right w:w="12" w:type="dxa"/>
            </w:tcMar>
            <w:vAlign w:val="center"/>
            <w:hideMark/>
          </w:tcPr>
          <w:p w14:paraId="6056F60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w:t>
            </w:r>
          </w:p>
        </w:tc>
        <w:tc>
          <w:tcPr>
            <w:tcW w:w="259" w:type="pct"/>
            <w:tcBorders>
              <w:top w:val="nil"/>
              <w:left w:val="nil"/>
              <w:bottom w:val="nil"/>
              <w:right w:val="nil"/>
            </w:tcBorders>
            <w:shd w:val="clear" w:color="auto" w:fill="E7E6E6"/>
            <w:tcMar>
              <w:top w:w="12" w:type="dxa"/>
              <w:left w:w="12" w:type="dxa"/>
              <w:bottom w:w="0" w:type="dxa"/>
              <w:right w:w="12" w:type="dxa"/>
            </w:tcMar>
            <w:vAlign w:val="center"/>
            <w:hideMark/>
          </w:tcPr>
          <w:p w14:paraId="032962A8"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w:t>
            </w:r>
          </w:p>
        </w:tc>
        <w:tc>
          <w:tcPr>
            <w:tcW w:w="195" w:type="pct"/>
            <w:tcBorders>
              <w:top w:val="nil"/>
              <w:left w:val="nil"/>
              <w:bottom w:val="nil"/>
              <w:right w:val="nil"/>
            </w:tcBorders>
            <w:shd w:val="clear" w:color="auto" w:fill="E7E6E6"/>
            <w:tcMar>
              <w:top w:w="12" w:type="dxa"/>
              <w:left w:w="12" w:type="dxa"/>
              <w:bottom w:w="0" w:type="dxa"/>
              <w:right w:w="12" w:type="dxa"/>
            </w:tcMar>
            <w:vAlign w:val="center"/>
            <w:hideMark/>
          </w:tcPr>
          <w:p w14:paraId="65BA8106"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43</w:t>
            </w:r>
          </w:p>
        </w:tc>
        <w:tc>
          <w:tcPr>
            <w:tcW w:w="246" w:type="pct"/>
            <w:tcBorders>
              <w:top w:val="nil"/>
              <w:left w:val="nil"/>
              <w:bottom w:val="nil"/>
              <w:right w:val="nil"/>
            </w:tcBorders>
            <w:shd w:val="clear" w:color="auto" w:fill="E7E6E6"/>
            <w:tcMar>
              <w:top w:w="12" w:type="dxa"/>
              <w:left w:w="12" w:type="dxa"/>
              <w:bottom w:w="0" w:type="dxa"/>
              <w:right w:w="12" w:type="dxa"/>
            </w:tcMar>
            <w:vAlign w:val="center"/>
            <w:hideMark/>
          </w:tcPr>
          <w:p w14:paraId="3EF4B3A6"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13</w:t>
            </w:r>
          </w:p>
        </w:tc>
        <w:tc>
          <w:tcPr>
            <w:tcW w:w="196" w:type="pct"/>
            <w:tcBorders>
              <w:top w:val="nil"/>
              <w:left w:val="nil"/>
              <w:bottom w:val="nil"/>
              <w:right w:val="nil"/>
            </w:tcBorders>
            <w:shd w:val="clear" w:color="auto" w:fill="E7E6E6"/>
            <w:tcMar>
              <w:top w:w="12" w:type="dxa"/>
              <w:left w:w="12" w:type="dxa"/>
              <w:bottom w:w="0" w:type="dxa"/>
              <w:right w:w="12" w:type="dxa"/>
            </w:tcMar>
            <w:vAlign w:val="center"/>
            <w:hideMark/>
          </w:tcPr>
          <w:p w14:paraId="4C9CCA6F"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83</w:t>
            </w:r>
          </w:p>
        </w:tc>
        <w:tc>
          <w:tcPr>
            <w:tcW w:w="348" w:type="pct"/>
            <w:tcBorders>
              <w:top w:val="nil"/>
              <w:left w:val="nil"/>
              <w:bottom w:val="nil"/>
              <w:right w:val="nil"/>
            </w:tcBorders>
            <w:shd w:val="clear" w:color="auto" w:fill="E7E6E6"/>
            <w:tcMar>
              <w:top w:w="12" w:type="dxa"/>
              <w:left w:w="12" w:type="dxa"/>
              <w:bottom w:w="0" w:type="dxa"/>
              <w:right w:w="12" w:type="dxa"/>
            </w:tcMar>
            <w:vAlign w:val="center"/>
            <w:hideMark/>
          </w:tcPr>
          <w:p w14:paraId="360EEA14" w14:textId="1B7468AE"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w:t>
            </w:r>
            <w:r w:rsidR="0044056A">
              <w:rPr>
                <w:rFonts w:cstheme="minorHAnsi"/>
                <w:sz w:val="16"/>
                <w:szCs w:val="16"/>
              </w:rPr>
              <w:t>,</w:t>
            </w:r>
            <w:r w:rsidRPr="000E204B">
              <w:rPr>
                <w:rFonts w:cstheme="minorHAnsi"/>
                <w:sz w:val="16"/>
                <w:szCs w:val="16"/>
              </w:rPr>
              <w:t>149</w:t>
            </w:r>
          </w:p>
        </w:tc>
        <w:tc>
          <w:tcPr>
            <w:tcW w:w="347" w:type="pct"/>
            <w:tcBorders>
              <w:top w:val="nil"/>
              <w:left w:val="nil"/>
              <w:bottom w:val="nil"/>
              <w:right w:val="nil"/>
            </w:tcBorders>
            <w:shd w:val="clear" w:color="auto" w:fill="E7E6E6"/>
            <w:vAlign w:val="bottom"/>
          </w:tcPr>
          <w:p w14:paraId="7536CE5D" w14:textId="270FDEF5"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903</w:t>
            </w:r>
          </w:p>
        </w:tc>
        <w:tc>
          <w:tcPr>
            <w:tcW w:w="297" w:type="pct"/>
            <w:vMerge/>
            <w:tcBorders>
              <w:left w:val="nil"/>
              <w:bottom w:val="nil"/>
              <w:right w:val="nil"/>
            </w:tcBorders>
            <w:shd w:val="clear" w:color="auto" w:fill="E7E6E6"/>
            <w:vAlign w:val="center"/>
          </w:tcPr>
          <w:p w14:paraId="5297C277" w14:textId="77777777" w:rsidR="000E204B" w:rsidRPr="000E204B" w:rsidRDefault="000E204B" w:rsidP="00BF4E47">
            <w:pPr>
              <w:spacing w:after="0" w:line="240" w:lineRule="auto"/>
              <w:jc w:val="center"/>
              <w:rPr>
                <w:rFonts w:cstheme="minorHAnsi"/>
                <w:sz w:val="16"/>
                <w:szCs w:val="16"/>
              </w:rPr>
            </w:pPr>
          </w:p>
        </w:tc>
        <w:tc>
          <w:tcPr>
            <w:tcW w:w="385" w:type="pct"/>
            <w:vMerge/>
            <w:tcBorders>
              <w:left w:val="nil"/>
              <w:bottom w:val="nil"/>
              <w:right w:val="nil"/>
            </w:tcBorders>
            <w:shd w:val="clear" w:color="auto" w:fill="E7E6E6"/>
            <w:vAlign w:val="center"/>
          </w:tcPr>
          <w:p w14:paraId="230C32AA" w14:textId="77777777" w:rsidR="000E204B" w:rsidRPr="000E204B" w:rsidRDefault="000E204B" w:rsidP="00BF4E47">
            <w:pPr>
              <w:spacing w:after="0" w:line="240" w:lineRule="auto"/>
              <w:jc w:val="center"/>
              <w:rPr>
                <w:rFonts w:cstheme="minorHAnsi"/>
                <w:sz w:val="16"/>
                <w:szCs w:val="16"/>
              </w:rPr>
            </w:pPr>
          </w:p>
        </w:tc>
      </w:tr>
      <w:tr w:rsidR="000E204B" w:rsidRPr="000E204B" w14:paraId="75A17666" w14:textId="77777777" w:rsidTr="00DC4E52">
        <w:trPr>
          <w:trHeight w:val="113"/>
        </w:trPr>
        <w:tc>
          <w:tcPr>
            <w:tcW w:w="731" w:type="pct"/>
            <w:vMerge w:val="restart"/>
            <w:tcBorders>
              <w:top w:val="nil"/>
              <w:left w:val="nil"/>
              <w:right w:val="nil"/>
            </w:tcBorders>
            <w:shd w:val="clear" w:color="auto" w:fill="auto"/>
            <w:tcMar>
              <w:top w:w="15" w:type="dxa"/>
              <w:left w:w="15" w:type="dxa"/>
              <w:bottom w:w="0" w:type="dxa"/>
              <w:right w:w="15" w:type="dxa"/>
            </w:tcMar>
            <w:vAlign w:val="center"/>
          </w:tcPr>
          <w:p w14:paraId="76560802" w14:textId="37CB949B" w:rsidR="000E204B" w:rsidRPr="000E204B" w:rsidRDefault="00DD2E6F" w:rsidP="00BF4E47">
            <w:pPr>
              <w:spacing w:after="0" w:line="240" w:lineRule="auto"/>
              <w:rPr>
                <w:rFonts w:cstheme="minorHAnsi"/>
                <w:sz w:val="16"/>
                <w:szCs w:val="16"/>
              </w:rPr>
            </w:pPr>
            <w:r w:rsidRPr="000E204B">
              <w:rPr>
                <w:rFonts w:cstheme="minorHAnsi"/>
                <w:i/>
                <w:iCs/>
                <w:sz w:val="16"/>
                <w:szCs w:val="16"/>
              </w:rPr>
              <w:t xml:space="preserve">Citrus </w:t>
            </w:r>
            <w:r w:rsidR="000E204B" w:rsidRPr="000E204B">
              <w:rPr>
                <w:rFonts w:cstheme="minorHAnsi"/>
                <w:i/>
                <w:iCs/>
                <w:sz w:val="16"/>
                <w:szCs w:val="16"/>
              </w:rPr>
              <w:t>clementina</w:t>
            </w:r>
          </w:p>
        </w:tc>
        <w:tc>
          <w:tcPr>
            <w:tcW w:w="285" w:type="pct"/>
            <w:tcBorders>
              <w:top w:val="nil"/>
              <w:left w:val="nil"/>
              <w:bottom w:val="nil"/>
              <w:right w:val="nil"/>
            </w:tcBorders>
            <w:shd w:val="clear" w:color="auto" w:fill="auto"/>
            <w:tcMar>
              <w:top w:w="12" w:type="dxa"/>
              <w:left w:w="12" w:type="dxa"/>
              <w:bottom w:w="0" w:type="dxa"/>
              <w:right w:w="12" w:type="dxa"/>
            </w:tcMar>
            <w:vAlign w:val="center"/>
          </w:tcPr>
          <w:p w14:paraId="5D7E32E8"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Genes</w:t>
            </w:r>
          </w:p>
        </w:tc>
        <w:tc>
          <w:tcPr>
            <w:tcW w:w="178" w:type="pct"/>
            <w:tcBorders>
              <w:top w:val="nil"/>
              <w:left w:val="nil"/>
              <w:bottom w:val="nil"/>
              <w:right w:val="nil"/>
            </w:tcBorders>
            <w:shd w:val="clear" w:color="auto" w:fill="auto"/>
            <w:tcMar>
              <w:top w:w="12" w:type="dxa"/>
              <w:left w:w="12" w:type="dxa"/>
              <w:bottom w:w="0" w:type="dxa"/>
              <w:right w:w="12" w:type="dxa"/>
            </w:tcMar>
            <w:vAlign w:val="center"/>
          </w:tcPr>
          <w:p w14:paraId="4D73C3A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28</w:t>
            </w:r>
          </w:p>
        </w:tc>
        <w:tc>
          <w:tcPr>
            <w:tcW w:w="197" w:type="pct"/>
            <w:tcBorders>
              <w:top w:val="nil"/>
              <w:left w:val="nil"/>
              <w:bottom w:val="nil"/>
              <w:right w:val="nil"/>
            </w:tcBorders>
            <w:shd w:val="clear" w:color="auto" w:fill="auto"/>
            <w:tcMar>
              <w:top w:w="12" w:type="dxa"/>
              <w:left w:w="12" w:type="dxa"/>
              <w:bottom w:w="0" w:type="dxa"/>
              <w:right w:w="12" w:type="dxa"/>
            </w:tcMar>
            <w:vAlign w:val="center"/>
          </w:tcPr>
          <w:p w14:paraId="6D24A6B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175</w:t>
            </w:r>
          </w:p>
        </w:tc>
        <w:tc>
          <w:tcPr>
            <w:tcW w:w="196" w:type="pct"/>
            <w:tcBorders>
              <w:top w:val="nil"/>
              <w:left w:val="nil"/>
              <w:bottom w:val="nil"/>
              <w:right w:val="nil"/>
            </w:tcBorders>
            <w:shd w:val="clear" w:color="auto" w:fill="auto"/>
            <w:tcMar>
              <w:top w:w="12" w:type="dxa"/>
              <w:left w:w="12" w:type="dxa"/>
              <w:bottom w:w="0" w:type="dxa"/>
              <w:right w:w="12" w:type="dxa"/>
            </w:tcMar>
            <w:vAlign w:val="center"/>
          </w:tcPr>
          <w:p w14:paraId="321BBEC6"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15</w:t>
            </w:r>
          </w:p>
        </w:tc>
        <w:tc>
          <w:tcPr>
            <w:tcW w:w="148" w:type="pct"/>
            <w:tcBorders>
              <w:top w:val="nil"/>
              <w:left w:val="nil"/>
              <w:bottom w:val="nil"/>
              <w:right w:val="nil"/>
            </w:tcBorders>
            <w:shd w:val="clear" w:color="auto" w:fill="auto"/>
            <w:tcMar>
              <w:top w:w="12" w:type="dxa"/>
              <w:left w:w="12" w:type="dxa"/>
              <w:bottom w:w="0" w:type="dxa"/>
              <w:right w:w="12" w:type="dxa"/>
            </w:tcMar>
            <w:vAlign w:val="center"/>
          </w:tcPr>
          <w:p w14:paraId="6D72901D"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10</w:t>
            </w:r>
          </w:p>
        </w:tc>
        <w:tc>
          <w:tcPr>
            <w:tcW w:w="243" w:type="pct"/>
            <w:tcBorders>
              <w:top w:val="nil"/>
              <w:left w:val="nil"/>
              <w:bottom w:val="nil"/>
              <w:right w:val="nil"/>
            </w:tcBorders>
            <w:shd w:val="clear" w:color="auto" w:fill="auto"/>
            <w:tcMar>
              <w:top w:w="12" w:type="dxa"/>
              <w:left w:w="12" w:type="dxa"/>
              <w:bottom w:w="0" w:type="dxa"/>
              <w:right w:w="12" w:type="dxa"/>
            </w:tcMar>
            <w:vAlign w:val="center"/>
          </w:tcPr>
          <w:p w14:paraId="5F0F8EBC"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85</w:t>
            </w:r>
          </w:p>
        </w:tc>
        <w:tc>
          <w:tcPr>
            <w:tcW w:w="245" w:type="pct"/>
            <w:tcBorders>
              <w:top w:val="nil"/>
              <w:left w:val="nil"/>
              <w:bottom w:val="nil"/>
              <w:right w:val="nil"/>
            </w:tcBorders>
            <w:shd w:val="clear" w:color="auto" w:fill="auto"/>
            <w:tcMar>
              <w:top w:w="12" w:type="dxa"/>
              <w:left w:w="12" w:type="dxa"/>
              <w:bottom w:w="0" w:type="dxa"/>
              <w:right w:w="12" w:type="dxa"/>
            </w:tcMar>
            <w:vAlign w:val="center"/>
          </w:tcPr>
          <w:p w14:paraId="72E3B935"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97</w:t>
            </w:r>
          </w:p>
        </w:tc>
        <w:tc>
          <w:tcPr>
            <w:tcW w:w="285" w:type="pct"/>
            <w:tcBorders>
              <w:top w:val="nil"/>
              <w:left w:val="nil"/>
              <w:bottom w:val="nil"/>
              <w:right w:val="nil"/>
            </w:tcBorders>
            <w:shd w:val="clear" w:color="auto" w:fill="auto"/>
            <w:tcMar>
              <w:top w:w="12" w:type="dxa"/>
              <w:left w:w="12" w:type="dxa"/>
              <w:bottom w:w="0" w:type="dxa"/>
              <w:right w:w="12" w:type="dxa"/>
            </w:tcMar>
            <w:vAlign w:val="center"/>
          </w:tcPr>
          <w:p w14:paraId="25450A36"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26</w:t>
            </w:r>
          </w:p>
        </w:tc>
        <w:tc>
          <w:tcPr>
            <w:tcW w:w="219" w:type="pct"/>
            <w:tcBorders>
              <w:top w:val="nil"/>
              <w:left w:val="nil"/>
              <w:bottom w:val="nil"/>
              <w:right w:val="nil"/>
            </w:tcBorders>
            <w:shd w:val="clear" w:color="auto" w:fill="auto"/>
            <w:tcMar>
              <w:top w:w="12" w:type="dxa"/>
              <w:left w:w="12" w:type="dxa"/>
              <w:bottom w:w="0" w:type="dxa"/>
              <w:right w:w="12" w:type="dxa"/>
            </w:tcMar>
            <w:vAlign w:val="center"/>
          </w:tcPr>
          <w:p w14:paraId="64A578E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6</w:t>
            </w:r>
          </w:p>
        </w:tc>
        <w:tc>
          <w:tcPr>
            <w:tcW w:w="259" w:type="pct"/>
            <w:tcBorders>
              <w:top w:val="nil"/>
              <w:left w:val="nil"/>
              <w:bottom w:val="nil"/>
              <w:right w:val="nil"/>
            </w:tcBorders>
            <w:shd w:val="clear" w:color="auto" w:fill="auto"/>
            <w:tcMar>
              <w:top w:w="12" w:type="dxa"/>
              <w:left w:w="12" w:type="dxa"/>
              <w:bottom w:w="0" w:type="dxa"/>
              <w:right w:w="12" w:type="dxa"/>
            </w:tcMar>
            <w:vAlign w:val="center"/>
          </w:tcPr>
          <w:p w14:paraId="3B1D2EF5"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w:t>
            </w:r>
          </w:p>
        </w:tc>
        <w:tc>
          <w:tcPr>
            <w:tcW w:w="195" w:type="pct"/>
            <w:tcBorders>
              <w:top w:val="nil"/>
              <w:left w:val="nil"/>
              <w:bottom w:val="nil"/>
              <w:right w:val="nil"/>
            </w:tcBorders>
            <w:shd w:val="clear" w:color="auto" w:fill="auto"/>
            <w:tcMar>
              <w:top w:w="12" w:type="dxa"/>
              <w:left w:w="12" w:type="dxa"/>
              <w:bottom w:w="0" w:type="dxa"/>
              <w:right w:w="12" w:type="dxa"/>
            </w:tcMar>
            <w:vAlign w:val="center"/>
          </w:tcPr>
          <w:p w14:paraId="699F477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26</w:t>
            </w:r>
          </w:p>
        </w:tc>
        <w:tc>
          <w:tcPr>
            <w:tcW w:w="246" w:type="pct"/>
            <w:tcBorders>
              <w:top w:val="nil"/>
              <w:left w:val="nil"/>
              <w:bottom w:val="nil"/>
              <w:right w:val="nil"/>
            </w:tcBorders>
            <w:shd w:val="clear" w:color="auto" w:fill="auto"/>
            <w:tcMar>
              <w:top w:w="12" w:type="dxa"/>
              <w:left w:w="12" w:type="dxa"/>
              <w:bottom w:w="0" w:type="dxa"/>
              <w:right w:w="12" w:type="dxa"/>
            </w:tcMar>
            <w:vAlign w:val="center"/>
          </w:tcPr>
          <w:p w14:paraId="1E849D1C"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11</w:t>
            </w:r>
          </w:p>
        </w:tc>
        <w:tc>
          <w:tcPr>
            <w:tcW w:w="196" w:type="pct"/>
            <w:tcBorders>
              <w:top w:val="nil"/>
              <w:left w:val="nil"/>
              <w:bottom w:val="nil"/>
              <w:right w:val="nil"/>
            </w:tcBorders>
            <w:shd w:val="clear" w:color="auto" w:fill="auto"/>
            <w:tcMar>
              <w:top w:w="12" w:type="dxa"/>
              <w:left w:w="12" w:type="dxa"/>
              <w:bottom w:w="0" w:type="dxa"/>
              <w:right w:w="12" w:type="dxa"/>
            </w:tcMar>
            <w:vAlign w:val="center"/>
          </w:tcPr>
          <w:p w14:paraId="608BF39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82</w:t>
            </w:r>
          </w:p>
        </w:tc>
        <w:tc>
          <w:tcPr>
            <w:tcW w:w="348" w:type="pct"/>
            <w:tcBorders>
              <w:top w:val="nil"/>
              <w:left w:val="nil"/>
              <w:bottom w:val="nil"/>
              <w:right w:val="nil"/>
            </w:tcBorders>
            <w:shd w:val="clear" w:color="auto" w:fill="auto"/>
            <w:tcMar>
              <w:top w:w="12" w:type="dxa"/>
              <w:left w:w="12" w:type="dxa"/>
              <w:bottom w:w="0" w:type="dxa"/>
              <w:right w:w="12" w:type="dxa"/>
            </w:tcMar>
            <w:vAlign w:val="center"/>
          </w:tcPr>
          <w:p w14:paraId="740CDF7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857</w:t>
            </w:r>
          </w:p>
        </w:tc>
        <w:tc>
          <w:tcPr>
            <w:tcW w:w="347" w:type="pct"/>
            <w:tcBorders>
              <w:top w:val="nil"/>
              <w:left w:val="nil"/>
              <w:bottom w:val="nil"/>
              <w:right w:val="nil"/>
            </w:tcBorders>
            <w:vAlign w:val="bottom"/>
          </w:tcPr>
          <w:p w14:paraId="2CE4C7FF" w14:textId="5BFB0D5D"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420</w:t>
            </w:r>
          </w:p>
        </w:tc>
        <w:tc>
          <w:tcPr>
            <w:tcW w:w="297" w:type="pct"/>
            <w:vMerge w:val="restart"/>
            <w:tcBorders>
              <w:top w:val="nil"/>
              <w:left w:val="nil"/>
              <w:right w:val="nil"/>
            </w:tcBorders>
            <w:shd w:val="clear" w:color="auto" w:fill="E8E6E6"/>
            <w:vAlign w:val="center"/>
          </w:tcPr>
          <w:p w14:paraId="5FD9424C" w14:textId="62461679" w:rsidR="000E204B" w:rsidRPr="000E204B" w:rsidRDefault="000E204B" w:rsidP="00BF4E47">
            <w:pPr>
              <w:spacing w:after="0" w:line="240" w:lineRule="auto"/>
              <w:jc w:val="center"/>
              <w:rPr>
                <w:rFonts w:cstheme="minorHAnsi"/>
                <w:sz w:val="16"/>
                <w:szCs w:val="16"/>
              </w:rPr>
            </w:pPr>
            <w:r w:rsidRPr="000E204B">
              <w:rPr>
                <w:rFonts w:cstheme="minorHAnsi"/>
                <w:iCs/>
                <w:sz w:val="16"/>
                <w:szCs w:val="16"/>
              </w:rPr>
              <w:t>24</w:t>
            </w:r>
            <w:r w:rsidR="0044056A">
              <w:rPr>
                <w:rFonts w:cstheme="minorHAnsi"/>
                <w:iCs/>
                <w:sz w:val="16"/>
                <w:szCs w:val="16"/>
              </w:rPr>
              <w:t>,</w:t>
            </w:r>
            <w:r w:rsidRPr="000E204B">
              <w:rPr>
                <w:rFonts w:cstheme="minorHAnsi"/>
                <w:iCs/>
                <w:sz w:val="16"/>
                <w:szCs w:val="16"/>
              </w:rPr>
              <w:t>533</w:t>
            </w:r>
          </w:p>
        </w:tc>
        <w:tc>
          <w:tcPr>
            <w:tcW w:w="385" w:type="pct"/>
            <w:vMerge w:val="restart"/>
            <w:tcBorders>
              <w:top w:val="nil"/>
              <w:left w:val="nil"/>
              <w:right w:val="nil"/>
            </w:tcBorders>
            <w:shd w:val="clear" w:color="auto" w:fill="E8E6E6"/>
            <w:vAlign w:val="center"/>
          </w:tcPr>
          <w:p w14:paraId="2CD15472" w14:textId="380FE5AF"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w:t>
            </w:r>
            <w:r w:rsidR="003072D4">
              <w:rPr>
                <w:rFonts w:cstheme="minorHAnsi"/>
                <w:sz w:val="16"/>
                <w:szCs w:val="16"/>
              </w:rPr>
              <w:t>.</w:t>
            </w:r>
            <w:r w:rsidRPr="000E204B">
              <w:rPr>
                <w:rFonts w:cstheme="minorHAnsi"/>
                <w:sz w:val="16"/>
                <w:szCs w:val="16"/>
              </w:rPr>
              <w:t>79</w:t>
            </w:r>
          </w:p>
        </w:tc>
      </w:tr>
      <w:tr w:rsidR="000E204B" w:rsidRPr="000E204B" w14:paraId="0F7552AD" w14:textId="77777777" w:rsidTr="00DC4E52">
        <w:trPr>
          <w:trHeight w:val="113"/>
        </w:trPr>
        <w:tc>
          <w:tcPr>
            <w:tcW w:w="731" w:type="pct"/>
            <w:vMerge/>
            <w:tcBorders>
              <w:left w:val="nil"/>
              <w:bottom w:val="nil"/>
              <w:right w:val="nil"/>
            </w:tcBorders>
            <w:shd w:val="clear" w:color="auto" w:fill="auto"/>
            <w:tcMar>
              <w:top w:w="15" w:type="dxa"/>
              <w:left w:w="15" w:type="dxa"/>
              <w:bottom w:w="0" w:type="dxa"/>
              <w:right w:w="15" w:type="dxa"/>
            </w:tcMar>
            <w:vAlign w:val="center"/>
          </w:tcPr>
          <w:p w14:paraId="4E4810DA" w14:textId="77777777" w:rsidR="000E204B" w:rsidRPr="000E204B" w:rsidRDefault="000E204B" w:rsidP="00BF4E47">
            <w:pPr>
              <w:spacing w:after="0" w:line="240" w:lineRule="auto"/>
              <w:rPr>
                <w:rFonts w:cstheme="minorHAnsi"/>
                <w:sz w:val="16"/>
                <w:szCs w:val="16"/>
              </w:rPr>
            </w:pPr>
          </w:p>
        </w:tc>
        <w:tc>
          <w:tcPr>
            <w:tcW w:w="285" w:type="pct"/>
            <w:tcBorders>
              <w:top w:val="nil"/>
              <w:left w:val="nil"/>
              <w:bottom w:val="nil"/>
              <w:right w:val="nil"/>
            </w:tcBorders>
            <w:shd w:val="clear" w:color="auto" w:fill="E8E6E6"/>
            <w:tcMar>
              <w:top w:w="12" w:type="dxa"/>
              <w:left w:w="12" w:type="dxa"/>
              <w:bottom w:w="0" w:type="dxa"/>
              <w:right w:w="12" w:type="dxa"/>
            </w:tcMar>
            <w:vAlign w:val="center"/>
          </w:tcPr>
          <w:p w14:paraId="3DBB6751"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Proteins</w:t>
            </w:r>
          </w:p>
        </w:tc>
        <w:tc>
          <w:tcPr>
            <w:tcW w:w="178" w:type="pct"/>
            <w:tcBorders>
              <w:top w:val="nil"/>
              <w:left w:val="nil"/>
              <w:bottom w:val="nil"/>
              <w:right w:val="nil"/>
            </w:tcBorders>
            <w:shd w:val="clear" w:color="auto" w:fill="E8E6E6"/>
            <w:tcMar>
              <w:top w:w="12" w:type="dxa"/>
              <w:left w:w="12" w:type="dxa"/>
              <w:bottom w:w="0" w:type="dxa"/>
              <w:right w:w="12" w:type="dxa"/>
            </w:tcMar>
            <w:vAlign w:val="center"/>
          </w:tcPr>
          <w:p w14:paraId="59776C62"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28</w:t>
            </w:r>
          </w:p>
        </w:tc>
        <w:tc>
          <w:tcPr>
            <w:tcW w:w="197" w:type="pct"/>
            <w:tcBorders>
              <w:top w:val="nil"/>
              <w:left w:val="nil"/>
              <w:bottom w:val="nil"/>
              <w:right w:val="nil"/>
            </w:tcBorders>
            <w:shd w:val="clear" w:color="auto" w:fill="E8E6E6"/>
            <w:tcMar>
              <w:top w:w="12" w:type="dxa"/>
              <w:left w:w="12" w:type="dxa"/>
              <w:bottom w:w="0" w:type="dxa"/>
              <w:right w:w="12" w:type="dxa"/>
            </w:tcMar>
            <w:vAlign w:val="center"/>
          </w:tcPr>
          <w:p w14:paraId="5585E34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180</w:t>
            </w:r>
          </w:p>
        </w:tc>
        <w:tc>
          <w:tcPr>
            <w:tcW w:w="196" w:type="pct"/>
            <w:tcBorders>
              <w:top w:val="nil"/>
              <w:left w:val="nil"/>
              <w:bottom w:val="nil"/>
              <w:right w:val="nil"/>
            </w:tcBorders>
            <w:shd w:val="clear" w:color="auto" w:fill="E8E6E6"/>
            <w:tcMar>
              <w:top w:w="12" w:type="dxa"/>
              <w:left w:w="12" w:type="dxa"/>
              <w:bottom w:w="0" w:type="dxa"/>
              <w:right w:w="12" w:type="dxa"/>
            </w:tcMar>
            <w:vAlign w:val="center"/>
          </w:tcPr>
          <w:p w14:paraId="0C6C5E4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23</w:t>
            </w:r>
          </w:p>
        </w:tc>
        <w:tc>
          <w:tcPr>
            <w:tcW w:w="148" w:type="pct"/>
            <w:tcBorders>
              <w:top w:val="nil"/>
              <w:left w:val="nil"/>
              <w:bottom w:val="nil"/>
              <w:right w:val="nil"/>
            </w:tcBorders>
            <w:shd w:val="clear" w:color="auto" w:fill="E8E6E6"/>
            <w:tcMar>
              <w:top w:w="12" w:type="dxa"/>
              <w:left w:w="12" w:type="dxa"/>
              <w:bottom w:w="0" w:type="dxa"/>
              <w:right w:w="12" w:type="dxa"/>
            </w:tcMar>
            <w:vAlign w:val="center"/>
          </w:tcPr>
          <w:p w14:paraId="3468A015"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11</w:t>
            </w:r>
          </w:p>
        </w:tc>
        <w:tc>
          <w:tcPr>
            <w:tcW w:w="243" w:type="pct"/>
            <w:tcBorders>
              <w:top w:val="nil"/>
              <w:left w:val="nil"/>
              <w:bottom w:val="nil"/>
              <w:right w:val="nil"/>
            </w:tcBorders>
            <w:shd w:val="clear" w:color="auto" w:fill="E8E6E6"/>
            <w:tcMar>
              <w:top w:w="12" w:type="dxa"/>
              <w:left w:w="12" w:type="dxa"/>
              <w:bottom w:w="0" w:type="dxa"/>
              <w:right w:w="12" w:type="dxa"/>
            </w:tcMar>
            <w:vAlign w:val="center"/>
          </w:tcPr>
          <w:p w14:paraId="2CD20F82"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90</w:t>
            </w:r>
          </w:p>
        </w:tc>
        <w:tc>
          <w:tcPr>
            <w:tcW w:w="245" w:type="pct"/>
            <w:tcBorders>
              <w:top w:val="nil"/>
              <w:left w:val="nil"/>
              <w:bottom w:val="nil"/>
              <w:right w:val="nil"/>
            </w:tcBorders>
            <w:shd w:val="clear" w:color="auto" w:fill="E8E6E6"/>
            <w:tcMar>
              <w:top w:w="12" w:type="dxa"/>
              <w:left w:w="12" w:type="dxa"/>
              <w:bottom w:w="0" w:type="dxa"/>
              <w:right w:w="12" w:type="dxa"/>
            </w:tcMar>
            <w:vAlign w:val="center"/>
          </w:tcPr>
          <w:p w14:paraId="11A9CBD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118</w:t>
            </w:r>
          </w:p>
        </w:tc>
        <w:tc>
          <w:tcPr>
            <w:tcW w:w="285" w:type="pct"/>
            <w:tcBorders>
              <w:top w:val="nil"/>
              <w:left w:val="nil"/>
              <w:bottom w:val="nil"/>
              <w:right w:val="nil"/>
            </w:tcBorders>
            <w:shd w:val="clear" w:color="auto" w:fill="E8E6E6"/>
            <w:tcMar>
              <w:top w:w="12" w:type="dxa"/>
              <w:left w:w="12" w:type="dxa"/>
              <w:bottom w:w="0" w:type="dxa"/>
              <w:right w:w="12" w:type="dxa"/>
            </w:tcMar>
            <w:vAlign w:val="center"/>
          </w:tcPr>
          <w:p w14:paraId="39FCBF62"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33</w:t>
            </w:r>
          </w:p>
        </w:tc>
        <w:tc>
          <w:tcPr>
            <w:tcW w:w="219" w:type="pct"/>
            <w:tcBorders>
              <w:top w:val="nil"/>
              <w:left w:val="nil"/>
              <w:bottom w:val="nil"/>
              <w:right w:val="nil"/>
            </w:tcBorders>
            <w:shd w:val="clear" w:color="auto" w:fill="E8E6E6"/>
            <w:tcMar>
              <w:top w:w="12" w:type="dxa"/>
              <w:left w:w="12" w:type="dxa"/>
              <w:bottom w:w="0" w:type="dxa"/>
              <w:right w:w="12" w:type="dxa"/>
            </w:tcMar>
            <w:vAlign w:val="center"/>
          </w:tcPr>
          <w:p w14:paraId="3046DDC2"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6</w:t>
            </w:r>
          </w:p>
        </w:tc>
        <w:tc>
          <w:tcPr>
            <w:tcW w:w="259" w:type="pct"/>
            <w:tcBorders>
              <w:top w:val="nil"/>
              <w:left w:val="nil"/>
              <w:bottom w:val="nil"/>
              <w:right w:val="nil"/>
            </w:tcBorders>
            <w:shd w:val="clear" w:color="auto" w:fill="E8E6E6"/>
            <w:tcMar>
              <w:top w:w="12" w:type="dxa"/>
              <w:left w:w="12" w:type="dxa"/>
              <w:bottom w:w="0" w:type="dxa"/>
              <w:right w:w="12" w:type="dxa"/>
            </w:tcMar>
            <w:vAlign w:val="center"/>
          </w:tcPr>
          <w:p w14:paraId="29B61612"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w:t>
            </w:r>
          </w:p>
        </w:tc>
        <w:tc>
          <w:tcPr>
            <w:tcW w:w="195" w:type="pct"/>
            <w:tcBorders>
              <w:top w:val="nil"/>
              <w:left w:val="nil"/>
              <w:bottom w:val="nil"/>
              <w:right w:val="nil"/>
            </w:tcBorders>
            <w:shd w:val="clear" w:color="auto" w:fill="E8E6E6"/>
            <w:tcMar>
              <w:top w:w="12" w:type="dxa"/>
              <w:left w:w="12" w:type="dxa"/>
              <w:bottom w:w="0" w:type="dxa"/>
              <w:right w:w="12" w:type="dxa"/>
            </w:tcMar>
            <w:vAlign w:val="center"/>
          </w:tcPr>
          <w:p w14:paraId="49798C0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29</w:t>
            </w:r>
          </w:p>
        </w:tc>
        <w:tc>
          <w:tcPr>
            <w:tcW w:w="246" w:type="pct"/>
            <w:tcBorders>
              <w:top w:val="nil"/>
              <w:left w:val="nil"/>
              <w:bottom w:val="nil"/>
              <w:right w:val="nil"/>
            </w:tcBorders>
            <w:shd w:val="clear" w:color="auto" w:fill="E8E6E6"/>
            <w:tcMar>
              <w:top w:w="12" w:type="dxa"/>
              <w:left w:w="12" w:type="dxa"/>
              <w:bottom w:w="0" w:type="dxa"/>
              <w:right w:w="12" w:type="dxa"/>
            </w:tcMar>
            <w:vAlign w:val="center"/>
          </w:tcPr>
          <w:p w14:paraId="56FDBA1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11</w:t>
            </w:r>
          </w:p>
        </w:tc>
        <w:tc>
          <w:tcPr>
            <w:tcW w:w="196" w:type="pct"/>
            <w:tcBorders>
              <w:top w:val="nil"/>
              <w:left w:val="nil"/>
              <w:bottom w:val="nil"/>
              <w:right w:val="nil"/>
            </w:tcBorders>
            <w:shd w:val="clear" w:color="auto" w:fill="E8E6E6"/>
            <w:tcMar>
              <w:top w:w="12" w:type="dxa"/>
              <w:left w:w="12" w:type="dxa"/>
              <w:bottom w:w="0" w:type="dxa"/>
              <w:right w:w="12" w:type="dxa"/>
            </w:tcMar>
            <w:vAlign w:val="center"/>
          </w:tcPr>
          <w:p w14:paraId="5ED7E9A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89</w:t>
            </w:r>
          </w:p>
        </w:tc>
        <w:tc>
          <w:tcPr>
            <w:tcW w:w="348" w:type="pct"/>
            <w:tcBorders>
              <w:top w:val="nil"/>
              <w:left w:val="nil"/>
              <w:bottom w:val="nil"/>
              <w:right w:val="nil"/>
            </w:tcBorders>
            <w:shd w:val="clear" w:color="auto" w:fill="E8E6E6"/>
            <w:tcMar>
              <w:top w:w="12" w:type="dxa"/>
              <w:left w:w="12" w:type="dxa"/>
              <w:bottom w:w="0" w:type="dxa"/>
              <w:right w:w="12" w:type="dxa"/>
            </w:tcMar>
            <w:vAlign w:val="center"/>
          </w:tcPr>
          <w:p w14:paraId="1C2A9BF5"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984</w:t>
            </w:r>
          </w:p>
        </w:tc>
        <w:tc>
          <w:tcPr>
            <w:tcW w:w="347" w:type="pct"/>
            <w:tcBorders>
              <w:top w:val="nil"/>
              <w:left w:val="nil"/>
              <w:bottom w:val="nil"/>
              <w:right w:val="nil"/>
            </w:tcBorders>
            <w:shd w:val="clear" w:color="auto" w:fill="E8E6E6"/>
            <w:vAlign w:val="bottom"/>
          </w:tcPr>
          <w:p w14:paraId="29ADD102" w14:textId="3365EF09"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604</w:t>
            </w:r>
          </w:p>
        </w:tc>
        <w:tc>
          <w:tcPr>
            <w:tcW w:w="297" w:type="pct"/>
            <w:vMerge/>
            <w:tcBorders>
              <w:left w:val="nil"/>
              <w:bottom w:val="nil"/>
              <w:right w:val="nil"/>
            </w:tcBorders>
            <w:shd w:val="clear" w:color="auto" w:fill="E8E6E6"/>
            <w:vAlign w:val="center"/>
          </w:tcPr>
          <w:p w14:paraId="0C380CC0" w14:textId="77777777" w:rsidR="000E204B" w:rsidRPr="000E204B" w:rsidRDefault="000E204B" w:rsidP="00BF4E47">
            <w:pPr>
              <w:spacing w:after="0" w:line="240" w:lineRule="auto"/>
              <w:jc w:val="center"/>
              <w:rPr>
                <w:rFonts w:cstheme="minorHAnsi"/>
                <w:sz w:val="16"/>
                <w:szCs w:val="16"/>
              </w:rPr>
            </w:pPr>
          </w:p>
        </w:tc>
        <w:tc>
          <w:tcPr>
            <w:tcW w:w="385" w:type="pct"/>
            <w:vMerge/>
            <w:tcBorders>
              <w:left w:val="nil"/>
              <w:bottom w:val="nil"/>
              <w:right w:val="nil"/>
            </w:tcBorders>
            <w:shd w:val="clear" w:color="auto" w:fill="E8E6E6"/>
            <w:vAlign w:val="center"/>
          </w:tcPr>
          <w:p w14:paraId="5D4DDF1D" w14:textId="77777777" w:rsidR="000E204B" w:rsidRPr="000E204B" w:rsidRDefault="000E204B" w:rsidP="00BF4E47">
            <w:pPr>
              <w:spacing w:after="0" w:line="240" w:lineRule="auto"/>
              <w:jc w:val="center"/>
              <w:rPr>
                <w:rFonts w:cstheme="minorHAnsi"/>
                <w:sz w:val="16"/>
                <w:szCs w:val="16"/>
              </w:rPr>
            </w:pPr>
          </w:p>
        </w:tc>
      </w:tr>
      <w:tr w:rsidR="000E204B" w:rsidRPr="000E204B" w14:paraId="2531A77B" w14:textId="77777777" w:rsidTr="009E57BA">
        <w:trPr>
          <w:trHeight w:val="113"/>
        </w:trPr>
        <w:tc>
          <w:tcPr>
            <w:tcW w:w="731" w:type="pct"/>
            <w:vMerge w:val="restart"/>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14:paraId="22F162FC" w14:textId="5697BA20" w:rsidR="000E204B" w:rsidRPr="000E204B" w:rsidRDefault="00DD2E6F" w:rsidP="00BF4E47">
            <w:pPr>
              <w:spacing w:after="0" w:line="240" w:lineRule="auto"/>
              <w:rPr>
                <w:rFonts w:cstheme="minorHAnsi"/>
                <w:sz w:val="16"/>
                <w:szCs w:val="16"/>
              </w:rPr>
            </w:pPr>
            <w:r w:rsidRPr="000E204B">
              <w:rPr>
                <w:rFonts w:cstheme="minorHAnsi"/>
                <w:i/>
                <w:iCs/>
                <w:sz w:val="16"/>
                <w:szCs w:val="16"/>
              </w:rPr>
              <w:t xml:space="preserve">Citrus </w:t>
            </w:r>
            <w:r w:rsidR="000E204B" w:rsidRPr="000E204B">
              <w:rPr>
                <w:rFonts w:cstheme="minorHAnsi"/>
                <w:i/>
                <w:iCs/>
                <w:sz w:val="16"/>
                <w:szCs w:val="16"/>
              </w:rPr>
              <w:t xml:space="preserve">limon </w:t>
            </w:r>
            <w:r w:rsidR="000E204B" w:rsidRPr="000E204B">
              <w:rPr>
                <w:rFonts w:cstheme="minorHAnsi"/>
                <w:sz w:val="16"/>
                <w:szCs w:val="16"/>
              </w:rPr>
              <w:t>Burm Primary</w:t>
            </w:r>
          </w:p>
        </w:tc>
        <w:tc>
          <w:tcPr>
            <w:tcW w:w="285" w:type="pct"/>
            <w:tcBorders>
              <w:top w:val="nil"/>
              <w:left w:val="nil"/>
              <w:bottom w:val="nil"/>
              <w:right w:val="nil"/>
            </w:tcBorders>
            <w:shd w:val="clear" w:color="auto" w:fill="auto"/>
            <w:tcMar>
              <w:top w:w="12" w:type="dxa"/>
              <w:left w:w="12" w:type="dxa"/>
              <w:bottom w:w="0" w:type="dxa"/>
              <w:right w:w="12" w:type="dxa"/>
            </w:tcMar>
            <w:vAlign w:val="center"/>
            <w:hideMark/>
          </w:tcPr>
          <w:p w14:paraId="216F1080"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Genes</w:t>
            </w:r>
          </w:p>
        </w:tc>
        <w:tc>
          <w:tcPr>
            <w:tcW w:w="178" w:type="pct"/>
            <w:tcBorders>
              <w:top w:val="nil"/>
              <w:left w:val="nil"/>
              <w:bottom w:val="nil"/>
              <w:right w:val="nil"/>
            </w:tcBorders>
            <w:shd w:val="clear" w:color="auto" w:fill="auto"/>
            <w:tcMar>
              <w:top w:w="12" w:type="dxa"/>
              <w:left w:w="12" w:type="dxa"/>
              <w:bottom w:w="0" w:type="dxa"/>
              <w:right w:w="12" w:type="dxa"/>
            </w:tcMar>
            <w:vAlign w:val="center"/>
            <w:hideMark/>
          </w:tcPr>
          <w:p w14:paraId="3CD8C5C2"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56</w:t>
            </w:r>
          </w:p>
        </w:tc>
        <w:tc>
          <w:tcPr>
            <w:tcW w:w="197" w:type="pct"/>
            <w:tcBorders>
              <w:top w:val="nil"/>
              <w:left w:val="nil"/>
              <w:bottom w:val="nil"/>
              <w:right w:val="nil"/>
            </w:tcBorders>
            <w:shd w:val="clear" w:color="auto" w:fill="auto"/>
            <w:tcMar>
              <w:top w:w="12" w:type="dxa"/>
              <w:left w:w="12" w:type="dxa"/>
              <w:bottom w:w="0" w:type="dxa"/>
              <w:right w:w="12" w:type="dxa"/>
            </w:tcMar>
            <w:vAlign w:val="center"/>
            <w:hideMark/>
          </w:tcPr>
          <w:p w14:paraId="63277359"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223</w:t>
            </w:r>
          </w:p>
        </w:tc>
        <w:tc>
          <w:tcPr>
            <w:tcW w:w="196" w:type="pct"/>
            <w:tcBorders>
              <w:top w:val="nil"/>
              <w:left w:val="nil"/>
              <w:bottom w:val="nil"/>
              <w:right w:val="nil"/>
            </w:tcBorders>
            <w:shd w:val="clear" w:color="auto" w:fill="auto"/>
            <w:tcMar>
              <w:top w:w="12" w:type="dxa"/>
              <w:left w:w="12" w:type="dxa"/>
              <w:bottom w:w="0" w:type="dxa"/>
              <w:right w:w="12" w:type="dxa"/>
            </w:tcMar>
            <w:vAlign w:val="center"/>
            <w:hideMark/>
          </w:tcPr>
          <w:p w14:paraId="7B810F4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18</w:t>
            </w:r>
          </w:p>
        </w:tc>
        <w:tc>
          <w:tcPr>
            <w:tcW w:w="148" w:type="pct"/>
            <w:tcBorders>
              <w:top w:val="nil"/>
              <w:left w:val="nil"/>
              <w:bottom w:val="nil"/>
              <w:right w:val="nil"/>
            </w:tcBorders>
            <w:shd w:val="clear" w:color="auto" w:fill="auto"/>
            <w:tcMar>
              <w:top w:w="12" w:type="dxa"/>
              <w:left w:w="12" w:type="dxa"/>
              <w:bottom w:w="0" w:type="dxa"/>
              <w:right w:w="12" w:type="dxa"/>
            </w:tcMar>
            <w:vAlign w:val="center"/>
            <w:hideMark/>
          </w:tcPr>
          <w:p w14:paraId="2134BB0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49</w:t>
            </w:r>
          </w:p>
        </w:tc>
        <w:tc>
          <w:tcPr>
            <w:tcW w:w="243" w:type="pct"/>
            <w:tcBorders>
              <w:top w:val="nil"/>
              <w:left w:val="nil"/>
              <w:bottom w:val="nil"/>
              <w:right w:val="nil"/>
            </w:tcBorders>
            <w:shd w:val="clear" w:color="auto" w:fill="auto"/>
            <w:tcMar>
              <w:top w:w="12" w:type="dxa"/>
              <w:left w:w="12" w:type="dxa"/>
              <w:bottom w:w="0" w:type="dxa"/>
              <w:right w:w="12" w:type="dxa"/>
            </w:tcMar>
            <w:vAlign w:val="center"/>
            <w:hideMark/>
          </w:tcPr>
          <w:p w14:paraId="7EF74B36"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84</w:t>
            </w:r>
          </w:p>
        </w:tc>
        <w:tc>
          <w:tcPr>
            <w:tcW w:w="245" w:type="pct"/>
            <w:tcBorders>
              <w:top w:val="nil"/>
              <w:left w:val="nil"/>
              <w:bottom w:val="nil"/>
              <w:right w:val="nil"/>
            </w:tcBorders>
            <w:shd w:val="clear" w:color="auto" w:fill="auto"/>
            <w:tcMar>
              <w:top w:w="12" w:type="dxa"/>
              <w:left w:w="12" w:type="dxa"/>
              <w:bottom w:w="0" w:type="dxa"/>
              <w:right w:w="12" w:type="dxa"/>
            </w:tcMar>
            <w:vAlign w:val="center"/>
            <w:hideMark/>
          </w:tcPr>
          <w:p w14:paraId="700D50BF"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84</w:t>
            </w:r>
          </w:p>
        </w:tc>
        <w:tc>
          <w:tcPr>
            <w:tcW w:w="285" w:type="pct"/>
            <w:tcBorders>
              <w:top w:val="nil"/>
              <w:left w:val="nil"/>
              <w:bottom w:val="nil"/>
              <w:right w:val="nil"/>
            </w:tcBorders>
            <w:shd w:val="clear" w:color="auto" w:fill="auto"/>
            <w:tcMar>
              <w:top w:w="12" w:type="dxa"/>
              <w:left w:w="12" w:type="dxa"/>
              <w:bottom w:w="0" w:type="dxa"/>
              <w:right w:w="12" w:type="dxa"/>
            </w:tcMar>
            <w:vAlign w:val="center"/>
            <w:hideMark/>
          </w:tcPr>
          <w:p w14:paraId="49DFB27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37</w:t>
            </w:r>
          </w:p>
        </w:tc>
        <w:tc>
          <w:tcPr>
            <w:tcW w:w="219" w:type="pct"/>
            <w:tcBorders>
              <w:top w:val="nil"/>
              <w:left w:val="nil"/>
              <w:bottom w:val="nil"/>
              <w:right w:val="nil"/>
            </w:tcBorders>
            <w:shd w:val="clear" w:color="auto" w:fill="auto"/>
            <w:tcMar>
              <w:top w:w="12" w:type="dxa"/>
              <w:left w:w="12" w:type="dxa"/>
              <w:bottom w:w="0" w:type="dxa"/>
              <w:right w:w="12" w:type="dxa"/>
            </w:tcMar>
            <w:vAlign w:val="center"/>
            <w:hideMark/>
          </w:tcPr>
          <w:p w14:paraId="25CD40B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w:t>
            </w:r>
          </w:p>
        </w:tc>
        <w:tc>
          <w:tcPr>
            <w:tcW w:w="259" w:type="pct"/>
            <w:tcBorders>
              <w:top w:val="nil"/>
              <w:left w:val="nil"/>
              <w:bottom w:val="nil"/>
              <w:right w:val="nil"/>
            </w:tcBorders>
            <w:shd w:val="clear" w:color="auto" w:fill="auto"/>
            <w:tcMar>
              <w:top w:w="12" w:type="dxa"/>
              <w:left w:w="12" w:type="dxa"/>
              <w:bottom w:w="0" w:type="dxa"/>
              <w:right w:w="12" w:type="dxa"/>
            </w:tcMar>
            <w:vAlign w:val="center"/>
            <w:hideMark/>
          </w:tcPr>
          <w:p w14:paraId="4E377D26"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w:t>
            </w:r>
          </w:p>
        </w:tc>
        <w:tc>
          <w:tcPr>
            <w:tcW w:w="195" w:type="pct"/>
            <w:tcBorders>
              <w:top w:val="nil"/>
              <w:left w:val="nil"/>
              <w:bottom w:val="nil"/>
              <w:right w:val="nil"/>
            </w:tcBorders>
            <w:shd w:val="clear" w:color="auto" w:fill="auto"/>
            <w:tcMar>
              <w:top w:w="12" w:type="dxa"/>
              <w:left w:w="12" w:type="dxa"/>
              <w:bottom w:w="0" w:type="dxa"/>
              <w:right w:w="12" w:type="dxa"/>
            </w:tcMar>
            <w:vAlign w:val="center"/>
            <w:hideMark/>
          </w:tcPr>
          <w:p w14:paraId="41C8F325"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17</w:t>
            </w:r>
          </w:p>
        </w:tc>
        <w:tc>
          <w:tcPr>
            <w:tcW w:w="246" w:type="pct"/>
            <w:tcBorders>
              <w:top w:val="nil"/>
              <w:left w:val="nil"/>
              <w:bottom w:val="nil"/>
              <w:right w:val="nil"/>
            </w:tcBorders>
            <w:shd w:val="clear" w:color="auto" w:fill="auto"/>
            <w:tcMar>
              <w:top w:w="12" w:type="dxa"/>
              <w:left w:w="12" w:type="dxa"/>
              <w:bottom w:w="0" w:type="dxa"/>
              <w:right w:w="12" w:type="dxa"/>
            </w:tcMar>
            <w:vAlign w:val="center"/>
            <w:hideMark/>
          </w:tcPr>
          <w:p w14:paraId="5524B23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10</w:t>
            </w:r>
          </w:p>
        </w:tc>
        <w:tc>
          <w:tcPr>
            <w:tcW w:w="196" w:type="pct"/>
            <w:tcBorders>
              <w:top w:val="nil"/>
              <w:left w:val="nil"/>
              <w:bottom w:val="nil"/>
              <w:right w:val="nil"/>
            </w:tcBorders>
            <w:shd w:val="clear" w:color="auto" w:fill="auto"/>
            <w:tcMar>
              <w:top w:w="12" w:type="dxa"/>
              <w:left w:w="12" w:type="dxa"/>
              <w:bottom w:w="0" w:type="dxa"/>
              <w:right w:w="12" w:type="dxa"/>
            </w:tcMar>
            <w:vAlign w:val="center"/>
            <w:hideMark/>
          </w:tcPr>
          <w:p w14:paraId="7BD52D9C"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56</w:t>
            </w:r>
          </w:p>
        </w:tc>
        <w:tc>
          <w:tcPr>
            <w:tcW w:w="348" w:type="pct"/>
            <w:tcBorders>
              <w:top w:val="nil"/>
              <w:left w:val="nil"/>
              <w:bottom w:val="nil"/>
              <w:right w:val="nil"/>
            </w:tcBorders>
            <w:shd w:val="clear" w:color="auto" w:fill="auto"/>
            <w:tcMar>
              <w:top w:w="12" w:type="dxa"/>
              <w:left w:w="12" w:type="dxa"/>
              <w:bottom w:w="0" w:type="dxa"/>
              <w:right w:w="12" w:type="dxa"/>
            </w:tcMar>
            <w:vAlign w:val="center"/>
            <w:hideMark/>
          </w:tcPr>
          <w:p w14:paraId="3C43A6C5"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828</w:t>
            </w:r>
          </w:p>
        </w:tc>
        <w:tc>
          <w:tcPr>
            <w:tcW w:w="347" w:type="pct"/>
            <w:tcBorders>
              <w:top w:val="nil"/>
              <w:left w:val="nil"/>
              <w:bottom w:val="nil"/>
              <w:right w:val="nil"/>
            </w:tcBorders>
            <w:vAlign w:val="bottom"/>
          </w:tcPr>
          <w:p w14:paraId="0A619907" w14:textId="78BFEC69"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477</w:t>
            </w:r>
          </w:p>
        </w:tc>
        <w:tc>
          <w:tcPr>
            <w:tcW w:w="297" w:type="pct"/>
            <w:vMerge w:val="restart"/>
            <w:tcBorders>
              <w:top w:val="nil"/>
              <w:left w:val="nil"/>
              <w:right w:val="nil"/>
            </w:tcBorders>
            <w:vAlign w:val="center"/>
          </w:tcPr>
          <w:p w14:paraId="5D3863A1" w14:textId="6080B271" w:rsidR="000E204B" w:rsidRPr="000E204B" w:rsidRDefault="000E204B" w:rsidP="00BF4E47">
            <w:pPr>
              <w:spacing w:after="0" w:line="240" w:lineRule="auto"/>
              <w:jc w:val="center"/>
              <w:rPr>
                <w:rFonts w:cstheme="minorHAnsi"/>
                <w:sz w:val="16"/>
                <w:szCs w:val="16"/>
              </w:rPr>
            </w:pPr>
            <w:r w:rsidRPr="000E204B">
              <w:rPr>
                <w:rFonts w:cstheme="minorHAnsi"/>
                <w:iCs/>
                <w:sz w:val="16"/>
                <w:szCs w:val="16"/>
              </w:rPr>
              <w:t>32</w:t>
            </w:r>
            <w:r w:rsidR="0044056A">
              <w:rPr>
                <w:rFonts w:cstheme="minorHAnsi"/>
                <w:iCs/>
                <w:sz w:val="16"/>
                <w:szCs w:val="16"/>
              </w:rPr>
              <w:t>,</w:t>
            </w:r>
            <w:r w:rsidRPr="000E204B">
              <w:rPr>
                <w:rFonts w:cstheme="minorHAnsi"/>
                <w:iCs/>
                <w:sz w:val="16"/>
                <w:szCs w:val="16"/>
              </w:rPr>
              <w:t>894</w:t>
            </w:r>
          </w:p>
        </w:tc>
        <w:tc>
          <w:tcPr>
            <w:tcW w:w="385" w:type="pct"/>
            <w:vMerge w:val="restart"/>
            <w:tcBorders>
              <w:top w:val="nil"/>
              <w:left w:val="nil"/>
              <w:right w:val="nil"/>
            </w:tcBorders>
            <w:vAlign w:val="center"/>
          </w:tcPr>
          <w:p w14:paraId="5752F945" w14:textId="5D598E75"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w:t>
            </w:r>
            <w:r w:rsidR="003072D4">
              <w:rPr>
                <w:rFonts w:cstheme="minorHAnsi"/>
                <w:sz w:val="16"/>
                <w:szCs w:val="16"/>
              </w:rPr>
              <w:t>.</w:t>
            </w:r>
            <w:r w:rsidRPr="000E204B">
              <w:rPr>
                <w:rFonts w:cstheme="minorHAnsi"/>
                <w:sz w:val="16"/>
                <w:szCs w:val="16"/>
              </w:rPr>
              <w:t>49</w:t>
            </w:r>
          </w:p>
        </w:tc>
      </w:tr>
      <w:tr w:rsidR="000E204B" w:rsidRPr="000E204B" w14:paraId="3CE85261" w14:textId="77777777" w:rsidTr="009E57BA">
        <w:trPr>
          <w:trHeight w:val="113"/>
        </w:trPr>
        <w:tc>
          <w:tcPr>
            <w:tcW w:w="731" w:type="pct"/>
            <w:vMerge/>
            <w:tcBorders>
              <w:top w:val="nil"/>
              <w:left w:val="nil"/>
              <w:bottom w:val="nil"/>
              <w:right w:val="nil"/>
            </w:tcBorders>
            <w:shd w:val="clear" w:color="auto" w:fill="F2F2F2" w:themeFill="background1" w:themeFillShade="F2"/>
            <w:vAlign w:val="center"/>
            <w:hideMark/>
          </w:tcPr>
          <w:p w14:paraId="7CF2E43C" w14:textId="77777777" w:rsidR="000E204B" w:rsidRPr="000E204B" w:rsidRDefault="000E204B" w:rsidP="00BF4E47">
            <w:pPr>
              <w:spacing w:after="0" w:line="240" w:lineRule="auto"/>
              <w:rPr>
                <w:rFonts w:cstheme="minorHAnsi"/>
                <w:sz w:val="16"/>
                <w:szCs w:val="16"/>
              </w:rPr>
            </w:pPr>
          </w:p>
        </w:tc>
        <w:tc>
          <w:tcPr>
            <w:tcW w:w="285" w:type="pct"/>
            <w:tcBorders>
              <w:top w:val="nil"/>
              <w:left w:val="nil"/>
              <w:bottom w:val="nil"/>
              <w:right w:val="nil"/>
            </w:tcBorders>
            <w:shd w:val="clear" w:color="auto" w:fill="E7E6E6"/>
            <w:tcMar>
              <w:top w:w="12" w:type="dxa"/>
              <w:left w:w="12" w:type="dxa"/>
              <w:bottom w:w="0" w:type="dxa"/>
              <w:right w:w="12" w:type="dxa"/>
            </w:tcMar>
            <w:vAlign w:val="center"/>
            <w:hideMark/>
          </w:tcPr>
          <w:p w14:paraId="0D2AC7BD"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Proteins</w:t>
            </w:r>
          </w:p>
        </w:tc>
        <w:tc>
          <w:tcPr>
            <w:tcW w:w="178" w:type="pct"/>
            <w:tcBorders>
              <w:top w:val="nil"/>
              <w:left w:val="nil"/>
              <w:bottom w:val="nil"/>
              <w:right w:val="nil"/>
            </w:tcBorders>
            <w:shd w:val="clear" w:color="auto" w:fill="E7E6E6"/>
            <w:tcMar>
              <w:top w:w="12" w:type="dxa"/>
              <w:left w:w="12" w:type="dxa"/>
              <w:bottom w:w="0" w:type="dxa"/>
              <w:right w:w="12" w:type="dxa"/>
            </w:tcMar>
            <w:vAlign w:val="center"/>
            <w:hideMark/>
          </w:tcPr>
          <w:p w14:paraId="3D3D4D6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56</w:t>
            </w:r>
          </w:p>
        </w:tc>
        <w:tc>
          <w:tcPr>
            <w:tcW w:w="197" w:type="pct"/>
            <w:tcBorders>
              <w:top w:val="nil"/>
              <w:left w:val="nil"/>
              <w:bottom w:val="nil"/>
              <w:right w:val="nil"/>
            </w:tcBorders>
            <w:shd w:val="clear" w:color="auto" w:fill="E7E6E6"/>
            <w:tcMar>
              <w:top w:w="12" w:type="dxa"/>
              <w:left w:w="12" w:type="dxa"/>
              <w:bottom w:w="0" w:type="dxa"/>
              <w:right w:w="12" w:type="dxa"/>
            </w:tcMar>
            <w:vAlign w:val="center"/>
            <w:hideMark/>
          </w:tcPr>
          <w:p w14:paraId="73CEC3DA"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227</w:t>
            </w:r>
          </w:p>
        </w:tc>
        <w:tc>
          <w:tcPr>
            <w:tcW w:w="196" w:type="pct"/>
            <w:tcBorders>
              <w:top w:val="nil"/>
              <w:left w:val="nil"/>
              <w:bottom w:val="nil"/>
              <w:right w:val="nil"/>
            </w:tcBorders>
            <w:shd w:val="clear" w:color="auto" w:fill="E7E6E6"/>
            <w:tcMar>
              <w:top w:w="12" w:type="dxa"/>
              <w:left w:w="12" w:type="dxa"/>
              <w:bottom w:w="0" w:type="dxa"/>
              <w:right w:w="12" w:type="dxa"/>
            </w:tcMar>
            <w:vAlign w:val="center"/>
            <w:hideMark/>
          </w:tcPr>
          <w:p w14:paraId="5E3C69D2"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18</w:t>
            </w:r>
          </w:p>
        </w:tc>
        <w:tc>
          <w:tcPr>
            <w:tcW w:w="148" w:type="pct"/>
            <w:tcBorders>
              <w:top w:val="nil"/>
              <w:left w:val="nil"/>
              <w:bottom w:val="nil"/>
              <w:right w:val="nil"/>
            </w:tcBorders>
            <w:shd w:val="clear" w:color="auto" w:fill="E7E6E6"/>
            <w:tcMar>
              <w:top w:w="12" w:type="dxa"/>
              <w:left w:w="12" w:type="dxa"/>
              <w:bottom w:w="0" w:type="dxa"/>
              <w:right w:w="12" w:type="dxa"/>
            </w:tcMar>
            <w:vAlign w:val="center"/>
            <w:hideMark/>
          </w:tcPr>
          <w:p w14:paraId="4EB47F38"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49</w:t>
            </w:r>
          </w:p>
        </w:tc>
        <w:tc>
          <w:tcPr>
            <w:tcW w:w="243" w:type="pct"/>
            <w:tcBorders>
              <w:top w:val="nil"/>
              <w:left w:val="nil"/>
              <w:bottom w:val="nil"/>
              <w:right w:val="nil"/>
            </w:tcBorders>
            <w:shd w:val="clear" w:color="auto" w:fill="E7E6E6"/>
            <w:tcMar>
              <w:top w:w="12" w:type="dxa"/>
              <w:left w:w="12" w:type="dxa"/>
              <w:bottom w:w="0" w:type="dxa"/>
              <w:right w:w="12" w:type="dxa"/>
            </w:tcMar>
            <w:vAlign w:val="center"/>
            <w:hideMark/>
          </w:tcPr>
          <w:p w14:paraId="7D8170B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85</w:t>
            </w:r>
          </w:p>
        </w:tc>
        <w:tc>
          <w:tcPr>
            <w:tcW w:w="245" w:type="pct"/>
            <w:tcBorders>
              <w:top w:val="nil"/>
              <w:left w:val="nil"/>
              <w:bottom w:val="nil"/>
              <w:right w:val="nil"/>
            </w:tcBorders>
            <w:shd w:val="clear" w:color="auto" w:fill="E7E6E6"/>
            <w:tcMar>
              <w:top w:w="12" w:type="dxa"/>
              <w:left w:w="12" w:type="dxa"/>
              <w:bottom w:w="0" w:type="dxa"/>
              <w:right w:w="12" w:type="dxa"/>
            </w:tcMar>
            <w:vAlign w:val="center"/>
            <w:hideMark/>
          </w:tcPr>
          <w:p w14:paraId="69CD1EF9"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86</w:t>
            </w:r>
          </w:p>
        </w:tc>
        <w:tc>
          <w:tcPr>
            <w:tcW w:w="285" w:type="pct"/>
            <w:tcBorders>
              <w:top w:val="nil"/>
              <w:left w:val="nil"/>
              <w:bottom w:val="nil"/>
              <w:right w:val="nil"/>
            </w:tcBorders>
            <w:shd w:val="clear" w:color="auto" w:fill="E7E6E6"/>
            <w:tcMar>
              <w:top w:w="12" w:type="dxa"/>
              <w:left w:w="12" w:type="dxa"/>
              <w:bottom w:w="0" w:type="dxa"/>
              <w:right w:w="12" w:type="dxa"/>
            </w:tcMar>
            <w:vAlign w:val="center"/>
            <w:hideMark/>
          </w:tcPr>
          <w:p w14:paraId="7D2A2D3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38</w:t>
            </w:r>
          </w:p>
        </w:tc>
        <w:tc>
          <w:tcPr>
            <w:tcW w:w="219" w:type="pct"/>
            <w:tcBorders>
              <w:top w:val="nil"/>
              <w:left w:val="nil"/>
              <w:bottom w:val="nil"/>
              <w:right w:val="nil"/>
            </w:tcBorders>
            <w:shd w:val="clear" w:color="auto" w:fill="E7E6E6"/>
            <w:tcMar>
              <w:top w:w="12" w:type="dxa"/>
              <w:left w:w="12" w:type="dxa"/>
              <w:bottom w:w="0" w:type="dxa"/>
              <w:right w:w="12" w:type="dxa"/>
            </w:tcMar>
            <w:vAlign w:val="center"/>
            <w:hideMark/>
          </w:tcPr>
          <w:p w14:paraId="5615935C"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w:t>
            </w:r>
          </w:p>
        </w:tc>
        <w:tc>
          <w:tcPr>
            <w:tcW w:w="259" w:type="pct"/>
            <w:tcBorders>
              <w:top w:val="nil"/>
              <w:left w:val="nil"/>
              <w:bottom w:val="nil"/>
              <w:right w:val="nil"/>
            </w:tcBorders>
            <w:shd w:val="clear" w:color="auto" w:fill="E7E6E6"/>
            <w:tcMar>
              <w:top w:w="12" w:type="dxa"/>
              <w:left w:w="12" w:type="dxa"/>
              <w:bottom w:w="0" w:type="dxa"/>
              <w:right w:w="12" w:type="dxa"/>
            </w:tcMar>
            <w:vAlign w:val="center"/>
            <w:hideMark/>
          </w:tcPr>
          <w:p w14:paraId="14C31E58"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w:t>
            </w:r>
          </w:p>
        </w:tc>
        <w:tc>
          <w:tcPr>
            <w:tcW w:w="195" w:type="pct"/>
            <w:tcBorders>
              <w:top w:val="nil"/>
              <w:left w:val="nil"/>
              <w:bottom w:val="nil"/>
              <w:right w:val="nil"/>
            </w:tcBorders>
            <w:shd w:val="clear" w:color="auto" w:fill="E7E6E6"/>
            <w:tcMar>
              <w:top w:w="12" w:type="dxa"/>
              <w:left w:w="12" w:type="dxa"/>
              <w:bottom w:w="0" w:type="dxa"/>
              <w:right w:w="12" w:type="dxa"/>
            </w:tcMar>
            <w:vAlign w:val="center"/>
            <w:hideMark/>
          </w:tcPr>
          <w:p w14:paraId="1C6FDB5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18</w:t>
            </w:r>
          </w:p>
        </w:tc>
        <w:tc>
          <w:tcPr>
            <w:tcW w:w="246" w:type="pct"/>
            <w:tcBorders>
              <w:top w:val="nil"/>
              <w:left w:val="nil"/>
              <w:bottom w:val="nil"/>
              <w:right w:val="nil"/>
            </w:tcBorders>
            <w:shd w:val="clear" w:color="auto" w:fill="E7E6E6"/>
            <w:tcMar>
              <w:top w:w="12" w:type="dxa"/>
              <w:left w:w="12" w:type="dxa"/>
              <w:bottom w:w="0" w:type="dxa"/>
              <w:right w:w="12" w:type="dxa"/>
            </w:tcMar>
            <w:vAlign w:val="center"/>
            <w:hideMark/>
          </w:tcPr>
          <w:p w14:paraId="0A3EED2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10</w:t>
            </w:r>
          </w:p>
        </w:tc>
        <w:tc>
          <w:tcPr>
            <w:tcW w:w="196" w:type="pct"/>
            <w:tcBorders>
              <w:top w:val="nil"/>
              <w:left w:val="nil"/>
              <w:bottom w:val="nil"/>
              <w:right w:val="nil"/>
            </w:tcBorders>
            <w:shd w:val="clear" w:color="auto" w:fill="E7E6E6"/>
            <w:tcMar>
              <w:top w:w="12" w:type="dxa"/>
              <w:left w:w="12" w:type="dxa"/>
              <w:bottom w:w="0" w:type="dxa"/>
              <w:right w:w="12" w:type="dxa"/>
            </w:tcMar>
            <w:vAlign w:val="center"/>
            <w:hideMark/>
          </w:tcPr>
          <w:p w14:paraId="2B1DBD4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58</w:t>
            </w:r>
          </w:p>
        </w:tc>
        <w:tc>
          <w:tcPr>
            <w:tcW w:w="348" w:type="pct"/>
            <w:tcBorders>
              <w:top w:val="nil"/>
              <w:left w:val="nil"/>
              <w:bottom w:val="nil"/>
              <w:right w:val="nil"/>
            </w:tcBorders>
            <w:shd w:val="clear" w:color="auto" w:fill="E7E6E6"/>
            <w:tcMar>
              <w:top w:w="12" w:type="dxa"/>
              <w:left w:w="12" w:type="dxa"/>
              <w:bottom w:w="0" w:type="dxa"/>
              <w:right w:w="12" w:type="dxa"/>
            </w:tcMar>
            <w:vAlign w:val="center"/>
            <w:hideMark/>
          </w:tcPr>
          <w:p w14:paraId="2EF21B4A"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854</w:t>
            </w:r>
          </w:p>
        </w:tc>
        <w:tc>
          <w:tcPr>
            <w:tcW w:w="347" w:type="pct"/>
            <w:tcBorders>
              <w:top w:val="nil"/>
              <w:left w:val="nil"/>
              <w:bottom w:val="nil"/>
              <w:right w:val="nil"/>
            </w:tcBorders>
            <w:shd w:val="clear" w:color="auto" w:fill="E7E6E6"/>
            <w:vAlign w:val="bottom"/>
          </w:tcPr>
          <w:p w14:paraId="190DB3F6" w14:textId="495C62BD"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514</w:t>
            </w:r>
          </w:p>
        </w:tc>
        <w:tc>
          <w:tcPr>
            <w:tcW w:w="297" w:type="pct"/>
            <w:vMerge/>
            <w:tcBorders>
              <w:left w:val="nil"/>
              <w:bottom w:val="nil"/>
              <w:right w:val="nil"/>
            </w:tcBorders>
            <w:shd w:val="clear" w:color="auto" w:fill="E7E6E6"/>
            <w:vAlign w:val="center"/>
          </w:tcPr>
          <w:p w14:paraId="3DBDA22F" w14:textId="77777777" w:rsidR="000E204B" w:rsidRPr="000E204B" w:rsidRDefault="000E204B" w:rsidP="00BF4E47">
            <w:pPr>
              <w:spacing w:after="0" w:line="240" w:lineRule="auto"/>
              <w:jc w:val="center"/>
              <w:rPr>
                <w:rFonts w:cstheme="minorHAnsi"/>
                <w:sz w:val="16"/>
                <w:szCs w:val="16"/>
              </w:rPr>
            </w:pPr>
          </w:p>
        </w:tc>
        <w:tc>
          <w:tcPr>
            <w:tcW w:w="385" w:type="pct"/>
            <w:vMerge/>
            <w:tcBorders>
              <w:left w:val="nil"/>
              <w:bottom w:val="nil"/>
              <w:right w:val="nil"/>
            </w:tcBorders>
            <w:shd w:val="clear" w:color="auto" w:fill="E7E6E6"/>
            <w:vAlign w:val="center"/>
          </w:tcPr>
          <w:p w14:paraId="2F03B94C" w14:textId="77777777" w:rsidR="000E204B" w:rsidRPr="000E204B" w:rsidRDefault="000E204B" w:rsidP="00BF4E47">
            <w:pPr>
              <w:spacing w:after="0" w:line="240" w:lineRule="auto"/>
              <w:jc w:val="center"/>
              <w:rPr>
                <w:rFonts w:cstheme="minorHAnsi"/>
                <w:sz w:val="16"/>
                <w:szCs w:val="16"/>
              </w:rPr>
            </w:pPr>
          </w:p>
        </w:tc>
      </w:tr>
      <w:tr w:rsidR="000E204B" w:rsidRPr="000E204B" w14:paraId="183C08AC" w14:textId="77777777" w:rsidTr="00DC4E52">
        <w:trPr>
          <w:trHeight w:val="113"/>
        </w:trPr>
        <w:tc>
          <w:tcPr>
            <w:tcW w:w="731" w:type="pct"/>
            <w:vMerge w:val="restart"/>
            <w:tcBorders>
              <w:top w:val="nil"/>
              <w:left w:val="nil"/>
              <w:bottom w:val="nil"/>
              <w:right w:val="nil"/>
            </w:tcBorders>
            <w:shd w:val="clear" w:color="auto" w:fill="auto"/>
            <w:tcMar>
              <w:top w:w="12" w:type="dxa"/>
              <w:left w:w="12" w:type="dxa"/>
              <w:bottom w:w="0" w:type="dxa"/>
              <w:right w:w="12" w:type="dxa"/>
            </w:tcMar>
            <w:vAlign w:val="center"/>
          </w:tcPr>
          <w:p w14:paraId="37AD2ECD" w14:textId="590AE449" w:rsidR="000E204B" w:rsidRPr="000E204B" w:rsidRDefault="00DD2E6F" w:rsidP="00BF4E47">
            <w:pPr>
              <w:spacing w:after="0" w:line="240" w:lineRule="auto"/>
              <w:rPr>
                <w:rFonts w:cstheme="minorHAnsi"/>
                <w:sz w:val="16"/>
                <w:szCs w:val="16"/>
              </w:rPr>
            </w:pPr>
            <w:r w:rsidRPr="000E204B">
              <w:rPr>
                <w:rFonts w:cstheme="minorHAnsi"/>
                <w:i/>
                <w:iCs/>
                <w:sz w:val="16"/>
                <w:szCs w:val="16"/>
              </w:rPr>
              <w:t xml:space="preserve">Citrus </w:t>
            </w:r>
            <w:r w:rsidR="000E204B" w:rsidRPr="000E204B">
              <w:rPr>
                <w:rFonts w:cstheme="minorHAnsi"/>
                <w:i/>
                <w:iCs/>
                <w:sz w:val="16"/>
                <w:szCs w:val="16"/>
              </w:rPr>
              <w:t xml:space="preserve">limon </w:t>
            </w:r>
            <w:r w:rsidR="000E204B" w:rsidRPr="000E204B">
              <w:rPr>
                <w:rFonts w:cstheme="minorHAnsi"/>
                <w:sz w:val="16"/>
                <w:szCs w:val="16"/>
              </w:rPr>
              <w:t>Burm Alternative</w:t>
            </w:r>
          </w:p>
        </w:tc>
        <w:tc>
          <w:tcPr>
            <w:tcW w:w="285" w:type="pct"/>
            <w:tcBorders>
              <w:top w:val="nil"/>
              <w:left w:val="nil"/>
              <w:bottom w:val="nil"/>
              <w:right w:val="nil"/>
            </w:tcBorders>
            <w:shd w:val="clear" w:color="auto" w:fill="auto"/>
            <w:tcMar>
              <w:top w:w="12" w:type="dxa"/>
              <w:left w:w="12" w:type="dxa"/>
              <w:bottom w:w="0" w:type="dxa"/>
              <w:right w:w="12" w:type="dxa"/>
            </w:tcMar>
            <w:vAlign w:val="center"/>
          </w:tcPr>
          <w:p w14:paraId="09E946F7"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Genes</w:t>
            </w:r>
          </w:p>
        </w:tc>
        <w:tc>
          <w:tcPr>
            <w:tcW w:w="178" w:type="pct"/>
            <w:tcBorders>
              <w:top w:val="nil"/>
              <w:left w:val="nil"/>
              <w:bottom w:val="nil"/>
              <w:right w:val="nil"/>
            </w:tcBorders>
            <w:shd w:val="clear" w:color="auto" w:fill="auto"/>
            <w:tcMar>
              <w:top w:w="12" w:type="dxa"/>
              <w:left w:w="12" w:type="dxa"/>
              <w:bottom w:w="0" w:type="dxa"/>
              <w:right w:w="12" w:type="dxa"/>
            </w:tcMar>
            <w:vAlign w:val="center"/>
          </w:tcPr>
          <w:p w14:paraId="5554391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54</w:t>
            </w:r>
          </w:p>
        </w:tc>
        <w:tc>
          <w:tcPr>
            <w:tcW w:w="197" w:type="pct"/>
            <w:tcBorders>
              <w:top w:val="nil"/>
              <w:left w:val="nil"/>
              <w:bottom w:val="nil"/>
              <w:right w:val="nil"/>
            </w:tcBorders>
            <w:shd w:val="clear" w:color="auto" w:fill="auto"/>
            <w:tcMar>
              <w:top w:w="12" w:type="dxa"/>
              <w:left w:w="12" w:type="dxa"/>
              <w:bottom w:w="0" w:type="dxa"/>
              <w:right w:w="12" w:type="dxa"/>
            </w:tcMar>
            <w:vAlign w:val="center"/>
          </w:tcPr>
          <w:p w14:paraId="1B1DF1A8"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182</w:t>
            </w:r>
          </w:p>
        </w:tc>
        <w:tc>
          <w:tcPr>
            <w:tcW w:w="196" w:type="pct"/>
            <w:tcBorders>
              <w:top w:val="nil"/>
              <w:left w:val="nil"/>
              <w:bottom w:val="nil"/>
              <w:right w:val="nil"/>
            </w:tcBorders>
            <w:shd w:val="clear" w:color="auto" w:fill="auto"/>
            <w:tcMar>
              <w:top w:w="12" w:type="dxa"/>
              <w:left w:w="12" w:type="dxa"/>
              <w:bottom w:w="0" w:type="dxa"/>
              <w:right w:w="12" w:type="dxa"/>
            </w:tcMar>
            <w:vAlign w:val="center"/>
          </w:tcPr>
          <w:p w14:paraId="66CC818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18</w:t>
            </w:r>
          </w:p>
        </w:tc>
        <w:tc>
          <w:tcPr>
            <w:tcW w:w="148" w:type="pct"/>
            <w:tcBorders>
              <w:top w:val="nil"/>
              <w:left w:val="nil"/>
              <w:bottom w:val="nil"/>
              <w:right w:val="nil"/>
            </w:tcBorders>
            <w:shd w:val="clear" w:color="auto" w:fill="auto"/>
            <w:tcMar>
              <w:top w:w="12" w:type="dxa"/>
              <w:left w:w="12" w:type="dxa"/>
              <w:bottom w:w="0" w:type="dxa"/>
              <w:right w:w="12" w:type="dxa"/>
            </w:tcMar>
            <w:vAlign w:val="center"/>
          </w:tcPr>
          <w:p w14:paraId="4E91635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51</w:t>
            </w:r>
          </w:p>
        </w:tc>
        <w:tc>
          <w:tcPr>
            <w:tcW w:w="243" w:type="pct"/>
            <w:tcBorders>
              <w:top w:val="nil"/>
              <w:left w:val="nil"/>
              <w:bottom w:val="nil"/>
              <w:right w:val="nil"/>
            </w:tcBorders>
            <w:shd w:val="clear" w:color="auto" w:fill="auto"/>
            <w:tcMar>
              <w:top w:w="12" w:type="dxa"/>
              <w:left w:w="12" w:type="dxa"/>
              <w:bottom w:w="0" w:type="dxa"/>
              <w:right w:w="12" w:type="dxa"/>
            </w:tcMar>
            <w:vAlign w:val="center"/>
          </w:tcPr>
          <w:p w14:paraId="3A9DF2C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88</w:t>
            </w:r>
          </w:p>
        </w:tc>
        <w:tc>
          <w:tcPr>
            <w:tcW w:w="245" w:type="pct"/>
            <w:tcBorders>
              <w:top w:val="nil"/>
              <w:left w:val="nil"/>
              <w:bottom w:val="nil"/>
              <w:right w:val="nil"/>
            </w:tcBorders>
            <w:shd w:val="clear" w:color="auto" w:fill="auto"/>
            <w:tcMar>
              <w:top w:w="12" w:type="dxa"/>
              <w:left w:w="12" w:type="dxa"/>
              <w:bottom w:w="0" w:type="dxa"/>
              <w:right w:w="12" w:type="dxa"/>
            </w:tcMar>
            <w:vAlign w:val="center"/>
          </w:tcPr>
          <w:p w14:paraId="5876954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85</w:t>
            </w:r>
          </w:p>
        </w:tc>
        <w:tc>
          <w:tcPr>
            <w:tcW w:w="285" w:type="pct"/>
            <w:tcBorders>
              <w:top w:val="nil"/>
              <w:left w:val="nil"/>
              <w:bottom w:val="nil"/>
              <w:right w:val="nil"/>
            </w:tcBorders>
            <w:shd w:val="clear" w:color="auto" w:fill="auto"/>
            <w:tcMar>
              <w:top w:w="12" w:type="dxa"/>
              <w:left w:w="12" w:type="dxa"/>
              <w:bottom w:w="0" w:type="dxa"/>
              <w:right w:w="12" w:type="dxa"/>
            </w:tcMar>
            <w:vAlign w:val="center"/>
          </w:tcPr>
          <w:p w14:paraId="5849A35A"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23</w:t>
            </w:r>
          </w:p>
        </w:tc>
        <w:tc>
          <w:tcPr>
            <w:tcW w:w="219" w:type="pct"/>
            <w:tcBorders>
              <w:top w:val="nil"/>
              <w:left w:val="nil"/>
              <w:bottom w:val="nil"/>
              <w:right w:val="nil"/>
            </w:tcBorders>
            <w:shd w:val="clear" w:color="auto" w:fill="auto"/>
            <w:tcMar>
              <w:top w:w="12" w:type="dxa"/>
              <w:left w:w="12" w:type="dxa"/>
              <w:bottom w:w="0" w:type="dxa"/>
              <w:right w:w="12" w:type="dxa"/>
            </w:tcMar>
            <w:vAlign w:val="center"/>
          </w:tcPr>
          <w:p w14:paraId="1C0C966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w:t>
            </w:r>
          </w:p>
        </w:tc>
        <w:tc>
          <w:tcPr>
            <w:tcW w:w="259" w:type="pct"/>
            <w:tcBorders>
              <w:top w:val="nil"/>
              <w:left w:val="nil"/>
              <w:bottom w:val="nil"/>
              <w:right w:val="nil"/>
            </w:tcBorders>
            <w:shd w:val="clear" w:color="auto" w:fill="auto"/>
            <w:tcMar>
              <w:top w:w="12" w:type="dxa"/>
              <w:left w:w="12" w:type="dxa"/>
              <w:bottom w:w="0" w:type="dxa"/>
              <w:right w:w="12" w:type="dxa"/>
            </w:tcMar>
            <w:vAlign w:val="center"/>
          </w:tcPr>
          <w:p w14:paraId="29F1C32F"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w:t>
            </w:r>
          </w:p>
        </w:tc>
        <w:tc>
          <w:tcPr>
            <w:tcW w:w="195" w:type="pct"/>
            <w:tcBorders>
              <w:top w:val="nil"/>
              <w:left w:val="nil"/>
              <w:bottom w:val="nil"/>
              <w:right w:val="nil"/>
            </w:tcBorders>
            <w:shd w:val="clear" w:color="auto" w:fill="auto"/>
            <w:tcMar>
              <w:top w:w="12" w:type="dxa"/>
              <w:left w:w="12" w:type="dxa"/>
              <w:bottom w:w="0" w:type="dxa"/>
              <w:right w:w="12" w:type="dxa"/>
            </w:tcMar>
            <w:vAlign w:val="center"/>
          </w:tcPr>
          <w:p w14:paraId="3AD9A18A"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23</w:t>
            </w:r>
          </w:p>
        </w:tc>
        <w:tc>
          <w:tcPr>
            <w:tcW w:w="246" w:type="pct"/>
            <w:tcBorders>
              <w:top w:val="nil"/>
              <w:left w:val="nil"/>
              <w:bottom w:val="nil"/>
              <w:right w:val="nil"/>
            </w:tcBorders>
            <w:shd w:val="clear" w:color="auto" w:fill="auto"/>
            <w:tcMar>
              <w:top w:w="12" w:type="dxa"/>
              <w:left w:w="12" w:type="dxa"/>
              <w:bottom w:w="0" w:type="dxa"/>
              <w:right w:w="12" w:type="dxa"/>
            </w:tcMar>
            <w:vAlign w:val="center"/>
          </w:tcPr>
          <w:p w14:paraId="4A16FF3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9</w:t>
            </w:r>
          </w:p>
        </w:tc>
        <w:tc>
          <w:tcPr>
            <w:tcW w:w="196" w:type="pct"/>
            <w:tcBorders>
              <w:top w:val="nil"/>
              <w:left w:val="nil"/>
              <w:bottom w:val="nil"/>
              <w:right w:val="nil"/>
            </w:tcBorders>
            <w:shd w:val="clear" w:color="auto" w:fill="auto"/>
            <w:tcMar>
              <w:top w:w="12" w:type="dxa"/>
              <w:left w:w="12" w:type="dxa"/>
              <w:bottom w:w="0" w:type="dxa"/>
              <w:right w:w="12" w:type="dxa"/>
            </w:tcMar>
            <w:vAlign w:val="center"/>
          </w:tcPr>
          <w:p w14:paraId="6F494016"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47</w:t>
            </w:r>
          </w:p>
        </w:tc>
        <w:tc>
          <w:tcPr>
            <w:tcW w:w="348" w:type="pct"/>
            <w:tcBorders>
              <w:top w:val="nil"/>
              <w:left w:val="nil"/>
              <w:bottom w:val="nil"/>
              <w:right w:val="nil"/>
            </w:tcBorders>
            <w:shd w:val="clear" w:color="auto" w:fill="auto"/>
            <w:tcMar>
              <w:top w:w="12" w:type="dxa"/>
              <w:left w:w="12" w:type="dxa"/>
              <w:bottom w:w="0" w:type="dxa"/>
              <w:right w:w="12" w:type="dxa"/>
            </w:tcMar>
            <w:vAlign w:val="center"/>
          </w:tcPr>
          <w:p w14:paraId="682C6FC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808</w:t>
            </w:r>
          </w:p>
        </w:tc>
        <w:tc>
          <w:tcPr>
            <w:tcW w:w="347" w:type="pct"/>
            <w:tcBorders>
              <w:top w:val="nil"/>
              <w:left w:val="nil"/>
              <w:bottom w:val="nil"/>
              <w:right w:val="nil"/>
            </w:tcBorders>
            <w:vAlign w:val="bottom"/>
          </w:tcPr>
          <w:p w14:paraId="0BC9BCDB" w14:textId="014670C3"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400</w:t>
            </w:r>
          </w:p>
        </w:tc>
        <w:tc>
          <w:tcPr>
            <w:tcW w:w="297" w:type="pct"/>
            <w:vMerge w:val="restart"/>
            <w:tcBorders>
              <w:top w:val="nil"/>
              <w:left w:val="nil"/>
              <w:right w:val="nil"/>
            </w:tcBorders>
            <w:shd w:val="clear" w:color="auto" w:fill="E8E6E6"/>
            <w:vAlign w:val="center"/>
          </w:tcPr>
          <w:p w14:paraId="555EC592" w14:textId="7B50D684" w:rsidR="000E204B" w:rsidRPr="000E204B" w:rsidRDefault="000E204B" w:rsidP="00BF4E47">
            <w:pPr>
              <w:spacing w:after="0" w:line="240" w:lineRule="auto"/>
              <w:jc w:val="center"/>
              <w:rPr>
                <w:rFonts w:cstheme="minorHAnsi"/>
                <w:sz w:val="16"/>
                <w:szCs w:val="16"/>
              </w:rPr>
            </w:pPr>
            <w:r w:rsidRPr="000E204B">
              <w:rPr>
                <w:rFonts w:cstheme="minorHAnsi"/>
                <w:iCs/>
                <w:sz w:val="16"/>
                <w:szCs w:val="16"/>
              </w:rPr>
              <w:t>32</w:t>
            </w:r>
            <w:r w:rsidR="0044056A">
              <w:rPr>
                <w:rFonts w:cstheme="minorHAnsi"/>
                <w:iCs/>
                <w:sz w:val="16"/>
                <w:szCs w:val="16"/>
              </w:rPr>
              <w:t>,</w:t>
            </w:r>
            <w:r w:rsidRPr="000E204B">
              <w:rPr>
                <w:rFonts w:cstheme="minorHAnsi"/>
                <w:iCs/>
                <w:sz w:val="16"/>
                <w:szCs w:val="16"/>
              </w:rPr>
              <w:t>415</w:t>
            </w:r>
          </w:p>
        </w:tc>
        <w:tc>
          <w:tcPr>
            <w:tcW w:w="385" w:type="pct"/>
            <w:vMerge w:val="restart"/>
            <w:tcBorders>
              <w:top w:val="nil"/>
              <w:left w:val="nil"/>
              <w:right w:val="nil"/>
            </w:tcBorders>
            <w:shd w:val="clear" w:color="auto" w:fill="E8E6E6"/>
            <w:vAlign w:val="center"/>
          </w:tcPr>
          <w:p w14:paraId="2FCE4BBB" w14:textId="5759A5A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w:t>
            </w:r>
            <w:r w:rsidR="003072D4">
              <w:rPr>
                <w:rFonts w:cstheme="minorHAnsi"/>
                <w:sz w:val="16"/>
                <w:szCs w:val="16"/>
              </w:rPr>
              <w:t>.</w:t>
            </w:r>
            <w:r w:rsidRPr="000E204B">
              <w:rPr>
                <w:rFonts w:cstheme="minorHAnsi"/>
                <w:sz w:val="16"/>
                <w:szCs w:val="16"/>
              </w:rPr>
              <w:t>32</w:t>
            </w:r>
          </w:p>
        </w:tc>
      </w:tr>
      <w:tr w:rsidR="000E204B" w:rsidRPr="000E204B" w14:paraId="14101A9F" w14:textId="77777777" w:rsidTr="00DC4E52">
        <w:trPr>
          <w:trHeight w:val="113"/>
        </w:trPr>
        <w:tc>
          <w:tcPr>
            <w:tcW w:w="731" w:type="pct"/>
            <w:vMerge/>
            <w:tcBorders>
              <w:top w:val="nil"/>
              <w:left w:val="nil"/>
              <w:bottom w:val="nil"/>
              <w:right w:val="nil"/>
            </w:tcBorders>
            <w:shd w:val="clear" w:color="auto" w:fill="auto"/>
            <w:vAlign w:val="center"/>
          </w:tcPr>
          <w:p w14:paraId="522569C0" w14:textId="77777777" w:rsidR="000E204B" w:rsidRPr="000E204B" w:rsidRDefault="000E204B" w:rsidP="00BF4E47">
            <w:pPr>
              <w:spacing w:after="0" w:line="240" w:lineRule="auto"/>
              <w:rPr>
                <w:rFonts w:cstheme="minorHAnsi"/>
                <w:sz w:val="16"/>
                <w:szCs w:val="16"/>
              </w:rPr>
            </w:pPr>
          </w:p>
        </w:tc>
        <w:tc>
          <w:tcPr>
            <w:tcW w:w="285" w:type="pct"/>
            <w:tcBorders>
              <w:top w:val="nil"/>
              <w:left w:val="nil"/>
              <w:bottom w:val="nil"/>
              <w:right w:val="nil"/>
            </w:tcBorders>
            <w:shd w:val="clear" w:color="auto" w:fill="E7E6E6"/>
            <w:tcMar>
              <w:top w:w="12" w:type="dxa"/>
              <w:left w:w="12" w:type="dxa"/>
              <w:bottom w:w="0" w:type="dxa"/>
              <w:right w:w="12" w:type="dxa"/>
            </w:tcMar>
            <w:vAlign w:val="center"/>
          </w:tcPr>
          <w:p w14:paraId="0056DE98"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Proteins</w:t>
            </w:r>
          </w:p>
        </w:tc>
        <w:tc>
          <w:tcPr>
            <w:tcW w:w="178" w:type="pct"/>
            <w:tcBorders>
              <w:top w:val="nil"/>
              <w:left w:val="nil"/>
              <w:bottom w:val="nil"/>
              <w:right w:val="nil"/>
            </w:tcBorders>
            <w:shd w:val="clear" w:color="auto" w:fill="E7E6E6"/>
            <w:tcMar>
              <w:top w:w="12" w:type="dxa"/>
              <w:left w:w="12" w:type="dxa"/>
              <w:bottom w:w="0" w:type="dxa"/>
              <w:right w:w="12" w:type="dxa"/>
            </w:tcMar>
            <w:vAlign w:val="center"/>
          </w:tcPr>
          <w:p w14:paraId="1FA619A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55</w:t>
            </w:r>
          </w:p>
        </w:tc>
        <w:tc>
          <w:tcPr>
            <w:tcW w:w="197" w:type="pct"/>
            <w:tcBorders>
              <w:top w:val="nil"/>
              <w:left w:val="nil"/>
              <w:bottom w:val="nil"/>
              <w:right w:val="nil"/>
            </w:tcBorders>
            <w:shd w:val="clear" w:color="auto" w:fill="E7E6E6"/>
            <w:tcMar>
              <w:top w:w="12" w:type="dxa"/>
              <w:left w:w="12" w:type="dxa"/>
              <w:bottom w:w="0" w:type="dxa"/>
              <w:right w:w="12" w:type="dxa"/>
            </w:tcMar>
            <w:vAlign w:val="center"/>
          </w:tcPr>
          <w:p w14:paraId="4232EA7F"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182</w:t>
            </w:r>
          </w:p>
        </w:tc>
        <w:tc>
          <w:tcPr>
            <w:tcW w:w="196" w:type="pct"/>
            <w:tcBorders>
              <w:top w:val="nil"/>
              <w:left w:val="nil"/>
              <w:bottom w:val="nil"/>
              <w:right w:val="nil"/>
            </w:tcBorders>
            <w:shd w:val="clear" w:color="auto" w:fill="E7E6E6"/>
            <w:tcMar>
              <w:top w:w="12" w:type="dxa"/>
              <w:left w:w="12" w:type="dxa"/>
              <w:bottom w:w="0" w:type="dxa"/>
              <w:right w:w="12" w:type="dxa"/>
            </w:tcMar>
            <w:vAlign w:val="center"/>
          </w:tcPr>
          <w:p w14:paraId="365ACF4C"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20</w:t>
            </w:r>
          </w:p>
        </w:tc>
        <w:tc>
          <w:tcPr>
            <w:tcW w:w="148" w:type="pct"/>
            <w:tcBorders>
              <w:top w:val="nil"/>
              <w:left w:val="nil"/>
              <w:bottom w:val="nil"/>
              <w:right w:val="nil"/>
            </w:tcBorders>
            <w:shd w:val="clear" w:color="auto" w:fill="E7E6E6"/>
            <w:tcMar>
              <w:top w:w="12" w:type="dxa"/>
              <w:left w:w="12" w:type="dxa"/>
              <w:bottom w:w="0" w:type="dxa"/>
              <w:right w:w="12" w:type="dxa"/>
            </w:tcMar>
            <w:vAlign w:val="center"/>
          </w:tcPr>
          <w:p w14:paraId="54CF632F"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51</w:t>
            </w:r>
          </w:p>
        </w:tc>
        <w:tc>
          <w:tcPr>
            <w:tcW w:w="243" w:type="pct"/>
            <w:tcBorders>
              <w:top w:val="nil"/>
              <w:left w:val="nil"/>
              <w:bottom w:val="nil"/>
              <w:right w:val="nil"/>
            </w:tcBorders>
            <w:shd w:val="clear" w:color="auto" w:fill="E7E6E6"/>
            <w:tcMar>
              <w:top w:w="12" w:type="dxa"/>
              <w:left w:w="12" w:type="dxa"/>
              <w:bottom w:w="0" w:type="dxa"/>
              <w:right w:w="12" w:type="dxa"/>
            </w:tcMar>
            <w:vAlign w:val="center"/>
          </w:tcPr>
          <w:p w14:paraId="331CF45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88</w:t>
            </w:r>
          </w:p>
        </w:tc>
        <w:tc>
          <w:tcPr>
            <w:tcW w:w="245" w:type="pct"/>
            <w:tcBorders>
              <w:top w:val="nil"/>
              <w:left w:val="nil"/>
              <w:bottom w:val="nil"/>
              <w:right w:val="nil"/>
            </w:tcBorders>
            <w:shd w:val="clear" w:color="auto" w:fill="E7E6E6"/>
            <w:tcMar>
              <w:top w:w="12" w:type="dxa"/>
              <w:left w:w="12" w:type="dxa"/>
              <w:bottom w:w="0" w:type="dxa"/>
              <w:right w:w="12" w:type="dxa"/>
            </w:tcMar>
            <w:vAlign w:val="center"/>
          </w:tcPr>
          <w:p w14:paraId="78D6878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87</w:t>
            </w:r>
          </w:p>
        </w:tc>
        <w:tc>
          <w:tcPr>
            <w:tcW w:w="285" w:type="pct"/>
            <w:tcBorders>
              <w:top w:val="nil"/>
              <w:left w:val="nil"/>
              <w:bottom w:val="nil"/>
              <w:right w:val="nil"/>
            </w:tcBorders>
            <w:shd w:val="clear" w:color="auto" w:fill="E7E6E6"/>
            <w:tcMar>
              <w:top w:w="12" w:type="dxa"/>
              <w:left w:w="12" w:type="dxa"/>
              <w:bottom w:w="0" w:type="dxa"/>
              <w:right w:w="12" w:type="dxa"/>
            </w:tcMar>
            <w:vAlign w:val="center"/>
          </w:tcPr>
          <w:p w14:paraId="5919D1F5"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24</w:t>
            </w:r>
          </w:p>
        </w:tc>
        <w:tc>
          <w:tcPr>
            <w:tcW w:w="219" w:type="pct"/>
            <w:tcBorders>
              <w:top w:val="nil"/>
              <w:left w:val="nil"/>
              <w:bottom w:val="nil"/>
              <w:right w:val="nil"/>
            </w:tcBorders>
            <w:shd w:val="clear" w:color="auto" w:fill="E7E6E6"/>
            <w:tcMar>
              <w:top w:w="12" w:type="dxa"/>
              <w:left w:w="12" w:type="dxa"/>
              <w:bottom w:w="0" w:type="dxa"/>
              <w:right w:w="12" w:type="dxa"/>
            </w:tcMar>
            <w:vAlign w:val="center"/>
          </w:tcPr>
          <w:p w14:paraId="4E987959"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w:t>
            </w:r>
          </w:p>
        </w:tc>
        <w:tc>
          <w:tcPr>
            <w:tcW w:w="259" w:type="pct"/>
            <w:tcBorders>
              <w:top w:val="nil"/>
              <w:left w:val="nil"/>
              <w:bottom w:val="nil"/>
              <w:right w:val="nil"/>
            </w:tcBorders>
            <w:shd w:val="clear" w:color="auto" w:fill="E7E6E6"/>
            <w:tcMar>
              <w:top w:w="12" w:type="dxa"/>
              <w:left w:w="12" w:type="dxa"/>
              <w:bottom w:w="0" w:type="dxa"/>
              <w:right w:w="12" w:type="dxa"/>
            </w:tcMar>
            <w:vAlign w:val="center"/>
          </w:tcPr>
          <w:p w14:paraId="4A7420E6"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w:t>
            </w:r>
          </w:p>
        </w:tc>
        <w:tc>
          <w:tcPr>
            <w:tcW w:w="195" w:type="pct"/>
            <w:tcBorders>
              <w:top w:val="nil"/>
              <w:left w:val="nil"/>
              <w:bottom w:val="nil"/>
              <w:right w:val="nil"/>
            </w:tcBorders>
            <w:shd w:val="clear" w:color="auto" w:fill="E7E6E6"/>
            <w:tcMar>
              <w:top w:w="12" w:type="dxa"/>
              <w:left w:w="12" w:type="dxa"/>
              <w:bottom w:w="0" w:type="dxa"/>
              <w:right w:w="12" w:type="dxa"/>
            </w:tcMar>
            <w:vAlign w:val="center"/>
          </w:tcPr>
          <w:p w14:paraId="641F020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23</w:t>
            </w:r>
          </w:p>
        </w:tc>
        <w:tc>
          <w:tcPr>
            <w:tcW w:w="246" w:type="pct"/>
            <w:tcBorders>
              <w:top w:val="nil"/>
              <w:left w:val="nil"/>
              <w:bottom w:val="nil"/>
              <w:right w:val="nil"/>
            </w:tcBorders>
            <w:shd w:val="clear" w:color="auto" w:fill="E7E6E6"/>
            <w:tcMar>
              <w:top w:w="12" w:type="dxa"/>
              <w:left w:w="12" w:type="dxa"/>
              <w:bottom w:w="0" w:type="dxa"/>
              <w:right w:w="12" w:type="dxa"/>
            </w:tcMar>
            <w:vAlign w:val="center"/>
          </w:tcPr>
          <w:p w14:paraId="149DA4A8"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9</w:t>
            </w:r>
          </w:p>
        </w:tc>
        <w:tc>
          <w:tcPr>
            <w:tcW w:w="196" w:type="pct"/>
            <w:tcBorders>
              <w:top w:val="nil"/>
              <w:left w:val="nil"/>
              <w:bottom w:val="nil"/>
              <w:right w:val="nil"/>
            </w:tcBorders>
            <w:shd w:val="clear" w:color="auto" w:fill="E7E6E6"/>
            <w:tcMar>
              <w:top w:w="12" w:type="dxa"/>
              <w:left w:w="12" w:type="dxa"/>
              <w:bottom w:w="0" w:type="dxa"/>
              <w:right w:w="12" w:type="dxa"/>
            </w:tcMar>
            <w:vAlign w:val="center"/>
          </w:tcPr>
          <w:p w14:paraId="7EC279E6"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48</w:t>
            </w:r>
          </w:p>
        </w:tc>
        <w:tc>
          <w:tcPr>
            <w:tcW w:w="348" w:type="pct"/>
            <w:tcBorders>
              <w:top w:val="nil"/>
              <w:left w:val="nil"/>
              <w:bottom w:val="nil"/>
              <w:right w:val="nil"/>
            </w:tcBorders>
            <w:shd w:val="clear" w:color="auto" w:fill="E7E6E6"/>
            <w:tcMar>
              <w:top w:w="12" w:type="dxa"/>
              <w:left w:w="12" w:type="dxa"/>
              <w:bottom w:w="0" w:type="dxa"/>
              <w:right w:w="12" w:type="dxa"/>
            </w:tcMar>
            <w:vAlign w:val="center"/>
          </w:tcPr>
          <w:p w14:paraId="05CB679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828</w:t>
            </w:r>
          </w:p>
        </w:tc>
        <w:tc>
          <w:tcPr>
            <w:tcW w:w="347" w:type="pct"/>
            <w:tcBorders>
              <w:top w:val="nil"/>
              <w:left w:val="nil"/>
              <w:bottom w:val="nil"/>
              <w:right w:val="nil"/>
            </w:tcBorders>
            <w:shd w:val="clear" w:color="auto" w:fill="E7E6E6"/>
            <w:vAlign w:val="bottom"/>
          </w:tcPr>
          <w:p w14:paraId="6751C912" w14:textId="442897CA"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427</w:t>
            </w:r>
          </w:p>
        </w:tc>
        <w:tc>
          <w:tcPr>
            <w:tcW w:w="297" w:type="pct"/>
            <w:vMerge/>
            <w:tcBorders>
              <w:left w:val="nil"/>
              <w:bottom w:val="nil"/>
              <w:right w:val="nil"/>
            </w:tcBorders>
            <w:shd w:val="clear" w:color="auto" w:fill="E8E6E6"/>
            <w:vAlign w:val="center"/>
          </w:tcPr>
          <w:p w14:paraId="479BA0BD" w14:textId="77777777" w:rsidR="000E204B" w:rsidRPr="000E204B" w:rsidRDefault="000E204B" w:rsidP="00BF4E47">
            <w:pPr>
              <w:spacing w:after="0" w:line="240" w:lineRule="auto"/>
              <w:jc w:val="center"/>
              <w:rPr>
                <w:rFonts w:cstheme="minorHAnsi"/>
                <w:sz w:val="16"/>
                <w:szCs w:val="16"/>
              </w:rPr>
            </w:pPr>
          </w:p>
        </w:tc>
        <w:tc>
          <w:tcPr>
            <w:tcW w:w="385" w:type="pct"/>
            <w:vMerge/>
            <w:tcBorders>
              <w:left w:val="nil"/>
              <w:bottom w:val="nil"/>
              <w:right w:val="nil"/>
            </w:tcBorders>
            <w:shd w:val="clear" w:color="auto" w:fill="E8E6E6"/>
            <w:vAlign w:val="center"/>
          </w:tcPr>
          <w:p w14:paraId="38724D66" w14:textId="77777777" w:rsidR="000E204B" w:rsidRPr="000E204B" w:rsidRDefault="000E204B" w:rsidP="00BF4E47">
            <w:pPr>
              <w:spacing w:after="0" w:line="240" w:lineRule="auto"/>
              <w:jc w:val="center"/>
              <w:rPr>
                <w:rFonts w:cstheme="minorHAnsi"/>
                <w:sz w:val="16"/>
                <w:szCs w:val="16"/>
              </w:rPr>
            </w:pPr>
          </w:p>
        </w:tc>
      </w:tr>
      <w:tr w:rsidR="000E204B" w:rsidRPr="000E204B" w14:paraId="1CACB11F" w14:textId="77777777" w:rsidTr="009E57BA">
        <w:trPr>
          <w:trHeight w:val="113"/>
        </w:trPr>
        <w:tc>
          <w:tcPr>
            <w:tcW w:w="731" w:type="pct"/>
            <w:vMerge w:val="restart"/>
            <w:tcBorders>
              <w:top w:val="nil"/>
              <w:left w:val="nil"/>
              <w:bottom w:val="nil"/>
              <w:right w:val="nil"/>
            </w:tcBorders>
            <w:shd w:val="clear" w:color="auto" w:fill="F2F2F2" w:themeFill="background1" w:themeFillShade="F2"/>
            <w:tcMar>
              <w:top w:w="12" w:type="dxa"/>
              <w:left w:w="12" w:type="dxa"/>
              <w:bottom w:w="0" w:type="dxa"/>
              <w:right w:w="12" w:type="dxa"/>
            </w:tcMar>
            <w:vAlign w:val="center"/>
          </w:tcPr>
          <w:p w14:paraId="48DA1410" w14:textId="0CD8075C" w:rsidR="000E204B" w:rsidRPr="000E204B" w:rsidRDefault="00DD2E6F" w:rsidP="00BF4E47">
            <w:pPr>
              <w:spacing w:after="0" w:line="240" w:lineRule="auto"/>
              <w:rPr>
                <w:rFonts w:cstheme="minorHAnsi"/>
                <w:sz w:val="16"/>
                <w:szCs w:val="16"/>
              </w:rPr>
            </w:pPr>
            <w:r w:rsidRPr="000E204B">
              <w:rPr>
                <w:rFonts w:cstheme="minorHAnsi"/>
                <w:i/>
                <w:iCs/>
                <w:sz w:val="16"/>
                <w:szCs w:val="16"/>
              </w:rPr>
              <w:t xml:space="preserve">Citrus </w:t>
            </w:r>
            <w:r w:rsidR="000E204B" w:rsidRPr="000E204B">
              <w:rPr>
                <w:rFonts w:cstheme="minorHAnsi"/>
                <w:i/>
                <w:iCs/>
                <w:sz w:val="16"/>
                <w:szCs w:val="16"/>
              </w:rPr>
              <w:t>australis</w:t>
            </w:r>
          </w:p>
        </w:tc>
        <w:tc>
          <w:tcPr>
            <w:tcW w:w="285" w:type="pct"/>
            <w:tcBorders>
              <w:top w:val="nil"/>
              <w:left w:val="nil"/>
              <w:bottom w:val="nil"/>
              <w:right w:val="nil"/>
            </w:tcBorders>
            <w:shd w:val="clear" w:color="auto" w:fill="auto"/>
            <w:tcMar>
              <w:top w:w="12" w:type="dxa"/>
              <w:left w:w="12" w:type="dxa"/>
              <w:bottom w:w="0" w:type="dxa"/>
              <w:right w:w="12" w:type="dxa"/>
            </w:tcMar>
            <w:vAlign w:val="center"/>
          </w:tcPr>
          <w:p w14:paraId="71407C88"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Genes</w:t>
            </w:r>
          </w:p>
        </w:tc>
        <w:tc>
          <w:tcPr>
            <w:tcW w:w="178" w:type="pct"/>
            <w:tcBorders>
              <w:top w:val="nil"/>
              <w:left w:val="nil"/>
              <w:bottom w:val="nil"/>
              <w:right w:val="nil"/>
            </w:tcBorders>
            <w:shd w:val="clear" w:color="auto" w:fill="auto"/>
            <w:tcMar>
              <w:top w:w="12" w:type="dxa"/>
              <w:left w:w="12" w:type="dxa"/>
              <w:bottom w:w="0" w:type="dxa"/>
              <w:right w:w="12" w:type="dxa"/>
            </w:tcMar>
            <w:vAlign w:val="center"/>
          </w:tcPr>
          <w:p w14:paraId="51F65BA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6</w:t>
            </w:r>
          </w:p>
        </w:tc>
        <w:tc>
          <w:tcPr>
            <w:tcW w:w="197" w:type="pct"/>
            <w:tcBorders>
              <w:top w:val="nil"/>
              <w:left w:val="nil"/>
              <w:bottom w:val="nil"/>
              <w:right w:val="nil"/>
            </w:tcBorders>
            <w:shd w:val="clear" w:color="auto" w:fill="auto"/>
            <w:tcMar>
              <w:top w:w="12" w:type="dxa"/>
              <w:left w:w="12" w:type="dxa"/>
              <w:bottom w:w="0" w:type="dxa"/>
              <w:right w:w="12" w:type="dxa"/>
            </w:tcMar>
            <w:vAlign w:val="center"/>
          </w:tcPr>
          <w:p w14:paraId="7325EA7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20</w:t>
            </w:r>
          </w:p>
        </w:tc>
        <w:tc>
          <w:tcPr>
            <w:tcW w:w="196" w:type="pct"/>
            <w:tcBorders>
              <w:top w:val="nil"/>
              <w:left w:val="nil"/>
              <w:bottom w:val="nil"/>
              <w:right w:val="nil"/>
            </w:tcBorders>
            <w:shd w:val="clear" w:color="auto" w:fill="auto"/>
            <w:tcMar>
              <w:top w:w="12" w:type="dxa"/>
              <w:left w:w="12" w:type="dxa"/>
              <w:bottom w:w="0" w:type="dxa"/>
              <w:right w:w="12" w:type="dxa"/>
            </w:tcMar>
            <w:vAlign w:val="center"/>
          </w:tcPr>
          <w:p w14:paraId="10A06279"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17</w:t>
            </w:r>
          </w:p>
        </w:tc>
        <w:tc>
          <w:tcPr>
            <w:tcW w:w="148" w:type="pct"/>
            <w:tcBorders>
              <w:top w:val="nil"/>
              <w:left w:val="nil"/>
              <w:bottom w:val="nil"/>
              <w:right w:val="nil"/>
            </w:tcBorders>
            <w:shd w:val="clear" w:color="auto" w:fill="auto"/>
            <w:tcMar>
              <w:top w:w="12" w:type="dxa"/>
              <w:left w:w="12" w:type="dxa"/>
              <w:bottom w:w="0" w:type="dxa"/>
              <w:right w:w="12" w:type="dxa"/>
            </w:tcMar>
            <w:vAlign w:val="center"/>
          </w:tcPr>
          <w:p w14:paraId="73EE78DF"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w:t>
            </w:r>
          </w:p>
        </w:tc>
        <w:tc>
          <w:tcPr>
            <w:tcW w:w="243" w:type="pct"/>
            <w:tcBorders>
              <w:top w:val="nil"/>
              <w:left w:val="nil"/>
              <w:bottom w:val="nil"/>
              <w:right w:val="nil"/>
            </w:tcBorders>
            <w:shd w:val="clear" w:color="auto" w:fill="auto"/>
            <w:tcMar>
              <w:top w:w="12" w:type="dxa"/>
              <w:left w:w="12" w:type="dxa"/>
              <w:bottom w:w="0" w:type="dxa"/>
              <w:right w:w="12" w:type="dxa"/>
            </w:tcMar>
            <w:vAlign w:val="center"/>
          </w:tcPr>
          <w:p w14:paraId="1E9FF6B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17</w:t>
            </w:r>
          </w:p>
        </w:tc>
        <w:tc>
          <w:tcPr>
            <w:tcW w:w="245" w:type="pct"/>
            <w:tcBorders>
              <w:top w:val="nil"/>
              <w:left w:val="nil"/>
              <w:bottom w:val="nil"/>
              <w:right w:val="nil"/>
            </w:tcBorders>
            <w:shd w:val="clear" w:color="auto" w:fill="auto"/>
            <w:tcMar>
              <w:top w:w="12" w:type="dxa"/>
              <w:left w:w="12" w:type="dxa"/>
              <w:bottom w:w="0" w:type="dxa"/>
              <w:right w:w="12" w:type="dxa"/>
            </w:tcMar>
            <w:vAlign w:val="center"/>
          </w:tcPr>
          <w:p w14:paraId="79C81C3F"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87</w:t>
            </w:r>
          </w:p>
        </w:tc>
        <w:tc>
          <w:tcPr>
            <w:tcW w:w="285" w:type="pct"/>
            <w:tcBorders>
              <w:top w:val="nil"/>
              <w:left w:val="nil"/>
              <w:bottom w:val="nil"/>
              <w:right w:val="nil"/>
            </w:tcBorders>
            <w:shd w:val="clear" w:color="auto" w:fill="auto"/>
            <w:tcMar>
              <w:top w:w="12" w:type="dxa"/>
              <w:left w:w="12" w:type="dxa"/>
              <w:bottom w:w="0" w:type="dxa"/>
              <w:right w:w="12" w:type="dxa"/>
            </w:tcMar>
            <w:vAlign w:val="center"/>
          </w:tcPr>
          <w:p w14:paraId="0CF09A52"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27</w:t>
            </w:r>
          </w:p>
        </w:tc>
        <w:tc>
          <w:tcPr>
            <w:tcW w:w="219" w:type="pct"/>
            <w:tcBorders>
              <w:top w:val="nil"/>
              <w:left w:val="nil"/>
              <w:bottom w:val="nil"/>
              <w:right w:val="nil"/>
            </w:tcBorders>
            <w:shd w:val="clear" w:color="auto" w:fill="auto"/>
            <w:tcMar>
              <w:top w:w="12" w:type="dxa"/>
              <w:left w:w="12" w:type="dxa"/>
              <w:bottom w:w="0" w:type="dxa"/>
              <w:right w:w="12" w:type="dxa"/>
            </w:tcMar>
            <w:vAlign w:val="center"/>
          </w:tcPr>
          <w:p w14:paraId="055CF1D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30</w:t>
            </w:r>
          </w:p>
        </w:tc>
        <w:tc>
          <w:tcPr>
            <w:tcW w:w="259" w:type="pct"/>
            <w:tcBorders>
              <w:top w:val="nil"/>
              <w:left w:val="nil"/>
              <w:bottom w:val="nil"/>
              <w:right w:val="nil"/>
            </w:tcBorders>
            <w:shd w:val="clear" w:color="auto" w:fill="auto"/>
            <w:tcMar>
              <w:top w:w="12" w:type="dxa"/>
              <w:left w:w="12" w:type="dxa"/>
              <w:bottom w:w="0" w:type="dxa"/>
              <w:right w:w="12" w:type="dxa"/>
            </w:tcMar>
            <w:vAlign w:val="center"/>
          </w:tcPr>
          <w:p w14:paraId="59B590FA"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w:t>
            </w:r>
          </w:p>
        </w:tc>
        <w:tc>
          <w:tcPr>
            <w:tcW w:w="195" w:type="pct"/>
            <w:tcBorders>
              <w:top w:val="nil"/>
              <w:left w:val="nil"/>
              <w:bottom w:val="nil"/>
              <w:right w:val="nil"/>
            </w:tcBorders>
            <w:shd w:val="clear" w:color="auto" w:fill="auto"/>
            <w:tcMar>
              <w:top w:w="12" w:type="dxa"/>
              <w:left w:w="12" w:type="dxa"/>
              <w:bottom w:w="0" w:type="dxa"/>
              <w:right w:w="12" w:type="dxa"/>
            </w:tcMar>
            <w:vAlign w:val="center"/>
          </w:tcPr>
          <w:p w14:paraId="2587AD8D"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12</w:t>
            </w:r>
          </w:p>
        </w:tc>
        <w:tc>
          <w:tcPr>
            <w:tcW w:w="246" w:type="pct"/>
            <w:tcBorders>
              <w:top w:val="nil"/>
              <w:left w:val="nil"/>
              <w:bottom w:val="nil"/>
              <w:right w:val="nil"/>
            </w:tcBorders>
            <w:shd w:val="clear" w:color="auto" w:fill="auto"/>
            <w:tcMar>
              <w:top w:w="12" w:type="dxa"/>
              <w:left w:w="12" w:type="dxa"/>
              <w:bottom w:w="0" w:type="dxa"/>
              <w:right w:w="12" w:type="dxa"/>
            </w:tcMar>
            <w:vAlign w:val="center"/>
          </w:tcPr>
          <w:p w14:paraId="6119AED2"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w:t>
            </w:r>
          </w:p>
        </w:tc>
        <w:tc>
          <w:tcPr>
            <w:tcW w:w="196" w:type="pct"/>
            <w:tcBorders>
              <w:top w:val="nil"/>
              <w:left w:val="nil"/>
              <w:bottom w:val="nil"/>
              <w:right w:val="nil"/>
            </w:tcBorders>
            <w:shd w:val="clear" w:color="auto" w:fill="auto"/>
            <w:tcMar>
              <w:top w:w="12" w:type="dxa"/>
              <w:left w:w="12" w:type="dxa"/>
              <w:bottom w:w="0" w:type="dxa"/>
              <w:right w:w="12" w:type="dxa"/>
            </w:tcMar>
            <w:vAlign w:val="center"/>
          </w:tcPr>
          <w:p w14:paraId="31549BC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0</w:t>
            </w:r>
          </w:p>
        </w:tc>
        <w:tc>
          <w:tcPr>
            <w:tcW w:w="348" w:type="pct"/>
            <w:tcBorders>
              <w:top w:val="nil"/>
              <w:left w:val="nil"/>
              <w:bottom w:val="nil"/>
              <w:right w:val="nil"/>
            </w:tcBorders>
            <w:shd w:val="clear" w:color="auto" w:fill="auto"/>
            <w:tcMar>
              <w:top w:w="12" w:type="dxa"/>
              <w:left w:w="12" w:type="dxa"/>
              <w:bottom w:w="0" w:type="dxa"/>
              <w:right w:w="12" w:type="dxa"/>
            </w:tcMar>
            <w:vAlign w:val="center"/>
          </w:tcPr>
          <w:p w14:paraId="15E849C8"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688</w:t>
            </w:r>
          </w:p>
        </w:tc>
        <w:tc>
          <w:tcPr>
            <w:tcW w:w="347" w:type="pct"/>
            <w:tcBorders>
              <w:top w:val="nil"/>
              <w:left w:val="nil"/>
              <w:bottom w:val="nil"/>
              <w:right w:val="nil"/>
            </w:tcBorders>
            <w:vAlign w:val="bottom"/>
          </w:tcPr>
          <w:p w14:paraId="0B632B24" w14:textId="77777777"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920</w:t>
            </w:r>
          </w:p>
        </w:tc>
        <w:tc>
          <w:tcPr>
            <w:tcW w:w="297" w:type="pct"/>
            <w:vMerge w:val="restart"/>
            <w:tcBorders>
              <w:top w:val="nil"/>
              <w:left w:val="nil"/>
              <w:right w:val="nil"/>
            </w:tcBorders>
            <w:vAlign w:val="center"/>
          </w:tcPr>
          <w:p w14:paraId="767AC15E" w14:textId="7EE7D547" w:rsidR="000E204B" w:rsidRPr="000E204B" w:rsidRDefault="000E204B" w:rsidP="00BF4E47">
            <w:pPr>
              <w:spacing w:after="0" w:line="240" w:lineRule="auto"/>
              <w:jc w:val="center"/>
              <w:rPr>
                <w:rFonts w:cstheme="minorHAnsi"/>
                <w:sz w:val="16"/>
                <w:szCs w:val="16"/>
              </w:rPr>
            </w:pPr>
            <w:r w:rsidRPr="000E204B">
              <w:rPr>
                <w:rFonts w:cstheme="minorHAnsi"/>
                <w:iCs/>
                <w:sz w:val="16"/>
                <w:szCs w:val="16"/>
              </w:rPr>
              <w:t>32</w:t>
            </w:r>
            <w:r w:rsidR="0044056A">
              <w:rPr>
                <w:rFonts w:cstheme="minorHAnsi"/>
                <w:iCs/>
                <w:sz w:val="16"/>
                <w:szCs w:val="16"/>
              </w:rPr>
              <w:t>,</w:t>
            </w:r>
            <w:r w:rsidRPr="000E204B">
              <w:rPr>
                <w:rFonts w:cstheme="minorHAnsi"/>
                <w:iCs/>
                <w:sz w:val="16"/>
                <w:szCs w:val="16"/>
              </w:rPr>
              <w:t>067</w:t>
            </w:r>
          </w:p>
        </w:tc>
        <w:tc>
          <w:tcPr>
            <w:tcW w:w="385" w:type="pct"/>
            <w:vMerge w:val="restart"/>
            <w:tcBorders>
              <w:top w:val="nil"/>
              <w:left w:val="nil"/>
              <w:right w:val="nil"/>
            </w:tcBorders>
            <w:vAlign w:val="center"/>
          </w:tcPr>
          <w:p w14:paraId="5E592351" w14:textId="7536C6D4"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w:t>
            </w:r>
            <w:r w:rsidR="003072D4">
              <w:rPr>
                <w:rFonts w:cstheme="minorHAnsi"/>
                <w:sz w:val="16"/>
                <w:szCs w:val="16"/>
              </w:rPr>
              <w:t>.</w:t>
            </w:r>
            <w:r w:rsidRPr="000E204B">
              <w:rPr>
                <w:rFonts w:cstheme="minorHAnsi"/>
                <w:sz w:val="16"/>
                <w:szCs w:val="16"/>
              </w:rPr>
              <w:t>87</w:t>
            </w:r>
          </w:p>
        </w:tc>
      </w:tr>
      <w:tr w:rsidR="000E204B" w:rsidRPr="000E204B" w14:paraId="7A4F69A7" w14:textId="77777777" w:rsidTr="009E57BA">
        <w:trPr>
          <w:trHeight w:val="113"/>
        </w:trPr>
        <w:tc>
          <w:tcPr>
            <w:tcW w:w="731" w:type="pct"/>
            <w:vMerge/>
            <w:tcBorders>
              <w:top w:val="nil"/>
              <w:left w:val="nil"/>
              <w:bottom w:val="nil"/>
              <w:right w:val="nil"/>
            </w:tcBorders>
            <w:shd w:val="clear" w:color="auto" w:fill="F2F2F2" w:themeFill="background1" w:themeFillShade="F2"/>
            <w:vAlign w:val="center"/>
          </w:tcPr>
          <w:p w14:paraId="2813ABCF" w14:textId="77777777" w:rsidR="000E204B" w:rsidRPr="000E204B" w:rsidRDefault="000E204B" w:rsidP="00BF4E47">
            <w:pPr>
              <w:spacing w:after="0" w:line="240" w:lineRule="auto"/>
              <w:rPr>
                <w:rFonts w:cstheme="minorHAnsi"/>
                <w:color w:val="000000" w:themeColor="text1"/>
                <w:sz w:val="16"/>
                <w:szCs w:val="16"/>
              </w:rPr>
            </w:pPr>
          </w:p>
        </w:tc>
        <w:tc>
          <w:tcPr>
            <w:tcW w:w="285" w:type="pct"/>
            <w:tcBorders>
              <w:top w:val="nil"/>
              <w:left w:val="nil"/>
              <w:bottom w:val="nil"/>
              <w:right w:val="nil"/>
            </w:tcBorders>
            <w:shd w:val="clear" w:color="auto" w:fill="E7E6E6"/>
            <w:tcMar>
              <w:top w:w="12" w:type="dxa"/>
              <w:left w:w="12" w:type="dxa"/>
              <w:bottom w:w="0" w:type="dxa"/>
              <w:right w:w="12" w:type="dxa"/>
            </w:tcMar>
            <w:vAlign w:val="center"/>
          </w:tcPr>
          <w:p w14:paraId="15B2EADC" w14:textId="77777777" w:rsidR="000E204B" w:rsidRPr="000E204B" w:rsidRDefault="000E204B" w:rsidP="00BF4E47">
            <w:pPr>
              <w:spacing w:after="0" w:line="240" w:lineRule="auto"/>
              <w:rPr>
                <w:rFonts w:cstheme="minorHAnsi"/>
                <w:color w:val="000000" w:themeColor="text1"/>
                <w:sz w:val="16"/>
                <w:szCs w:val="16"/>
              </w:rPr>
            </w:pPr>
            <w:r w:rsidRPr="000E204B">
              <w:rPr>
                <w:rFonts w:cstheme="minorHAnsi"/>
                <w:sz w:val="16"/>
                <w:szCs w:val="16"/>
              </w:rPr>
              <w:t>Proteins</w:t>
            </w:r>
          </w:p>
        </w:tc>
        <w:tc>
          <w:tcPr>
            <w:tcW w:w="178" w:type="pct"/>
            <w:tcBorders>
              <w:top w:val="nil"/>
              <w:left w:val="nil"/>
              <w:bottom w:val="nil"/>
              <w:right w:val="nil"/>
            </w:tcBorders>
            <w:shd w:val="clear" w:color="auto" w:fill="E7E6E6"/>
            <w:tcMar>
              <w:top w:w="12" w:type="dxa"/>
              <w:left w:w="12" w:type="dxa"/>
              <w:bottom w:w="0" w:type="dxa"/>
              <w:right w:w="12" w:type="dxa"/>
            </w:tcMar>
            <w:vAlign w:val="center"/>
          </w:tcPr>
          <w:p w14:paraId="0BE8B86A"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sz w:val="16"/>
                <w:szCs w:val="16"/>
              </w:rPr>
              <w:t>6</w:t>
            </w:r>
          </w:p>
        </w:tc>
        <w:tc>
          <w:tcPr>
            <w:tcW w:w="197" w:type="pct"/>
            <w:tcBorders>
              <w:top w:val="nil"/>
              <w:left w:val="nil"/>
              <w:bottom w:val="nil"/>
              <w:right w:val="nil"/>
            </w:tcBorders>
            <w:shd w:val="clear" w:color="auto" w:fill="E7E6E6"/>
            <w:tcMar>
              <w:top w:w="12" w:type="dxa"/>
              <w:left w:w="12" w:type="dxa"/>
              <w:bottom w:w="0" w:type="dxa"/>
              <w:right w:w="12" w:type="dxa"/>
            </w:tcMar>
            <w:vAlign w:val="center"/>
          </w:tcPr>
          <w:p w14:paraId="79F780B6"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sz w:val="16"/>
                <w:szCs w:val="16"/>
              </w:rPr>
              <w:t>25</w:t>
            </w:r>
          </w:p>
        </w:tc>
        <w:tc>
          <w:tcPr>
            <w:tcW w:w="196" w:type="pct"/>
            <w:tcBorders>
              <w:top w:val="nil"/>
              <w:left w:val="nil"/>
              <w:bottom w:val="nil"/>
              <w:right w:val="nil"/>
            </w:tcBorders>
            <w:shd w:val="clear" w:color="auto" w:fill="E7E6E6"/>
            <w:tcMar>
              <w:top w:w="12" w:type="dxa"/>
              <w:left w:w="12" w:type="dxa"/>
              <w:bottom w:w="0" w:type="dxa"/>
              <w:right w:w="12" w:type="dxa"/>
            </w:tcMar>
            <w:vAlign w:val="center"/>
          </w:tcPr>
          <w:p w14:paraId="2711CDE4"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sz w:val="16"/>
                <w:szCs w:val="16"/>
              </w:rPr>
              <w:t>17</w:t>
            </w:r>
          </w:p>
        </w:tc>
        <w:tc>
          <w:tcPr>
            <w:tcW w:w="148" w:type="pct"/>
            <w:tcBorders>
              <w:top w:val="nil"/>
              <w:left w:val="nil"/>
              <w:bottom w:val="nil"/>
              <w:right w:val="nil"/>
            </w:tcBorders>
            <w:shd w:val="clear" w:color="auto" w:fill="E7E6E6"/>
            <w:tcMar>
              <w:top w:w="12" w:type="dxa"/>
              <w:left w:w="12" w:type="dxa"/>
              <w:bottom w:w="0" w:type="dxa"/>
              <w:right w:w="12" w:type="dxa"/>
            </w:tcMar>
            <w:vAlign w:val="center"/>
          </w:tcPr>
          <w:p w14:paraId="71145C65"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sz w:val="16"/>
                <w:szCs w:val="16"/>
              </w:rPr>
              <w:t>9</w:t>
            </w:r>
          </w:p>
        </w:tc>
        <w:tc>
          <w:tcPr>
            <w:tcW w:w="243" w:type="pct"/>
            <w:tcBorders>
              <w:top w:val="nil"/>
              <w:left w:val="nil"/>
              <w:bottom w:val="nil"/>
              <w:right w:val="nil"/>
            </w:tcBorders>
            <w:shd w:val="clear" w:color="auto" w:fill="E7E6E6"/>
            <w:tcMar>
              <w:top w:w="12" w:type="dxa"/>
              <w:left w:w="12" w:type="dxa"/>
              <w:bottom w:w="0" w:type="dxa"/>
              <w:right w:w="12" w:type="dxa"/>
            </w:tcMar>
            <w:vAlign w:val="center"/>
          </w:tcPr>
          <w:p w14:paraId="35299437"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sz w:val="16"/>
                <w:szCs w:val="16"/>
              </w:rPr>
              <w:t>17</w:t>
            </w:r>
          </w:p>
        </w:tc>
        <w:tc>
          <w:tcPr>
            <w:tcW w:w="245" w:type="pct"/>
            <w:tcBorders>
              <w:top w:val="nil"/>
              <w:left w:val="nil"/>
              <w:bottom w:val="nil"/>
              <w:right w:val="nil"/>
            </w:tcBorders>
            <w:shd w:val="clear" w:color="auto" w:fill="E7E6E6"/>
            <w:tcMar>
              <w:top w:w="12" w:type="dxa"/>
              <w:left w:w="12" w:type="dxa"/>
              <w:bottom w:w="0" w:type="dxa"/>
              <w:right w:w="12" w:type="dxa"/>
            </w:tcMar>
            <w:vAlign w:val="center"/>
          </w:tcPr>
          <w:p w14:paraId="1727CFAF"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sz w:val="16"/>
                <w:szCs w:val="16"/>
              </w:rPr>
              <w:t>93</w:t>
            </w:r>
          </w:p>
        </w:tc>
        <w:tc>
          <w:tcPr>
            <w:tcW w:w="285" w:type="pct"/>
            <w:tcBorders>
              <w:top w:val="nil"/>
              <w:left w:val="nil"/>
              <w:bottom w:val="nil"/>
              <w:right w:val="nil"/>
            </w:tcBorders>
            <w:shd w:val="clear" w:color="auto" w:fill="E7E6E6"/>
            <w:tcMar>
              <w:top w:w="12" w:type="dxa"/>
              <w:left w:w="12" w:type="dxa"/>
              <w:bottom w:w="0" w:type="dxa"/>
              <w:right w:w="12" w:type="dxa"/>
            </w:tcMar>
            <w:vAlign w:val="center"/>
          </w:tcPr>
          <w:p w14:paraId="6D572DE9"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sz w:val="16"/>
                <w:szCs w:val="16"/>
              </w:rPr>
              <w:t>28</w:t>
            </w:r>
          </w:p>
        </w:tc>
        <w:tc>
          <w:tcPr>
            <w:tcW w:w="219" w:type="pct"/>
            <w:tcBorders>
              <w:top w:val="nil"/>
              <w:left w:val="nil"/>
              <w:bottom w:val="nil"/>
              <w:right w:val="nil"/>
            </w:tcBorders>
            <w:shd w:val="clear" w:color="auto" w:fill="E7E6E6"/>
            <w:tcMar>
              <w:top w:w="12" w:type="dxa"/>
              <w:left w:w="12" w:type="dxa"/>
              <w:bottom w:w="0" w:type="dxa"/>
              <w:right w:w="12" w:type="dxa"/>
            </w:tcMar>
            <w:vAlign w:val="center"/>
          </w:tcPr>
          <w:p w14:paraId="44892C78"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sz w:val="16"/>
                <w:szCs w:val="16"/>
              </w:rPr>
              <w:t>30</w:t>
            </w:r>
          </w:p>
        </w:tc>
        <w:tc>
          <w:tcPr>
            <w:tcW w:w="259" w:type="pct"/>
            <w:tcBorders>
              <w:top w:val="nil"/>
              <w:left w:val="nil"/>
              <w:bottom w:val="nil"/>
              <w:right w:val="nil"/>
            </w:tcBorders>
            <w:shd w:val="clear" w:color="auto" w:fill="E7E6E6"/>
            <w:tcMar>
              <w:top w:w="12" w:type="dxa"/>
              <w:left w:w="12" w:type="dxa"/>
              <w:bottom w:w="0" w:type="dxa"/>
              <w:right w:w="12" w:type="dxa"/>
            </w:tcMar>
            <w:vAlign w:val="center"/>
          </w:tcPr>
          <w:p w14:paraId="5D7BD5ED"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sz w:val="16"/>
                <w:szCs w:val="16"/>
              </w:rPr>
              <w:t>7</w:t>
            </w:r>
          </w:p>
        </w:tc>
        <w:tc>
          <w:tcPr>
            <w:tcW w:w="195" w:type="pct"/>
            <w:tcBorders>
              <w:top w:val="nil"/>
              <w:left w:val="nil"/>
              <w:bottom w:val="nil"/>
              <w:right w:val="nil"/>
            </w:tcBorders>
            <w:shd w:val="clear" w:color="auto" w:fill="E7E6E6"/>
            <w:tcMar>
              <w:top w:w="12" w:type="dxa"/>
              <w:left w:w="12" w:type="dxa"/>
              <w:bottom w:w="0" w:type="dxa"/>
              <w:right w:w="12" w:type="dxa"/>
            </w:tcMar>
            <w:vAlign w:val="center"/>
          </w:tcPr>
          <w:p w14:paraId="72CAD93C"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sz w:val="16"/>
                <w:szCs w:val="16"/>
              </w:rPr>
              <w:t>13</w:t>
            </w:r>
          </w:p>
        </w:tc>
        <w:tc>
          <w:tcPr>
            <w:tcW w:w="246" w:type="pct"/>
            <w:tcBorders>
              <w:top w:val="nil"/>
              <w:left w:val="nil"/>
              <w:bottom w:val="nil"/>
              <w:right w:val="nil"/>
            </w:tcBorders>
            <w:shd w:val="clear" w:color="auto" w:fill="E7E6E6"/>
            <w:tcMar>
              <w:top w:w="12" w:type="dxa"/>
              <w:left w:w="12" w:type="dxa"/>
              <w:bottom w:w="0" w:type="dxa"/>
              <w:right w:w="12" w:type="dxa"/>
            </w:tcMar>
            <w:vAlign w:val="center"/>
          </w:tcPr>
          <w:p w14:paraId="6AFCC177"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sz w:val="16"/>
                <w:szCs w:val="16"/>
              </w:rPr>
              <w:t>1</w:t>
            </w:r>
          </w:p>
        </w:tc>
        <w:tc>
          <w:tcPr>
            <w:tcW w:w="196" w:type="pct"/>
            <w:tcBorders>
              <w:top w:val="nil"/>
              <w:left w:val="nil"/>
              <w:bottom w:val="nil"/>
              <w:right w:val="nil"/>
            </w:tcBorders>
            <w:shd w:val="clear" w:color="auto" w:fill="E7E6E6"/>
            <w:tcMar>
              <w:top w:w="12" w:type="dxa"/>
              <w:left w:w="12" w:type="dxa"/>
              <w:bottom w:w="0" w:type="dxa"/>
              <w:right w:w="12" w:type="dxa"/>
            </w:tcMar>
            <w:vAlign w:val="center"/>
          </w:tcPr>
          <w:p w14:paraId="7D96D701"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sz w:val="16"/>
                <w:szCs w:val="16"/>
              </w:rPr>
              <w:t>0</w:t>
            </w:r>
          </w:p>
        </w:tc>
        <w:tc>
          <w:tcPr>
            <w:tcW w:w="348" w:type="pct"/>
            <w:tcBorders>
              <w:top w:val="nil"/>
              <w:left w:val="nil"/>
              <w:bottom w:val="nil"/>
              <w:right w:val="nil"/>
            </w:tcBorders>
            <w:shd w:val="clear" w:color="auto" w:fill="E7E6E6"/>
            <w:tcMar>
              <w:top w:w="12" w:type="dxa"/>
              <w:left w:w="12" w:type="dxa"/>
              <w:bottom w:w="0" w:type="dxa"/>
              <w:right w:w="12" w:type="dxa"/>
            </w:tcMar>
            <w:vAlign w:val="center"/>
          </w:tcPr>
          <w:p w14:paraId="1EC34D68"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sz w:val="16"/>
                <w:szCs w:val="16"/>
              </w:rPr>
              <w:t>737</w:t>
            </w:r>
          </w:p>
        </w:tc>
        <w:tc>
          <w:tcPr>
            <w:tcW w:w="347" w:type="pct"/>
            <w:tcBorders>
              <w:top w:val="nil"/>
              <w:left w:val="nil"/>
              <w:bottom w:val="nil"/>
              <w:right w:val="nil"/>
            </w:tcBorders>
            <w:shd w:val="clear" w:color="auto" w:fill="E7E6E6"/>
            <w:vAlign w:val="bottom"/>
          </w:tcPr>
          <w:p w14:paraId="457D54FD" w14:textId="77777777"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983</w:t>
            </w:r>
          </w:p>
        </w:tc>
        <w:tc>
          <w:tcPr>
            <w:tcW w:w="297" w:type="pct"/>
            <w:vMerge/>
            <w:tcBorders>
              <w:left w:val="nil"/>
              <w:bottom w:val="nil"/>
              <w:right w:val="nil"/>
            </w:tcBorders>
            <w:shd w:val="clear" w:color="auto" w:fill="E7E6E6"/>
            <w:vAlign w:val="center"/>
          </w:tcPr>
          <w:p w14:paraId="74324F50" w14:textId="77777777" w:rsidR="000E204B" w:rsidRPr="000E204B" w:rsidRDefault="000E204B" w:rsidP="00BF4E47">
            <w:pPr>
              <w:spacing w:after="0" w:line="240" w:lineRule="auto"/>
              <w:jc w:val="center"/>
              <w:rPr>
                <w:rFonts w:cstheme="minorHAnsi"/>
                <w:sz w:val="16"/>
                <w:szCs w:val="16"/>
              </w:rPr>
            </w:pPr>
          </w:p>
        </w:tc>
        <w:tc>
          <w:tcPr>
            <w:tcW w:w="385" w:type="pct"/>
            <w:vMerge/>
            <w:tcBorders>
              <w:left w:val="nil"/>
              <w:bottom w:val="nil"/>
              <w:right w:val="nil"/>
            </w:tcBorders>
            <w:shd w:val="clear" w:color="auto" w:fill="E7E6E6"/>
            <w:vAlign w:val="center"/>
          </w:tcPr>
          <w:p w14:paraId="4919B55C" w14:textId="77777777" w:rsidR="000E204B" w:rsidRPr="000E204B" w:rsidRDefault="000E204B" w:rsidP="00BF4E47">
            <w:pPr>
              <w:spacing w:after="0" w:line="240" w:lineRule="auto"/>
              <w:jc w:val="center"/>
              <w:rPr>
                <w:rFonts w:cstheme="minorHAnsi"/>
                <w:sz w:val="16"/>
                <w:szCs w:val="16"/>
              </w:rPr>
            </w:pPr>
          </w:p>
        </w:tc>
      </w:tr>
      <w:tr w:rsidR="000E204B" w:rsidRPr="000E204B" w14:paraId="4C82B2E8" w14:textId="77777777" w:rsidTr="00DC4E52">
        <w:trPr>
          <w:trHeight w:val="113"/>
        </w:trPr>
        <w:tc>
          <w:tcPr>
            <w:tcW w:w="731" w:type="pct"/>
            <w:vMerge w:val="restart"/>
            <w:tcBorders>
              <w:top w:val="nil"/>
              <w:left w:val="nil"/>
              <w:right w:val="nil"/>
            </w:tcBorders>
            <w:shd w:val="clear" w:color="auto" w:fill="auto"/>
            <w:tcMar>
              <w:top w:w="12" w:type="dxa"/>
              <w:left w:w="12" w:type="dxa"/>
              <w:bottom w:w="0" w:type="dxa"/>
              <w:right w:w="12" w:type="dxa"/>
            </w:tcMar>
            <w:vAlign w:val="center"/>
          </w:tcPr>
          <w:p w14:paraId="539526B3" w14:textId="31828BC0" w:rsidR="000E204B" w:rsidRPr="000E204B" w:rsidRDefault="00DD2E6F" w:rsidP="00BF4E47">
            <w:pPr>
              <w:spacing w:after="0" w:line="240" w:lineRule="auto"/>
              <w:rPr>
                <w:rFonts w:cstheme="minorHAnsi"/>
                <w:sz w:val="16"/>
                <w:szCs w:val="16"/>
              </w:rPr>
            </w:pPr>
            <w:r w:rsidRPr="000E204B">
              <w:rPr>
                <w:rFonts w:cstheme="minorHAnsi"/>
                <w:i/>
                <w:iCs/>
                <w:sz w:val="16"/>
                <w:szCs w:val="16"/>
              </w:rPr>
              <w:t xml:space="preserve">Citrus </w:t>
            </w:r>
            <w:r w:rsidR="000E204B" w:rsidRPr="000E204B">
              <w:rPr>
                <w:rFonts w:cstheme="minorHAnsi"/>
                <w:i/>
                <w:iCs/>
                <w:sz w:val="16"/>
                <w:szCs w:val="16"/>
              </w:rPr>
              <w:t>ichangensis</w:t>
            </w:r>
          </w:p>
        </w:tc>
        <w:tc>
          <w:tcPr>
            <w:tcW w:w="285" w:type="pct"/>
            <w:tcBorders>
              <w:top w:val="nil"/>
              <w:left w:val="nil"/>
              <w:bottom w:val="nil"/>
              <w:right w:val="nil"/>
            </w:tcBorders>
            <w:shd w:val="clear" w:color="auto" w:fill="auto"/>
            <w:tcMar>
              <w:top w:w="12" w:type="dxa"/>
              <w:left w:w="12" w:type="dxa"/>
              <w:bottom w:w="0" w:type="dxa"/>
              <w:right w:w="12" w:type="dxa"/>
            </w:tcMar>
            <w:vAlign w:val="center"/>
          </w:tcPr>
          <w:p w14:paraId="1BFA849C"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Genes</w:t>
            </w:r>
          </w:p>
        </w:tc>
        <w:tc>
          <w:tcPr>
            <w:tcW w:w="178" w:type="pct"/>
            <w:tcBorders>
              <w:top w:val="nil"/>
              <w:left w:val="nil"/>
              <w:bottom w:val="nil"/>
              <w:right w:val="nil"/>
            </w:tcBorders>
            <w:shd w:val="clear" w:color="auto" w:fill="auto"/>
            <w:tcMar>
              <w:top w:w="12" w:type="dxa"/>
              <w:left w:w="12" w:type="dxa"/>
              <w:bottom w:w="0" w:type="dxa"/>
              <w:right w:w="12" w:type="dxa"/>
            </w:tcMar>
            <w:vAlign w:val="center"/>
          </w:tcPr>
          <w:p w14:paraId="74BE178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6</w:t>
            </w:r>
          </w:p>
        </w:tc>
        <w:tc>
          <w:tcPr>
            <w:tcW w:w="197" w:type="pct"/>
            <w:tcBorders>
              <w:top w:val="nil"/>
              <w:left w:val="nil"/>
              <w:bottom w:val="nil"/>
              <w:right w:val="nil"/>
            </w:tcBorders>
            <w:shd w:val="clear" w:color="auto" w:fill="auto"/>
            <w:tcMar>
              <w:top w:w="12" w:type="dxa"/>
              <w:left w:w="12" w:type="dxa"/>
              <w:bottom w:w="0" w:type="dxa"/>
              <w:right w:w="12" w:type="dxa"/>
            </w:tcMar>
            <w:vAlign w:val="center"/>
          </w:tcPr>
          <w:p w14:paraId="3B98B0F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20</w:t>
            </w:r>
          </w:p>
        </w:tc>
        <w:tc>
          <w:tcPr>
            <w:tcW w:w="196" w:type="pct"/>
            <w:tcBorders>
              <w:top w:val="nil"/>
              <w:left w:val="nil"/>
              <w:bottom w:val="nil"/>
              <w:right w:val="nil"/>
            </w:tcBorders>
            <w:shd w:val="clear" w:color="auto" w:fill="auto"/>
            <w:tcMar>
              <w:top w:w="12" w:type="dxa"/>
              <w:left w:w="12" w:type="dxa"/>
              <w:bottom w:w="0" w:type="dxa"/>
              <w:right w:w="12" w:type="dxa"/>
            </w:tcMar>
            <w:vAlign w:val="center"/>
          </w:tcPr>
          <w:p w14:paraId="6BC9CC5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20</w:t>
            </w:r>
          </w:p>
        </w:tc>
        <w:tc>
          <w:tcPr>
            <w:tcW w:w="148" w:type="pct"/>
            <w:tcBorders>
              <w:top w:val="nil"/>
              <w:left w:val="nil"/>
              <w:bottom w:val="nil"/>
              <w:right w:val="nil"/>
            </w:tcBorders>
            <w:shd w:val="clear" w:color="auto" w:fill="auto"/>
            <w:tcMar>
              <w:top w:w="12" w:type="dxa"/>
              <w:left w:w="12" w:type="dxa"/>
              <w:bottom w:w="0" w:type="dxa"/>
              <w:right w:w="12" w:type="dxa"/>
            </w:tcMar>
            <w:vAlign w:val="center"/>
          </w:tcPr>
          <w:p w14:paraId="37B22DC8"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24</w:t>
            </w:r>
          </w:p>
        </w:tc>
        <w:tc>
          <w:tcPr>
            <w:tcW w:w="243" w:type="pct"/>
            <w:tcBorders>
              <w:top w:val="nil"/>
              <w:left w:val="nil"/>
              <w:bottom w:val="nil"/>
              <w:right w:val="nil"/>
            </w:tcBorders>
            <w:shd w:val="clear" w:color="auto" w:fill="auto"/>
            <w:tcMar>
              <w:top w:w="12" w:type="dxa"/>
              <w:left w:w="12" w:type="dxa"/>
              <w:bottom w:w="0" w:type="dxa"/>
              <w:right w:w="12" w:type="dxa"/>
            </w:tcMar>
            <w:vAlign w:val="center"/>
          </w:tcPr>
          <w:p w14:paraId="4993204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17</w:t>
            </w:r>
          </w:p>
        </w:tc>
        <w:tc>
          <w:tcPr>
            <w:tcW w:w="245" w:type="pct"/>
            <w:tcBorders>
              <w:top w:val="nil"/>
              <w:left w:val="nil"/>
              <w:bottom w:val="nil"/>
              <w:right w:val="nil"/>
            </w:tcBorders>
            <w:shd w:val="clear" w:color="auto" w:fill="auto"/>
            <w:tcMar>
              <w:top w:w="12" w:type="dxa"/>
              <w:left w:w="12" w:type="dxa"/>
              <w:bottom w:w="0" w:type="dxa"/>
              <w:right w:w="12" w:type="dxa"/>
            </w:tcMar>
            <w:vAlign w:val="center"/>
          </w:tcPr>
          <w:p w14:paraId="2C494C35"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15</w:t>
            </w:r>
          </w:p>
        </w:tc>
        <w:tc>
          <w:tcPr>
            <w:tcW w:w="285" w:type="pct"/>
            <w:tcBorders>
              <w:top w:val="nil"/>
              <w:left w:val="nil"/>
              <w:bottom w:val="nil"/>
              <w:right w:val="nil"/>
            </w:tcBorders>
            <w:shd w:val="clear" w:color="auto" w:fill="auto"/>
            <w:tcMar>
              <w:top w:w="12" w:type="dxa"/>
              <w:left w:w="12" w:type="dxa"/>
              <w:bottom w:w="0" w:type="dxa"/>
              <w:right w:w="12" w:type="dxa"/>
            </w:tcMar>
            <w:vAlign w:val="center"/>
          </w:tcPr>
          <w:p w14:paraId="12FD6AF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31</w:t>
            </w:r>
          </w:p>
        </w:tc>
        <w:tc>
          <w:tcPr>
            <w:tcW w:w="219" w:type="pct"/>
            <w:tcBorders>
              <w:top w:val="nil"/>
              <w:left w:val="nil"/>
              <w:bottom w:val="nil"/>
              <w:right w:val="nil"/>
            </w:tcBorders>
            <w:shd w:val="clear" w:color="auto" w:fill="auto"/>
            <w:tcMar>
              <w:top w:w="12" w:type="dxa"/>
              <w:left w:w="12" w:type="dxa"/>
              <w:bottom w:w="0" w:type="dxa"/>
              <w:right w:w="12" w:type="dxa"/>
            </w:tcMar>
            <w:vAlign w:val="center"/>
          </w:tcPr>
          <w:p w14:paraId="1EFE4EA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59</w:t>
            </w:r>
          </w:p>
        </w:tc>
        <w:tc>
          <w:tcPr>
            <w:tcW w:w="259" w:type="pct"/>
            <w:tcBorders>
              <w:top w:val="nil"/>
              <w:left w:val="nil"/>
              <w:bottom w:val="nil"/>
              <w:right w:val="nil"/>
            </w:tcBorders>
            <w:shd w:val="clear" w:color="auto" w:fill="auto"/>
            <w:tcMar>
              <w:top w:w="12" w:type="dxa"/>
              <w:left w:w="12" w:type="dxa"/>
              <w:bottom w:w="0" w:type="dxa"/>
              <w:right w:w="12" w:type="dxa"/>
            </w:tcMar>
            <w:vAlign w:val="center"/>
          </w:tcPr>
          <w:p w14:paraId="1D1CB909"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w:t>
            </w:r>
          </w:p>
        </w:tc>
        <w:tc>
          <w:tcPr>
            <w:tcW w:w="195" w:type="pct"/>
            <w:tcBorders>
              <w:top w:val="nil"/>
              <w:left w:val="nil"/>
              <w:bottom w:val="nil"/>
              <w:right w:val="nil"/>
            </w:tcBorders>
            <w:shd w:val="clear" w:color="auto" w:fill="auto"/>
            <w:tcMar>
              <w:top w:w="12" w:type="dxa"/>
              <w:left w:w="12" w:type="dxa"/>
              <w:bottom w:w="0" w:type="dxa"/>
              <w:right w:w="12" w:type="dxa"/>
            </w:tcMar>
            <w:vAlign w:val="center"/>
          </w:tcPr>
          <w:p w14:paraId="71F3499C"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w:t>
            </w:r>
          </w:p>
        </w:tc>
        <w:tc>
          <w:tcPr>
            <w:tcW w:w="246" w:type="pct"/>
            <w:tcBorders>
              <w:top w:val="nil"/>
              <w:left w:val="nil"/>
              <w:bottom w:val="nil"/>
              <w:right w:val="nil"/>
            </w:tcBorders>
            <w:shd w:val="clear" w:color="auto" w:fill="auto"/>
            <w:tcMar>
              <w:top w:w="12" w:type="dxa"/>
              <w:left w:w="12" w:type="dxa"/>
              <w:bottom w:w="0" w:type="dxa"/>
              <w:right w:w="12" w:type="dxa"/>
            </w:tcMar>
            <w:vAlign w:val="center"/>
          </w:tcPr>
          <w:p w14:paraId="1D5BE07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w:t>
            </w:r>
          </w:p>
        </w:tc>
        <w:tc>
          <w:tcPr>
            <w:tcW w:w="196" w:type="pct"/>
            <w:tcBorders>
              <w:top w:val="nil"/>
              <w:left w:val="nil"/>
              <w:bottom w:val="nil"/>
              <w:right w:val="nil"/>
            </w:tcBorders>
            <w:shd w:val="clear" w:color="auto" w:fill="auto"/>
            <w:tcMar>
              <w:top w:w="12" w:type="dxa"/>
              <w:left w:w="12" w:type="dxa"/>
              <w:bottom w:w="0" w:type="dxa"/>
              <w:right w:w="12" w:type="dxa"/>
            </w:tcMar>
            <w:vAlign w:val="center"/>
          </w:tcPr>
          <w:p w14:paraId="68BF9D6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w:t>
            </w:r>
          </w:p>
        </w:tc>
        <w:tc>
          <w:tcPr>
            <w:tcW w:w="348" w:type="pct"/>
            <w:tcBorders>
              <w:top w:val="nil"/>
              <w:left w:val="nil"/>
              <w:bottom w:val="nil"/>
              <w:right w:val="nil"/>
            </w:tcBorders>
            <w:shd w:val="clear" w:color="auto" w:fill="auto"/>
            <w:tcMar>
              <w:top w:w="12" w:type="dxa"/>
              <w:left w:w="12" w:type="dxa"/>
              <w:bottom w:w="0" w:type="dxa"/>
              <w:right w:w="12" w:type="dxa"/>
            </w:tcMar>
            <w:vAlign w:val="center"/>
          </w:tcPr>
          <w:p w14:paraId="1A07817F"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851</w:t>
            </w:r>
          </w:p>
        </w:tc>
        <w:tc>
          <w:tcPr>
            <w:tcW w:w="347" w:type="pct"/>
            <w:tcBorders>
              <w:top w:val="nil"/>
              <w:left w:val="nil"/>
              <w:bottom w:val="nil"/>
              <w:right w:val="nil"/>
            </w:tcBorders>
            <w:vAlign w:val="bottom"/>
          </w:tcPr>
          <w:p w14:paraId="2CFF9445" w14:textId="02222DF7"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057</w:t>
            </w:r>
          </w:p>
        </w:tc>
        <w:tc>
          <w:tcPr>
            <w:tcW w:w="297" w:type="pct"/>
            <w:vMerge w:val="restart"/>
            <w:tcBorders>
              <w:top w:val="nil"/>
              <w:left w:val="nil"/>
              <w:right w:val="nil"/>
            </w:tcBorders>
            <w:shd w:val="clear" w:color="auto" w:fill="E8E6E6"/>
            <w:vAlign w:val="center"/>
          </w:tcPr>
          <w:p w14:paraId="63E7D835" w14:textId="29D2B886" w:rsidR="000E204B" w:rsidRPr="000E204B" w:rsidRDefault="000E204B" w:rsidP="00BF4E47">
            <w:pPr>
              <w:spacing w:after="0" w:line="240" w:lineRule="auto"/>
              <w:jc w:val="center"/>
              <w:rPr>
                <w:rFonts w:cstheme="minorHAnsi"/>
                <w:sz w:val="16"/>
                <w:szCs w:val="16"/>
              </w:rPr>
            </w:pPr>
            <w:r w:rsidRPr="000E204B">
              <w:rPr>
                <w:rFonts w:cstheme="minorHAnsi"/>
                <w:iCs/>
                <w:sz w:val="16"/>
                <w:szCs w:val="16"/>
              </w:rPr>
              <w:t>29</w:t>
            </w:r>
            <w:r w:rsidR="0044056A">
              <w:rPr>
                <w:rFonts w:cstheme="minorHAnsi"/>
                <w:iCs/>
                <w:sz w:val="16"/>
                <w:szCs w:val="16"/>
              </w:rPr>
              <w:t>,</w:t>
            </w:r>
            <w:r w:rsidRPr="000E204B">
              <w:rPr>
                <w:rFonts w:cstheme="minorHAnsi"/>
                <w:iCs/>
                <w:sz w:val="16"/>
                <w:szCs w:val="16"/>
              </w:rPr>
              <w:t>464</w:t>
            </w:r>
          </w:p>
        </w:tc>
        <w:tc>
          <w:tcPr>
            <w:tcW w:w="385" w:type="pct"/>
            <w:vMerge w:val="restart"/>
            <w:tcBorders>
              <w:top w:val="nil"/>
              <w:left w:val="nil"/>
              <w:right w:val="nil"/>
            </w:tcBorders>
            <w:shd w:val="clear" w:color="auto" w:fill="E8E6E6"/>
            <w:vAlign w:val="center"/>
          </w:tcPr>
          <w:p w14:paraId="505E4B7C" w14:textId="50398EF0"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w:t>
            </w:r>
            <w:r w:rsidR="003072D4">
              <w:rPr>
                <w:rFonts w:cstheme="minorHAnsi"/>
                <w:sz w:val="16"/>
                <w:szCs w:val="16"/>
              </w:rPr>
              <w:t>.</w:t>
            </w:r>
            <w:r w:rsidRPr="000E204B">
              <w:rPr>
                <w:rFonts w:cstheme="minorHAnsi"/>
                <w:sz w:val="16"/>
                <w:szCs w:val="16"/>
              </w:rPr>
              <w:t>59</w:t>
            </w:r>
          </w:p>
        </w:tc>
      </w:tr>
      <w:tr w:rsidR="000E204B" w:rsidRPr="000E204B" w14:paraId="22D69D8C" w14:textId="77777777" w:rsidTr="00DC4E52">
        <w:trPr>
          <w:trHeight w:val="113"/>
        </w:trPr>
        <w:tc>
          <w:tcPr>
            <w:tcW w:w="731" w:type="pct"/>
            <w:vMerge/>
            <w:tcBorders>
              <w:left w:val="nil"/>
              <w:bottom w:val="nil"/>
              <w:right w:val="nil"/>
            </w:tcBorders>
            <w:shd w:val="clear" w:color="auto" w:fill="auto"/>
            <w:tcMar>
              <w:top w:w="12" w:type="dxa"/>
              <w:left w:w="12" w:type="dxa"/>
              <w:bottom w:w="0" w:type="dxa"/>
              <w:right w:w="12" w:type="dxa"/>
            </w:tcMar>
            <w:vAlign w:val="center"/>
          </w:tcPr>
          <w:p w14:paraId="4D164679" w14:textId="77777777" w:rsidR="000E204B" w:rsidRPr="000E204B" w:rsidRDefault="000E204B" w:rsidP="00BF4E47">
            <w:pPr>
              <w:spacing w:after="0" w:line="240" w:lineRule="auto"/>
              <w:rPr>
                <w:rFonts w:cstheme="minorHAnsi"/>
                <w:sz w:val="16"/>
                <w:szCs w:val="16"/>
              </w:rPr>
            </w:pPr>
          </w:p>
        </w:tc>
        <w:tc>
          <w:tcPr>
            <w:tcW w:w="285" w:type="pct"/>
            <w:tcBorders>
              <w:top w:val="nil"/>
              <w:left w:val="nil"/>
              <w:bottom w:val="nil"/>
              <w:right w:val="nil"/>
            </w:tcBorders>
            <w:shd w:val="clear" w:color="auto" w:fill="E8E6E6"/>
            <w:tcMar>
              <w:top w:w="12" w:type="dxa"/>
              <w:left w:w="12" w:type="dxa"/>
              <w:bottom w:w="0" w:type="dxa"/>
              <w:right w:w="12" w:type="dxa"/>
            </w:tcMar>
            <w:vAlign w:val="center"/>
          </w:tcPr>
          <w:p w14:paraId="6A9A61C7"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Proteins</w:t>
            </w:r>
          </w:p>
        </w:tc>
        <w:tc>
          <w:tcPr>
            <w:tcW w:w="178" w:type="pct"/>
            <w:tcBorders>
              <w:top w:val="nil"/>
              <w:left w:val="nil"/>
              <w:bottom w:val="nil"/>
              <w:right w:val="nil"/>
            </w:tcBorders>
            <w:shd w:val="clear" w:color="auto" w:fill="E8E6E6"/>
            <w:tcMar>
              <w:top w:w="12" w:type="dxa"/>
              <w:left w:w="12" w:type="dxa"/>
              <w:bottom w:w="0" w:type="dxa"/>
              <w:right w:w="12" w:type="dxa"/>
            </w:tcMar>
            <w:vAlign w:val="center"/>
          </w:tcPr>
          <w:p w14:paraId="3FA5F69F"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6</w:t>
            </w:r>
          </w:p>
        </w:tc>
        <w:tc>
          <w:tcPr>
            <w:tcW w:w="197" w:type="pct"/>
            <w:tcBorders>
              <w:top w:val="nil"/>
              <w:left w:val="nil"/>
              <w:bottom w:val="nil"/>
              <w:right w:val="nil"/>
            </w:tcBorders>
            <w:shd w:val="clear" w:color="auto" w:fill="E8E6E6"/>
            <w:tcMar>
              <w:top w:w="12" w:type="dxa"/>
              <w:left w:w="12" w:type="dxa"/>
              <w:bottom w:w="0" w:type="dxa"/>
              <w:right w:w="12" w:type="dxa"/>
            </w:tcMar>
            <w:vAlign w:val="center"/>
          </w:tcPr>
          <w:p w14:paraId="5CF2F7B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23</w:t>
            </w:r>
          </w:p>
        </w:tc>
        <w:tc>
          <w:tcPr>
            <w:tcW w:w="196" w:type="pct"/>
            <w:tcBorders>
              <w:top w:val="nil"/>
              <w:left w:val="nil"/>
              <w:bottom w:val="nil"/>
              <w:right w:val="nil"/>
            </w:tcBorders>
            <w:shd w:val="clear" w:color="auto" w:fill="E8E6E6"/>
            <w:tcMar>
              <w:top w:w="12" w:type="dxa"/>
              <w:left w:w="12" w:type="dxa"/>
              <w:bottom w:w="0" w:type="dxa"/>
              <w:right w:w="12" w:type="dxa"/>
            </w:tcMar>
            <w:vAlign w:val="center"/>
          </w:tcPr>
          <w:p w14:paraId="701726E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22</w:t>
            </w:r>
          </w:p>
        </w:tc>
        <w:tc>
          <w:tcPr>
            <w:tcW w:w="148" w:type="pct"/>
            <w:tcBorders>
              <w:top w:val="nil"/>
              <w:left w:val="nil"/>
              <w:bottom w:val="nil"/>
              <w:right w:val="nil"/>
            </w:tcBorders>
            <w:shd w:val="clear" w:color="auto" w:fill="E8E6E6"/>
            <w:tcMar>
              <w:top w:w="12" w:type="dxa"/>
              <w:left w:w="12" w:type="dxa"/>
              <w:bottom w:w="0" w:type="dxa"/>
              <w:right w:w="12" w:type="dxa"/>
            </w:tcMar>
            <w:vAlign w:val="center"/>
          </w:tcPr>
          <w:p w14:paraId="433BBDC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24</w:t>
            </w:r>
          </w:p>
        </w:tc>
        <w:tc>
          <w:tcPr>
            <w:tcW w:w="243" w:type="pct"/>
            <w:tcBorders>
              <w:top w:val="nil"/>
              <w:left w:val="nil"/>
              <w:bottom w:val="nil"/>
              <w:right w:val="nil"/>
            </w:tcBorders>
            <w:shd w:val="clear" w:color="auto" w:fill="E8E6E6"/>
            <w:tcMar>
              <w:top w:w="12" w:type="dxa"/>
              <w:left w:w="12" w:type="dxa"/>
              <w:bottom w:w="0" w:type="dxa"/>
              <w:right w:w="12" w:type="dxa"/>
            </w:tcMar>
            <w:vAlign w:val="center"/>
          </w:tcPr>
          <w:p w14:paraId="65EBBFDF"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18</w:t>
            </w:r>
          </w:p>
        </w:tc>
        <w:tc>
          <w:tcPr>
            <w:tcW w:w="245" w:type="pct"/>
            <w:tcBorders>
              <w:top w:val="nil"/>
              <w:left w:val="nil"/>
              <w:bottom w:val="nil"/>
              <w:right w:val="nil"/>
            </w:tcBorders>
            <w:shd w:val="clear" w:color="auto" w:fill="E8E6E6"/>
            <w:tcMar>
              <w:top w:w="12" w:type="dxa"/>
              <w:left w:w="12" w:type="dxa"/>
              <w:bottom w:w="0" w:type="dxa"/>
              <w:right w:w="12" w:type="dxa"/>
            </w:tcMar>
            <w:vAlign w:val="center"/>
          </w:tcPr>
          <w:p w14:paraId="202CCCA5"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18</w:t>
            </w:r>
          </w:p>
        </w:tc>
        <w:tc>
          <w:tcPr>
            <w:tcW w:w="285" w:type="pct"/>
            <w:tcBorders>
              <w:top w:val="nil"/>
              <w:left w:val="nil"/>
              <w:bottom w:val="nil"/>
              <w:right w:val="nil"/>
            </w:tcBorders>
            <w:shd w:val="clear" w:color="auto" w:fill="E8E6E6"/>
            <w:tcMar>
              <w:top w:w="12" w:type="dxa"/>
              <w:left w:w="12" w:type="dxa"/>
              <w:bottom w:w="0" w:type="dxa"/>
              <w:right w:w="12" w:type="dxa"/>
            </w:tcMar>
            <w:vAlign w:val="center"/>
          </w:tcPr>
          <w:p w14:paraId="71B3885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37</w:t>
            </w:r>
          </w:p>
        </w:tc>
        <w:tc>
          <w:tcPr>
            <w:tcW w:w="219" w:type="pct"/>
            <w:tcBorders>
              <w:top w:val="nil"/>
              <w:left w:val="nil"/>
              <w:bottom w:val="nil"/>
              <w:right w:val="nil"/>
            </w:tcBorders>
            <w:shd w:val="clear" w:color="auto" w:fill="E8E6E6"/>
            <w:tcMar>
              <w:top w:w="12" w:type="dxa"/>
              <w:left w:w="12" w:type="dxa"/>
              <w:bottom w:w="0" w:type="dxa"/>
              <w:right w:w="12" w:type="dxa"/>
            </w:tcMar>
            <w:vAlign w:val="center"/>
          </w:tcPr>
          <w:p w14:paraId="0F83615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59</w:t>
            </w:r>
          </w:p>
        </w:tc>
        <w:tc>
          <w:tcPr>
            <w:tcW w:w="259" w:type="pct"/>
            <w:tcBorders>
              <w:top w:val="nil"/>
              <w:left w:val="nil"/>
              <w:bottom w:val="nil"/>
              <w:right w:val="nil"/>
            </w:tcBorders>
            <w:shd w:val="clear" w:color="auto" w:fill="E8E6E6"/>
            <w:tcMar>
              <w:top w:w="12" w:type="dxa"/>
              <w:left w:w="12" w:type="dxa"/>
              <w:bottom w:w="0" w:type="dxa"/>
              <w:right w:w="12" w:type="dxa"/>
            </w:tcMar>
            <w:vAlign w:val="center"/>
          </w:tcPr>
          <w:p w14:paraId="3E3AA66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9</w:t>
            </w:r>
          </w:p>
        </w:tc>
        <w:tc>
          <w:tcPr>
            <w:tcW w:w="195" w:type="pct"/>
            <w:tcBorders>
              <w:top w:val="nil"/>
              <w:left w:val="nil"/>
              <w:bottom w:val="nil"/>
              <w:right w:val="nil"/>
            </w:tcBorders>
            <w:shd w:val="clear" w:color="auto" w:fill="E8E6E6"/>
            <w:tcMar>
              <w:top w:w="12" w:type="dxa"/>
              <w:left w:w="12" w:type="dxa"/>
              <w:bottom w:w="0" w:type="dxa"/>
              <w:right w:w="12" w:type="dxa"/>
            </w:tcMar>
            <w:vAlign w:val="center"/>
          </w:tcPr>
          <w:p w14:paraId="6B0F1FD9"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w:t>
            </w:r>
          </w:p>
        </w:tc>
        <w:tc>
          <w:tcPr>
            <w:tcW w:w="246" w:type="pct"/>
            <w:tcBorders>
              <w:top w:val="nil"/>
              <w:left w:val="nil"/>
              <w:bottom w:val="nil"/>
              <w:right w:val="nil"/>
            </w:tcBorders>
            <w:shd w:val="clear" w:color="auto" w:fill="E8E6E6"/>
            <w:tcMar>
              <w:top w:w="12" w:type="dxa"/>
              <w:left w:w="12" w:type="dxa"/>
              <w:bottom w:w="0" w:type="dxa"/>
              <w:right w:w="12" w:type="dxa"/>
            </w:tcMar>
            <w:vAlign w:val="center"/>
          </w:tcPr>
          <w:p w14:paraId="3E45C4E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w:t>
            </w:r>
          </w:p>
        </w:tc>
        <w:tc>
          <w:tcPr>
            <w:tcW w:w="196" w:type="pct"/>
            <w:tcBorders>
              <w:top w:val="nil"/>
              <w:left w:val="nil"/>
              <w:bottom w:val="nil"/>
              <w:right w:val="nil"/>
            </w:tcBorders>
            <w:shd w:val="clear" w:color="auto" w:fill="E8E6E6"/>
            <w:tcMar>
              <w:top w:w="12" w:type="dxa"/>
              <w:left w:w="12" w:type="dxa"/>
              <w:bottom w:w="0" w:type="dxa"/>
              <w:right w:w="12" w:type="dxa"/>
            </w:tcMar>
            <w:vAlign w:val="center"/>
          </w:tcPr>
          <w:p w14:paraId="159F187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w:t>
            </w:r>
          </w:p>
        </w:tc>
        <w:tc>
          <w:tcPr>
            <w:tcW w:w="348" w:type="pct"/>
            <w:tcBorders>
              <w:top w:val="nil"/>
              <w:left w:val="nil"/>
              <w:bottom w:val="nil"/>
              <w:right w:val="nil"/>
            </w:tcBorders>
            <w:shd w:val="clear" w:color="auto" w:fill="E8E6E6"/>
            <w:tcMar>
              <w:top w:w="12" w:type="dxa"/>
              <w:left w:w="12" w:type="dxa"/>
              <w:bottom w:w="0" w:type="dxa"/>
              <w:right w:w="12" w:type="dxa"/>
            </w:tcMar>
            <w:vAlign w:val="center"/>
          </w:tcPr>
          <w:p w14:paraId="1379C168" w14:textId="517E1FB8"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w:t>
            </w:r>
            <w:r w:rsidR="0044056A">
              <w:rPr>
                <w:rFonts w:cstheme="minorHAnsi"/>
                <w:sz w:val="16"/>
                <w:szCs w:val="16"/>
              </w:rPr>
              <w:t>,</w:t>
            </w:r>
            <w:r w:rsidRPr="000E204B">
              <w:rPr>
                <w:rFonts w:cstheme="minorHAnsi"/>
                <w:sz w:val="16"/>
                <w:szCs w:val="16"/>
              </w:rPr>
              <w:t>022</w:t>
            </w:r>
          </w:p>
        </w:tc>
        <w:tc>
          <w:tcPr>
            <w:tcW w:w="347" w:type="pct"/>
            <w:tcBorders>
              <w:top w:val="nil"/>
              <w:left w:val="nil"/>
              <w:bottom w:val="nil"/>
              <w:right w:val="nil"/>
            </w:tcBorders>
            <w:shd w:val="clear" w:color="auto" w:fill="E8E6E6"/>
            <w:vAlign w:val="bottom"/>
          </w:tcPr>
          <w:p w14:paraId="40FD6D27" w14:textId="58EC4C76"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245</w:t>
            </w:r>
          </w:p>
        </w:tc>
        <w:tc>
          <w:tcPr>
            <w:tcW w:w="297" w:type="pct"/>
            <w:vMerge/>
            <w:tcBorders>
              <w:left w:val="nil"/>
              <w:bottom w:val="nil"/>
              <w:right w:val="nil"/>
            </w:tcBorders>
            <w:shd w:val="clear" w:color="auto" w:fill="E8E6E6"/>
            <w:vAlign w:val="center"/>
          </w:tcPr>
          <w:p w14:paraId="555137C0" w14:textId="77777777" w:rsidR="000E204B" w:rsidRPr="000E204B" w:rsidRDefault="000E204B" w:rsidP="00BF4E47">
            <w:pPr>
              <w:spacing w:after="0" w:line="240" w:lineRule="auto"/>
              <w:jc w:val="center"/>
              <w:rPr>
                <w:rFonts w:cstheme="minorHAnsi"/>
                <w:sz w:val="16"/>
                <w:szCs w:val="16"/>
              </w:rPr>
            </w:pPr>
          </w:p>
        </w:tc>
        <w:tc>
          <w:tcPr>
            <w:tcW w:w="385" w:type="pct"/>
            <w:vMerge/>
            <w:tcBorders>
              <w:left w:val="nil"/>
              <w:bottom w:val="nil"/>
              <w:right w:val="nil"/>
            </w:tcBorders>
            <w:shd w:val="clear" w:color="auto" w:fill="E8E6E6"/>
            <w:vAlign w:val="center"/>
          </w:tcPr>
          <w:p w14:paraId="27D49EA3" w14:textId="77777777" w:rsidR="000E204B" w:rsidRPr="000E204B" w:rsidRDefault="000E204B" w:rsidP="00BF4E47">
            <w:pPr>
              <w:spacing w:after="0" w:line="240" w:lineRule="auto"/>
              <w:jc w:val="center"/>
              <w:rPr>
                <w:rFonts w:cstheme="minorHAnsi"/>
                <w:sz w:val="16"/>
                <w:szCs w:val="16"/>
              </w:rPr>
            </w:pPr>
          </w:p>
        </w:tc>
      </w:tr>
      <w:tr w:rsidR="000E204B" w:rsidRPr="000E204B" w14:paraId="1EBD7B65" w14:textId="77777777" w:rsidTr="009E57BA">
        <w:trPr>
          <w:trHeight w:val="113"/>
        </w:trPr>
        <w:tc>
          <w:tcPr>
            <w:tcW w:w="731" w:type="pct"/>
            <w:vMerge w:val="restart"/>
            <w:tcBorders>
              <w:top w:val="nil"/>
              <w:left w:val="nil"/>
              <w:bottom w:val="nil"/>
              <w:right w:val="nil"/>
            </w:tcBorders>
            <w:shd w:val="clear" w:color="auto" w:fill="F2F2F2" w:themeFill="background1" w:themeFillShade="F2"/>
            <w:tcMar>
              <w:top w:w="12" w:type="dxa"/>
              <w:left w:w="12" w:type="dxa"/>
              <w:bottom w:w="0" w:type="dxa"/>
              <w:right w:w="12" w:type="dxa"/>
            </w:tcMar>
            <w:vAlign w:val="center"/>
          </w:tcPr>
          <w:p w14:paraId="1E66BE88" w14:textId="77777777" w:rsidR="000E204B" w:rsidRPr="000E204B" w:rsidRDefault="000E204B" w:rsidP="00BF4E47">
            <w:pPr>
              <w:spacing w:after="0" w:line="240" w:lineRule="auto"/>
              <w:rPr>
                <w:rFonts w:cstheme="minorHAnsi"/>
                <w:sz w:val="16"/>
                <w:szCs w:val="16"/>
              </w:rPr>
            </w:pPr>
            <w:r w:rsidRPr="000E204B">
              <w:rPr>
                <w:rFonts w:cstheme="minorHAnsi"/>
                <w:i/>
                <w:iCs/>
                <w:sz w:val="16"/>
                <w:szCs w:val="16"/>
              </w:rPr>
              <w:t>Atalantia buxifolia</w:t>
            </w:r>
          </w:p>
        </w:tc>
        <w:tc>
          <w:tcPr>
            <w:tcW w:w="285" w:type="pct"/>
            <w:tcBorders>
              <w:top w:val="nil"/>
              <w:left w:val="nil"/>
              <w:bottom w:val="nil"/>
              <w:right w:val="nil"/>
            </w:tcBorders>
            <w:shd w:val="clear" w:color="auto" w:fill="auto"/>
            <w:tcMar>
              <w:top w:w="12" w:type="dxa"/>
              <w:left w:w="12" w:type="dxa"/>
              <w:bottom w:w="0" w:type="dxa"/>
              <w:right w:w="12" w:type="dxa"/>
            </w:tcMar>
            <w:vAlign w:val="center"/>
          </w:tcPr>
          <w:p w14:paraId="66A8237F"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Genes</w:t>
            </w:r>
          </w:p>
        </w:tc>
        <w:tc>
          <w:tcPr>
            <w:tcW w:w="178" w:type="pct"/>
            <w:tcBorders>
              <w:top w:val="nil"/>
              <w:left w:val="nil"/>
              <w:bottom w:val="nil"/>
              <w:right w:val="nil"/>
            </w:tcBorders>
            <w:shd w:val="clear" w:color="auto" w:fill="auto"/>
            <w:tcMar>
              <w:top w:w="12" w:type="dxa"/>
              <w:left w:w="12" w:type="dxa"/>
              <w:bottom w:w="0" w:type="dxa"/>
              <w:right w:w="12" w:type="dxa"/>
            </w:tcMar>
            <w:vAlign w:val="center"/>
          </w:tcPr>
          <w:p w14:paraId="5B66B2E6"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w:t>
            </w:r>
          </w:p>
        </w:tc>
        <w:tc>
          <w:tcPr>
            <w:tcW w:w="197" w:type="pct"/>
            <w:tcBorders>
              <w:top w:val="nil"/>
              <w:left w:val="nil"/>
              <w:bottom w:val="nil"/>
              <w:right w:val="nil"/>
            </w:tcBorders>
            <w:shd w:val="clear" w:color="auto" w:fill="auto"/>
            <w:tcMar>
              <w:top w:w="12" w:type="dxa"/>
              <w:left w:w="12" w:type="dxa"/>
              <w:bottom w:w="0" w:type="dxa"/>
              <w:right w:w="12" w:type="dxa"/>
            </w:tcMar>
            <w:vAlign w:val="center"/>
          </w:tcPr>
          <w:p w14:paraId="0DEA13C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41</w:t>
            </w:r>
          </w:p>
        </w:tc>
        <w:tc>
          <w:tcPr>
            <w:tcW w:w="196" w:type="pct"/>
            <w:tcBorders>
              <w:top w:val="nil"/>
              <w:left w:val="nil"/>
              <w:bottom w:val="nil"/>
              <w:right w:val="nil"/>
            </w:tcBorders>
            <w:shd w:val="clear" w:color="auto" w:fill="auto"/>
            <w:tcMar>
              <w:top w:w="12" w:type="dxa"/>
              <w:left w:w="12" w:type="dxa"/>
              <w:bottom w:w="0" w:type="dxa"/>
              <w:right w:w="12" w:type="dxa"/>
            </w:tcMar>
            <w:vAlign w:val="center"/>
          </w:tcPr>
          <w:p w14:paraId="68045955"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22</w:t>
            </w:r>
          </w:p>
        </w:tc>
        <w:tc>
          <w:tcPr>
            <w:tcW w:w="148" w:type="pct"/>
            <w:tcBorders>
              <w:top w:val="nil"/>
              <w:left w:val="nil"/>
              <w:bottom w:val="nil"/>
              <w:right w:val="nil"/>
            </w:tcBorders>
            <w:shd w:val="clear" w:color="auto" w:fill="auto"/>
            <w:tcMar>
              <w:top w:w="12" w:type="dxa"/>
              <w:left w:w="12" w:type="dxa"/>
              <w:bottom w:w="0" w:type="dxa"/>
              <w:right w:w="12" w:type="dxa"/>
            </w:tcMar>
            <w:vAlign w:val="center"/>
          </w:tcPr>
          <w:p w14:paraId="09E3EEA5"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14</w:t>
            </w:r>
          </w:p>
        </w:tc>
        <w:tc>
          <w:tcPr>
            <w:tcW w:w="243" w:type="pct"/>
            <w:tcBorders>
              <w:top w:val="nil"/>
              <w:left w:val="nil"/>
              <w:bottom w:val="nil"/>
              <w:right w:val="nil"/>
            </w:tcBorders>
            <w:shd w:val="clear" w:color="auto" w:fill="auto"/>
            <w:tcMar>
              <w:top w:w="12" w:type="dxa"/>
              <w:left w:w="12" w:type="dxa"/>
              <w:bottom w:w="0" w:type="dxa"/>
              <w:right w:w="12" w:type="dxa"/>
            </w:tcMar>
            <w:vAlign w:val="center"/>
          </w:tcPr>
          <w:p w14:paraId="0846DE7A"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46</w:t>
            </w:r>
          </w:p>
        </w:tc>
        <w:tc>
          <w:tcPr>
            <w:tcW w:w="245" w:type="pct"/>
            <w:tcBorders>
              <w:top w:val="nil"/>
              <w:left w:val="nil"/>
              <w:bottom w:val="nil"/>
              <w:right w:val="nil"/>
            </w:tcBorders>
            <w:shd w:val="clear" w:color="auto" w:fill="auto"/>
            <w:tcMar>
              <w:top w:w="12" w:type="dxa"/>
              <w:left w:w="12" w:type="dxa"/>
              <w:bottom w:w="0" w:type="dxa"/>
              <w:right w:w="12" w:type="dxa"/>
            </w:tcMar>
            <w:vAlign w:val="center"/>
          </w:tcPr>
          <w:p w14:paraId="21D19A15"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46</w:t>
            </w:r>
          </w:p>
        </w:tc>
        <w:tc>
          <w:tcPr>
            <w:tcW w:w="285" w:type="pct"/>
            <w:tcBorders>
              <w:top w:val="nil"/>
              <w:left w:val="nil"/>
              <w:bottom w:val="nil"/>
              <w:right w:val="nil"/>
            </w:tcBorders>
            <w:shd w:val="clear" w:color="auto" w:fill="auto"/>
            <w:tcMar>
              <w:top w:w="12" w:type="dxa"/>
              <w:left w:w="12" w:type="dxa"/>
              <w:bottom w:w="0" w:type="dxa"/>
              <w:right w:w="12" w:type="dxa"/>
            </w:tcMar>
            <w:vAlign w:val="center"/>
          </w:tcPr>
          <w:p w14:paraId="0110CE1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20</w:t>
            </w:r>
          </w:p>
        </w:tc>
        <w:tc>
          <w:tcPr>
            <w:tcW w:w="219" w:type="pct"/>
            <w:tcBorders>
              <w:top w:val="nil"/>
              <w:left w:val="nil"/>
              <w:bottom w:val="nil"/>
              <w:right w:val="nil"/>
            </w:tcBorders>
            <w:shd w:val="clear" w:color="auto" w:fill="auto"/>
            <w:tcMar>
              <w:top w:w="12" w:type="dxa"/>
              <w:left w:w="12" w:type="dxa"/>
              <w:bottom w:w="0" w:type="dxa"/>
              <w:right w:w="12" w:type="dxa"/>
            </w:tcMar>
            <w:vAlign w:val="center"/>
          </w:tcPr>
          <w:p w14:paraId="7CBF974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11</w:t>
            </w:r>
          </w:p>
        </w:tc>
        <w:tc>
          <w:tcPr>
            <w:tcW w:w="259" w:type="pct"/>
            <w:tcBorders>
              <w:top w:val="nil"/>
              <w:left w:val="nil"/>
              <w:bottom w:val="nil"/>
              <w:right w:val="nil"/>
            </w:tcBorders>
            <w:shd w:val="clear" w:color="auto" w:fill="auto"/>
            <w:tcMar>
              <w:top w:w="12" w:type="dxa"/>
              <w:left w:w="12" w:type="dxa"/>
              <w:bottom w:w="0" w:type="dxa"/>
              <w:right w:w="12" w:type="dxa"/>
            </w:tcMar>
            <w:vAlign w:val="center"/>
          </w:tcPr>
          <w:p w14:paraId="5D1C7FB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w:t>
            </w:r>
          </w:p>
        </w:tc>
        <w:tc>
          <w:tcPr>
            <w:tcW w:w="195" w:type="pct"/>
            <w:tcBorders>
              <w:top w:val="nil"/>
              <w:left w:val="nil"/>
              <w:bottom w:val="nil"/>
              <w:right w:val="nil"/>
            </w:tcBorders>
            <w:shd w:val="clear" w:color="auto" w:fill="auto"/>
            <w:tcMar>
              <w:top w:w="12" w:type="dxa"/>
              <w:left w:w="12" w:type="dxa"/>
              <w:bottom w:w="0" w:type="dxa"/>
              <w:right w:w="12" w:type="dxa"/>
            </w:tcMar>
            <w:vAlign w:val="center"/>
          </w:tcPr>
          <w:p w14:paraId="295BDEB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11</w:t>
            </w:r>
          </w:p>
        </w:tc>
        <w:tc>
          <w:tcPr>
            <w:tcW w:w="246" w:type="pct"/>
            <w:tcBorders>
              <w:top w:val="nil"/>
              <w:left w:val="nil"/>
              <w:bottom w:val="nil"/>
              <w:right w:val="nil"/>
            </w:tcBorders>
            <w:shd w:val="clear" w:color="auto" w:fill="auto"/>
            <w:tcMar>
              <w:top w:w="12" w:type="dxa"/>
              <w:left w:w="12" w:type="dxa"/>
              <w:bottom w:w="0" w:type="dxa"/>
              <w:right w:w="12" w:type="dxa"/>
            </w:tcMar>
            <w:vAlign w:val="center"/>
          </w:tcPr>
          <w:p w14:paraId="447B6FB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w:t>
            </w:r>
          </w:p>
        </w:tc>
        <w:tc>
          <w:tcPr>
            <w:tcW w:w="196" w:type="pct"/>
            <w:tcBorders>
              <w:top w:val="nil"/>
              <w:left w:val="nil"/>
              <w:bottom w:val="nil"/>
              <w:right w:val="nil"/>
            </w:tcBorders>
            <w:shd w:val="clear" w:color="auto" w:fill="auto"/>
            <w:tcMar>
              <w:top w:w="12" w:type="dxa"/>
              <w:left w:w="12" w:type="dxa"/>
              <w:bottom w:w="0" w:type="dxa"/>
              <w:right w:w="12" w:type="dxa"/>
            </w:tcMar>
            <w:vAlign w:val="center"/>
          </w:tcPr>
          <w:p w14:paraId="4E798E8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10</w:t>
            </w:r>
          </w:p>
        </w:tc>
        <w:tc>
          <w:tcPr>
            <w:tcW w:w="348" w:type="pct"/>
            <w:tcBorders>
              <w:top w:val="nil"/>
              <w:left w:val="nil"/>
              <w:bottom w:val="nil"/>
              <w:right w:val="nil"/>
            </w:tcBorders>
            <w:shd w:val="clear" w:color="auto" w:fill="auto"/>
            <w:tcMar>
              <w:top w:w="12" w:type="dxa"/>
              <w:left w:w="12" w:type="dxa"/>
              <w:bottom w:w="0" w:type="dxa"/>
              <w:right w:w="12" w:type="dxa"/>
            </w:tcMar>
            <w:vAlign w:val="center"/>
          </w:tcPr>
          <w:p w14:paraId="285DC316"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627</w:t>
            </w:r>
          </w:p>
        </w:tc>
        <w:tc>
          <w:tcPr>
            <w:tcW w:w="347" w:type="pct"/>
            <w:tcBorders>
              <w:top w:val="nil"/>
              <w:left w:val="nil"/>
              <w:bottom w:val="nil"/>
              <w:right w:val="nil"/>
            </w:tcBorders>
            <w:vAlign w:val="bottom"/>
          </w:tcPr>
          <w:p w14:paraId="3011E801" w14:textId="77777777"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864</w:t>
            </w:r>
          </w:p>
        </w:tc>
        <w:tc>
          <w:tcPr>
            <w:tcW w:w="297" w:type="pct"/>
            <w:vMerge w:val="restart"/>
            <w:tcBorders>
              <w:top w:val="nil"/>
              <w:left w:val="nil"/>
              <w:right w:val="nil"/>
            </w:tcBorders>
            <w:vAlign w:val="center"/>
          </w:tcPr>
          <w:p w14:paraId="39FE2D01" w14:textId="07C4645E" w:rsidR="000E204B" w:rsidRPr="000E204B" w:rsidRDefault="000E204B" w:rsidP="00BF4E47">
            <w:pPr>
              <w:spacing w:after="0" w:line="240" w:lineRule="auto"/>
              <w:jc w:val="center"/>
              <w:rPr>
                <w:rFonts w:cstheme="minorHAnsi"/>
                <w:sz w:val="16"/>
                <w:szCs w:val="16"/>
              </w:rPr>
            </w:pPr>
            <w:r w:rsidRPr="000E204B">
              <w:rPr>
                <w:rFonts w:cstheme="minorHAnsi"/>
                <w:iCs/>
                <w:sz w:val="16"/>
                <w:szCs w:val="16"/>
              </w:rPr>
              <w:t>28</w:t>
            </w:r>
            <w:r w:rsidR="0044056A">
              <w:rPr>
                <w:rFonts w:cstheme="minorHAnsi"/>
                <w:iCs/>
                <w:sz w:val="16"/>
                <w:szCs w:val="16"/>
              </w:rPr>
              <w:t>,</w:t>
            </w:r>
            <w:r w:rsidRPr="000E204B">
              <w:rPr>
                <w:rFonts w:cstheme="minorHAnsi"/>
                <w:iCs/>
                <w:sz w:val="16"/>
                <w:szCs w:val="16"/>
              </w:rPr>
              <w:t>420</w:t>
            </w:r>
          </w:p>
        </w:tc>
        <w:tc>
          <w:tcPr>
            <w:tcW w:w="385" w:type="pct"/>
            <w:vMerge w:val="restart"/>
            <w:tcBorders>
              <w:top w:val="nil"/>
              <w:left w:val="nil"/>
              <w:right w:val="nil"/>
            </w:tcBorders>
            <w:vAlign w:val="center"/>
          </w:tcPr>
          <w:p w14:paraId="67115381" w14:textId="27CDA99B"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w:t>
            </w:r>
            <w:r w:rsidR="003072D4">
              <w:rPr>
                <w:rFonts w:cstheme="minorHAnsi"/>
                <w:sz w:val="16"/>
                <w:szCs w:val="16"/>
              </w:rPr>
              <w:t>.</w:t>
            </w:r>
            <w:r w:rsidRPr="000E204B">
              <w:rPr>
                <w:rFonts w:cstheme="minorHAnsi"/>
                <w:sz w:val="16"/>
                <w:szCs w:val="16"/>
              </w:rPr>
              <w:t>04</w:t>
            </w:r>
          </w:p>
        </w:tc>
      </w:tr>
      <w:tr w:rsidR="000E204B" w:rsidRPr="000E204B" w14:paraId="5FAAF2B5" w14:textId="77777777" w:rsidTr="009E57BA">
        <w:trPr>
          <w:trHeight w:val="113"/>
        </w:trPr>
        <w:tc>
          <w:tcPr>
            <w:tcW w:w="731" w:type="pct"/>
            <w:vMerge/>
            <w:tcBorders>
              <w:top w:val="nil"/>
              <w:left w:val="nil"/>
              <w:bottom w:val="nil"/>
              <w:right w:val="nil"/>
            </w:tcBorders>
            <w:shd w:val="clear" w:color="auto" w:fill="F2F2F2" w:themeFill="background1" w:themeFillShade="F2"/>
            <w:vAlign w:val="center"/>
          </w:tcPr>
          <w:p w14:paraId="66338B02" w14:textId="77777777" w:rsidR="000E204B" w:rsidRPr="000E204B" w:rsidRDefault="000E204B" w:rsidP="00BF4E47">
            <w:pPr>
              <w:spacing w:after="0" w:line="240" w:lineRule="auto"/>
              <w:rPr>
                <w:rFonts w:cstheme="minorHAnsi"/>
                <w:sz w:val="16"/>
                <w:szCs w:val="16"/>
              </w:rPr>
            </w:pPr>
          </w:p>
        </w:tc>
        <w:tc>
          <w:tcPr>
            <w:tcW w:w="285" w:type="pct"/>
            <w:tcBorders>
              <w:top w:val="nil"/>
              <w:left w:val="nil"/>
              <w:bottom w:val="nil"/>
              <w:right w:val="nil"/>
            </w:tcBorders>
            <w:shd w:val="clear" w:color="auto" w:fill="E7E6E6"/>
            <w:tcMar>
              <w:top w:w="12" w:type="dxa"/>
              <w:left w:w="12" w:type="dxa"/>
              <w:bottom w:w="0" w:type="dxa"/>
              <w:right w:w="12" w:type="dxa"/>
            </w:tcMar>
            <w:vAlign w:val="center"/>
          </w:tcPr>
          <w:p w14:paraId="6268CA34"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Proteins</w:t>
            </w:r>
          </w:p>
        </w:tc>
        <w:tc>
          <w:tcPr>
            <w:tcW w:w="178" w:type="pct"/>
            <w:tcBorders>
              <w:top w:val="nil"/>
              <w:left w:val="nil"/>
              <w:bottom w:val="nil"/>
              <w:right w:val="nil"/>
            </w:tcBorders>
            <w:shd w:val="clear" w:color="auto" w:fill="E7E6E6"/>
            <w:tcMar>
              <w:top w:w="12" w:type="dxa"/>
              <w:left w:w="12" w:type="dxa"/>
              <w:bottom w:w="0" w:type="dxa"/>
              <w:right w:w="12" w:type="dxa"/>
            </w:tcMar>
            <w:vAlign w:val="center"/>
          </w:tcPr>
          <w:p w14:paraId="69221E1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10</w:t>
            </w:r>
          </w:p>
        </w:tc>
        <w:tc>
          <w:tcPr>
            <w:tcW w:w="197" w:type="pct"/>
            <w:tcBorders>
              <w:top w:val="nil"/>
              <w:left w:val="nil"/>
              <w:bottom w:val="nil"/>
              <w:right w:val="nil"/>
            </w:tcBorders>
            <w:shd w:val="clear" w:color="auto" w:fill="E7E6E6"/>
            <w:tcMar>
              <w:top w:w="12" w:type="dxa"/>
              <w:left w:w="12" w:type="dxa"/>
              <w:bottom w:w="0" w:type="dxa"/>
              <w:right w:w="12" w:type="dxa"/>
            </w:tcMar>
            <w:vAlign w:val="center"/>
          </w:tcPr>
          <w:p w14:paraId="5CE9DD4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84</w:t>
            </w:r>
          </w:p>
        </w:tc>
        <w:tc>
          <w:tcPr>
            <w:tcW w:w="196" w:type="pct"/>
            <w:tcBorders>
              <w:top w:val="nil"/>
              <w:left w:val="nil"/>
              <w:bottom w:val="nil"/>
              <w:right w:val="nil"/>
            </w:tcBorders>
            <w:shd w:val="clear" w:color="auto" w:fill="E7E6E6"/>
            <w:tcMar>
              <w:top w:w="12" w:type="dxa"/>
              <w:left w:w="12" w:type="dxa"/>
              <w:bottom w:w="0" w:type="dxa"/>
              <w:right w:w="12" w:type="dxa"/>
            </w:tcMar>
            <w:vAlign w:val="center"/>
          </w:tcPr>
          <w:p w14:paraId="12D9F297"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46</w:t>
            </w:r>
          </w:p>
        </w:tc>
        <w:tc>
          <w:tcPr>
            <w:tcW w:w="148" w:type="pct"/>
            <w:tcBorders>
              <w:top w:val="nil"/>
              <w:left w:val="nil"/>
              <w:bottom w:val="nil"/>
              <w:right w:val="nil"/>
            </w:tcBorders>
            <w:shd w:val="clear" w:color="auto" w:fill="E7E6E6"/>
            <w:tcMar>
              <w:top w:w="12" w:type="dxa"/>
              <w:left w:w="12" w:type="dxa"/>
              <w:bottom w:w="0" w:type="dxa"/>
              <w:right w:w="12" w:type="dxa"/>
            </w:tcMar>
            <w:vAlign w:val="center"/>
          </w:tcPr>
          <w:p w14:paraId="4E3C348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24</w:t>
            </w:r>
          </w:p>
        </w:tc>
        <w:tc>
          <w:tcPr>
            <w:tcW w:w="243" w:type="pct"/>
            <w:tcBorders>
              <w:top w:val="nil"/>
              <w:left w:val="nil"/>
              <w:bottom w:val="nil"/>
              <w:right w:val="nil"/>
            </w:tcBorders>
            <w:shd w:val="clear" w:color="auto" w:fill="E7E6E6"/>
            <w:tcMar>
              <w:top w:w="12" w:type="dxa"/>
              <w:left w:w="12" w:type="dxa"/>
              <w:bottom w:w="0" w:type="dxa"/>
              <w:right w:w="12" w:type="dxa"/>
            </w:tcMar>
            <w:vAlign w:val="center"/>
          </w:tcPr>
          <w:p w14:paraId="76B7857D"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76</w:t>
            </w:r>
          </w:p>
        </w:tc>
        <w:tc>
          <w:tcPr>
            <w:tcW w:w="245" w:type="pct"/>
            <w:tcBorders>
              <w:top w:val="nil"/>
              <w:left w:val="nil"/>
              <w:bottom w:val="nil"/>
              <w:right w:val="nil"/>
            </w:tcBorders>
            <w:shd w:val="clear" w:color="auto" w:fill="E7E6E6"/>
            <w:tcMar>
              <w:top w:w="12" w:type="dxa"/>
              <w:left w:w="12" w:type="dxa"/>
              <w:bottom w:w="0" w:type="dxa"/>
              <w:right w:w="12" w:type="dxa"/>
            </w:tcMar>
            <w:vAlign w:val="center"/>
          </w:tcPr>
          <w:p w14:paraId="79890EEF"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69</w:t>
            </w:r>
          </w:p>
        </w:tc>
        <w:tc>
          <w:tcPr>
            <w:tcW w:w="285" w:type="pct"/>
            <w:tcBorders>
              <w:top w:val="nil"/>
              <w:left w:val="nil"/>
              <w:bottom w:val="nil"/>
              <w:right w:val="nil"/>
            </w:tcBorders>
            <w:shd w:val="clear" w:color="auto" w:fill="E7E6E6"/>
            <w:tcMar>
              <w:top w:w="12" w:type="dxa"/>
              <w:left w:w="12" w:type="dxa"/>
              <w:bottom w:w="0" w:type="dxa"/>
              <w:right w:w="12" w:type="dxa"/>
            </w:tcMar>
            <w:vAlign w:val="center"/>
          </w:tcPr>
          <w:p w14:paraId="1A0ED0B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40</w:t>
            </w:r>
          </w:p>
        </w:tc>
        <w:tc>
          <w:tcPr>
            <w:tcW w:w="219" w:type="pct"/>
            <w:tcBorders>
              <w:top w:val="nil"/>
              <w:left w:val="nil"/>
              <w:bottom w:val="nil"/>
              <w:right w:val="nil"/>
            </w:tcBorders>
            <w:shd w:val="clear" w:color="auto" w:fill="E7E6E6"/>
            <w:tcMar>
              <w:top w:w="12" w:type="dxa"/>
              <w:left w:w="12" w:type="dxa"/>
              <w:bottom w:w="0" w:type="dxa"/>
              <w:right w:w="12" w:type="dxa"/>
            </w:tcMar>
            <w:vAlign w:val="center"/>
          </w:tcPr>
          <w:p w14:paraId="45692FD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18</w:t>
            </w:r>
          </w:p>
        </w:tc>
        <w:tc>
          <w:tcPr>
            <w:tcW w:w="259" w:type="pct"/>
            <w:tcBorders>
              <w:top w:val="nil"/>
              <w:left w:val="nil"/>
              <w:bottom w:val="nil"/>
              <w:right w:val="nil"/>
            </w:tcBorders>
            <w:shd w:val="clear" w:color="auto" w:fill="E7E6E6"/>
            <w:tcMar>
              <w:top w:w="12" w:type="dxa"/>
              <w:left w:w="12" w:type="dxa"/>
              <w:bottom w:w="0" w:type="dxa"/>
              <w:right w:w="12" w:type="dxa"/>
            </w:tcMar>
            <w:vAlign w:val="center"/>
          </w:tcPr>
          <w:p w14:paraId="6F5CB8D2"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w:t>
            </w:r>
          </w:p>
        </w:tc>
        <w:tc>
          <w:tcPr>
            <w:tcW w:w="195" w:type="pct"/>
            <w:tcBorders>
              <w:top w:val="nil"/>
              <w:left w:val="nil"/>
              <w:bottom w:val="nil"/>
              <w:right w:val="nil"/>
            </w:tcBorders>
            <w:shd w:val="clear" w:color="auto" w:fill="E7E6E6"/>
            <w:tcMar>
              <w:top w:w="12" w:type="dxa"/>
              <w:left w:w="12" w:type="dxa"/>
              <w:bottom w:w="0" w:type="dxa"/>
              <w:right w:w="12" w:type="dxa"/>
            </w:tcMar>
            <w:vAlign w:val="center"/>
          </w:tcPr>
          <w:p w14:paraId="532B443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17</w:t>
            </w:r>
          </w:p>
        </w:tc>
        <w:tc>
          <w:tcPr>
            <w:tcW w:w="246" w:type="pct"/>
            <w:tcBorders>
              <w:top w:val="nil"/>
              <w:left w:val="nil"/>
              <w:bottom w:val="nil"/>
              <w:right w:val="nil"/>
            </w:tcBorders>
            <w:shd w:val="clear" w:color="auto" w:fill="E7E6E6"/>
            <w:tcMar>
              <w:top w:w="12" w:type="dxa"/>
              <w:left w:w="12" w:type="dxa"/>
              <w:bottom w:w="0" w:type="dxa"/>
              <w:right w:w="12" w:type="dxa"/>
            </w:tcMar>
            <w:vAlign w:val="center"/>
          </w:tcPr>
          <w:p w14:paraId="3DE458B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3</w:t>
            </w:r>
          </w:p>
        </w:tc>
        <w:tc>
          <w:tcPr>
            <w:tcW w:w="196" w:type="pct"/>
            <w:tcBorders>
              <w:top w:val="nil"/>
              <w:left w:val="nil"/>
              <w:bottom w:val="nil"/>
              <w:right w:val="nil"/>
            </w:tcBorders>
            <w:shd w:val="clear" w:color="auto" w:fill="E7E6E6"/>
            <w:tcMar>
              <w:top w:w="12" w:type="dxa"/>
              <w:left w:w="12" w:type="dxa"/>
              <w:bottom w:w="0" w:type="dxa"/>
              <w:right w:w="12" w:type="dxa"/>
            </w:tcMar>
            <w:vAlign w:val="center"/>
          </w:tcPr>
          <w:p w14:paraId="7C2CCF9A"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26</w:t>
            </w:r>
          </w:p>
        </w:tc>
        <w:tc>
          <w:tcPr>
            <w:tcW w:w="348" w:type="pct"/>
            <w:tcBorders>
              <w:top w:val="nil"/>
              <w:left w:val="nil"/>
              <w:bottom w:val="nil"/>
              <w:right w:val="nil"/>
            </w:tcBorders>
            <w:shd w:val="clear" w:color="auto" w:fill="E7E6E6"/>
            <w:tcMar>
              <w:top w:w="12" w:type="dxa"/>
              <w:left w:w="12" w:type="dxa"/>
              <w:bottom w:w="0" w:type="dxa"/>
              <w:right w:w="12" w:type="dxa"/>
            </w:tcMar>
            <w:vAlign w:val="center"/>
          </w:tcPr>
          <w:p w14:paraId="5E2546B2" w14:textId="3548A168"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w:t>
            </w:r>
            <w:r w:rsidR="0044056A">
              <w:rPr>
                <w:rFonts w:cstheme="minorHAnsi"/>
                <w:sz w:val="16"/>
                <w:szCs w:val="16"/>
              </w:rPr>
              <w:t>,</w:t>
            </w:r>
            <w:r w:rsidRPr="000E204B">
              <w:rPr>
                <w:rFonts w:cstheme="minorHAnsi"/>
                <w:sz w:val="16"/>
                <w:szCs w:val="16"/>
              </w:rPr>
              <w:t>230</w:t>
            </w:r>
          </w:p>
        </w:tc>
        <w:tc>
          <w:tcPr>
            <w:tcW w:w="347" w:type="pct"/>
            <w:tcBorders>
              <w:top w:val="nil"/>
              <w:left w:val="nil"/>
              <w:bottom w:val="nil"/>
              <w:right w:val="nil"/>
            </w:tcBorders>
            <w:shd w:val="clear" w:color="auto" w:fill="E7E6E6"/>
            <w:vAlign w:val="bottom"/>
          </w:tcPr>
          <w:p w14:paraId="57160F54" w14:textId="7854F6F0"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648</w:t>
            </w:r>
          </w:p>
        </w:tc>
        <w:tc>
          <w:tcPr>
            <w:tcW w:w="297" w:type="pct"/>
            <w:vMerge/>
            <w:tcBorders>
              <w:left w:val="nil"/>
              <w:bottom w:val="nil"/>
              <w:right w:val="nil"/>
            </w:tcBorders>
            <w:shd w:val="clear" w:color="auto" w:fill="E7E6E6"/>
            <w:vAlign w:val="center"/>
          </w:tcPr>
          <w:p w14:paraId="0456DC3E" w14:textId="77777777" w:rsidR="000E204B" w:rsidRPr="000E204B" w:rsidRDefault="000E204B" w:rsidP="00BF4E47">
            <w:pPr>
              <w:spacing w:after="0" w:line="240" w:lineRule="auto"/>
              <w:jc w:val="center"/>
              <w:rPr>
                <w:rFonts w:cstheme="minorHAnsi"/>
                <w:sz w:val="16"/>
                <w:szCs w:val="16"/>
              </w:rPr>
            </w:pPr>
          </w:p>
        </w:tc>
        <w:tc>
          <w:tcPr>
            <w:tcW w:w="385" w:type="pct"/>
            <w:vMerge/>
            <w:tcBorders>
              <w:left w:val="nil"/>
              <w:bottom w:val="nil"/>
              <w:right w:val="nil"/>
            </w:tcBorders>
            <w:shd w:val="clear" w:color="auto" w:fill="E7E6E6"/>
            <w:vAlign w:val="center"/>
          </w:tcPr>
          <w:p w14:paraId="134BD805" w14:textId="77777777" w:rsidR="000E204B" w:rsidRPr="000E204B" w:rsidRDefault="000E204B" w:rsidP="00BF4E47">
            <w:pPr>
              <w:spacing w:after="0" w:line="240" w:lineRule="auto"/>
              <w:jc w:val="center"/>
              <w:rPr>
                <w:rFonts w:cstheme="minorHAnsi"/>
                <w:sz w:val="16"/>
                <w:szCs w:val="16"/>
              </w:rPr>
            </w:pPr>
          </w:p>
        </w:tc>
      </w:tr>
      <w:tr w:rsidR="000E204B" w:rsidRPr="000E204B" w14:paraId="6D4D3AF1" w14:textId="77777777" w:rsidTr="00DC4E52">
        <w:trPr>
          <w:trHeight w:val="113"/>
        </w:trPr>
        <w:tc>
          <w:tcPr>
            <w:tcW w:w="731" w:type="pct"/>
            <w:vMerge w:val="restart"/>
            <w:tcBorders>
              <w:top w:val="nil"/>
              <w:left w:val="nil"/>
              <w:bottom w:val="nil"/>
              <w:right w:val="nil"/>
            </w:tcBorders>
            <w:shd w:val="clear" w:color="auto" w:fill="auto"/>
            <w:tcMar>
              <w:top w:w="12" w:type="dxa"/>
              <w:left w:w="12" w:type="dxa"/>
              <w:bottom w:w="0" w:type="dxa"/>
              <w:right w:w="12" w:type="dxa"/>
            </w:tcMar>
            <w:vAlign w:val="center"/>
          </w:tcPr>
          <w:p w14:paraId="3C2E011D" w14:textId="77777777" w:rsidR="000E204B" w:rsidRPr="000E204B" w:rsidRDefault="000E204B" w:rsidP="00BF4E47">
            <w:pPr>
              <w:spacing w:after="0" w:line="240" w:lineRule="auto"/>
              <w:rPr>
                <w:rFonts w:cstheme="minorHAnsi"/>
                <w:sz w:val="16"/>
                <w:szCs w:val="16"/>
              </w:rPr>
            </w:pPr>
            <w:r w:rsidRPr="000E204B">
              <w:rPr>
                <w:rFonts w:cstheme="minorHAnsi"/>
                <w:i/>
                <w:iCs/>
                <w:sz w:val="16"/>
                <w:szCs w:val="16"/>
              </w:rPr>
              <w:t xml:space="preserve">Poncirus trifoliata </w:t>
            </w:r>
            <w:r w:rsidRPr="000E204B">
              <w:rPr>
                <w:rFonts w:cstheme="minorHAnsi"/>
                <w:sz w:val="16"/>
                <w:szCs w:val="16"/>
              </w:rPr>
              <w:t>1.3.1</w:t>
            </w:r>
          </w:p>
        </w:tc>
        <w:tc>
          <w:tcPr>
            <w:tcW w:w="285" w:type="pct"/>
            <w:tcBorders>
              <w:top w:val="nil"/>
              <w:left w:val="nil"/>
              <w:bottom w:val="nil"/>
              <w:right w:val="nil"/>
            </w:tcBorders>
            <w:shd w:val="clear" w:color="auto" w:fill="auto"/>
            <w:tcMar>
              <w:top w:w="12" w:type="dxa"/>
              <w:left w:w="12" w:type="dxa"/>
              <w:bottom w:w="0" w:type="dxa"/>
              <w:right w:w="12" w:type="dxa"/>
            </w:tcMar>
            <w:vAlign w:val="center"/>
          </w:tcPr>
          <w:p w14:paraId="4BED9CF0"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Genes</w:t>
            </w:r>
          </w:p>
        </w:tc>
        <w:tc>
          <w:tcPr>
            <w:tcW w:w="178" w:type="pct"/>
            <w:tcBorders>
              <w:top w:val="nil"/>
              <w:left w:val="nil"/>
              <w:bottom w:val="nil"/>
              <w:right w:val="nil"/>
            </w:tcBorders>
            <w:shd w:val="clear" w:color="auto" w:fill="auto"/>
            <w:tcMar>
              <w:top w:w="12" w:type="dxa"/>
              <w:left w:w="12" w:type="dxa"/>
              <w:bottom w:w="0" w:type="dxa"/>
              <w:right w:w="12" w:type="dxa"/>
            </w:tcMar>
            <w:vAlign w:val="center"/>
          </w:tcPr>
          <w:p w14:paraId="75AA702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15</w:t>
            </w:r>
          </w:p>
        </w:tc>
        <w:tc>
          <w:tcPr>
            <w:tcW w:w="197" w:type="pct"/>
            <w:tcBorders>
              <w:top w:val="nil"/>
              <w:left w:val="nil"/>
              <w:bottom w:val="nil"/>
              <w:right w:val="nil"/>
            </w:tcBorders>
            <w:shd w:val="clear" w:color="auto" w:fill="auto"/>
            <w:tcMar>
              <w:top w:w="12" w:type="dxa"/>
              <w:left w:w="12" w:type="dxa"/>
              <w:bottom w:w="0" w:type="dxa"/>
              <w:right w:w="12" w:type="dxa"/>
            </w:tcMar>
            <w:vAlign w:val="center"/>
          </w:tcPr>
          <w:p w14:paraId="269CDD76"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188</w:t>
            </w:r>
          </w:p>
        </w:tc>
        <w:tc>
          <w:tcPr>
            <w:tcW w:w="196" w:type="pct"/>
            <w:tcBorders>
              <w:top w:val="nil"/>
              <w:left w:val="nil"/>
              <w:bottom w:val="nil"/>
              <w:right w:val="nil"/>
            </w:tcBorders>
            <w:shd w:val="clear" w:color="auto" w:fill="auto"/>
            <w:tcMar>
              <w:top w:w="12" w:type="dxa"/>
              <w:left w:w="12" w:type="dxa"/>
              <w:bottom w:w="0" w:type="dxa"/>
              <w:right w:w="12" w:type="dxa"/>
            </w:tcMar>
            <w:vAlign w:val="center"/>
          </w:tcPr>
          <w:p w14:paraId="6AE8BD2C"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18</w:t>
            </w:r>
          </w:p>
        </w:tc>
        <w:tc>
          <w:tcPr>
            <w:tcW w:w="148" w:type="pct"/>
            <w:tcBorders>
              <w:top w:val="nil"/>
              <w:left w:val="nil"/>
              <w:bottom w:val="nil"/>
              <w:right w:val="nil"/>
            </w:tcBorders>
            <w:shd w:val="clear" w:color="auto" w:fill="auto"/>
            <w:tcMar>
              <w:top w:w="12" w:type="dxa"/>
              <w:left w:w="12" w:type="dxa"/>
              <w:bottom w:w="0" w:type="dxa"/>
              <w:right w:w="12" w:type="dxa"/>
            </w:tcMar>
            <w:vAlign w:val="center"/>
          </w:tcPr>
          <w:p w14:paraId="7DAE41DC"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12</w:t>
            </w:r>
          </w:p>
        </w:tc>
        <w:tc>
          <w:tcPr>
            <w:tcW w:w="243" w:type="pct"/>
            <w:tcBorders>
              <w:top w:val="nil"/>
              <w:left w:val="nil"/>
              <w:bottom w:val="nil"/>
              <w:right w:val="nil"/>
            </w:tcBorders>
            <w:shd w:val="clear" w:color="auto" w:fill="auto"/>
            <w:tcMar>
              <w:top w:w="12" w:type="dxa"/>
              <w:left w:w="12" w:type="dxa"/>
              <w:bottom w:w="0" w:type="dxa"/>
              <w:right w:w="12" w:type="dxa"/>
            </w:tcMar>
            <w:vAlign w:val="center"/>
          </w:tcPr>
          <w:p w14:paraId="21217EF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73</w:t>
            </w:r>
          </w:p>
        </w:tc>
        <w:tc>
          <w:tcPr>
            <w:tcW w:w="245" w:type="pct"/>
            <w:tcBorders>
              <w:top w:val="nil"/>
              <w:left w:val="nil"/>
              <w:bottom w:val="nil"/>
              <w:right w:val="nil"/>
            </w:tcBorders>
            <w:shd w:val="clear" w:color="auto" w:fill="auto"/>
            <w:tcMar>
              <w:top w:w="12" w:type="dxa"/>
              <w:left w:w="12" w:type="dxa"/>
              <w:bottom w:w="0" w:type="dxa"/>
              <w:right w:w="12" w:type="dxa"/>
            </w:tcMar>
            <w:vAlign w:val="center"/>
          </w:tcPr>
          <w:p w14:paraId="1D0FE4A8"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108</w:t>
            </w:r>
          </w:p>
        </w:tc>
        <w:tc>
          <w:tcPr>
            <w:tcW w:w="285" w:type="pct"/>
            <w:tcBorders>
              <w:top w:val="nil"/>
              <w:left w:val="nil"/>
              <w:bottom w:val="nil"/>
              <w:right w:val="nil"/>
            </w:tcBorders>
            <w:shd w:val="clear" w:color="auto" w:fill="auto"/>
            <w:tcMar>
              <w:top w:w="12" w:type="dxa"/>
              <w:left w:w="12" w:type="dxa"/>
              <w:bottom w:w="0" w:type="dxa"/>
              <w:right w:w="12" w:type="dxa"/>
            </w:tcMar>
            <w:vAlign w:val="center"/>
          </w:tcPr>
          <w:p w14:paraId="05C3B33D"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41</w:t>
            </w:r>
          </w:p>
        </w:tc>
        <w:tc>
          <w:tcPr>
            <w:tcW w:w="219" w:type="pct"/>
            <w:tcBorders>
              <w:top w:val="nil"/>
              <w:left w:val="nil"/>
              <w:bottom w:val="nil"/>
              <w:right w:val="nil"/>
            </w:tcBorders>
            <w:shd w:val="clear" w:color="auto" w:fill="auto"/>
            <w:tcMar>
              <w:top w:w="12" w:type="dxa"/>
              <w:left w:w="12" w:type="dxa"/>
              <w:bottom w:w="0" w:type="dxa"/>
              <w:right w:w="12" w:type="dxa"/>
            </w:tcMar>
            <w:vAlign w:val="center"/>
          </w:tcPr>
          <w:p w14:paraId="3FBFD319"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w:t>
            </w:r>
          </w:p>
        </w:tc>
        <w:tc>
          <w:tcPr>
            <w:tcW w:w="259" w:type="pct"/>
            <w:tcBorders>
              <w:top w:val="nil"/>
              <w:left w:val="nil"/>
              <w:bottom w:val="nil"/>
              <w:right w:val="nil"/>
            </w:tcBorders>
            <w:shd w:val="clear" w:color="auto" w:fill="auto"/>
            <w:tcMar>
              <w:top w:w="12" w:type="dxa"/>
              <w:left w:w="12" w:type="dxa"/>
              <w:bottom w:w="0" w:type="dxa"/>
              <w:right w:w="12" w:type="dxa"/>
            </w:tcMar>
            <w:vAlign w:val="center"/>
          </w:tcPr>
          <w:p w14:paraId="3D1238C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w:t>
            </w:r>
          </w:p>
        </w:tc>
        <w:tc>
          <w:tcPr>
            <w:tcW w:w="195" w:type="pct"/>
            <w:tcBorders>
              <w:top w:val="nil"/>
              <w:left w:val="nil"/>
              <w:bottom w:val="nil"/>
              <w:right w:val="nil"/>
            </w:tcBorders>
            <w:shd w:val="clear" w:color="auto" w:fill="auto"/>
            <w:tcMar>
              <w:top w:w="12" w:type="dxa"/>
              <w:left w:w="12" w:type="dxa"/>
              <w:bottom w:w="0" w:type="dxa"/>
              <w:right w:w="12" w:type="dxa"/>
            </w:tcMar>
            <w:vAlign w:val="center"/>
          </w:tcPr>
          <w:p w14:paraId="7F19FEB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27</w:t>
            </w:r>
          </w:p>
        </w:tc>
        <w:tc>
          <w:tcPr>
            <w:tcW w:w="246" w:type="pct"/>
            <w:tcBorders>
              <w:top w:val="nil"/>
              <w:left w:val="nil"/>
              <w:bottom w:val="nil"/>
              <w:right w:val="nil"/>
            </w:tcBorders>
            <w:shd w:val="clear" w:color="auto" w:fill="auto"/>
            <w:tcMar>
              <w:top w:w="12" w:type="dxa"/>
              <w:left w:w="12" w:type="dxa"/>
              <w:bottom w:w="0" w:type="dxa"/>
              <w:right w:w="12" w:type="dxa"/>
            </w:tcMar>
            <w:vAlign w:val="center"/>
          </w:tcPr>
          <w:p w14:paraId="234CAD8F"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w:t>
            </w:r>
          </w:p>
        </w:tc>
        <w:tc>
          <w:tcPr>
            <w:tcW w:w="196" w:type="pct"/>
            <w:tcBorders>
              <w:top w:val="nil"/>
              <w:left w:val="nil"/>
              <w:bottom w:val="nil"/>
              <w:right w:val="nil"/>
            </w:tcBorders>
            <w:shd w:val="clear" w:color="auto" w:fill="auto"/>
            <w:tcMar>
              <w:top w:w="12" w:type="dxa"/>
              <w:left w:w="12" w:type="dxa"/>
              <w:bottom w:w="0" w:type="dxa"/>
              <w:right w:w="12" w:type="dxa"/>
            </w:tcMar>
            <w:vAlign w:val="center"/>
          </w:tcPr>
          <w:p w14:paraId="4FAB17F2"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45</w:t>
            </w:r>
          </w:p>
        </w:tc>
        <w:tc>
          <w:tcPr>
            <w:tcW w:w="348" w:type="pct"/>
            <w:tcBorders>
              <w:top w:val="nil"/>
              <w:left w:val="nil"/>
              <w:bottom w:val="nil"/>
              <w:right w:val="nil"/>
            </w:tcBorders>
            <w:shd w:val="clear" w:color="auto" w:fill="auto"/>
            <w:tcMar>
              <w:top w:w="12" w:type="dxa"/>
              <w:left w:w="12" w:type="dxa"/>
              <w:bottom w:w="0" w:type="dxa"/>
              <w:right w:w="12" w:type="dxa"/>
            </w:tcMar>
            <w:vAlign w:val="center"/>
          </w:tcPr>
          <w:p w14:paraId="71C28650"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799</w:t>
            </w:r>
          </w:p>
        </w:tc>
        <w:tc>
          <w:tcPr>
            <w:tcW w:w="347" w:type="pct"/>
            <w:tcBorders>
              <w:top w:val="nil"/>
              <w:left w:val="nil"/>
              <w:bottom w:val="nil"/>
              <w:right w:val="nil"/>
            </w:tcBorders>
            <w:vAlign w:val="bottom"/>
          </w:tcPr>
          <w:p w14:paraId="4EA79E60" w14:textId="7EA931A8"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339</w:t>
            </w:r>
          </w:p>
        </w:tc>
        <w:tc>
          <w:tcPr>
            <w:tcW w:w="297" w:type="pct"/>
            <w:vMerge w:val="restart"/>
            <w:tcBorders>
              <w:top w:val="nil"/>
              <w:left w:val="nil"/>
              <w:right w:val="nil"/>
            </w:tcBorders>
            <w:shd w:val="clear" w:color="auto" w:fill="E8E6E6"/>
            <w:vAlign w:val="center"/>
          </w:tcPr>
          <w:p w14:paraId="0F73B7B2" w14:textId="1E46D11F" w:rsidR="000E204B" w:rsidRPr="000E204B" w:rsidRDefault="000E204B" w:rsidP="00BF4E47">
            <w:pPr>
              <w:spacing w:after="0" w:line="240" w:lineRule="auto"/>
              <w:jc w:val="center"/>
              <w:rPr>
                <w:rFonts w:cstheme="minorHAnsi"/>
                <w:sz w:val="16"/>
                <w:szCs w:val="16"/>
              </w:rPr>
            </w:pPr>
            <w:r w:rsidRPr="000E204B">
              <w:rPr>
                <w:rFonts w:cstheme="minorHAnsi"/>
                <w:iCs/>
                <w:sz w:val="16"/>
                <w:szCs w:val="16"/>
              </w:rPr>
              <w:t>32</w:t>
            </w:r>
            <w:r w:rsidR="0044056A">
              <w:rPr>
                <w:rFonts w:cstheme="minorHAnsi"/>
                <w:iCs/>
                <w:sz w:val="16"/>
                <w:szCs w:val="16"/>
              </w:rPr>
              <w:t>,</w:t>
            </w:r>
            <w:r w:rsidRPr="000E204B">
              <w:rPr>
                <w:rFonts w:cstheme="minorHAnsi"/>
                <w:iCs/>
                <w:sz w:val="16"/>
                <w:szCs w:val="16"/>
              </w:rPr>
              <w:t>563</w:t>
            </w:r>
          </w:p>
        </w:tc>
        <w:tc>
          <w:tcPr>
            <w:tcW w:w="385" w:type="pct"/>
            <w:vMerge w:val="restart"/>
            <w:tcBorders>
              <w:top w:val="nil"/>
              <w:left w:val="nil"/>
              <w:right w:val="nil"/>
            </w:tcBorders>
            <w:shd w:val="clear" w:color="auto" w:fill="E8E6E6"/>
            <w:vAlign w:val="center"/>
          </w:tcPr>
          <w:p w14:paraId="655AF3F0" w14:textId="7B6DC620"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w:t>
            </w:r>
            <w:r w:rsidR="003072D4">
              <w:rPr>
                <w:rFonts w:cstheme="minorHAnsi"/>
                <w:sz w:val="16"/>
                <w:szCs w:val="16"/>
              </w:rPr>
              <w:t>.</w:t>
            </w:r>
            <w:r w:rsidRPr="000E204B">
              <w:rPr>
                <w:rFonts w:cstheme="minorHAnsi"/>
                <w:sz w:val="16"/>
                <w:szCs w:val="16"/>
              </w:rPr>
              <w:t>11</w:t>
            </w:r>
          </w:p>
        </w:tc>
      </w:tr>
      <w:tr w:rsidR="000E204B" w:rsidRPr="000E204B" w14:paraId="3EFC6A0C" w14:textId="77777777" w:rsidTr="00DC4E52">
        <w:trPr>
          <w:trHeight w:val="113"/>
        </w:trPr>
        <w:tc>
          <w:tcPr>
            <w:tcW w:w="731" w:type="pct"/>
            <w:vMerge/>
            <w:tcBorders>
              <w:top w:val="nil"/>
              <w:left w:val="nil"/>
              <w:bottom w:val="nil"/>
              <w:right w:val="nil"/>
            </w:tcBorders>
            <w:shd w:val="clear" w:color="auto" w:fill="auto"/>
            <w:vAlign w:val="center"/>
          </w:tcPr>
          <w:p w14:paraId="46DB19F3" w14:textId="77777777" w:rsidR="000E204B" w:rsidRPr="000E204B" w:rsidRDefault="000E204B" w:rsidP="00BF4E47">
            <w:pPr>
              <w:spacing w:after="0" w:line="240" w:lineRule="auto"/>
              <w:rPr>
                <w:rFonts w:cstheme="minorHAnsi"/>
                <w:sz w:val="16"/>
                <w:szCs w:val="16"/>
              </w:rPr>
            </w:pPr>
          </w:p>
        </w:tc>
        <w:tc>
          <w:tcPr>
            <w:tcW w:w="285" w:type="pct"/>
            <w:tcBorders>
              <w:top w:val="nil"/>
              <w:left w:val="nil"/>
              <w:bottom w:val="nil"/>
              <w:right w:val="nil"/>
            </w:tcBorders>
            <w:shd w:val="clear" w:color="auto" w:fill="E7E6E6"/>
            <w:tcMar>
              <w:top w:w="12" w:type="dxa"/>
              <w:left w:w="12" w:type="dxa"/>
              <w:bottom w:w="0" w:type="dxa"/>
              <w:right w:w="12" w:type="dxa"/>
            </w:tcMar>
            <w:vAlign w:val="center"/>
          </w:tcPr>
          <w:p w14:paraId="5E7F566B"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Proteins</w:t>
            </w:r>
          </w:p>
        </w:tc>
        <w:tc>
          <w:tcPr>
            <w:tcW w:w="178" w:type="pct"/>
            <w:tcBorders>
              <w:top w:val="nil"/>
              <w:left w:val="nil"/>
              <w:bottom w:val="nil"/>
              <w:right w:val="nil"/>
            </w:tcBorders>
            <w:shd w:val="clear" w:color="auto" w:fill="E7E6E6"/>
            <w:tcMar>
              <w:top w:w="12" w:type="dxa"/>
              <w:left w:w="12" w:type="dxa"/>
              <w:bottom w:w="0" w:type="dxa"/>
              <w:right w:w="12" w:type="dxa"/>
            </w:tcMar>
            <w:vAlign w:val="center"/>
          </w:tcPr>
          <w:p w14:paraId="56232A3A"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15</w:t>
            </w:r>
          </w:p>
        </w:tc>
        <w:tc>
          <w:tcPr>
            <w:tcW w:w="197" w:type="pct"/>
            <w:tcBorders>
              <w:top w:val="nil"/>
              <w:left w:val="nil"/>
              <w:bottom w:val="nil"/>
              <w:right w:val="nil"/>
            </w:tcBorders>
            <w:shd w:val="clear" w:color="auto" w:fill="E7E6E6"/>
            <w:tcMar>
              <w:top w:w="12" w:type="dxa"/>
              <w:left w:w="12" w:type="dxa"/>
              <w:bottom w:w="0" w:type="dxa"/>
              <w:right w:w="12" w:type="dxa"/>
            </w:tcMar>
            <w:vAlign w:val="center"/>
          </w:tcPr>
          <w:p w14:paraId="1E17C75E"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220</w:t>
            </w:r>
          </w:p>
        </w:tc>
        <w:tc>
          <w:tcPr>
            <w:tcW w:w="196" w:type="pct"/>
            <w:tcBorders>
              <w:top w:val="nil"/>
              <w:left w:val="nil"/>
              <w:bottom w:val="nil"/>
              <w:right w:val="nil"/>
            </w:tcBorders>
            <w:shd w:val="clear" w:color="auto" w:fill="E7E6E6"/>
            <w:tcMar>
              <w:top w:w="12" w:type="dxa"/>
              <w:left w:w="12" w:type="dxa"/>
              <w:bottom w:w="0" w:type="dxa"/>
              <w:right w:w="12" w:type="dxa"/>
            </w:tcMar>
            <w:vAlign w:val="center"/>
          </w:tcPr>
          <w:p w14:paraId="114821E4"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22</w:t>
            </w:r>
          </w:p>
        </w:tc>
        <w:tc>
          <w:tcPr>
            <w:tcW w:w="148" w:type="pct"/>
            <w:tcBorders>
              <w:top w:val="nil"/>
              <w:left w:val="nil"/>
              <w:bottom w:val="nil"/>
              <w:right w:val="nil"/>
            </w:tcBorders>
            <w:shd w:val="clear" w:color="auto" w:fill="E7E6E6"/>
            <w:tcMar>
              <w:top w:w="12" w:type="dxa"/>
              <w:left w:w="12" w:type="dxa"/>
              <w:bottom w:w="0" w:type="dxa"/>
              <w:right w:w="12" w:type="dxa"/>
            </w:tcMar>
            <w:vAlign w:val="center"/>
          </w:tcPr>
          <w:p w14:paraId="1748D8E9"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13</w:t>
            </w:r>
          </w:p>
        </w:tc>
        <w:tc>
          <w:tcPr>
            <w:tcW w:w="243" w:type="pct"/>
            <w:tcBorders>
              <w:top w:val="nil"/>
              <w:left w:val="nil"/>
              <w:bottom w:val="nil"/>
              <w:right w:val="nil"/>
            </w:tcBorders>
            <w:shd w:val="clear" w:color="auto" w:fill="E7E6E6"/>
            <w:tcMar>
              <w:top w:w="12" w:type="dxa"/>
              <w:left w:w="12" w:type="dxa"/>
              <w:bottom w:w="0" w:type="dxa"/>
              <w:right w:w="12" w:type="dxa"/>
            </w:tcMar>
            <w:vAlign w:val="center"/>
          </w:tcPr>
          <w:p w14:paraId="60B61525"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76</w:t>
            </w:r>
          </w:p>
        </w:tc>
        <w:tc>
          <w:tcPr>
            <w:tcW w:w="245" w:type="pct"/>
            <w:tcBorders>
              <w:top w:val="nil"/>
              <w:left w:val="nil"/>
              <w:bottom w:val="nil"/>
              <w:right w:val="nil"/>
            </w:tcBorders>
            <w:shd w:val="clear" w:color="auto" w:fill="E7E6E6"/>
            <w:tcMar>
              <w:top w:w="12" w:type="dxa"/>
              <w:left w:w="12" w:type="dxa"/>
              <w:bottom w:w="0" w:type="dxa"/>
              <w:right w:w="12" w:type="dxa"/>
            </w:tcMar>
            <w:vAlign w:val="center"/>
          </w:tcPr>
          <w:p w14:paraId="4456169D"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128</w:t>
            </w:r>
          </w:p>
        </w:tc>
        <w:tc>
          <w:tcPr>
            <w:tcW w:w="285" w:type="pct"/>
            <w:tcBorders>
              <w:top w:val="nil"/>
              <w:left w:val="nil"/>
              <w:bottom w:val="nil"/>
              <w:right w:val="nil"/>
            </w:tcBorders>
            <w:shd w:val="clear" w:color="auto" w:fill="E7E6E6"/>
            <w:tcMar>
              <w:top w:w="12" w:type="dxa"/>
              <w:left w:w="12" w:type="dxa"/>
              <w:bottom w:w="0" w:type="dxa"/>
              <w:right w:w="12" w:type="dxa"/>
            </w:tcMar>
            <w:vAlign w:val="center"/>
          </w:tcPr>
          <w:p w14:paraId="35AE6DA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46</w:t>
            </w:r>
          </w:p>
        </w:tc>
        <w:tc>
          <w:tcPr>
            <w:tcW w:w="219" w:type="pct"/>
            <w:tcBorders>
              <w:top w:val="nil"/>
              <w:left w:val="nil"/>
              <w:bottom w:val="nil"/>
              <w:right w:val="nil"/>
            </w:tcBorders>
            <w:shd w:val="clear" w:color="auto" w:fill="E7E6E6"/>
            <w:tcMar>
              <w:top w:w="12" w:type="dxa"/>
              <w:left w:w="12" w:type="dxa"/>
              <w:bottom w:w="0" w:type="dxa"/>
              <w:right w:w="12" w:type="dxa"/>
            </w:tcMar>
            <w:vAlign w:val="center"/>
          </w:tcPr>
          <w:p w14:paraId="7FB0CF91"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1</w:t>
            </w:r>
          </w:p>
        </w:tc>
        <w:tc>
          <w:tcPr>
            <w:tcW w:w="259" w:type="pct"/>
            <w:tcBorders>
              <w:top w:val="nil"/>
              <w:left w:val="nil"/>
              <w:bottom w:val="nil"/>
              <w:right w:val="nil"/>
            </w:tcBorders>
            <w:shd w:val="clear" w:color="auto" w:fill="E7E6E6"/>
            <w:tcMar>
              <w:top w:w="12" w:type="dxa"/>
              <w:left w:w="12" w:type="dxa"/>
              <w:bottom w:w="0" w:type="dxa"/>
              <w:right w:w="12" w:type="dxa"/>
            </w:tcMar>
            <w:vAlign w:val="center"/>
          </w:tcPr>
          <w:p w14:paraId="3D17E736"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w:t>
            </w:r>
          </w:p>
        </w:tc>
        <w:tc>
          <w:tcPr>
            <w:tcW w:w="195" w:type="pct"/>
            <w:tcBorders>
              <w:top w:val="nil"/>
              <w:left w:val="nil"/>
              <w:bottom w:val="nil"/>
              <w:right w:val="nil"/>
            </w:tcBorders>
            <w:shd w:val="clear" w:color="auto" w:fill="E7E6E6"/>
            <w:tcMar>
              <w:top w:w="12" w:type="dxa"/>
              <w:left w:w="12" w:type="dxa"/>
              <w:bottom w:w="0" w:type="dxa"/>
              <w:right w:w="12" w:type="dxa"/>
            </w:tcMar>
            <w:vAlign w:val="center"/>
          </w:tcPr>
          <w:p w14:paraId="590DCDEB"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27</w:t>
            </w:r>
          </w:p>
        </w:tc>
        <w:tc>
          <w:tcPr>
            <w:tcW w:w="246" w:type="pct"/>
            <w:tcBorders>
              <w:top w:val="nil"/>
              <w:left w:val="nil"/>
              <w:bottom w:val="nil"/>
              <w:right w:val="nil"/>
            </w:tcBorders>
            <w:shd w:val="clear" w:color="auto" w:fill="E7E6E6"/>
            <w:tcMar>
              <w:top w:w="12" w:type="dxa"/>
              <w:left w:w="12" w:type="dxa"/>
              <w:bottom w:w="0" w:type="dxa"/>
              <w:right w:w="12" w:type="dxa"/>
            </w:tcMar>
            <w:vAlign w:val="center"/>
          </w:tcPr>
          <w:p w14:paraId="01A19F45"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5</w:t>
            </w:r>
          </w:p>
        </w:tc>
        <w:tc>
          <w:tcPr>
            <w:tcW w:w="196" w:type="pct"/>
            <w:tcBorders>
              <w:top w:val="nil"/>
              <w:left w:val="nil"/>
              <w:bottom w:val="nil"/>
              <w:right w:val="nil"/>
            </w:tcBorders>
            <w:shd w:val="clear" w:color="auto" w:fill="E7E6E6"/>
            <w:tcMar>
              <w:top w:w="12" w:type="dxa"/>
              <w:left w:w="12" w:type="dxa"/>
              <w:bottom w:w="0" w:type="dxa"/>
              <w:right w:w="12" w:type="dxa"/>
            </w:tcMar>
            <w:vAlign w:val="center"/>
          </w:tcPr>
          <w:p w14:paraId="3067C6F3"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75</w:t>
            </w:r>
          </w:p>
        </w:tc>
        <w:tc>
          <w:tcPr>
            <w:tcW w:w="348" w:type="pct"/>
            <w:tcBorders>
              <w:top w:val="nil"/>
              <w:left w:val="nil"/>
              <w:bottom w:val="nil"/>
              <w:right w:val="nil"/>
            </w:tcBorders>
            <w:shd w:val="clear" w:color="auto" w:fill="E7E6E6"/>
            <w:tcMar>
              <w:top w:w="12" w:type="dxa"/>
              <w:left w:w="12" w:type="dxa"/>
              <w:bottom w:w="0" w:type="dxa"/>
              <w:right w:w="12" w:type="dxa"/>
            </w:tcMar>
            <w:vAlign w:val="center"/>
          </w:tcPr>
          <w:p w14:paraId="18482A8D" w14:textId="77777777" w:rsidR="000E204B" w:rsidRPr="000E204B" w:rsidRDefault="000E204B" w:rsidP="00BF4E47">
            <w:pPr>
              <w:spacing w:after="0" w:line="240" w:lineRule="auto"/>
              <w:jc w:val="center"/>
              <w:rPr>
                <w:rFonts w:cstheme="minorHAnsi"/>
                <w:sz w:val="16"/>
                <w:szCs w:val="16"/>
              </w:rPr>
            </w:pPr>
            <w:r w:rsidRPr="000E204B">
              <w:rPr>
                <w:rFonts w:cstheme="minorHAnsi"/>
                <w:sz w:val="16"/>
                <w:szCs w:val="16"/>
              </w:rPr>
              <w:t>947</w:t>
            </w:r>
          </w:p>
        </w:tc>
        <w:tc>
          <w:tcPr>
            <w:tcW w:w="347" w:type="pct"/>
            <w:tcBorders>
              <w:top w:val="nil"/>
              <w:left w:val="nil"/>
              <w:bottom w:val="nil"/>
              <w:right w:val="nil"/>
            </w:tcBorders>
            <w:shd w:val="clear" w:color="auto" w:fill="E7E6E6"/>
            <w:vAlign w:val="bottom"/>
          </w:tcPr>
          <w:p w14:paraId="23953323" w14:textId="0F7E0C56" w:rsidR="000E204B" w:rsidRPr="000E204B" w:rsidRDefault="000E204B" w:rsidP="00BF4E47">
            <w:pPr>
              <w:spacing w:after="0" w:line="240" w:lineRule="auto"/>
              <w:jc w:val="center"/>
              <w:rPr>
                <w:rFonts w:cstheme="minorHAnsi"/>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582</w:t>
            </w:r>
          </w:p>
        </w:tc>
        <w:tc>
          <w:tcPr>
            <w:tcW w:w="297" w:type="pct"/>
            <w:vMerge/>
            <w:tcBorders>
              <w:left w:val="nil"/>
              <w:bottom w:val="nil"/>
              <w:right w:val="nil"/>
            </w:tcBorders>
            <w:shd w:val="clear" w:color="auto" w:fill="E8E6E6"/>
            <w:vAlign w:val="center"/>
          </w:tcPr>
          <w:p w14:paraId="2DD7819F" w14:textId="77777777" w:rsidR="000E204B" w:rsidRPr="000E204B" w:rsidRDefault="000E204B" w:rsidP="00BF4E47">
            <w:pPr>
              <w:spacing w:after="0" w:line="240" w:lineRule="auto"/>
              <w:jc w:val="center"/>
              <w:rPr>
                <w:rFonts w:cstheme="minorHAnsi"/>
                <w:sz w:val="16"/>
                <w:szCs w:val="16"/>
              </w:rPr>
            </w:pPr>
          </w:p>
        </w:tc>
        <w:tc>
          <w:tcPr>
            <w:tcW w:w="385" w:type="pct"/>
            <w:vMerge/>
            <w:tcBorders>
              <w:left w:val="nil"/>
              <w:bottom w:val="nil"/>
              <w:right w:val="nil"/>
            </w:tcBorders>
            <w:shd w:val="clear" w:color="auto" w:fill="E8E6E6"/>
            <w:vAlign w:val="center"/>
          </w:tcPr>
          <w:p w14:paraId="3F947FEC" w14:textId="77777777" w:rsidR="000E204B" w:rsidRPr="000E204B" w:rsidRDefault="000E204B" w:rsidP="00BF4E47">
            <w:pPr>
              <w:spacing w:after="0" w:line="240" w:lineRule="auto"/>
              <w:jc w:val="center"/>
              <w:rPr>
                <w:rFonts w:cstheme="minorHAnsi"/>
                <w:sz w:val="16"/>
                <w:szCs w:val="16"/>
              </w:rPr>
            </w:pPr>
          </w:p>
        </w:tc>
      </w:tr>
      <w:tr w:rsidR="000E204B" w:rsidRPr="000E204B" w14:paraId="6E88F7B3" w14:textId="77777777" w:rsidTr="009E57BA">
        <w:trPr>
          <w:trHeight w:val="113"/>
        </w:trPr>
        <w:tc>
          <w:tcPr>
            <w:tcW w:w="731" w:type="pct"/>
            <w:vMerge w:val="restart"/>
            <w:tcBorders>
              <w:top w:val="nil"/>
              <w:left w:val="nil"/>
              <w:right w:val="nil"/>
            </w:tcBorders>
            <w:shd w:val="clear" w:color="auto" w:fill="F2F2F2" w:themeFill="background1" w:themeFillShade="F2"/>
            <w:tcMar>
              <w:top w:w="12" w:type="dxa"/>
              <w:left w:w="12" w:type="dxa"/>
              <w:bottom w:w="0" w:type="dxa"/>
              <w:right w:w="12" w:type="dxa"/>
            </w:tcMar>
            <w:vAlign w:val="center"/>
          </w:tcPr>
          <w:p w14:paraId="747D2067" w14:textId="77777777" w:rsidR="000E204B" w:rsidRPr="000E204B" w:rsidRDefault="000E204B" w:rsidP="00BF4E47">
            <w:pPr>
              <w:spacing w:after="0" w:line="240" w:lineRule="auto"/>
              <w:rPr>
                <w:rFonts w:cstheme="minorHAnsi"/>
                <w:color w:val="000000" w:themeColor="text1"/>
                <w:sz w:val="16"/>
                <w:szCs w:val="16"/>
              </w:rPr>
            </w:pPr>
            <w:r w:rsidRPr="000E204B">
              <w:rPr>
                <w:rFonts w:cstheme="minorHAnsi"/>
                <w:i/>
                <w:iCs/>
                <w:color w:val="000000" w:themeColor="text1"/>
                <w:sz w:val="16"/>
                <w:szCs w:val="16"/>
              </w:rPr>
              <w:t>Fortunella hindsii</w:t>
            </w:r>
          </w:p>
        </w:tc>
        <w:tc>
          <w:tcPr>
            <w:tcW w:w="285" w:type="pct"/>
            <w:tcBorders>
              <w:top w:val="nil"/>
              <w:left w:val="nil"/>
              <w:right w:val="nil"/>
            </w:tcBorders>
            <w:shd w:val="clear" w:color="auto" w:fill="auto"/>
            <w:tcMar>
              <w:top w:w="12" w:type="dxa"/>
              <w:left w:w="12" w:type="dxa"/>
              <w:bottom w:w="0" w:type="dxa"/>
              <w:right w:w="12" w:type="dxa"/>
            </w:tcMar>
            <w:vAlign w:val="center"/>
          </w:tcPr>
          <w:p w14:paraId="7F510BA5" w14:textId="77777777" w:rsidR="000E204B" w:rsidRPr="000E204B" w:rsidRDefault="000E204B" w:rsidP="00BF4E47">
            <w:pPr>
              <w:spacing w:after="0" w:line="240" w:lineRule="auto"/>
              <w:rPr>
                <w:rFonts w:cstheme="minorHAnsi"/>
                <w:color w:val="000000" w:themeColor="text1"/>
                <w:sz w:val="16"/>
                <w:szCs w:val="16"/>
              </w:rPr>
            </w:pPr>
            <w:r w:rsidRPr="000E204B">
              <w:rPr>
                <w:rFonts w:cstheme="minorHAnsi"/>
                <w:color w:val="000000" w:themeColor="text1"/>
                <w:sz w:val="16"/>
                <w:szCs w:val="16"/>
              </w:rPr>
              <w:t>Genes</w:t>
            </w:r>
          </w:p>
        </w:tc>
        <w:tc>
          <w:tcPr>
            <w:tcW w:w="178" w:type="pct"/>
            <w:tcBorders>
              <w:top w:val="nil"/>
              <w:left w:val="nil"/>
              <w:right w:val="nil"/>
            </w:tcBorders>
            <w:shd w:val="clear" w:color="auto" w:fill="auto"/>
            <w:tcMar>
              <w:top w:w="12" w:type="dxa"/>
              <w:left w:w="12" w:type="dxa"/>
              <w:bottom w:w="0" w:type="dxa"/>
              <w:right w:w="12" w:type="dxa"/>
            </w:tcMar>
            <w:vAlign w:val="center"/>
          </w:tcPr>
          <w:p w14:paraId="6338BF49"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color w:val="000000" w:themeColor="text1"/>
                <w:sz w:val="16"/>
                <w:szCs w:val="16"/>
              </w:rPr>
              <w:t>30</w:t>
            </w:r>
          </w:p>
        </w:tc>
        <w:tc>
          <w:tcPr>
            <w:tcW w:w="197" w:type="pct"/>
            <w:tcBorders>
              <w:top w:val="nil"/>
              <w:left w:val="nil"/>
              <w:right w:val="nil"/>
            </w:tcBorders>
            <w:shd w:val="clear" w:color="auto" w:fill="auto"/>
            <w:tcMar>
              <w:top w:w="12" w:type="dxa"/>
              <w:left w:w="12" w:type="dxa"/>
              <w:bottom w:w="0" w:type="dxa"/>
              <w:right w:w="12" w:type="dxa"/>
            </w:tcMar>
            <w:vAlign w:val="center"/>
          </w:tcPr>
          <w:p w14:paraId="130F4796"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color w:val="000000" w:themeColor="text1"/>
                <w:sz w:val="16"/>
                <w:szCs w:val="16"/>
              </w:rPr>
              <w:t>376</w:t>
            </w:r>
          </w:p>
        </w:tc>
        <w:tc>
          <w:tcPr>
            <w:tcW w:w="196" w:type="pct"/>
            <w:tcBorders>
              <w:top w:val="nil"/>
              <w:left w:val="nil"/>
              <w:right w:val="nil"/>
            </w:tcBorders>
            <w:shd w:val="clear" w:color="auto" w:fill="auto"/>
            <w:tcMar>
              <w:top w:w="12" w:type="dxa"/>
              <w:left w:w="12" w:type="dxa"/>
              <w:bottom w:w="0" w:type="dxa"/>
              <w:right w:w="12" w:type="dxa"/>
            </w:tcMar>
            <w:vAlign w:val="center"/>
          </w:tcPr>
          <w:p w14:paraId="4C3A06D4"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color w:val="000000" w:themeColor="text1"/>
                <w:sz w:val="16"/>
                <w:szCs w:val="16"/>
              </w:rPr>
              <w:t>16</w:t>
            </w:r>
          </w:p>
        </w:tc>
        <w:tc>
          <w:tcPr>
            <w:tcW w:w="148" w:type="pct"/>
            <w:tcBorders>
              <w:top w:val="nil"/>
              <w:left w:val="nil"/>
              <w:right w:val="nil"/>
            </w:tcBorders>
            <w:shd w:val="clear" w:color="auto" w:fill="auto"/>
            <w:tcMar>
              <w:top w:w="12" w:type="dxa"/>
              <w:left w:w="12" w:type="dxa"/>
              <w:bottom w:w="0" w:type="dxa"/>
              <w:right w:w="12" w:type="dxa"/>
            </w:tcMar>
            <w:vAlign w:val="center"/>
          </w:tcPr>
          <w:p w14:paraId="6924DBD7"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color w:val="000000" w:themeColor="text1"/>
                <w:sz w:val="16"/>
                <w:szCs w:val="16"/>
              </w:rPr>
              <w:t>26</w:t>
            </w:r>
          </w:p>
        </w:tc>
        <w:tc>
          <w:tcPr>
            <w:tcW w:w="243" w:type="pct"/>
            <w:tcBorders>
              <w:top w:val="nil"/>
              <w:left w:val="nil"/>
              <w:right w:val="nil"/>
            </w:tcBorders>
            <w:shd w:val="clear" w:color="auto" w:fill="auto"/>
            <w:tcMar>
              <w:top w:w="12" w:type="dxa"/>
              <w:left w:w="12" w:type="dxa"/>
              <w:bottom w:w="0" w:type="dxa"/>
              <w:right w:w="12" w:type="dxa"/>
            </w:tcMar>
            <w:vAlign w:val="center"/>
          </w:tcPr>
          <w:p w14:paraId="4612A55D"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color w:val="000000" w:themeColor="text1"/>
                <w:sz w:val="16"/>
                <w:szCs w:val="16"/>
              </w:rPr>
              <w:t>106</w:t>
            </w:r>
          </w:p>
        </w:tc>
        <w:tc>
          <w:tcPr>
            <w:tcW w:w="245" w:type="pct"/>
            <w:tcBorders>
              <w:top w:val="nil"/>
              <w:left w:val="nil"/>
              <w:right w:val="nil"/>
            </w:tcBorders>
            <w:shd w:val="clear" w:color="auto" w:fill="auto"/>
            <w:tcMar>
              <w:top w:w="12" w:type="dxa"/>
              <w:left w:w="12" w:type="dxa"/>
              <w:bottom w:w="0" w:type="dxa"/>
              <w:right w:w="12" w:type="dxa"/>
            </w:tcMar>
            <w:vAlign w:val="center"/>
          </w:tcPr>
          <w:p w14:paraId="545ECDF4"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color w:val="000000" w:themeColor="text1"/>
                <w:sz w:val="16"/>
                <w:szCs w:val="16"/>
              </w:rPr>
              <w:t>125</w:t>
            </w:r>
          </w:p>
        </w:tc>
        <w:tc>
          <w:tcPr>
            <w:tcW w:w="285" w:type="pct"/>
            <w:tcBorders>
              <w:top w:val="nil"/>
              <w:left w:val="nil"/>
              <w:right w:val="nil"/>
            </w:tcBorders>
            <w:shd w:val="clear" w:color="auto" w:fill="auto"/>
            <w:tcMar>
              <w:top w:w="12" w:type="dxa"/>
              <w:left w:w="12" w:type="dxa"/>
              <w:bottom w:w="0" w:type="dxa"/>
              <w:right w:w="12" w:type="dxa"/>
            </w:tcMar>
            <w:vAlign w:val="center"/>
          </w:tcPr>
          <w:p w14:paraId="540FFC6E"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color w:val="000000" w:themeColor="text1"/>
                <w:sz w:val="16"/>
                <w:szCs w:val="16"/>
              </w:rPr>
              <w:t>34</w:t>
            </w:r>
          </w:p>
        </w:tc>
        <w:tc>
          <w:tcPr>
            <w:tcW w:w="219" w:type="pct"/>
            <w:tcBorders>
              <w:top w:val="nil"/>
              <w:left w:val="nil"/>
              <w:right w:val="nil"/>
            </w:tcBorders>
            <w:shd w:val="clear" w:color="auto" w:fill="auto"/>
            <w:tcMar>
              <w:top w:w="12" w:type="dxa"/>
              <w:left w:w="12" w:type="dxa"/>
              <w:bottom w:w="0" w:type="dxa"/>
              <w:right w:w="12" w:type="dxa"/>
            </w:tcMar>
            <w:vAlign w:val="center"/>
          </w:tcPr>
          <w:p w14:paraId="0453EC4B"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color w:val="000000" w:themeColor="text1"/>
                <w:sz w:val="16"/>
                <w:szCs w:val="16"/>
              </w:rPr>
              <w:t>4</w:t>
            </w:r>
          </w:p>
        </w:tc>
        <w:tc>
          <w:tcPr>
            <w:tcW w:w="259" w:type="pct"/>
            <w:tcBorders>
              <w:top w:val="nil"/>
              <w:left w:val="nil"/>
              <w:right w:val="nil"/>
            </w:tcBorders>
            <w:shd w:val="clear" w:color="auto" w:fill="auto"/>
            <w:tcMar>
              <w:top w:w="12" w:type="dxa"/>
              <w:left w:w="12" w:type="dxa"/>
              <w:bottom w:w="0" w:type="dxa"/>
              <w:right w:w="12" w:type="dxa"/>
            </w:tcMar>
            <w:vAlign w:val="center"/>
          </w:tcPr>
          <w:p w14:paraId="229CB50A"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color w:val="000000" w:themeColor="text1"/>
                <w:sz w:val="16"/>
                <w:szCs w:val="16"/>
              </w:rPr>
              <w:t>13</w:t>
            </w:r>
          </w:p>
        </w:tc>
        <w:tc>
          <w:tcPr>
            <w:tcW w:w="195" w:type="pct"/>
            <w:tcBorders>
              <w:top w:val="nil"/>
              <w:left w:val="nil"/>
              <w:right w:val="nil"/>
            </w:tcBorders>
            <w:shd w:val="clear" w:color="auto" w:fill="auto"/>
            <w:tcMar>
              <w:top w:w="12" w:type="dxa"/>
              <w:left w:w="12" w:type="dxa"/>
              <w:bottom w:w="0" w:type="dxa"/>
              <w:right w:w="12" w:type="dxa"/>
            </w:tcMar>
            <w:vAlign w:val="center"/>
          </w:tcPr>
          <w:p w14:paraId="70DA1885"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color w:val="000000" w:themeColor="text1"/>
                <w:sz w:val="16"/>
                <w:szCs w:val="16"/>
              </w:rPr>
              <w:t>27</w:t>
            </w:r>
          </w:p>
        </w:tc>
        <w:tc>
          <w:tcPr>
            <w:tcW w:w="246" w:type="pct"/>
            <w:tcBorders>
              <w:top w:val="nil"/>
              <w:left w:val="nil"/>
              <w:right w:val="nil"/>
            </w:tcBorders>
            <w:shd w:val="clear" w:color="auto" w:fill="auto"/>
            <w:tcMar>
              <w:top w:w="12" w:type="dxa"/>
              <w:left w:w="12" w:type="dxa"/>
              <w:bottom w:w="0" w:type="dxa"/>
              <w:right w:w="12" w:type="dxa"/>
            </w:tcMar>
            <w:vAlign w:val="center"/>
          </w:tcPr>
          <w:p w14:paraId="79EBA8FD"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color w:val="000000" w:themeColor="text1"/>
                <w:sz w:val="16"/>
                <w:szCs w:val="16"/>
              </w:rPr>
              <w:t>14</w:t>
            </w:r>
          </w:p>
        </w:tc>
        <w:tc>
          <w:tcPr>
            <w:tcW w:w="196" w:type="pct"/>
            <w:tcBorders>
              <w:top w:val="nil"/>
              <w:left w:val="nil"/>
              <w:right w:val="nil"/>
            </w:tcBorders>
            <w:shd w:val="clear" w:color="auto" w:fill="auto"/>
            <w:tcMar>
              <w:top w:w="12" w:type="dxa"/>
              <w:left w:w="12" w:type="dxa"/>
              <w:bottom w:w="0" w:type="dxa"/>
              <w:right w:w="12" w:type="dxa"/>
            </w:tcMar>
            <w:vAlign w:val="center"/>
          </w:tcPr>
          <w:p w14:paraId="60BEE9B8"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color w:val="000000" w:themeColor="text1"/>
                <w:sz w:val="16"/>
                <w:szCs w:val="16"/>
              </w:rPr>
              <w:t>51</w:t>
            </w:r>
          </w:p>
        </w:tc>
        <w:tc>
          <w:tcPr>
            <w:tcW w:w="348" w:type="pct"/>
            <w:tcBorders>
              <w:top w:val="nil"/>
              <w:left w:val="nil"/>
              <w:right w:val="nil"/>
            </w:tcBorders>
            <w:shd w:val="clear" w:color="auto" w:fill="auto"/>
            <w:tcMar>
              <w:top w:w="12" w:type="dxa"/>
              <w:left w:w="12" w:type="dxa"/>
              <w:bottom w:w="0" w:type="dxa"/>
              <w:right w:w="12" w:type="dxa"/>
            </w:tcMar>
            <w:vAlign w:val="center"/>
          </w:tcPr>
          <w:p w14:paraId="171922C5" w14:textId="77777777"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color w:val="000000" w:themeColor="text1"/>
                <w:sz w:val="16"/>
                <w:szCs w:val="16"/>
              </w:rPr>
              <w:t>952</w:t>
            </w:r>
          </w:p>
        </w:tc>
        <w:tc>
          <w:tcPr>
            <w:tcW w:w="347" w:type="pct"/>
            <w:tcBorders>
              <w:top w:val="nil"/>
              <w:left w:val="nil"/>
              <w:right w:val="nil"/>
            </w:tcBorders>
            <w:vAlign w:val="bottom"/>
          </w:tcPr>
          <w:p w14:paraId="3A579AC3" w14:textId="6FB8C9EA"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774</w:t>
            </w:r>
          </w:p>
        </w:tc>
        <w:tc>
          <w:tcPr>
            <w:tcW w:w="297" w:type="pct"/>
            <w:vMerge w:val="restart"/>
            <w:tcBorders>
              <w:top w:val="nil"/>
              <w:left w:val="nil"/>
              <w:right w:val="nil"/>
            </w:tcBorders>
            <w:vAlign w:val="center"/>
          </w:tcPr>
          <w:p w14:paraId="4DD8F159" w14:textId="03613353"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iCs/>
                <w:sz w:val="16"/>
                <w:szCs w:val="16"/>
              </w:rPr>
              <w:t>25</w:t>
            </w:r>
            <w:r w:rsidR="0044056A">
              <w:rPr>
                <w:rFonts w:cstheme="minorHAnsi"/>
                <w:iCs/>
                <w:sz w:val="16"/>
                <w:szCs w:val="16"/>
              </w:rPr>
              <w:t>,</w:t>
            </w:r>
            <w:r w:rsidRPr="000E204B">
              <w:rPr>
                <w:rFonts w:cstheme="minorHAnsi"/>
                <w:iCs/>
                <w:sz w:val="16"/>
                <w:szCs w:val="16"/>
              </w:rPr>
              <w:t>537</w:t>
            </w:r>
          </w:p>
        </w:tc>
        <w:tc>
          <w:tcPr>
            <w:tcW w:w="385" w:type="pct"/>
            <w:vMerge w:val="restart"/>
            <w:tcBorders>
              <w:top w:val="nil"/>
              <w:left w:val="nil"/>
              <w:right w:val="nil"/>
            </w:tcBorders>
            <w:vAlign w:val="center"/>
          </w:tcPr>
          <w:p w14:paraId="16AFBA40" w14:textId="429CB1C4"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color w:val="000000" w:themeColor="text1"/>
                <w:sz w:val="16"/>
                <w:szCs w:val="16"/>
              </w:rPr>
              <w:t>4</w:t>
            </w:r>
            <w:r w:rsidR="003072D4">
              <w:rPr>
                <w:rFonts w:cstheme="minorHAnsi"/>
                <w:color w:val="000000" w:themeColor="text1"/>
                <w:sz w:val="16"/>
                <w:szCs w:val="16"/>
              </w:rPr>
              <w:t>.</w:t>
            </w:r>
            <w:r w:rsidRPr="000E204B">
              <w:rPr>
                <w:rFonts w:cstheme="minorHAnsi"/>
                <w:color w:val="000000" w:themeColor="text1"/>
                <w:sz w:val="16"/>
                <w:szCs w:val="16"/>
              </w:rPr>
              <w:t>60</w:t>
            </w:r>
          </w:p>
        </w:tc>
      </w:tr>
      <w:tr w:rsidR="000E204B" w:rsidRPr="000E204B" w14:paraId="25B1DC36" w14:textId="77777777" w:rsidTr="009E57BA">
        <w:trPr>
          <w:trHeight w:val="113"/>
        </w:trPr>
        <w:tc>
          <w:tcPr>
            <w:tcW w:w="731" w:type="pct"/>
            <w:vMerge/>
            <w:tcBorders>
              <w:top w:val="nil"/>
              <w:left w:val="nil"/>
              <w:bottom w:val="single" w:sz="4" w:space="0" w:color="auto"/>
              <w:right w:val="nil"/>
            </w:tcBorders>
            <w:shd w:val="clear" w:color="auto" w:fill="F2F2F2" w:themeFill="background1" w:themeFillShade="F2"/>
            <w:vAlign w:val="center"/>
          </w:tcPr>
          <w:p w14:paraId="17936EB0" w14:textId="77777777" w:rsidR="000E204B" w:rsidRPr="000E204B" w:rsidRDefault="000E204B" w:rsidP="00BF4E47">
            <w:pPr>
              <w:spacing w:after="0" w:line="240" w:lineRule="auto"/>
              <w:jc w:val="center"/>
              <w:rPr>
                <w:rFonts w:cstheme="minorHAnsi"/>
                <w:sz w:val="16"/>
                <w:szCs w:val="16"/>
              </w:rPr>
            </w:pPr>
          </w:p>
        </w:tc>
        <w:tc>
          <w:tcPr>
            <w:tcW w:w="285" w:type="pct"/>
            <w:tcBorders>
              <w:top w:val="nil"/>
              <w:left w:val="nil"/>
              <w:bottom w:val="single" w:sz="4" w:space="0" w:color="auto"/>
              <w:right w:val="nil"/>
            </w:tcBorders>
            <w:shd w:val="clear" w:color="auto" w:fill="E7E6E6"/>
            <w:tcMar>
              <w:top w:w="12" w:type="dxa"/>
              <w:left w:w="12" w:type="dxa"/>
              <w:bottom w:w="0" w:type="dxa"/>
              <w:right w:w="12" w:type="dxa"/>
            </w:tcMar>
            <w:vAlign w:val="center"/>
          </w:tcPr>
          <w:p w14:paraId="0E0A158E" w14:textId="77777777" w:rsidR="000E204B" w:rsidRPr="000E204B" w:rsidRDefault="000E204B" w:rsidP="00BF4E47">
            <w:pPr>
              <w:spacing w:after="0" w:line="240" w:lineRule="auto"/>
              <w:rPr>
                <w:rFonts w:cstheme="minorHAnsi"/>
                <w:sz w:val="16"/>
                <w:szCs w:val="16"/>
              </w:rPr>
            </w:pPr>
            <w:r w:rsidRPr="000E204B">
              <w:rPr>
                <w:rFonts w:cstheme="minorHAnsi"/>
                <w:sz w:val="16"/>
                <w:szCs w:val="16"/>
              </w:rPr>
              <w:t>Proteins</w:t>
            </w:r>
          </w:p>
        </w:tc>
        <w:tc>
          <w:tcPr>
            <w:tcW w:w="178" w:type="pct"/>
            <w:tcBorders>
              <w:top w:val="nil"/>
              <w:left w:val="nil"/>
              <w:bottom w:val="single" w:sz="4" w:space="0" w:color="auto"/>
              <w:right w:val="nil"/>
            </w:tcBorders>
            <w:shd w:val="clear" w:color="auto" w:fill="E7E6E6"/>
            <w:tcMar>
              <w:top w:w="12" w:type="dxa"/>
              <w:left w:w="12" w:type="dxa"/>
              <w:bottom w:w="0" w:type="dxa"/>
              <w:right w:w="12" w:type="dxa"/>
            </w:tcMar>
            <w:vAlign w:val="center"/>
          </w:tcPr>
          <w:p w14:paraId="33E9A43B" w14:textId="77777777" w:rsidR="000E204B" w:rsidRPr="000E204B" w:rsidRDefault="000E204B" w:rsidP="00BF4E47">
            <w:pPr>
              <w:spacing w:after="0" w:line="240" w:lineRule="auto"/>
              <w:jc w:val="center"/>
              <w:rPr>
                <w:rFonts w:cstheme="minorHAnsi"/>
                <w:sz w:val="16"/>
                <w:szCs w:val="16"/>
              </w:rPr>
            </w:pPr>
            <w:r w:rsidRPr="000E204B">
              <w:rPr>
                <w:rFonts w:cstheme="minorHAnsi"/>
                <w:color w:val="000000" w:themeColor="text1"/>
                <w:sz w:val="16"/>
                <w:szCs w:val="16"/>
              </w:rPr>
              <w:t>30</w:t>
            </w:r>
          </w:p>
        </w:tc>
        <w:tc>
          <w:tcPr>
            <w:tcW w:w="197" w:type="pct"/>
            <w:tcBorders>
              <w:top w:val="nil"/>
              <w:left w:val="nil"/>
              <w:bottom w:val="single" w:sz="4" w:space="0" w:color="auto"/>
              <w:right w:val="nil"/>
            </w:tcBorders>
            <w:shd w:val="clear" w:color="auto" w:fill="E7E6E6"/>
            <w:tcMar>
              <w:top w:w="12" w:type="dxa"/>
              <w:left w:w="12" w:type="dxa"/>
              <w:bottom w:w="0" w:type="dxa"/>
              <w:right w:w="12" w:type="dxa"/>
            </w:tcMar>
            <w:vAlign w:val="center"/>
          </w:tcPr>
          <w:p w14:paraId="254E3564" w14:textId="77777777" w:rsidR="000E204B" w:rsidRPr="000E204B" w:rsidRDefault="000E204B" w:rsidP="00BF4E47">
            <w:pPr>
              <w:spacing w:after="0" w:line="240" w:lineRule="auto"/>
              <w:jc w:val="center"/>
              <w:rPr>
                <w:rFonts w:cstheme="minorHAnsi"/>
                <w:sz w:val="16"/>
                <w:szCs w:val="16"/>
              </w:rPr>
            </w:pPr>
            <w:r w:rsidRPr="000E204B">
              <w:rPr>
                <w:rFonts w:cstheme="minorHAnsi"/>
                <w:color w:val="000000" w:themeColor="text1"/>
                <w:sz w:val="16"/>
                <w:szCs w:val="16"/>
              </w:rPr>
              <w:t>376</w:t>
            </w:r>
          </w:p>
        </w:tc>
        <w:tc>
          <w:tcPr>
            <w:tcW w:w="196" w:type="pct"/>
            <w:tcBorders>
              <w:top w:val="nil"/>
              <w:left w:val="nil"/>
              <w:bottom w:val="single" w:sz="4" w:space="0" w:color="auto"/>
              <w:right w:val="nil"/>
            </w:tcBorders>
            <w:shd w:val="clear" w:color="auto" w:fill="E7E6E6"/>
            <w:tcMar>
              <w:top w:w="12" w:type="dxa"/>
              <w:left w:w="12" w:type="dxa"/>
              <w:bottom w:w="0" w:type="dxa"/>
              <w:right w:w="12" w:type="dxa"/>
            </w:tcMar>
            <w:vAlign w:val="center"/>
          </w:tcPr>
          <w:p w14:paraId="4462FB85" w14:textId="77777777" w:rsidR="000E204B" w:rsidRPr="000E204B" w:rsidRDefault="000E204B" w:rsidP="00BF4E47">
            <w:pPr>
              <w:spacing w:after="0" w:line="240" w:lineRule="auto"/>
              <w:jc w:val="center"/>
              <w:rPr>
                <w:rFonts w:cstheme="minorHAnsi"/>
                <w:sz w:val="16"/>
                <w:szCs w:val="16"/>
              </w:rPr>
            </w:pPr>
            <w:r w:rsidRPr="000E204B">
              <w:rPr>
                <w:rFonts w:cstheme="minorHAnsi"/>
                <w:color w:val="000000" w:themeColor="text1"/>
                <w:sz w:val="16"/>
                <w:szCs w:val="16"/>
              </w:rPr>
              <w:t>16</w:t>
            </w:r>
          </w:p>
        </w:tc>
        <w:tc>
          <w:tcPr>
            <w:tcW w:w="148" w:type="pct"/>
            <w:tcBorders>
              <w:top w:val="nil"/>
              <w:left w:val="nil"/>
              <w:bottom w:val="single" w:sz="4" w:space="0" w:color="auto"/>
              <w:right w:val="nil"/>
            </w:tcBorders>
            <w:shd w:val="clear" w:color="auto" w:fill="E7E6E6"/>
            <w:tcMar>
              <w:top w:w="12" w:type="dxa"/>
              <w:left w:w="12" w:type="dxa"/>
              <w:bottom w:w="0" w:type="dxa"/>
              <w:right w:w="12" w:type="dxa"/>
            </w:tcMar>
            <w:vAlign w:val="center"/>
          </w:tcPr>
          <w:p w14:paraId="2457EE04" w14:textId="77777777" w:rsidR="000E204B" w:rsidRPr="000E204B" w:rsidRDefault="000E204B" w:rsidP="00BF4E47">
            <w:pPr>
              <w:spacing w:after="0" w:line="240" w:lineRule="auto"/>
              <w:jc w:val="center"/>
              <w:rPr>
                <w:rFonts w:cstheme="minorHAnsi"/>
                <w:sz w:val="16"/>
                <w:szCs w:val="16"/>
              </w:rPr>
            </w:pPr>
            <w:r w:rsidRPr="000E204B">
              <w:rPr>
                <w:rFonts w:cstheme="minorHAnsi"/>
                <w:color w:val="000000" w:themeColor="text1"/>
                <w:sz w:val="16"/>
                <w:szCs w:val="16"/>
              </w:rPr>
              <w:t>26</w:t>
            </w:r>
          </w:p>
        </w:tc>
        <w:tc>
          <w:tcPr>
            <w:tcW w:w="243" w:type="pct"/>
            <w:tcBorders>
              <w:top w:val="nil"/>
              <w:left w:val="nil"/>
              <w:bottom w:val="single" w:sz="4" w:space="0" w:color="auto"/>
              <w:right w:val="nil"/>
            </w:tcBorders>
            <w:shd w:val="clear" w:color="auto" w:fill="E7E6E6"/>
            <w:tcMar>
              <w:top w:w="12" w:type="dxa"/>
              <w:left w:w="12" w:type="dxa"/>
              <w:bottom w:w="0" w:type="dxa"/>
              <w:right w:w="12" w:type="dxa"/>
            </w:tcMar>
            <w:vAlign w:val="center"/>
          </w:tcPr>
          <w:p w14:paraId="5C52DAFB" w14:textId="77777777" w:rsidR="000E204B" w:rsidRPr="000E204B" w:rsidRDefault="000E204B" w:rsidP="00BF4E47">
            <w:pPr>
              <w:spacing w:after="0" w:line="240" w:lineRule="auto"/>
              <w:jc w:val="center"/>
              <w:rPr>
                <w:rFonts w:cstheme="minorHAnsi"/>
                <w:sz w:val="16"/>
                <w:szCs w:val="16"/>
              </w:rPr>
            </w:pPr>
            <w:r w:rsidRPr="000E204B">
              <w:rPr>
                <w:rFonts w:cstheme="minorHAnsi"/>
                <w:color w:val="000000" w:themeColor="text1"/>
                <w:sz w:val="16"/>
                <w:szCs w:val="16"/>
              </w:rPr>
              <w:t>106</w:t>
            </w:r>
          </w:p>
        </w:tc>
        <w:tc>
          <w:tcPr>
            <w:tcW w:w="245" w:type="pct"/>
            <w:tcBorders>
              <w:top w:val="nil"/>
              <w:left w:val="nil"/>
              <w:bottom w:val="single" w:sz="4" w:space="0" w:color="auto"/>
              <w:right w:val="nil"/>
            </w:tcBorders>
            <w:shd w:val="clear" w:color="auto" w:fill="E7E6E6"/>
            <w:tcMar>
              <w:top w:w="12" w:type="dxa"/>
              <w:left w:w="12" w:type="dxa"/>
              <w:bottom w:w="0" w:type="dxa"/>
              <w:right w:w="12" w:type="dxa"/>
            </w:tcMar>
            <w:vAlign w:val="center"/>
          </w:tcPr>
          <w:p w14:paraId="71A7AC9E" w14:textId="77777777" w:rsidR="000E204B" w:rsidRPr="000E204B" w:rsidRDefault="000E204B" w:rsidP="00BF4E47">
            <w:pPr>
              <w:spacing w:after="0" w:line="240" w:lineRule="auto"/>
              <w:jc w:val="center"/>
              <w:rPr>
                <w:rFonts w:cstheme="minorHAnsi"/>
                <w:sz w:val="16"/>
                <w:szCs w:val="16"/>
              </w:rPr>
            </w:pPr>
            <w:r w:rsidRPr="000E204B">
              <w:rPr>
                <w:rFonts w:cstheme="minorHAnsi"/>
                <w:color w:val="000000" w:themeColor="text1"/>
                <w:sz w:val="16"/>
                <w:szCs w:val="16"/>
              </w:rPr>
              <w:t>125</w:t>
            </w:r>
          </w:p>
        </w:tc>
        <w:tc>
          <w:tcPr>
            <w:tcW w:w="285" w:type="pct"/>
            <w:tcBorders>
              <w:top w:val="nil"/>
              <w:left w:val="nil"/>
              <w:bottom w:val="single" w:sz="4" w:space="0" w:color="auto"/>
              <w:right w:val="nil"/>
            </w:tcBorders>
            <w:shd w:val="clear" w:color="auto" w:fill="E7E6E6"/>
            <w:tcMar>
              <w:top w:w="12" w:type="dxa"/>
              <w:left w:w="12" w:type="dxa"/>
              <w:bottom w:w="0" w:type="dxa"/>
              <w:right w:w="12" w:type="dxa"/>
            </w:tcMar>
            <w:vAlign w:val="center"/>
          </w:tcPr>
          <w:p w14:paraId="489616A5" w14:textId="77777777" w:rsidR="000E204B" w:rsidRPr="000E204B" w:rsidRDefault="000E204B" w:rsidP="00BF4E47">
            <w:pPr>
              <w:spacing w:after="0" w:line="240" w:lineRule="auto"/>
              <w:jc w:val="center"/>
              <w:rPr>
                <w:rFonts w:cstheme="minorHAnsi"/>
                <w:sz w:val="16"/>
                <w:szCs w:val="16"/>
              </w:rPr>
            </w:pPr>
            <w:r w:rsidRPr="000E204B">
              <w:rPr>
                <w:rFonts w:cstheme="minorHAnsi"/>
                <w:color w:val="000000" w:themeColor="text1"/>
                <w:sz w:val="16"/>
                <w:szCs w:val="16"/>
              </w:rPr>
              <w:t>34</w:t>
            </w:r>
          </w:p>
        </w:tc>
        <w:tc>
          <w:tcPr>
            <w:tcW w:w="219" w:type="pct"/>
            <w:tcBorders>
              <w:top w:val="nil"/>
              <w:left w:val="nil"/>
              <w:bottom w:val="single" w:sz="4" w:space="0" w:color="auto"/>
              <w:right w:val="nil"/>
            </w:tcBorders>
            <w:shd w:val="clear" w:color="auto" w:fill="E7E6E6"/>
            <w:tcMar>
              <w:top w:w="12" w:type="dxa"/>
              <w:left w:w="12" w:type="dxa"/>
              <w:bottom w:w="0" w:type="dxa"/>
              <w:right w:w="12" w:type="dxa"/>
            </w:tcMar>
            <w:vAlign w:val="center"/>
          </w:tcPr>
          <w:p w14:paraId="40EF8B56" w14:textId="77777777" w:rsidR="000E204B" w:rsidRPr="000E204B" w:rsidRDefault="000E204B" w:rsidP="00BF4E47">
            <w:pPr>
              <w:spacing w:after="0" w:line="240" w:lineRule="auto"/>
              <w:jc w:val="center"/>
              <w:rPr>
                <w:rFonts w:cstheme="minorHAnsi"/>
                <w:sz w:val="16"/>
                <w:szCs w:val="16"/>
              </w:rPr>
            </w:pPr>
            <w:r w:rsidRPr="000E204B">
              <w:rPr>
                <w:rFonts w:cstheme="minorHAnsi"/>
                <w:color w:val="000000" w:themeColor="text1"/>
                <w:sz w:val="16"/>
                <w:szCs w:val="16"/>
              </w:rPr>
              <w:t>4</w:t>
            </w:r>
          </w:p>
        </w:tc>
        <w:tc>
          <w:tcPr>
            <w:tcW w:w="259" w:type="pct"/>
            <w:tcBorders>
              <w:top w:val="nil"/>
              <w:left w:val="nil"/>
              <w:bottom w:val="single" w:sz="4" w:space="0" w:color="auto"/>
              <w:right w:val="nil"/>
            </w:tcBorders>
            <w:shd w:val="clear" w:color="auto" w:fill="E7E6E6"/>
            <w:tcMar>
              <w:top w:w="12" w:type="dxa"/>
              <w:left w:w="12" w:type="dxa"/>
              <w:bottom w:w="0" w:type="dxa"/>
              <w:right w:w="12" w:type="dxa"/>
            </w:tcMar>
            <w:vAlign w:val="center"/>
          </w:tcPr>
          <w:p w14:paraId="40C14273" w14:textId="77777777" w:rsidR="000E204B" w:rsidRPr="000E204B" w:rsidRDefault="000E204B" w:rsidP="00BF4E47">
            <w:pPr>
              <w:spacing w:after="0" w:line="240" w:lineRule="auto"/>
              <w:jc w:val="center"/>
              <w:rPr>
                <w:rFonts w:cstheme="minorHAnsi"/>
                <w:sz w:val="16"/>
                <w:szCs w:val="16"/>
              </w:rPr>
            </w:pPr>
            <w:r w:rsidRPr="000E204B">
              <w:rPr>
                <w:rFonts w:cstheme="minorHAnsi"/>
                <w:color w:val="000000" w:themeColor="text1"/>
                <w:sz w:val="16"/>
                <w:szCs w:val="16"/>
              </w:rPr>
              <w:t>13</w:t>
            </w:r>
          </w:p>
        </w:tc>
        <w:tc>
          <w:tcPr>
            <w:tcW w:w="195" w:type="pct"/>
            <w:tcBorders>
              <w:top w:val="nil"/>
              <w:left w:val="nil"/>
              <w:bottom w:val="single" w:sz="4" w:space="0" w:color="auto"/>
              <w:right w:val="nil"/>
            </w:tcBorders>
            <w:shd w:val="clear" w:color="auto" w:fill="E7E6E6"/>
            <w:tcMar>
              <w:top w:w="12" w:type="dxa"/>
              <w:left w:w="12" w:type="dxa"/>
              <w:bottom w:w="0" w:type="dxa"/>
              <w:right w:w="12" w:type="dxa"/>
            </w:tcMar>
            <w:vAlign w:val="center"/>
          </w:tcPr>
          <w:p w14:paraId="511F184F" w14:textId="77777777" w:rsidR="000E204B" w:rsidRPr="000E204B" w:rsidRDefault="000E204B" w:rsidP="00BF4E47">
            <w:pPr>
              <w:spacing w:after="0" w:line="240" w:lineRule="auto"/>
              <w:jc w:val="center"/>
              <w:rPr>
                <w:rFonts w:cstheme="minorHAnsi"/>
                <w:sz w:val="16"/>
                <w:szCs w:val="16"/>
              </w:rPr>
            </w:pPr>
            <w:r w:rsidRPr="000E204B">
              <w:rPr>
                <w:rFonts w:cstheme="minorHAnsi"/>
                <w:color w:val="000000" w:themeColor="text1"/>
                <w:sz w:val="16"/>
                <w:szCs w:val="16"/>
              </w:rPr>
              <w:t>27</w:t>
            </w:r>
          </w:p>
        </w:tc>
        <w:tc>
          <w:tcPr>
            <w:tcW w:w="246" w:type="pct"/>
            <w:tcBorders>
              <w:top w:val="nil"/>
              <w:left w:val="nil"/>
              <w:bottom w:val="single" w:sz="4" w:space="0" w:color="auto"/>
              <w:right w:val="nil"/>
            </w:tcBorders>
            <w:shd w:val="clear" w:color="auto" w:fill="E7E6E6"/>
            <w:tcMar>
              <w:top w:w="12" w:type="dxa"/>
              <w:left w:w="12" w:type="dxa"/>
              <w:bottom w:w="0" w:type="dxa"/>
              <w:right w:w="12" w:type="dxa"/>
            </w:tcMar>
            <w:vAlign w:val="center"/>
          </w:tcPr>
          <w:p w14:paraId="30F46312" w14:textId="77777777" w:rsidR="000E204B" w:rsidRPr="000E204B" w:rsidRDefault="000E204B" w:rsidP="00BF4E47">
            <w:pPr>
              <w:spacing w:after="0" w:line="240" w:lineRule="auto"/>
              <w:jc w:val="center"/>
              <w:rPr>
                <w:rFonts w:cstheme="minorHAnsi"/>
                <w:sz w:val="16"/>
                <w:szCs w:val="16"/>
              </w:rPr>
            </w:pPr>
            <w:r w:rsidRPr="000E204B">
              <w:rPr>
                <w:rFonts w:cstheme="minorHAnsi"/>
                <w:color w:val="000000" w:themeColor="text1"/>
                <w:sz w:val="16"/>
                <w:szCs w:val="16"/>
              </w:rPr>
              <w:t>14</w:t>
            </w:r>
          </w:p>
        </w:tc>
        <w:tc>
          <w:tcPr>
            <w:tcW w:w="196" w:type="pct"/>
            <w:tcBorders>
              <w:top w:val="nil"/>
              <w:left w:val="nil"/>
              <w:bottom w:val="single" w:sz="4" w:space="0" w:color="auto"/>
              <w:right w:val="nil"/>
            </w:tcBorders>
            <w:shd w:val="clear" w:color="auto" w:fill="E7E6E6"/>
            <w:tcMar>
              <w:top w:w="12" w:type="dxa"/>
              <w:left w:w="12" w:type="dxa"/>
              <w:bottom w:w="0" w:type="dxa"/>
              <w:right w:w="12" w:type="dxa"/>
            </w:tcMar>
            <w:vAlign w:val="center"/>
          </w:tcPr>
          <w:p w14:paraId="2A89713F" w14:textId="77777777" w:rsidR="000E204B" w:rsidRPr="000E204B" w:rsidRDefault="000E204B" w:rsidP="00BF4E47">
            <w:pPr>
              <w:spacing w:after="0" w:line="240" w:lineRule="auto"/>
              <w:jc w:val="center"/>
              <w:rPr>
                <w:rFonts w:cstheme="minorHAnsi"/>
                <w:sz w:val="16"/>
                <w:szCs w:val="16"/>
              </w:rPr>
            </w:pPr>
            <w:r w:rsidRPr="000E204B">
              <w:rPr>
                <w:rFonts w:cstheme="minorHAnsi"/>
                <w:color w:val="000000" w:themeColor="text1"/>
                <w:sz w:val="16"/>
                <w:szCs w:val="16"/>
              </w:rPr>
              <w:t>51</w:t>
            </w:r>
          </w:p>
        </w:tc>
        <w:tc>
          <w:tcPr>
            <w:tcW w:w="348" w:type="pct"/>
            <w:tcBorders>
              <w:top w:val="nil"/>
              <w:left w:val="nil"/>
              <w:bottom w:val="single" w:sz="4" w:space="0" w:color="auto"/>
              <w:right w:val="nil"/>
            </w:tcBorders>
            <w:shd w:val="clear" w:color="auto" w:fill="E7E6E6"/>
            <w:tcMar>
              <w:top w:w="12" w:type="dxa"/>
              <w:left w:w="12" w:type="dxa"/>
              <w:bottom w:w="0" w:type="dxa"/>
              <w:right w:w="12" w:type="dxa"/>
            </w:tcMar>
            <w:vAlign w:val="center"/>
          </w:tcPr>
          <w:p w14:paraId="75CA5134" w14:textId="77777777" w:rsidR="000E204B" w:rsidRPr="000E204B" w:rsidRDefault="000E204B" w:rsidP="00BF4E47">
            <w:pPr>
              <w:spacing w:after="0" w:line="240" w:lineRule="auto"/>
              <w:jc w:val="center"/>
              <w:rPr>
                <w:rFonts w:cstheme="minorHAnsi"/>
                <w:sz w:val="16"/>
                <w:szCs w:val="16"/>
              </w:rPr>
            </w:pPr>
            <w:r w:rsidRPr="000E204B">
              <w:rPr>
                <w:rFonts w:cstheme="minorHAnsi"/>
                <w:color w:val="000000" w:themeColor="text1"/>
                <w:sz w:val="16"/>
                <w:szCs w:val="16"/>
              </w:rPr>
              <w:t>952</w:t>
            </w:r>
          </w:p>
        </w:tc>
        <w:tc>
          <w:tcPr>
            <w:tcW w:w="347" w:type="pct"/>
            <w:tcBorders>
              <w:top w:val="nil"/>
              <w:left w:val="nil"/>
              <w:bottom w:val="single" w:sz="4" w:space="0" w:color="auto"/>
              <w:right w:val="nil"/>
            </w:tcBorders>
            <w:shd w:val="clear" w:color="auto" w:fill="E7E6E6"/>
            <w:vAlign w:val="bottom"/>
          </w:tcPr>
          <w:p w14:paraId="6D9A377E" w14:textId="37304286" w:rsidR="000E204B" w:rsidRPr="000E204B" w:rsidRDefault="000E204B" w:rsidP="00BF4E47">
            <w:pPr>
              <w:spacing w:after="0" w:line="240" w:lineRule="auto"/>
              <w:jc w:val="center"/>
              <w:rPr>
                <w:rFonts w:cstheme="minorHAnsi"/>
                <w:color w:val="000000" w:themeColor="text1"/>
                <w:sz w:val="16"/>
                <w:szCs w:val="16"/>
              </w:rPr>
            </w:pPr>
            <w:r w:rsidRPr="000E204B">
              <w:rPr>
                <w:rFonts w:cstheme="minorHAnsi"/>
                <w:color w:val="000000"/>
                <w:sz w:val="16"/>
                <w:szCs w:val="16"/>
              </w:rPr>
              <w:t>1</w:t>
            </w:r>
            <w:r w:rsidR="0044056A">
              <w:rPr>
                <w:rFonts w:cstheme="minorHAnsi"/>
                <w:color w:val="000000"/>
                <w:sz w:val="16"/>
                <w:szCs w:val="16"/>
              </w:rPr>
              <w:t>,</w:t>
            </w:r>
            <w:r w:rsidRPr="000E204B">
              <w:rPr>
                <w:rFonts w:cstheme="minorHAnsi"/>
                <w:color w:val="000000"/>
                <w:sz w:val="16"/>
                <w:szCs w:val="16"/>
              </w:rPr>
              <w:t>774</w:t>
            </w:r>
          </w:p>
        </w:tc>
        <w:tc>
          <w:tcPr>
            <w:tcW w:w="297" w:type="pct"/>
            <w:vMerge/>
            <w:tcBorders>
              <w:left w:val="nil"/>
              <w:bottom w:val="single" w:sz="4" w:space="0" w:color="auto"/>
              <w:right w:val="nil"/>
            </w:tcBorders>
            <w:shd w:val="clear" w:color="auto" w:fill="E7E6E6"/>
          </w:tcPr>
          <w:p w14:paraId="504FC380" w14:textId="77777777" w:rsidR="000E204B" w:rsidRPr="000E204B" w:rsidRDefault="000E204B" w:rsidP="00BF4E47">
            <w:pPr>
              <w:spacing w:after="0" w:line="240" w:lineRule="auto"/>
              <w:jc w:val="center"/>
              <w:rPr>
                <w:rFonts w:cstheme="minorHAnsi"/>
                <w:color w:val="000000" w:themeColor="text1"/>
                <w:sz w:val="16"/>
                <w:szCs w:val="16"/>
              </w:rPr>
            </w:pPr>
          </w:p>
        </w:tc>
        <w:tc>
          <w:tcPr>
            <w:tcW w:w="385" w:type="pct"/>
            <w:vMerge/>
            <w:tcBorders>
              <w:left w:val="nil"/>
              <w:bottom w:val="single" w:sz="4" w:space="0" w:color="auto"/>
              <w:right w:val="nil"/>
            </w:tcBorders>
            <w:shd w:val="clear" w:color="auto" w:fill="E7E6E6"/>
          </w:tcPr>
          <w:p w14:paraId="1F0BE08A" w14:textId="77777777" w:rsidR="000E204B" w:rsidRPr="000E204B" w:rsidRDefault="000E204B" w:rsidP="00BF4E47">
            <w:pPr>
              <w:spacing w:after="0" w:line="240" w:lineRule="auto"/>
              <w:jc w:val="center"/>
              <w:rPr>
                <w:rFonts w:cstheme="minorHAnsi"/>
                <w:color w:val="000000" w:themeColor="text1"/>
                <w:sz w:val="16"/>
                <w:szCs w:val="16"/>
              </w:rPr>
            </w:pPr>
          </w:p>
        </w:tc>
      </w:tr>
    </w:tbl>
    <w:p w14:paraId="3359C16F" w14:textId="77777777" w:rsidR="000E204B" w:rsidRPr="00212E29" w:rsidRDefault="000E204B" w:rsidP="00BF4E47">
      <w:pPr>
        <w:tabs>
          <w:tab w:val="left" w:pos="476"/>
        </w:tabs>
        <w:spacing w:after="0" w:line="240" w:lineRule="auto"/>
        <w:rPr>
          <w:rFonts w:ascii="Times New Roman" w:hAnsi="Times New Roman" w:cs="Times New Roman"/>
          <w:sz w:val="24"/>
          <w:szCs w:val="24"/>
        </w:rPr>
        <w:sectPr w:rsidR="000E204B" w:rsidRPr="00212E29" w:rsidSect="00DC4E52">
          <w:pgSz w:w="15840" w:h="12240" w:orient="landscape"/>
          <w:pgMar w:top="1701" w:right="1134" w:bottom="1134" w:left="1701" w:header="720" w:footer="720" w:gutter="0"/>
          <w:cols w:space="720"/>
          <w:docGrid w:linePitch="360"/>
        </w:sectPr>
      </w:pPr>
      <w:r>
        <w:rPr>
          <w:rFonts w:ascii="Times New Roman" w:hAnsi="Times New Roman" w:cs="Times New Roman"/>
          <w:sz w:val="24"/>
          <w:szCs w:val="24"/>
        </w:rPr>
        <w:tab/>
      </w:r>
    </w:p>
    <w:p w14:paraId="0171B9A9" w14:textId="77777777" w:rsidR="000178A8" w:rsidRDefault="000178A8" w:rsidP="00BF4E47">
      <w:pPr>
        <w:spacing w:after="0" w:line="240" w:lineRule="auto"/>
        <w:jc w:val="both"/>
        <w:rPr>
          <w:rFonts w:ascii="Times New Roman" w:eastAsia="Calibri" w:hAnsi="Times New Roman" w:cs="Times New Roman"/>
          <w:b/>
          <w:bCs/>
          <w:sz w:val="24"/>
          <w:szCs w:val="24"/>
        </w:rPr>
      </w:pPr>
      <w:bookmarkStart w:id="0" w:name="_Hlk169678840"/>
    </w:p>
    <w:p w14:paraId="2316C63E" w14:textId="0160740D" w:rsidR="000178A8" w:rsidRPr="000C0043" w:rsidRDefault="000178A8" w:rsidP="000178A8">
      <w:pPr>
        <w:spacing w:after="0" w:line="240" w:lineRule="auto"/>
        <w:jc w:val="both"/>
        <w:rPr>
          <w:rFonts w:ascii="Times New Roman" w:eastAsia="Calibri" w:hAnsi="Times New Roman" w:cs="Times New Roman"/>
          <w:sz w:val="24"/>
          <w:szCs w:val="24"/>
        </w:rPr>
      </w:pPr>
      <w:r w:rsidRPr="00504115">
        <w:rPr>
          <w:rFonts w:ascii="Times New Roman" w:eastAsia="Calibri" w:hAnsi="Times New Roman" w:cs="Times New Roman"/>
          <w:b/>
          <w:bCs/>
          <w:sz w:val="24"/>
          <w:szCs w:val="24"/>
        </w:rPr>
        <w:t>Supplementary material 5.</w:t>
      </w:r>
      <w:r w:rsidRPr="00504115">
        <w:rPr>
          <w:rFonts w:ascii="Times New Roman" w:eastAsia="Calibri" w:hAnsi="Times New Roman" w:cs="Times New Roman"/>
          <w:sz w:val="24"/>
          <w:szCs w:val="24"/>
        </w:rPr>
        <w:t xml:space="preserve"> Chromosomal location of the CNL, TNL, and RLK classes in the ancestral species </w:t>
      </w:r>
      <w:r w:rsidRPr="00504115">
        <w:rPr>
          <w:rFonts w:ascii="Times New Roman" w:eastAsia="Calibri" w:hAnsi="Times New Roman" w:cs="Times New Roman"/>
          <w:i/>
          <w:iCs/>
          <w:sz w:val="24"/>
          <w:szCs w:val="24"/>
        </w:rPr>
        <w:t>C. reticulata</w:t>
      </w:r>
      <w:r w:rsidRPr="00504115">
        <w:rPr>
          <w:rFonts w:ascii="Times New Roman" w:eastAsia="Calibri" w:hAnsi="Times New Roman" w:cs="Times New Roman"/>
          <w:sz w:val="24"/>
          <w:szCs w:val="24"/>
        </w:rPr>
        <w:t xml:space="preserve">, </w:t>
      </w:r>
      <w:r w:rsidRPr="00504115">
        <w:rPr>
          <w:rFonts w:ascii="Times New Roman" w:eastAsia="Calibri" w:hAnsi="Times New Roman" w:cs="Times New Roman"/>
          <w:i/>
          <w:iCs/>
          <w:sz w:val="24"/>
          <w:szCs w:val="24"/>
        </w:rPr>
        <w:t>C. medica</w:t>
      </w:r>
      <w:r w:rsidRPr="00504115">
        <w:rPr>
          <w:rFonts w:ascii="Times New Roman" w:eastAsia="Calibri" w:hAnsi="Times New Roman" w:cs="Times New Roman"/>
          <w:sz w:val="24"/>
          <w:szCs w:val="24"/>
        </w:rPr>
        <w:t xml:space="preserve">, </w:t>
      </w:r>
      <w:r w:rsidRPr="00504115">
        <w:rPr>
          <w:rFonts w:ascii="Times New Roman" w:eastAsia="Calibri" w:hAnsi="Times New Roman" w:cs="Times New Roman"/>
          <w:i/>
          <w:iCs/>
          <w:sz w:val="24"/>
          <w:szCs w:val="24"/>
        </w:rPr>
        <w:t>C. micrantha</w:t>
      </w:r>
      <w:r w:rsidRPr="00504115">
        <w:rPr>
          <w:rFonts w:ascii="Times New Roman" w:eastAsia="Calibri" w:hAnsi="Times New Roman" w:cs="Times New Roman"/>
          <w:sz w:val="24"/>
          <w:szCs w:val="24"/>
        </w:rPr>
        <w:t xml:space="preserve"> and </w:t>
      </w:r>
      <w:r w:rsidRPr="00504115">
        <w:rPr>
          <w:rFonts w:ascii="Times New Roman" w:eastAsia="Calibri" w:hAnsi="Times New Roman" w:cs="Times New Roman"/>
          <w:i/>
          <w:iCs/>
          <w:sz w:val="24"/>
          <w:szCs w:val="24"/>
        </w:rPr>
        <w:t>C. maxima</w:t>
      </w:r>
      <w:r w:rsidRPr="00504115">
        <w:rPr>
          <w:rFonts w:ascii="Times New Roman" w:eastAsia="Calibri" w:hAnsi="Times New Roman" w:cs="Times New Roman"/>
          <w:sz w:val="24"/>
          <w:szCs w:val="24"/>
        </w:rPr>
        <w:t>.</w:t>
      </w:r>
    </w:p>
    <w:tbl>
      <w:tblPr>
        <w:tblW w:w="5000" w:type="pct"/>
        <w:tblCellMar>
          <w:left w:w="0" w:type="dxa"/>
          <w:right w:w="0" w:type="dxa"/>
        </w:tblCellMar>
        <w:tblLook w:val="0420" w:firstRow="1" w:lastRow="0" w:firstColumn="0" w:lastColumn="0" w:noHBand="0" w:noVBand="1"/>
      </w:tblPr>
      <w:tblGrid>
        <w:gridCol w:w="1119"/>
        <w:gridCol w:w="2095"/>
        <w:gridCol w:w="1762"/>
        <w:gridCol w:w="2204"/>
        <w:gridCol w:w="1892"/>
      </w:tblGrid>
      <w:tr w:rsidR="000178A8" w:rsidRPr="000E204B" w14:paraId="65940770" w14:textId="77777777" w:rsidTr="00504115">
        <w:trPr>
          <w:trHeight w:val="20"/>
        </w:trPr>
        <w:tc>
          <w:tcPr>
            <w:tcW w:w="616" w:type="pct"/>
            <w:tcBorders>
              <w:top w:val="single" w:sz="8" w:space="0" w:color="A5A5A5"/>
              <w:left w:val="nil"/>
              <w:bottom w:val="single" w:sz="8" w:space="0" w:color="A5A5A5"/>
              <w:right w:val="nil"/>
            </w:tcBorders>
            <w:shd w:val="clear" w:color="auto" w:fill="auto"/>
            <w:tcMar>
              <w:top w:w="72" w:type="dxa"/>
              <w:left w:w="144" w:type="dxa"/>
              <w:bottom w:w="72" w:type="dxa"/>
              <w:right w:w="144" w:type="dxa"/>
            </w:tcMar>
            <w:vAlign w:val="center"/>
            <w:hideMark/>
          </w:tcPr>
          <w:p w14:paraId="3BC003AD" w14:textId="77777777" w:rsidR="000178A8" w:rsidRPr="000E204B" w:rsidRDefault="000178A8" w:rsidP="00504115">
            <w:pPr>
              <w:spacing w:after="0" w:line="240" w:lineRule="auto"/>
              <w:jc w:val="center"/>
              <w:rPr>
                <w:rFonts w:cstheme="minorHAnsi"/>
                <w:sz w:val="20"/>
                <w:szCs w:val="20"/>
              </w:rPr>
            </w:pPr>
          </w:p>
        </w:tc>
        <w:tc>
          <w:tcPr>
            <w:tcW w:w="1154" w:type="pct"/>
            <w:tcBorders>
              <w:top w:val="single" w:sz="8" w:space="0" w:color="A5A5A5"/>
              <w:left w:val="nil"/>
              <w:bottom w:val="single" w:sz="8" w:space="0" w:color="A5A5A5"/>
              <w:right w:val="nil"/>
            </w:tcBorders>
            <w:shd w:val="clear" w:color="auto" w:fill="auto"/>
            <w:tcMar>
              <w:top w:w="72" w:type="dxa"/>
              <w:left w:w="144" w:type="dxa"/>
              <w:bottom w:w="72" w:type="dxa"/>
              <w:right w:w="144" w:type="dxa"/>
            </w:tcMar>
            <w:vAlign w:val="center"/>
            <w:hideMark/>
          </w:tcPr>
          <w:p w14:paraId="5059E4CE" w14:textId="77777777" w:rsidR="000178A8" w:rsidRPr="000E204B" w:rsidRDefault="000178A8" w:rsidP="00504115">
            <w:pPr>
              <w:spacing w:after="0" w:line="240" w:lineRule="auto"/>
              <w:jc w:val="center"/>
              <w:rPr>
                <w:rFonts w:cstheme="minorHAnsi"/>
                <w:sz w:val="20"/>
                <w:szCs w:val="20"/>
              </w:rPr>
            </w:pPr>
            <w:r w:rsidRPr="000E204B">
              <w:rPr>
                <w:rFonts w:cstheme="minorHAnsi"/>
                <w:i/>
                <w:iCs/>
                <w:sz w:val="20"/>
                <w:szCs w:val="20"/>
              </w:rPr>
              <w:t>C. reticulata</w:t>
            </w:r>
          </w:p>
        </w:tc>
        <w:tc>
          <w:tcPr>
            <w:tcW w:w="971" w:type="pct"/>
            <w:tcBorders>
              <w:top w:val="single" w:sz="8" w:space="0" w:color="A5A5A5"/>
              <w:left w:val="nil"/>
              <w:bottom w:val="single" w:sz="8" w:space="0" w:color="A5A5A5"/>
              <w:right w:val="nil"/>
            </w:tcBorders>
            <w:shd w:val="clear" w:color="auto" w:fill="auto"/>
            <w:tcMar>
              <w:top w:w="72" w:type="dxa"/>
              <w:left w:w="144" w:type="dxa"/>
              <w:bottom w:w="72" w:type="dxa"/>
              <w:right w:w="144" w:type="dxa"/>
            </w:tcMar>
            <w:vAlign w:val="center"/>
            <w:hideMark/>
          </w:tcPr>
          <w:p w14:paraId="23AB8E53" w14:textId="77777777" w:rsidR="000178A8" w:rsidRPr="000E204B" w:rsidRDefault="000178A8" w:rsidP="00504115">
            <w:pPr>
              <w:spacing w:after="0" w:line="240" w:lineRule="auto"/>
              <w:jc w:val="center"/>
              <w:rPr>
                <w:rFonts w:cstheme="minorHAnsi"/>
                <w:sz w:val="20"/>
                <w:szCs w:val="20"/>
              </w:rPr>
            </w:pPr>
            <w:r w:rsidRPr="000E204B">
              <w:rPr>
                <w:rFonts w:cstheme="minorHAnsi"/>
                <w:i/>
                <w:iCs/>
                <w:sz w:val="20"/>
                <w:szCs w:val="20"/>
              </w:rPr>
              <w:t>C. medica</w:t>
            </w:r>
          </w:p>
        </w:tc>
        <w:tc>
          <w:tcPr>
            <w:tcW w:w="1215" w:type="pct"/>
            <w:tcBorders>
              <w:top w:val="single" w:sz="8" w:space="0" w:color="A5A5A5"/>
              <w:left w:val="nil"/>
              <w:bottom w:val="single" w:sz="8" w:space="0" w:color="A5A5A5"/>
              <w:right w:val="nil"/>
            </w:tcBorders>
            <w:shd w:val="clear" w:color="auto" w:fill="auto"/>
            <w:tcMar>
              <w:top w:w="72" w:type="dxa"/>
              <w:left w:w="144" w:type="dxa"/>
              <w:bottom w:w="72" w:type="dxa"/>
              <w:right w:w="144" w:type="dxa"/>
            </w:tcMar>
            <w:vAlign w:val="center"/>
            <w:hideMark/>
          </w:tcPr>
          <w:p w14:paraId="077FD7AE" w14:textId="77777777" w:rsidR="000178A8" w:rsidRPr="000E204B" w:rsidRDefault="000178A8" w:rsidP="00504115">
            <w:pPr>
              <w:spacing w:after="0" w:line="240" w:lineRule="auto"/>
              <w:jc w:val="center"/>
              <w:rPr>
                <w:rFonts w:cstheme="minorHAnsi"/>
                <w:sz w:val="20"/>
                <w:szCs w:val="20"/>
              </w:rPr>
            </w:pPr>
            <w:r w:rsidRPr="000E204B">
              <w:rPr>
                <w:rFonts w:cstheme="minorHAnsi"/>
                <w:i/>
                <w:iCs/>
                <w:sz w:val="20"/>
                <w:szCs w:val="20"/>
              </w:rPr>
              <w:t>C. micrantha</w:t>
            </w:r>
          </w:p>
        </w:tc>
        <w:tc>
          <w:tcPr>
            <w:tcW w:w="1043" w:type="pct"/>
            <w:tcBorders>
              <w:top w:val="single" w:sz="8" w:space="0" w:color="A5A5A5"/>
              <w:left w:val="nil"/>
              <w:bottom w:val="single" w:sz="8" w:space="0" w:color="A5A5A5"/>
              <w:right w:val="nil"/>
            </w:tcBorders>
            <w:shd w:val="clear" w:color="auto" w:fill="auto"/>
            <w:tcMar>
              <w:top w:w="72" w:type="dxa"/>
              <w:left w:w="144" w:type="dxa"/>
              <w:bottom w:w="72" w:type="dxa"/>
              <w:right w:w="144" w:type="dxa"/>
            </w:tcMar>
            <w:vAlign w:val="center"/>
            <w:hideMark/>
          </w:tcPr>
          <w:p w14:paraId="4E81D34D" w14:textId="77777777" w:rsidR="000178A8" w:rsidRPr="000E204B" w:rsidRDefault="000178A8" w:rsidP="00504115">
            <w:pPr>
              <w:spacing w:after="0" w:line="240" w:lineRule="auto"/>
              <w:jc w:val="center"/>
              <w:rPr>
                <w:rFonts w:cstheme="minorHAnsi"/>
                <w:sz w:val="20"/>
                <w:szCs w:val="20"/>
              </w:rPr>
            </w:pPr>
            <w:r w:rsidRPr="000E204B">
              <w:rPr>
                <w:rFonts w:cstheme="minorHAnsi"/>
                <w:i/>
                <w:iCs/>
                <w:sz w:val="20"/>
                <w:szCs w:val="20"/>
              </w:rPr>
              <w:t>C. maxima</w:t>
            </w:r>
          </w:p>
        </w:tc>
      </w:tr>
      <w:tr w:rsidR="000178A8" w:rsidRPr="000E204B" w14:paraId="1B7B4F9C" w14:textId="77777777" w:rsidTr="00504115">
        <w:trPr>
          <w:trHeight w:val="20"/>
        </w:trPr>
        <w:tc>
          <w:tcPr>
            <w:tcW w:w="616" w:type="pct"/>
            <w:tcBorders>
              <w:top w:val="single" w:sz="8" w:space="0" w:color="A5A5A5"/>
              <w:left w:val="nil"/>
              <w:bottom w:val="nil"/>
              <w:right w:val="nil"/>
            </w:tcBorders>
            <w:shd w:val="clear" w:color="auto" w:fill="F0F0F0"/>
            <w:tcMar>
              <w:top w:w="72" w:type="dxa"/>
              <w:left w:w="144" w:type="dxa"/>
              <w:bottom w:w="72" w:type="dxa"/>
              <w:right w:w="144" w:type="dxa"/>
            </w:tcMar>
            <w:vAlign w:val="center"/>
            <w:hideMark/>
          </w:tcPr>
          <w:p w14:paraId="7AEE450D" w14:textId="77777777" w:rsidR="000178A8" w:rsidRPr="000E204B" w:rsidRDefault="000178A8" w:rsidP="00504115">
            <w:pPr>
              <w:spacing w:after="0" w:line="240" w:lineRule="auto"/>
              <w:jc w:val="center"/>
              <w:rPr>
                <w:rFonts w:cstheme="minorHAnsi"/>
                <w:sz w:val="20"/>
                <w:szCs w:val="20"/>
              </w:rPr>
            </w:pPr>
            <w:r w:rsidRPr="000E204B">
              <w:rPr>
                <w:rFonts w:cstheme="minorHAnsi"/>
                <w:b/>
                <w:bCs/>
                <w:sz w:val="20"/>
                <w:szCs w:val="20"/>
              </w:rPr>
              <w:t>CNL</w:t>
            </w:r>
          </w:p>
        </w:tc>
        <w:tc>
          <w:tcPr>
            <w:tcW w:w="1154" w:type="pct"/>
            <w:tcBorders>
              <w:top w:val="single" w:sz="8" w:space="0" w:color="A5A5A5"/>
              <w:left w:val="nil"/>
              <w:bottom w:val="nil"/>
              <w:right w:val="nil"/>
            </w:tcBorders>
            <w:shd w:val="clear" w:color="auto" w:fill="F0F0F0"/>
            <w:tcMar>
              <w:top w:w="72" w:type="dxa"/>
              <w:left w:w="144" w:type="dxa"/>
              <w:bottom w:w="72" w:type="dxa"/>
              <w:right w:w="144" w:type="dxa"/>
            </w:tcMar>
            <w:vAlign w:val="center"/>
            <w:hideMark/>
          </w:tcPr>
          <w:p w14:paraId="21DBFD1C" w14:textId="77777777" w:rsidR="000178A8" w:rsidRPr="000E204B" w:rsidRDefault="000178A8" w:rsidP="00504115">
            <w:pPr>
              <w:spacing w:after="0" w:line="240" w:lineRule="auto"/>
              <w:jc w:val="center"/>
              <w:rPr>
                <w:rFonts w:cstheme="minorHAnsi"/>
                <w:sz w:val="20"/>
                <w:szCs w:val="20"/>
              </w:rPr>
            </w:pPr>
            <w:r w:rsidRPr="000E204B">
              <w:rPr>
                <w:rFonts w:cstheme="minorHAnsi"/>
                <w:sz w:val="20"/>
                <w:szCs w:val="20"/>
              </w:rPr>
              <w:t>chr5</w:t>
            </w:r>
          </w:p>
        </w:tc>
        <w:tc>
          <w:tcPr>
            <w:tcW w:w="971" w:type="pct"/>
            <w:tcBorders>
              <w:top w:val="single" w:sz="8" w:space="0" w:color="A5A5A5"/>
              <w:left w:val="nil"/>
              <w:bottom w:val="nil"/>
              <w:right w:val="nil"/>
            </w:tcBorders>
            <w:shd w:val="clear" w:color="auto" w:fill="F0F0F0"/>
            <w:tcMar>
              <w:top w:w="72" w:type="dxa"/>
              <w:left w:w="144" w:type="dxa"/>
              <w:bottom w:w="72" w:type="dxa"/>
              <w:right w:w="144" w:type="dxa"/>
            </w:tcMar>
            <w:vAlign w:val="center"/>
            <w:hideMark/>
          </w:tcPr>
          <w:p w14:paraId="0F89D88B" w14:textId="77777777" w:rsidR="000178A8" w:rsidRPr="000E204B" w:rsidRDefault="000178A8" w:rsidP="00504115">
            <w:pPr>
              <w:spacing w:after="0" w:line="240" w:lineRule="auto"/>
              <w:jc w:val="center"/>
              <w:rPr>
                <w:rFonts w:cstheme="minorHAnsi"/>
                <w:sz w:val="20"/>
                <w:szCs w:val="20"/>
              </w:rPr>
            </w:pPr>
            <w:r w:rsidRPr="000E204B">
              <w:rPr>
                <w:rFonts w:cstheme="minorHAnsi"/>
                <w:sz w:val="20"/>
                <w:szCs w:val="20"/>
              </w:rPr>
              <w:t>chr5</w:t>
            </w:r>
          </w:p>
        </w:tc>
        <w:tc>
          <w:tcPr>
            <w:tcW w:w="1215" w:type="pct"/>
            <w:tcBorders>
              <w:top w:val="single" w:sz="8" w:space="0" w:color="A5A5A5"/>
              <w:left w:val="nil"/>
              <w:bottom w:val="nil"/>
              <w:right w:val="nil"/>
            </w:tcBorders>
            <w:shd w:val="clear" w:color="auto" w:fill="F0F0F0"/>
            <w:tcMar>
              <w:top w:w="72" w:type="dxa"/>
              <w:left w:w="144" w:type="dxa"/>
              <w:bottom w:w="72" w:type="dxa"/>
              <w:right w:w="144" w:type="dxa"/>
            </w:tcMar>
            <w:vAlign w:val="center"/>
            <w:hideMark/>
          </w:tcPr>
          <w:p w14:paraId="3644F6E8" w14:textId="77777777" w:rsidR="000178A8" w:rsidRPr="000E204B" w:rsidRDefault="000178A8" w:rsidP="00504115">
            <w:pPr>
              <w:spacing w:after="0" w:line="240" w:lineRule="auto"/>
              <w:jc w:val="center"/>
              <w:rPr>
                <w:rFonts w:cstheme="minorHAnsi"/>
                <w:sz w:val="20"/>
                <w:szCs w:val="20"/>
              </w:rPr>
            </w:pPr>
            <w:r w:rsidRPr="000E204B">
              <w:rPr>
                <w:rFonts w:cstheme="minorHAnsi"/>
                <w:sz w:val="20"/>
                <w:szCs w:val="20"/>
              </w:rPr>
              <w:t>chr</w:t>
            </w:r>
            <w:r w:rsidRPr="000E204B">
              <w:rPr>
                <w:rFonts w:cstheme="minorHAnsi"/>
                <w:sz w:val="20"/>
                <w:szCs w:val="20"/>
                <w:lang w:val="fr-FR"/>
              </w:rPr>
              <w:t>7</w:t>
            </w:r>
          </w:p>
        </w:tc>
        <w:tc>
          <w:tcPr>
            <w:tcW w:w="1043" w:type="pct"/>
            <w:tcBorders>
              <w:top w:val="single" w:sz="8" w:space="0" w:color="A5A5A5"/>
              <w:left w:val="nil"/>
              <w:bottom w:val="nil"/>
              <w:right w:val="nil"/>
            </w:tcBorders>
            <w:shd w:val="clear" w:color="auto" w:fill="F0F0F0"/>
            <w:tcMar>
              <w:top w:w="72" w:type="dxa"/>
              <w:left w:w="144" w:type="dxa"/>
              <w:bottom w:w="72" w:type="dxa"/>
              <w:right w:w="144" w:type="dxa"/>
            </w:tcMar>
            <w:vAlign w:val="center"/>
            <w:hideMark/>
          </w:tcPr>
          <w:p w14:paraId="0EC0F4C8" w14:textId="77777777" w:rsidR="000178A8" w:rsidRPr="000E204B" w:rsidRDefault="000178A8" w:rsidP="00504115">
            <w:pPr>
              <w:spacing w:after="0" w:line="240" w:lineRule="auto"/>
              <w:jc w:val="center"/>
              <w:rPr>
                <w:rFonts w:cstheme="minorHAnsi"/>
                <w:sz w:val="20"/>
                <w:szCs w:val="20"/>
              </w:rPr>
            </w:pPr>
            <w:r w:rsidRPr="000E204B">
              <w:rPr>
                <w:rFonts w:cstheme="minorHAnsi"/>
                <w:sz w:val="20"/>
                <w:szCs w:val="20"/>
              </w:rPr>
              <w:t>chr7</w:t>
            </w:r>
          </w:p>
        </w:tc>
      </w:tr>
      <w:tr w:rsidR="000178A8" w:rsidRPr="000E204B" w14:paraId="68123A7C" w14:textId="77777777" w:rsidTr="00504115">
        <w:trPr>
          <w:trHeight w:val="20"/>
        </w:trPr>
        <w:tc>
          <w:tcPr>
            <w:tcW w:w="616" w:type="pct"/>
            <w:tcBorders>
              <w:top w:val="nil"/>
              <w:left w:val="nil"/>
              <w:bottom w:val="nil"/>
              <w:right w:val="nil"/>
            </w:tcBorders>
            <w:shd w:val="clear" w:color="auto" w:fill="auto"/>
            <w:tcMar>
              <w:top w:w="72" w:type="dxa"/>
              <w:left w:w="144" w:type="dxa"/>
              <w:bottom w:w="72" w:type="dxa"/>
              <w:right w:w="144" w:type="dxa"/>
            </w:tcMar>
            <w:vAlign w:val="center"/>
            <w:hideMark/>
          </w:tcPr>
          <w:p w14:paraId="64A9DAED" w14:textId="77777777" w:rsidR="000178A8" w:rsidRPr="000E204B" w:rsidRDefault="000178A8" w:rsidP="00504115">
            <w:pPr>
              <w:spacing w:after="0" w:line="240" w:lineRule="auto"/>
              <w:jc w:val="center"/>
              <w:rPr>
                <w:rFonts w:cstheme="minorHAnsi"/>
                <w:sz w:val="20"/>
                <w:szCs w:val="20"/>
              </w:rPr>
            </w:pPr>
            <w:r w:rsidRPr="000E204B">
              <w:rPr>
                <w:rFonts w:cstheme="minorHAnsi"/>
                <w:b/>
                <w:bCs/>
                <w:sz w:val="20"/>
                <w:szCs w:val="20"/>
              </w:rPr>
              <w:t>TNL</w:t>
            </w:r>
          </w:p>
        </w:tc>
        <w:tc>
          <w:tcPr>
            <w:tcW w:w="1154" w:type="pct"/>
            <w:tcBorders>
              <w:top w:val="nil"/>
              <w:left w:val="nil"/>
              <w:bottom w:val="nil"/>
              <w:right w:val="nil"/>
            </w:tcBorders>
            <w:shd w:val="clear" w:color="auto" w:fill="auto"/>
            <w:tcMar>
              <w:top w:w="72" w:type="dxa"/>
              <w:left w:w="144" w:type="dxa"/>
              <w:bottom w:w="72" w:type="dxa"/>
              <w:right w:w="144" w:type="dxa"/>
            </w:tcMar>
            <w:vAlign w:val="center"/>
            <w:hideMark/>
          </w:tcPr>
          <w:p w14:paraId="6340AC55" w14:textId="77777777" w:rsidR="000178A8" w:rsidRPr="000E204B" w:rsidRDefault="000178A8" w:rsidP="00504115">
            <w:pPr>
              <w:spacing w:after="0" w:line="240" w:lineRule="auto"/>
              <w:jc w:val="center"/>
              <w:rPr>
                <w:rFonts w:cstheme="minorHAnsi"/>
                <w:sz w:val="20"/>
                <w:szCs w:val="20"/>
              </w:rPr>
            </w:pPr>
            <w:r w:rsidRPr="000E204B">
              <w:rPr>
                <w:rFonts w:cstheme="minorHAnsi"/>
                <w:sz w:val="20"/>
                <w:szCs w:val="20"/>
              </w:rPr>
              <w:t>chr3</w:t>
            </w:r>
          </w:p>
        </w:tc>
        <w:tc>
          <w:tcPr>
            <w:tcW w:w="971" w:type="pct"/>
            <w:tcBorders>
              <w:top w:val="nil"/>
              <w:left w:val="nil"/>
              <w:bottom w:val="nil"/>
              <w:right w:val="nil"/>
            </w:tcBorders>
            <w:shd w:val="clear" w:color="auto" w:fill="auto"/>
            <w:tcMar>
              <w:top w:w="72" w:type="dxa"/>
              <w:left w:w="144" w:type="dxa"/>
              <w:bottom w:w="72" w:type="dxa"/>
              <w:right w:w="144" w:type="dxa"/>
            </w:tcMar>
            <w:vAlign w:val="center"/>
            <w:hideMark/>
          </w:tcPr>
          <w:p w14:paraId="43202AD8" w14:textId="77777777" w:rsidR="000178A8" w:rsidRPr="000E204B" w:rsidRDefault="000178A8" w:rsidP="00504115">
            <w:pPr>
              <w:spacing w:after="0" w:line="240" w:lineRule="auto"/>
              <w:jc w:val="center"/>
              <w:rPr>
                <w:rFonts w:cstheme="minorHAnsi"/>
                <w:sz w:val="20"/>
                <w:szCs w:val="20"/>
              </w:rPr>
            </w:pPr>
            <w:r w:rsidRPr="000E204B">
              <w:rPr>
                <w:rFonts w:cstheme="minorHAnsi"/>
                <w:sz w:val="20"/>
                <w:szCs w:val="20"/>
              </w:rPr>
              <w:t>chr3</w:t>
            </w:r>
          </w:p>
        </w:tc>
        <w:tc>
          <w:tcPr>
            <w:tcW w:w="1215" w:type="pct"/>
            <w:tcBorders>
              <w:top w:val="nil"/>
              <w:left w:val="nil"/>
              <w:bottom w:val="nil"/>
              <w:right w:val="nil"/>
            </w:tcBorders>
            <w:shd w:val="clear" w:color="auto" w:fill="auto"/>
            <w:tcMar>
              <w:top w:w="72" w:type="dxa"/>
              <w:left w:w="144" w:type="dxa"/>
              <w:bottom w:w="72" w:type="dxa"/>
              <w:right w:w="144" w:type="dxa"/>
            </w:tcMar>
            <w:vAlign w:val="center"/>
            <w:hideMark/>
          </w:tcPr>
          <w:p w14:paraId="441884DF" w14:textId="77777777" w:rsidR="000178A8" w:rsidRPr="000E204B" w:rsidRDefault="000178A8" w:rsidP="00504115">
            <w:pPr>
              <w:spacing w:after="0" w:line="240" w:lineRule="auto"/>
              <w:jc w:val="center"/>
              <w:rPr>
                <w:rFonts w:cstheme="minorHAnsi"/>
                <w:sz w:val="20"/>
                <w:szCs w:val="20"/>
              </w:rPr>
            </w:pPr>
            <w:r w:rsidRPr="000E204B">
              <w:rPr>
                <w:rFonts w:cstheme="minorHAnsi"/>
                <w:sz w:val="20"/>
                <w:szCs w:val="20"/>
              </w:rPr>
              <w:t>chr3</w:t>
            </w:r>
          </w:p>
        </w:tc>
        <w:tc>
          <w:tcPr>
            <w:tcW w:w="1043" w:type="pct"/>
            <w:tcBorders>
              <w:top w:val="nil"/>
              <w:left w:val="nil"/>
              <w:bottom w:val="nil"/>
              <w:right w:val="nil"/>
            </w:tcBorders>
            <w:shd w:val="clear" w:color="auto" w:fill="auto"/>
            <w:tcMar>
              <w:top w:w="72" w:type="dxa"/>
              <w:left w:w="144" w:type="dxa"/>
              <w:bottom w:w="72" w:type="dxa"/>
              <w:right w:w="144" w:type="dxa"/>
            </w:tcMar>
            <w:vAlign w:val="center"/>
            <w:hideMark/>
          </w:tcPr>
          <w:p w14:paraId="7BAE4822" w14:textId="77777777" w:rsidR="000178A8" w:rsidRPr="000E204B" w:rsidRDefault="000178A8" w:rsidP="00504115">
            <w:pPr>
              <w:spacing w:after="0" w:line="240" w:lineRule="auto"/>
              <w:jc w:val="center"/>
              <w:rPr>
                <w:rFonts w:cstheme="minorHAnsi"/>
                <w:sz w:val="20"/>
                <w:szCs w:val="20"/>
              </w:rPr>
            </w:pPr>
            <w:r w:rsidRPr="000E204B">
              <w:rPr>
                <w:rFonts w:cstheme="minorHAnsi"/>
                <w:sz w:val="20"/>
                <w:szCs w:val="20"/>
              </w:rPr>
              <w:t>chr3</w:t>
            </w:r>
          </w:p>
        </w:tc>
      </w:tr>
      <w:tr w:rsidR="000178A8" w:rsidRPr="000E204B" w14:paraId="6A43E9AD" w14:textId="77777777" w:rsidTr="00504115">
        <w:trPr>
          <w:trHeight w:val="20"/>
        </w:trPr>
        <w:tc>
          <w:tcPr>
            <w:tcW w:w="616" w:type="pct"/>
            <w:tcBorders>
              <w:top w:val="nil"/>
              <w:left w:val="nil"/>
              <w:bottom w:val="single" w:sz="8" w:space="0" w:color="A5A5A5"/>
              <w:right w:val="nil"/>
            </w:tcBorders>
            <w:shd w:val="clear" w:color="auto" w:fill="F0F0F0"/>
            <w:tcMar>
              <w:top w:w="72" w:type="dxa"/>
              <w:left w:w="144" w:type="dxa"/>
              <w:bottom w:w="72" w:type="dxa"/>
              <w:right w:w="144" w:type="dxa"/>
            </w:tcMar>
            <w:vAlign w:val="center"/>
            <w:hideMark/>
          </w:tcPr>
          <w:p w14:paraId="1E5A83BC" w14:textId="77777777" w:rsidR="000178A8" w:rsidRPr="000E204B" w:rsidRDefault="000178A8" w:rsidP="00504115">
            <w:pPr>
              <w:spacing w:after="0" w:line="240" w:lineRule="auto"/>
              <w:jc w:val="center"/>
              <w:rPr>
                <w:rFonts w:cstheme="minorHAnsi"/>
                <w:sz w:val="20"/>
                <w:szCs w:val="20"/>
              </w:rPr>
            </w:pPr>
            <w:r w:rsidRPr="000E204B">
              <w:rPr>
                <w:rFonts w:cstheme="minorHAnsi"/>
                <w:b/>
                <w:bCs/>
                <w:sz w:val="20"/>
                <w:szCs w:val="20"/>
              </w:rPr>
              <w:t>RLK</w:t>
            </w:r>
          </w:p>
        </w:tc>
        <w:tc>
          <w:tcPr>
            <w:tcW w:w="1154" w:type="pct"/>
            <w:tcBorders>
              <w:top w:val="nil"/>
              <w:left w:val="nil"/>
              <w:bottom w:val="single" w:sz="8" w:space="0" w:color="A5A5A5"/>
              <w:right w:val="nil"/>
            </w:tcBorders>
            <w:shd w:val="clear" w:color="auto" w:fill="F0F0F0"/>
            <w:tcMar>
              <w:top w:w="72" w:type="dxa"/>
              <w:left w:w="144" w:type="dxa"/>
              <w:bottom w:w="72" w:type="dxa"/>
              <w:right w:w="144" w:type="dxa"/>
            </w:tcMar>
            <w:vAlign w:val="center"/>
            <w:hideMark/>
          </w:tcPr>
          <w:p w14:paraId="117C913A" w14:textId="77777777" w:rsidR="000178A8" w:rsidRPr="000E204B" w:rsidRDefault="000178A8" w:rsidP="00504115">
            <w:pPr>
              <w:spacing w:after="0" w:line="240" w:lineRule="auto"/>
              <w:jc w:val="center"/>
              <w:rPr>
                <w:rFonts w:cstheme="minorHAnsi"/>
                <w:sz w:val="20"/>
                <w:szCs w:val="20"/>
              </w:rPr>
            </w:pPr>
            <w:r w:rsidRPr="000E204B">
              <w:rPr>
                <w:rFonts w:cstheme="minorHAnsi"/>
                <w:sz w:val="20"/>
                <w:szCs w:val="20"/>
              </w:rPr>
              <w:t>chr</w:t>
            </w:r>
            <w:r w:rsidRPr="000E204B">
              <w:rPr>
                <w:rFonts w:cstheme="minorHAnsi"/>
                <w:sz w:val="20"/>
                <w:szCs w:val="20"/>
                <w:lang w:val="fr-FR"/>
              </w:rPr>
              <w:t>2</w:t>
            </w:r>
          </w:p>
        </w:tc>
        <w:tc>
          <w:tcPr>
            <w:tcW w:w="971" w:type="pct"/>
            <w:tcBorders>
              <w:top w:val="nil"/>
              <w:left w:val="nil"/>
              <w:bottom w:val="single" w:sz="8" w:space="0" w:color="A5A5A5"/>
              <w:right w:val="nil"/>
            </w:tcBorders>
            <w:shd w:val="clear" w:color="auto" w:fill="F0F0F0"/>
            <w:tcMar>
              <w:top w:w="72" w:type="dxa"/>
              <w:left w:w="144" w:type="dxa"/>
              <w:bottom w:w="72" w:type="dxa"/>
              <w:right w:w="144" w:type="dxa"/>
            </w:tcMar>
            <w:vAlign w:val="center"/>
            <w:hideMark/>
          </w:tcPr>
          <w:p w14:paraId="72DC0DF2" w14:textId="77777777" w:rsidR="000178A8" w:rsidRPr="000E204B" w:rsidRDefault="000178A8" w:rsidP="00504115">
            <w:pPr>
              <w:spacing w:after="0" w:line="240" w:lineRule="auto"/>
              <w:jc w:val="center"/>
              <w:rPr>
                <w:rFonts w:cstheme="minorHAnsi"/>
                <w:sz w:val="20"/>
                <w:szCs w:val="20"/>
              </w:rPr>
            </w:pPr>
            <w:r w:rsidRPr="000E204B">
              <w:rPr>
                <w:rFonts w:cstheme="minorHAnsi"/>
                <w:sz w:val="20"/>
                <w:szCs w:val="20"/>
              </w:rPr>
              <w:t>chr1</w:t>
            </w:r>
          </w:p>
        </w:tc>
        <w:tc>
          <w:tcPr>
            <w:tcW w:w="1215" w:type="pct"/>
            <w:tcBorders>
              <w:top w:val="nil"/>
              <w:left w:val="nil"/>
              <w:bottom w:val="single" w:sz="8" w:space="0" w:color="A5A5A5"/>
              <w:right w:val="nil"/>
            </w:tcBorders>
            <w:shd w:val="clear" w:color="auto" w:fill="F0F0F0"/>
            <w:tcMar>
              <w:top w:w="72" w:type="dxa"/>
              <w:left w:w="144" w:type="dxa"/>
              <w:bottom w:w="72" w:type="dxa"/>
              <w:right w:w="144" w:type="dxa"/>
            </w:tcMar>
            <w:vAlign w:val="center"/>
            <w:hideMark/>
          </w:tcPr>
          <w:p w14:paraId="7F0FFFBC" w14:textId="77777777" w:rsidR="000178A8" w:rsidRPr="000E204B" w:rsidRDefault="000178A8" w:rsidP="00504115">
            <w:pPr>
              <w:spacing w:after="0" w:line="240" w:lineRule="auto"/>
              <w:jc w:val="center"/>
              <w:rPr>
                <w:rFonts w:cstheme="minorHAnsi"/>
                <w:sz w:val="20"/>
                <w:szCs w:val="20"/>
              </w:rPr>
            </w:pPr>
            <w:r w:rsidRPr="000E204B">
              <w:rPr>
                <w:rFonts w:cstheme="minorHAnsi"/>
                <w:sz w:val="20"/>
                <w:szCs w:val="20"/>
              </w:rPr>
              <w:t>chr1</w:t>
            </w:r>
          </w:p>
        </w:tc>
        <w:tc>
          <w:tcPr>
            <w:tcW w:w="1043" w:type="pct"/>
            <w:tcBorders>
              <w:top w:val="nil"/>
              <w:left w:val="nil"/>
              <w:bottom w:val="single" w:sz="8" w:space="0" w:color="A5A5A5"/>
              <w:right w:val="nil"/>
            </w:tcBorders>
            <w:shd w:val="clear" w:color="auto" w:fill="F0F0F0"/>
            <w:tcMar>
              <w:top w:w="72" w:type="dxa"/>
              <w:left w:w="144" w:type="dxa"/>
              <w:bottom w:w="72" w:type="dxa"/>
              <w:right w:w="144" w:type="dxa"/>
            </w:tcMar>
            <w:vAlign w:val="center"/>
            <w:hideMark/>
          </w:tcPr>
          <w:p w14:paraId="23D2D50C" w14:textId="77777777" w:rsidR="000178A8" w:rsidRPr="000E204B" w:rsidRDefault="000178A8" w:rsidP="00504115">
            <w:pPr>
              <w:spacing w:after="0" w:line="240" w:lineRule="auto"/>
              <w:jc w:val="center"/>
              <w:rPr>
                <w:rFonts w:cstheme="minorHAnsi"/>
                <w:sz w:val="20"/>
                <w:szCs w:val="20"/>
              </w:rPr>
            </w:pPr>
            <w:r w:rsidRPr="000E204B">
              <w:rPr>
                <w:rFonts w:cstheme="minorHAnsi"/>
                <w:sz w:val="20"/>
                <w:szCs w:val="20"/>
              </w:rPr>
              <w:t>chr2</w:t>
            </w:r>
          </w:p>
        </w:tc>
      </w:tr>
    </w:tbl>
    <w:p w14:paraId="4A687427" w14:textId="77777777" w:rsidR="000178A8" w:rsidRDefault="000178A8" w:rsidP="000178A8">
      <w:pPr>
        <w:spacing w:after="0" w:line="240" w:lineRule="auto"/>
        <w:jc w:val="both"/>
        <w:rPr>
          <w:rFonts w:ascii="Times New Roman" w:hAnsi="Times New Roman" w:cs="Times New Roman"/>
          <w:b/>
          <w:bCs/>
          <w:sz w:val="24"/>
          <w:szCs w:val="24"/>
        </w:rPr>
      </w:pPr>
    </w:p>
    <w:p w14:paraId="39B96318" w14:textId="77777777" w:rsidR="000178A8" w:rsidRDefault="000178A8" w:rsidP="00BF4E47">
      <w:pPr>
        <w:spacing w:after="0" w:line="240" w:lineRule="auto"/>
        <w:jc w:val="both"/>
        <w:rPr>
          <w:rFonts w:ascii="Times New Roman" w:eastAsia="Calibri" w:hAnsi="Times New Roman" w:cs="Times New Roman"/>
          <w:b/>
          <w:bCs/>
          <w:sz w:val="24"/>
          <w:szCs w:val="24"/>
        </w:rPr>
      </w:pPr>
    </w:p>
    <w:p w14:paraId="61890052" w14:textId="77CAAA66" w:rsidR="000178A8" w:rsidRDefault="000178A8" w:rsidP="000178A8">
      <w:pPr>
        <w:spacing w:after="0" w:line="240" w:lineRule="auto"/>
        <w:jc w:val="both"/>
        <w:rPr>
          <w:rFonts w:ascii="Times New Roman" w:hAnsi="Times New Roman" w:cs="Times New Roman"/>
          <w:sz w:val="24"/>
          <w:szCs w:val="24"/>
        </w:rPr>
      </w:pPr>
      <w:r w:rsidRPr="00454E2D">
        <w:rPr>
          <w:rFonts w:ascii="Times New Roman" w:hAnsi="Times New Roman" w:cs="Times New Roman"/>
          <w:b/>
          <w:bCs/>
          <w:sz w:val="24"/>
          <w:szCs w:val="24"/>
        </w:rPr>
        <w:t>Supplementary material 6.</w:t>
      </w:r>
      <w:r w:rsidRPr="00454E2D">
        <w:rPr>
          <w:rFonts w:ascii="Times New Roman" w:hAnsi="Times New Roman" w:cs="Times New Roman"/>
          <w:sz w:val="24"/>
          <w:szCs w:val="24"/>
        </w:rPr>
        <w:t xml:space="preserve"> Number of duplication events for each of the 12 receptor classes</w:t>
      </w:r>
      <w:r w:rsidRPr="00E96618">
        <w:rPr>
          <w:rFonts w:ascii="Times New Roman" w:hAnsi="Times New Roman" w:cs="Times New Roman"/>
          <w:sz w:val="24"/>
          <w:szCs w:val="24"/>
        </w:rPr>
        <w:t xml:space="preserve"> in the </w:t>
      </w:r>
      <w:r w:rsidRPr="00E96618">
        <w:rPr>
          <w:rFonts w:ascii="Times New Roman" w:hAnsi="Times New Roman" w:cs="Times New Roman"/>
          <w:i/>
          <w:iCs/>
          <w:sz w:val="24"/>
          <w:szCs w:val="24"/>
        </w:rPr>
        <w:t>C. medica</w:t>
      </w:r>
      <w:r w:rsidRPr="00E96618">
        <w:rPr>
          <w:rFonts w:ascii="Times New Roman" w:hAnsi="Times New Roman" w:cs="Times New Roman"/>
          <w:sz w:val="24"/>
          <w:szCs w:val="24"/>
        </w:rPr>
        <w:t xml:space="preserve">, </w:t>
      </w:r>
      <w:r w:rsidRPr="00E96618">
        <w:rPr>
          <w:rFonts w:ascii="Times New Roman" w:hAnsi="Times New Roman" w:cs="Times New Roman"/>
          <w:i/>
          <w:iCs/>
          <w:sz w:val="24"/>
          <w:szCs w:val="24"/>
        </w:rPr>
        <w:t>C. micrantha</w:t>
      </w:r>
      <w:r w:rsidRPr="00E96618">
        <w:rPr>
          <w:rFonts w:ascii="Times New Roman" w:hAnsi="Times New Roman" w:cs="Times New Roman"/>
          <w:sz w:val="24"/>
          <w:szCs w:val="24"/>
        </w:rPr>
        <w:t xml:space="preserve">, </w:t>
      </w:r>
      <w:r w:rsidRPr="00E96618">
        <w:rPr>
          <w:rFonts w:ascii="Times New Roman" w:hAnsi="Times New Roman" w:cs="Times New Roman"/>
          <w:i/>
          <w:iCs/>
          <w:sz w:val="24"/>
          <w:szCs w:val="24"/>
        </w:rPr>
        <w:t>C. maxima</w:t>
      </w:r>
      <w:r w:rsidRPr="00E96618">
        <w:rPr>
          <w:rFonts w:ascii="Times New Roman" w:hAnsi="Times New Roman" w:cs="Times New Roman"/>
          <w:sz w:val="24"/>
          <w:szCs w:val="24"/>
        </w:rPr>
        <w:t xml:space="preserve">, </w:t>
      </w:r>
      <w:r w:rsidRPr="00E96618">
        <w:rPr>
          <w:rFonts w:ascii="Times New Roman" w:hAnsi="Times New Roman" w:cs="Times New Roman"/>
          <w:i/>
          <w:iCs/>
          <w:sz w:val="24"/>
          <w:szCs w:val="24"/>
        </w:rPr>
        <w:t>C. reticulata</w:t>
      </w:r>
      <w:r w:rsidRPr="00E96618">
        <w:rPr>
          <w:rFonts w:ascii="Times New Roman" w:hAnsi="Times New Roman" w:cs="Times New Roman"/>
          <w:sz w:val="24"/>
          <w:szCs w:val="24"/>
        </w:rPr>
        <w:t xml:space="preserve">, </w:t>
      </w:r>
      <w:r w:rsidRPr="00E96618">
        <w:rPr>
          <w:rFonts w:ascii="Times New Roman" w:hAnsi="Times New Roman" w:cs="Times New Roman"/>
          <w:i/>
          <w:iCs/>
          <w:sz w:val="24"/>
          <w:szCs w:val="24"/>
        </w:rPr>
        <w:t>C. clementina</w:t>
      </w:r>
      <w:r w:rsidRPr="00E96618">
        <w:rPr>
          <w:rFonts w:ascii="Times New Roman" w:hAnsi="Times New Roman" w:cs="Times New Roman"/>
          <w:sz w:val="24"/>
          <w:szCs w:val="24"/>
        </w:rPr>
        <w:t xml:space="preserve">, </w:t>
      </w:r>
      <w:r w:rsidRPr="00E96618">
        <w:rPr>
          <w:rFonts w:ascii="Times New Roman" w:hAnsi="Times New Roman" w:cs="Times New Roman"/>
          <w:i/>
          <w:iCs/>
          <w:sz w:val="24"/>
          <w:szCs w:val="24"/>
        </w:rPr>
        <w:t>C. sinensis</w:t>
      </w:r>
      <w:r w:rsidRPr="00E96618">
        <w:rPr>
          <w:rFonts w:ascii="Times New Roman" w:hAnsi="Times New Roman" w:cs="Times New Roman"/>
          <w:sz w:val="24"/>
          <w:szCs w:val="24"/>
        </w:rPr>
        <w:t xml:space="preserve">, </w:t>
      </w:r>
      <w:r w:rsidRPr="00E96618">
        <w:rPr>
          <w:rFonts w:ascii="Times New Roman" w:hAnsi="Times New Roman" w:cs="Times New Roman"/>
          <w:i/>
          <w:iCs/>
          <w:sz w:val="24"/>
          <w:szCs w:val="24"/>
        </w:rPr>
        <w:t>C. limon</w:t>
      </w:r>
      <w:r w:rsidRPr="00E96618">
        <w:rPr>
          <w:rFonts w:ascii="Times New Roman" w:hAnsi="Times New Roman" w:cs="Times New Roman"/>
          <w:sz w:val="24"/>
          <w:szCs w:val="24"/>
        </w:rPr>
        <w:t xml:space="preserve">, </w:t>
      </w:r>
      <w:r w:rsidRPr="00E96618">
        <w:rPr>
          <w:rFonts w:ascii="Times New Roman" w:hAnsi="Times New Roman" w:cs="Times New Roman"/>
          <w:i/>
          <w:iCs/>
          <w:sz w:val="24"/>
          <w:szCs w:val="24"/>
        </w:rPr>
        <w:t>C. australis</w:t>
      </w:r>
      <w:r w:rsidRPr="00E96618">
        <w:rPr>
          <w:rFonts w:ascii="Times New Roman" w:hAnsi="Times New Roman" w:cs="Times New Roman"/>
          <w:sz w:val="24"/>
          <w:szCs w:val="24"/>
        </w:rPr>
        <w:t xml:space="preserve">, </w:t>
      </w:r>
      <w:r w:rsidRPr="00E96618">
        <w:rPr>
          <w:rFonts w:ascii="Times New Roman" w:hAnsi="Times New Roman" w:cs="Times New Roman"/>
          <w:i/>
          <w:iCs/>
          <w:sz w:val="24"/>
          <w:szCs w:val="24"/>
        </w:rPr>
        <w:t>P. trifoliata</w:t>
      </w:r>
      <w:r>
        <w:rPr>
          <w:rFonts w:ascii="Times New Roman" w:hAnsi="Times New Roman" w:cs="Times New Roman"/>
          <w:sz w:val="24"/>
          <w:szCs w:val="24"/>
        </w:rPr>
        <w:t xml:space="preserve"> </w:t>
      </w:r>
      <w:r w:rsidRPr="00E96618">
        <w:rPr>
          <w:rFonts w:ascii="Times New Roman" w:hAnsi="Times New Roman" w:cs="Times New Roman"/>
          <w:sz w:val="24"/>
          <w:szCs w:val="24"/>
        </w:rPr>
        <w:t xml:space="preserve">and </w:t>
      </w:r>
      <w:r w:rsidRPr="00E96618">
        <w:rPr>
          <w:rFonts w:ascii="Times New Roman" w:hAnsi="Times New Roman" w:cs="Times New Roman"/>
          <w:i/>
          <w:iCs/>
          <w:sz w:val="24"/>
          <w:szCs w:val="24"/>
        </w:rPr>
        <w:t>F. hindsii</w:t>
      </w:r>
      <w:r>
        <w:rPr>
          <w:rFonts w:ascii="Times New Roman" w:hAnsi="Times New Roman" w:cs="Times New Roman"/>
          <w:i/>
          <w:iCs/>
          <w:sz w:val="24"/>
          <w:szCs w:val="24"/>
        </w:rPr>
        <w:t xml:space="preserve"> </w:t>
      </w:r>
      <w:r w:rsidRPr="00E9062F">
        <w:rPr>
          <w:rFonts w:ascii="Times New Roman" w:hAnsi="Times New Roman" w:cs="Times New Roman"/>
          <w:sz w:val="24"/>
          <w:szCs w:val="24"/>
        </w:rPr>
        <w:t>species</w:t>
      </w:r>
      <w:r w:rsidRPr="00E96618">
        <w:rPr>
          <w:rFonts w:ascii="Times New Roman" w:hAnsi="Times New Roman" w:cs="Times New Roman"/>
          <w:sz w:val="24"/>
          <w:szCs w:val="24"/>
        </w:rPr>
        <w:t>.</w:t>
      </w:r>
    </w:p>
    <w:p w14:paraId="5FDE347C" w14:textId="77777777" w:rsidR="000178A8" w:rsidRPr="00E96618" w:rsidRDefault="000178A8" w:rsidP="000178A8">
      <w:pPr>
        <w:spacing w:after="0" w:line="240" w:lineRule="auto"/>
        <w:jc w:val="both"/>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849"/>
        <w:gridCol w:w="480"/>
        <w:gridCol w:w="480"/>
        <w:gridCol w:w="511"/>
        <w:gridCol w:w="449"/>
        <w:gridCol w:w="480"/>
        <w:gridCol w:w="480"/>
        <w:gridCol w:w="928"/>
        <w:gridCol w:w="480"/>
        <w:gridCol w:w="814"/>
        <w:gridCol w:w="480"/>
        <w:gridCol w:w="480"/>
        <w:gridCol w:w="480"/>
        <w:gridCol w:w="681"/>
      </w:tblGrid>
      <w:tr w:rsidR="000178A8" w:rsidRPr="000E204B" w14:paraId="4EE01FB3" w14:textId="77777777" w:rsidTr="00504115">
        <w:trPr>
          <w:trHeight w:val="320"/>
        </w:trPr>
        <w:tc>
          <w:tcPr>
            <w:tcW w:w="883" w:type="pct"/>
            <w:tcBorders>
              <w:top w:val="single" w:sz="4" w:space="0" w:color="auto"/>
              <w:left w:val="nil"/>
              <w:bottom w:val="single" w:sz="4" w:space="0" w:color="auto"/>
              <w:right w:val="single" w:sz="4" w:space="0" w:color="auto"/>
            </w:tcBorders>
            <w:shd w:val="clear" w:color="auto" w:fill="auto"/>
            <w:noWrap/>
            <w:vAlign w:val="center"/>
            <w:hideMark/>
          </w:tcPr>
          <w:p w14:paraId="6A906C0F"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Species</w:t>
            </w:r>
          </w:p>
        </w:tc>
        <w:tc>
          <w:tcPr>
            <w:tcW w:w="275" w:type="pct"/>
            <w:tcBorders>
              <w:top w:val="single" w:sz="4" w:space="0" w:color="auto"/>
              <w:left w:val="single" w:sz="4" w:space="0" w:color="auto"/>
              <w:bottom w:val="single" w:sz="4" w:space="0" w:color="auto"/>
              <w:right w:val="nil"/>
            </w:tcBorders>
            <w:shd w:val="clear" w:color="auto" w:fill="auto"/>
            <w:noWrap/>
            <w:vAlign w:val="center"/>
            <w:hideMark/>
          </w:tcPr>
          <w:p w14:paraId="418E74AF" w14:textId="77777777" w:rsidR="000178A8" w:rsidRPr="000E204B" w:rsidRDefault="000178A8" w:rsidP="00504115">
            <w:pPr>
              <w:spacing w:after="0" w:line="240" w:lineRule="auto"/>
              <w:jc w:val="center"/>
              <w:rPr>
                <w:rFonts w:cstheme="minorHAnsi"/>
                <w:b/>
                <w:bCs/>
                <w:color w:val="000000"/>
                <w:sz w:val="16"/>
                <w:szCs w:val="16"/>
              </w:rPr>
            </w:pPr>
            <w:r w:rsidRPr="000E204B">
              <w:rPr>
                <w:rFonts w:cstheme="minorHAnsi"/>
                <w:b/>
                <w:bCs/>
                <w:color w:val="000000"/>
                <w:sz w:val="16"/>
                <w:szCs w:val="16"/>
              </w:rPr>
              <w:t>CN</w:t>
            </w:r>
          </w:p>
        </w:tc>
        <w:tc>
          <w:tcPr>
            <w:tcW w:w="275" w:type="pct"/>
            <w:tcBorders>
              <w:top w:val="single" w:sz="4" w:space="0" w:color="auto"/>
              <w:left w:val="nil"/>
              <w:bottom w:val="single" w:sz="4" w:space="0" w:color="auto"/>
              <w:right w:val="nil"/>
            </w:tcBorders>
            <w:shd w:val="clear" w:color="auto" w:fill="auto"/>
            <w:noWrap/>
            <w:vAlign w:val="center"/>
            <w:hideMark/>
          </w:tcPr>
          <w:p w14:paraId="111F335F" w14:textId="77777777" w:rsidR="000178A8" w:rsidRPr="000E204B" w:rsidRDefault="000178A8" w:rsidP="00504115">
            <w:pPr>
              <w:spacing w:after="0" w:line="240" w:lineRule="auto"/>
              <w:jc w:val="center"/>
              <w:rPr>
                <w:rFonts w:cstheme="minorHAnsi"/>
                <w:b/>
                <w:bCs/>
                <w:color w:val="000000"/>
                <w:sz w:val="16"/>
                <w:szCs w:val="16"/>
              </w:rPr>
            </w:pPr>
            <w:r w:rsidRPr="000E204B">
              <w:rPr>
                <w:rFonts w:cstheme="minorHAnsi"/>
                <w:b/>
                <w:bCs/>
                <w:color w:val="000000"/>
                <w:sz w:val="16"/>
                <w:szCs w:val="16"/>
              </w:rPr>
              <w:t>CNL</w:t>
            </w:r>
          </w:p>
        </w:tc>
        <w:tc>
          <w:tcPr>
            <w:tcW w:w="292" w:type="pct"/>
            <w:tcBorders>
              <w:top w:val="single" w:sz="4" w:space="0" w:color="auto"/>
              <w:left w:val="nil"/>
              <w:bottom w:val="single" w:sz="4" w:space="0" w:color="auto"/>
              <w:right w:val="nil"/>
            </w:tcBorders>
            <w:shd w:val="clear" w:color="auto" w:fill="auto"/>
            <w:noWrap/>
            <w:vAlign w:val="center"/>
            <w:hideMark/>
          </w:tcPr>
          <w:p w14:paraId="75027629" w14:textId="77777777" w:rsidR="000178A8" w:rsidRPr="000E204B" w:rsidRDefault="000178A8" w:rsidP="00504115">
            <w:pPr>
              <w:spacing w:after="0" w:line="240" w:lineRule="auto"/>
              <w:jc w:val="center"/>
              <w:rPr>
                <w:rFonts w:cstheme="minorHAnsi"/>
                <w:b/>
                <w:bCs/>
                <w:color w:val="000000"/>
                <w:sz w:val="16"/>
                <w:szCs w:val="16"/>
              </w:rPr>
            </w:pPr>
            <w:r w:rsidRPr="000E204B">
              <w:rPr>
                <w:rFonts w:cstheme="minorHAnsi"/>
                <w:b/>
                <w:bCs/>
                <w:color w:val="000000"/>
                <w:sz w:val="16"/>
                <w:szCs w:val="16"/>
              </w:rPr>
              <w:t>MLO</w:t>
            </w:r>
          </w:p>
        </w:tc>
        <w:tc>
          <w:tcPr>
            <w:tcW w:w="258" w:type="pct"/>
            <w:tcBorders>
              <w:top w:val="single" w:sz="4" w:space="0" w:color="auto"/>
              <w:left w:val="nil"/>
              <w:bottom w:val="single" w:sz="4" w:space="0" w:color="auto"/>
              <w:right w:val="nil"/>
            </w:tcBorders>
            <w:shd w:val="clear" w:color="auto" w:fill="auto"/>
            <w:noWrap/>
            <w:vAlign w:val="center"/>
            <w:hideMark/>
          </w:tcPr>
          <w:p w14:paraId="7A7BFB00" w14:textId="77777777" w:rsidR="000178A8" w:rsidRPr="000E204B" w:rsidRDefault="000178A8" w:rsidP="00504115">
            <w:pPr>
              <w:spacing w:after="0" w:line="240" w:lineRule="auto"/>
              <w:jc w:val="center"/>
              <w:rPr>
                <w:rFonts w:cstheme="minorHAnsi"/>
                <w:b/>
                <w:bCs/>
                <w:color w:val="000000"/>
                <w:sz w:val="16"/>
                <w:szCs w:val="16"/>
              </w:rPr>
            </w:pPr>
            <w:r w:rsidRPr="000E204B">
              <w:rPr>
                <w:rFonts w:cstheme="minorHAnsi"/>
                <w:b/>
                <w:bCs/>
                <w:color w:val="000000"/>
                <w:sz w:val="16"/>
                <w:szCs w:val="16"/>
              </w:rPr>
              <w:t>N</w:t>
            </w:r>
          </w:p>
        </w:tc>
        <w:tc>
          <w:tcPr>
            <w:tcW w:w="275" w:type="pct"/>
            <w:tcBorders>
              <w:top w:val="single" w:sz="4" w:space="0" w:color="auto"/>
              <w:left w:val="nil"/>
              <w:bottom w:val="single" w:sz="4" w:space="0" w:color="auto"/>
              <w:right w:val="nil"/>
            </w:tcBorders>
            <w:shd w:val="clear" w:color="auto" w:fill="auto"/>
            <w:noWrap/>
            <w:vAlign w:val="center"/>
            <w:hideMark/>
          </w:tcPr>
          <w:p w14:paraId="015935CD" w14:textId="77777777" w:rsidR="000178A8" w:rsidRPr="000E204B" w:rsidRDefault="000178A8" w:rsidP="00504115">
            <w:pPr>
              <w:spacing w:after="0" w:line="240" w:lineRule="auto"/>
              <w:jc w:val="center"/>
              <w:rPr>
                <w:rFonts w:cstheme="minorHAnsi"/>
                <w:b/>
                <w:bCs/>
                <w:color w:val="000000"/>
                <w:sz w:val="16"/>
                <w:szCs w:val="16"/>
              </w:rPr>
            </w:pPr>
            <w:r w:rsidRPr="000E204B">
              <w:rPr>
                <w:rFonts w:cstheme="minorHAnsi"/>
                <w:b/>
                <w:bCs/>
                <w:color w:val="000000"/>
                <w:sz w:val="16"/>
                <w:szCs w:val="16"/>
              </w:rPr>
              <w:t>NL</w:t>
            </w:r>
          </w:p>
        </w:tc>
        <w:tc>
          <w:tcPr>
            <w:tcW w:w="275" w:type="pct"/>
            <w:tcBorders>
              <w:top w:val="single" w:sz="4" w:space="0" w:color="auto"/>
              <w:left w:val="nil"/>
              <w:bottom w:val="single" w:sz="4" w:space="0" w:color="auto"/>
              <w:right w:val="nil"/>
            </w:tcBorders>
            <w:shd w:val="clear" w:color="auto" w:fill="auto"/>
            <w:noWrap/>
            <w:vAlign w:val="center"/>
            <w:hideMark/>
          </w:tcPr>
          <w:p w14:paraId="5671A441" w14:textId="77777777" w:rsidR="000178A8" w:rsidRPr="000E204B" w:rsidRDefault="000178A8" w:rsidP="00504115">
            <w:pPr>
              <w:spacing w:after="0" w:line="240" w:lineRule="auto"/>
              <w:jc w:val="center"/>
              <w:rPr>
                <w:rFonts w:cstheme="minorHAnsi"/>
                <w:b/>
                <w:bCs/>
                <w:color w:val="000000"/>
                <w:sz w:val="16"/>
                <w:szCs w:val="16"/>
              </w:rPr>
            </w:pPr>
            <w:r w:rsidRPr="000E204B">
              <w:rPr>
                <w:rFonts w:cstheme="minorHAnsi"/>
                <w:b/>
                <w:bCs/>
                <w:color w:val="000000"/>
                <w:sz w:val="16"/>
                <w:szCs w:val="16"/>
              </w:rPr>
              <w:t>RLK</w:t>
            </w:r>
          </w:p>
        </w:tc>
        <w:tc>
          <w:tcPr>
            <w:tcW w:w="522" w:type="pct"/>
            <w:tcBorders>
              <w:top w:val="single" w:sz="4" w:space="0" w:color="auto"/>
              <w:left w:val="nil"/>
              <w:bottom w:val="single" w:sz="4" w:space="0" w:color="auto"/>
              <w:right w:val="nil"/>
            </w:tcBorders>
            <w:shd w:val="clear" w:color="auto" w:fill="auto"/>
            <w:noWrap/>
            <w:vAlign w:val="center"/>
            <w:hideMark/>
          </w:tcPr>
          <w:p w14:paraId="60B746F3" w14:textId="77777777" w:rsidR="000178A8" w:rsidRPr="000E204B" w:rsidRDefault="000178A8" w:rsidP="00504115">
            <w:pPr>
              <w:spacing w:after="0" w:line="240" w:lineRule="auto"/>
              <w:jc w:val="center"/>
              <w:rPr>
                <w:rFonts w:cstheme="minorHAnsi"/>
                <w:b/>
                <w:bCs/>
                <w:color w:val="000000"/>
                <w:sz w:val="16"/>
                <w:szCs w:val="16"/>
              </w:rPr>
            </w:pPr>
            <w:r w:rsidRPr="000E204B">
              <w:rPr>
                <w:rFonts w:cstheme="minorHAnsi"/>
                <w:b/>
                <w:bCs/>
                <w:color w:val="000000"/>
                <w:sz w:val="16"/>
                <w:szCs w:val="16"/>
              </w:rPr>
              <w:t>RLKGNK2</w:t>
            </w:r>
          </w:p>
        </w:tc>
        <w:tc>
          <w:tcPr>
            <w:tcW w:w="275" w:type="pct"/>
            <w:tcBorders>
              <w:top w:val="single" w:sz="4" w:space="0" w:color="auto"/>
              <w:left w:val="nil"/>
              <w:bottom w:val="single" w:sz="4" w:space="0" w:color="auto"/>
              <w:right w:val="nil"/>
            </w:tcBorders>
            <w:shd w:val="clear" w:color="auto" w:fill="auto"/>
            <w:noWrap/>
            <w:vAlign w:val="center"/>
            <w:hideMark/>
          </w:tcPr>
          <w:p w14:paraId="7229CED0" w14:textId="77777777" w:rsidR="000178A8" w:rsidRPr="000E204B" w:rsidRDefault="000178A8" w:rsidP="00504115">
            <w:pPr>
              <w:spacing w:after="0" w:line="240" w:lineRule="auto"/>
              <w:jc w:val="center"/>
              <w:rPr>
                <w:rFonts w:cstheme="minorHAnsi"/>
                <w:b/>
                <w:bCs/>
                <w:color w:val="000000"/>
                <w:sz w:val="16"/>
                <w:szCs w:val="16"/>
              </w:rPr>
            </w:pPr>
            <w:r w:rsidRPr="000E204B">
              <w:rPr>
                <w:rFonts w:cstheme="minorHAnsi"/>
                <w:b/>
                <w:bCs/>
                <w:color w:val="000000"/>
                <w:sz w:val="16"/>
                <w:szCs w:val="16"/>
              </w:rPr>
              <w:t>RLP</w:t>
            </w:r>
          </w:p>
        </w:tc>
        <w:tc>
          <w:tcPr>
            <w:tcW w:w="459" w:type="pct"/>
            <w:tcBorders>
              <w:top w:val="single" w:sz="4" w:space="0" w:color="auto"/>
              <w:left w:val="nil"/>
              <w:bottom w:val="single" w:sz="4" w:space="0" w:color="auto"/>
              <w:right w:val="nil"/>
            </w:tcBorders>
            <w:shd w:val="clear" w:color="auto" w:fill="auto"/>
            <w:noWrap/>
            <w:vAlign w:val="center"/>
            <w:hideMark/>
          </w:tcPr>
          <w:p w14:paraId="48EFE90A" w14:textId="77777777" w:rsidR="000178A8" w:rsidRPr="000E204B" w:rsidRDefault="000178A8" w:rsidP="00504115">
            <w:pPr>
              <w:spacing w:after="0" w:line="240" w:lineRule="auto"/>
              <w:jc w:val="center"/>
              <w:rPr>
                <w:rFonts w:cstheme="minorHAnsi"/>
                <w:b/>
                <w:bCs/>
                <w:color w:val="000000"/>
                <w:sz w:val="16"/>
                <w:szCs w:val="16"/>
              </w:rPr>
            </w:pPr>
            <w:r w:rsidRPr="000E204B">
              <w:rPr>
                <w:rFonts w:cstheme="minorHAnsi"/>
                <w:b/>
                <w:bCs/>
                <w:color w:val="000000"/>
                <w:sz w:val="16"/>
                <w:szCs w:val="16"/>
              </w:rPr>
              <w:t>RPW8NL</w:t>
            </w:r>
          </w:p>
        </w:tc>
        <w:tc>
          <w:tcPr>
            <w:tcW w:w="275" w:type="pct"/>
            <w:tcBorders>
              <w:top w:val="single" w:sz="4" w:space="0" w:color="auto"/>
              <w:left w:val="nil"/>
              <w:bottom w:val="single" w:sz="4" w:space="0" w:color="auto"/>
              <w:right w:val="nil"/>
            </w:tcBorders>
            <w:shd w:val="clear" w:color="auto" w:fill="auto"/>
            <w:noWrap/>
            <w:vAlign w:val="center"/>
            <w:hideMark/>
          </w:tcPr>
          <w:p w14:paraId="36CBF8A1" w14:textId="77777777" w:rsidR="000178A8" w:rsidRPr="000E204B" w:rsidRDefault="000178A8" w:rsidP="00504115">
            <w:pPr>
              <w:spacing w:after="0" w:line="240" w:lineRule="auto"/>
              <w:jc w:val="center"/>
              <w:rPr>
                <w:rFonts w:cstheme="minorHAnsi"/>
                <w:b/>
                <w:bCs/>
                <w:color w:val="000000"/>
                <w:sz w:val="16"/>
                <w:szCs w:val="16"/>
              </w:rPr>
            </w:pPr>
            <w:r w:rsidRPr="000E204B">
              <w:rPr>
                <w:rFonts w:cstheme="minorHAnsi"/>
                <w:b/>
                <w:bCs/>
                <w:color w:val="000000"/>
                <w:sz w:val="16"/>
                <w:szCs w:val="16"/>
              </w:rPr>
              <w:t>T</w:t>
            </w:r>
          </w:p>
        </w:tc>
        <w:tc>
          <w:tcPr>
            <w:tcW w:w="275" w:type="pct"/>
            <w:tcBorders>
              <w:top w:val="single" w:sz="4" w:space="0" w:color="auto"/>
              <w:left w:val="nil"/>
              <w:bottom w:val="single" w:sz="4" w:space="0" w:color="auto"/>
              <w:right w:val="nil"/>
            </w:tcBorders>
            <w:shd w:val="clear" w:color="auto" w:fill="auto"/>
            <w:noWrap/>
            <w:vAlign w:val="center"/>
            <w:hideMark/>
          </w:tcPr>
          <w:p w14:paraId="4A0E03B7" w14:textId="77777777" w:rsidR="000178A8" w:rsidRPr="000E204B" w:rsidRDefault="000178A8" w:rsidP="00504115">
            <w:pPr>
              <w:spacing w:after="0" w:line="240" w:lineRule="auto"/>
              <w:jc w:val="center"/>
              <w:rPr>
                <w:rFonts w:cstheme="minorHAnsi"/>
                <w:b/>
                <w:bCs/>
                <w:color w:val="000000"/>
                <w:sz w:val="16"/>
                <w:szCs w:val="16"/>
              </w:rPr>
            </w:pPr>
            <w:r w:rsidRPr="000E204B">
              <w:rPr>
                <w:rFonts w:cstheme="minorHAnsi"/>
                <w:b/>
                <w:bCs/>
                <w:color w:val="000000"/>
                <w:sz w:val="16"/>
                <w:szCs w:val="16"/>
              </w:rPr>
              <w:t>TN</w:t>
            </w:r>
          </w:p>
        </w:tc>
        <w:tc>
          <w:tcPr>
            <w:tcW w:w="275" w:type="pct"/>
            <w:tcBorders>
              <w:top w:val="single" w:sz="4" w:space="0" w:color="auto"/>
              <w:left w:val="nil"/>
              <w:bottom w:val="single" w:sz="4" w:space="0" w:color="auto"/>
              <w:right w:val="nil"/>
            </w:tcBorders>
            <w:shd w:val="clear" w:color="auto" w:fill="auto"/>
            <w:noWrap/>
            <w:vAlign w:val="center"/>
            <w:hideMark/>
          </w:tcPr>
          <w:p w14:paraId="16B16B69" w14:textId="77777777" w:rsidR="000178A8" w:rsidRPr="000E204B" w:rsidRDefault="000178A8" w:rsidP="00504115">
            <w:pPr>
              <w:spacing w:after="0" w:line="240" w:lineRule="auto"/>
              <w:jc w:val="center"/>
              <w:rPr>
                <w:rFonts w:cstheme="minorHAnsi"/>
                <w:b/>
                <w:bCs/>
                <w:color w:val="000000"/>
                <w:sz w:val="16"/>
                <w:szCs w:val="16"/>
              </w:rPr>
            </w:pPr>
            <w:r w:rsidRPr="000E204B">
              <w:rPr>
                <w:rFonts w:cstheme="minorHAnsi"/>
                <w:b/>
                <w:bCs/>
                <w:color w:val="000000"/>
                <w:sz w:val="16"/>
                <w:szCs w:val="16"/>
              </w:rPr>
              <w:t>TNL</w:t>
            </w:r>
          </w:p>
        </w:tc>
        <w:tc>
          <w:tcPr>
            <w:tcW w:w="391" w:type="pct"/>
            <w:tcBorders>
              <w:top w:val="single" w:sz="4" w:space="0" w:color="auto"/>
              <w:left w:val="nil"/>
              <w:bottom w:val="single" w:sz="4" w:space="0" w:color="auto"/>
              <w:right w:val="nil"/>
            </w:tcBorders>
            <w:shd w:val="clear" w:color="auto" w:fill="auto"/>
            <w:noWrap/>
            <w:vAlign w:val="center"/>
            <w:hideMark/>
          </w:tcPr>
          <w:p w14:paraId="2F724C26" w14:textId="77777777" w:rsidR="000178A8" w:rsidRPr="000E204B" w:rsidRDefault="000178A8" w:rsidP="00504115">
            <w:pPr>
              <w:spacing w:after="0" w:line="240" w:lineRule="auto"/>
              <w:jc w:val="center"/>
              <w:rPr>
                <w:rFonts w:cstheme="minorHAnsi"/>
                <w:b/>
                <w:bCs/>
                <w:color w:val="000000"/>
                <w:sz w:val="16"/>
                <w:szCs w:val="16"/>
              </w:rPr>
            </w:pPr>
            <w:r w:rsidRPr="000E204B">
              <w:rPr>
                <w:rFonts w:cstheme="minorHAnsi"/>
                <w:b/>
                <w:bCs/>
                <w:color w:val="000000"/>
                <w:sz w:val="16"/>
                <w:szCs w:val="16"/>
              </w:rPr>
              <w:t>TOTAL</w:t>
            </w:r>
          </w:p>
        </w:tc>
      </w:tr>
      <w:tr w:rsidR="000178A8" w:rsidRPr="000E204B" w14:paraId="151E2A98" w14:textId="77777777" w:rsidTr="00504115">
        <w:trPr>
          <w:trHeight w:val="320"/>
        </w:trPr>
        <w:tc>
          <w:tcPr>
            <w:tcW w:w="883" w:type="pct"/>
            <w:tcBorders>
              <w:top w:val="single" w:sz="4" w:space="0" w:color="auto"/>
              <w:left w:val="nil"/>
              <w:bottom w:val="nil"/>
              <w:right w:val="single" w:sz="4" w:space="0" w:color="auto"/>
            </w:tcBorders>
            <w:shd w:val="clear" w:color="auto" w:fill="F2F2F2" w:themeFill="background1" w:themeFillShade="F2"/>
            <w:noWrap/>
            <w:vAlign w:val="center"/>
            <w:hideMark/>
          </w:tcPr>
          <w:p w14:paraId="072D0453"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Citrus medica</w:t>
            </w:r>
          </w:p>
        </w:tc>
        <w:tc>
          <w:tcPr>
            <w:tcW w:w="275" w:type="pct"/>
            <w:tcBorders>
              <w:top w:val="single" w:sz="4" w:space="0" w:color="auto"/>
              <w:left w:val="single" w:sz="4" w:space="0" w:color="auto"/>
              <w:bottom w:val="nil"/>
              <w:right w:val="nil"/>
            </w:tcBorders>
            <w:shd w:val="clear" w:color="auto" w:fill="F2F2F2" w:themeFill="background1" w:themeFillShade="F2"/>
            <w:noWrap/>
            <w:vAlign w:val="center"/>
            <w:hideMark/>
          </w:tcPr>
          <w:p w14:paraId="650BA603"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single" w:sz="4" w:space="0" w:color="auto"/>
              <w:left w:val="nil"/>
              <w:bottom w:val="nil"/>
              <w:right w:val="nil"/>
            </w:tcBorders>
            <w:shd w:val="clear" w:color="auto" w:fill="F2F2F2" w:themeFill="background1" w:themeFillShade="F2"/>
            <w:noWrap/>
            <w:vAlign w:val="center"/>
            <w:hideMark/>
          </w:tcPr>
          <w:p w14:paraId="0AECB455"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2</w:t>
            </w:r>
          </w:p>
        </w:tc>
        <w:tc>
          <w:tcPr>
            <w:tcW w:w="292" w:type="pct"/>
            <w:tcBorders>
              <w:top w:val="single" w:sz="4" w:space="0" w:color="auto"/>
              <w:left w:val="nil"/>
              <w:bottom w:val="nil"/>
              <w:right w:val="nil"/>
            </w:tcBorders>
            <w:shd w:val="clear" w:color="auto" w:fill="F2F2F2" w:themeFill="background1" w:themeFillShade="F2"/>
            <w:noWrap/>
            <w:vAlign w:val="center"/>
            <w:hideMark/>
          </w:tcPr>
          <w:p w14:paraId="35CEE24B"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2</w:t>
            </w:r>
          </w:p>
        </w:tc>
        <w:tc>
          <w:tcPr>
            <w:tcW w:w="258" w:type="pct"/>
            <w:tcBorders>
              <w:top w:val="single" w:sz="4" w:space="0" w:color="auto"/>
              <w:left w:val="nil"/>
              <w:bottom w:val="nil"/>
              <w:right w:val="nil"/>
            </w:tcBorders>
            <w:shd w:val="clear" w:color="auto" w:fill="F2F2F2" w:themeFill="background1" w:themeFillShade="F2"/>
            <w:noWrap/>
            <w:vAlign w:val="center"/>
            <w:hideMark/>
          </w:tcPr>
          <w:p w14:paraId="5CCC20AD"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single" w:sz="4" w:space="0" w:color="auto"/>
              <w:left w:val="nil"/>
              <w:bottom w:val="nil"/>
              <w:right w:val="nil"/>
            </w:tcBorders>
            <w:shd w:val="clear" w:color="auto" w:fill="F2F2F2" w:themeFill="background1" w:themeFillShade="F2"/>
            <w:noWrap/>
            <w:vAlign w:val="center"/>
            <w:hideMark/>
          </w:tcPr>
          <w:p w14:paraId="1E0E66FD"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single" w:sz="4" w:space="0" w:color="auto"/>
              <w:left w:val="nil"/>
              <w:bottom w:val="nil"/>
              <w:right w:val="nil"/>
            </w:tcBorders>
            <w:shd w:val="clear" w:color="auto" w:fill="F2F2F2" w:themeFill="background1" w:themeFillShade="F2"/>
            <w:noWrap/>
            <w:vAlign w:val="center"/>
            <w:hideMark/>
          </w:tcPr>
          <w:p w14:paraId="2991BF18"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6</w:t>
            </w:r>
          </w:p>
        </w:tc>
        <w:tc>
          <w:tcPr>
            <w:tcW w:w="522" w:type="pct"/>
            <w:tcBorders>
              <w:top w:val="single" w:sz="4" w:space="0" w:color="auto"/>
              <w:left w:val="nil"/>
              <w:bottom w:val="nil"/>
              <w:right w:val="nil"/>
            </w:tcBorders>
            <w:shd w:val="clear" w:color="auto" w:fill="F2F2F2" w:themeFill="background1" w:themeFillShade="F2"/>
            <w:noWrap/>
            <w:vAlign w:val="center"/>
            <w:hideMark/>
          </w:tcPr>
          <w:p w14:paraId="575CC49F"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3</w:t>
            </w:r>
          </w:p>
        </w:tc>
        <w:tc>
          <w:tcPr>
            <w:tcW w:w="275" w:type="pct"/>
            <w:tcBorders>
              <w:top w:val="single" w:sz="4" w:space="0" w:color="auto"/>
              <w:left w:val="nil"/>
              <w:bottom w:val="nil"/>
              <w:right w:val="nil"/>
            </w:tcBorders>
            <w:shd w:val="clear" w:color="auto" w:fill="F2F2F2" w:themeFill="background1" w:themeFillShade="F2"/>
            <w:noWrap/>
            <w:vAlign w:val="center"/>
            <w:hideMark/>
          </w:tcPr>
          <w:p w14:paraId="1CEFFDDA"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459" w:type="pct"/>
            <w:tcBorders>
              <w:top w:val="single" w:sz="4" w:space="0" w:color="auto"/>
              <w:left w:val="nil"/>
              <w:bottom w:val="nil"/>
              <w:right w:val="nil"/>
            </w:tcBorders>
            <w:shd w:val="clear" w:color="auto" w:fill="F2F2F2" w:themeFill="background1" w:themeFillShade="F2"/>
            <w:noWrap/>
            <w:vAlign w:val="center"/>
            <w:hideMark/>
          </w:tcPr>
          <w:p w14:paraId="3DEA51DD"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single" w:sz="4" w:space="0" w:color="auto"/>
              <w:left w:val="nil"/>
              <w:bottom w:val="nil"/>
              <w:right w:val="nil"/>
            </w:tcBorders>
            <w:shd w:val="clear" w:color="auto" w:fill="F2F2F2" w:themeFill="background1" w:themeFillShade="F2"/>
            <w:noWrap/>
            <w:vAlign w:val="center"/>
            <w:hideMark/>
          </w:tcPr>
          <w:p w14:paraId="61535191"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2</w:t>
            </w:r>
          </w:p>
        </w:tc>
        <w:tc>
          <w:tcPr>
            <w:tcW w:w="275" w:type="pct"/>
            <w:tcBorders>
              <w:top w:val="single" w:sz="4" w:space="0" w:color="auto"/>
              <w:left w:val="nil"/>
              <w:bottom w:val="nil"/>
              <w:right w:val="nil"/>
            </w:tcBorders>
            <w:shd w:val="clear" w:color="auto" w:fill="F2F2F2" w:themeFill="background1" w:themeFillShade="F2"/>
            <w:noWrap/>
            <w:vAlign w:val="center"/>
            <w:hideMark/>
          </w:tcPr>
          <w:p w14:paraId="546D100D"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single" w:sz="4" w:space="0" w:color="auto"/>
              <w:left w:val="nil"/>
              <w:bottom w:val="nil"/>
              <w:right w:val="nil"/>
            </w:tcBorders>
            <w:shd w:val="clear" w:color="auto" w:fill="F2F2F2" w:themeFill="background1" w:themeFillShade="F2"/>
            <w:noWrap/>
            <w:vAlign w:val="center"/>
            <w:hideMark/>
          </w:tcPr>
          <w:p w14:paraId="770D9D88"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391" w:type="pct"/>
            <w:tcBorders>
              <w:top w:val="single" w:sz="4" w:space="0" w:color="auto"/>
              <w:left w:val="nil"/>
              <w:bottom w:val="nil"/>
              <w:right w:val="nil"/>
            </w:tcBorders>
            <w:shd w:val="clear" w:color="auto" w:fill="F2F2F2" w:themeFill="background1" w:themeFillShade="F2"/>
            <w:noWrap/>
            <w:vAlign w:val="center"/>
            <w:hideMark/>
          </w:tcPr>
          <w:p w14:paraId="6061704D"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16</w:t>
            </w:r>
          </w:p>
        </w:tc>
      </w:tr>
      <w:tr w:rsidR="000178A8" w:rsidRPr="000E204B" w14:paraId="1EC24DCF" w14:textId="77777777" w:rsidTr="00504115">
        <w:trPr>
          <w:trHeight w:val="320"/>
        </w:trPr>
        <w:tc>
          <w:tcPr>
            <w:tcW w:w="883" w:type="pct"/>
            <w:tcBorders>
              <w:top w:val="nil"/>
              <w:left w:val="nil"/>
              <w:bottom w:val="nil"/>
              <w:right w:val="single" w:sz="4" w:space="0" w:color="auto"/>
            </w:tcBorders>
            <w:shd w:val="clear" w:color="auto" w:fill="auto"/>
            <w:noWrap/>
            <w:vAlign w:val="center"/>
            <w:hideMark/>
          </w:tcPr>
          <w:p w14:paraId="4154BCEB"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Citrus micrantha</w:t>
            </w:r>
          </w:p>
        </w:tc>
        <w:tc>
          <w:tcPr>
            <w:tcW w:w="275" w:type="pct"/>
            <w:tcBorders>
              <w:top w:val="nil"/>
              <w:left w:val="single" w:sz="4" w:space="0" w:color="auto"/>
              <w:bottom w:val="nil"/>
              <w:right w:val="nil"/>
            </w:tcBorders>
            <w:shd w:val="clear" w:color="auto" w:fill="auto"/>
            <w:noWrap/>
            <w:vAlign w:val="center"/>
            <w:hideMark/>
          </w:tcPr>
          <w:p w14:paraId="6AE069F2"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auto"/>
            <w:noWrap/>
            <w:vAlign w:val="center"/>
            <w:hideMark/>
          </w:tcPr>
          <w:p w14:paraId="3E4D5C4E"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6</w:t>
            </w:r>
          </w:p>
        </w:tc>
        <w:tc>
          <w:tcPr>
            <w:tcW w:w="292" w:type="pct"/>
            <w:tcBorders>
              <w:top w:val="nil"/>
              <w:left w:val="nil"/>
              <w:bottom w:val="nil"/>
              <w:right w:val="nil"/>
            </w:tcBorders>
            <w:shd w:val="clear" w:color="auto" w:fill="auto"/>
            <w:noWrap/>
            <w:vAlign w:val="center"/>
            <w:hideMark/>
          </w:tcPr>
          <w:p w14:paraId="38DAEBB0"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2</w:t>
            </w:r>
          </w:p>
        </w:tc>
        <w:tc>
          <w:tcPr>
            <w:tcW w:w="258" w:type="pct"/>
            <w:tcBorders>
              <w:top w:val="nil"/>
              <w:left w:val="nil"/>
              <w:bottom w:val="nil"/>
              <w:right w:val="nil"/>
            </w:tcBorders>
            <w:shd w:val="clear" w:color="auto" w:fill="auto"/>
            <w:noWrap/>
            <w:vAlign w:val="center"/>
            <w:hideMark/>
          </w:tcPr>
          <w:p w14:paraId="41908020"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auto"/>
            <w:noWrap/>
            <w:vAlign w:val="center"/>
            <w:hideMark/>
          </w:tcPr>
          <w:p w14:paraId="5F902683"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auto"/>
            <w:noWrap/>
            <w:vAlign w:val="center"/>
            <w:hideMark/>
          </w:tcPr>
          <w:p w14:paraId="38225618"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5</w:t>
            </w:r>
          </w:p>
        </w:tc>
        <w:tc>
          <w:tcPr>
            <w:tcW w:w="522" w:type="pct"/>
            <w:tcBorders>
              <w:top w:val="nil"/>
              <w:left w:val="nil"/>
              <w:bottom w:val="nil"/>
              <w:right w:val="nil"/>
            </w:tcBorders>
            <w:shd w:val="clear" w:color="auto" w:fill="auto"/>
            <w:noWrap/>
            <w:vAlign w:val="center"/>
            <w:hideMark/>
          </w:tcPr>
          <w:p w14:paraId="184D9CC8"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3</w:t>
            </w:r>
          </w:p>
        </w:tc>
        <w:tc>
          <w:tcPr>
            <w:tcW w:w="275" w:type="pct"/>
            <w:tcBorders>
              <w:top w:val="nil"/>
              <w:left w:val="nil"/>
              <w:bottom w:val="nil"/>
              <w:right w:val="nil"/>
            </w:tcBorders>
            <w:shd w:val="clear" w:color="auto" w:fill="auto"/>
            <w:noWrap/>
            <w:vAlign w:val="center"/>
            <w:hideMark/>
          </w:tcPr>
          <w:p w14:paraId="748451C3"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459" w:type="pct"/>
            <w:tcBorders>
              <w:top w:val="nil"/>
              <w:left w:val="nil"/>
              <w:bottom w:val="nil"/>
              <w:right w:val="nil"/>
            </w:tcBorders>
            <w:shd w:val="clear" w:color="auto" w:fill="auto"/>
            <w:noWrap/>
            <w:vAlign w:val="center"/>
            <w:hideMark/>
          </w:tcPr>
          <w:p w14:paraId="13418D05"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auto"/>
            <w:noWrap/>
            <w:vAlign w:val="center"/>
            <w:hideMark/>
          </w:tcPr>
          <w:p w14:paraId="54CBB0F0"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2</w:t>
            </w:r>
          </w:p>
        </w:tc>
        <w:tc>
          <w:tcPr>
            <w:tcW w:w="275" w:type="pct"/>
            <w:tcBorders>
              <w:top w:val="nil"/>
              <w:left w:val="nil"/>
              <w:bottom w:val="nil"/>
              <w:right w:val="nil"/>
            </w:tcBorders>
            <w:shd w:val="clear" w:color="auto" w:fill="auto"/>
            <w:noWrap/>
            <w:vAlign w:val="center"/>
            <w:hideMark/>
          </w:tcPr>
          <w:p w14:paraId="254FC2E7"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auto"/>
            <w:noWrap/>
            <w:vAlign w:val="center"/>
            <w:hideMark/>
          </w:tcPr>
          <w:p w14:paraId="7FF4D7FA"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2</w:t>
            </w:r>
          </w:p>
        </w:tc>
        <w:tc>
          <w:tcPr>
            <w:tcW w:w="391" w:type="pct"/>
            <w:tcBorders>
              <w:top w:val="nil"/>
              <w:left w:val="nil"/>
              <w:bottom w:val="nil"/>
              <w:right w:val="nil"/>
            </w:tcBorders>
            <w:shd w:val="clear" w:color="auto" w:fill="auto"/>
            <w:noWrap/>
            <w:vAlign w:val="center"/>
            <w:hideMark/>
          </w:tcPr>
          <w:p w14:paraId="6F0E9DA2"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21</w:t>
            </w:r>
          </w:p>
        </w:tc>
      </w:tr>
      <w:tr w:rsidR="000178A8" w:rsidRPr="000E204B" w14:paraId="029FD9CA" w14:textId="77777777" w:rsidTr="00504115">
        <w:trPr>
          <w:trHeight w:val="320"/>
        </w:trPr>
        <w:tc>
          <w:tcPr>
            <w:tcW w:w="883" w:type="pct"/>
            <w:tcBorders>
              <w:top w:val="nil"/>
              <w:left w:val="nil"/>
              <w:bottom w:val="nil"/>
              <w:right w:val="single" w:sz="4" w:space="0" w:color="auto"/>
            </w:tcBorders>
            <w:shd w:val="clear" w:color="auto" w:fill="F2F2F2" w:themeFill="background1" w:themeFillShade="F2"/>
            <w:noWrap/>
            <w:vAlign w:val="center"/>
            <w:hideMark/>
          </w:tcPr>
          <w:p w14:paraId="1F2FBEB7"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Citrus maxima</w:t>
            </w:r>
          </w:p>
        </w:tc>
        <w:tc>
          <w:tcPr>
            <w:tcW w:w="275" w:type="pct"/>
            <w:tcBorders>
              <w:top w:val="nil"/>
              <w:left w:val="single" w:sz="4" w:space="0" w:color="auto"/>
              <w:bottom w:val="nil"/>
              <w:right w:val="nil"/>
            </w:tcBorders>
            <w:shd w:val="clear" w:color="auto" w:fill="F2F2F2" w:themeFill="background1" w:themeFillShade="F2"/>
            <w:noWrap/>
            <w:vAlign w:val="center"/>
            <w:hideMark/>
          </w:tcPr>
          <w:p w14:paraId="05B43505"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F2F2F2" w:themeFill="background1" w:themeFillShade="F2"/>
            <w:noWrap/>
            <w:vAlign w:val="center"/>
            <w:hideMark/>
          </w:tcPr>
          <w:p w14:paraId="6D62BFAE"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25</w:t>
            </w:r>
          </w:p>
        </w:tc>
        <w:tc>
          <w:tcPr>
            <w:tcW w:w="292" w:type="pct"/>
            <w:tcBorders>
              <w:top w:val="nil"/>
              <w:left w:val="nil"/>
              <w:bottom w:val="nil"/>
              <w:right w:val="nil"/>
            </w:tcBorders>
            <w:shd w:val="clear" w:color="auto" w:fill="F2F2F2" w:themeFill="background1" w:themeFillShade="F2"/>
            <w:noWrap/>
            <w:vAlign w:val="center"/>
            <w:hideMark/>
          </w:tcPr>
          <w:p w14:paraId="00605F44"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2</w:t>
            </w:r>
          </w:p>
        </w:tc>
        <w:tc>
          <w:tcPr>
            <w:tcW w:w="258" w:type="pct"/>
            <w:tcBorders>
              <w:top w:val="nil"/>
              <w:left w:val="nil"/>
              <w:bottom w:val="nil"/>
              <w:right w:val="nil"/>
            </w:tcBorders>
            <w:shd w:val="clear" w:color="auto" w:fill="F2F2F2" w:themeFill="background1" w:themeFillShade="F2"/>
            <w:noWrap/>
            <w:vAlign w:val="center"/>
            <w:hideMark/>
          </w:tcPr>
          <w:p w14:paraId="0C335A25"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F2F2F2" w:themeFill="background1" w:themeFillShade="F2"/>
            <w:noWrap/>
            <w:vAlign w:val="center"/>
            <w:hideMark/>
          </w:tcPr>
          <w:p w14:paraId="2915F7E3"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5</w:t>
            </w:r>
          </w:p>
        </w:tc>
        <w:tc>
          <w:tcPr>
            <w:tcW w:w="275" w:type="pct"/>
            <w:tcBorders>
              <w:top w:val="nil"/>
              <w:left w:val="nil"/>
              <w:bottom w:val="nil"/>
              <w:right w:val="nil"/>
            </w:tcBorders>
            <w:shd w:val="clear" w:color="auto" w:fill="F2F2F2" w:themeFill="background1" w:themeFillShade="F2"/>
            <w:noWrap/>
            <w:vAlign w:val="center"/>
            <w:hideMark/>
          </w:tcPr>
          <w:p w14:paraId="4AD39B64"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5</w:t>
            </w:r>
          </w:p>
        </w:tc>
        <w:tc>
          <w:tcPr>
            <w:tcW w:w="522" w:type="pct"/>
            <w:tcBorders>
              <w:top w:val="nil"/>
              <w:left w:val="nil"/>
              <w:bottom w:val="nil"/>
              <w:right w:val="nil"/>
            </w:tcBorders>
            <w:shd w:val="clear" w:color="auto" w:fill="F2F2F2" w:themeFill="background1" w:themeFillShade="F2"/>
            <w:noWrap/>
            <w:vAlign w:val="center"/>
            <w:hideMark/>
          </w:tcPr>
          <w:p w14:paraId="32FD376A"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3</w:t>
            </w:r>
          </w:p>
        </w:tc>
        <w:tc>
          <w:tcPr>
            <w:tcW w:w="275" w:type="pct"/>
            <w:tcBorders>
              <w:top w:val="nil"/>
              <w:left w:val="nil"/>
              <w:bottom w:val="nil"/>
              <w:right w:val="nil"/>
            </w:tcBorders>
            <w:shd w:val="clear" w:color="auto" w:fill="F2F2F2" w:themeFill="background1" w:themeFillShade="F2"/>
            <w:noWrap/>
            <w:vAlign w:val="center"/>
            <w:hideMark/>
          </w:tcPr>
          <w:p w14:paraId="3743A4D7"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459" w:type="pct"/>
            <w:tcBorders>
              <w:top w:val="nil"/>
              <w:left w:val="nil"/>
              <w:bottom w:val="nil"/>
              <w:right w:val="nil"/>
            </w:tcBorders>
            <w:shd w:val="clear" w:color="auto" w:fill="F2F2F2" w:themeFill="background1" w:themeFillShade="F2"/>
            <w:noWrap/>
            <w:vAlign w:val="center"/>
            <w:hideMark/>
          </w:tcPr>
          <w:p w14:paraId="3917A2F3"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F2F2F2" w:themeFill="background1" w:themeFillShade="F2"/>
            <w:noWrap/>
            <w:vAlign w:val="center"/>
            <w:hideMark/>
          </w:tcPr>
          <w:p w14:paraId="5AD30BC2"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F2F2F2" w:themeFill="background1" w:themeFillShade="F2"/>
            <w:noWrap/>
            <w:vAlign w:val="center"/>
            <w:hideMark/>
          </w:tcPr>
          <w:p w14:paraId="6D76F641"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F2F2F2" w:themeFill="background1" w:themeFillShade="F2"/>
            <w:noWrap/>
            <w:vAlign w:val="center"/>
            <w:hideMark/>
          </w:tcPr>
          <w:p w14:paraId="07D20138"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3</w:t>
            </w:r>
          </w:p>
        </w:tc>
        <w:tc>
          <w:tcPr>
            <w:tcW w:w="391" w:type="pct"/>
            <w:tcBorders>
              <w:top w:val="nil"/>
              <w:left w:val="nil"/>
              <w:bottom w:val="nil"/>
              <w:right w:val="nil"/>
            </w:tcBorders>
            <w:shd w:val="clear" w:color="auto" w:fill="F2F2F2" w:themeFill="background1" w:themeFillShade="F2"/>
            <w:noWrap/>
            <w:vAlign w:val="center"/>
            <w:hideMark/>
          </w:tcPr>
          <w:p w14:paraId="1E858083"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46</w:t>
            </w:r>
          </w:p>
        </w:tc>
      </w:tr>
      <w:tr w:rsidR="000178A8" w:rsidRPr="000E204B" w14:paraId="2ECB5194" w14:textId="77777777" w:rsidTr="00504115">
        <w:trPr>
          <w:trHeight w:val="320"/>
        </w:trPr>
        <w:tc>
          <w:tcPr>
            <w:tcW w:w="883" w:type="pct"/>
            <w:tcBorders>
              <w:top w:val="nil"/>
              <w:left w:val="nil"/>
              <w:bottom w:val="nil"/>
              <w:right w:val="single" w:sz="4" w:space="0" w:color="auto"/>
            </w:tcBorders>
            <w:shd w:val="clear" w:color="auto" w:fill="auto"/>
            <w:noWrap/>
            <w:vAlign w:val="center"/>
            <w:hideMark/>
          </w:tcPr>
          <w:p w14:paraId="4972D6B3"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Citrus reticulata</w:t>
            </w:r>
          </w:p>
        </w:tc>
        <w:tc>
          <w:tcPr>
            <w:tcW w:w="275" w:type="pct"/>
            <w:tcBorders>
              <w:top w:val="nil"/>
              <w:left w:val="single" w:sz="4" w:space="0" w:color="auto"/>
              <w:bottom w:val="nil"/>
              <w:right w:val="nil"/>
            </w:tcBorders>
            <w:shd w:val="clear" w:color="auto" w:fill="auto"/>
            <w:noWrap/>
            <w:vAlign w:val="center"/>
            <w:hideMark/>
          </w:tcPr>
          <w:p w14:paraId="55A37356"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center"/>
            <w:hideMark/>
          </w:tcPr>
          <w:p w14:paraId="7A8C80B5"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292" w:type="pct"/>
            <w:tcBorders>
              <w:top w:val="nil"/>
              <w:left w:val="nil"/>
              <w:bottom w:val="nil"/>
              <w:right w:val="nil"/>
            </w:tcBorders>
            <w:shd w:val="clear" w:color="auto" w:fill="auto"/>
            <w:noWrap/>
            <w:vAlign w:val="center"/>
            <w:hideMark/>
          </w:tcPr>
          <w:p w14:paraId="7B32911E"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2</w:t>
            </w:r>
          </w:p>
        </w:tc>
        <w:tc>
          <w:tcPr>
            <w:tcW w:w="258" w:type="pct"/>
            <w:tcBorders>
              <w:top w:val="nil"/>
              <w:left w:val="nil"/>
              <w:bottom w:val="nil"/>
              <w:right w:val="nil"/>
            </w:tcBorders>
            <w:shd w:val="clear" w:color="auto" w:fill="auto"/>
            <w:noWrap/>
            <w:vAlign w:val="center"/>
            <w:hideMark/>
          </w:tcPr>
          <w:p w14:paraId="5DF6255B"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auto"/>
            <w:noWrap/>
            <w:vAlign w:val="center"/>
            <w:hideMark/>
          </w:tcPr>
          <w:p w14:paraId="4703FED5"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auto"/>
            <w:noWrap/>
            <w:vAlign w:val="center"/>
            <w:hideMark/>
          </w:tcPr>
          <w:p w14:paraId="7F5404FF"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3</w:t>
            </w:r>
          </w:p>
        </w:tc>
        <w:tc>
          <w:tcPr>
            <w:tcW w:w="522" w:type="pct"/>
            <w:tcBorders>
              <w:top w:val="nil"/>
              <w:left w:val="nil"/>
              <w:bottom w:val="nil"/>
              <w:right w:val="nil"/>
            </w:tcBorders>
            <w:shd w:val="clear" w:color="auto" w:fill="auto"/>
            <w:noWrap/>
            <w:vAlign w:val="center"/>
            <w:hideMark/>
          </w:tcPr>
          <w:p w14:paraId="55509FC0"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4</w:t>
            </w:r>
          </w:p>
        </w:tc>
        <w:tc>
          <w:tcPr>
            <w:tcW w:w="275" w:type="pct"/>
            <w:tcBorders>
              <w:top w:val="nil"/>
              <w:left w:val="nil"/>
              <w:bottom w:val="nil"/>
              <w:right w:val="nil"/>
            </w:tcBorders>
            <w:shd w:val="clear" w:color="auto" w:fill="auto"/>
            <w:noWrap/>
            <w:vAlign w:val="center"/>
            <w:hideMark/>
          </w:tcPr>
          <w:p w14:paraId="110D5EFF"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459" w:type="pct"/>
            <w:tcBorders>
              <w:top w:val="nil"/>
              <w:left w:val="nil"/>
              <w:bottom w:val="nil"/>
              <w:right w:val="nil"/>
            </w:tcBorders>
            <w:shd w:val="clear" w:color="auto" w:fill="auto"/>
            <w:noWrap/>
            <w:vAlign w:val="center"/>
            <w:hideMark/>
          </w:tcPr>
          <w:p w14:paraId="490212BC"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auto"/>
            <w:noWrap/>
            <w:vAlign w:val="center"/>
            <w:hideMark/>
          </w:tcPr>
          <w:p w14:paraId="6F9595AE"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2</w:t>
            </w:r>
          </w:p>
        </w:tc>
        <w:tc>
          <w:tcPr>
            <w:tcW w:w="275" w:type="pct"/>
            <w:tcBorders>
              <w:top w:val="nil"/>
              <w:left w:val="nil"/>
              <w:bottom w:val="nil"/>
              <w:right w:val="nil"/>
            </w:tcBorders>
            <w:shd w:val="clear" w:color="auto" w:fill="auto"/>
            <w:noWrap/>
            <w:vAlign w:val="center"/>
            <w:hideMark/>
          </w:tcPr>
          <w:p w14:paraId="589C16D1"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auto"/>
            <w:noWrap/>
            <w:vAlign w:val="center"/>
            <w:hideMark/>
          </w:tcPr>
          <w:p w14:paraId="77242B43"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391" w:type="pct"/>
            <w:tcBorders>
              <w:top w:val="nil"/>
              <w:left w:val="nil"/>
              <w:bottom w:val="nil"/>
              <w:right w:val="nil"/>
            </w:tcBorders>
            <w:shd w:val="clear" w:color="auto" w:fill="auto"/>
            <w:noWrap/>
            <w:vAlign w:val="center"/>
            <w:hideMark/>
          </w:tcPr>
          <w:p w14:paraId="419C934A"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14</w:t>
            </w:r>
          </w:p>
        </w:tc>
      </w:tr>
      <w:tr w:rsidR="000178A8" w:rsidRPr="000E204B" w14:paraId="15542D74" w14:textId="77777777" w:rsidTr="00504115">
        <w:trPr>
          <w:trHeight w:val="320"/>
        </w:trPr>
        <w:tc>
          <w:tcPr>
            <w:tcW w:w="883" w:type="pct"/>
            <w:tcBorders>
              <w:top w:val="nil"/>
              <w:left w:val="nil"/>
              <w:bottom w:val="nil"/>
              <w:right w:val="single" w:sz="4" w:space="0" w:color="auto"/>
            </w:tcBorders>
            <w:shd w:val="clear" w:color="auto" w:fill="F2F2F2" w:themeFill="background1" w:themeFillShade="F2"/>
            <w:noWrap/>
            <w:vAlign w:val="center"/>
            <w:hideMark/>
          </w:tcPr>
          <w:p w14:paraId="4905707C"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Citrus clementina</w:t>
            </w:r>
          </w:p>
        </w:tc>
        <w:tc>
          <w:tcPr>
            <w:tcW w:w="275" w:type="pct"/>
            <w:tcBorders>
              <w:top w:val="nil"/>
              <w:left w:val="single" w:sz="4" w:space="0" w:color="auto"/>
              <w:bottom w:val="nil"/>
              <w:right w:val="nil"/>
            </w:tcBorders>
            <w:shd w:val="clear" w:color="auto" w:fill="F2F2F2" w:themeFill="background1" w:themeFillShade="F2"/>
            <w:noWrap/>
            <w:vAlign w:val="center"/>
            <w:hideMark/>
          </w:tcPr>
          <w:p w14:paraId="70B91717"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F2F2F2" w:themeFill="background1" w:themeFillShade="F2"/>
            <w:noWrap/>
            <w:vAlign w:val="center"/>
            <w:hideMark/>
          </w:tcPr>
          <w:p w14:paraId="07B7C997"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6</w:t>
            </w:r>
          </w:p>
        </w:tc>
        <w:tc>
          <w:tcPr>
            <w:tcW w:w="292" w:type="pct"/>
            <w:tcBorders>
              <w:top w:val="nil"/>
              <w:left w:val="nil"/>
              <w:bottom w:val="nil"/>
              <w:right w:val="nil"/>
            </w:tcBorders>
            <w:shd w:val="clear" w:color="auto" w:fill="F2F2F2" w:themeFill="background1" w:themeFillShade="F2"/>
            <w:noWrap/>
            <w:vAlign w:val="center"/>
            <w:hideMark/>
          </w:tcPr>
          <w:p w14:paraId="30BD5F7A"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258" w:type="pct"/>
            <w:tcBorders>
              <w:top w:val="nil"/>
              <w:left w:val="nil"/>
              <w:bottom w:val="nil"/>
              <w:right w:val="nil"/>
            </w:tcBorders>
            <w:shd w:val="clear" w:color="auto" w:fill="F2F2F2" w:themeFill="background1" w:themeFillShade="F2"/>
            <w:noWrap/>
            <w:vAlign w:val="center"/>
            <w:hideMark/>
          </w:tcPr>
          <w:p w14:paraId="6C0498F2"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F2F2F2" w:themeFill="background1" w:themeFillShade="F2"/>
            <w:noWrap/>
            <w:vAlign w:val="center"/>
            <w:hideMark/>
          </w:tcPr>
          <w:p w14:paraId="076C5CA6"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F2F2F2" w:themeFill="background1" w:themeFillShade="F2"/>
            <w:noWrap/>
            <w:vAlign w:val="center"/>
            <w:hideMark/>
          </w:tcPr>
          <w:p w14:paraId="632B12F6"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522" w:type="pct"/>
            <w:tcBorders>
              <w:top w:val="nil"/>
              <w:left w:val="nil"/>
              <w:bottom w:val="nil"/>
              <w:right w:val="nil"/>
            </w:tcBorders>
            <w:shd w:val="clear" w:color="auto" w:fill="F2F2F2" w:themeFill="background1" w:themeFillShade="F2"/>
            <w:noWrap/>
            <w:vAlign w:val="center"/>
            <w:hideMark/>
          </w:tcPr>
          <w:p w14:paraId="06834C39"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3</w:t>
            </w:r>
          </w:p>
        </w:tc>
        <w:tc>
          <w:tcPr>
            <w:tcW w:w="275" w:type="pct"/>
            <w:tcBorders>
              <w:top w:val="nil"/>
              <w:left w:val="nil"/>
              <w:bottom w:val="nil"/>
              <w:right w:val="nil"/>
            </w:tcBorders>
            <w:shd w:val="clear" w:color="auto" w:fill="F2F2F2" w:themeFill="background1" w:themeFillShade="F2"/>
            <w:noWrap/>
            <w:vAlign w:val="center"/>
            <w:hideMark/>
          </w:tcPr>
          <w:p w14:paraId="760FECE9"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459" w:type="pct"/>
            <w:tcBorders>
              <w:top w:val="nil"/>
              <w:left w:val="nil"/>
              <w:bottom w:val="nil"/>
              <w:right w:val="nil"/>
            </w:tcBorders>
            <w:shd w:val="clear" w:color="auto" w:fill="F2F2F2" w:themeFill="background1" w:themeFillShade="F2"/>
            <w:noWrap/>
            <w:vAlign w:val="center"/>
            <w:hideMark/>
          </w:tcPr>
          <w:p w14:paraId="5C00AE6A"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F2F2F2" w:themeFill="background1" w:themeFillShade="F2"/>
            <w:noWrap/>
            <w:vAlign w:val="center"/>
            <w:hideMark/>
          </w:tcPr>
          <w:p w14:paraId="212FF772"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F2F2F2" w:themeFill="background1" w:themeFillShade="F2"/>
            <w:noWrap/>
            <w:vAlign w:val="center"/>
            <w:hideMark/>
          </w:tcPr>
          <w:p w14:paraId="48348936"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F2F2F2" w:themeFill="background1" w:themeFillShade="F2"/>
            <w:noWrap/>
            <w:vAlign w:val="center"/>
            <w:hideMark/>
          </w:tcPr>
          <w:p w14:paraId="2280AA52"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391" w:type="pct"/>
            <w:tcBorders>
              <w:top w:val="nil"/>
              <w:left w:val="nil"/>
              <w:bottom w:val="nil"/>
              <w:right w:val="nil"/>
            </w:tcBorders>
            <w:shd w:val="clear" w:color="auto" w:fill="F2F2F2" w:themeFill="background1" w:themeFillShade="F2"/>
            <w:noWrap/>
            <w:vAlign w:val="center"/>
            <w:hideMark/>
          </w:tcPr>
          <w:p w14:paraId="3D12CD21"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13</w:t>
            </w:r>
          </w:p>
        </w:tc>
      </w:tr>
      <w:tr w:rsidR="000178A8" w:rsidRPr="000E204B" w14:paraId="58F0AAD9" w14:textId="77777777" w:rsidTr="00504115">
        <w:trPr>
          <w:trHeight w:val="320"/>
        </w:trPr>
        <w:tc>
          <w:tcPr>
            <w:tcW w:w="883" w:type="pct"/>
            <w:tcBorders>
              <w:top w:val="nil"/>
              <w:left w:val="nil"/>
              <w:bottom w:val="nil"/>
              <w:right w:val="single" w:sz="4" w:space="0" w:color="auto"/>
            </w:tcBorders>
            <w:shd w:val="clear" w:color="auto" w:fill="auto"/>
            <w:noWrap/>
            <w:vAlign w:val="center"/>
            <w:hideMark/>
          </w:tcPr>
          <w:p w14:paraId="59607309"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Citrus sinensis</w:t>
            </w:r>
          </w:p>
        </w:tc>
        <w:tc>
          <w:tcPr>
            <w:tcW w:w="275" w:type="pct"/>
            <w:tcBorders>
              <w:top w:val="nil"/>
              <w:left w:val="single" w:sz="4" w:space="0" w:color="auto"/>
              <w:bottom w:val="nil"/>
              <w:right w:val="nil"/>
            </w:tcBorders>
            <w:shd w:val="clear" w:color="auto" w:fill="auto"/>
            <w:noWrap/>
            <w:vAlign w:val="center"/>
            <w:hideMark/>
          </w:tcPr>
          <w:p w14:paraId="642A0D70"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auto"/>
            <w:noWrap/>
            <w:vAlign w:val="center"/>
            <w:hideMark/>
          </w:tcPr>
          <w:p w14:paraId="3C52747A"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292" w:type="pct"/>
            <w:tcBorders>
              <w:top w:val="nil"/>
              <w:left w:val="nil"/>
              <w:bottom w:val="nil"/>
              <w:right w:val="nil"/>
            </w:tcBorders>
            <w:shd w:val="clear" w:color="auto" w:fill="auto"/>
            <w:noWrap/>
            <w:vAlign w:val="center"/>
            <w:hideMark/>
          </w:tcPr>
          <w:p w14:paraId="424B50A6"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258" w:type="pct"/>
            <w:tcBorders>
              <w:top w:val="nil"/>
              <w:left w:val="nil"/>
              <w:bottom w:val="nil"/>
              <w:right w:val="nil"/>
            </w:tcBorders>
            <w:shd w:val="clear" w:color="auto" w:fill="auto"/>
            <w:noWrap/>
            <w:vAlign w:val="center"/>
            <w:hideMark/>
          </w:tcPr>
          <w:p w14:paraId="5E61D276"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auto"/>
            <w:noWrap/>
            <w:vAlign w:val="center"/>
            <w:hideMark/>
          </w:tcPr>
          <w:p w14:paraId="69D3D0C1"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2</w:t>
            </w:r>
          </w:p>
        </w:tc>
        <w:tc>
          <w:tcPr>
            <w:tcW w:w="275" w:type="pct"/>
            <w:tcBorders>
              <w:top w:val="nil"/>
              <w:left w:val="nil"/>
              <w:bottom w:val="nil"/>
              <w:right w:val="nil"/>
            </w:tcBorders>
            <w:shd w:val="clear" w:color="auto" w:fill="auto"/>
            <w:noWrap/>
            <w:vAlign w:val="center"/>
            <w:hideMark/>
          </w:tcPr>
          <w:p w14:paraId="7DFC7EC9"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4</w:t>
            </w:r>
          </w:p>
        </w:tc>
        <w:tc>
          <w:tcPr>
            <w:tcW w:w="522" w:type="pct"/>
            <w:tcBorders>
              <w:top w:val="nil"/>
              <w:left w:val="nil"/>
              <w:bottom w:val="nil"/>
              <w:right w:val="nil"/>
            </w:tcBorders>
            <w:shd w:val="clear" w:color="auto" w:fill="auto"/>
            <w:noWrap/>
            <w:vAlign w:val="center"/>
            <w:hideMark/>
          </w:tcPr>
          <w:p w14:paraId="5A98DCD4"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2</w:t>
            </w:r>
          </w:p>
        </w:tc>
        <w:tc>
          <w:tcPr>
            <w:tcW w:w="275" w:type="pct"/>
            <w:tcBorders>
              <w:top w:val="nil"/>
              <w:left w:val="nil"/>
              <w:bottom w:val="nil"/>
              <w:right w:val="nil"/>
            </w:tcBorders>
            <w:shd w:val="clear" w:color="auto" w:fill="auto"/>
            <w:noWrap/>
            <w:vAlign w:val="center"/>
            <w:hideMark/>
          </w:tcPr>
          <w:p w14:paraId="355C9BF0"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459" w:type="pct"/>
            <w:tcBorders>
              <w:top w:val="nil"/>
              <w:left w:val="nil"/>
              <w:bottom w:val="nil"/>
              <w:right w:val="nil"/>
            </w:tcBorders>
            <w:shd w:val="clear" w:color="auto" w:fill="auto"/>
            <w:noWrap/>
            <w:vAlign w:val="center"/>
            <w:hideMark/>
          </w:tcPr>
          <w:p w14:paraId="3CD727BF"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auto"/>
            <w:noWrap/>
            <w:vAlign w:val="center"/>
            <w:hideMark/>
          </w:tcPr>
          <w:p w14:paraId="251C90E5"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center"/>
            <w:hideMark/>
          </w:tcPr>
          <w:p w14:paraId="53EF781B"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auto"/>
            <w:noWrap/>
            <w:vAlign w:val="center"/>
            <w:hideMark/>
          </w:tcPr>
          <w:p w14:paraId="24DF98A0"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5</w:t>
            </w:r>
          </w:p>
        </w:tc>
        <w:tc>
          <w:tcPr>
            <w:tcW w:w="391" w:type="pct"/>
            <w:tcBorders>
              <w:top w:val="nil"/>
              <w:left w:val="nil"/>
              <w:bottom w:val="nil"/>
              <w:right w:val="nil"/>
            </w:tcBorders>
            <w:shd w:val="clear" w:color="auto" w:fill="auto"/>
            <w:noWrap/>
            <w:vAlign w:val="center"/>
            <w:hideMark/>
          </w:tcPr>
          <w:p w14:paraId="30EEEC6C"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16</w:t>
            </w:r>
          </w:p>
        </w:tc>
      </w:tr>
      <w:tr w:rsidR="000178A8" w:rsidRPr="000E204B" w14:paraId="0532CE5A" w14:textId="77777777" w:rsidTr="00504115">
        <w:trPr>
          <w:trHeight w:val="320"/>
        </w:trPr>
        <w:tc>
          <w:tcPr>
            <w:tcW w:w="883" w:type="pct"/>
            <w:tcBorders>
              <w:top w:val="nil"/>
              <w:left w:val="nil"/>
              <w:bottom w:val="nil"/>
              <w:right w:val="single" w:sz="4" w:space="0" w:color="auto"/>
            </w:tcBorders>
            <w:shd w:val="clear" w:color="auto" w:fill="F2F2F2" w:themeFill="background1" w:themeFillShade="F2"/>
            <w:noWrap/>
            <w:vAlign w:val="center"/>
            <w:hideMark/>
          </w:tcPr>
          <w:p w14:paraId="23D728D7"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 xml:space="preserve">Citrus limon </w:t>
            </w:r>
            <w:r w:rsidRPr="000E204B">
              <w:rPr>
                <w:rFonts w:cstheme="minorHAnsi"/>
                <w:color w:val="000000"/>
                <w:sz w:val="16"/>
                <w:szCs w:val="16"/>
              </w:rPr>
              <w:t>Burm Primary</w:t>
            </w:r>
          </w:p>
        </w:tc>
        <w:tc>
          <w:tcPr>
            <w:tcW w:w="275" w:type="pct"/>
            <w:tcBorders>
              <w:top w:val="nil"/>
              <w:left w:val="single" w:sz="4" w:space="0" w:color="auto"/>
              <w:bottom w:val="nil"/>
              <w:right w:val="nil"/>
            </w:tcBorders>
            <w:shd w:val="clear" w:color="auto" w:fill="F2F2F2" w:themeFill="background1" w:themeFillShade="F2"/>
            <w:noWrap/>
            <w:vAlign w:val="center"/>
            <w:hideMark/>
          </w:tcPr>
          <w:p w14:paraId="10468A10"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F2F2F2" w:themeFill="background1" w:themeFillShade="F2"/>
            <w:noWrap/>
            <w:vAlign w:val="center"/>
            <w:hideMark/>
          </w:tcPr>
          <w:p w14:paraId="7D2B4600"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92" w:type="pct"/>
            <w:tcBorders>
              <w:top w:val="nil"/>
              <w:left w:val="nil"/>
              <w:bottom w:val="nil"/>
              <w:right w:val="nil"/>
            </w:tcBorders>
            <w:shd w:val="clear" w:color="auto" w:fill="F2F2F2" w:themeFill="background1" w:themeFillShade="F2"/>
            <w:noWrap/>
            <w:vAlign w:val="center"/>
            <w:hideMark/>
          </w:tcPr>
          <w:p w14:paraId="00296511"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258" w:type="pct"/>
            <w:tcBorders>
              <w:top w:val="nil"/>
              <w:left w:val="nil"/>
              <w:bottom w:val="nil"/>
              <w:right w:val="nil"/>
            </w:tcBorders>
            <w:shd w:val="clear" w:color="auto" w:fill="F2F2F2" w:themeFill="background1" w:themeFillShade="F2"/>
            <w:noWrap/>
            <w:vAlign w:val="center"/>
            <w:hideMark/>
          </w:tcPr>
          <w:p w14:paraId="4F16E26A"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F2F2F2" w:themeFill="background1" w:themeFillShade="F2"/>
            <w:noWrap/>
            <w:vAlign w:val="center"/>
            <w:hideMark/>
          </w:tcPr>
          <w:p w14:paraId="3BF8E0EA"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F2F2F2" w:themeFill="background1" w:themeFillShade="F2"/>
            <w:noWrap/>
            <w:vAlign w:val="center"/>
            <w:hideMark/>
          </w:tcPr>
          <w:p w14:paraId="55D94227"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4</w:t>
            </w:r>
          </w:p>
        </w:tc>
        <w:tc>
          <w:tcPr>
            <w:tcW w:w="522" w:type="pct"/>
            <w:tcBorders>
              <w:top w:val="nil"/>
              <w:left w:val="nil"/>
              <w:bottom w:val="nil"/>
              <w:right w:val="nil"/>
            </w:tcBorders>
            <w:shd w:val="clear" w:color="auto" w:fill="F2F2F2" w:themeFill="background1" w:themeFillShade="F2"/>
            <w:noWrap/>
            <w:vAlign w:val="center"/>
            <w:hideMark/>
          </w:tcPr>
          <w:p w14:paraId="0ACBC782"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F2F2F2" w:themeFill="background1" w:themeFillShade="F2"/>
            <w:noWrap/>
            <w:vAlign w:val="center"/>
            <w:hideMark/>
          </w:tcPr>
          <w:p w14:paraId="46B18AF0"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459" w:type="pct"/>
            <w:tcBorders>
              <w:top w:val="nil"/>
              <w:left w:val="nil"/>
              <w:bottom w:val="nil"/>
              <w:right w:val="nil"/>
            </w:tcBorders>
            <w:shd w:val="clear" w:color="auto" w:fill="F2F2F2" w:themeFill="background1" w:themeFillShade="F2"/>
            <w:noWrap/>
            <w:vAlign w:val="center"/>
            <w:hideMark/>
          </w:tcPr>
          <w:p w14:paraId="242BE252"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F2F2F2" w:themeFill="background1" w:themeFillShade="F2"/>
            <w:noWrap/>
            <w:vAlign w:val="center"/>
            <w:hideMark/>
          </w:tcPr>
          <w:p w14:paraId="4296220E"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F2F2F2" w:themeFill="background1" w:themeFillShade="F2"/>
            <w:noWrap/>
            <w:vAlign w:val="center"/>
            <w:hideMark/>
          </w:tcPr>
          <w:p w14:paraId="14A54AC1"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F2F2F2" w:themeFill="background1" w:themeFillShade="F2"/>
            <w:noWrap/>
            <w:vAlign w:val="center"/>
            <w:hideMark/>
          </w:tcPr>
          <w:p w14:paraId="24319586"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391" w:type="pct"/>
            <w:tcBorders>
              <w:top w:val="nil"/>
              <w:left w:val="nil"/>
              <w:bottom w:val="nil"/>
              <w:right w:val="nil"/>
            </w:tcBorders>
            <w:shd w:val="clear" w:color="auto" w:fill="F2F2F2" w:themeFill="background1" w:themeFillShade="F2"/>
            <w:noWrap/>
            <w:vAlign w:val="center"/>
            <w:hideMark/>
          </w:tcPr>
          <w:p w14:paraId="1D41ED21"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6</w:t>
            </w:r>
          </w:p>
        </w:tc>
      </w:tr>
      <w:tr w:rsidR="000178A8" w:rsidRPr="000E204B" w14:paraId="6B729731" w14:textId="77777777" w:rsidTr="00504115">
        <w:trPr>
          <w:trHeight w:val="320"/>
        </w:trPr>
        <w:tc>
          <w:tcPr>
            <w:tcW w:w="883" w:type="pct"/>
            <w:tcBorders>
              <w:top w:val="nil"/>
              <w:left w:val="nil"/>
              <w:bottom w:val="nil"/>
              <w:right w:val="single" w:sz="4" w:space="0" w:color="auto"/>
            </w:tcBorders>
            <w:shd w:val="clear" w:color="auto" w:fill="auto"/>
            <w:noWrap/>
            <w:vAlign w:val="center"/>
          </w:tcPr>
          <w:p w14:paraId="0923117D"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Citrus australis</w:t>
            </w:r>
          </w:p>
        </w:tc>
        <w:tc>
          <w:tcPr>
            <w:tcW w:w="275" w:type="pct"/>
            <w:tcBorders>
              <w:top w:val="nil"/>
              <w:left w:val="single" w:sz="4" w:space="0" w:color="auto"/>
              <w:bottom w:val="nil"/>
              <w:right w:val="nil"/>
            </w:tcBorders>
            <w:shd w:val="clear" w:color="auto" w:fill="auto"/>
            <w:noWrap/>
            <w:vAlign w:val="center"/>
          </w:tcPr>
          <w:p w14:paraId="2162A421"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auto"/>
            <w:noWrap/>
            <w:vAlign w:val="center"/>
          </w:tcPr>
          <w:p w14:paraId="603F56E9"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92" w:type="pct"/>
            <w:tcBorders>
              <w:top w:val="nil"/>
              <w:left w:val="nil"/>
              <w:bottom w:val="nil"/>
              <w:right w:val="nil"/>
            </w:tcBorders>
            <w:shd w:val="clear" w:color="auto" w:fill="auto"/>
            <w:noWrap/>
            <w:vAlign w:val="center"/>
          </w:tcPr>
          <w:p w14:paraId="78F60913"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2</w:t>
            </w:r>
          </w:p>
        </w:tc>
        <w:tc>
          <w:tcPr>
            <w:tcW w:w="258" w:type="pct"/>
            <w:tcBorders>
              <w:top w:val="nil"/>
              <w:left w:val="nil"/>
              <w:bottom w:val="nil"/>
              <w:right w:val="nil"/>
            </w:tcBorders>
            <w:shd w:val="clear" w:color="auto" w:fill="auto"/>
            <w:noWrap/>
            <w:vAlign w:val="center"/>
          </w:tcPr>
          <w:p w14:paraId="11C71557"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auto"/>
            <w:noWrap/>
            <w:vAlign w:val="center"/>
          </w:tcPr>
          <w:p w14:paraId="1D8A729D"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auto"/>
            <w:noWrap/>
            <w:vAlign w:val="center"/>
          </w:tcPr>
          <w:p w14:paraId="635BB9DD"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5</w:t>
            </w:r>
          </w:p>
        </w:tc>
        <w:tc>
          <w:tcPr>
            <w:tcW w:w="522" w:type="pct"/>
            <w:tcBorders>
              <w:top w:val="nil"/>
              <w:left w:val="nil"/>
              <w:bottom w:val="nil"/>
              <w:right w:val="nil"/>
            </w:tcBorders>
            <w:shd w:val="clear" w:color="auto" w:fill="auto"/>
            <w:noWrap/>
            <w:vAlign w:val="center"/>
          </w:tcPr>
          <w:p w14:paraId="50F64267"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4</w:t>
            </w:r>
          </w:p>
        </w:tc>
        <w:tc>
          <w:tcPr>
            <w:tcW w:w="275" w:type="pct"/>
            <w:tcBorders>
              <w:top w:val="nil"/>
              <w:left w:val="nil"/>
              <w:bottom w:val="nil"/>
              <w:right w:val="nil"/>
            </w:tcBorders>
            <w:shd w:val="clear" w:color="auto" w:fill="auto"/>
            <w:noWrap/>
            <w:vAlign w:val="center"/>
          </w:tcPr>
          <w:p w14:paraId="125E5192"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459" w:type="pct"/>
            <w:tcBorders>
              <w:top w:val="nil"/>
              <w:left w:val="nil"/>
              <w:bottom w:val="nil"/>
              <w:right w:val="nil"/>
            </w:tcBorders>
            <w:shd w:val="clear" w:color="auto" w:fill="auto"/>
            <w:noWrap/>
            <w:vAlign w:val="center"/>
          </w:tcPr>
          <w:p w14:paraId="476C13F2"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auto"/>
            <w:noWrap/>
            <w:vAlign w:val="center"/>
          </w:tcPr>
          <w:p w14:paraId="184616D0"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center"/>
          </w:tcPr>
          <w:p w14:paraId="53E5F29E"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nil"/>
              <w:right w:val="nil"/>
            </w:tcBorders>
            <w:shd w:val="clear" w:color="auto" w:fill="auto"/>
            <w:noWrap/>
            <w:vAlign w:val="center"/>
          </w:tcPr>
          <w:p w14:paraId="3799750F"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391" w:type="pct"/>
            <w:tcBorders>
              <w:top w:val="nil"/>
              <w:left w:val="nil"/>
              <w:bottom w:val="nil"/>
              <w:right w:val="nil"/>
            </w:tcBorders>
            <w:shd w:val="clear" w:color="auto" w:fill="auto"/>
            <w:noWrap/>
            <w:vAlign w:val="center"/>
          </w:tcPr>
          <w:p w14:paraId="152C9C3D"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12</w:t>
            </w:r>
          </w:p>
        </w:tc>
      </w:tr>
      <w:tr w:rsidR="000178A8" w:rsidRPr="000E204B" w14:paraId="753AE364" w14:textId="77777777" w:rsidTr="00504115">
        <w:trPr>
          <w:trHeight w:val="320"/>
        </w:trPr>
        <w:tc>
          <w:tcPr>
            <w:tcW w:w="883" w:type="pct"/>
            <w:tcBorders>
              <w:top w:val="nil"/>
              <w:left w:val="nil"/>
              <w:right w:val="single" w:sz="4" w:space="0" w:color="auto"/>
            </w:tcBorders>
            <w:shd w:val="clear" w:color="auto" w:fill="F2F2F2" w:themeFill="background1" w:themeFillShade="F2"/>
            <w:noWrap/>
            <w:vAlign w:val="center"/>
            <w:hideMark/>
          </w:tcPr>
          <w:p w14:paraId="261F1422"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Poncirus trifoliata</w:t>
            </w:r>
          </w:p>
        </w:tc>
        <w:tc>
          <w:tcPr>
            <w:tcW w:w="275" w:type="pct"/>
            <w:tcBorders>
              <w:top w:val="nil"/>
              <w:left w:val="single" w:sz="4" w:space="0" w:color="auto"/>
              <w:right w:val="nil"/>
            </w:tcBorders>
            <w:shd w:val="clear" w:color="auto" w:fill="F2F2F2" w:themeFill="background1" w:themeFillShade="F2"/>
            <w:noWrap/>
            <w:vAlign w:val="center"/>
            <w:hideMark/>
          </w:tcPr>
          <w:p w14:paraId="11543465"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right w:val="nil"/>
            </w:tcBorders>
            <w:shd w:val="clear" w:color="auto" w:fill="F2F2F2" w:themeFill="background1" w:themeFillShade="F2"/>
            <w:noWrap/>
            <w:vAlign w:val="center"/>
            <w:hideMark/>
          </w:tcPr>
          <w:p w14:paraId="666ACA93"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92" w:type="pct"/>
            <w:tcBorders>
              <w:top w:val="nil"/>
              <w:left w:val="nil"/>
              <w:right w:val="nil"/>
            </w:tcBorders>
            <w:shd w:val="clear" w:color="auto" w:fill="F2F2F2" w:themeFill="background1" w:themeFillShade="F2"/>
            <w:noWrap/>
            <w:vAlign w:val="center"/>
            <w:hideMark/>
          </w:tcPr>
          <w:p w14:paraId="29EA58F9"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2</w:t>
            </w:r>
          </w:p>
        </w:tc>
        <w:tc>
          <w:tcPr>
            <w:tcW w:w="258" w:type="pct"/>
            <w:tcBorders>
              <w:top w:val="nil"/>
              <w:left w:val="nil"/>
              <w:right w:val="nil"/>
            </w:tcBorders>
            <w:shd w:val="clear" w:color="auto" w:fill="F2F2F2" w:themeFill="background1" w:themeFillShade="F2"/>
            <w:noWrap/>
            <w:vAlign w:val="center"/>
            <w:hideMark/>
          </w:tcPr>
          <w:p w14:paraId="1E640DB1"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right w:val="nil"/>
            </w:tcBorders>
            <w:shd w:val="clear" w:color="auto" w:fill="F2F2F2" w:themeFill="background1" w:themeFillShade="F2"/>
            <w:noWrap/>
            <w:vAlign w:val="center"/>
            <w:hideMark/>
          </w:tcPr>
          <w:p w14:paraId="7F6E12D8"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right w:val="nil"/>
            </w:tcBorders>
            <w:shd w:val="clear" w:color="auto" w:fill="F2F2F2" w:themeFill="background1" w:themeFillShade="F2"/>
            <w:noWrap/>
            <w:vAlign w:val="center"/>
            <w:hideMark/>
          </w:tcPr>
          <w:p w14:paraId="3CD5D69D"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3</w:t>
            </w:r>
          </w:p>
        </w:tc>
        <w:tc>
          <w:tcPr>
            <w:tcW w:w="522" w:type="pct"/>
            <w:tcBorders>
              <w:top w:val="nil"/>
              <w:left w:val="nil"/>
              <w:right w:val="nil"/>
            </w:tcBorders>
            <w:shd w:val="clear" w:color="auto" w:fill="F2F2F2" w:themeFill="background1" w:themeFillShade="F2"/>
            <w:noWrap/>
            <w:vAlign w:val="center"/>
            <w:hideMark/>
          </w:tcPr>
          <w:p w14:paraId="72971F52"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6</w:t>
            </w:r>
          </w:p>
        </w:tc>
        <w:tc>
          <w:tcPr>
            <w:tcW w:w="275" w:type="pct"/>
            <w:tcBorders>
              <w:top w:val="nil"/>
              <w:left w:val="nil"/>
              <w:right w:val="nil"/>
            </w:tcBorders>
            <w:shd w:val="clear" w:color="auto" w:fill="F2F2F2" w:themeFill="background1" w:themeFillShade="F2"/>
            <w:noWrap/>
            <w:vAlign w:val="center"/>
            <w:hideMark/>
          </w:tcPr>
          <w:p w14:paraId="2A998846"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459" w:type="pct"/>
            <w:tcBorders>
              <w:top w:val="nil"/>
              <w:left w:val="nil"/>
              <w:right w:val="nil"/>
            </w:tcBorders>
            <w:shd w:val="clear" w:color="auto" w:fill="F2F2F2" w:themeFill="background1" w:themeFillShade="F2"/>
            <w:noWrap/>
            <w:vAlign w:val="center"/>
            <w:hideMark/>
          </w:tcPr>
          <w:p w14:paraId="5F0DA617"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right w:val="nil"/>
            </w:tcBorders>
            <w:shd w:val="clear" w:color="auto" w:fill="F2F2F2" w:themeFill="background1" w:themeFillShade="F2"/>
            <w:noWrap/>
            <w:vAlign w:val="center"/>
            <w:hideMark/>
          </w:tcPr>
          <w:p w14:paraId="29A9B732"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right w:val="nil"/>
            </w:tcBorders>
            <w:shd w:val="clear" w:color="auto" w:fill="F2F2F2" w:themeFill="background1" w:themeFillShade="F2"/>
            <w:noWrap/>
            <w:vAlign w:val="center"/>
            <w:hideMark/>
          </w:tcPr>
          <w:p w14:paraId="6EE5AFC9"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right w:val="nil"/>
            </w:tcBorders>
            <w:shd w:val="clear" w:color="auto" w:fill="F2F2F2" w:themeFill="background1" w:themeFillShade="F2"/>
            <w:noWrap/>
            <w:vAlign w:val="center"/>
            <w:hideMark/>
          </w:tcPr>
          <w:p w14:paraId="7C959BD1"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391" w:type="pct"/>
            <w:tcBorders>
              <w:top w:val="nil"/>
              <w:left w:val="nil"/>
              <w:right w:val="nil"/>
            </w:tcBorders>
            <w:shd w:val="clear" w:color="auto" w:fill="F2F2F2" w:themeFill="background1" w:themeFillShade="F2"/>
            <w:noWrap/>
            <w:vAlign w:val="center"/>
            <w:hideMark/>
          </w:tcPr>
          <w:p w14:paraId="12878D0D"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13</w:t>
            </w:r>
          </w:p>
        </w:tc>
      </w:tr>
      <w:tr w:rsidR="000178A8" w:rsidRPr="000E204B" w14:paraId="4809D5DA" w14:textId="77777777" w:rsidTr="00504115">
        <w:trPr>
          <w:trHeight w:val="320"/>
        </w:trPr>
        <w:tc>
          <w:tcPr>
            <w:tcW w:w="883" w:type="pct"/>
            <w:tcBorders>
              <w:top w:val="nil"/>
              <w:left w:val="nil"/>
              <w:bottom w:val="single" w:sz="4" w:space="0" w:color="auto"/>
              <w:right w:val="single" w:sz="4" w:space="0" w:color="auto"/>
            </w:tcBorders>
            <w:shd w:val="clear" w:color="auto" w:fill="auto"/>
            <w:noWrap/>
            <w:vAlign w:val="center"/>
            <w:hideMark/>
          </w:tcPr>
          <w:p w14:paraId="6F3271F4"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Fortunella hindsii</w:t>
            </w:r>
          </w:p>
        </w:tc>
        <w:tc>
          <w:tcPr>
            <w:tcW w:w="275" w:type="pct"/>
            <w:tcBorders>
              <w:top w:val="nil"/>
              <w:left w:val="single" w:sz="4" w:space="0" w:color="auto"/>
              <w:bottom w:val="single" w:sz="4" w:space="0" w:color="auto"/>
              <w:right w:val="nil"/>
            </w:tcBorders>
            <w:shd w:val="clear" w:color="auto" w:fill="auto"/>
            <w:noWrap/>
            <w:vAlign w:val="center"/>
            <w:hideMark/>
          </w:tcPr>
          <w:p w14:paraId="7D4A9CCA"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single" w:sz="4" w:space="0" w:color="auto"/>
              <w:right w:val="nil"/>
            </w:tcBorders>
            <w:shd w:val="clear" w:color="auto" w:fill="auto"/>
            <w:noWrap/>
            <w:vAlign w:val="center"/>
            <w:hideMark/>
          </w:tcPr>
          <w:p w14:paraId="326DFB07"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116</w:t>
            </w:r>
          </w:p>
        </w:tc>
        <w:tc>
          <w:tcPr>
            <w:tcW w:w="292" w:type="pct"/>
            <w:tcBorders>
              <w:top w:val="nil"/>
              <w:left w:val="nil"/>
              <w:bottom w:val="single" w:sz="4" w:space="0" w:color="auto"/>
              <w:right w:val="nil"/>
            </w:tcBorders>
            <w:shd w:val="clear" w:color="auto" w:fill="auto"/>
            <w:noWrap/>
            <w:vAlign w:val="center"/>
            <w:hideMark/>
          </w:tcPr>
          <w:p w14:paraId="404408F2"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2</w:t>
            </w:r>
          </w:p>
        </w:tc>
        <w:tc>
          <w:tcPr>
            <w:tcW w:w="258" w:type="pct"/>
            <w:tcBorders>
              <w:top w:val="nil"/>
              <w:left w:val="nil"/>
              <w:bottom w:val="single" w:sz="4" w:space="0" w:color="auto"/>
              <w:right w:val="nil"/>
            </w:tcBorders>
            <w:shd w:val="clear" w:color="auto" w:fill="auto"/>
            <w:noWrap/>
            <w:vAlign w:val="center"/>
            <w:hideMark/>
          </w:tcPr>
          <w:p w14:paraId="0D17F7BF"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single" w:sz="4" w:space="0" w:color="auto"/>
              <w:right w:val="nil"/>
            </w:tcBorders>
            <w:shd w:val="clear" w:color="auto" w:fill="auto"/>
            <w:noWrap/>
            <w:vAlign w:val="center"/>
            <w:hideMark/>
          </w:tcPr>
          <w:p w14:paraId="6B8806F7"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8</w:t>
            </w:r>
          </w:p>
        </w:tc>
        <w:tc>
          <w:tcPr>
            <w:tcW w:w="275" w:type="pct"/>
            <w:tcBorders>
              <w:top w:val="nil"/>
              <w:left w:val="nil"/>
              <w:bottom w:val="single" w:sz="4" w:space="0" w:color="auto"/>
              <w:right w:val="nil"/>
            </w:tcBorders>
            <w:shd w:val="clear" w:color="auto" w:fill="auto"/>
            <w:noWrap/>
            <w:vAlign w:val="center"/>
            <w:hideMark/>
          </w:tcPr>
          <w:p w14:paraId="5C8034DB"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9</w:t>
            </w:r>
          </w:p>
        </w:tc>
        <w:tc>
          <w:tcPr>
            <w:tcW w:w="522" w:type="pct"/>
            <w:tcBorders>
              <w:top w:val="nil"/>
              <w:left w:val="nil"/>
              <w:bottom w:val="single" w:sz="4" w:space="0" w:color="auto"/>
              <w:right w:val="nil"/>
            </w:tcBorders>
            <w:shd w:val="clear" w:color="auto" w:fill="auto"/>
            <w:noWrap/>
            <w:vAlign w:val="center"/>
            <w:hideMark/>
          </w:tcPr>
          <w:p w14:paraId="3D788A74"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4</w:t>
            </w:r>
          </w:p>
        </w:tc>
        <w:tc>
          <w:tcPr>
            <w:tcW w:w="275" w:type="pct"/>
            <w:tcBorders>
              <w:top w:val="nil"/>
              <w:left w:val="nil"/>
              <w:bottom w:val="single" w:sz="4" w:space="0" w:color="auto"/>
              <w:right w:val="nil"/>
            </w:tcBorders>
            <w:shd w:val="clear" w:color="auto" w:fill="auto"/>
            <w:noWrap/>
            <w:vAlign w:val="center"/>
            <w:hideMark/>
          </w:tcPr>
          <w:p w14:paraId="54645643"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459" w:type="pct"/>
            <w:tcBorders>
              <w:top w:val="nil"/>
              <w:left w:val="nil"/>
              <w:bottom w:val="single" w:sz="4" w:space="0" w:color="auto"/>
              <w:right w:val="nil"/>
            </w:tcBorders>
            <w:shd w:val="clear" w:color="auto" w:fill="auto"/>
            <w:noWrap/>
            <w:vAlign w:val="center"/>
            <w:hideMark/>
          </w:tcPr>
          <w:p w14:paraId="284E252E"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single" w:sz="4" w:space="0" w:color="auto"/>
              <w:right w:val="nil"/>
            </w:tcBorders>
            <w:shd w:val="clear" w:color="auto" w:fill="auto"/>
            <w:noWrap/>
            <w:vAlign w:val="center"/>
            <w:hideMark/>
          </w:tcPr>
          <w:p w14:paraId="58F50B35"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single" w:sz="4" w:space="0" w:color="auto"/>
              <w:right w:val="nil"/>
            </w:tcBorders>
            <w:shd w:val="clear" w:color="auto" w:fill="auto"/>
            <w:noWrap/>
            <w:vAlign w:val="center"/>
            <w:hideMark/>
          </w:tcPr>
          <w:p w14:paraId="4BBBE49E"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0</w:t>
            </w:r>
          </w:p>
        </w:tc>
        <w:tc>
          <w:tcPr>
            <w:tcW w:w="275" w:type="pct"/>
            <w:tcBorders>
              <w:top w:val="nil"/>
              <w:left w:val="nil"/>
              <w:bottom w:val="single" w:sz="4" w:space="0" w:color="auto"/>
              <w:right w:val="nil"/>
            </w:tcBorders>
            <w:shd w:val="clear" w:color="auto" w:fill="auto"/>
            <w:noWrap/>
            <w:vAlign w:val="center"/>
            <w:hideMark/>
          </w:tcPr>
          <w:p w14:paraId="023E5E9D"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w:t>
            </w:r>
          </w:p>
        </w:tc>
        <w:tc>
          <w:tcPr>
            <w:tcW w:w="391" w:type="pct"/>
            <w:tcBorders>
              <w:top w:val="nil"/>
              <w:left w:val="nil"/>
              <w:bottom w:val="single" w:sz="4" w:space="0" w:color="auto"/>
              <w:right w:val="nil"/>
            </w:tcBorders>
            <w:shd w:val="clear" w:color="auto" w:fill="auto"/>
            <w:noWrap/>
            <w:vAlign w:val="center"/>
            <w:hideMark/>
          </w:tcPr>
          <w:p w14:paraId="2DC05F04"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142</w:t>
            </w:r>
          </w:p>
        </w:tc>
      </w:tr>
    </w:tbl>
    <w:p w14:paraId="21BE9677" w14:textId="77777777" w:rsidR="000178A8" w:rsidRDefault="000178A8" w:rsidP="00BF4E47">
      <w:pPr>
        <w:spacing w:after="0" w:line="240" w:lineRule="auto"/>
        <w:jc w:val="both"/>
        <w:rPr>
          <w:rFonts w:ascii="Times New Roman" w:eastAsia="Calibri" w:hAnsi="Times New Roman" w:cs="Times New Roman"/>
          <w:b/>
          <w:bCs/>
          <w:sz w:val="24"/>
          <w:szCs w:val="24"/>
        </w:rPr>
      </w:pPr>
    </w:p>
    <w:p w14:paraId="1AD6DF2B" w14:textId="77777777" w:rsidR="000178A8" w:rsidRDefault="000178A8" w:rsidP="00BF4E47">
      <w:pPr>
        <w:spacing w:after="0" w:line="240" w:lineRule="auto"/>
        <w:jc w:val="both"/>
        <w:rPr>
          <w:rFonts w:ascii="Times New Roman" w:eastAsia="Calibri" w:hAnsi="Times New Roman" w:cs="Times New Roman"/>
          <w:b/>
          <w:bCs/>
          <w:sz w:val="24"/>
          <w:szCs w:val="24"/>
        </w:rPr>
      </w:pPr>
    </w:p>
    <w:p w14:paraId="7D5F50D3" w14:textId="634D658A" w:rsidR="000178A8" w:rsidRDefault="000178A8" w:rsidP="000178A8">
      <w:pPr>
        <w:spacing w:after="0" w:line="240" w:lineRule="auto"/>
        <w:jc w:val="both"/>
        <w:rPr>
          <w:rFonts w:ascii="Times New Roman" w:hAnsi="Times New Roman" w:cs="Times New Roman"/>
          <w:sz w:val="24"/>
          <w:szCs w:val="24"/>
        </w:rPr>
      </w:pPr>
      <w:r w:rsidRPr="00454E2D">
        <w:rPr>
          <w:rFonts w:ascii="Times New Roman" w:hAnsi="Times New Roman" w:cs="Times New Roman"/>
          <w:b/>
          <w:bCs/>
          <w:sz w:val="24"/>
          <w:szCs w:val="24"/>
        </w:rPr>
        <w:t xml:space="preserve">Supplementary material 7. </w:t>
      </w:r>
      <w:r w:rsidRPr="00454E2D">
        <w:rPr>
          <w:rFonts w:ascii="Times New Roman" w:hAnsi="Times New Roman" w:cs="Times New Roman"/>
          <w:sz w:val="24"/>
          <w:szCs w:val="24"/>
        </w:rPr>
        <w:t>Demonstration of duplication events involving genes of the RLK</w:t>
      </w:r>
      <w:r w:rsidRPr="00FA27B0">
        <w:rPr>
          <w:rFonts w:ascii="Times New Roman" w:hAnsi="Times New Roman" w:cs="Times New Roman"/>
          <w:sz w:val="24"/>
          <w:szCs w:val="24"/>
        </w:rPr>
        <w:t xml:space="preserve"> class in the </w:t>
      </w:r>
      <w:r w:rsidRPr="00FA27B0">
        <w:rPr>
          <w:rFonts w:ascii="Times New Roman" w:hAnsi="Times New Roman" w:cs="Times New Roman"/>
          <w:i/>
          <w:iCs/>
          <w:sz w:val="24"/>
          <w:szCs w:val="24"/>
        </w:rPr>
        <w:t>C. medica</w:t>
      </w:r>
      <w:r w:rsidRPr="00FA27B0">
        <w:rPr>
          <w:rFonts w:ascii="Times New Roman" w:hAnsi="Times New Roman" w:cs="Times New Roman"/>
          <w:sz w:val="24"/>
          <w:szCs w:val="24"/>
        </w:rPr>
        <w:t xml:space="preserve">, </w:t>
      </w:r>
      <w:r w:rsidRPr="00FA27B0">
        <w:rPr>
          <w:rFonts w:ascii="Times New Roman" w:hAnsi="Times New Roman" w:cs="Times New Roman"/>
          <w:i/>
          <w:iCs/>
          <w:sz w:val="24"/>
          <w:szCs w:val="24"/>
        </w:rPr>
        <w:t>C. micrantha</w:t>
      </w:r>
      <w:r w:rsidRPr="00FA27B0">
        <w:rPr>
          <w:rFonts w:ascii="Times New Roman" w:hAnsi="Times New Roman" w:cs="Times New Roman"/>
          <w:sz w:val="24"/>
          <w:szCs w:val="24"/>
        </w:rPr>
        <w:t xml:space="preserve">, </w:t>
      </w:r>
      <w:r w:rsidRPr="00FA27B0">
        <w:rPr>
          <w:rFonts w:ascii="Times New Roman" w:hAnsi="Times New Roman" w:cs="Times New Roman"/>
          <w:i/>
          <w:iCs/>
          <w:sz w:val="24"/>
          <w:szCs w:val="24"/>
        </w:rPr>
        <w:t>C. maxima</w:t>
      </w:r>
      <w:r w:rsidRPr="00FA27B0">
        <w:rPr>
          <w:rFonts w:ascii="Times New Roman" w:hAnsi="Times New Roman" w:cs="Times New Roman"/>
          <w:sz w:val="24"/>
          <w:szCs w:val="24"/>
        </w:rPr>
        <w:t xml:space="preserve">, </w:t>
      </w:r>
      <w:r w:rsidRPr="00FA27B0">
        <w:rPr>
          <w:rFonts w:ascii="Times New Roman" w:hAnsi="Times New Roman" w:cs="Times New Roman"/>
          <w:i/>
          <w:iCs/>
          <w:sz w:val="24"/>
          <w:szCs w:val="24"/>
        </w:rPr>
        <w:t>C. reticulata</w:t>
      </w:r>
      <w:r w:rsidRPr="00FA27B0">
        <w:rPr>
          <w:rFonts w:ascii="Times New Roman" w:hAnsi="Times New Roman" w:cs="Times New Roman"/>
          <w:sz w:val="24"/>
          <w:szCs w:val="24"/>
        </w:rPr>
        <w:t xml:space="preserve">, </w:t>
      </w:r>
      <w:r w:rsidRPr="00FA27B0">
        <w:rPr>
          <w:rFonts w:ascii="Times New Roman" w:hAnsi="Times New Roman" w:cs="Times New Roman"/>
          <w:i/>
          <w:iCs/>
          <w:sz w:val="24"/>
          <w:szCs w:val="24"/>
        </w:rPr>
        <w:t>C. clementina</w:t>
      </w:r>
      <w:r w:rsidRPr="00FA27B0">
        <w:rPr>
          <w:rFonts w:ascii="Times New Roman" w:hAnsi="Times New Roman" w:cs="Times New Roman"/>
          <w:sz w:val="24"/>
          <w:szCs w:val="24"/>
        </w:rPr>
        <w:t xml:space="preserve">, </w:t>
      </w:r>
      <w:r w:rsidRPr="00FA27B0">
        <w:rPr>
          <w:rFonts w:ascii="Times New Roman" w:hAnsi="Times New Roman" w:cs="Times New Roman"/>
          <w:i/>
          <w:iCs/>
          <w:sz w:val="24"/>
          <w:szCs w:val="24"/>
        </w:rPr>
        <w:t>C. sinensis</w:t>
      </w:r>
      <w:r w:rsidRPr="00FA27B0">
        <w:rPr>
          <w:rFonts w:ascii="Times New Roman" w:hAnsi="Times New Roman" w:cs="Times New Roman"/>
          <w:sz w:val="24"/>
          <w:szCs w:val="24"/>
        </w:rPr>
        <w:t xml:space="preserve">, </w:t>
      </w:r>
      <w:r w:rsidRPr="00FA27B0">
        <w:rPr>
          <w:rFonts w:ascii="Times New Roman" w:hAnsi="Times New Roman" w:cs="Times New Roman"/>
          <w:i/>
          <w:iCs/>
          <w:sz w:val="24"/>
          <w:szCs w:val="24"/>
        </w:rPr>
        <w:t>C. limon</w:t>
      </w:r>
      <w:r w:rsidRPr="00FA27B0">
        <w:rPr>
          <w:rFonts w:ascii="Times New Roman" w:hAnsi="Times New Roman" w:cs="Times New Roman"/>
          <w:sz w:val="24"/>
          <w:szCs w:val="24"/>
        </w:rPr>
        <w:t xml:space="preserve"> Burm Primary, </w:t>
      </w:r>
      <w:r w:rsidRPr="00FA27B0">
        <w:rPr>
          <w:rFonts w:ascii="Times New Roman" w:hAnsi="Times New Roman" w:cs="Times New Roman"/>
          <w:i/>
          <w:iCs/>
          <w:sz w:val="24"/>
          <w:szCs w:val="24"/>
        </w:rPr>
        <w:t>C. australis, P. trifoliata</w:t>
      </w:r>
      <w:r w:rsidRPr="00FA27B0">
        <w:rPr>
          <w:rFonts w:ascii="Times New Roman" w:hAnsi="Times New Roman" w:cs="Times New Roman"/>
          <w:sz w:val="24"/>
          <w:szCs w:val="24"/>
        </w:rPr>
        <w:t xml:space="preserve"> and </w:t>
      </w:r>
      <w:r w:rsidRPr="00FA27B0">
        <w:rPr>
          <w:rFonts w:ascii="Times New Roman" w:hAnsi="Times New Roman" w:cs="Times New Roman"/>
          <w:i/>
          <w:iCs/>
          <w:sz w:val="24"/>
          <w:szCs w:val="24"/>
        </w:rPr>
        <w:t>F. hindsii</w:t>
      </w:r>
      <w:r>
        <w:rPr>
          <w:rFonts w:ascii="Times New Roman" w:hAnsi="Times New Roman" w:cs="Times New Roman"/>
          <w:i/>
          <w:iCs/>
          <w:sz w:val="24"/>
          <w:szCs w:val="24"/>
        </w:rPr>
        <w:t xml:space="preserve"> </w:t>
      </w:r>
      <w:r w:rsidRPr="00E9062F">
        <w:rPr>
          <w:rFonts w:ascii="Times New Roman" w:hAnsi="Times New Roman" w:cs="Times New Roman"/>
          <w:sz w:val="24"/>
          <w:szCs w:val="24"/>
        </w:rPr>
        <w:t>species</w:t>
      </w:r>
      <w:r w:rsidRPr="00FA27B0">
        <w:rPr>
          <w:rFonts w:ascii="Times New Roman" w:hAnsi="Times New Roman" w:cs="Times New Roman"/>
          <w:sz w:val="24"/>
          <w:szCs w:val="24"/>
        </w:rPr>
        <w:t>. Genes involved in two or more of these events are highlighted with colored accents, while genes that were not inserted into any of the nine chromosomes are in red font.</w:t>
      </w:r>
    </w:p>
    <w:p w14:paraId="4CACB260" w14:textId="77777777" w:rsidR="000178A8" w:rsidRPr="00FA27B0" w:rsidRDefault="000178A8" w:rsidP="000178A8">
      <w:pPr>
        <w:spacing w:after="0" w:line="240" w:lineRule="auto"/>
        <w:jc w:val="both"/>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849"/>
        <w:gridCol w:w="5684"/>
        <w:gridCol w:w="1539"/>
      </w:tblGrid>
      <w:tr w:rsidR="000178A8" w:rsidRPr="000E204B" w14:paraId="3C10B6D6" w14:textId="77777777" w:rsidTr="00504115">
        <w:trPr>
          <w:trHeight w:val="320"/>
        </w:trPr>
        <w:tc>
          <w:tcPr>
            <w:tcW w:w="883" w:type="pct"/>
            <w:tcBorders>
              <w:top w:val="single" w:sz="4" w:space="0" w:color="auto"/>
              <w:left w:val="nil"/>
              <w:bottom w:val="single" w:sz="4" w:space="0" w:color="auto"/>
            </w:tcBorders>
            <w:shd w:val="clear" w:color="auto" w:fill="auto"/>
            <w:noWrap/>
            <w:vAlign w:val="center"/>
            <w:hideMark/>
          </w:tcPr>
          <w:p w14:paraId="1843F328" w14:textId="77777777" w:rsidR="000178A8" w:rsidRPr="000E204B" w:rsidRDefault="000178A8" w:rsidP="00504115">
            <w:pPr>
              <w:spacing w:after="0" w:line="240" w:lineRule="auto"/>
              <w:jc w:val="center"/>
              <w:rPr>
                <w:rFonts w:cstheme="minorHAnsi"/>
                <w:b/>
                <w:bCs/>
                <w:sz w:val="16"/>
                <w:szCs w:val="16"/>
              </w:rPr>
            </w:pPr>
            <w:r w:rsidRPr="000E204B">
              <w:rPr>
                <w:rFonts w:cstheme="minorHAnsi"/>
                <w:b/>
                <w:bCs/>
                <w:sz w:val="16"/>
                <w:szCs w:val="16"/>
              </w:rPr>
              <w:t>Species</w:t>
            </w:r>
          </w:p>
        </w:tc>
        <w:tc>
          <w:tcPr>
            <w:tcW w:w="3201" w:type="pct"/>
            <w:tcBorders>
              <w:top w:val="single" w:sz="4" w:space="0" w:color="auto"/>
              <w:left w:val="nil"/>
              <w:bottom w:val="single" w:sz="4" w:space="0" w:color="auto"/>
              <w:right w:val="nil"/>
            </w:tcBorders>
            <w:vAlign w:val="center"/>
          </w:tcPr>
          <w:p w14:paraId="01D3F6B0" w14:textId="77777777" w:rsidR="000178A8" w:rsidRPr="000E204B" w:rsidRDefault="000178A8" w:rsidP="00504115">
            <w:pPr>
              <w:pStyle w:val="NormalWeb"/>
              <w:spacing w:before="0" w:beforeAutospacing="0" w:after="0" w:afterAutospacing="0"/>
              <w:jc w:val="center"/>
              <w:rPr>
                <w:rFonts w:asciiTheme="minorHAnsi" w:hAnsiTheme="minorHAnsi" w:cstheme="minorHAnsi"/>
                <w:b/>
                <w:bCs/>
                <w:color w:val="000000"/>
                <w:sz w:val="16"/>
                <w:szCs w:val="16"/>
                <w:lang w:val="en-US"/>
              </w:rPr>
            </w:pPr>
            <w:r w:rsidRPr="000E204B">
              <w:rPr>
                <w:rFonts w:asciiTheme="minorHAnsi" w:hAnsiTheme="minorHAnsi" w:cstheme="minorHAnsi"/>
                <w:b/>
                <w:bCs/>
                <w:color w:val="000000"/>
                <w:sz w:val="16"/>
                <w:szCs w:val="16"/>
                <w:lang w:val="en-US"/>
              </w:rPr>
              <w:t>Duplication events for the RLK class</w:t>
            </w:r>
          </w:p>
        </w:tc>
        <w:tc>
          <w:tcPr>
            <w:tcW w:w="916" w:type="pct"/>
            <w:tcBorders>
              <w:top w:val="single" w:sz="4" w:space="0" w:color="auto"/>
              <w:left w:val="nil"/>
              <w:bottom w:val="single" w:sz="4" w:space="0" w:color="auto"/>
              <w:right w:val="nil"/>
            </w:tcBorders>
            <w:vAlign w:val="center"/>
          </w:tcPr>
          <w:p w14:paraId="3BAB7768" w14:textId="77777777" w:rsidR="000178A8" w:rsidRPr="000E204B" w:rsidRDefault="000178A8" w:rsidP="00504115">
            <w:pPr>
              <w:pStyle w:val="NormalWeb"/>
              <w:spacing w:before="0" w:beforeAutospacing="0" w:after="0" w:afterAutospacing="0"/>
              <w:jc w:val="center"/>
              <w:rPr>
                <w:rFonts w:asciiTheme="minorHAnsi" w:hAnsiTheme="minorHAnsi" w:cstheme="minorHAnsi"/>
                <w:b/>
                <w:bCs/>
                <w:color w:val="000000"/>
                <w:sz w:val="16"/>
                <w:szCs w:val="16"/>
                <w:lang w:val="en-US"/>
              </w:rPr>
            </w:pPr>
            <w:r w:rsidRPr="000E204B">
              <w:rPr>
                <w:rFonts w:asciiTheme="minorHAnsi" w:hAnsiTheme="minorHAnsi" w:cstheme="minorHAnsi"/>
                <w:b/>
                <w:bCs/>
                <w:color w:val="000000"/>
                <w:sz w:val="16"/>
                <w:szCs w:val="16"/>
                <w:lang w:val="en-US"/>
              </w:rPr>
              <w:t>Number on the chromosomes</w:t>
            </w:r>
          </w:p>
        </w:tc>
      </w:tr>
      <w:tr w:rsidR="000178A8" w:rsidRPr="000E204B" w14:paraId="2DA0A91C" w14:textId="77777777" w:rsidTr="00504115">
        <w:trPr>
          <w:trHeight w:val="320"/>
        </w:trPr>
        <w:tc>
          <w:tcPr>
            <w:tcW w:w="883" w:type="pct"/>
            <w:tcBorders>
              <w:top w:val="single" w:sz="4" w:space="0" w:color="auto"/>
              <w:left w:val="nil"/>
              <w:bottom w:val="nil"/>
            </w:tcBorders>
            <w:shd w:val="clear" w:color="auto" w:fill="F2F2F2" w:themeFill="background1" w:themeFillShade="F2"/>
            <w:noWrap/>
            <w:vAlign w:val="center"/>
            <w:hideMark/>
          </w:tcPr>
          <w:p w14:paraId="6843095B"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Citrus medica</w:t>
            </w:r>
          </w:p>
        </w:tc>
        <w:tc>
          <w:tcPr>
            <w:tcW w:w="3201" w:type="pct"/>
            <w:tcBorders>
              <w:top w:val="single" w:sz="4" w:space="0" w:color="auto"/>
              <w:left w:val="nil"/>
              <w:bottom w:val="nil"/>
              <w:right w:val="nil"/>
            </w:tcBorders>
            <w:shd w:val="clear" w:color="auto" w:fill="F2F2F2" w:themeFill="background1" w:themeFillShade="F2"/>
            <w:vAlign w:val="center"/>
          </w:tcPr>
          <w:p w14:paraId="6ECACB30"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highlight w:val="cyan"/>
                <w:lang w:val="fr-FR"/>
              </w:rPr>
              <w:t>CITME_001t015860</w:t>
            </w:r>
            <w:r w:rsidRPr="000E204B">
              <w:rPr>
                <w:rFonts w:cstheme="minorHAnsi"/>
                <w:color w:val="000000"/>
                <w:sz w:val="16"/>
                <w:szCs w:val="16"/>
                <w:lang w:val="fr-FR"/>
              </w:rPr>
              <w:t xml:space="preserve"> (chr1):CITME_002t027420 (chr2)</w:t>
            </w:r>
          </w:p>
          <w:p w14:paraId="74E1D630"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highlight w:val="cyan"/>
                <w:lang w:val="fr-FR"/>
              </w:rPr>
              <w:t>CITME_001t015860</w:t>
            </w:r>
            <w:r w:rsidRPr="000E204B">
              <w:rPr>
                <w:rFonts w:cstheme="minorHAnsi"/>
                <w:color w:val="000000"/>
                <w:sz w:val="16"/>
                <w:szCs w:val="16"/>
                <w:lang w:val="fr-FR"/>
              </w:rPr>
              <w:t xml:space="preserve"> (chr1):</w:t>
            </w:r>
            <w:r w:rsidRPr="000E204B">
              <w:rPr>
                <w:rFonts w:cstheme="minorHAnsi"/>
                <w:color w:val="000000"/>
                <w:sz w:val="16"/>
                <w:szCs w:val="16"/>
                <w:highlight w:val="green"/>
                <w:lang w:val="fr-FR"/>
              </w:rPr>
              <w:t>CITME_002t018330</w:t>
            </w:r>
            <w:r w:rsidRPr="000E204B">
              <w:rPr>
                <w:rFonts w:cstheme="minorHAnsi"/>
                <w:color w:val="000000"/>
                <w:sz w:val="16"/>
                <w:szCs w:val="16"/>
                <w:lang w:val="fr-FR"/>
              </w:rPr>
              <w:t xml:space="preserve"> (chr2)</w:t>
            </w:r>
          </w:p>
          <w:p w14:paraId="16E2E2E8"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highlight w:val="green"/>
                <w:lang w:val="fr-FR"/>
              </w:rPr>
              <w:t>CITME_002t018330</w:t>
            </w:r>
            <w:r w:rsidRPr="000E204B">
              <w:rPr>
                <w:rFonts w:cstheme="minorHAnsi"/>
                <w:color w:val="000000"/>
                <w:sz w:val="16"/>
                <w:szCs w:val="16"/>
                <w:lang w:val="fr-FR"/>
              </w:rPr>
              <w:t xml:space="preserve"> (chr2):CITME_002t027490 (chr2)</w:t>
            </w:r>
          </w:p>
          <w:p w14:paraId="19278E50"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CITME_001t015780 (chr1):</w:t>
            </w:r>
            <w:r w:rsidRPr="000E204B">
              <w:rPr>
                <w:rFonts w:cstheme="minorHAnsi"/>
                <w:color w:val="000000"/>
                <w:sz w:val="16"/>
                <w:szCs w:val="16"/>
                <w:highlight w:val="yellow"/>
                <w:lang w:val="fr-FR"/>
              </w:rPr>
              <w:t>CITME_002t027430</w:t>
            </w:r>
            <w:r w:rsidRPr="000E204B">
              <w:rPr>
                <w:rFonts w:cstheme="minorHAnsi"/>
                <w:color w:val="000000"/>
                <w:sz w:val="16"/>
                <w:szCs w:val="16"/>
                <w:lang w:val="fr-FR"/>
              </w:rPr>
              <w:t xml:space="preserve"> (chr2)</w:t>
            </w:r>
          </w:p>
          <w:p w14:paraId="1D8B571A"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CITME_002t018300 (chr2):</w:t>
            </w:r>
            <w:r w:rsidRPr="000E204B">
              <w:rPr>
                <w:rFonts w:cstheme="minorHAnsi"/>
                <w:color w:val="000000"/>
                <w:sz w:val="16"/>
                <w:szCs w:val="16"/>
                <w:highlight w:val="yellow"/>
                <w:lang w:val="fr-FR"/>
              </w:rPr>
              <w:t>CITME_002t027430</w:t>
            </w:r>
            <w:r w:rsidRPr="000E204B">
              <w:rPr>
                <w:rFonts w:cstheme="minorHAnsi"/>
                <w:color w:val="000000"/>
                <w:sz w:val="16"/>
                <w:szCs w:val="16"/>
                <w:lang w:val="fr-FR"/>
              </w:rPr>
              <w:t xml:space="preserve"> (chr2)</w:t>
            </w:r>
          </w:p>
          <w:p w14:paraId="0599313A"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CITME_002t001870 (chr2):CITME_004t029080 (chr4)</w:t>
            </w:r>
          </w:p>
        </w:tc>
        <w:tc>
          <w:tcPr>
            <w:tcW w:w="916" w:type="pct"/>
            <w:tcBorders>
              <w:top w:val="single" w:sz="4" w:space="0" w:color="auto"/>
              <w:left w:val="nil"/>
              <w:bottom w:val="nil"/>
              <w:right w:val="nil"/>
            </w:tcBorders>
            <w:shd w:val="clear" w:color="auto" w:fill="F2F2F2" w:themeFill="background1" w:themeFillShade="F2"/>
            <w:vAlign w:val="center"/>
          </w:tcPr>
          <w:p w14:paraId="61023B0F" w14:textId="77777777" w:rsidR="000178A8" w:rsidRPr="000E204B" w:rsidRDefault="000178A8" w:rsidP="00504115">
            <w:pPr>
              <w:spacing w:after="0" w:line="240" w:lineRule="auto"/>
              <w:rPr>
                <w:rFonts w:cstheme="minorHAnsi"/>
                <w:color w:val="000000"/>
                <w:sz w:val="16"/>
                <w:szCs w:val="16"/>
              </w:rPr>
            </w:pPr>
            <w:r w:rsidRPr="000E204B">
              <w:rPr>
                <w:rFonts w:cstheme="minorHAnsi"/>
                <w:color w:val="000000"/>
                <w:sz w:val="16"/>
                <w:szCs w:val="16"/>
              </w:rPr>
              <w:t>chr1 = 2 ; chr2 = 6 ; chr4 = 1</w:t>
            </w:r>
          </w:p>
        </w:tc>
      </w:tr>
      <w:tr w:rsidR="000178A8" w:rsidRPr="000E204B" w14:paraId="19AA166A" w14:textId="77777777" w:rsidTr="00504115">
        <w:trPr>
          <w:trHeight w:val="320"/>
        </w:trPr>
        <w:tc>
          <w:tcPr>
            <w:tcW w:w="883" w:type="pct"/>
            <w:tcBorders>
              <w:top w:val="nil"/>
              <w:left w:val="nil"/>
              <w:bottom w:val="nil"/>
            </w:tcBorders>
            <w:shd w:val="clear" w:color="auto" w:fill="auto"/>
            <w:noWrap/>
            <w:vAlign w:val="center"/>
            <w:hideMark/>
          </w:tcPr>
          <w:p w14:paraId="078457EA"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Citrus micrantha</w:t>
            </w:r>
          </w:p>
        </w:tc>
        <w:tc>
          <w:tcPr>
            <w:tcW w:w="3201" w:type="pct"/>
            <w:tcBorders>
              <w:top w:val="nil"/>
              <w:left w:val="nil"/>
              <w:bottom w:val="nil"/>
              <w:right w:val="nil"/>
            </w:tcBorders>
            <w:vAlign w:val="center"/>
          </w:tcPr>
          <w:p w14:paraId="7B2D5D15"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CITMI_001t015480 (chr1):</w:t>
            </w:r>
            <w:r w:rsidRPr="000E204B">
              <w:rPr>
                <w:rFonts w:cstheme="minorHAnsi"/>
                <w:color w:val="000000"/>
                <w:sz w:val="16"/>
                <w:szCs w:val="16"/>
                <w:highlight w:val="red"/>
                <w:lang w:val="fr-FR"/>
              </w:rPr>
              <w:t>CITMI_002t028800</w:t>
            </w:r>
            <w:r w:rsidRPr="000E204B">
              <w:rPr>
                <w:rFonts w:cstheme="minorHAnsi"/>
                <w:color w:val="000000"/>
                <w:sz w:val="16"/>
                <w:szCs w:val="16"/>
                <w:lang w:val="fr-FR"/>
              </w:rPr>
              <w:t xml:space="preserve"> (chr2)</w:t>
            </w:r>
          </w:p>
          <w:p w14:paraId="1658EDDC"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CITMI_002t014730 (chr2):</w:t>
            </w:r>
            <w:r w:rsidRPr="000E204B">
              <w:rPr>
                <w:rFonts w:cstheme="minorHAnsi"/>
                <w:color w:val="000000"/>
                <w:sz w:val="16"/>
                <w:szCs w:val="16"/>
                <w:highlight w:val="red"/>
                <w:lang w:val="fr-FR"/>
              </w:rPr>
              <w:t>CITMI_002t028800</w:t>
            </w:r>
            <w:r w:rsidRPr="000E204B">
              <w:rPr>
                <w:rFonts w:cstheme="minorHAnsi"/>
                <w:color w:val="000000"/>
                <w:sz w:val="16"/>
                <w:szCs w:val="16"/>
                <w:lang w:val="fr-FR"/>
              </w:rPr>
              <w:t xml:space="preserve"> (chr2)</w:t>
            </w:r>
          </w:p>
          <w:p w14:paraId="6CA9D4BB"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CITMI_002t014690 (chr2):CITMI_002t028830 (chr2)</w:t>
            </w:r>
          </w:p>
          <w:p w14:paraId="4A52F288"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CITMI_002t002490 (chr2):CITMI_004t026270 (chr4)</w:t>
            </w:r>
          </w:p>
          <w:p w14:paraId="6B2F3B1F"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CITMI_001t015610 (chr1):CITMI_002t028790 (chr2)</w:t>
            </w:r>
          </w:p>
        </w:tc>
        <w:tc>
          <w:tcPr>
            <w:tcW w:w="916" w:type="pct"/>
            <w:tcBorders>
              <w:top w:val="nil"/>
              <w:left w:val="nil"/>
              <w:bottom w:val="nil"/>
              <w:right w:val="nil"/>
            </w:tcBorders>
            <w:vAlign w:val="center"/>
          </w:tcPr>
          <w:p w14:paraId="0DFC0DCC" w14:textId="77777777" w:rsidR="000178A8" w:rsidRPr="000E204B" w:rsidRDefault="000178A8" w:rsidP="00504115">
            <w:pPr>
              <w:spacing w:after="0" w:line="240" w:lineRule="auto"/>
              <w:rPr>
                <w:rFonts w:cstheme="minorHAnsi"/>
                <w:color w:val="000000"/>
                <w:sz w:val="16"/>
                <w:szCs w:val="16"/>
              </w:rPr>
            </w:pPr>
            <w:r w:rsidRPr="000E204B">
              <w:rPr>
                <w:rFonts w:cstheme="minorHAnsi"/>
                <w:color w:val="000000"/>
                <w:sz w:val="16"/>
                <w:szCs w:val="16"/>
              </w:rPr>
              <w:t>chr1 = 2 ; chr2 = 6 ; chr4 = 1</w:t>
            </w:r>
          </w:p>
        </w:tc>
      </w:tr>
      <w:tr w:rsidR="000178A8" w:rsidRPr="000E204B" w14:paraId="704DE478" w14:textId="77777777" w:rsidTr="00504115">
        <w:trPr>
          <w:trHeight w:val="320"/>
        </w:trPr>
        <w:tc>
          <w:tcPr>
            <w:tcW w:w="883" w:type="pct"/>
            <w:tcBorders>
              <w:top w:val="nil"/>
              <w:left w:val="nil"/>
              <w:bottom w:val="nil"/>
            </w:tcBorders>
            <w:shd w:val="clear" w:color="auto" w:fill="F2F2F2" w:themeFill="background1" w:themeFillShade="F2"/>
            <w:noWrap/>
            <w:vAlign w:val="center"/>
            <w:hideMark/>
          </w:tcPr>
          <w:p w14:paraId="2D2AA90A"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Citrus maxima</w:t>
            </w:r>
          </w:p>
        </w:tc>
        <w:tc>
          <w:tcPr>
            <w:tcW w:w="3201" w:type="pct"/>
            <w:tcBorders>
              <w:top w:val="nil"/>
              <w:left w:val="nil"/>
              <w:bottom w:val="nil"/>
              <w:right w:val="nil"/>
            </w:tcBorders>
            <w:shd w:val="clear" w:color="auto" w:fill="F2F2F2" w:themeFill="background1" w:themeFillShade="F2"/>
            <w:vAlign w:val="center"/>
          </w:tcPr>
          <w:p w14:paraId="58A3B7E1"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CITMA_002t014590 (chr2):</w:t>
            </w:r>
            <w:r w:rsidRPr="000E204B">
              <w:rPr>
                <w:rFonts w:cstheme="minorHAnsi"/>
                <w:color w:val="000000"/>
                <w:sz w:val="16"/>
                <w:szCs w:val="16"/>
                <w:highlight w:val="darkYellow"/>
                <w:lang w:val="fr-FR"/>
              </w:rPr>
              <w:t>CITMA_002t041020</w:t>
            </w:r>
            <w:r w:rsidRPr="000E204B">
              <w:rPr>
                <w:rFonts w:cstheme="minorHAnsi"/>
                <w:color w:val="000000"/>
                <w:sz w:val="16"/>
                <w:szCs w:val="16"/>
                <w:lang w:val="fr-FR"/>
              </w:rPr>
              <w:t xml:space="preserve"> (chr2)</w:t>
            </w:r>
          </w:p>
          <w:p w14:paraId="1BD20503"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CITMA_002t022630 (chr2):</w:t>
            </w:r>
            <w:r w:rsidRPr="000E204B">
              <w:rPr>
                <w:rFonts w:cstheme="minorHAnsi"/>
                <w:color w:val="000000"/>
                <w:sz w:val="16"/>
                <w:szCs w:val="16"/>
                <w:highlight w:val="darkYellow"/>
                <w:lang w:val="fr-FR"/>
              </w:rPr>
              <w:t>CITMA_002t041020</w:t>
            </w:r>
            <w:r w:rsidRPr="000E204B">
              <w:rPr>
                <w:rFonts w:cstheme="minorHAnsi"/>
                <w:color w:val="000000"/>
                <w:sz w:val="16"/>
                <w:szCs w:val="16"/>
                <w:lang w:val="fr-FR"/>
              </w:rPr>
              <w:t xml:space="preserve"> (chr2)</w:t>
            </w:r>
          </w:p>
          <w:p w14:paraId="6317087F"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CITMA_001t017260 (chr7):CITMA_004t002340 (chr1)</w:t>
            </w:r>
          </w:p>
          <w:p w14:paraId="05ADEA20"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CITMA_002t022850 (chr2):CITMA_002t041010 (chr2)</w:t>
            </w:r>
          </w:p>
          <w:p w14:paraId="7BFB7602"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CITMA_002t014600 (chr2):CITMA_002t041060 (chr2)</w:t>
            </w:r>
          </w:p>
        </w:tc>
        <w:tc>
          <w:tcPr>
            <w:tcW w:w="916" w:type="pct"/>
            <w:tcBorders>
              <w:top w:val="nil"/>
              <w:left w:val="nil"/>
              <w:bottom w:val="nil"/>
              <w:right w:val="nil"/>
            </w:tcBorders>
            <w:shd w:val="clear" w:color="auto" w:fill="F2F2F2" w:themeFill="background1" w:themeFillShade="F2"/>
            <w:vAlign w:val="center"/>
          </w:tcPr>
          <w:p w14:paraId="78EB2741" w14:textId="77777777" w:rsidR="000178A8" w:rsidRPr="000E204B" w:rsidRDefault="000178A8" w:rsidP="00504115">
            <w:pPr>
              <w:spacing w:after="0" w:line="240" w:lineRule="auto"/>
              <w:rPr>
                <w:rFonts w:cstheme="minorHAnsi"/>
                <w:color w:val="000000"/>
                <w:sz w:val="16"/>
                <w:szCs w:val="16"/>
              </w:rPr>
            </w:pPr>
            <w:r w:rsidRPr="000E204B">
              <w:rPr>
                <w:rFonts w:cstheme="minorHAnsi"/>
                <w:color w:val="000000"/>
                <w:sz w:val="16"/>
                <w:szCs w:val="16"/>
              </w:rPr>
              <w:t>chr1= 1 ; chr2 = 7 ; chr7 = 1</w:t>
            </w:r>
          </w:p>
        </w:tc>
      </w:tr>
      <w:tr w:rsidR="000178A8" w:rsidRPr="000E204B" w14:paraId="60CD762C" w14:textId="77777777" w:rsidTr="00504115">
        <w:trPr>
          <w:trHeight w:val="320"/>
        </w:trPr>
        <w:tc>
          <w:tcPr>
            <w:tcW w:w="883" w:type="pct"/>
            <w:tcBorders>
              <w:top w:val="nil"/>
              <w:left w:val="nil"/>
              <w:bottom w:val="nil"/>
            </w:tcBorders>
            <w:shd w:val="clear" w:color="auto" w:fill="auto"/>
            <w:noWrap/>
            <w:vAlign w:val="center"/>
            <w:hideMark/>
          </w:tcPr>
          <w:p w14:paraId="7742B32C"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Citrus reticulata</w:t>
            </w:r>
          </w:p>
        </w:tc>
        <w:tc>
          <w:tcPr>
            <w:tcW w:w="3201" w:type="pct"/>
            <w:tcBorders>
              <w:top w:val="nil"/>
              <w:left w:val="nil"/>
              <w:bottom w:val="nil"/>
              <w:right w:val="nil"/>
            </w:tcBorders>
            <w:vAlign w:val="center"/>
          </w:tcPr>
          <w:p w14:paraId="54E08842"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CITRE_001t014640 (chr1):</w:t>
            </w:r>
            <w:r w:rsidRPr="000E204B">
              <w:rPr>
                <w:rFonts w:cstheme="minorHAnsi"/>
                <w:color w:val="000000"/>
                <w:sz w:val="16"/>
                <w:szCs w:val="16"/>
                <w:highlight w:val="darkCyan"/>
                <w:lang w:val="fr-FR"/>
              </w:rPr>
              <w:t>CITRE_002t027370</w:t>
            </w:r>
            <w:r w:rsidRPr="000E204B">
              <w:rPr>
                <w:rFonts w:cstheme="minorHAnsi"/>
                <w:color w:val="000000"/>
                <w:sz w:val="16"/>
                <w:szCs w:val="16"/>
                <w:lang w:val="fr-FR"/>
              </w:rPr>
              <w:t xml:space="preserve"> (chr2)</w:t>
            </w:r>
          </w:p>
          <w:p w14:paraId="44D82DC2"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CITRE_002t013780 (chr2):</w:t>
            </w:r>
            <w:r w:rsidRPr="000E204B">
              <w:rPr>
                <w:rFonts w:cstheme="minorHAnsi"/>
                <w:color w:val="000000"/>
                <w:sz w:val="16"/>
                <w:szCs w:val="16"/>
                <w:highlight w:val="darkCyan"/>
                <w:lang w:val="fr-FR"/>
              </w:rPr>
              <w:t>CITRE_002t027370</w:t>
            </w:r>
            <w:r w:rsidRPr="000E204B">
              <w:rPr>
                <w:rFonts w:cstheme="minorHAnsi"/>
                <w:color w:val="000000"/>
                <w:sz w:val="16"/>
                <w:szCs w:val="16"/>
                <w:lang w:val="fr-FR"/>
              </w:rPr>
              <w:t xml:space="preserve"> (chr2)</w:t>
            </w:r>
          </w:p>
          <w:p w14:paraId="346046E4"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CITRE_002t001940 (chr2):CITRE_004t027690 (chr4)</w:t>
            </w:r>
          </w:p>
        </w:tc>
        <w:tc>
          <w:tcPr>
            <w:tcW w:w="916" w:type="pct"/>
            <w:tcBorders>
              <w:top w:val="nil"/>
              <w:left w:val="nil"/>
              <w:bottom w:val="nil"/>
              <w:right w:val="nil"/>
            </w:tcBorders>
            <w:vAlign w:val="center"/>
          </w:tcPr>
          <w:p w14:paraId="6C8C6361" w14:textId="77777777" w:rsidR="000178A8" w:rsidRPr="000E204B" w:rsidRDefault="000178A8" w:rsidP="00504115">
            <w:pPr>
              <w:spacing w:after="0" w:line="240" w:lineRule="auto"/>
              <w:rPr>
                <w:rFonts w:cstheme="minorHAnsi"/>
                <w:color w:val="000000"/>
                <w:sz w:val="16"/>
                <w:szCs w:val="16"/>
              </w:rPr>
            </w:pPr>
            <w:r w:rsidRPr="000E204B">
              <w:rPr>
                <w:rFonts w:cstheme="minorHAnsi"/>
                <w:color w:val="000000"/>
                <w:sz w:val="16"/>
                <w:szCs w:val="16"/>
              </w:rPr>
              <w:t>chr1 = 1 ; chr2 = 3 ; chr4 = 1</w:t>
            </w:r>
          </w:p>
        </w:tc>
      </w:tr>
      <w:tr w:rsidR="000178A8" w:rsidRPr="000E204B" w14:paraId="29546067" w14:textId="77777777" w:rsidTr="00504115">
        <w:trPr>
          <w:trHeight w:val="320"/>
        </w:trPr>
        <w:tc>
          <w:tcPr>
            <w:tcW w:w="883" w:type="pct"/>
            <w:tcBorders>
              <w:top w:val="nil"/>
              <w:left w:val="nil"/>
              <w:bottom w:val="nil"/>
            </w:tcBorders>
            <w:shd w:val="clear" w:color="auto" w:fill="F2F2F2" w:themeFill="background1" w:themeFillShade="F2"/>
            <w:noWrap/>
            <w:vAlign w:val="center"/>
            <w:hideMark/>
          </w:tcPr>
          <w:p w14:paraId="453B7271"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lastRenderedPageBreak/>
              <w:t>Citrus clementina</w:t>
            </w:r>
          </w:p>
        </w:tc>
        <w:tc>
          <w:tcPr>
            <w:tcW w:w="3201" w:type="pct"/>
            <w:tcBorders>
              <w:top w:val="nil"/>
              <w:left w:val="nil"/>
              <w:bottom w:val="nil"/>
              <w:right w:val="nil"/>
            </w:tcBorders>
            <w:shd w:val="clear" w:color="auto" w:fill="F2F2F2" w:themeFill="background1" w:themeFillShade="F2"/>
            <w:vAlign w:val="center"/>
          </w:tcPr>
          <w:p w14:paraId="14A22794"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Ciclev10024833m (chr7):Ciclev10024971m (chr7)</w:t>
            </w:r>
          </w:p>
        </w:tc>
        <w:tc>
          <w:tcPr>
            <w:tcW w:w="916" w:type="pct"/>
            <w:tcBorders>
              <w:top w:val="nil"/>
              <w:left w:val="nil"/>
              <w:bottom w:val="nil"/>
              <w:right w:val="nil"/>
            </w:tcBorders>
            <w:shd w:val="clear" w:color="auto" w:fill="F2F2F2" w:themeFill="background1" w:themeFillShade="F2"/>
            <w:vAlign w:val="center"/>
          </w:tcPr>
          <w:p w14:paraId="2BD51A08" w14:textId="77777777" w:rsidR="000178A8" w:rsidRPr="000E204B" w:rsidRDefault="000178A8" w:rsidP="00504115">
            <w:pPr>
              <w:spacing w:after="0" w:line="240" w:lineRule="auto"/>
              <w:rPr>
                <w:rFonts w:cstheme="minorHAnsi"/>
                <w:color w:val="000000"/>
                <w:sz w:val="16"/>
                <w:szCs w:val="16"/>
              </w:rPr>
            </w:pPr>
            <w:r w:rsidRPr="000E204B">
              <w:rPr>
                <w:rFonts w:cstheme="minorHAnsi"/>
                <w:color w:val="000000"/>
                <w:sz w:val="16"/>
                <w:szCs w:val="16"/>
              </w:rPr>
              <w:t>chr7 = 2</w:t>
            </w:r>
          </w:p>
        </w:tc>
      </w:tr>
      <w:tr w:rsidR="000178A8" w:rsidRPr="000E204B" w14:paraId="6FC449DF" w14:textId="77777777" w:rsidTr="00504115">
        <w:trPr>
          <w:trHeight w:val="320"/>
        </w:trPr>
        <w:tc>
          <w:tcPr>
            <w:tcW w:w="883" w:type="pct"/>
            <w:tcBorders>
              <w:top w:val="nil"/>
              <w:left w:val="nil"/>
              <w:bottom w:val="nil"/>
            </w:tcBorders>
            <w:shd w:val="clear" w:color="auto" w:fill="auto"/>
            <w:noWrap/>
            <w:vAlign w:val="center"/>
            <w:hideMark/>
          </w:tcPr>
          <w:p w14:paraId="25030B70"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Citrus sinensis</w:t>
            </w:r>
          </w:p>
        </w:tc>
        <w:tc>
          <w:tcPr>
            <w:tcW w:w="3201" w:type="pct"/>
            <w:tcBorders>
              <w:top w:val="nil"/>
              <w:left w:val="nil"/>
              <w:bottom w:val="nil"/>
              <w:right w:val="nil"/>
            </w:tcBorders>
            <w:vAlign w:val="center"/>
          </w:tcPr>
          <w:p w14:paraId="00DA8E20"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FFFFFF" w:themeColor="background1"/>
                <w:sz w:val="16"/>
                <w:szCs w:val="16"/>
                <w:highlight w:val="darkMagenta"/>
              </w:rPr>
              <w:t>Cs2g07100.2</w:t>
            </w:r>
            <w:r w:rsidRPr="000E204B">
              <w:rPr>
                <w:rFonts w:cstheme="minorHAnsi"/>
                <w:color w:val="000000" w:themeColor="text1"/>
                <w:sz w:val="16"/>
                <w:szCs w:val="16"/>
              </w:rPr>
              <w:t xml:space="preserve"> (chr2)</w:t>
            </w:r>
            <w:r w:rsidRPr="000E204B">
              <w:rPr>
                <w:rFonts w:cstheme="minorHAnsi"/>
                <w:color w:val="000000"/>
                <w:sz w:val="16"/>
                <w:szCs w:val="16"/>
              </w:rPr>
              <w:t>:Cs4g11660.1 (chr1)</w:t>
            </w:r>
          </w:p>
          <w:p w14:paraId="5B8B0B35"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FFFFFF" w:themeColor="background1"/>
                <w:sz w:val="16"/>
                <w:szCs w:val="16"/>
                <w:highlight w:val="darkMagenta"/>
              </w:rPr>
              <w:t>Cs2g07100.1</w:t>
            </w:r>
            <w:r w:rsidRPr="000E204B">
              <w:rPr>
                <w:rFonts w:cstheme="minorHAnsi"/>
                <w:color w:val="FFFFFF" w:themeColor="background1"/>
                <w:sz w:val="16"/>
                <w:szCs w:val="16"/>
              </w:rPr>
              <w:t xml:space="preserve"> </w:t>
            </w:r>
            <w:r w:rsidRPr="000E204B">
              <w:rPr>
                <w:rFonts w:cstheme="minorHAnsi"/>
                <w:color w:val="000000" w:themeColor="text1"/>
                <w:sz w:val="16"/>
                <w:szCs w:val="16"/>
              </w:rPr>
              <w:t>(chr2)</w:t>
            </w:r>
            <w:r w:rsidRPr="000E204B">
              <w:rPr>
                <w:rFonts w:cstheme="minorHAnsi"/>
                <w:color w:val="000000"/>
                <w:sz w:val="16"/>
                <w:szCs w:val="16"/>
              </w:rPr>
              <w:t>:Cs4g11630.1 (chr1)</w:t>
            </w:r>
          </w:p>
          <w:p w14:paraId="0039E932"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highlight w:val="magenta"/>
              </w:rPr>
              <w:t>Cs2g07160.1</w:t>
            </w:r>
            <w:r w:rsidRPr="000E204B">
              <w:rPr>
                <w:rFonts w:cstheme="minorHAnsi"/>
                <w:color w:val="000000"/>
                <w:sz w:val="16"/>
                <w:szCs w:val="16"/>
              </w:rPr>
              <w:t xml:space="preserve"> (chr2):Cs2g22390.1 (chr2)</w:t>
            </w:r>
          </w:p>
          <w:p w14:paraId="48B3C22F"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highlight w:val="magenta"/>
              </w:rPr>
              <w:t>Cs2g07160.1</w:t>
            </w:r>
            <w:r w:rsidRPr="000E204B">
              <w:rPr>
                <w:rFonts w:cstheme="minorHAnsi"/>
                <w:color w:val="000000"/>
                <w:sz w:val="16"/>
                <w:szCs w:val="16"/>
              </w:rPr>
              <w:t xml:space="preserve"> (chr2):Cs4g11730.1 (chr1)</w:t>
            </w:r>
          </w:p>
        </w:tc>
        <w:tc>
          <w:tcPr>
            <w:tcW w:w="916" w:type="pct"/>
            <w:tcBorders>
              <w:top w:val="nil"/>
              <w:left w:val="nil"/>
              <w:bottom w:val="nil"/>
              <w:right w:val="nil"/>
            </w:tcBorders>
            <w:vAlign w:val="center"/>
          </w:tcPr>
          <w:p w14:paraId="332D668F" w14:textId="77777777" w:rsidR="000178A8" w:rsidRPr="000E204B" w:rsidRDefault="000178A8" w:rsidP="00504115">
            <w:pPr>
              <w:spacing w:after="0" w:line="240" w:lineRule="auto"/>
              <w:rPr>
                <w:rFonts w:cstheme="minorHAnsi"/>
                <w:color w:val="000000" w:themeColor="text1"/>
                <w:sz w:val="16"/>
                <w:szCs w:val="16"/>
                <w:highlight w:val="darkMagenta"/>
              </w:rPr>
            </w:pPr>
            <w:r w:rsidRPr="000E204B">
              <w:rPr>
                <w:rFonts w:cstheme="minorHAnsi"/>
                <w:color w:val="000000" w:themeColor="text1"/>
                <w:sz w:val="16"/>
                <w:szCs w:val="16"/>
              </w:rPr>
              <w:t>chr1 = 3 ; chr2 = 3</w:t>
            </w:r>
          </w:p>
        </w:tc>
      </w:tr>
      <w:tr w:rsidR="000178A8" w:rsidRPr="000E204B" w14:paraId="2B33F2EE" w14:textId="77777777" w:rsidTr="00504115">
        <w:trPr>
          <w:trHeight w:val="320"/>
        </w:trPr>
        <w:tc>
          <w:tcPr>
            <w:tcW w:w="883" w:type="pct"/>
            <w:tcBorders>
              <w:top w:val="nil"/>
              <w:left w:val="nil"/>
              <w:bottom w:val="nil"/>
            </w:tcBorders>
            <w:shd w:val="clear" w:color="auto" w:fill="F2F2F2" w:themeFill="background1" w:themeFillShade="F2"/>
            <w:noWrap/>
            <w:vAlign w:val="center"/>
            <w:hideMark/>
          </w:tcPr>
          <w:p w14:paraId="5852EC9E"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 xml:space="preserve">Citrus limon </w:t>
            </w:r>
            <w:r w:rsidRPr="000E204B">
              <w:rPr>
                <w:rFonts w:cstheme="minorHAnsi"/>
                <w:color w:val="000000"/>
                <w:sz w:val="16"/>
                <w:szCs w:val="16"/>
              </w:rPr>
              <w:t>Burm Primary</w:t>
            </w:r>
          </w:p>
        </w:tc>
        <w:tc>
          <w:tcPr>
            <w:tcW w:w="3201" w:type="pct"/>
            <w:tcBorders>
              <w:top w:val="nil"/>
              <w:left w:val="nil"/>
              <w:bottom w:val="nil"/>
              <w:right w:val="nil"/>
            </w:tcBorders>
            <w:shd w:val="clear" w:color="auto" w:fill="F2F2F2" w:themeFill="background1" w:themeFillShade="F2"/>
            <w:vAlign w:val="center"/>
          </w:tcPr>
          <w:p w14:paraId="004C45F0"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CL2G005920011.t1_pri (chr2):CL2G008517011.t1_pri (chr2)</w:t>
            </w:r>
          </w:p>
          <w:p w14:paraId="0923C82E"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CL2G005913011.t1_pri (chr2):CL2G008521011.t1_pri (chr2)</w:t>
            </w:r>
          </w:p>
          <w:p w14:paraId="3CC344D6"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CL1G002106011.t1_pri (chr7):CL4G012967011.t1_pri (chr1)</w:t>
            </w:r>
          </w:p>
          <w:p w14:paraId="2A348978"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FF0000"/>
                <w:sz w:val="16"/>
                <w:szCs w:val="16"/>
                <w:lang w:val="fr-FR"/>
              </w:rPr>
              <w:t>CL0G033803011.t1_pri (chrUN)</w:t>
            </w:r>
            <w:r w:rsidRPr="000E204B">
              <w:rPr>
                <w:rFonts w:cstheme="minorHAnsi"/>
                <w:color w:val="000000"/>
                <w:sz w:val="16"/>
                <w:szCs w:val="16"/>
                <w:lang w:val="fr-FR"/>
              </w:rPr>
              <w:t>:CL2G006816011.t1_pri (chr2)</w:t>
            </w:r>
          </w:p>
        </w:tc>
        <w:tc>
          <w:tcPr>
            <w:tcW w:w="916" w:type="pct"/>
            <w:tcBorders>
              <w:top w:val="nil"/>
              <w:left w:val="nil"/>
              <w:bottom w:val="nil"/>
              <w:right w:val="nil"/>
            </w:tcBorders>
            <w:shd w:val="clear" w:color="auto" w:fill="F2F2F2" w:themeFill="background1" w:themeFillShade="F2"/>
            <w:vAlign w:val="center"/>
          </w:tcPr>
          <w:p w14:paraId="3C8A92F1" w14:textId="77777777" w:rsidR="000178A8" w:rsidRPr="000E204B" w:rsidRDefault="000178A8" w:rsidP="00504115">
            <w:pPr>
              <w:spacing w:after="0" w:line="240" w:lineRule="auto"/>
              <w:rPr>
                <w:rFonts w:cstheme="minorHAnsi"/>
                <w:color w:val="000000"/>
                <w:sz w:val="16"/>
                <w:szCs w:val="16"/>
              </w:rPr>
            </w:pPr>
            <w:r w:rsidRPr="000E204B">
              <w:rPr>
                <w:rFonts w:cstheme="minorHAnsi"/>
                <w:color w:val="000000"/>
                <w:sz w:val="16"/>
                <w:szCs w:val="16"/>
              </w:rPr>
              <w:t>chr1 = 1 ; chr2 = 4 ; chr7 = 1</w:t>
            </w:r>
          </w:p>
        </w:tc>
      </w:tr>
      <w:tr w:rsidR="000178A8" w:rsidRPr="000E204B" w14:paraId="45E4C02B" w14:textId="77777777" w:rsidTr="00504115">
        <w:trPr>
          <w:trHeight w:val="320"/>
        </w:trPr>
        <w:tc>
          <w:tcPr>
            <w:tcW w:w="883" w:type="pct"/>
            <w:tcBorders>
              <w:top w:val="nil"/>
              <w:left w:val="nil"/>
              <w:bottom w:val="nil"/>
            </w:tcBorders>
            <w:shd w:val="clear" w:color="auto" w:fill="auto"/>
            <w:noWrap/>
            <w:vAlign w:val="center"/>
          </w:tcPr>
          <w:p w14:paraId="02FB63F7"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Citrus australis</w:t>
            </w:r>
          </w:p>
        </w:tc>
        <w:tc>
          <w:tcPr>
            <w:tcW w:w="3201" w:type="pct"/>
            <w:tcBorders>
              <w:top w:val="nil"/>
              <w:left w:val="nil"/>
              <w:bottom w:val="nil"/>
              <w:right w:val="nil"/>
            </w:tcBorders>
            <w:vAlign w:val="center"/>
          </w:tcPr>
          <w:p w14:paraId="0136A37F"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g21048.t1 (chr2):g6176.t1 (chr4)</w:t>
            </w:r>
          </w:p>
          <w:p w14:paraId="282AEB6C"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g15616.t1 (chr7):g18401.t1 (chr1)</w:t>
            </w:r>
          </w:p>
          <w:p w14:paraId="1196661F" w14:textId="77777777" w:rsidR="000178A8" w:rsidRPr="000E204B" w:rsidRDefault="000178A8" w:rsidP="00504115">
            <w:pPr>
              <w:spacing w:after="0" w:line="240" w:lineRule="auto"/>
              <w:jc w:val="center"/>
              <w:rPr>
                <w:rFonts w:cstheme="minorHAnsi"/>
                <w:color w:val="000000" w:themeColor="text1"/>
                <w:sz w:val="16"/>
                <w:szCs w:val="16"/>
                <w:lang w:val="fr-FR"/>
              </w:rPr>
            </w:pPr>
            <w:r w:rsidRPr="000E204B">
              <w:rPr>
                <w:rFonts w:cstheme="minorHAnsi"/>
                <w:color w:val="000000"/>
                <w:sz w:val="16"/>
                <w:szCs w:val="16"/>
                <w:lang w:val="fr-FR"/>
              </w:rPr>
              <w:t>g19680.t1 (chr1):</w:t>
            </w:r>
            <w:r w:rsidRPr="000E204B">
              <w:rPr>
                <w:rFonts w:cstheme="minorHAnsi"/>
                <w:color w:val="FFFFFF" w:themeColor="background1"/>
                <w:sz w:val="16"/>
                <w:szCs w:val="16"/>
                <w:highlight w:val="blue"/>
                <w:lang w:val="fr-FR"/>
              </w:rPr>
              <w:t>g23618.t1</w:t>
            </w:r>
            <w:r w:rsidRPr="000E204B">
              <w:rPr>
                <w:rFonts w:cstheme="minorHAnsi"/>
                <w:color w:val="FFFFFF" w:themeColor="background1"/>
                <w:sz w:val="16"/>
                <w:szCs w:val="16"/>
                <w:lang w:val="fr-FR"/>
              </w:rPr>
              <w:t xml:space="preserve"> </w:t>
            </w:r>
            <w:r w:rsidRPr="000E204B">
              <w:rPr>
                <w:rFonts w:cstheme="minorHAnsi"/>
                <w:color w:val="000000" w:themeColor="text1"/>
                <w:sz w:val="16"/>
                <w:szCs w:val="16"/>
                <w:lang w:val="fr-FR"/>
              </w:rPr>
              <w:t>(chr2)</w:t>
            </w:r>
          </w:p>
          <w:p w14:paraId="51D87C77" w14:textId="77777777" w:rsidR="000178A8" w:rsidRPr="000E204B" w:rsidRDefault="000178A8" w:rsidP="00504115">
            <w:pPr>
              <w:spacing w:after="0" w:line="240" w:lineRule="auto"/>
              <w:jc w:val="center"/>
              <w:rPr>
                <w:rFonts w:cstheme="minorHAnsi"/>
                <w:color w:val="000000" w:themeColor="text1"/>
                <w:sz w:val="16"/>
                <w:szCs w:val="16"/>
                <w:lang w:val="fr-FR"/>
              </w:rPr>
            </w:pPr>
            <w:r w:rsidRPr="000E204B">
              <w:rPr>
                <w:rFonts w:cstheme="minorHAnsi"/>
                <w:color w:val="000000"/>
                <w:sz w:val="16"/>
                <w:szCs w:val="16"/>
                <w:lang w:val="fr-FR"/>
              </w:rPr>
              <w:t>g22278.t1(chr2):</w:t>
            </w:r>
            <w:r w:rsidRPr="000E204B">
              <w:rPr>
                <w:rFonts w:cstheme="minorHAnsi"/>
                <w:color w:val="FFFFFF" w:themeColor="background1"/>
                <w:sz w:val="16"/>
                <w:szCs w:val="16"/>
                <w:highlight w:val="blue"/>
                <w:lang w:val="fr-FR"/>
              </w:rPr>
              <w:t>g23618.t1</w:t>
            </w:r>
            <w:r w:rsidRPr="000E204B">
              <w:rPr>
                <w:rFonts w:cstheme="minorHAnsi"/>
                <w:color w:val="FFFFFF" w:themeColor="background1"/>
                <w:sz w:val="16"/>
                <w:szCs w:val="16"/>
                <w:lang w:val="fr-FR"/>
              </w:rPr>
              <w:t xml:space="preserve"> </w:t>
            </w:r>
            <w:r w:rsidRPr="000E204B">
              <w:rPr>
                <w:rFonts w:cstheme="minorHAnsi"/>
                <w:color w:val="000000" w:themeColor="text1"/>
                <w:sz w:val="16"/>
                <w:szCs w:val="16"/>
                <w:lang w:val="fr-FR"/>
              </w:rPr>
              <w:t>(chr2)</w:t>
            </w:r>
          </w:p>
          <w:p w14:paraId="792BCCD3" w14:textId="77777777" w:rsidR="000178A8" w:rsidRPr="000E204B" w:rsidRDefault="000178A8" w:rsidP="00504115">
            <w:pPr>
              <w:spacing w:after="0" w:line="240" w:lineRule="auto"/>
              <w:jc w:val="center"/>
              <w:rPr>
                <w:rFonts w:cstheme="minorHAnsi"/>
                <w:color w:val="000000"/>
                <w:sz w:val="16"/>
                <w:szCs w:val="16"/>
                <w:lang w:val="fr-FR"/>
              </w:rPr>
            </w:pPr>
            <w:r w:rsidRPr="000E204B">
              <w:rPr>
                <w:rFonts w:cstheme="minorHAnsi"/>
                <w:color w:val="000000"/>
                <w:sz w:val="16"/>
                <w:szCs w:val="16"/>
                <w:lang w:val="fr-FR"/>
              </w:rPr>
              <w:t>g19677.t1 (chr1):g23619.t1 (chr2)</w:t>
            </w:r>
          </w:p>
        </w:tc>
        <w:tc>
          <w:tcPr>
            <w:tcW w:w="916" w:type="pct"/>
            <w:tcBorders>
              <w:top w:val="nil"/>
              <w:left w:val="nil"/>
              <w:bottom w:val="nil"/>
              <w:right w:val="nil"/>
            </w:tcBorders>
            <w:vAlign w:val="center"/>
          </w:tcPr>
          <w:p w14:paraId="205DB490" w14:textId="77777777" w:rsidR="000178A8" w:rsidRPr="000E204B" w:rsidRDefault="000178A8" w:rsidP="00504115">
            <w:pPr>
              <w:spacing w:after="0" w:line="240" w:lineRule="auto"/>
              <w:rPr>
                <w:rFonts w:cstheme="minorHAnsi"/>
                <w:color w:val="000000"/>
                <w:sz w:val="16"/>
                <w:szCs w:val="16"/>
              </w:rPr>
            </w:pPr>
            <w:r w:rsidRPr="000E204B">
              <w:rPr>
                <w:rFonts w:cstheme="minorHAnsi"/>
                <w:color w:val="000000"/>
                <w:sz w:val="16"/>
                <w:szCs w:val="16"/>
              </w:rPr>
              <w:t>chr1 = 3 ; chr2 = 4 ; chr4 = 1 ; chr7 = 1</w:t>
            </w:r>
          </w:p>
        </w:tc>
      </w:tr>
      <w:tr w:rsidR="000178A8" w:rsidRPr="000E204B" w14:paraId="4C066930" w14:textId="77777777" w:rsidTr="00504115">
        <w:trPr>
          <w:trHeight w:val="320"/>
        </w:trPr>
        <w:tc>
          <w:tcPr>
            <w:tcW w:w="883" w:type="pct"/>
            <w:tcBorders>
              <w:top w:val="nil"/>
              <w:left w:val="nil"/>
            </w:tcBorders>
            <w:shd w:val="clear" w:color="auto" w:fill="F2F2F2" w:themeFill="background1" w:themeFillShade="F2"/>
            <w:noWrap/>
            <w:vAlign w:val="center"/>
            <w:hideMark/>
          </w:tcPr>
          <w:p w14:paraId="73AD12E0"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Poncirus trifoliata</w:t>
            </w:r>
          </w:p>
        </w:tc>
        <w:tc>
          <w:tcPr>
            <w:tcW w:w="3201" w:type="pct"/>
            <w:tcBorders>
              <w:top w:val="nil"/>
              <w:left w:val="nil"/>
              <w:right w:val="nil"/>
            </w:tcBorders>
            <w:shd w:val="clear" w:color="auto" w:fill="F2F2F2" w:themeFill="background1" w:themeFillShade="F2"/>
            <w:vAlign w:val="center"/>
          </w:tcPr>
          <w:p w14:paraId="51BA12BC"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Ptrif.0001s1438.3 (chr1):Ptrif.0002s2640.4 (chr2)</w:t>
            </w:r>
          </w:p>
          <w:p w14:paraId="6A6D9DC5"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Ptrif.0001s0242.2 (chr1):Ptrif.0007s1457.1 (chr7)</w:t>
            </w:r>
          </w:p>
          <w:p w14:paraId="0A4A88DA"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Ptrif.0002s0193.1 (chr2):Ptrif.0004s2633.1 (chr4)</w:t>
            </w:r>
          </w:p>
        </w:tc>
        <w:tc>
          <w:tcPr>
            <w:tcW w:w="916" w:type="pct"/>
            <w:tcBorders>
              <w:top w:val="nil"/>
              <w:left w:val="nil"/>
              <w:right w:val="nil"/>
            </w:tcBorders>
            <w:shd w:val="clear" w:color="auto" w:fill="F2F2F2" w:themeFill="background1" w:themeFillShade="F2"/>
            <w:vAlign w:val="center"/>
          </w:tcPr>
          <w:p w14:paraId="6870D774" w14:textId="77777777" w:rsidR="000178A8" w:rsidRPr="000E204B" w:rsidRDefault="000178A8" w:rsidP="00504115">
            <w:pPr>
              <w:spacing w:after="0" w:line="240" w:lineRule="auto"/>
              <w:rPr>
                <w:rFonts w:cstheme="minorHAnsi"/>
                <w:color w:val="000000"/>
                <w:sz w:val="16"/>
                <w:szCs w:val="16"/>
              </w:rPr>
            </w:pPr>
            <w:r w:rsidRPr="000E204B">
              <w:rPr>
                <w:rFonts w:cstheme="minorHAnsi"/>
                <w:color w:val="000000"/>
                <w:sz w:val="16"/>
                <w:szCs w:val="16"/>
              </w:rPr>
              <w:t>chr1 = 2 ; chr2 = 2 ; chr4 = 1 ; chr7 = 1</w:t>
            </w:r>
          </w:p>
        </w:tc>
      </w:tr>
      <w:tr w:rsidR="000178A8" w:rsidRPr="000E204B" w14:paraId="50BE139E" w14:textId="77777777" w:rsidTr="00504115">
        <w:trPr>
          <w:trHeight w:val="320"/>
        </w:trPr>
        <w:tc>
          <w:tcPr>
            <w:tcW w:w="883" w:type="pct"/>
            <w:tcBorders>
              <w:top w:val="nil"/>
              <w:left w:val="nil"/>
              <w:bottom w:val="single" w:sz="4" w:space="0" w:color="auto"/>
            </w:tcBorders>
            <w:shd w:val="clear" w:color="auto" w:fill="auto"/>
            <w:noWrap/>
            <w:vAlign w:val="center"/>
            <w:hideMark/>
          </w:tcPr>
          <w:p w14:paraId="2CFE2D6E" w14:textId="77777777" w:rsidR="000178A8" w:rsidRPr="000E204B" w:rsidRDefault="000178A8" w:rsidP="00504115">
            <w:pPr>
              <w:spacing w:after="0" w:line="240" w:lineRule="auto"/>
              <w:jc w:val="center"/>
              <w:rPr>
                <w:rFonts w:cstheme="minorHAnsi"/>
                <w:i/>
                <w:iCs/>
                <w:color w:val="000000"/>
                <w:sz w:val="16"/>
                <w:szCs w:val="16"/>
              </w:rPr>
            </w:pPr>
            <w:r w:rsidRPr="000E204B">
              <w:rPr>
                <w:rFonts w:cstheme="minorHAnsi"/>
                <w:i/>
                <w:iCs/>
                <w:color w:val="000000"/>
                <w:sz w:val="16"/>
                <w:szCs w:val="16"/>
              </w:rPr>
              <w:t>Fortunella hindsii</w:t>
            </w:r>
          </w:p>
        </w:tc>
        <w:tc>
          <w:tcPr>
            <w:tcW w:w="3201" w:type="pct"/>
            <w:tcBorders>
              <w:top w:val="nil"/>
              <w:left w:val="nil"/>
              <w:bottom w:val="single" w:sz="4" w:space="0" w:color="auto"/>
              <w:right w:val="nil"/>
            </w:tcBorders>
            <w:vAlign w:val="center"/>
          </w:tcPr>
          <w:p w14:paraId="2E21AA61"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Fh2g31130.1 (chr2):Fh4g19050.1 (chr1)</w:t>
            </w:r>
          </w:p>
          <w:p w14:paraId="5C9227C6"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Fh1g15350.1 (chr7):Fh4g02460.1 (chr1)</w:t>
            </w:r>
          </w:p>
          <w:p w14:paraId="6E0CBD47"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Fh2g31100.1 (chr2):Fh4g19170.1 (chr1)</w:t>
            </w:r>
          </w:p>
          <w:p w14:paraId="79C651A3"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Fh2g02010.1 (chr2):Fh7g32690.1 (chr4)</w:t>
            </w:r>
          </w:p>
          <w:p w14:paraId="4836DC5D"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Fh2g16710.1 (chr2):Fh2g31170.1 (chr2)</w:t>
            </w:r>
          </w:p>
          <w:p w14:paraId="7BB0C941" w14:textId="77777777" w:rsidR="000178A8" w:rsidRPr="000E204B" w:rsidRDefault="000178A8" w:rsidP="00504115">
            <w:pPr>
              <w:spacing w:after="0" w:line="240" w:lineRule="auto"/>
              <w:jc w:val="center"/>
              <w:rPr>
                <w:rFonts w:cstheme="minorHAnsi"/>
                <w:color w:val="FF0000"/>
                <w:sz w:val="16"/>
                <w:szCs w:val="16"/>
              </w:rPr>
            </w:pPr>
            <w:r w:rsidRPr="000E204B">
              <w:rPr>
                <w:rFonts w:cstheme="minorHAnsi"/>
                <w:color w:val="000000"/>
                <w:sz w:val="16"/>
                <w:szCs w:val="16"/>
              </w:rPr>
              <w:t>Fh1g13060.1 (chr7):</w:t>
            </w:r>
            <w:r w:rsidRPr="000E204B">
              <w:rPr>
                <w:rFonts w:cstheme="minorHAnsi"/>
                <w:color w:val="FF0000"/>
                <w:sz w:val="16"/>
                <w:szCs w:val="16"/>
              </w:rPr>
              <w:t>FhUn07120.1 (chrUN)</w:t>
            </w:r>
          </w:p>
          <w:p w14:paraId="4825AAEA" w14:textId="77777777" w:rsidR="000178A8" w:rsidRPr="000E204B" w:rsidRDefault="000178A8" w:rsidP="00504115">
            <w:pPr>
              <w:spacing w:after="0" w:line="240" w:lineRule="auto"/>
              <w:jc w:val="center"/>
              <w:rPr>
                <w:rFonts w:cstheme="minorHAnsi"/>
                <w:color w:val="000000"/>
                <w:sz w:val="16"/>
                <w:szCs w:val="16"/>
              </w:rPr>
            </w:pPr>
            <w:r w:rsidRPr="000E204B">
              <w:rPr>
                <w:rFonts w:cstheme="minorHAnsi"/>
                <w:color w:val="000000"/>
                <w:sz w:val="16"/>
                <w:szCs w:val="16"/>
              </w:rPr>
              <w:t>Fh1g12760.1 (chr7):</w:t>
            </w:r>
            <w:r w:rsidRPr="000E204B">
              <w:rPr>
                <w:rFonts w:cstheme="minorHAnsi"/>
                <w:color w:val="FF0000"/>
                <w:sz w:val="16"/>
                <w:szCs w:val="16"/>
              </w:rPr>
              <w:t>FhUn07080.1 (chrUN)</w:t>
            </w:r>
          </w:p>
          <w:p w14:paraId="681AA6DA" w14:textId="77777777" w:rsidR="000178A8" w:rsidRPr="000E204B" w:rsidRDefault="000178A8" w:rsidP="00504115">
            <w:pPr>
              <w:spacing w:after="0" w:line="240" w:lineRule="auto"/>
              <w:jc w:val="center"/>
              <w:rPr>
                <w:rFonts w:cstheme="minorHAnsi"/>
                <w:color w:val="FF0000"/>
                <w:sz w:val="16"/>
                <w:szCs w:val="16"/>
              </w:rPr>
            </w:pPr>
            <w:r w:rsidRPr="000E204B">
              <w:rPr>
                <w:rFonts w:cstheme="minorHAnsi"/>
                <w:color w:val="000000"/>
                <w:sz w:val="16"/>
                <w:szCs w:val="16"/>
              </w:rPr>
              <w:t>Fh1g13070.1 (chr7):</w:t>
            </w:r>
            <w:r w:rsidRPr="000E204B">
              <w:rPr>
                <w:rFonts w:cstheme="minorHAnsi"/>
                <w:color w:val="FF0000"/>
                <w:sz w:val="16"/>
                <w:szCs w:val="16"/>
              </w:rPr>
              <w:t>FhUn07140.1 (chrUN)</w:t>
            </w:r>
          </w:p>
          <w:p w14:paraId="617FDCD9" w14:textId="77777777" w:rsidR="000178A8" w:rsidRPr="000E204B" w:rsidRDefault="000178A8" w:rsidP="00504115">
            <w:pPr>
              <w:spacing w:after="0" w:line="240" w:lineRule="auto"/>
              <w:jc w:val="center"/>
              <w:rPr>
                <w:rFonts w:cstheme="minorHAnsi"/>
                <w:color w:val="FF0000"/>
                <w:sz w:val="16"/>
                <w:szCs w:val="16"/>
              </w:rPr>
            </w:pPr>
            <w:r w:rsidRPr="000E204B">
              <w:rPr>
                <w:rFonts w:cstheme="minorHAnsi"/>
                <w:color w:val="000000"/>
                <w:sz w:val="16"/>
                <w:szCs w:val="16"/>
              </w:rPr>
              <w:t>Fh1g12750.1 (chr7):</w:t>
            </w:r>
            <w:r w:rsidRPr="000E204B">
              <w:rPr>
                <w:rFonts w:cstheme="minorHAnsi"/>
                <w:color w:val="FF0000"/>
                <w:sz w:val="16"/>
                <w:szCs w:val="16"/>
              </w:rPr>
              <w:t>FhUn07070.1 (chrUN)</w:t>
            </w:r>
          </w:p>
        </w:tc>
        <w:tc>
          <w:tcPr>
            <w:tcW w:w="916" w:type="pct"/>
            <w:tcBorders>
              <w:top w:val="nil"/>
              <w:left w:val="nil"/>
              <w:bottom w:val="single" w:sz="4" w:space="0" w:color="auto"/>
              <w:right w:val="nil"/>
            </w:tcBorders>
            <w:vAlign w:val="center"/>
          </w:tcPr>
          <w:p w14:paraId="01486101" w14:textId="77777777" w:rsidR="000178A8" w:rsidRPr="000E204B" w:rsidRDefault="000178A8" w:rsidP="00504115">
            <w:pPr>
              <w:spacing w:after="0" w:line="240" w:lineRule="auto"/>
              <w:rPr>
                <w:rFonts w:cstheme="minorHAnsi"/>
                <w:color w:val="000000"/>
                <w:sz w:val="16"/>
                <w:szCs w:val="16"/>
              </w:rPr>
            </w:pPr>
            <w:r w:rsidRPr="000E204B">
              <w:rPr>
                <w:rFonts w:cstheme="minorHAnsi"/>
                <w:color w:val="000000"/>
                <w:sz w:val="16"/>
                <w:szCs w:val="16"/>
              </w:rPr>
              <w:t>chr1 = 3 ; chr2 = 5 ; chr4 = 1 ; chr 7 = 1</w:t>
            </w:r>
          </w:p>
        </w:tc>
      </w:tr>
    </w:tbl>
    <w:p w14:paraId="61402819" w14:textId="77777777" w:rsidR="000178A8" w:rsidRDefault="000178A8" w:rsidP="00BF4E47">
      <w:pPr>
        <w:spacing w:after="0" w:line="240" w:lineRule="auto"/>
        <w:jc w:val="both"/>
        <w:rPr>
          <w:rFonts w:ascii="Times New Roman" w:eastAsia="Calibri" w:hAnsi="Times New Roman" w:cs="Times New Roman"/>
          <w:b/>
          <w:bCs/>
          <w:sz w:val="24"/>
          <w:szCs w:val="24"/>
        </w:rPr>
      </w:pPr>
    </w:p>
    <w:p w14:paraId="1069C093" w14:textId="77777777" w:rsidR="002450F8" w:rsidRDefault="002450F8" w:rsidP="00BF4E47">
      <w:pPr>
        <w:spacing w:after="0" w:line="240" w:lineRule="auto"/>
        <w:jc w:val="both"/>
        <w:rPr>
          <w:rFonts w:ascii="Times New Roman" w:eastAsia="Calibri" w:hAnsi="Times New Roman" w:cs="Times New Roman"/>
          <w:b/>
          <w:bCs/>
          <w:sz w:val="24"/>
          <w:szCs w:val="24"/>
        </w:rPr>
      </w:pPr>
    </w:p>
    <w:p w14:paraId="60D1B8F4" w14:textId="24730448" w:rsidR="000E204B" w:rsidRDefault="00C31499" w:rsidP="00BF4E47">
      <w:pPr>
        <w:spacing w:after="0" w:line="240" w:lineRule="auto"/>
        <w:jc w:val="both"/>
        <w:rPr>
          <w:rFonts w:ascii="Times New Roman" w:hAnsi="Times New Roman" w:cs="Times New Roman"/>
          <w:sz w:val="24"/>
          <w:szCs w:val="24"/>
        </w:rPr>
      </w:pPr>
      <w:r w:rsidRPr="00454E2D">
        <w:rPr>
          <w:rFonts w:ascii="Times New Roman" w:hAnsi="Times New Roman" w:cs="Times New Roman"/>
          <w:b/>
          <w:bCs/>
          <w:sz w:val="24"/>
          <w:szCs w:val="24"/>
        </w:rPr>
        <w:t>Supplementary material</w:t>
      </w:r>
      <w:r w:rsidR="000E204B" w:rsidRPr="00454E2D">
        <w:rPr>
          <w:rFonts w:ascii="Times New Roman" w:hAnsi="Times New Roman" w:cs="Times New Roman"/>
          <w:b/>
          <w:bCs/>
          <w:sz w:val="24"/>
          <w:szCs w:val="24"/>
        </w:rPr>
        <w:t xml:space="preserve"> </w:t>
      </w:r>
      <w:r w:rsidR="000178A8" w:rsidRPr="00454E2D">
        <w:rPr>
          <w:rFonts w:ascii="Times New Roman" w:hAnsi="Times New Roman" w:cs="Times New Roman"/>
          <w:b/>
          <w:bCs/>
          <w:sz w:val="24"/>
          <w:szCs w:val="24"/>
        </w:rPr>
        <w:t>8</w:t>
      </w:r>
      <w:r w:rsidR="000E204B" w:rsidRPr="00454E2D">
        <w:rPr>
          <w:rFonts w:ascii="Times New Roman" w:hAnsi="Times New Roman" w:cs="Times New Roman"/>
          <w:b/>
          <w:bCs/>
          <w:sz w:val="24"/>
          <w:szCs w:val="24"/>
        </w:rPr>
        <w:t xml:space="preserve">. </w:t>
      </w:r>
      <w:r w:rsidR="000E204B" w:rsidRPr="00454E2D">
        <w:rPr>
          <w:rFonts w:ascii="Times New Roman" w:hAnsi="Times New Roman" w:cs="Times New Roman"/>
          <w:sz w:val="24"/>
          <w:szCs w:val="24"/>
        </w:rPr>
        <w:t>Distribution of RLK class clusters across the respective</w:t>
      </w:r>
      <w:r w:rsidR="000E204B" w:rsidRPr="001A13AE">
        <w:rPr>
          <w:rFonts w:ascii="Times New Roman" w:hAnsi="Times New Roman" w:cs="Times New Roman"/>
          <w:sz w:val="24"/>
          <w:szCs w:val="24"/>
        </w:rPr>
        <w:t xml:space="preserve"> chromosomes with the highest prevalence of these genes in the </w:t>
      </w:r>
      <w:r w:rsidR="000E204B" w:rsidRPr="001A13AE">
        <w:rPr>
          <w:rFonts w:ascii="Times New Roman" w:hAnsi="Times New Roman" w:cs="Times New Roman"/>
          <w:i/>
          <w:iCs/>
          <w:sz w:val="24"/>
          <w:szCs w:val="24"/>
        </w:rPr>
        <w:t>C. maxima</w:t>
      </w:r>
      <w:r w:rsidR="000E204B" w:rsidRPr="001A13AE">
        <w:rPr>
          <w:rFonts w:ascii="Times New Roman" w:hAnsi="Times New Roman" w:cs="Times New Roman"/>
          <w:sz w:val="24"/>
          <w:szCs w:val="24"/>
        </w:rPr>
        <w:t xml:space="preserve">, </w:t>
      </w:r>
      <w:r w:rsidR="000E204B" w:rsidRPr="001A13AE">
        <w:rPr>
          <w:rFonts w:ascii="Times New Roman" w:hAnsi="Times New Roman" w:cs="Times New Roman"/>
          <w:i/>
          <w:iCs/>
          <w:sz w:val="24"/>
          <w:szCs w:val="24"/>
        </w:rPr>
        <w:t>C. reticulata</w:t>
      </w:r>
      <w:r w:rsidR="000E204B" w:rsidRPr="001A13AE">
        <w:rPr>
          <w:rFonts w:ascii="Times New Roman" w:hAnsi="Times New Roman" w:cs="Times New Roman"/>
          <w:sz w:val="24"/>
          <w:szCs w:val="24"/>
        </w:rPr>
        <w:t xml:space="preserve">, </w:t>
      </w:r>
      <w:r w:rsidR="000E204B" w:rsidRPr="001A13AE">
        <w:rPr>
          <w:rFonts w:ascii="Times New Roman" w:hAnsi="Times New Roman" w:cs="Times New Roman"/>
          <w:i/>
          <w:iCs/>
          <w:sz w:val="24"/>
          <w:szCs w:val="24"/>
        </w:rPr>
        <w:t>C. medica</w:t>
      </w:r>
      <w:r w:rsidR="000E204B" w:rsidRPr="001A13AE">
        <w:rPr>
          <w:rFonts w:ascii="Times New Roman" w:hAnsi="Times New Roman" w:cs="Times New Roman"/>
          <w:sz w:val="24"/>
          <w:szCs w:val="24"/>
        </w:rPr>
        <w:t xml:space="preserve">, </w:t>
      </w:r>
      <w:r w:rsidR="000E204B" w:rsidRPr="001A13AE">
        <w:rPr>
          <w:rFonts w:ascii="Times New Roman" w:hAnsi="Times New Roman" w:cs="Times New Roman"/>
          <w:i/>
          <w:iCs/>
          <w:sz w:val="24"/>
          <w:szCs w:val="24"/>
        </w:rPr>
        <w:t>C. micrantha</w:t>
      </w:r>
      <w:r w:rsidR="000E204B" w:rsidRPr="001A13AE">
        <w:rPr>
          <w:rFonts w:ascii="Times New Roman" w:hAnsi="Times New Roman" w:cs="Times New Roman"/>
          <w:sz w:val="24"/>
          <w:szCs w:val="24"/>
        </w:rPr>
        <w:t xml:space="preserve">, </w:t>
      </w:r>
      <w:r w:rsidR="000E204B" w:rsidRPr="001A13AE">
        <w:rPr>
          <w:rFonts w:ascii="Times New Roman" w:hAnsi="Times New Roman" w:cs="Times New Roman"/>
          <w:i/>
          <w:iCs/>
          <w:sz w:val="24"/>
          <w:szCs w:val="24"/>
        </w:rPr>
        <w:t>C. clementina</w:t>
      </w:r>
      <w:r w:rsidR="000E204B" w:rsidRPr="001A13AE">
        <w:rPr>
          <w:rFonts w:ascii="Times New Roman" w:hAnsi="Times New Roman" w:cs="Times New Roman"/>
          <w:sz w:val="24"/>
          <w:szCs w:val="24"/>
        </w:rPr>
        <w:t xml:space="preserve">, </w:t>
      </w:r>
      <w:r w:rsidR="000E204B" w:rsidRPr="001A13AE">
        <w:rPr>
          <w:rFonts w:ascii="Times New Roman" w:hAnsi="Times New Roman" w:cs="Times New Roman"/>
          <w:i/>
          <w:iCs/>
          <w:sz w:val="24"/>
          <w:szCs w:val="24"/>
        </w:rPr>
        <w:t>C. sinensis</w:t>
      </w:r>
      <w:r w:rsidR="000E204B" w:rsidRPr="001A13AE">
        <w:rPr>
          <w:rFonts w:ascii="Times New Roman" w:hAnsi="Times New Roman" w:cs="Times New Roman"/>
          <w:sz w:val="24"/>
          <w:szCs w:val="24"/>
        </w:rPr>
        <w:t xml:space="preserve">, </w:t>
      </w:r>
      <w:r w:rsidR="000E204B" w:rsidRPr="001A13AE">
        <w:rPr>
          <w:rFonts w:ascii="Times New Roman" w:hAnsi="Times New Roman" w:cs="Times New Roman"/>
          <w:i/>
          <w:iCs/>
          <w:sz w:val="24"/>
          <w:szCs w:val="24"/>
        </w:rPr>
        <w:t>C. limon</w:t>
      </w:r>
      <w:r w:rsidR="000E204B" w:rsidRPr="001A13AE">
        <w:rPr>
          <w:rFonts w:ascii="Times New Roman" w:hAnsi="Times New Roman" w:cs="Times New Roman"/>
          <w:sz w:val="24"/>
          <w:szCs w:val="24"/>
        </w:rPr>
        <w:t xml:space="preserve"> Burm Primary, </w:t>
      </w:r>
      <w:r w:rsidR="000E204B" w:rsidRPr="001A13AE">
        <w:rPr>
          <w:rFonts w:ascii="Times New Roman" w:hAnsi="Times New Roman" w:cs="Times New Roman"/>
          <w:i/>
          <w:iCs/>
          <w:sz w:val="24"/>
          <w:szCs w:val="24"/>
        </w:rPr>
        <w:t>P. trifoliata</w:t>
      </w:r>
      <w:r w:rsidR="000E204B" w:rsidRPr="001A13AE">
        <w:rPr>
          <w:rFonts w:ascii="Times New Roman" w:hAnsi="Times New Roman" w:cs="Times New Roman"/>
          <w:sz w:val="24"/>
          <w:szCs w:val="24"/>
        </w:rPr>
        <w:t xml:space="preserve">, </w:t>
      </w:r>
      <w:r w:rsidR="000E204B" w:rsidRPr="001A13AE">
        <w:rPr>
          <w:rFonts w:ascii="Times New Roman" w:hAnsi="Times New Roman" w:cs="Times New Roman"/>
          <w:i/>
          <w:iCs/>
          <w:sz w:val="24"/>
          <w:szCs w:val="24"/>
        </w:rPr>
        <w:t>F. hindsii</w:t>
      </w:r>
      <w:r w:rsidR="000E204B" w:rsidRPr="001A13AE">
        <w:rPr>
          <w:rFonts w:ascii="Times New Roman" w:hAnsi="Times New Roman" w:cs="Times New Roman"/>
          <w:sz w:val="24"/>
          <w:szCs w:val="24"/>
        </w:rPr>
        <w:t xml:space="preserve"> and </w:t>
      </w:r>
      <w:r w:rsidR="000E204B" w:rsidRPr="001A13AE">
        <w:rPr>
          <w:rFonts w:ascii="Times New Roman" w:hAnsi="Times New Roman" w:cs="Times New Roman"/>
          <w:i/>
          <w:iCs/>
          <w:sz w:val="24"/>
          <w:szCs w:val="24"/>
        </w:rPr>
        <w:t>C. australis</w:t>
      </w:r>
      <w:r w:rsidR="000E204B">
        <w:rPr>
          <w:rFonts w:ascii="Times New Roman" w:hAnsi="Times New Roman" w:cs="Times New Roman"/>
          <w:i/>
          <w:iCs/>
          <w:sz w:val="24"/>
          <w:szCs w:val="24"/>
        </w:rPr>
        <w:t xml:space="preserve"> </w:t>
      </w:r>
      <w:r w:rsidR="000E204B" w:rsidRPr="00E9062F">
        <w:rPr>
          <w:rFonts w:ascii="Times New Roman" w:hAnsi="Times New Roman" w:cs="Times New Roman"/>
          <w:sz w:val="24"/>
          <w:szCs w:val="24"/>
        </w:rPr>
        <w:t>species</w:t>
      </w:r>
      <w:r w:rsidR="000E204B" w:rsidRPr="001A13AE">
        <w:rPr>
          <w:rFonts w:ascii="Times New Roman" w:hAnsi="Times New Roman" w:cs="Times New Roman"/>
          <w:sz w:val="24"/>
          <w:szCs w:val="24"/>
        </w:rPr>
        <w:t>.</w:t>
      </w:r>
    </w:p>
    <w:p w14:paraId="6B77FEAB" w14:textId="77777777" w:rsidR="00454E2D" w:rsidRDefault="00454E2D" w:rsidP="00BF4E47">
      <w:pPr>
        <w:spacing w:after="0" w:line="240" w:lineRule="auto"/>
        <w:jc w:val="both"/>
        <w:rPr>
          <w:rFonts w:ascii="Times New Roman" w:hAnsi="Times New Roman" w:cs="Times New Roman"/>
          <w:b/>
          <w:bCs/>
          <w:sz w:val="24"/>
          <w:szCs w:val="24"/>
        </w:rPr>
      </w:pPr>
    </w:p>
    <w:tbl>
      <w:tblPr>
        <w:tblW w:w="5000" w:type="pct"/>
        <w:tblCellMar>
          <w:left w:w="70" w:type="dxa"/>
          <w:right w:w="70" w:type="dxa"/>
        </w:tblCellMar>
        <w:tblLook w:val="04A0" w:firstRow="1" w:lastRow="0" w:firstColumn="1" w:lastColumn="0" w:noHBand="0" w:noVBand="1"/>
      </w:tblPr>
      <w:tblGrid>
        <w:gridCol w:w="1326"/>
        <w:gridCol w:w="1096"/>
        <w:gridCol w:w="1060"/>
        <w:gridCol w:w="1159"/>
        <w:gridCol w:w="1107"/>
        <w:gridCol w:w="1210"/>
        <w:gridCol w:w="1125"/>
        <w:gridCol w:w="989"/>
      </w:tblGrid>
      <w:tr w:rsidR="000E204B" w:rsidRPr="000E204B" w14:paraId="070892A6" w14:textId="77777777" w:rsidTr="00DC4E52">
        <w:trPr>
          <w:cantSplit/>
          <w:trHeight w:val="1700"/>
        </w:trPr>
        <w:tc>
          <w:tcPr>
            <w:tcW w:w="731" w:type="pct"/>
            <w:tcBorders>
              <w:top w:val="single" w:sz="4" w:space="0" w:color="auto"/>
              <w:left w:val="nil"/>
              <w:bottom w:val="single" w:sz="4" w:space="0" w:color="auto"/>
              <w:right w:val="nil"/>
            </w:tcBorders>
            <w:shd w:val="clear" w:color="auto" w:fill="auto"/>
            <w:textDirection w:val="btLr"/>
            <w:vAlign w:val="center"/>
            <w:hideMark/>
          </w:tcPr>
          <w:p w14:paraId="68B143FA" w14:textId="77777777" w:rsidR="000E204B" w:rsidRPr="000E204B" w:rsidRDefault="000E204B" w:rsidP="00BF4E47">
            <w:pPr>
              <w:spacing w:after="0" w:line="240" w:lineRule="auto"/>
              <w:ind w:left="113" w:right="113"/>
              <w:jc w:val="center"/>
              <w:rPr>
                <w:rFonts w:cstheme="minorHAnsi"/>
                <w:sz w:val="18"/>
                <w:szCs w:val="18"/>
              </w:rPr>
            </w:pPr>
            <w:r w:rsidRPr="000E204B">
              <w:rPr>
                <w:rFonts w:cstheme="minorHAnsi"/>
                <w:sz w:val="18"/>
                <w:szCs w:val="18"/>
              </w:rPr>
              <w:t>Species</w:t>
            </w:r>
          </w:p>
        </w:tc>
        <w:tc>
          <w:tcPr>
            <w:tcW w:w="604" w:type="pct"/>
            <w:tcBorders>
              <w:top w:val="single" w:sz="4" w:space="0" w:color="auto"/>
              <w:left w:val="nil"/>
              <w:bottom w:val="single" w:sz="4" w:space="0" w:color="auto"/>
              <w:right w:val="nil"/>
            </w:tcBorders>
            <w:shd w:val="clear" w:color="auto" w:fill="F2F2F2" w:themeFill="background1" w:themeFillShade="F2"/>
            <w:textDirection w:val="btLr"/>
            <w:vAlign w:val="center"/>
            <w:hideMark/>
          </w:tcPr>
          <w:p w14:paraId="7389B7C4" w14:textId="77777777" w:rsidR="000E204B" w:rsidRPr="000E204B" w:rsidRDefault="000E204B" w:rsidP="00BF4E47">
            <w:pPr>
              <w:spacing w:after="0" w:line="240" w:lineRule="auto"/>
              <w:ind w:left="113" w:right="113"/>
              <w:jc w:val="center"/>
              <w:rPr>
                <w:rFonts w:cstheme="minorHAnsi"/>
                <w:color w:val="000000"/>
                <w:sz w:val="18"/>
                <w:szCs w:val="18"/>
              </w:rPr>
            </w:pPr>
            <w:r w:rsidRPr="000E204B">
              <w:rPr>
                <w:rFonts w:cstheme="minorHAnsi"/>
                <w:color w:val="000000"/>
                <w:sz w:val="18"/>
                <w:szCs w:val="18"/>
              </w:rPr>
              <w:t>Chromosome</w:t>
            </w:r>
          </w:p>
        </w:tc>
        <w:tc>
          <w:tcPr>
            <w:tcW w:w="584" w:type="pct"/>
            <w:tcBorders>
              <w:top w:val="single" w:sz="4" w:space="0" w:color="auto"/>
              <w:left w:val="nil"/>
              <w:bottom w:val="single" w:sz="4" w:space="0" w:color="auto"/>
              <w:right w:val="nil"/>
            </w:tcBorders>
            <w:shd w:val="clear" w:color="auto" w:fill="auto"/>
            <w:textDirection w:val="btLr"/>
            <w:vAlign w:val="center"/>
            <w:hideMark/>
          </w:tcPr>
          <w:p w14:paraId="055BD444" w14:textId="77777777" w:rsidR="000E204B" w:rsidRPr="000E204B" w:rsidRDefault="000E204B" w:rsidP="00BF4E47">
            <w:pPr>
              <w:spacing w:after="0" w:line="240" w:lineRule="auto"/>
              <w:ind w:left="113" w:right="113"/>
              <w:jc w:val="center"/>
              <w:rPr>
                <w:rFonts w:cstheme="minorHAnsi"/>
                <w:color w:val="000000"/>
                <w:sz w:val="18"/>
                <w:szCs w:val="18"/>
              </w:rPr>
            </w:pPr>
            <w:r w:rsidRPr="000E204B">
              <w:rPr>
                <w:rFonts w:cstheme="minorHAnsi"/>
                <w:color w:val="000000"/>
                <w:sz w:val="18"/>
                <w:szCs w:val="18"/>
              </w:rPr>
              <w:t>Number of clusters containing RLK genes</w:t>
            </w:r>
          </w:p>
        </w:tc>
        <w:tc>
          <w:tcPr>
            <w:tcW w:w="639" w:type="pct"/>
            <w:tcBorders>
              <w:top w:val="single" w:sz="4" w:space="0" w:color="auto"/>
              <w:left w:val="nil"/>
              <w:bottom w:val="single" w:sz="4" w:space="0" w:color="auto"/>
              <w:right w:val="nil"/>
            </w:tcBorders>
            <w:shd w:val="clear" w:color="auto" w:fill="F2F2F2" w:themeFill="background1" w:themeFillShade="F2"/>
            <w:textDirection w:val="btLr"/>
            <w:vAlign w:val="center"/>
            <w:hideMark/>
          </w:tcPr>
          <w:p w14:paraId="2EEAE422" w14:textId="77777777" w:rsidR="000E204B" w:rsidRPr="000E204B" w:rsidRDefault="000E204B" w:rsidP="00BF4E47">
            <w:pPr>
              <w:spacing w:after="0" w:line="240" w:lineRule="auto"/>
              <w:ind w:left="113" w:right="113"/>
              <w:jc w:val="center"/>
              <w:rPr>
                <w:rFonts w:cstheme="minorHAnsi"/>
                <w:color w:val="000000"/>
                <w:sz w:val="18"/>
                <w:szCs w:val="18"/>
              </w:rPr>
            </w:pPr>
            <w:r w:rsidRPr="000E204B">
              <w:rPr>
                <w:rFonts w:cstheme="minorHAnsi"/>
                <w:color w:val="000000"/>
                <w:sz w:val="18"/>
                <w:szCs w:val="18"/>
              </w:rPr>
              <w:t>Number of  RLK genes</w:t>
            </w:r>
          </w:p>
        </w:tc>
        <w:tc>
          <w:tcPr>
            <w:tcW w:w="610" w:type="pct"/>
            <w:tcBorders>
              <w:top w:val="single" w:sz="4" w:space="0" w:color="auto"/>
              <w:left w:val="nil"/>
              <w:bottom w:val="single" w:sz="4" w:space="0" w:color="auto"/>
              <w:right w:val="nil"/>
            </w:tcBorders>
            <w:shd w:val="clear" w:color="auto" w:fill="auto"/>
            <w:textDirection w:val="btLr"/>
            <w:vAlign w:val="center"/>
            <w:hideMark/>
          </w:tcPr>
          <w:p w14:paraId="043EC55F" w14:textId="77777777" w:rsidR="000E204B" w:rsidRPr="000E204B" w:rsidRDefault="000E204B" w:rsidP="00BF4E47">
            <w:pPr>
              <w:spacing w:after="0" w:line="240" w:lineRule="auto"/>
              <w:ind w:left="113" w:right="113"/>
              <w:jc w:val="center"/>
              <w:rPr>
                <w:rFonts w:cstheme="minorHAnsi"/>
                <w:color w:val="000000"/>
                <w:sz w:val="18"/>
                <w:szCs w:val="18"/>
              </w:rPr>
            </w:pPr>
            <w:r w:rsidRPr="000E204B">
              <w:rPr>
                <w:rFonts w:cstheme="minorHAnsi"/>
                <w:color w:val="000000"/>
                <w:sz w:val="18"/>
                <w:szCs w:val="18"/>
              </w:rPr>
              <w:t>Number of RLK genes inserted in clusters</w:t>
            </w:r>
          </w:p>
        </w:tc>
        <w:tc>
          <w:tcPr>
            <w:tcW w:w="667" w:type="pct"/>
            <w:tcBorders>
              <w:top w:val="single" w:sz="4" w:space="0" w:color="auto"/>
              <w:left w:val="nil"/>
              <w:bottom w:val="single" w:sz="4" w:space="0" w:color="auto"/>
              <w:right w:val="nil"/>
            </w:tcBorders>
            <w:shd w:val="clear" w:color="auto" w:fill="F2F2F2" w:themeFill="background1" w:themeFillShade="F2"/>
            <w:textDirection w:val="btLr"/>
            <w:vAlign w:val="center"/>
            <w:hideMark/>
          </w:tcPr>
          <w:p w14:paraId="772678E4" w14:textId="77777777" w:rsidR="000E204B" w:rsidRPr="000E204B" w:rsidRDefault="000E204B" w:rsidP="00BF4E47">
            <w:pPr>
              <w:spacing w:after="0" w:line="240" w:lineRule="auto"/>
              <w:ind w:left="113" w:right="113"/>
              <w:jc w:val="center"/>
              <w:rPr>
                <w:rFonts w:cstheme="minorHAnsi"/>
                <w:color w:val="000000"/>
                <w:sz w:val="20"/>
                <w:szCs w:val="20"/>
              </w:rPr>
            </w:pPr>
            <w:r w:rsidRPr="000E204B">
              <w:rPr>
                <w:rFonts w:cstheme="minorHAnsi"/>
                <w:color w:val="000000"/>
                <w:sz w:val="20"/>
                <w:szCs w:val="20"/>
              </w:rPr>
              <w:t>Average RLK genes per cluster</w:t>
            </w:r>
          </w:p>
        </w:tc>
        <w:tc>
          <w:tcPr>
            <w:tcW w:w="620" w:type="pct"/>
            <w:tcBorders>
              <w:top w:val="single" w:sz="4" w:space="0" w:color="auto"/>
              <w:left w:val="nil"/>
              <w:bottom w:val="single" w:sz="4" w:space="0" w:color="auto"/>
              <w:right w:val="nil"/>
            </w:tcBorders>
            <w:shd w:val="clear" w:color="auto" w:fill="auto"/>
            <w:textDirection w:val="btLr"/>
            <w:vAlign w:val="center"/>
            <w:hideMark/>
          </w:tcPr>
          <w:p w14:paraId="19F8C98D" w14:textId="77777777" w:rsidR="000E204B" w:rsidRPr="000E204B" w:rsidRDefault="000E204B" w:rsidP="00BF4E47">
            <w:pPr>
              <w:spacing w:after="0" w:line="240" w:lineRule="auto"/>
              <w:ind w:left="113" w:right="113"/>
              <w:jc w:val="center"/>
              <w:rPr>
                <w:rFonts w:cstheme="minorHAnsi"/>
                <w:color w:val="000000"/>
                <w:sz w:val="20"/>
                <w:szCs w:val="20"/>
              </w:rPr>
            </w:pPr>
            <w:r w:rsidRPr="000E204B">
              <w:rPr>
                <w:rFonts w:cstheme="minorHAnsi"/>
                <w:color w:val="000000"/>
                <w:sz w:val="20"/>
                <w:szCs w:val="20"/>
              </w:rPr>
              <w:t>% of RLK genes inserted in clusters</w:t>
            </w:r>
          </w:p>
        </w:tc>
        <w:tc>
          <w:tcPr>
            <w:tcW w:w="545" w:type="pct"/>
            <w:tcBorders>
              <w:top w:val="single" w:sz="4" w:space="0" w:color="auto"/>
              <w:left w:val="nil"/>
              <w:bottom w:val="single" w:sz="4" w:space="0" w:color="auto"/>
              <w:right w:val="nil"/>
            </w:tcBorders>
            <w:shd w:val="clear" w:color="auto" w:fill="F2F2F2" w:themeFill="background1" w:themeFillShade="F2"/>
            <w:textDirection w:val="btLr"/>
            <w:vAlign w:val="center"/>
            <w:hideMark/>
          </w:tcPr>
          <w:p w14:paraId="7858F053" w14:textId="77777777" w:rsidR="000E204B" w:rsidRPr="000E204B" w:rsidRDefault="000E204B" w:rsidP="00BF4E47">
            <w:pPr>
              <w:spacing w:after="0" w:line="240" w:lineRule="auto"/>
              <w:ind w:left="113" w:right="113"/>
              <w:jc w:val="center"/>
              <w:rPr>
                <w:rFonts w:cstheme="minorHAnsi"/>
                <w:color w:val="000000"/>
                <w:sz w:val="20"/>
                <w:szCs w:val="20"/>
              </w:rPr>
            </w:pPr>
            <w:r w:rsidRPr="000E204B">
              <w:rPr>
                <w:rFonts w:cstheme="minorHAnsi"/>
                <w:color w:val="000000"/>
                <w:sz w:val="20"/>
                <w:szCs w:val="20"/>
              </w:rPr>
              <w:t>Largest number of RLK genes in a cluster</w:t>
            </w:r>
          </w:p>
        </w:tc>
      </w:tr>
      <w:tr w:rsidR="000E204B" w:rsidRPr="000E204B" w14:paraId="05947E1D" w14:textId="77777777" w:rsidTr="00DC4E52">
        <w:trPr>
          <w:trHeight w:val="227"/>
        </w:trPr>
        <w:tc>
          <w:tcPr>
            <w:tcW w:w="731" w:type="pct"/>
            <w:tcBorders>
              <w:top w:val="single" w:sz="4" w:space="0" w:color="auto"/>
              <w:left w:val="nil"/>
              <w:bottom w:val="nil"/>
              <w:right w:val="nil"/>
            </w:tcBorders>
            <w:shd w:val="clear" w:color="auto" w:fill="auto"/>
            <w:noWrap/>
            <w:vAlign w:val="bottom"/>
            <w:hideMark/>
          </w:tcPr>
          <w:p w14:paraId="6EEE8C65" w14:textId="77777777" w:rsidR="000E204B" w:rsidRPr="000E204B" w:rsidRDefault="000E204B" w:rsidP="00BF4E47">
            <w:pPr>
              <w:spacing w:after="0" w:line="240" w:lineRule="auto"/>
              <w:jc w:val="center"/>
              <w:rPr>
                <w:rFonts w:cstheme="minorHAnsi"/>
                <w:i/>
                <w:iCs/>
                <w:color w:val="000000"/>
                <w:sz w:val="18"/>
                <w:szCs w:val="18"/>
              </w:rPr>
            </w:pPr>
            <w:r w:rsidRPr="000E204B">
              <w:rPr>
                <w:rFonts w:cstheme="minorHAnsi"/>
                <w:i/>
                <w:iCs/>
                <w:color w:val="000000"/>
                <w:sz w:val="18"/>
                <w:szCs w:val="18"/>
              </w:rPr>
              <w:t>C. maxima</w:t>
            </w:r>
          </w:p>
        </w:tc>
        <w:tc>
          <w:tcPr>
            <w:tcW w:w="604" w:type="pct"/>
            <w:tcBorders>
              <w:top w:val="single" w:sz="4" w:space="0" w:color="auto"/>
              <w:left w:val="nil"/>
              <w:bottom w:val="nil"/>
              <w:right w:val="nil"/>
            </w:tcBorders>
            <w:shd w:val="clear" w:color="auto" w:fill="F2F2F2" w:themeFill="background1" w:themeFillShade="F2"/>
            <w:noWrap/>
            <w:vAlign w:val="bottom"/>
            <w:hideMark/>
          </w:tcPr>
          <w:p w14:paraId="508CF155"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2</w:t>
            </w:r>
          </w:p>
        </w:tc>
        <w:tc>
          <w:tcPr>
            <w:tcW w:w="584" w:type="pct"/>
            <w:tcBorders>
              <w:top w:val="single" w:sz="4" w:space="0" w:color="auto"/>
              <w:left w:val="nil"/>
              <w:bottom w:val="nil"/>
              <w:right w:val="nil"/>
            </w:tcBorders>
            <w:shd w:val="clear" w:color="auto" w:fill="auto"/>
            <w:noWrap/>
            <w:vAlign w:val="bottom"/>
            <w:hideMark/>
          </w:tcPr>
          <w:p w14:paraId="4A132045"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13</w:t>
            </w:r>
          </w:p>
        </w:tc>
        <w:tc>
          <w:tcPr>
            <w:tcW w:w="639" w:type="pct"/>
            <w:tcBorders>
              <w:top w:val="single" w:sz="4" w:space="0" w:color="auto"/>
              <w:left w:val="nil"/>
              <w:bottom w:val="nil"/>
              <w:right w:val="nil"/>
            </w:tcBorders>
            <w:shd w:val="clear" w:color="auto" w:fill="F2F2F2" w:themeFill="background1" w:themeFillShade="F2"/>
            <w:noWrap/>
            <w:vAlign w:val="bottom"/>
            <w:hideMark/>
          </w:tcPr>
          <w:p w14:paraId="5AC9E177"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59</w:t>
            </w:r>
          </w:p>
        </w:tc>
        <w:tc>
          <w:tcPr>
            <w:tcW w:w="610" w:type="pct"/>
            <w:tcBorders>
              <w:top w:val="single" w:sz="4" w:space="0" w:color="auto"/>
              <w:left w:val="nil"/>
              <w:bottom w:val="nil"/>
              <w:right w:val="nil"/>
            </w:tcBorders>
            <w:shd w:val="clear" w:color="auto" w:fill="auto"/>
            <w:noWrap/>
            <w:vAlign w:val="bottom"/>
            <w:hideMark/>
          </w:tcPr>
          <w:p w14:paraId="0DDB6960"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55</w:t>
            </w:r>
          </w:p>
        </w:tc>
        <w:tc>
          <w:tcPr>
            <w:tcW w:w="667" w:type="pct"/>
            <w:tcBorders>
              <w:top w:val="single" w:sz="4" w:space="0" w:color="auto"/>
              <w:left w:val="nil"/>
              <w:bottom w:val="nil"/>
              <w:right w:val="nil"/>
            </w:tcBorders>
            <w:shd w:val="clear" w:color="auto" w:fill="F2F2F2" w:themeFill="background1" w:themeFillShade="F2"/>
            <w:noWrap/>
            <w:vAlign w:val="bottom"/>
            <w:hideMark/>
          </w:tcPr>
          <w:p w14:paraId="356644DE"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4,2</w:t>
            </w:r>
          </w:p>
        </w:tc>
        <w:tc>
          <w:tcPr>
            <w:tcW w:w="620" w:type="pct"/>
            <w:tcBorders>
              <w:top w:val="single" w:sz="4" w:space="0" w:color="auto"/>
              <w:left w:val="nil"/>
              <w:bottom w:val="nil"/>
              <w:right w:val="nil"/>
            </w:tcBorders>
            <w:shd w:val="clear" w:color="auto" w:fill="auto"/>
            <w:noWrap/>
            <w:vAlign w:val="bottom"/>
            <w:hideMark/>
          </w:tcPr>
          <w:p w14:paraId="2F6CCCF2"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93,2</w:t>
            </w:r>
          </w:p>
        </w:tc>
        <w:tc>
          <w:tcPr>
            <w:tcW w:w="545" w:type="pct"/>
            <w:tcBorders>
              <w:top w:val="single" w:sz="4" w:space="0" w:color="auto"/>
              <w:left w:val="nil"/>
              <w:bottom w:val="nil"/>
              <w:right w:val="nil"/>
            </w:tcBorders>
            <w:shd w:val="clear" w:color="auto" w:fill="F2F2F2" w:themeFill="background1" w:themeFillShade="F2"/>
            <w:noWrap/>
            <w:vAlign w:val="bottom"/>
            <w:hideMark/>
          </w:tcPr>
          <w:p w14:paraId="7BFF20A6"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10</w:t>
            </w:r>
          </w:p>
        </w:tc>
      </w:tr>
      <w:tr w:rsidR="000E204B" w:rsidRPr="000E204B" w14:paraId="58EEB503" w14:textId="77777777" w:rsidTr="00DC4E52">
        <w:trPr>
          <w:trHeight w:val="227"/>
        </w:trPr>
        <w:tc>
          <w:tcPr>
            <w:tcW w:w="731" w:type="pct"/>
            <w:tcBorders>
              <w:top w:val="nil"/>
              <w:left w:val="nil"/>
              <w:bottom w:val="nil"/>
              <w:right w:val="nil"/>
            </w:tcBorders>
            <w:shd w:val="clear" w:color="auto" w:fill="auto"/>
            <w:noWrap/>
            <w:vAlign w:val="bottom"/>
            <w:hideMark/>
          </w:tcPr>
          <w:p w14:paraId="2CB6D11D" w14:textId="77777777" w:rsidR="000E204B" w:rsidRPr="000E204B" w:rsidRDefault="000E204B" w:rsidP="00BF4E47">
            <w:pPr>
              <w:spacing w:after="0" w:line="240" w:lineRule="auto"/>
              <w:jc w:val="center"/>
              <w:rPr>
                <w:rFonts w:cstheme="minorHAnsi"/>
                <w:i/>
                <w:iCs/>
                <w:color w:val="000000"/>
                <w:sz w:val="18"/>
                <w:szCs w:val="18"/>
              </w:rPr>
            </w:pPr>
            <w:r w:rsidRPr="000E204B">
              <w:rPr>
                <w:rFonts w:cstheme="minorHAnsi"/>
                <w:i/>
                <w:iCs/>
                <w:color w:val="000000"/>
                <w:sz w:val="18"/>
                <w:szCs w:val="18"/>
              </w:rPr>
              <w:t>C. reticulata</w:t>
            </w:r>
          </w:p>
        </w:tc>
        <w:tc>
          <w:tcPr>
            <w:tcW w:w="604" w:type="pct"/>
            <w:tcBorders>
              <w:top w:val="nil"/>
              <w:left w:val="nil"/>
              <w:bottom w:val="nil"/>
              <w:right w:val="nil"/>
            </w:tcBorders>
            <w:shd w:val="clear" w:color="auto" w:fill="F2F2F2" w:themeFill="background1" w:themeFillShade="F2"/>
            <w:noWrap/>
            <w:vAlign w:val="bottom"/>
            <w:hideMark/>
          </w:tcPr>
          <w:p w14:paraId="7C81104F"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2</w:t>
            </w:r>
          </w:p>
        </w:tc>
        <w:tc>
          <w:tcPr>
            <w:tcW w:w="584" w:type="pct"/>
            <w:tcBorders>
              <w:top w:val="nil"/>
              <w:left w:val="nil"/>
              <w:bottom w:val="nil"/>
              <w:right w:val="nil"/>
            </w:tcBorders>
            <w:shd w:val="clear" w:color="auto" w:fill="auto"/>
            <w:noWrap/>
            <w:vAlign w:val="bottom"/>
            <w:hideMark/>
          </w:tcPr>
          <w:p w14:paraId="7E5BB18A"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5</w:t>
            </w:r>
          </w:p>
        </w:tc>
        <w:tc>
          <w:tcPr>
            <w:tcW w:w="639" w:type="pct"/>
            <w:tcBorders>
              <w:top w:val="nil"/>
              <w:left w:val="nil"/>
              <w:bottom w:val="nil"/>
              <w:right w:val="nil"/>
            </w:tcBorders>
            <w:shd w:val="clear" w:color="auto" w:fill="F2F2F2" w:themeFill="background1" w:themeFillShade="F2"/>
            <w:noWrap/>
            <w:vAlign w:val="bottom"/>
            <w:hideMark/>
          </w:tcPr>
          <w:p w14:paraId="1EB6EB4E"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22</w:t>
            </w:r>
          </w:p>
        </w:tc>
        <w:tc>
          <w:tcPr>
            <w:tcW w:w="610" w:type="pct"/>
            <w:tcBorders>
              <w:top w:val="nil"/>
              <w:left w:val="nil"/>
              <w:bottom w:val="nil"/>
              <w:right w:val="nil"/>
            </w:tcBorders>
            <w:shd w:val="clear" w:color="auto" w:fill="auto"/>
            <w:noWrap/>
            <w:vAlign w:val="bottom"/>
            <w:hideMark/>
          </w:tcPr>
          <w:p w14:paraId="6A6DBFAA"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18</w:t>
            </w:r>
          </w:p>
        </w:tc>
        <w:tc>
          <w:tcPr>
            <w:tcW w:w="667" w:type="pct"/>
            <w:tcBorders>
              <w:top w:val="nil"/>
              <w:left w:val="nil"/>
              <w:bottom w:val="nil"/>
              <w:right w:val="nil"/>
            </w:tcBorders>
            <w:shd w:val="clear" w:color="auto" w:fill="F2F2F2" w:themeFill="background1" w:themeFillShade="F2"/>
            <w:noWrap/>
            <w:vAlign w:val="bottom"/>
            <w:hideMark/>
          </w:tcPr>
          <w:p w14:paraId="0F5EBCAB"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3,6</w:t>
            </w:r>
          </w:p>
        </w:tc>
        <w:tc>
          <w:tcPr>
            <w:tcW w:w="620" w:type="pct"/>
            <w:tcBorders>
              <w:top w:val="nil"/>
              <w:left w:val="nil"/>
              <w:bottom w:val="nil"/>
              <w:right w:val="nil"/>
            </w:tcBorders>
            <w:shd w:val="clear" w:color="auto" w:fill="auto"/>
            <w:noWrap/>
            <w:vAlign w:val="bottom"/>
            <w:hideMark/>
          </w:tcPr>
          <w:p w14:paraId="4078B2C7"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81,8</w:t>
            </w:r>
          </w:p>
        </w:tc>
        <w:tc>
          <w:tcPr>
            <w:tcW w:w="545" w:type="pct"/>
            <w:tcBorders>
              <w:top w:val="nil"/>
              <w:left w:val="nil"/>
              <w:bottom w:val="nil"/>
              <w:right w:val="nil"/>
            </w:tcBorders>
            <w:shd w:val="clear" w:color="auto" w:fill="F2F2F2" w:themeFill="background1" w:themeFillShade="F2"/>
            <w:noWrap/>
            <w:vAlign w:val="bottom"/>
            <w:hideMark/>
          </w:tcPr>
          <w:p w14:paraId="716F6125"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9</w:t>
            </w:r>
          </w:p>
        </w:tc>
      </w:tr>
      <w:tr w:rsidR="000E204B" w:rsidRPr="000E204B" w14:paraId="1F18E67C" w14:textId="77777777" w:rsidTr="00DC4E52">
        <w:trPr>
          <w:trHeight w:val="227"/>
        </w:trPr>
        <w:tc>
          <w:tcPr>
            <w:tcW w:w="731" w:type="pct"/>
            <w:tcBorders>
              <w:top w:val="nil"/>
              <w:left w:val="nil"/>
              <w:bottom w:val="nil"/>
              <w:right w:val="nil"/>
            </w:tcBorders>
            <w:shd w:val="clear" w:color="auto" w:fill="auto"/>
            <w:noWrap/>
            <w:vAlign w:val="bottom"/>
            <w:hideMark/>
          </w:tcPr>
          <w:p w14:paraId="58A31592" w14:textId="77777777" w:rsidR="000E204B" w:rsidRPr="000E204B" w:rsidRDefault="000E204B" w:rsidP="00BF4E47">
            <w:pPr>
              <w:spacing w:after="0" w:line="240" w:lineRule="auto"/>
              <w:jc w:val="center"/>
              <w:rPr>
                <w:rFonts w:cstheme="minorHAnsi"/>
                <w:i/>
                <w:iCs/>
                <w:color w:val="000000"/>
                <w:sz w:val="18"/>
                <w:szCs w:val="18"/>
              </w:rPr>
            </w:pPr>
            <w:r w:rsidRPr="000E204B">
              <w:rPr>
                <w:rFonts w:cstheme="minorHAnsi"/>
                <w:i/>
                <w:iCs/>
                <w:color w:val="000000"/>
                <w:sz w:val="18"/>
                <w:szCs w:val="18"/>
              </w:rPr>
              <w:t>C. medica</w:t>
            </w:r>
          </w:p>
        </w:tc>
        <w:tc>
          <w:tcPr>
            <w:tcW w:w="604" w:type="pct"/>
            <w:tcBorders>
              <w:top w:val="nil"/>
              <w:left w:val="nil"/>
              <w:bottom w:val="nil"/>
              <w:right w:val="nil"/>
            </w:tcBorders>
            <w:shd w:val="clear" w:color="auto" w:fill="F2F2F2" w:themeFill="background1" w:themeFillShade="F2"/>
            <w:noWrap/>
            <w:vAlign w:val="bottom"/>
            <w:hideMark/>
          </w:tcPr>
          <w:p w14:paraId="037F67F2"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1</w:t>
            </w:r>
          </w:p>
        </w:tc>
        <w:tc>
          <w:tcPr>
            <w:tcW w:w="584" w:type="pct"/>
            <w:tcBorders>
              <w:top w:val="nil"/>
              <w:left w:val="nil"/>
              <w:bottom w:val="nil"/>
              <w:right w:val="nil"/>
            </w:tcBorders>
            <w:shd w:val="clear" w:color="auto" w:fill="auto"/>
            <w:noWrap/>
            <w:vAlign w:val="bottom"/>
            <w:hideMark/>
          </w:tcPr>
          <w:p w14:paraId="49C36397"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6</w:t>
            </w:r>
          </w:p>
        </w:tc>
        <w:tc>
          <w:tcPr>
            <w:tcW w:w="639" w:type="pct"/>
            <w:tcBorders>
              <w:top w:val="nil"/>
              <w:left w:val="nil"/>
              <w:bottom w:val="nil"/>
              <w:right w:val="nil"/>
            </w:tcBorders>
            <w:shd w:val="clear" w:color="auto" w:fill="F2F2F2" w:themeFill="background1" w:themeFillShade="F2"/>
            <w:noWrap/>
            <w:vAlign w:val="bottom"/>
            <w:hideMark/>
          </w:tcPr>
          <w:p w14:paraId="67D065EE"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31</w:t>
            </w:r>
          </w:p>
        </w:tc>
        <w:tc>
          <w:tcPr>
            <w:tcW w:w="610" w:type="pct"/>
            <w:tcBorders>
              <w:top w:val="nil"/>
              <w:left w:val="nil"/>
              <w:bottom w:val="nil"/>
              <w:right w:val="nil"/>
            </w:tcBorders>
            <w:shd w:val="clear" w:color="auto" w:fill="auto"/>
            <w:noWrap/>
            <w:vAlign w:val="bottom"/>
            <w:hideMark/>
          </w:tcPr>
          <w:p w14:paraId="40E33FA4"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30</w:t>
            </w:r>
          </w:p>
        </w:tc>
        <w:tc>
          <w:tcPr>
            <w:tcW w:w="667" w:type="pct"/>
            <w:tcBorders>
              <w:top w:val="nil"/>
              <w:left w:val="nil"/>
              <w:bottom w:val="nil"/>
              <w:right w:val="nil"/>
            </w:tcBorders>
            <w:shd w:val="clear" w:color="auto" w:fill="F2F2F2" w:themeFill="background1" w:themeFillShade="F2"/>
            <w:noWrap/>
            <w:vAlign w:val="bottom"/>
            <w:hideMark/>
          </w:tcPr>
          <w:p w14:paraId="690D4ACC"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5,0</w:t>
            </w:r>
          </w:p>
        </w:tc>
        <w:tc>
          <w:tcPr>
            <w:tcW w:w="620" w:type="pct"/>
            <w:tcBorders>
              <w:top w:val="nil"/>
              <w:left w:val="nil"/>
              <w:bottom w:val="nil"/>
              <w:right w:val="nil"/>
            </w:tcBorders>
            <w:shd w:val="clear" w:color="auto" w:fill="auto"/>
            <w:noWrap/>
            <w:vAlign w:val="bottom"/>
            <w:hideMark/>
          </w:tcPr>
          <w:p w14:paraId="3DFB543E"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96,8</w:t>
            </w:r>
          </w:p>
        </w:tc>
        <w:tc>
          <w:tcPr>
            <w:tcW w:w="545" w:type="pct"/>
            <w:tcBorders>
              <w:top w:val="nil"/>
              <w:left w:val="nil"/>
              <w:bottom w:val="nil"/>
              <w:right w:val="nil"/>
            </w:tcBorders>
            <w:shd w:val="clear" w:color="auto" w:fill="F2F2F2" w:themeFill="background1" w:themeFillShade="F2"/>
            <w:noWrap/>
            <w:vAlign w:val="bottom"/>
            <w:hideMark/>
          </w:tcPr>
          <w:p w14:paraId="6DDBAA15"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11</w:t>
            </w:r>
          </w:p>
        </w:tc>
      </w:tr>
      <w:tr w:rsidR="000E204B" w:rsidRPr="000E204B" w14:paraId="0009D521" w14:textId="77777777" w:rsidTr="00DC4E52">
        <w:trPr>
          <w:trHeight w:val="227"/>
        </w:trPr>
        <w:tc>
          <w:tcPr>
            <w:tcW w:w="731" w:type="pct"/>
            <w:tcBorders>
              <w:top w:val="nil"/>
              <w:left w:val="nil"/>
              <w:bottom w:val="single" w:sz="4" w:space="0" w:color="auto"/>
              <w:right w:val="nil"/>
            </w:tcBorders>
            <w:shd w:val="clear" w:color="auto" w:fill="auto"/>
            <w:noWrap/>
            <w:vAlign w:val="bottom"/>
            <w:hideMark/>
          </w:tcPr>
          <w:p w14:paraId="194EEA75" w14:textId="77777777" w:rsidR="000E204B" w:rsidRPr="000E204B" w:rsidRDefault="000E204B" w:rsidP="00BF4E47">
            <w:pPr>
              <w:spacing w:after="0" w:line="240" w:lineRule="auto"/>
              <w:jc w:val="center"/>
              <w:rPr>
                <w:rFonts w:cstheme="minorHAnsi"/>
                <w:i/>
                <w:iCs/>
                <w:color w:val="000000"/>
                <w:sz w:val="18"/>
                <w:szCs w:val="18"/>
              </w:rPr>
            </w:pPr>
            <w:r w:rsidRPr="000E204B">
              <w:rPr>
                <w:rFonts w:cstheme="minorHAnsi"/>
                <w:i/>
                <w:iCs/>
                <w:color w:val="000000"/>
                <w:sz w:val="18"/>
                <w:szCs w:val="18"/>
              </w:rPr>
              <w:t>C. micrantha</w:t>
            </w:r>
          </w:p>
        </w:tc>
        <w:tc>
          <w:tcPr>
            <w:tcW w:w="604" w:type="pct"/>
            <w:tcBorders>
              <w:top w:val="nil"/>
              <w:left w:val="nil"/>
              <w:bottom w:val="single" w:sz="4" w:space="0" w:color="auto"/>
              <w:right w:val="nil"/>
            </w:tcBorders>
            <w:shd w:val="clear" w:color="auto" w:fill="F2F2F2" w:themeFill="background1" w:themeFillShade="F2"/>
            <w:noWrap/>
            <w:vAlign w:val="bottom"/>
            <w:hideMark/>
          </w:tcPr>
          <w:p w14:paraId="038541F4"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1</w:t>
            </w:r>
          </w:p>
        </w:tc>
        <w:tc>
          <w:tcPr>
            <w:tcW w:w="584" w:type="pct"/>
            <w:tcBorders>
              <w:top w:val="nil"/>
              <w:left w:val="nil"/>
              <w:bottom w:val="single" w:sz="4" w:space="0" w:color="auto"/>
              <w:right w:val="nil"/>
            </w:tcBorders>
            <w:shd w:val="clear" w:color="auto" w:fill="auto"/>
            <w:noWrap/>
            <w:vAlign w:val="bottom"/>
            <w:hideMark/>
          </w:tcPr>
          <w:p w14:paraId="2A3FF101"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8</w:t>
            </w:r>
          </w:p>
        </w:tc>
        <w:tc>
          <w:tcPr>
            <w:tcW w:w="639" w:type="pct"/>
            <w:tcBorders>
              <w:top w:val="nil"/>
              <w:left w:val="nil"/>
              <w:bottom w:val="single" w:sz="4" w:space="0" w:color="auto"/>
              <w:right w:val="nil"/>
            </w:tcBorders>
            <w:shd w:val="clear" w:color="auto" w:fill="F2F2F2" w:themeFill="background1" w:themeFillShade="F2"/>
            <w:noWrap/>
            <w:vAlign w:val="bottom"/>
            <w:hideMark/>
          </w:tcPr>
          <w:p w14:paraId="720D7227"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32</w:t>
            </w:r>
          </w:p>
        </w:tc>
        <w:tc>
          <w:tcPr>
            <w:tcW w:w="610" w:type="pct"/>
            <w:tcBorders>
              <w:top w:val="nil"/>
              <w:left w:val="nil"/>
              <w:bottom w:val="single" w:sz="4" w:space="0" w:color="auto"/>
              <w:right w:val="nil"/>
            </w:tcBorders>
            <w:shd w:val="clear" w:color="auto" w:fill="auto"/>
            <w:noWrap/>
            <w:vAlign w:val="bottom"/>
            <w:hideMark/>
          </w:tcPr>
          <w:p w14:paraId="08E12441"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31</w:t>
            </w:r>
          </w:p>
        </w:tc>
        <w:tc>
          <w:tcPr>
            <w:tcW w:w="667" w:type="pct"/>
            <w:tcBorders>
              <w:top w:val="nil"/>
              <w:left w:val="nil"/>
              <w:bottom w:val="single" w:sz="4" w:space="0" w:color="auto"/>
              <w:right w:val="nil"/>
            </w:tcBorders>
            <w:shd w:val="clear" w:color="auto" w:fill="F2F2F2" w:themeFill="background1" w:themeFillShade="F2"/>
            <w:noWrap/>
            <w:vAlign w:val="bottom"/>
            <w:hideMark/>
          </w:tcPr>
          <w:p w14:paraId="40387C3F"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3,9</w:t>
            </w:r>
          </w:p>
        </w:tc>
        <w:tc>
          <w:tcPr>
            <w:tcW w:w="620" w:type="pct"/>
            <w:tcBorders>
              <w:top w:val="nil"/>
              <w:left w:val="nil"/>
              <w:bottom w:val="single" w:sz="4" w:space="0" w:color="auto"/>
              <w:right w:val="nil"/>
            </w:tcBorders>
            <w:shd w:val="clear" w:color="auto" w:fill="auto"/>
            <w:noWrap/>
            <w:vAlign w:val="bottom"/>
            <w:hideMark/>
          </w:tcPr>
          <w:p w14:paraId="52036449"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96,9</w:t>
            </w:r>
          </w:p>
        </w:tc>
        <w:tc>
          <w:tcPr>
            <w:tcW w:w="545" w:type="pct"/>
            <w:tcBorders>
              <w:top w:val="nil"/>
              <w:left w:val="nil"/>
              <w:bottom w:val="single" w:sz="4" w:space="0" w:color="auto"/>
              <w:right w:val="nil"/>
            </w:tcBorders>
            <w:shd w:val="clear" w:color="auto" w:fill="F2F2F2" w:themeFill="background1" w:themeFillShade="F2"/>
            <w:noWrap/>
            <w:vAlign w:val="bottom"/>
            <w:hideMark/>
          </w:tcPr>
          <w:p w14:paraId="672B37D5"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9</w:t>
            </w:r>
          </w:p>
        </w:tc>
      </w:tr>
      <w:tr w:rsidR="000E204B" w:rsidRPr="000E204B" w14:paraId="43628415" w14:textId="77777777" w:rsidTr="00DC4E52">
        <w:trPr>
          <w:trHeight w:val="227"/>
        </w:trPr>
        <w:tc>
          <w:tcPr>
            <w:tcW w:w="731" w:type="pct"/>
            <w:tcBorders>
              <w:top w:val="single" w:sz="4" w:space="0" w:color="auto"/>
              <w:left w:val="nil"/>
              <w:bottom w:val="nil"/>
              <w:right w:val="nil"/>
            </w:tcBorders>
            <w:shd w:val="clear" w:color="auto" w:fill="auto"/>
            <w:noWrap/>
            <w:vAlign w:val="bottom"/>
            <w:hideMark/>
          </w:tcPr>
          <w:p w14:paraId="1441F1F0" w14:textId="77777777" w:rsidR="000E204B" w:rsidRPr="000E204B" w:rsidRDefault="000E204B" w:rsidP="00BF4E47">
            <w:pPr>
              <w:spacing w:after="0" w:line="240" w:lineRule="auto"/>
              <w:jc w:val="center"/>
              <w:rPr>
                <w:rFonts w:cstheme="minorHAnsi"/>
                <w:i/>
                <w:iCs/>
                <w:color w:val="000000"/>
                <w:sz w:val="18"/>
                <w:szCs w:val="18"/>
              </w:rPr>
            </w:pPr>
            <w:r w:rsidRPr="000E204B">
              <w:rPr>
                <w:rFonts w:cstheme="minorHAnsi"/>
                <w:i/>
                <w:iCs/>
                <w:color w:val="000000"/>
                <w:sz w:val="18"/>
                <w:szCs w:val="18"/>
              </w:rPr>
              <w:t>C. clementina</w:t>
            </w:r>
          </w:p>
        </w:tc>
        <w:tc>
          <w:tcPr>
            <w:tcW w:w="604" w:type="pct"/>
            <w:tcBorders>
              <w:top w:val="single" w:sz="4" w:space="0" w:color="auto"/>
              <w:left w:val="nil"/>
              <w:bottom w:val="nil"/>
              <w:right w:val="nil"/>
            </w:tcBorders>
            <w:shd w:val="clear" w:color="auto" w:fill="F2F2F2" w:themeFill="background1" w:themeFillShade="F2"/>
            <w:noWrap/>
            <w:vAlign w:val="bottom"/>
            <w:hideMark/>
          </w:tcPr>
          <w:p w14:paraId="40EB3857"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1</w:t>
            </w:r>
          </w:p>
        </w:tc>
        <w:tc>
          <w:tcPr>
            <w:tcW w:w="584" w:type="pct"/>
            <w:tcBorders>
              <w:top w:val="single" w:sz="4" w:space="0" w:color="auto"/>
              <w:left w:val="nil"/>
              <w:bottom w:val="nil"/>
              <w:right w:val="nil"/>
            </w:tcBorders>
            <w:shd w:val="clear" w:color="auto" w:fill="auto"/>
            <w:noWrap/>
            <w:vAlign w:val="bottom"/>
            <w:hideMark/>
          </w:tcPr>
          <w:p w14:paraId="1ADD32ED"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7</w:t>
            </w:r>
          </w:p>
        </w:tc>
        <w:tc>
          <w:tcPr>
            <w:tcW w:w="639" w:type="pct"/>
            <w:tcBorders>
              <w:top w:val="single" w:sz="4" w:space="0" w:color="auto"/>
              <w:left w:val="nil"/>
              <w:bottom w:val="nil"/>
              <w:right w:val="nil"/>
            </w:tcBorders>
            <w:shd w:val="clear" w:color="auto" w:fill="F2F2F2" w:themeFill="background1" w:themeFillShade="F2"/>
            <w:noWrap/>
            <w:vAlign w:val="bottom"/>
            <w:hideMark/>
          </w:tcPr>
          <w:p w14:paraId="32F75CC7"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35</w:t>
            </w:r>
          </w:p>
        </w:tc>
        <w:tc>
          <w:tcPr>
            <w:tcW w:w="610" w:type="pct"/>
            <w:tcBorders>
              <w:top w:val="single" w:sz="4" w:space="0" w:color="auto"/>
              <w:left w:val="nil"/>
              <w:bottom w:val="nil"/>
              <w:right w:val="nil"/>
            </w:tcBorders>
            <w:shd w:val="clear" w:color="auto" w:fill="auto"/>
            <w:noWrap/>
            <w:vAlign w:val="bottom"/>
            <w:hideMark/>
          </w:tcPr>
          <w:p w14:paraId="56AF1E5A"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35</w:t>
            </w:r>
          </w:p>
        </w:tc>
        <w:tc>
          <w:tcPr>
            <w:tcW w:w="667" w:type="pct"/>
            <w:tcBorders>
              <w:top w:val="single" w:sz="4" w:space="0" w:color="auto"/>
              <w:left w:val="nil"/>
              <w:bottom w:val="nil"/>
              <w:right w:val="nil"/>
            </w:tcBorders>
            <w:shd w:val="clear" w:color="auto" w:fill="F2F2F2" w:themeFill="background1" w:themeFillShade="F2"/>
            <w:noWrap/>
            <w:vAlign w:val="bottom"/>
            <w:hideMark/>
          </w:tcPr>
          <w:p w14:paraId="172C374B"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5,0</w:t>
            </w:r>
          </w:p>
        </w:tc>
        <w:tc>
          <w:tcPr>
            <w:tcW w:w="620" w:type="pct"/>
            <w:tcBorders>
              <w:top w:val="single" w:sz="4" w:space="0" w:color="auto"/>
              <w:left w:val="nil"/>
              <w:bottom w:val="nil"/>
              <w:right w:val="nil"/>
            </w:tcBorders>
            <w:shd w:val="clear" w:color="auto" w:fill="auto"/>
            <w:noWrap/>
            <w:vAlign w:val="bottom"/>
            <w:hideMark/>
          </w:tcPr>
          <w:p w14:paraId="1651EE7F"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100,0</w:t>
            </w:r>
          </w:p>
        </w:tc>
        <w:tc>
          <w:tcPr>
            <w:tcW w:w="545" w:type="pct"/>
            <w:tcBorders>
              <w:top w:val="single" w:sz="4" w:space="0" w:color="auto"/>
              <w:left w:val="nil"/>
              <w:bottom w:val="nil"/>
              <w:right w:val="nil"/>
            </w:tcBorders>
            <w:shd w:val="clear" w:color="auto" w:fill="F2F2F2" w:themeFill="background1" w:themeFillShade="F2"/>
            <w:noWrap/>
            <w:vAlign w:val="bottom"/>
            <w:hideMark/>
          </w:tcPr>
          <w:p w14:paraId="60374518"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11</w:t>
            </w:r>
          </w:p>
        </w:tc>
      </w:tr>
      <w:tr w:rsidR="000E204B" w:rsidRPr="000E204B" w14:paraId="002353BD" w14:textId="77777777" w:rsidTr="00DC4E52">
        <w:trPr>
          <w:trHeight w:val="227"/>
        </w:trPr>
        <w:tc>
          <w:tcPr>
            <w:tcW w:w="731" w:type="pct"/>
            <w:tcBorders>
              <w:top w:val="nil"/>
              <w:left w:val="nil"/>
              <w:bottom w:val="nil"/>
              <w:right w:val="nil"/>
            </w:tcBorders>
            <w:shd w:val="clear" w:color="auto" w:fill="auto"/>
            <w:noWrap/>
            <w:vAlign w:val="bottom"/>
            <w:hideMark/>
          </w:tcPr>
          <w:p w14:paraId="3571F5B7" w14:textId="77777777" w:rsidR="000E204B" w:rsidRPr="000E204B" w:rsidRDefault="000E204B" w:rsidP="00BF4E47">
            <w:pPr>
              <w:spacing w:after="0" w:line="240" w:lineRule="auto"/>
              <w:jc w:val="center"/>
              <w:rPr>
                <w:rFonts w:cstheme="minorHAnsi"/>
                <w:i/>
                <w:iCs/>
                <w:color w:val="000000"/>
                <w:sz w:val="18"/>
                <w:szCs w:val="18"/>
              </w:rPr>
            </w:pPr>
            <w:r w:rsidRPr="000E204B">
              <w:rPr>
                <w:rFonts w:cstheme="minorHAnsi"/>
                <w:i/>
                <w:iCs/>
                <w:color w:val="000000"/>
                <w:sz w:val="18"/>
                <w:szCs w:val="18"/>
              </w:rPr>
              <w:t>C. sinensis</w:t>
            </w:r>
          </w:p>
        </w:tc>
        <w:tc>
          <w:tcPr>
            <w:tcW w:w="604" w:type="pct"/>
            <w:tcBorders>
              <w:top w:val="nil"/>
              <w:left w:val="nil"/>
              <w:bottom w:val="nil"/>
              <w:right w:val="nil"/>
            </w:tcBorders>
            <w:shd w:val="clear" w:color="auto" w:fill="F2F2F2" w:themeFill="background1" w:themeFillShade="F2"/>
            <w:noWrap/>
            <w:vAlign w:val="bottom"/>
            <w:hideMark/>
          </w:tcPr>
          <w:p w14:paraId="6FEC5062"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1</w:t>
            </w:r>
          </w:p>
        </w:tc>
        <w:tc>
          <w:tcPr>
            <w:tcW w:w="584" w:type="pct"/>
            <w:tcBorders>
              <w:top w:val="nil"/>
              <w:left w:val="nil"/>
              <w:bottom w:val="nil"/>
              <w:right w:val="nil"/>
            </w:tcBorders>
            <w:shd w:val="clear" w:color="auto" w:fill="auto"/>
            <w:noWrap/>
            <w:vAlign w:val="bottom"/>
            <w:hideMark/>
          </w:tcPr>
          <w:p w14:paraId="57D4B6D0"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4</w:t>
            </w:r>
          </w:p>
        </w:tc>
        <w:tc>
          <w:tcPr>
            <w:tcW w:w="639" w:type="pct"/>
            <w:tcBorders>
              <w:top w:val="nil"/>
              <w:left w:val="nil"/>
              <w:bottom w:val="nil"/>
              <w:right w:val="nil"/>
            </w:tcBorders>
            <w:shd w:val="clear" w:color="auto" w:fill="F2F2F2" w:themeFill="background1" w:themeFillShade="F2"/>
            <w:noWrap/>
            <w:vAlign w:val="bottom"/>
            <w:hideMark/>
          </w:tcPr>
          <w:p w14:paraId="1676231B"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24</w:t>
            </w:r>
          </w:p>
        </w:tc>
        <w:tc>
          <w:tcPr>
            <w:tcW w:w="610" w:type="pct"/>
            <w:tcBorders>
              <w:top w:val="nil"/>
              <w:left w:val="nil"/>
              <w:bottom w:val="nil"/>
              <w:right w:val="nil"/>
            </w:tcBorders>
            <w:shd w:val="clear" w:color="auto" w:fill="auto"/>
            <w:noWrap/>
            <w:vAlign w:val="bottom"/>
          </w:tcPr>
          <w:p w14:paraId="4D2D789B"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23</w:t>
            </w:r>
          </w:p>
        </w:tc>
        <w:tc>
          <w:tcPr>
            <w:tcW w:w="667" w:type="pct"/>
            <w:tcBorders>
              <w:top w:val="nil"/>
              <w:left w:val="nil"/>
              <w:bottom w:val="nil"/>
              <w:right w:val="nil"/>
            </w:tcBorders>
            <w:shd w:val="clear" w:color="auto" w:fill="F2F2F2" w:themeFill="background1" w:themeFillShade="F2"/>
            <w:noWrap/>
            <w:vAlign w:val="bottom"/>
          </w:tcPr>
          <w:p w14:paraId="6478BC2E"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5,8</w:t>
            </w:r>
          </w:p>
        </w:tc>
        <w:tc>
          <w:tcPr>
            <w:tcW w:w="620" w:type="pct"/>
            <w:tcBorders>
              <w:top w:val="nil"/>
              <w:left w:val="nil"/>
              <w:bottom w:val="nil"/>
              <w:right w:val="nil"/>
            </w:tcBorders>
            <w:shd w:val="clear" w:color="auto" w:fill="auto"/>
            <w:noWrap/>
            <w:vAlign w:val="bottom"/>
          </w:tcPr>
          <w:p w14:paraId="06D823CE"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95,8</w:t>
            </w:r>
          </w:p>
        </w:tc>
        <w:tc>
          <w:tcPr>
            <w:tcW w:w="545" w:type="pct"/>
            <w:tcBorders>
              <w:top w:val="nil"/>
              <w:left w:val="nil"/>
              <w:bottom w:val="nil"/>
              <w:right w:val="nil"/>
            </w:tcBorders>
            <w:shd w:val="clear" w:color="auto" w:fill="F2F2F2" w:themeFill="background1" w:themeFillShade="F2"/>
            <w:noWrap/>
            <w:vAlign w:val="bottom"/>
          </w:tcPr>
          <w:p w14:paraId="2CE24950"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9</w:t>
            </w:r>
          </w:p>
        </w:tc>
      </w:tr>
      <w:tr w:rsidR="000E204B" w:rsidRPr="000E204B" w14:paraId="181A6A4F" w14:textId="77777777" w:rsidTr="00DC4E52">
        <w:trPr>
          <w:trHeight w:val="227"/>
        </w:trPr>
        <w:tc>
          <w:tcPr>
            <w:tcW w:w="731" w:type="pct"/>
            <w:tcBorders>
              <w:top w:val="nil"/>
              <w:left w:val="nil"/>
              <w:bottom w:val="nil"/>
              <w:right w:val="nil"/>
            </w:tcBorders>
            <w:shd w:val="clear" w:color="auto" w:fill="auto"/>
            <w:noWrap/>
            <w:vAlign w:val="bottom"/>
            <w:hideMark/>
          </w:tcPr>
          <w:p w14:paraId="66502CAF" w14:textId="77777777" w:rsidR="000E204B" w:rsidRPr="000E204B" w:rsidRDefault="000E204B" w:rsidP="00BF4E47">
            <w:pPr>
              <w:spacing w:after="0" w:line="240" w:lineRule="auto"/>
              <w:jc w:val="center"/>
              <w:rPr>
                <w:rFonts w:cstheme="minorHAnsi"/>
                <w:i/>
                <w:iCs/>
                <w:color w:val="000000"/>
                <w:sz w:val="18"/>
                <w:szCs w:val="18"/>
              </w:rPr>
            </w:pPr>
            <w:r w:rsidRPr="000E204B">
              <w:rPr>
                <w:rFonts w:cstheme="minorHAnsi"/>
                <w:i/>
                <w:iCs/>
                <w:color w:val="000000"/>
                <w:sz w:val="18"/>
                <w:szCs w:val="18"/>
              </w:rPr>
              <w:t>C. limon</w:t>
            </w:r>
          </w:p>
        </w:tc>
        <w:tc>
          <w:tcPr>
            <w:tcW w:w="604" w:type="pct"/>
            <w:tcBorders>
              <w:top w:val="nil"/>
              <w:left w:val="nil"/>
              <w:bottom w:val="nil"/>
              <w:right w:val="nil"/>
            </w:tcBorders>
            <w:shd w:val="clear" w:color="auto" w:fill="F2F2F2" w:themeFill="background1" w:themeFillShade="F2"/>
            <w:noWrap/>
            <w:vAlign w:val="bottom"/>
            <w:hideMark/>
          </w:tcPr>
          <w:p w14:paraId="2CCF2A2A"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2</w:t>
            </w:r>
          </w:p>
        </w:tc>
        <w:tc>
          <w:tcPr>
            <w:tcW w:w="584" w:type="pct"/>
            <w:tcBorders>
              <w:top w:val="nil"/>
              <w:left w:val="nil"/>
              <w:bottom w:val="nil"/>
              <w:right w:val="nil"/>
            </w:tcBorders>
            <w:shd w:val="clear" w:color="auto" w:fill="auto"/>
            <w:noWrap/>
            <w:vAlign w:val="bottom"/>
            <w:hideMark/>
          </w:tcPr>
          <w:p w14:paraId="22916766"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8</w:t>
            </w:r>
          </w:p>
        </w:tc>
        <w:tc>
          <w:tcPr>
            <w:tcW w:w="639" w:type="pct"/>
            <w:tcBorders>
              <w:top w:val="nil"/>
              <w:left w:val="nil"/>
              <w:bottom w:val="nil"/>
              <w:right w:val="nil"/>
            </w:tcBorders>
            <w:shd w:val="clear" w:color="auto" w:fill="F2F2F2" w:themeFill="background1" w:themeFillShade="F2"/>
            <w:noWrap/>
            <w:vAlign w:val="bottom"/>
            <w:hideMark/>
          </w:tcPr>
          <w:p w14:paraId="3F387B3D"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45</w:t>
            </w:r>
          </w:p>
        </w:tc>
        <w:tc>
          <w:tcPr>
            <w:tcW w:w="610" w:type="pct"/>
            <w:tcBorders>
              <w:top w:val="nil"/>
              <w:left w:val="nil"/>
              <w:bottom w:val="nil"/>
              <w:right w:val="nil"/>
            </w:tcBorders>
            <w:shd w:val="clear" w:color="auto" w:fill="auto"/>
            <w:noWrap/>
            <w:vAlign w:val="bottom"/>
            <w:hideMark/>
          </w:tcPr>
          <w:p w14:paraId="74DC9C10"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39</w:t>
            </w:r>
          </w:p>
        </w:tc>
        <w:tc>
          <w:tcPr>
            <w:tcW w:w="667" w:type="pct"/>
            <w:tcBorders>
              <w:top w:val="nil"/>
              <w:left w:val="nil"/>
              <w:bottom w:val="nil"/>
              <w:right w:val="nil"/>
            </w:tcBorders>
            <w:shd w:val="clear" w:color="auto" w:fill="F2F2F2" w:themeFill="background1" w:themeFillShade="F2"/>
            <w:noWrap/>
            <w:vAlign w:val="bottom"/>
            <w:hideMark/>
          </w:tcPr>
          <w:p w14:paraId="4E5C07E6"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4,9</w:t>
            </w:r>
          </w:p>
        </w:tc>
        <w:tc>
          <w:tcPr>
            <w:tcW w:w="620" w:type="pct"/>
            <w:tcBorders>
              <w:top w:val="nil"/>
              <w:left w:val="nil"/>
              <w:bottom w:val="nil"/>
              <w:right w:val="nil"/>
            </w:tcBorders>
            <w:shd w:val="clear" w:color="auto" w:fill="auto"/>
            <w:noWrap/>
            <w:vAlign w:val="bottom"/>
            <w:hideMark/>
          </w:tcPr>
          <w:p w14:paraId="3BA7E696"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86,7</w:t>
            </w:r>
          </w:p>
        </w:tc>
        <w:tc>
          <w:tcPr>
            <w:tcW w:w="545" w:type="pct"/>
            <w:tcBorders>
              <w:top w:val="nil"/>
              <w:left w:val="nil"/>
              <w:bottom w:val="nil"/>
              <w:right w:val="nil"/>
            </w:tcBorders>
            <w:shd w:val="clear" w:color="auto" w:fill="F2F2F2" w:themeFill="background1" w:themeFillShade="F2"/>
            <w:noWrap/>
            <w:vAlign w:val="bottom"/>
            <w:hideMark/>
          </w:tcPr>
          <w:p w14:paraId="3345CEC7"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10</w:t>
            </w:r>
          </w:p>
        </w:tc>
      </w:tr>
      <w:tr w:rsidR="000E204B" w:rsidRPr="000E204B" w14:paraId="68421018" w14:textId="77777777" w:rsidTr="00DC4E52">
        <w:trPr>
          <w:trHeight w:val="227"/>
        </w:trPr>
        <w:tc>
          <w:tcPr>
            <w:tcW w:w="731" w:type="pct"/>
            <w:tcBorders>
              <w:top w:val="nil"/>
              <w:left w:val="nil"/>
              <w:right w:val="nil"/>
            </w:tcBorders>
            <w:shd w:val="clear" w:color="auto" w:fill="auto"/>
            <w:noWrap/>
            <w:vAlign w:val="bottom"/>
            <w:hideMark/>
          </w:tcPr>
          <w:p w14:paraId="486D0D26" w14:textId="77777777" w:rsidR="000E204B" w:rsidRPr="000E204B" w:rsidRDefault="000E204B" w:rsidP="00BF4E47">
            <w:pPr>
              <w:spacing w:after="0" w:line="240" w:lineRule="auto"/>
              <w:jc w:val="center"/>
              <w:rPr>
                <w:rFonts w:cstheme="minorHAnsi"/>
                <w:i/>
                <w:iCs/>
                <w:color w:val="000000"/>
                <w:sz w:val="18"/>
                <w:szCs w:val="18"/>
              </w:rPr>
            </w:pPr>
            <w:r w:rsidRPr="000E204B">
              <w:rPr>
                <w:rFonts w:cstheme="minorHAnsi"/>
                <w:i/>
                <w:iCs/>
                <w:color w:val="000000"/>
                <w:sz w:val="18"/>
                <w:szCs w:val="18"/>
              </w:rPr>
              <w:t>P. trifoliata</w:t>
            </w:r>
          </w:p>
        </w:tc>
        <w:tc>
          <w:tcPr>
            <w:tcW w:w="604" w:type="pct"/>
            <w:tcBorders>
              <w:top w:val="nil"/>
              <w:left w:val="nil"/>
              <w:right w:val="nil"/>
            </w:tcBorders>
            <w:shd w:val="clear" w:color="auto" w:fill="F2F2F2" w:themeFill="background1" w:themeFillShade="F2"/>
            <w:noWrap/>
            <w:vAlign w:val="bottom"/>
            <w:hideMark/>
          </w:tcPr>
          <w:p w14:paraId="1A9E4A57"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1</w:t>
            </w:r>
          </w:p>
        </w:tc>
        <w:tc>
          <w:tcPr>
            <w:tcW w:w="584" w:type="pct"/>
            <w:tcBorders>
              <w:top w:val="nil"/>
              <w:left w:val="nil"/>
              <w:right w:val="nil"/>
            </w:tcBorders>
            <w:shd w:val="clear" w:color="auto" w:fill="auto"/>
            <w:noWrap/>
            <w:vAlign w:val="bottom"/>
            <w:hideMark/>
          </w:tcPr>
          <w:p w14:paraId="4596B5C9"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6</w:t>
            </w:r>
          </w:p>
        </w:tc>
        <w:tc>
          <w:tcPr>
            <w:tcW w:w="639" w:type="pct"/>
            <w:tcBorders>
              <w:top w:val="nil"/>
              <w:left w:val="nil"/>
              <w:right w:val="nil"/>
            </w:tcBorders>
            <w:shd w:val="clear" w:color="auto" w:fill="F2F2F2" w:themeFill="background1" w:themeFillShade="F2"/>
            <w:noWrap/>
            <w:vAlign w:val="bottom"/>
            <w:hideMark/>
          </w:tcPr>
          <w:p w14:paraId="41C8B31D"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28</w:t>
            </w:r>
          </w:p>
        </w:tc>
        <w:tc>
          <w:tcPr>
            <w:tcW w:w="610" w:type="pct"/>
            <w:tcBorders>
              <w:top w:val="nil"/>
              <w:left w:val="nil"/>
              <w:right w:val="nil"/>
            </w:tcBorders>
            <w:shd w:val="clear" w:color="auto" w:fill="auto"/>
            <w:noWrap/>
            <w:vAlign w:val="bottom"/>
            <w:hideMark/>
          </w:tcPr>
          <w:p w14:paraId="4B8C4A3C"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28</w:t>
            </w:r>
          </w:p>
        </w:tc>
        <w:tc>
          <w:tcPr>
            <w:tcW w:w="667" w:type="pct"/>
            <w:tcBorders>
              <w:top w:val="nil"/>
              <w:left w:val="nil"/>
              <w:right w:val="nil"/>
            </w:tcBorders>
            <w:shd w:val="clear" w:color="auto" w:fill="F2F2F2" w:themeFill="background1" w:themeFillShade="F2"/>
            <w:noWrap/>
            <w:vAlign w:val="bottom"/>
            <w:hideMark/>
          </w:tcPr>
          <w:p w14:paraId="6008AC72"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4,7</w:t>
            </w:r>
          </w:p>
        </w:tc>
        <w:tc>
          <w:tcPr>
            <w:tcW w:w="620" w:type="pct"/>
            <w:tcBorders>
              <w:top w:val="nil"/>
              <w:left w:val="nil"/>
              <w:right w:val="nil"/>
            </w:tcBorders>
            <w:shd w:val="clear" w:color="auto" w:fill="auto"/>
            <w:noWrap/>
            <w:vAlign w:val="bottom"/>
            <w:hideMark/>
          </w:tcPr>
          <w:p w14:paraId="47CC8AA6"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100,0</w:t>
            </w:r>
          </w:p>
        </w:tc>
        <w:tc>
          <w:tcPr>
            <w:tcW w:w="545" w:type="pct"/>
            <w:tcBorders>
              <w:top w:val="nil"/>
              <w:left w:val="nil"/>
              <w:right w:val="nil"/>
            </w:tcBorders>
            <w:shd w:val="clear" w:color="auto" w:fill="F2F2F2" w:themeFill="background1" w:themeFillShade="F2"/>
            <w:noWrap/>
            <w:vAlign w:val="bottom"/>
            <w:hideMark/>
          </w:tcPr>
          <w:p w14:paraId="0CEFD81A"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14</w:t>
            </w:r>
          </w:p>
        </w:tc>
      </w:tr>
      <w:tr w:rsidR="000E204B" w:rsidRPr="000E204B" w14:paraId="05853197" w14:textId="77777777" w:rsidTr="00DC4E52">
        <w:trPr>
          <w:trHeight w:val="227"/>
        </w:trPr>
        <w:tc>
          <w:tcPr>
            <w:tcW w:w="731" w:type="pct"/>
            <w:tcBorders>
              <w:top w:val="nil"/>
              <w:left w:val="nil"/>
              <w:right w:val="nil"/>
            </w:tcBorders>
            <w:shd w:val="clear" w:color="auto" w:fill="auto"/>
            <w:noWrap/>
            <w:vAlign w:val="bottom"/>
            <w:hideMark/>
          </w:tcPr>
          <w:p w14:paraId="497060D4" w14:textId="77777777" w:rsidR="000E204B" w:rsidRPr="000E204B" w:rsidRDefault="000E204B" w:rsidP="00BF4E47">
            <w:pPr>
              <w:spacing w:after="0" w:line="240" w:lineRule="auto"/>
              <w:jc w:val="center"/>
              <w:rPr>
                <w:rFonts w:cstheme="minorHAnsi"/>
                <w:i/>
                <w:iCs/>
                <w:color w:val="000000"/>
                <w:sz w:val="18"/>
                <w:szCs w:val="18"/>
              </w:rPr>
            </w:pPr>
            <w:r w:rsidRPr="000E204B">
              <w:rPr>
                <w:rFonts w:cstheme="minorHAnsi"/>
                <w:i/>
                <w:iCs/>
                <w:color w:val="000000"/>
                <w:sz w:val="18"/>
                <w:szCs w:val="18"/>
              </w:rPr>
              <w:t>F. hindsii</w:t>
            </w:r>
          </w:p>
        </w:tc>
        <w:tc>
          <w:tcPr>
            <w:tcW w:w="604" w:type="pct"/>
            <w:tcBorders>
              <w:top w:val="nil"/>
              <w:left w:val="nil"/>
              <w:right w:val="nil"/>
            </w:tcBorders>
            <w:shd w:val="clear" w:color="auto" w:fill="F2F2F2" w:themeFill="background1" w:themeFillShade="F2"/>
            <w:noWrap/>
            <w:vAlign w:val="bottom"/>
            <w:hideMark/>
          </w:tcPr>
          <w:p w14:paraId="773F855F"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1</w:t>
            </w:r>
          </w:p>
        </w:tc>
        <w:tc>
          <w:tcPr>
            <w:tcW w:w="584" w:type="pct"/>
            <w:tcBorders>
              <w:top w:val="nil"/>
              <w:left w:val="nil"/>
              <w:right w:val="nil"/>
            </w:tcBorders>
            <w:shd w:val="clear" w:color="auto" w:fill="auto"/>
            <w:noWrap/>
            <w:vAlign w:val="bottom"/>
            <w:hideMark/>
          </w:tcPr>
          <w:p w14:paraId="5AEC7DFA"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8</w:t>
            </w:r>
          </w:p>
        </w:tc>
        <w:tc>
          <w:tcPr>
            <w:tcW w:w="639" w:type="pct"/>
            <w:tcBorders>
              <w:top w:val="nil"/>
              <w:left w:val="nil"/>
              <w:right w:val="nil"/>
            </w:tcBorders>
            <w:shd w:val="clear" w:color="auto" w:fill="F2F2F2" w:themeFill="background1" w:themeFillShade="F2"/>
            <w:noWrap/>
            <w:vAlign w:val="bottom"/>
            <w:hideMark/>
          </w:tcPr>
          <w:p w14:paraId="3DA9D263"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45</w:t>
            </w:r>
          </w:p>
        </w:tc>
        <w:tc>
          <w:tcPr>
            <w:tcW w:w="610" w:type="pct"/>
            <w:tcBorders>
              <w:top w:val="nil"/>
              <w:left w:val="nil"/>
              <w:right w:val="nil"/>
            </w:tcBorders>
            <w:shd w:val="clear" w:color="auto" w:fill="auto"/>
            <w:noWrap/>
            <w:vAlign w:val="bottom"/>
            <w:hideMark/>
          </w:tcPr>
          <w:p w14:paraId="36F8EF64"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44</w:t>
            </w:r>
          </w:p>
        </w:tc>
        <w:tc>
          <w:tcPr>
            <w:tcW w:w="667" w:type="pct"/>
            <w:tcBorders>
              <w:top w:val="nil"/>
              <w:left w:val="nil"/>
              <w:right w:val="nil"/>
            </w:tcBorders>
            <w:shd w:val="clear" w:color="auto" w:fill="F2F2F2" w:themeFill="background1" w:themeFillShade="F2"/>
            <w:noWrap/>
            <w:vAlign w:val="bottom"/>
            <w:hideMark/>
          </w:tcPr>
          <w:p w14:paraId="0704977D"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5,5</w:t>
            </w:r>
          </w:p>
        </w:tc>
        <w:tc>
          <w:tcPr>
            <w:tcW w:w="620" w:type="pct"/>
            <w:tcBorders>
              <w:top w:val="nil"/>
              <w:left w:val="nil"/>
              <w:right w:val="nil"/>
            </w:tcBorders>
            <w:shd w:val="clear" w:color="auto" w:fill="auto"/>
            <w:noWrap/>
            <w:vAlign w:val="bottom"/>
            <w:hideMark/>
          </w:tcPr>
          <w:p w14:paraId="563446D0"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97,8</w:t>
            </w:r>
          </w:p>
        </w:tc>
        <w:tc>
          <w:tcPr>
            <w:tcW w:w="545" w:type="pct"/>
            <w:tcBorders>
              <w:top w:val="nil"/>
              <w:left w:val="nil"/>
              <w:right w:val="nil"/>
            </w:tcBorders>
            <w:shd w:val="clear" w:color="auto" w:fill="F2F2F2" w:themeFill="background1" w:themeFillShade="F2"/>
            <w:noWrap/>
            <w:vAlign w:val="bottom"/>
            <w:hideMark/>
          </w:tcPr>
          <w:p w14:paraId="2E8D8071"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15</w:t>
            </w:r>
          </w:p>
        </w:tc>
      </w:tr>
      <w:tr w:rsidR="000E204B" w:rsidRPr="000E204B" w14:paraId="4CA7270F" w14:textId="77777777" w:rsidTr="00DC4E52">
        <w:trPr>
          <w:trHeight w:val="227"/>
        </w:trPr>
        <w:tc>
          <w:tcPr>
            <w:tcW w:w="731" w:type="pct"/>
            <w:tcBorders>
              <w:left w:val="nil"/>
              <w:bottom w:val="single" w:sz="4" w:space="0" w:color="auto"/>
              <w:right w:val="nil"/>
            </w:tcBorders>
            <w:shd w:val="clear" w:color="auto" w:fill="auto"/>
            <w:noWrap/>
            <w:vAlign w:val="bottom"/>
            <w:hideMark/>
          </w:tcPr>
          <w:p w14:paraId="61CC2CB8" w14:textId="77777777" w:rsidR="000E204B" w:rsidRPr="000E204B" w:rsidRDefault="000E204B" w:rsidP="00BF4E47">
            <w:pPr>
              <w:spacing w:after="0" w:line="240" w:lineRule="auto"/>
              <w:jc w:val="center"/>
              <w:rPr>
                <w:rFonts w:cstheme="minorHAnsi"/>
                <w:i/>
                <w:iCs/>
                <w:color w:val="000000"/>
                <w:sz w:val="18"/>
                <w:szCs w:val="18"/>
              </w:rPr>
            </w:pPr>
            <w:r w:rsidRPr="000E204B">
              <w:rPr>
                <w:rFonts w:cstheme="minorHAnsi"/>
                <w:i/>
                <w:iCs/>
                <w:color w:val="000000"/>
                <w:sz w:val="18"/>
                <w:szCs w:val="18"/>
              </w:rPr>
              <w:t>C. australis</w:t>
            </w:r>
          </w:p>
        </w:tc>
        <w:tc>
          <w:tcPr>
            <w:tcW w:w="604" w:type="pct"/>
            <w:tcBorders>
              <w:left w:val="nil"/>
              <w:bottom w:val="single" w:sz="4" w:space="0" w:color="auto"/>
              <w:right w:val="nil"/>
            </w:tcBorders>
            <w:shd w:val="clear" w:color="auto" w:fill="F2F2F2" w:themeFill="background1" w:themeFillShade="F2"/>
            <w:noWrap/>
            <w:vAlign w:val="bottom"/>
            <w:hideMark/>
          </w:tcPr>
          <w:p w14:paraId="70DC77E4"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1</w:t>
            </w:r>
          </w:p>
        </w:tc>
        <w:tc>
          <w:tcPr>
            <w:tcW w:w="584" w:type="pct"/>
            <w:tcBorders>
              <w:left w:val="nil"/>
              <w:bottom w:val="single" w:sz="4" w:space="0" w:color="auto"/>
              <w:right w:val="nil"/>
            </w:tcBorders>
            <w:shd w:val="clear" w:color="auto" w:fill="auto"/>
            <w:noWrap/>
            <w:vAlign w:val="bottom"/>
            <w:hideMark/>
          </w:tcPr>
          <w:p w14:paraId="54F058FE"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6</w:t>
            </w:r>
          </w:p>
        </w:tc>
        <w:tc>
          <w:tcPr>
            <w:tcW w:w="639" w:type="pct"/>
            <w:tcBorders>
              <w:left w:val="nil"/>
              <w:bottom w:val="single" w:sz="4" w:space="0" w:color="auto"/>
              <w:right w:val="nil"/>
            </w:tcBorders>
            <w:shd w:val="clear" w:color="auto" w:fill="F2F2F2" w:themeFill="background1" w:themeFillShade="F2"/>
            <w:noWrap/>
            <w:vAlign w:val="bottom"/>
            <w:hideMark/>
          </w:tcPr>
          <w:p w14:paraId="2392E928"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29</w:t>
            </w:r>
          </w:p>
        </w:tc>
        <w:tc>
          <w:tcPr>
            <w:tcW w:w="610" w:type="pct"/>
            <w:tcBorders>
              <w:left w:val="nil"/>
              <w:bottom w:val="single" w:sz="4" w:space="0" w:color="auto"/>
              <w:right w:val="nil"/>
            </w:tcBorders>
            <w:shd w:val="clear" w:color="auto" w:fill="auto"/>
            <w:noWrap/>
            <w:vAlign w:val="bottom"/>
            <w:hideMark/>
          </w:tcPr>
          <w:p w14:paraId="5607780D"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28</w:t>
            </w:r>
          </w:p>
        </w:tc>
        <w:tc>
          <w:tcPr>
            <w:tcW w:w="667" w:type="pct"/>
            <w:tcBorders>
              <w:left w:val="nil"/>
              <w:bottom w:val="single" w:sz="4" w:space="0" w:color="auto"/>
              <w:right w:val="nil"/>
            </w:tcBorders>
            <w:shd w:val="clear" w:color="auto" w:fill="F2F2F2" w:themeFill="background1" w:themeFillShade="F2"/>
            <w:noWrap/>
            <w:vAlign w:val="bottom"/>
            <w:hideMark/>
          </w:tcPr>
          <w:p w14:paraId="7795605D"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4,7</w:t>
            </w:r>
          </w:p>
        </w:tc>
        <w:tc>
          <w:tcPr>
            <w:tcW w:w="620" w:type="pct"/>
            <w:tcBorders>
              <w:left w:val="nil"/>
              <w:bottom w:val="single" w:sz="4" w:space="0" w:color="auto"/>
              <w:right w:val="nil"/>
            </w:tcBorders>
            <w:shd w:val="clear" w:color="auto" w:fill="auto"/>
            <w:noWrap/>
            <w:vAlign w:val="bottom"/>
            <w:hideMark/>
          </w:tcPr>
          <w:p w14:paraId="389EC13A"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96,6</w:t>
            </w:r>
          </w:p>
        </w:tc>
        <w:tc>
          <w:tcPr>
            <w:tcW w:w="545" w:type="pct"/>
            <w:tcBorders>
              <w:left w:val="nil"/>
              <w:bottom w:val="single" w:sz="4" w:space="0" w:color="auto"/>
              <w:right w:val="nil"/>
            </w:tcBorders>
            <w:shd w:val="clear" w:color="auto" w:fill="F2F2F2" w:themeFill="background1" w:themeFillShade="F2"/>
            <w:noWrap/>
            <w:vAlign w:val="bottom"/>
            <w:hideMark/>
          </w:tcPr>
          <w:p w14:paraId="3D67A80F" w14:textId="77777777" w:rsidR="000E204B" w:rsidRPr="000E204B" w:rsidRDefault="000E204B" w:rsidP="00BF4E47">
            <w:pPr>
              <w:spacing w:after="0" w:line="240" w:lineRule="auto"/>
              <w:jc w:val="center"/>
              <w:rPr>
                <w:rFonts w:cstheme="minorHAnsi"/>
                <w:color w:val="000000"/>
                <w:sz w:val="18"/>
                <w:szCs w:val="18"/>
              </w:rPr>
            </w:pPr>
            <w:r w:rsidRPr="000E204B">
              <w:rPr>
                <w:rFonts w:cstheme="minorHAnsi"/>
                <w:color w:val="000000"/>
                <w:sz w:val="18"/>
                <w:szCs w:val="18"/>
              </w:rPr>
              <w:t>8</w:t>
            </w:r>
          </w:p>
        </w:tc>
      </w:tr>
    </w:tbl>
    <w:p w14:paraId="43923B99" w14:textId="77777777" w:rsidR="000E204B" w:rsidRDefault="000E204B" w:rsidP="00BF4E47">
      <w:pPr>
        <w:spacing w:after="0" w:line="240" w:lineRule="auto"/>
        <w:jc w:val="both"/>
        <w:rPr>
          <w:rFonts w:ascii="Times New Roman" w:hAnsi="Times New Roman" w:cs="Times New Roman"/>
          <w:b/>
          <w:bCs/>
          <w:sz w:val="24"/>
          <w:szCs w:val="24"/>
        </w:rPr>
      </w:pPr>
    </w:p>
    <w:p w14:paraId="7AED7EA0" w14:textId="77777777" w:rsidR="000178A8" w:rsidRDefault="000178A8" w:rsidP="000178A8">
      <w:pPr>
        <w:spacing w:after="0" w:line="240" w:lineRule="auto"/>
        <w:jc w:val="both"/>
        <w:rPr>
          <w:rFonts w:ascii="Times New Roman" w:eastAsia="Calibri" w:hAnsi="Times New Roman" w:cs="Times New Roman"/>
          <w:b/>
          <w:bCs/>
          <w:sz w:val="24"/>
          <w:szCs w:val="24"/>
          <w:highlight w:val="cyan"/>
        </w:rPr>
      </w:pPr>
    </w:p>
    <w:p w14:paraId="2FD33314" w14:textId="0A483494" w:rsidR="000178A8" w:rsidRDefault="000178A8" w:rsidP="000178A8">
      <w:pPr>
        <w:spacing w:after="0" w:line="240" w:lineRule="auto"/>
        <w:jc w:val="both"/>
        <w:rPr>
          <w:rFonts w:ascii="Times New Roman" w:eastAsia="Calibri" w:hAnsi="Times New Roman" w:cs="Times New Roman"/>
          <w:sz w:val="24"/>
          <w:szCs w:val="24"/>
        </w:rPr>
      </w:pPr>
      <w:r w:rsidRPr="00454E2D">
        <w:rPr>
          <w:rFonts w:ascii="Times New Roman" w:eastAsia="Calibri" w:hAnsi="Times New Roman" w:cs="Times New Roman"/>
          <w:b/>
          <w:bCs/>
          <w:sz w:val="24"/>
          <w:szCs w:val="24"/>
        </w:rPr>
        <w:t xml:space="preserve">Supplementary material 9. </w:t>
      </w:r>
      <w:r w:rsidRPr="00454E2D">
        <w:rPr>
          <w:rFonts w:ascii="Times New Roman" w:eastAsia="Calibri" w:hAnsi="Times New Roman" w:cs="Times New Roman"/>
          <w:sz w:val="24"/>
          <w:szCs w:val="24"/>
        </w:rPr>
        <w:t>Gene composition of clusters A (cluster with the highest number</w:t>
      </w:r>
      <w:r w:rsidRPr="004F33C6">
        <w:rPr>
          <w:rFonts w:ascii="Times New Roman" w:eastAsia="Calibri" w:hAnsi="Times New Roman" w:cs="Times New Roman"/>
          <w:sz w:val="24"/>
          <w:szCs w:val="24"/>
        </w:rPr>
        <w:t xml:space="preserve"> of RLK genes) and clusters B (cluster containing RLK genes involved in two or more duplication events) in the </w:t>
      </w:r>
      <w:r w:rsidRPr="004F33C6">
        <w:rPr>
          <w:rFonts w:ascii="Times New Roman" w:eastAsia="Calibri" w:hAnsi="Times New Roman" w:cs="Times New Roman"/>
          <w:i/>
          <w:iCs/>
          <w:sz w:val="24"/>
          <w:szCs w:val="24"/>
        </w:rPr>
        <w:t>C. maxima</w:t>
      </w:r>
      <w:r w:rsidRPr="004F33C6">
        <w:rPr>
          <w:rFonts w:ascii="Times New Roman" w:eastAsia="Calibri" w:hAnsi="Times New Roman" w:cs="Times New Roman"/>
          <w:sz w:val="24"/>
          <w:szCs w:val="24"/>
        </w:rPr>
        <w:t xml:space="preserve">, </w:t>
      </w:r>
      <w:r w:rsidRPr="004F33C6">
        <w:rPr>
          <w:rFonts w:ascii="Times New Roman" w:eastAsia="Calibri" w:hAnsi="Times New Roman" w:cs="Times New Roman"/>
          <w:i/>
          <w:iCs/>
          <w:sz w:val="24"/>
          <w:szCs w:val="24"/>
        </w:rPr>
        <w:t>C. reticulata</w:t>
      </w:r>
      <w:r w:rsidRPr="004F33C6">
        <w:rPr>
          <w:rFonts w:ascii="Times New Roman" w:eastAsia="Calibri" w:hAnsi="Times New Roman" w:cs="Times New Roman"/>
          <w:sz w:val="24"/>
          <w:szCs w:val="24"/>
        </w:rPr>
        <w:t xml:space="preserve">, </w:t>
      </w:r>
      <w:r w:rsidRPr="004F33C6">
        <w:rPr>
          <w:rFonts w:ascii="Times New Roman" w:eastAsia="Calibri" w:hAnsi="Times New Roman" w:cs="Times New Roman"/>
          <w:i/>
          <w:iCs/>
          <w:sz w:val="24"/>
          <w:szCs w:val="24"/>
        </w:rPr>
        <w:t>C. medica</w:t>
      </w:r>
      <w:r w:rsidRPr="004F33C6">
        <w:rPr>
          <w:rFonts w:ascii="Times New Roman" w:eastAsia="Calibri" w:hAnsi="Times New Roman" w:cs="Times New Roman"/>
          <w:sz w:val="24"/>
          <w:szCs w:val="24"/>
        </w:rPr>
        <w:t xml:space="preserve">, </w:t>
      </w:r>
      <w:r w:rsidRPr="004F33C6">
        <w:rPr>
          <w:rFonts w:ascii="Times New Roman" w:eastAsia="Calibri" w:hAnsi="Times New Roman" w:cs="Times New Roman"/>
          <w:i/>
          <w:iCs/>
          <w:sz w:val="24"/>
          <w:szCs w:val="24"/>
        </w:rPr>
        <w:t>C. micrantha</w:t>
      </w:r>
      <w:r w:rsidRPr="004F33C6">
        <w:rPr>
          <w:rFonts w:ascii="Times New Roman" w:eastAsia="Calibri" w:hAnsi="Times New Roman" w:cs="Times New Roman"/>
          <w:sz w:val="24"/>
          <w:szCs w:val="24"/>
        </w:rPr>
        <w:t xml:space="preserve">, </w:t>
      </w:r>
      <w:r w:rsidRPr="004F33C6">
        <w:rPr>
          <w:rFonts w:ascii="Times New Roman" w:eastAsia="Calibri" w:hAnsi="Times New Roman" w:cs="Times New Roman"/>
          <w:i/>
          <w:iCs/>
          <w:sz w:val="24"/>
          <w:szCs w:val="24"/>
        </w:rPr>
        <w:t>C. clementina</w:t>
      </w:r>
      <w:r w:rsidRPr="004F33C6">
        <w:rPr>
          <w:rFonts w:ascii="Times New Roman" w:eastAsia="Calibri" w:hAnsi="Times New Roman" w:cs="Times New Roman"/>
          <w:sz w:val="24"/>
          <w:szCs w:val="24"/>
        </w:rPr>
        <w:t xml:space="preserve">, </w:t>
      </w:r>
      <w:r w:rsidRPr="004F33C6">
        <w:rPr>
          <w:rFonts w:ascii="Times New Roman" w:eastAsia="Calibri" w:hAnsi="Times New Roman" w:cs="Times New Roman"/>
          <w:i/>
          <w:iCs/>
          <w:sz w:val="24"/>
          <w:szCs w:val="24"/>
        </w:rPr>
        <w:t>C. sinensis</w:t>
      </w:r>
      <w:r w:rsidRPr="004F33C6">
        <w:rPr>
          <w:rFonts w:ascii="Times New Roman" w:eastAsia="Calibri" w:hAnsi="Times New Roman" w:cs="Times New Roman"/>
          <w:sz w:val="24"/>
          <w:szCs w:val="24"/>
        </w:rPr>
        <w:t xml:space="preserve"> and </w:t>
      </w:r>
      <w:r w:rsidRPr="004F33C6">
        <w:rPr>
          <w:rFonts w:ascii="Times New Roman" w:eastAsia="Calibri" w:hAnsi="Times New Roman" w:cs="Times New Roman"/>
          <w:i/>
          <w:iCs/>
          <w:sz w:val="24"/>
          <w:szCs w:val="24"/>
        </w:rPr>
        <w:t>C. limon</w:t>
      </w:r>
      <w:r>
        <w:rPr>
          <w:rFonts w:ascii="Times New Roman" w:eastAsia="Calibri" w:hAnsi="Times New Roman" w:cs="Times New Roman"/>
          <w:i/>
          <w:iCs/>
          <w:sz w:val="24"/>
          <w:szCs w:val="24"/>
        </w:rPr>
        <w:t xml:space="preserve"> </w:t>
      </w:r>
      <w:r w:rsidRPr="00E9062F">
        <w:rPr>
          <w:rFonts w:ascii="Times New Roman" w:hAnsi="Times New Roman" w:cs="Times New Roman"/>
          <w:sz w:val="24"/>
          <w:szCs w:val="24"/>
        </w:rPr>
        <w:t>species</w:t>
      </w:r>
      <w:r w:rsidRPr="004F33C6">
        <w:rPr>
          <w:rFonts w:ascii="Times New Roman" w:eastAsia="Calibri" w:hAnsi="Times New Roman" w:cs="Times New Roman"/>
          <w:sz w:val="24"/>
          <w:szCs w:val="24"/>
        </w:rPr>
        <w:t>. The gene IDs in the respective clusters are shown, with genes involved in two or more duplication events highlighted in green and bold font, and genes involved in a single duplication event highlighted in yellow.</w:t>
      </w:r>
    </w:p>
    <w:p w14:paraId="545B5637" w14:textId="77777777" w:rsidR="000178A8" w:rsidRPr="004F33C6" w:rsidRDefault="000178A8" w:rsidP="000178A8">
      <w:pPr>
        <w:spacing w:after="0" w:line="240" w:lineRule="auto"/>
        <w:jc w:val="both"/>
        <w:rPr>
          <w:rFonts w:ascii="Times New Roman" w:eastAsia="Calibri" w:hAnsi="Times New Roman" w:cs="Times New Roman"/>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6"/>
        <w:gridCol w:w="757"/>
        <w:gridCol w:w="606"/>
        <w:gridCol w:w="6503"/>
      </w:tblGrid>
      <w:tr w:rsidR="000178A8" w:rsidRPr="000E204B" w14:paraId="69274259" w14:textId="77777777" w:rsidTr="00504115">
        <w:tc>
          <w:tcPr>
            <w:tcW w:w="665" w:type="pct"/>
            <w:tcBorders>
              <w:top w:val="single" w:sz="4" w:space="0" w:color="auto"/>
              <w:bottom w:val="single" w:sz="4" w:space="0" w:color="auto"/>
            </w:tcBorders>
            <w:vAlign w:val="center"/>
          </w:tcPr>
          <w:p w14:paraId="4F074E8D" w14:textId="77777777" w:rsidR="000178A8" w:rsidRPr="000E204B" w:rsidRDefault="000178A8" w:rsidP="00504115">
            <w:pPr>
              <w:spacing w:after="0" w:line="240" w:lineRule="auto"/>
              <w:jc w:val="center"/>
              <w:rPr>
                <w:rFonts w:cstheme="minorHAnsi"/>
                <w:b/>
                <w:bCs/>
                <w:sz w:val="16"/>
                <w:szCs w:val="16"/>
              </w:rPr>
            </w:pPr>
            <w:r w:rsidRPr="000E204B">
              <w:rPr>
                <w:rFonts w:cstheme="minorHAnsi"/>
                <w:b/>
                <w:bCs/>
                <w:sz w:val="16"/>
                <w:szCs w:val="16"/>
              </w:rPr>
              <w:t>Species</w:t>
            </w:r>
          </w:p>
        </w:tc>
        <w:tc>
          <w:tcPr>
            <w:tcW w:w="417" w:type="pct"/>
            <w:tcBorders>
              <w:top w:val="single" w:sz="4" w:space="0" w:color="auto"/>
              <w:bottom w:val="single" w:sz="4" w:space="0" w:color="auto"/>
            </w:tcBorders>
            <w:vAlign w:val="center"/>
          </w:tcPr>
          <w:p w14:paraId="665D5781" w14:textId="77777777" w:rsidR="000178A8" w:rsidRPr="000E204B" w:rsidRDefault="000178A8" w:rsidP="00504115">
            <w:pPr>
              <w:spacing w:after="0" w:line="240" w:lineRule="auto"/>
              <w:jc w:val="center"/>
              <w:rPr>
                <w:rFonts w:cstheme="minorHAnsi"/>
                <w:b/>
                <w:bCs/>
                <w:sz w:val="16"/>
                <w:szCs w:val="16"/>
              </w:rPr>
            </w:pPr>
          </w:p>
        </w:tc>
        <w:tc>
          <w:tcPr>
            <w:tcW w:w="334" w:type="pct"/>
            <w:tcBorders>
              <w:top w:val="single" w:sz="4" w:space="0" w:color="auto"/>
              <w:bottom w:val="single" w:sz="4" w:space="0" w:color="auto"/>
            </w:tcBorders>
            <w:vAlign w:val="center"/>
          </w:tcPr>
          <w:p w14:paraId="25F2D95D" w14:textId="77777777" w:rsidR="000178A8" w:rsidRPr="000E204B" w:rsidRDefault="000178A8" w:rsidP="00504115">
            <w:pPr>
              <w:spacing w:after="0" w:line="240" w:lineRule="auto"/>
              <w:jc w:val="center"/>
              <w:rPr>
                <w:rFonts w:cstheme="minorHAnsi"/>
                <w:b/>
                <w:bCs/>
                <w:sz w:val="16"/>
                <w:szCs w:val="16"/>
              </w:rPr>
            </w:pPr>
          </w:p>
        </w:tc>
        <w:tc>
          <w:tcPr>
            <w:tcW w:w="3584" w:type="pct"/>
            <w:tcBorders>
              <w:top w:val="single" w:sz="4" w:space="0" w:color="auto"/>
              <w:bottom w:val="single" w:sz="4" w:space="0" w:color="auto"/>
            </w:tcBorders>
            <w:vAlign w:val="center"/>
          </w:tcPr>
          <w:p w14:paraId="70899508" w14:textId="77777777" w:rsidR="000178A8" w:rsidRPr="000E204B" w:rsidRDefault="000178A8" w:rsidP="00504115">
            <w:pPr>
              <w:spacing w:after="0" w:line="240" w:lineRule="auto"/>
              <w:jc w:val="center"/>
              <w:rPr>
                <w:rFonts w:cstheme="minorHAnsi"/>
                <w:b/>
                <w:bCs/>
                <w:i/>
                <w:iCs/>
                <w:sz w:val="16"/>
                <w:szCs w:val="16"/>
              </w:rPr>
            </w:pPr>
            <w:r w:rsidRPr="000E204B">
              <w:rPr>
                <w:rFonts w:cstheme="minorHAnsi"/>
                <w:b/>
                <w:bCs/>
                <w:i/>
                <w:iCs/>
                <w:sz w:val="16"/>
                <w:szCs w:val="16"/>
              </w:rPr>
              <w:t>Clusters</w:t>
            </w:r>
          </w:p>
        </w:tc>
      </w:tr>
      <w:tr w:rsidR="000178A8" w:rsidRPr="000E204B" w14:paraId="58E57219" w14:textId="77777777" w:rsidTr="00504115">
        <w:tc>
          <w:tcPr>
            <w:tcW w:w="665" w:type="pct"/>
            <w:vMerge w:val="restart"/>
            <w:tcBorders>
              <w:top w:val="single" w:sz="4" w:space="0" w:color="auto"/>
            </w:tcBorders>
            <w:shd w:val="clear" w:color="auto" w:fill="auto"/>
            <w:vAlign w:val="center"/>
          </w:tcPr>
          <w:p w14:paraId="2229467F" w14:textId="77777777" w:rsidR="000178A8" w:rsidRPr="000E204B" w:rsidRDefault="000178A8" w:rsidP="00504115">
            <w:pPr>
              <w:spacing w:after="0" w:line="240" w:lineRule="auto"/>
              <w:jc w:val="center"/>
              <w:rPr>
                <w:rFonts w:cstheme="minorHAnsi"/>
                <w:b/>
                <w:bCs/>
                <w:i/>
                <w:iCs/>
                <w:sz w:val="16"/>
                <w:szCs w:val="16"/>
              </w:rPr>
            </w:pPr>
            <w:r w:rsidRPr="000E204B">
              <w:rPr>
                <w:rFonts w:cstheme="minorHAnsi"/>
                <w:b/>
                <w:bCs/>
                <w:i/>
                <w:iCs/>
                <w:sz w:val="16"/>
                <w:szCs w:val="16"/>
              </w:rPr>
              <w:lastRenderedPageBreak/>
              <w:t>C. maxima</w:t>
            </w:r>
          </w:p>
        </w:tc>
        <w:tc>
          <w:tcPr>
            <w:tcW w:w="417" w:type="pct"/>
            <w:tcBorders>
              <w:top w:val="single" w:sz="4" w:space="0" w:color="auto"/>
            </w:tcBorders>
            <w:shd w:val="clear" w:color="auto" w:fill="F2F2F2" w:themeFill="background1" w:themeFillShade="F2"/>
            <w:vAlign w:val="center"/>
          </w:tcPr>
          <w:p w14:paraId="24823AC6"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Cluster A</w:t>
            </w:r>
          </w:p>
        </w:tc>
        <w:tc>
          <w:tcPr>
            <w:tcW w:w="334" w:type="pct"/>
            <w:tcBorders>
              <w:top w:val="single" w:sz="4" w:space="0" w:color="auto"/>
            </w:tcBorders>
            <w:shd w:val="clear" w:color="auto" w:fill="F2F2F2" w:themeFill="background1" w:themeFillShade="F2"/>
            <w:vAlign w:val="center"/>
          </w:tcPr>
          <w:p w14:paraId="33158018"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chr2</w:t>
            </w:r>
          </w:p>
        </w:tc>
        <w:tc>
          <w:tcPr>
            <w:tcW w:w="3584" w:type="pct"/>
            <w:tcBorders>
              <w:top w:val="single" w:sz="4" w:space="0" w:color="auto"/>
            </w:tcBorders>
            <w:shd w:val="clear" w:color="auto" w:fill="F2F2F2" w:themeFill="background1" w:themeFillShade="F2"/>
            <w:vAlign w:val="center"/>
          </w:tcPr>
          <w:p w14:paraId="5ADFDB1B"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 xml:space="preserve">CITMA_002g022600, CITMA_002g022610, CITMA_002g022620, </w:t>
            </w:r>
            <w:r w:rsidRPr="000E204B">
              <w:rPr>
                <w:rFonts w:cstheme="minorHAnsi"/>
                <w:sz w:val="16"/>
                <w:szCs w:val="16"/>
                <w:highlight w:val="yellow"/>
              </w:rPr>
              <w:t>CITMA_002g022630</w:t>
            </w:r>
            <w:r w:rsidRPr="000E204B">
              <w:rPr>
                <w:rFonts w:cstheme="minorHAnsi"/>
                <w:sz w:val="16"/>
                <w:szCs w:val="16"/>
              </w:rPr>
              <w:t>, CITMA_002g022640, CITMA_002g022680 (UNKNOWN), CITMA_002g022710, CITMA_002g022720, CITMA_002g022730, CITMA_002g022760, CITMA_002g022780</w:t>
            </w:r>
          </w:p>
        </w:tc>
      </w:tr>
      <w:tr w:rsidR="000178A8" w:rsidRPr="000E204B" w14:paraId="6AF861C1" w14:textId="77777777" w:rsidTr="00504115">
        <w:tc>
          <w:tcPr>
            <w:tcW w:w="665" w:type="pct"/>
            <w:vMerge/>
            <w:tcBorders>
              <w:bottom w:val="single" w:sz="4" w:space="0" w:color="auto"/>
            </w:tcBorders>
            <w:shd w:val="clear" w:color="auto" w:fill="auto"/>
            <w:vAlign w:val="center"/>
          </w:tcPr>
          <w:p w14:paraId="75571A5F" w14:textId="77777777" w:rsidR="000178A8" w:rsidRPr="000E204B" w:rsidRDefault="000178A8" w:rsidP="00504115">
            <w:pPr>
              <w:spacing w:after="0" w:line="240" w:lineRule="auto"/>
              <w:jc w:val="center"/>
              <w:rPr>
                <w:rFonts w:cstheme="minorHAnsi"/>
                <w:b/>
                <w:bCs/>
                <w:i/>
                <w:iCs/>
                <w:sz w:val="16"/>
                <w:szCs w:val="16"/>
              </w:rPr>
            </w:pPr>
          </w:p>
        </w:tc>
        <w:tc>
          <w:tcPr>
            <w:tcW w:w="417" w:type="pct"/>
            <w:tcBorders>
              <w:bottom w:val="single" w:sz="4" w:space="0" w:color="auto"/>
            </w:tcBorders>
            <w:vAlign w:val="center"/>
          </w:tcPr>
          <w:p w14:paraId="299BA0EE"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Cluster B</w:t>
            </w:r>
          </w:p>
        </w:tc>
        <w:tc>
          <w:tcPr>
            <w:tcW w:w="334" w:type="pct"/>
            <w:tcBorders>
              <w:bottom w:val="single" w:sz="4" w:space="0" w:color="auto"/>
            </w:tcBorders>
            <w:vAlign w:val="center"/>
          </w:tcPr>
          <w:p w14:paraId="52798C06"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chr2</w:t>
            </w:r>
          </w:p>
        </w:tc>
        <w:tc>
          <w:tcPr>
            <w:tcW w:w="3584" w:type="pct"/>
            <w:tcBorders>
              <w:bottom w:val="single" w:sz="4" w:space="0" w:color="auto"/>
            </w:tcBorders>
            <w:vAlign w:val="center"/>
          </w:tcPr>
          <w:p w14:paraId="1BFD998C"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 xml:space="preserve">CITMA_002g040690 (RLKGNK2), CITMA_002g040700 (RLKGNK2), CITMA_002g040710 (RLKGNK2), CITMA_002g041010, </w:t>
            </w:r>
            <w:r w:rsidRPr="000E204B">
              <w:rPr>
                <w:rFonts w:cstheme="minorHAnsi"/>
                <w:b/>
                <w:bCs/>
                <w:sz w:val="16"/>
                <w:szCs w:val="16"/>
                <w:highlight w:val="green"/>
              </w:rPr>
              <w:t>CITMA_002g041020</w:t>
            </w:r>
          </w:p>
        </w:tc>
      </w:tr>
      <w:tr w:rsidR="000178A8" w:rsidRPr="00AC6FDF" w14:paraId="23478FA4" w14:textId="77777777" w:rsidTr="00504115">
        <w:tc>
          <w:tcPr>
            <w:tcW w:w="665" w:type="pct"/>
            <w:vMerge w:val="restart"/>
            <w:tcBorders>
              <w:top w:val="single" w:sz="4" w:space="0" w:color="auto"/>
            </w:tcBorders>
            <w:shd w:val="clear" w:color="auto" w:fill="auto"/>
            <w:vAlign w:val="center"/>
          </w:tcPr>
          <w:p w14:paraId="55CB1768" w14:textId="77777777" w:rsidR="000178A8" w:rsidRPr="000E204B" w:rsidRDefault="000178A8" w:rsidP="00504115">
            <w:pPr>
              <w:spacing w:after="0" w:line="240" w:lineRule="auto"/>
              <w:jc w:val="center"/>
              <w:rPr>
                <w:rFonts w:cstheme="minorHAnsi"/>
                <w:b/>
                <w:bCs/>
                <w:i/>
                <w:iCs/>
                <w:sz w:val="16"/>
                <w:szCs w:val="16"/>
              </w:rPr>
            </w:pPr>
            <w:r w:rsidRPr="000E204B">
              <w:rPr>
                <w:rFonts w:cstheme="minorHAnsi"/>
                <w:b/>
                <w:bCs/>
                <w:i/>
                <w:iCs/>
                <w:sz w:val="16"/>
                <w:szCs w:val="16"/>
              </w:rPr>
              <w:t>C. reticulata</w:t>
            </w:r>
          </w:p>
        </w:tc>
        <w:tc>
          <w:tcPr>
            <w:tcW w:w="417" w:type="pct"/>
            <w:tcBorders>
              <w:top w:val="single" w:sz="4" w:space="0" w:color="auto"/>
            </w:tcBorders>
            <w:shd w:val="clear" w:color="auto" w:fill="F2F2F2" w:themeFill="background1" w:themeFillShade="F2"/>
            <w:vAlign w:val="center"/>
          </w:tcPr>
          <w:p w14:paraId="6B4DD901"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Cluster A</w:t>
            </w:r>
          </w:p>
        </w:tc>
        <w:tc>
          <w:tcPr>
            <w:tcW w:w="334" w:type="pct"/>
            <w:tcBorders>
              <w:top w:val="single" w:sz="4" w:space="0" w:color="auto"/>
            </w:tcBorders>
            <w:shd w:val="clear" w:color="auto" w:fill="F2F2F2" w:themeFill="background1" w:themeFillShade="F2"/>
            <w:vAlign w:val="center"/>
          </w:tcPr>
          <w:p w14:paraId="248AEE9B"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chr2</w:t>
            </w:r>
          </w:p>
        </w:tc>
        <w:tc>
          <w:tcPr>
            <w:tcW w:w="3584" w:type="pct"/>
            <w:tcBorders>
              <w:top w:val="single" w:sz="4" w:space="0" w:color="auto"/>
            </w:tcBorders>
            <w:shd w:val="clear" w:color="auto" w:fill="F2F2F2" w:themeFill="background1" w:themeFillShade="F2"/>
            <w:vAlign w:val="center"/>
          </w:tcPr>
          <w:p w14:paraId="00F071BA" w14:textId="77777777" w:rsidR="000178A8" w:rsidRPr="000E204B" w:rsidRDefault="000178A8" w:rsidP="00504115">
            <w:pPr>
              <w:spacing w:after="0" w:line="240" w:lineRule="auto"/>
              <w:jc w:val="center"/>
              <w:rPr>
                <w:rFonts w:cstheme="minorHAnsi"/>
                <w:sz w:val="16"/>
                <w:szCs w:val="16"/>
                <w:lang w:val="fr-FR"/>
              </w:rPr>
            </w:pPr>
            <w:r w:rsidRPr="000E204B">
              <w:rPr>
                <w:rFonts w:cstheme="minorHAnsi"/>
                <w:sz w:val="16"/>
                <w:szCs w:val="16"/>
                <w:lang w:val="fr-FR"/>
              </w:rPr>
              <w:t>CITRE_002g001910, CITRE_002g001940, CITRE_002g001980, CITRE_002g001990, CITRE_002g002050, CITRE_002g002060, CITRE_002g002070, CITRE_002g002080, CITRE_002g002100</w:t>
            </w:r>
          </w:p>
        </w:tc>
      </w:tr>
      <w:tr w:rsidR="000178A8" w:rsidRPr="000E204B" w14:paraId="3F243AAA" w14:textId="77777777" w:rsidTr="00504115">
        <w:tc>
          <w:tcPr>
            <w:tcW w:w="665" w:type="pct"/>
            <w:vMerge/>
            <w:tcBorders>
              <w:bottom w:val="single" w:sz="4" w:space="0" w:color="auto"/>
            </w:tcBorders>
            <w:shd w:val="clear" w:color="auto" w:fill="auto"/>
            <w:vAlign w:val="center"/>
          </w:tcPr>
          <w:p w14:paraId="0B5E3A5C" w14:textId="77777777" w:rsidR="000178A8" w:rsidRPr="000E204B" w:rsidRDefault="000178A8" w:rsidP="00504115">
            <w:pPr>
              <w:spacing w:after="0" w:line="240" w:lineRule="auto"/>
              <w:jc w:val="center"/>
              <w:rPr>
                <w:rFonts w:cstheme="minorHAnsi"/>
                <w:b/>
                <w:bCs/>
                <w:i/>
                <w:iCs/>
                <w:sz w:val="16"/>
                <w:szCs w:val="16"/>
                <w:lang w:val="fr-FR"/>
              </w:rPr>
            </w:pPr>
          </w:p>
        </w:tc>
        <w:tc>
          <w:tcPr>
            <w:tcW w:w="417" w:type="pct"/>
            <w:tcBorders>
              <w:bottom w:val="single" w:sz="4" w:space="0" w:color="auto"/>
            </w:tcBorders>
            <w:vAlign w:val="center"/>
          </w:tcPr>
          <w:p w14:paraId="38F187BE"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Cluster B</w:t>
            </w:r>
          </w:p>
        </w:tc>
        <w:tc>
          <w:tcPr>
            <w:tcW w:w="334" w:type="pct"/>
            <w:tcBorders>
              <w:bottom w:val="single" w:sz="4" w:space="0" w:color="auto"/>
            </w:tcBorders>
            <w:vAlign w:val="center"/>
          </w:tcPr>
          <w:p w14:paraId="24F15B94"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chr2</w:t>
            </w:r>
          </w:p>
        </w:tc>
        <w:tc>
          <w:tcPr>
            <w:tcW w:w="3584" w:type="pct"/>
            <w:tcBorders>
              <w:bottom w:val="single" w:sz="4" w:space="0" w:color="auto"/>
            </w:tcBorders>
            <w:vAlign w:val="center"/>
          </w:tcPr>
          <w:p w14:paraId="5A530CF0"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 xml:space="preserve">CITRE_002g027090 (RLKGNK2), CITRE_002g027100 (RLKGNK2), CITRE_002g027360, </w:t>
            </w:r>
            <w:r w:rsidRPr="000E204B">
              <w:rPr>
                <w:rFonts w:cstheme="minorHAnsi"/>
                <w:b/>
                <w:bCs/>
                <w:sz w:val="16"/>
                <w:szCs w:val="16"/>
                <w:highlight w:val="green"/>
              </w:rPr>
              <w:t>CITRE_002g027370</w:t>
            </w:r>
            <w:r w:rsidRPr="000E204B">
              <w:rPr>
                <w:rFonts w:cstheme="minorHAnsi"/>
                <w:sz w:val="16"/>
                <w:szCs w:val="16"/>
              </w:rPr>
              <w:t>, CITRE_002g027410, CITRE_002g027420</w:t>
            </w:r>
          </w:p>
        </w:tc>
      </w:tr>
      <w:tr w:rsidR="000178A8" w:rsidRPr="000E204B" w14:paraId="2BA6C359" w14:textId="77777777" w:rsidTr="00504115">
        <w:tc>
          <w:tcPr>
            <w:tcW w:w="665" w:type="pct"/>
            <w:vMerge w:val="restart"/>
            <w:tcBorders>
              <w:top w:val="single" w:sz="4" w:space="0" w:color="auto"/>
            </w:tcBorders>
            <w:shd w:val="clear" w:color="auto" w:fill="auto"/>
            <w:vAlign w:val="center"/>
          </w:tcPr>
          <w:p w14:paraId="6BEB5FAD" w14:textId="77777777" w:rsidR="000178A8" w:rsidRPr="000E204B" w:rsidRDefault="000178A8" w:rsidP="00504115">
            <w:pPr>
              <w:spacing w:after="0" w:line="240" w:lineRule="auto"/>
              <w:jc w:val="center"/>
              <w:rPr>
                <w:rFonts w:cstheme="minorHAnsi"/>
                <w:b/>
                <w:bCs/>
                <w:i/>
                <w:iCs/>
                <w:sz w:val="16"/>
                <w:szCs w:val="16"/>
              </w:rPr>
            </w:pPr>
            <w:r w:rsidRPr="000E204B">
              <w:rPr>
                <w:rFonts w:cstheme="minorHAnsi"/>
                <w:b/>
                <w:bCs/>
                <w:i/>
                <w:iCs/>
                <w:sz w:val="16"/>
                <w:szCs w:val="16"/>
              </w:rPr>
              <w:t>C. medica</w:t>
            </w:r>
          </w:p>
        </w:tc>
        <w:tc>
          <w:tcPr>
            <w:tcW w:w="417" w:type="pct"/>
            <w:tcBorders>
              <w:top w:val="single" w:sz="4" w:space="0" w:color="auto"/>
            </w:tcBorders>
            <w:shd w:val="clear" w:color="auto" w:fill="F2F2F2" w:themeFill="background1" w:themeFillShade="F2"/>
            <w:vAlign w:val="center"/>
          </w:tcPr>
          <w:p w14:paraId="3FC25A79"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Cluster A</w:t>
            </w:r>
          </w:p>
        </w:tc>
        <w:tc>
          <w:tcPr>
            <w:tcW w:w="334" w:type="pct"/>
            <w:tcBorders>
              <w:top w:val="single" w:sz="4" w:space="0" w:color="auto"/>
            </w:tcBorders>
            <w:shd w:val="clear" w:color="auto" w:fill="F2F2F2" w:themeFill="background1" w:themeFillShade="F2"/>
            <w:vAlign w:val="center"/>
          </w:tcPr>
          <w:p w14:paraId="1E1599B8"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chr1</w:t>
            </w:r>
          </w:p>
        </w:tc>
        <w:tc>
          <w:tcPr>
            <w:tcW w:w="3584" w:type="pct"/>
            <w:tcBorders>
              <w:top w:val="single" w:sz="4" w:space="0" w:color="auto"/>
            </w:tcBorders>
            <w:shd w:val="clear" w:color="auto" w:fill="F2F2F2" w:themeFill="background1" w:themeFillShade="F2"/>
            <w:vAlign w:val="center"/>
          </w:tcPr>
          <w:p w14:paraId="3DB6DF71"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 xml:space="preserve">CITME_001g015660, CITME_001g015670, CITME_001g015680, CITME_001g015690, CITME_001g015700, CITME_001g015720, CITME_001g015740, CITME_001g015760, CITME_001g015770, </w:t>
            </w:r>
            <w:r w:rsidRPr="000E204B">
              <w:rPr>
                <w:rFonts w:cstheme="minorHAnsi"/>
                <w:sz w:val="16"/>
                <w:szCs w:val="16"/>
                <w:highlight w:val="yellow"/>
              </w:rPr>
              <w:t>CITME_001g015780</w:t>
            </w:r>
            <w:r w:rsidRPr="000E204B">
              <w:rPr>
                <w:rFonts w:cstheme="minorHAnsi"/>
                <w:sz w:val="16"/>
                <w:szCs w:val="16"/>
              </w:rPr>
              <w:t xml:space="preserve">, CITME_001g015800 (N), CITME_001g015810 (UNKNOWN), CITME_001g015820 (NL), </w:t>
            </w:r>
            <w:r w:rsidRPr="000E204B">
              <w:rPr>
                <w:rFonts w:cstheme="minorHAnsi"/>
                <w:b/>
                <w:bCs/>
                <w:sz w:val="16"/>
                <w:szCs w:val="16"/>
                <w:highlight w:val="green"/>
              </w:rPr>
              <w:t>CITME_001g015860</w:t>
            </w:r>
          </w:p>
        </w:tc>
      </w:tr>
      <w:tr w:rsidR="000178A8" w:rsidRPr="000E204B" w14:paraId="7FF05BBF" w14:textId="77777777" w:rsidTr="00504115">
        <w:tc>
          <w:tcPr>
            <w:tcW w:w="665" w:type="pct"/>
            <w:vMerge/>
            <w:shd w:val="clear" w:color="auto" w:fill="auto"/>
            <w:vAlign w:val="center"/>
          </w:tcPr>
          <w:p w14:paraId="37A10A3E" w14:textId="77777777" w:rsidR="000178A8" w:rsidRPr="000E204B" w:rsidRDefault="000178A8" w:rsidP="00504115">
            <w:pPr>
              <w:spacing w:after="0" w:line="240" w:lineRule="auto"/>
              <w:jc w:val="center"/>
              <w:rPr>
                <w:rFonts w:cstheme="minorHAnsi"/>
                <w:b/>
                <w:bCs/>
                <w:i/>
                <w:iCs/>
                <w:sz w:val="16"/>
                <w:szCs w:val="16"/>
              </w:rPr>
            </w:pPr>
          </w:p>
        </w:tc>
        <w:tc>
          <w:tcPr>
            <w:tcW w:w="417" w:type="pct"/>
            <w:vAlign w:val="center"/>
          </w:tcPr>
          <w:p w14:paraId="3812CF5B"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Cluster B1</w:t>
            </w:r>
          </w:p>
        </w:tc>
        <w:tc>
          <w:tcPr>
            <w:tcW w:w="334" w:type="pct"/>
            <w:vAlign w:val="center"/>
          </w:tcPr>
          <w:p w14:paraId="44A99FF0"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chr2</w:t>
            </w:r>
          </w:p>
        </w:tc>
        <w:tc>
          <w:tcPr>
            <w:tcW w:w="3584" w:type="pct"/>
            <w:vAlign w:val="center"/>
          </w:tcPr>
          <w:p w14:paraId="3A6997C6"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 xml:space="preserve">CITME_002g018270 (UNKNOWN), </w:t>
            </w:r>
            <w:r w:rsidRPr="000E204B">
              <w:rPr>
                <w:rFonts w:cstheme="minorHAnsi"/>
                <w:sz w:val="16"/>
                <w:szCs w:val="16"/>
                <w:highlight w:val="yellow"/>
              </w:rPr>
              <w:t>CITME_002g018300</w:t>
            </w:r>
            <w:r w:rsidRPr="000E204B">
              <w:rPr>
                <w:rFonts w:cstheme="minorHAnsi"/>
                <w:sz w:val="16"/>
                <w:szCs w:val="16"/>
              </w:rPr>
              <w:t xml:space="preserve">, </w:t>
            </w:r>
            <w:r w:rsidRPr="000E204B">
              <w:rPr>
                <w:rFonts w:cstheme="minorHAnsi"/>
                <w:b/>
                <w:bCs/>
                <w:sz w:val="16"/>
                <w:szCs w:val="16"/>
                <w:highlight w:val="green"/>
              </w:rPr>
              <w:t>CITME_002g018330</w:t>
            </w:r>
          </w:p>
        </w:tc>
      </w:tr>
      <w:tr w:rsidR="000178A8" w:rsidRPr="000E204B" w14:paraId="316504DB" w14:textId="77777777" w:rsidTr="00504115">
        <w:tc>
          <w:tcPr>
            <w:tcW w:w="665" w:type="pct"/>
            <w:vMerge/>
            <w:tcBorders>
              <w:bottom w:val="single" w:sz="4" w:space="0" w:color="auto"/>
            </w:tcBorders>
            <w:shd w:val="clear" w:color="auto" w:fill="auto"/>
            <w:vAlign w:val="center"/>
          </w:tcPr>
          <w:p w14:paraId="42FC9FE7" w14:textId="77777777" w:rsidR="000178A8" w:rsidRPr="000E204B" w:rsidRDefault="000178A8" w:rsidP="00504115">
            <w:pPr>
              <w:spacing w:after="0" w:line="240" w:lineRule="auto"/>
              <w:jc w:val="center"/>
              <w:rPr>
                <w:rFonts w:cstheme="minorHAnsi"/>
                <w:b/>
                <w:bCs/>
                <w:i/>
                <w:iCs/>
                <w:sz w:val="16"/>
                <w:szCs w:val="16"/>
              </w:rPr>
            </w:pPr>
          </w:p>
        </w:tc>
        <w:tc>
          <w:tcPr>
            <w:tcW w:w="417" w:type="pct"/>
            <w:tcBorders>
              <w:bottom w:val="single" w:sz="4" w:space="0" w:color="auto"/>
            </w:tcBorders>
            <w:shd w:val="clear" w:color="auto" w:fill="F2F2F2" w:themeFill="background1" w:themeFillShade="F2"/>
            <w:vAlign w:val="center"/>
          </w:tcPr>
          <w:p w14:paraId="708F41F3"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Cluster B2</w:t>
            </w:r>
          </w:p>
        </w:tc>
        <w:tc>
          <w:tcPr>
            <w:tcW w:w="334" w:type="pct"/>
            <w:tcBorders>
              <w:bottom w:val="single" w:sz="4" w:space="0" w:color="auto"/>
            </w:tcBorders>
            <w:shd w:val="clear" w:color="auto" w:fill="F2F2F2" w:themeFill="background1" w:themeFillShade="F2"/>
            <w:vAlign w:val="center"/>
          </w:tcPr>
          <w:p w14:paraId="42E1E9BC"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chr2</w:t>
            </w:r>
          </w:p>
        </w:tc>
        <w:tc>
          <w:tcPr>
            <w:tcW w:w="3584" w:type="pct"/>
            <w:tcBorders>
              <w:bottom w:val="single" w:sz="4" w:space="0" w:color="auto"/>
            </w:tcBorders>
            <w:shd w:val="clear" w:color="auto" w:fill="F2F2F2" w:themeFill="background1" w:themeFillShade="F2"/>
            <w:vAlign w:val="center"/>
          </w:tcPr>
          <w:p w14:paraId="6FD09EB2"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 xml:space="preserve">CITME_002g027160 (RLKGNK2), CITME_002g027170 (RLKGNK2), </w:t>
            </w:r>
            <w:r w:rsidRPr="000E204B">
              <w:rPr>
                <w:rFonts w:cstheme="minorHAnsi"/>
                <w:sz w:val="16"/>
                <w:szCs w:val="16"/>
                <w:highlight w:val="yellow"/>
              </w:rPr>
              <w:t>CITME_002g027420</w:t>
            </w:r>
            <w:r w:rsidRPr="000E204B">
              <w:rPr>
                <w:rFonts w:cstheme="minorHAnsi"/>
                <w:sz w:val="16"/>
                <w:szCs w:val="16"/>
              </w:rPr>
              <w:t xml:space="preserve">, </w:t>
            </w:r>
            <w:r w:rsidRPr="000E204B">
              <w:rPr>
                <w:rFonts w:cstheme="minorHAnsi"/>
                <w:b/>
                <w:bCs/>
                <w:sz w:val="16"/>
                <w:szCs w:val="16"/>
                <w:highlight w:val="green"/>
              </w:rPr>
              <w:t>CITME_002g027430</w:t>
            </w:r>
            <w:r w:rsidRPr="000E204B">
              <w:rPr>
                <w:rFonts w:cstheme="minorHAnsi"/>
                <w:sz w:val="16"/>
                <w:szCs w:val="16"/>
              </w:rPr>
              <w:t>, CITME_002g027450</w:t>
            </w:r>
          </w:p>
        </w:tc>
      </w:tr>
      <w:tr w:rsidR="000178A8" w:rsidRPr="000E204B" w14:paraId="1FFA9507" w14:textId="77777777" w:rsidTr="00504115">
        <w:tc>
          <w:tcPr>
            <w:tcW w:w="665" w:type="pct"/>
            <w:vMerge w:val="restart"/>
            <w:tcBorders>
              <w:top w:val="single" w:sz="4" w:space="0" w:color="auto"/>
            </w:tcBorders>
            <w:shd w:val="clear" w:color="auto" w:fill="auto"/>
            <w:vAlign w:val="center"/>
          </w:tcPr>
          <w:p w14:paraId="0B781882" w14:textId="77777777" w:rsidR="000178A8" w:rsidRPr="000E204B" w:rsidRDefault="000178A8" w:rsidP="00504115">
            <w:pPr>
              <w:spacing w:after="0" w:line="240" w:lineRule="auto"/>
              <w:jc w:val="center"/>
              <w:rPr>
                <w:rFonts w:cstheme="minorHAnsi"/>
                <w:b/>
                <w:bCs/>
                <w:i/>
                <w:iCs/>
                <w:sz w:val="16"/>
                <w:szCs w:val="16"/>
              </w:rPr>
            </w:pPr>
            <w:r w:rsidRPr="000E204B">
              <w:rPr>
                <w:rFonts w:cstheme="minorHAnsi"/>
                <w:b/>
                <w:bCs/>
                <w:i/>
                <w:iCs/>
                <w:sz w:val="16"/>
                <w:szCs w:val="16"/>
              </w:rPr>
              <w:t>C. micrantha</w:t>
            </w:r>
          </w:p>
        </w:tc>
        <w:tc>
          <w:tcPr>
            <w:tcW w:w="417" w:type="pct"/>
            <w:tcBorders>
              <w:top w:val="single" w:sz="4" w:space="0" w:color="auto"/>
            </w:tcBorders>
            <w:vAlign w:val="center"/>
          </w:tcPr>
          <w:p w14:paraId="1950E9A1"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Cluster A</w:t>
            </w:r>
          </w:p>
        </w:tc>
        <w:tc>
          <w:tcPr>
            <w:tcW w:w="334" w:type="pct"/>
            <w:tcBorders>
              <w:top w:val="single" w:sz="4" w:space="0" w:color="auto"/>
            </w:tcBorders>
            <w:vAlign w:val="center"/>
          </w:tcPr>
          <w:p w14:paraId="501F7405"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chr2</w:t>
            </w:r>
          </w:p>
        </w:tc>
        <w:tc>
          <w:tcPr>
            <w:tcW w:w="3584" w:type="pct"/>
            <w:tcBorders>
              <w:top w:val="single" w:sz="4" w:space="0" w:color="auto"/>
            </w:tcBorders>
            <w:vAlign w:val="center"/>
          </w:tcPr>
          <w:p w14:paraId="61B2B5F0"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 xml:space="preserve">CITMI_001g015400, CITMI_001g015410, CITMI_001g015420, CITMI_001g015430, CITMI_001g015440, CITMI_001g015450, CITMI_001g015460, CITMI_001g015470, </w:t>
            </w:r>
            <w:r w:rsidRPr="000E204B">
              <w:rPr>
                <w:rFonts w:cstheme="minorHAnsi"/>
                <w:sz w:val="16"/>
                <w:szCs w:val="16"/>
                <w:highlight w:val="yellow"/>
              </w:rPr>
              <w:t>CITMI_001g015480</w:t>
            </w:r>
          </w:p>
        </w:tc>
      </w:tr>
      <w:tr w:rsidR="000178A8" w:rsidRPr="000E204B" w14:paraId="419527A2" w14:textId="77777777" w:rsidTr="00504115">
        <w:tc>
          <w:tcPr>
            <w:tcW w:w="665" w:type="pct"/>
            <w:vMerge/>
            <w:tcBorders>
              <w:bottom w:val="single" w:sz="4" w:space="0" w:color="auto"/>
            </w:tcBorders>
            <w:shd w:val="clear" w:color="auto" w:fill="auto"/>
            <w:vAlign w:val="center"/>
          </w:tcPr>
          <w:p w14:paraId="6B33E30A" w14:textId="77777777" w:rsidR="000178A8" w:rsidRPr="000E204B" w:rsidRDefault="000178A8" w:rsidP="00504115">
            <w:pPr>
              <w:spacing w:after="0" w:line="240" w:lineRule="auto"/>
              <w:jc w:val="center"/>
              <w:rPr>
                <w:rFonts w:cstheme="minorHAnsi"/>
                <w:b/>
                <w:bCs/>
                <w:i/>
                <w:iCs/>
                <w:sz w:val="16"/>
                <w:szCs w:val="16"/>
              </w:rPr>
            </w:pPr>
          </w:p>
        </w:tc>
        <w:tc>
          <w:tcPr>
            <w:tcW w:w="417" w:type="pct"/>
            <w:tcBorders>
              <w:bottom w:val="single" w:sz="4" w:space="0" w:color="auto"/>
            </w:tcBorders>
            <w:shd w:val="clear" w:color="auto" w:fill="F2F2F2" w:themeFill="background1" w:themeFillShade="F2"/>
            <w:vAlign w:val="center"/>
          </w:tcPr>
          <w:p w14:paraId="4099EAFF"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Cluster B</w:t>
            </w:r>
          </w:p>
        </w:tc>
        <w:tc>
          <w:tcPr>
            <w:tcW w:w="334" w:type="pct"/>
            <w:tcBorders>
              <w:bottom w:val="single" w:sz="4" w:space="0" w:color="auto"/>
            </w:tcBorders>
            <w:shd w:val="clear" w:color="auto" w:fill="F2F2F2" w:themeFill="background1" w:themeFillShade="F2"/>
            <w:vAlign w:val="center"/>
          </w:tcPr>
          <w:p w14:paraId="6BD915EC"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chr2</w:t>
            </w:r>
          </w:p>
        </w:tc>
        <w:tc>
          <w:tcPr>
            <w:tcW w:w="3584" w:type="pct"/>
            <w:tcBorders>
              <w:bottom w:val="single" w:sz="4" w:space="0" w:color="auto"/>
            </w:tcBorders>
            <w:shd w:val="clear" w:color="auto" w:fill="F2F2F2" w:themeFill="background1" w:themeFillShade="F2"/>
            <w:vAlign w:val="center"/>
          </w:tcPr>
          <w:p w14:paraId="022ADE0C"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 xml:space="preserve">CITMI_002g028790, </w:t>
            </w:r>
            <w:r w:rsidRPr="000E204B">
              <w:rPr>
                <w:rFonts w:cstheme="minorHAnsi"/>
                <w:b/>
                <w:bCs/>
                <w:sz w:val="16"/>
                <w:szCs w:val="16"/>
                <w:highlight w:val="green"/>
              </w:rPr>
              <w:t>CITMI_002g028800</w:t>
            </w:r>
            <w:r w:rsidRPr="000E204B">
              <w:rPr>
                <w:rFonts w:cstheme="minorHAnsi"/>
                <w:sz w:val="16"/>
                <w:szCs w:val="16"/>
              </w:rPr>
              <w:t>, CITMI_002g028830, CITMI_002g028840</w:t>
            </w:r>
          </w:p>
        </w:tc>
      </w:tr>
      <w:tr w:rsidR="000178A8" w:rsidRPr="000E204B" w14:paraId="67C79820" w14:textId="77777777" w:rsidTr="00504115">
        <w:tc>
          <w:tcPr>
            <w:tcW w:w="665" w:type="pct"/>
            <w:tcBorders>
              <w:top w:val="single" w:sz="4" w:space="0" w:color="auto"/>
              <w:bottom w:val="single" w:sz="4" w:space="0" w:color="auto"/>
            </w:tcBorders>
            <w:shd w:val="clear" w:color="auto" w:fill="auto"/>
            <w:vAlign w:val="center"/>
          </w:tcPr>
          <w:p w14:paraId="121E5151" w14:textId="77777777" w:rsidR="000178A8" w:rsidRPr="000E204B" w:rsidRDefault="000178A8" w:rsidP="00504115">
            <w:pPr>
              <w:spacing w:after="0" w:line="240" w:lineRule="auto"/>
              <w:jc w:val="center"/>
              <w:rPr>
                <w:rFonts w:cstheme="minorHAnsi"/>
                <w:b/>
                <w:bCs/>
                <w:i/>
                <w:iCs/>
                <w:sz w:val="16"/>
                <w:szCs w:val="16"/>
              </w:rPr>
            </w:pPr>
            <w:r w:rsidRPr="000E204B">
              <w:rPr>
                <w:rFonts w:cstheme="minorHAnsi"/>
                <w:b/>
                <w:bCs/>
                <w:i/>
                <w:iCs/>
                <w:sz w:val="16"/>
                <w:szCs w:val="16"/>
              </w:rPr>
              <w:t>C. clementina</w:t>
            </w:r>
          </w:p>
        </w:tc>
        <w:tc>
          <w:tcPr>
            <w:tcW w:w="417" w:type="pct"/>
            <w:tcBorders>
              <w:top w:val="single" w:sz="4" w:space="0" w:color="auto"/>
              <w:bottom w:val="single" w:sz="4" w:space="0" w:color="auto"/>
            </w:tcBorders>
            <w:vAlign w:val="center"/>
          </w:tcPr>
          <w:p w14:paraId="30224447"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Cluster A</w:t>
            </w:r>
          </w:p>
        </w:tc>
        <w:tc>
          <w:tcPr>
            <w:tcW w:w="334" w:type="pct"/>
            <w:tcBorders>
              <w:top w:val="single" w:sz="4" w:space="0" w:color="auto"/>
              <w:bottom w:val="single" w:sz="4" w:space="0" w:color="auto"/>
            </w:tcBorders>
            <w:vAlign w:val="center"/>
          </w:tcPr>
          <w:p w14:paraId="2DA225F2"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chr1</w:t>
            </w:r>
          </w:p>
        </w:tc>
        <w:tc>
          <w:tcPr>
            <w:tcW w:w="3584" w:type="pct"/>
            <w:tcBorders>
              <w:top w:val="single" w:sz="4" w:space="0" w:color="auto"/>
              <w:bottom w:val="single" w:sz="4" w:space="0" w:color="auto"/>
            </w:tcBorders>
            <w:vAlign w:val="center"/>
          </w:tcPr>
          <w:p w14:paraId="409679B3"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Ciclev10007426m, Ciclev10007475m, Ciclev10010688m, Ciclev10007525m, Ciclev10007509m, Ciclev10007452m, Ciclev10007490m, Ciclev10007645m, Ciclev10007451m, Ciclev10007466m, Ciclev10007816m</w:t>
            </w:r>
          </w:p>
        </w:tc>
      </w:tr>
      <w:tr w:rsidR="000178A8" w:rsidRPr="000E204B" w14:paraId="19484796" w14:textId="77777777" w:rsidTr="00504115">
        <w:tc>
          <w:tcPr>
            <w:tcW w:w="665" w:type="pct"/>
            <w:vMerge w:val="restart"/>
            <w:tcBorders>
              <w:top w:val="single" w:sz="4" w:space="0" w:color="auto"/>
            </w:tcBorders>
            <w:shd w:val="clear" w:color="auto" w:fill="auto"/>
            <w:vAlign w:val="center"/>
          </w:tcPr>
          <w:p w14:paraId="6F23E421" w14:textId="77777777" w:rsidR="000178A8" w:rsidRPr="000E204B" w:rsidRDefault="000178A8" w:rsidP="00504115">
            <w:pPr>
              <w:spacing w:after="0" w:line="240" w:lineRule="auto"/>
              <w:jc w:val="center"/>
              <w:rPr>
                <w:rFonts w:cstheme="minorHAnsi"/>
                <w:b/>
                <w:bCs/>
                <w:i/>
                <w:iCs/>
                <w:sz w:val="16"/>
                <w:szCs w:val="16"/>
              </w:rPr>
            </w:pPr>
            <w:r w:rsidRPr="000E204B">
              <w:rPr>
                <w:rFonts w:cstheme="minorHAnsi"/>
                <w:b/>
                <w:bCs/>
                <w:i/>
                <w:iCs/>
                <w:sz w:val="16"/>
                <w:szCs w:val="16"/>
              </w:rPr>
              <w:t>C. sinensis</w:t>
            </w:r>
          </w:p>
        </w:tc>
        <w:tc>
          <w:tcPr>
            <w:tcW w:w="417" w:type="pct"/>
            <w:tcBorders>
              <w:top w:val="single" w:sz="4" w:space="0" w:color="auto"/>
            </w:tcBorders>
            <w:shd w:val="clear" w:color="auto" w:fill="F2F2F2" w:themeFill="background1" w:themeFillShade="F2"/>
            <w:vAlign w:val="center"/>
          </w:tcPr>
          <w:p w14:paraId="4EF3C464"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Cluster A</w:t>
            </w:r>
          </w:p>
        </w:tc>
        <w:tc>
          <w:tcPr>
            <w:tcW w:w="334" w:type="pct"/>
            <w:tcBorders>
              <w:top w:val="single" w:sz="4" w:space="0" w:color="auto"/>
            </w:tcBorders>
            <w:shd w:val="clear" w:color="auto" w:fill="F2F2F2" w:themeFill="background1" w:themeFillShade="F2"/>
            <w:vAlign w:val="center"/>
          </w:tcPr>
          <w:p w14:paraId="78C21AA6"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chr1</w:t>
            </w:r>
          </w:p>
        </w:tc>
        <w:tc>
          <w:tcPr>
            <w:tcW w:w="3584" w:type="pct"/>
            <w:tcBorders>
              <w:top w:val="single" w:sz="4" w:space="0" w:color="auto"/>
            </w:tcBorders>
            <w:shd w:val="clear" w:color="auto" w:fill="F2F2F2" w:themeFill="background1" w:themeFillShade="F2"/>
            <w:vAlign w:val="center"/>
          </w:tcPr>
          <w:p w14:paraId="498548D7"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highlight w:val="yellow"/>
              </w:rPr>
              <w:t>Cs4g11630</w:t>
            </w:r>
            <w:r w:rsidRPr="000E204B">
              <w:rPr>
                <w:rFonts w:cstheme="minorHAnsi"/>
                <w:sz w:val="16"/>
                <w:szCs w:val="16"/>
              </w:rPr>
              <w:t xml:space="preserve">, </w:t>
            </w:r>
            <w:r w:rsidRPr="000E204B">
              <w:rPr>
                <w:rFonts w:cstheme="minorHAnsi"/>
                <w:sz w:val="16"/>
                <w:szCs w:val="16"/>
                <w:highlight w:val="yellow"/>
              </w:rPr>
              <w:t>Cs4g11660</w:t>
            </w:r>
            <w:r w:rsidRPr="000E204B">
              <w:rPr>
                <w:rFonts w:cstheme="minorHAnsi"/>
                <w:sz w:val="16"/>
                <w:szCs w:val="16"/>
              </w:rPr>
              <w:t>, Cs4g11670, Cs4g11680 (UNKNOWN), Cs4g11690, Cs4g11700, Cs4g11730, Cs4g11750, Cs4g11760, Cs4g11780</w:t>
            </w:r>
          </w:p>
        </w:tc>
      </w:tr>
      <w:tr w:rsidR="000178A8" w:rsidRPr="000E204B" w14:paraId="1CF6E305" w14:textId="77777777" w:rsidTr="00504115">
        <w:tc>
          <w:tcPr>
            <w:tcW w:w="665" w:type="pct"/>
            <w:vMerge/>
            <w:tcBorders>
              <w:bottom w:val="single" w:sz="4" w:space="0" w:color="auto"/>
            </w:tcBorders>
            <w:shd w:val="clear" w:color="auto" w:fill="auto"/>
            <w:vAlign w:val="center"/>
          </w:tcPr>
          <w:p w14:paraId="04EEF30D" w14:textId="77777777" w:rsidR="000178A8" w:rsidRPr="000E204B" w:rsidRDefault="000178A8" w:rsidP="00504115">
            <w:pPr>
              <w:spacing w:after="0" w:line="240" w:lineRule="auto"/>
              <w:jc w:val="center"/>
              <w:rPr>
                <w:rFonts w:cstheme="minorHAnsi"/>
                <w:b/>
                <w:bCs/>
                <w:i/>
                <w:iCs/>
                <w:sz w:val="16"/>
                <w:szCs w:val="16"/>
              </w:rPr>
            </w:pPr>
          </w:p>
        </w:tc>
        <w:tc>
          <w:tcPr>
            <w:tcW w:w="417" w:type="pct"/>
            <w:tcBorders>
              <w:bottom w:val="single" w:sz="4" w:space="0" w:color="auto"/>
            </w:tcBorders>
            <w:vAlign w:val="center"/>
          </w:tcPr>
          <w:p w14:paraId="5DEEFDFB"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Cluster B</w:t>
            </w:r>
          </w:p>
        </w:tc>
        <w:tc>
          <w:tcPr>
            <w:tcW w:w="334" w:type="pct"/>
            <w:tcBorders>
              <w:bottom w:val="single" w:sz="4" w:space="0" w:color="auto"/>
            </w:tcBorders>
            <w:vAlign w:val="center"/>
          </w:tcPr>
          <w:p w14:paraId="3492723B"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chr2</w:t>
            </w:r>
          </w:p>
        </w:tc>
        <w:tc>
          <w:tcPr>
            <w:tcW w:w="3584" w:type="pct"/>
            <w:tcBorders>
              <w:bottom w:val="single" w:sz="4" w:space="0" w:color="auto"/>
            </w:tcBorders>
            <w:vAlign w:val="center"/>
          </w:tcPr>
          <w:p w14:paraId="7135186C" w14:textId="77777777" w:rsidR="000178A8" w:rsidRPr="000E204B" w:rsidRDefault="000178A8" w:rsidP="00504115">
            <w:pPr>
              <w:spacing w:after="0" w:line="240" w:lineRule="auto"/>
              <w:jc w:val="center"/>
              <w:rPr>
                <w:rFonts w:cstheme="minorHAnsi"/>
                <w:sz w:val="16"/>
                <w:szCs w:val="16"/>
                <w:highlight w:val="yellow"/>
              </w:rPr>
            </w:pPr>
            <w:r w:rsidRPr="000E204B">
              <w:rPr>
                <w:rFonts w:cstheme="minorHAnsi"/>
                <w:b/>
                <w:bCs/>
                <w:sz w:val="16"/>
                <w:szCs w:val="16"/>
                <w:highlight w:val="green"/>
              </w:rPr>
              <w:t>Cs2g07100</w:t>
            </w:r>
            <w:r w:rsidRPr="000E204B">
              <w:rPr>
                <w:rFonts w:cstheme="minorHAnsi"/>
                <w:sz w:val="16"/>
                <w:szCs w:val="16"/>
              </w:rPr>
              <w:t xml:space="preserve">, Cs2g07110, Cs2g07150, </w:t>
            </w:r>
            <w:r w:rsidRPr="000E204B">
              <w:rPr>
                <w:rFonts w:cstheme="minorHAnsi"/>
                <w:b/>
                <w:bCs/>
                <w:sz w:val="16"/>
                <w:szCs w:val="16"/>
                <w:highlight w:val="green"/>
              </w:rPr>
              <w:t>Cs2g07160</w:t>
            </w:r>
          </w:p>
        </w:tc>
      </w:tr>
      <w:tr w:rsidR="000178A8" w:rsidRPr="000E204B" w14:paraId="0E750C37" w14:textId="77777777" w:rsidTr="00504115">
        <w:tc>
          <w:tcPr>
            <w:tcW w:w="665" w:type="pct"/>
            <w:tcBorders>
              <w:top w:val="single" w:sz="4" w:space="0" w:color="auto"/>
              <w:bottom w:val="single" w:sz="4" w:space="0" w:color="auto"/>
            </w:tcBorders>
            <w:shd w:val="clear" w:color="auto" w:fill="auto"/>
            <w:vAlign w:val="center"/>
          </w:tcPr>
          <w:p w14:paraId="466FECFD" w14:textId="77777777" w:rsidR="000178A8" w:rsidRPr="000E204B" w:rsidRDefault="000178A8" w:rsidP="00504115">
            <w:pPr>
              <w:spacing w:after="0" w:line="240" w:lineRule="auto"/>
              <w:jc w:val="center"/>
              <w:rPr>
                <w:rFonts w:cstheme="minorHAnsi"/>
                <w:b/>
                <w:bCs/>
                <w:i/>
                <w:iCs/>
                <w:sz w:val="16"/>
                <w:szCs w:val="16"/>
              </w:rPr>
            </w:pPr>
            <w:r w:rsidRPr="000E204B">
              <w:rPr>
                <w:rFonts w:cstheme="minorHAnsi"/>
                <w:b/>
                <w:bCs/>
                <w:i/>
                <w:iCs/>
                <w:sz w:val="16"/>
                <w:szCs w:val="16"/>
              </w:rPr>
              <w:t>C. limon</w:t>
            </w:r>
          </w:p>
        </w:tc>
        <w:tc>
          <w:tcPr>
            <w:tcW w:w="417" w:type="pct"/>
            <w:tcBorders>
              <w:top w:val="single" w:sz="4" w:space="0" w:color="auto"/>
              <w:bottom w:val="single" w:sz="4" w:space="0" w:color="auto"/>
            </w:tcBorders>
            <w:shd w:val="clear" w:color="auto" w:fill="F2F2F2" w:themeFill="background1" w:themeFillShade="F2"/>
            <w:vAlign w:val="center"/>
          </w:tcPr>
          <w:p w14:paraId="4EE38C43"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Cluster A</w:t>
            </w:r>
          </w:p>
        </w:tc>
        <w:tc>
          <w:tcPr>
            <w:tcW w:w="334" w:type="pct"/>
            <w:tcBorders>
              <w:top w:val="single" w:sz="4" w:space="0" w:color="auto"/>
              <w:bottom w:val="single" w:sz="4" w:space="0" w:color="auto"/>
            </w:tcBorders>
            <w:shd w:val="clear" w:color="auto" w:fill="F2F2F2" w:themeFill="background1" w:themeFillShade="F2"/>
            <w:vAlign w:val="center"/>
          </w:tcPr>
          <w:p w14:paraId="0A88C4D4"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chr2</w:t>
            </w:r>
          </w:p>
        </w:tc>
        <w:tc>
          <w:tcPr>
            <w:tcW w:w="3584" w:type="pct"/>
            <w:tcBorders>
              <w:top w:val="single" w:sz="4" w:space="0" w:color="auto"/>
              <w:bottom w:val="single" w:sz="4" w:space="0" w:color="auto"/>
            </w:tcBorders>
            <w:shd w:val="clear" w:color="auto" w:fill="F2F2F2" w:themeFill="background1" w:themeFillShade="F2"/>
            <w:vAlign w:val="center"/>
          </w:tcPr>
          <w:p w14:paraId="3BF3AE5D" w14:textId="77777777" w:rsidR="000178A8" w:rsidRPr="000E204B" w:rsidRDefault="000178A8" w:rsidP="00504115">
            <w:pPr>
              <w:spacing w:after="0" w:line="240" w:lineRule="auto"/>
              <w:jc w:val="center"/>
              <w:rPr>
                <w:rFonts w:cstheme="minorHAnsi"/>
                <w:sz w:val="16"/>
                <w:szCs w:val="16"/>
                <w:highlight w:val="green"/>
              </w:rPr>
            </w:pPr>
            <w:r w:rsidRPr="000E204B">
              <w:rPr>
                <w:rFonts w:cstheme="minorHAnsi"/>
                <w:sz w:val="16"/>
                <w:szCs w:val="16"/>
              </w:rPr>
              <w:t>CL2G005914011_pri, CL2G005917011_pri, CL2G005920011_pri, CL2G005922011_pri (UNKNOWN), CL2G005923011_pri (N), CL2G005924011_pri (UNKNOWN), CL2G005925011_pri, CL2G005927011_pri, CL2G005928011_pri, CL2G005930011_pri, CL2G005938011_pri, CL2G005941011_pri, CL2G005942011_pri</w:t>
            </w:r>
          </w:p>
        </w:tc>
      </w:tr>
      <w:tr w:rsidR="000178A8" w:rsidRPr="000E204B" w14:paraId="0D42046A" w14:textId="77777777" w:rsidTr="00504115">
        <w:tc>
          <w:tcPr>
            <w:tcW w:w="665" w:type="pct"/>
            <w:tcBorders>
              <w:top w:val="single" w:sz="4" w:space="0" w:color="auto"/>
              <w:bottom w:val="single" w:sz="4" w:space="0" w:color="auto"/>
            </w:tcBorders>
            <w:shd w:val="clear" w:color="auto" w:fill="auto"/>
            <w:vAlign w:val="center"/>
          </w:tcPr>
          <w:p w14:paraId="3B625912" w14:textId="77777777" w:rsidR="000178A8" w:rsidRPr="000E204B" w:rsidRDefault="000178A8" w:rsidP="00504115">
            <w:pPr>
              <w:spacing w:after="0" w:line="240" w:lineRule="auto"/>
              <w:jc w:val="center"/>
              <w:rPr>
                <w:rFonts w:cstheme="minorHAnsi"/>
                <w:b/>
                <w:bCs/>
                <w:i/>
                <w:iCs/>
                <w:sz w:val="16"/>
                <w:szCs w:val="16"/>
              </w:rPr>
            </w:pPr>
            <w:r w:rsidRPr="000E204B">
              <w:rPr>
                <w:rFonts w:cstheme="minorHAnsi"/>
                <w:b/>
                <w:bCs/>
                <w:i/>
                <w:iCs/>
                <w:sz w:val="16"/>
                <w:szCs w:val="16"/>
              </w:rPr>
              <w:t>P. trifoliata</w:t>
            </w:r>
          </w:p>
        </w:tc>
        <w:tc>
          <w:tcPr>
            <w:tcW w:w="417" w:type="pct"/>
            <w:tcBorders>
              <w:top w:val="single" w:sz="4" w:space="0" w:color="auto"/>
              <w:bottom w:val="single" w:sz="4" w:space="0" w:color="auto"/>
            </w:tcBorders>
            <w:vAlign w:val="center"/>
          </w:tcPr>
          <w:p w14:paraId="46FFDF21"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Cluster A</w:t>
            </w:r>
          </w:p>
        </w:tc>
        <w:tc>
          <w:tcPr>
            <w:tcW w:w="334" w:type="pct"/>
            <w:tcBorders>
              <w:top w:val="single" w:sz="4" w:space="0" w:color="auto"/>
              <w:bottom w:val="single" w:sz="4" w:space="0" w:color="auto"/>
            </w:tcBorders>
            <w:vAlign w:val="center"/>
          </w:tcPr>
          <w:p w14:paraId="611FDBCA"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chr1</w:t>
            </w:r>
          </w:p>
        </w:tc>
        <w:tc>
          <w:tcPr>
            <w:tcW w:w="3584" w:type="pct"/>
            <w:tcBorders>
              <w:top w:val="single" w:sz="4" w:space="0" w:color="auto"/>
              <w:bottom w:val="single" w:sz="4" w:space="0" w:color="auto"/>
            </w:tcBorders>
            <w:vAlign w:val="center"/>
          </w:tcPr>
          <w:p w14:paraId="1E3FB651"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Ptrif.0001s1423, Ptrif.0001s1424, Ptrif.0001s1425, Ptrif.0001s2794, Ptrif.0001s1429, Ptrif.0001s1430, Ptrif.0001s1431, Ptrif.0001s1432, Ptrif.0001s1433, Ptrif.0001s1434, Ptrif.0001s2795 (CN), Ptrif.0001s2895 (UNKNOWN), Ptrif.0001s2995 (UNKNOWN), Ptrif.0001s1438, Ptrif.0001s1441, Ptrif.0001s1442, Ptrif.0001s1445</w:t>
            </w:r>
          </w:p>
        </w:tc>
      </w:tr>
      <w:tr w:rsidR="000178A8" w:rsidRPr="000E204B" w14:paraId="39F76C7E" w14:textId="77777777" w:rsidTr="00504115">
        <w:tc>
          <w:tcPr>
            <w:tcW w:w="665" w:type="pct"/>
            <w:tcBorders>
              <w:top w:val="single" w:sz="4" w:space="0" w:color="auto"/>
              <w:bottom w:val="single" w:sz="4" w:space="0" w:color="auto"/>
            </w:tcBorders>
            <w:shd w:val="clear" w:color="auto" w:fill="auto"/>
            <w:vAlign w:val="center"/>
          </w:tcPr>
          <w:p w14:paraId="38B018D2" w14:textId="77777777" w:rsidR="000178A8" w:rsidRPr="000E204B" w:rsidRDefault="000178A8" w:rsidP="00504115">
            <w:pPr>
              <w:spacing w:after="0" w:line="240" w:lineRule="auto"/>
              <w:jc w:val="center"/>
              <w:rPr>
                <w:rFonts w:cstheme="minorHAnsi"/>
                <w:b/>
                <w:bCs/>
                <w:i/>
                <w:iCs/>
                <w:sz w:val="16"/>
                <w:szCs w:val="16"/>
              </w:rPr>
            </w:pPr>
            <w:r w:rsidRPr="000E204B">
              <w:rPr>
                <w:rFonts w:cstheme="minorHAnsi"/>
                <w:b/>
                <w:bCs/>
                <w:i/>
                <w:iCs/>
                <w:sz w:val="16"/>
                <w:szCs w:val="16"/>
              </w:rPr>
              <w:t>F. hindsii</w:t>
            </w:r>
          </w:p>
        </w:tc>
        <w:tc>
          <w:tcPr>
            <w:tcW w:w="417" w:type="pct"/>
            <w:tcBorders>
              <w:top w:val="single" w:sz="4" w:space="0" w:color="auto"/>
              <w:bottom w:val="single" w:sz="4" w:space="0" w:color="auto"/>
            </w:tcBorders>
            <w:shd w:val="clear" w:color="auto" w:fill="F2F2F2" w:themeFill="background1" w:themeFillShade="F2"/>
            <w:vAlign w:val="center"/>
          </w:tcPr>
          <w:p w14:paraId="56B5009C"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Cluster A</w:t>
            </w:r>
          </w:p>
        </w:tc>
        <w:tc>
          <w:tcPr>
            <w:tcW w:w="334" w:type="pct"/>
            <w:tcBorders>
              <w:top w:val="single" w:sz="4" w:space="0" w:color="auto"/>
              <w:bottom w:val="single" w:sz="4" w:space="0" w:color="auto"/>
            </w:tcBorders>
            <w:shd w:val="clear" w:color="auto" w:fill="F2F2F2" w:themeFill="background1" w:themeFillShade="F2"/>
            <w:vAlign w:val="center"/>
          </w:tcPr>
          <w:p w14:paraId="78E55615"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chr1</w:t>
            </w:r>
          </w:p>
        </w:tc>
        <w:tc>
          <w:tcPr>
            <w:tcW w:w="3584" w:type="pct"/>
            <w:tcBorders>
              <w:top w:val="single" w:sz="4" w:space="0" w:color="auto"/>
              <w:bottom w:val="single" w:sz="4" w:space="0" w:color="auto"/>
            </w:tcBorders>
            <w:shd w:val="clear" w:color="auto" w:fill="F2F2F2" w:themeFill="background1" w:themeFillShade="F2"/>
            <w:vAlign w:val="center"/>
          </w:tcPr>
          <w:p w14:paraId="112455AC"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Fh4g18870, Fh4g18890, Fh4g18900, Fh4g18910, Fh4g18920, Fh4g18950, Fh4g18990, Fh4g19000, Fh4g19010, Fh4g19020, Fh4g19030, Fh4g19040, Fh4g19050, Fh4g19060, Fh4g19070</w:t>
            </w:r>
          </w:p>
        </w:tc>
      </w:tr>
      <w:tr w:rsidR="000178A8" w:rsidRPr="000E204B" w14:paraId="24D4FADB" w14:textId="77777777" w:rsidTr="00504115">
        <w:tc>
          <w:tcPr>
            <w:tcW w:w="665" w:type="pct"/>
            <w:vMerge w:val="restart"/>
            <w:tcBorders>
              <w:top w:val="single" w:sz="4" w:space="0" w:color="auto"/>
            </w:tcBorders>
            <w:shd w:val="clear" w:color="auto" w:fill="auto"/>
            <w:vAlign w:val="center"/>
          </w:tcPr>
          <w:p w14:paraId="640A02C6" w14:textId="77777777" w:rsidR="000178A8" w:rsidRPr="000E204B" w:rsidRDefault="000178A8" w:rsidP="00504115">
            <w:pPr>
              <w:spacing w:after="0" w:line="240" w:lineRule="auto"/>
              <w:jc w:val="center"/>
              <w:rPr>
                <w:rFonts w:cstheme="minorHAnsi"/>
                <w:b/>
                <w:bCs/>
                <w:i/>
                <w:iCs/>
                <w:sz w:val="16"/>
                <w:szCs w:val="16"/>
              </w:rPr>
            </w:pPr>
            <w:r w:rsidRPr="000E204B">
              <w:rPr>
                <w:rFonts w:cstheme="minorHAnsi"/>
                <w:b/>
                <w:bCs/>
                <w:i/>
                <w:iCs/>
                <w:sz w:val="16"/>
                <w:szCs w:val="16"/>
              </w:rPr>
              <w:t>C. australis</w:t>
            </w:r>
          </w:p>
        </w:tc>
        <w:tc>
          <w:tcPr>
            <w:tcW w:w="417" w:type="pct"/>
            <w:tcBorders>
              <w:top w:val="single" w:sz="4" w:space="0" w:color="auto"/>
            </w:tcBorders>
            <w:vAlign w:val="center"/>
          </w:tcPr>
          <w:p w14:paraId="6F19606F"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Cluster A</w:t>
            </w:r>
          </w:p>
        </w:tc>
        <w:tc>
          <w:tcPr>
            <w:tcW w:w="334" w:type="pct"/>
            <w:tcBorders>
              <w:top w:val="single" w:sz="4" w:space="0" w:color="auto"/>
            </w:tcBorders>
            <w:vAlign w:val="center"/>
          </w:tcPr>
          <w:p w14:paraId="3B9581DA"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chr1</w:t>
            </w:r>
          </w:p>
        </w:tc>
        <w:tc>
          <w:tcPr>
            <w:tcW w:w="3584" w:type="pct"/>
            <w:tcBorders>
              <w:top w:val="single" w:sz="4" w:space="0" w:color="auto"/>
            </w:tcBorders>
            <w:vAlign w:val="center"/>
          </w:tcPr>
          <w:p w14:paraId="71A367E0"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g19665, g19668, g19672, g19673, g19675, g19676, g19677, g19679</w:t>
            </w:r>
          </w:p>
        </w:tc>
      </w:tr>
      <w:tr w:rsidR="000178A8" w:rsidRPr="000E204B" w14:paraId="1F71570C" w14:textId="77777777" w:rsidTr="00504115">
        <w:tc>
          <w:tcPr>
            <w:tcW w:w="665" w:type="pct"/>
            <w:vMerge/>
            <w:tcBorders>
              <w:bottom w:val="single" w:sz="4" w:space="0" w:color="auto"/>
            </w:tcBorders>
            <w:shd w:val="clear" w:color="auto" w:fill="auto"/>
            <w:vAlign w:val="center"/>
          </w:tcPr>
          <w:p w14:paraId="19A86E6A" w14:textId="77777777" w:rsidR="000178A8" w:rsidRPr="000E204B" w:rsidRDefault="000178A8" w:rsidP="00504115">
            <w:pPr>
              <w:spacing w:after="0" w:line="240" w:lineRule="auto"/>
              <w:jc w:val="center"/>
              <w:rPr>
                <w:rFonts w:cstheme="minorHAnsi"/>
                <w:sz w:val="16"/>
                <w:szCs w:val="16"/>
              </w:rPr>
            </w:pPr>
          </w:p>
        </w:tc>
        <w:tc>
          <w:tcPr>
            <w:tcW w:w="417" w:type="pct"/>
            <w:tcBorders>
              <w:bottom w:val="single" w:sz="4" w:space="0" w:color="auto"/>
            </w:tcBorders>
            <w:shd w:val="clear" w:color="auto" w:fill="F2F2F2" w:themeFill="background1" w:themeFillShade="F2"/>
            <w:vAlign w:val="center"/>
          </w:tcPr>
          <w:p w14:paraId="6DA09D97"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Cluster B</w:t>
            </w:r>
          </w:p>
        </w:tc>
        <w:tc>
          <w:tcPr>
            <w:tcW w:w="334" w:type="pct"/>
            <w:tcBorders>
              <w:bottom w:val="single" w:sz="4" w:space="0" w:color="auto"/>
            </w:tcBorders>
            <w:shd w:val="clear" w:color="auto" w:fill="F2F2F2" w:themeFill="background1" w:themeFillShade="F2"/>
            <w:vAlign w:val="center"/>
          </w:tcPr>
          <w:p w14:paraId="45CA95D4"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chr2</w:t>
            </w:r>
          </w:p>
        </w:tc>
        <w:tc>
          <w:tcPr>
            <w:tcW w:w="3584" w:type="pct"/>
            <w:tcBorders>
              <w:bottom w:val="single" w:sz="4" w:space="0" w:color="auto"/>
            </w:tcBorders>
            <w:shd w:val="clear" w:color="auto" w:fill="F2F2F2" w:themeFill="background1" w:themeFillShade="F2"/>
            <w:vAlign w:val="center"/>
          </w:tcPr>
          <w:p w14:paraId="07E2B61E" w14:textId="77777777" w:rsidR="000178A8" w:rsidRPr="000E204B" w:rsidRDefault="000178A8" w:rsidP="00504115">
            <w:pPr>
              <w:spacing w:after="0" w:line="240" w:lineRule="auto"/>
              <w:jc w:val="center"/>
              <w:rPr>
                <w:rFonts w:cstheme="minorHAnsi"/>
                <w:sz w:val="16"/>
                <w:szCs w:val="16"/>
              </w:rPr>
            </w:pPr>
            <w:r w:rsidRPr="000E204B">
              <w:rPr>
                <w:rFonts w:cstheme="minorHAnsi"/>
                <w:sz w:val="16"/>
                <w:szCs w:val="16"/>
              </w:rPr>
              <w:t xml:space="preserve">g23617, </w:t>
            </w:r>
            <w:r w:rsidRPr="000E204B">
              <w:rPr>
                <w:rFonts w:cstheme="minorHAnsi"/>
                <w:b/>
                <w:bCs/>
                <w:sz w:val="16"/>
                <w:szCs w:val="16"/>
                <w:highlight w:val="green"/>
              </w:rPr>
              <w:t>g23618</w:t>
            </w:r>
            <w:r w:rsidRPr="000E204B">
              <w:rPr>
                <w:rFonts w:cstheme="minorHAnsi"/>
                <w:sz w:val="16"/>
                <w:szCs w:val="16"/>
              </w:rPr>
              <w:t>, g23619, g23620</w:t>
            </w:r>
          </w:p>
        </w:tc>
      </w:tr>
    </w:tbl>
    <w:p w14:paraId="5A251909" w14:textId="77777777" w:rsidR="000178A8" w:rsidRDefault="000178A8" w:rsidP="000178A8">
      <w:pPr>
        <w:spacing w:after="0" w:line="240" w:lineRule="auto"/>
        <w:jc w:val="both"/>
        <w:rPr>
          <w:rFonts w:ascii="Times New Roman" w:eastAsia="Calibri" w:hAnsi="Times New Roman" w:cs="Times New Roman"/>
          <w:b/>
          <w:bCs/>
          <w:sz w:val="24"/>
          <w:szCs w:val="24"/>
        </w:rPr>
      </w:pPr>
    </w:p>
    <w:p w14:paraId="5C3E5884" w14:textId="77777777" w:rsidR="000178A8" w:rsidRDefault="000178A8" w:rsidP="000178A8">
      <w:pPr>
        <w:spacing w:after="0" w:line="240" w:lineRule="auto"/>
        <w:jc w:val="both"/>
        <w:rPr>
          <w:rFonts w:ascii="Times New Roman" w:eastAsia="Calibri" w:hAnsi="Times New Roman" w:cs="Times New Roman"/>
          <w:b/>
          <w:bCs/>
          <w:sz w:val="24"/>
          <w:szCs w:val="24"/>
        </w:rPr>
      </w:pPr>
    </w:p>
    <w:p w14:paraId="4D64D1A8" w14:textId="48CE3433" w:rsidR="000E204B" w:rsidRDefault="00C31499" w:rsidP="00BF4E47">
      <w:pPr>
        <w:spacing w:after="0" w:line="240" w:lineRule="auto"/>
        <w:jc w:val="both"/>
        <w:rPr>
          <w:rFonts w:ascii="Times New Roman" w:hAnsi="Times New Roman" w:cs="Times New Roman"/>
          <w:color w:val="000000"/>
          <w:sz w:val="24"/>
          <w:szCs w:val="24"/>
        </w:rPr>
      </w:pPr>
      <w:r>
        <w:rPr>
          <w:rFonts w:ascii="Times New Roman" w:hAnsi="Times New Roman" w:cs="Times New Roman"/>
          <w:b/>
          <w:bCs/>
          <w:sz w:val="24"/>
          <w:szCs w:val="24"/>
        </w:rPr>
        <w:t>Supplementary material</w:t>
      </w:r>
      <w:r w:rsidR="000E204B">
        <w:rPr>
          <w:rFonts w:ascii="Times New Roman" w:hAnsi="Times New Roman" w:cs="Times New Roman"/>
          <w:b/>
          <w:bCs/>
          <w:sz w:val="24"/>
          <w:szCs w:val="24"/>
        </w:rPr>
        <w:t xml:space="preserve"> 10. </w:t>
      </w:r>
      <w:r w:rsidR="000E204B" w:rsidRPr="001D4130">
        <w:rPr>
          <w:rFonts w:ascii="Times New Roman" w:hAnsi="Times New Roman" w:cs="Times New Roman"/>
          <w:color w:val="000000"/>
          <w:sz w:val="24"/>
          <w:szCs w:val="24"/>
        </w:rPr>
        <w:t xml:space="preserve">Comparative analysis of the presence and absence of genes inserted in the RLK cluster of the </w:t>
      </w:r>
      <w:r w:rsidR="000E204B" w:rsidRPr="001D4130">
        <w:rPr>
          <w:rFonts w:ascii="Times New Roman" w:hAnsi="Times New Roman" w:cs="Times New Roman"/>
          <w:i/>
          <w:iCs/>
          <w:color w:val="000000"/>
          <w:sz w:val="24"/>
          <w:szCs w:val="24"/>
        </w:rPr>
        <w:t>C. maxima</w:t>
      </w:r>
      <w:r w:rsidR="000E204B" w:rsidRPr="001D4130">
        <w:rPr>
          <w:rFonts w:ascii="Times New Roman" w:hAnsi="Times New Roman" w:cs="Times New Roman"/>
          <w:color w:val="000000"/>
          <w:sz w:val="24"/>
          <w:szCs w:val="24"/>
        </w:rPr>
        <w:t xml:space="preserve"> </w:t>
      </w:r>
      <w:r w:rsidR="000E204B" w:rsidRPr="00E9062F">
        <w:rPr>
          <w:rFonts w:ascii="Times New Roman" w:hAnsi="Times New Roman" w:cs="Times New Roman"/>
          <w:sz w:val="24"/>
          <w:szCs w:val="24"/>
        </w:rPr>
        <w:t xml:space="preserve">species </w:t>
      </w:r>
      <w:r w:rsidR="000E204B" w:rsidRPr="001D4130">
        <w:rPr>
          <w:rFonts w:ascii="Times New Roman" w:hAnsi="Times New Roman" w:cs="Times New Roman"/>
          <w:color w:val="000000"/>
          <w:sz w:val="24"/>
          <w:szCs w:val="24"/>
        </w:rPr>
        <w:t>with 13 other grapefruit accessions.</w:t>
      </w:r>
    </w:p>
    <w:p w14:paraId="53FC1DDB" w14:textId="77777777" w:rsidR="00C31499" w:rsidRPr="001D4130" w:rsidRDefault="00C31499" w:rsidP="00BF4E47">
      <w:pPr>
        <w:spacing w:after="0" w:line="240" w:lineRule="auto"/>
        <w:jc w:val="both"/>
        <w:rPr>
          <w:rFonts w:ascii="Times New Roman" w:hAnsi="Times New Roman" w:cs="Times New Roman"/>
          <w:sz w:val="24"/>
          <w:szCs w:val="24"/>
        </w:rPr>
      </w:pPr>
    </w:p>
    <w:tbl>
      <w:tblPr>
        <w:tblW w:w="5000" w:type="pct"/>
        <w:tblCellMar>
          <w:left w:w="70" w:type="dxa"/>
          <w:right w:w="70" w:type="dxa"/>
        </w:tblCellMar>
        <w:tblLook w:val="04A0" w:firstRow="1" w:lastRow="0" w:firstColumn="1" w:lastColumn="0" w:noHBand="0" w:noVBand="1"/>
      </w:tblPr>
      <w:tblGrid>
        <w:gridCol w:w="498"/>
        <w:gridCol w:w="2092"/>
        <w:gridCol w:w="499"/>
        <w:gridCol w:w="499"/>
        <w:gridCol w:w="499"/>
        <w:gridCol w:w="499"/>
        <w:gridCol w:w="499"/>
        <w:gridCol w:w="499"/>
        <w:gridCol w:w="499"/>
        <w:gridCol w:w="499"/>
        <w:gridCol w:w="499"/>
        <w:gridCol w:w="499"/>
        <w:gridCol w:w="499"/>
        <w:gridCol w:w="499"/>
        <w:gridCol w:w="494"/>
      </w:tblGrid>
      <w:tr w:rsidR="000E204B" w:rsidRPr="000E204B" w14:paraId="2431E728" w14:textId="77777777" w:rsidTr="00DC4E52">
        <w:trPr>
          <w:cantSplit/>
          <w:trHeight w:val="1134"/>
        </w:trPr>
        <w:tc>
          <w:tcPr>
            <w:tcW w:w="275" w:type="pct"/>
            <w:tcBorders>
              <w:top w:val="single" w:sz="4" w:space="0" w:color="auto"/>
              <w:left w:val="nil"/>
              <w:bottom w:val="single" w:sz="4" w:space="0" w:color="auto"/>
              <w:right w:val="nil"/>
            </w:tcBorders>
          </w:tcPr>
          <w:p w14:paraId="2FCC0987" w14:textId="77777777" w:rsidR="000E204B" w:rsidRPr="000E204B" w:rsidRDefault="000E204B" w:rsidP="00BF4E47">
            <w:pPr>
              <w:spacing w:after="0" w:line="240" w:lineRule="auto"/>
              <w:rPr>
                <w:rFonts w:cstheme="minorHAnsi"/>
                <w:sz w:val="16"/>
                <w:szCs w:val="16"/>
              </w:rPr>
            </w:pPr>
          </w:p>
        </w:tc>
        <w:tc>
          <w:tcPr>
            <w:tcW w:w="1153" w:type="pct"/>
            <w:tcBorders>
              <w:top w:val="single" w:sz="4" w:space="0" w:color="auto"/>
              <w:left w:val="nil"/>
              <w:bottom w:val="single" w:sz="4" w:space="0" w:color="auto"/>
              <w:right w:val="nil"/>
            </w:tcBorders>
            <w:shd w:val="clear" w:color="auto" w:fill="auto"/>
            <w:noWrap/>
            <w:vAlign w:val="center"/>
            <w:hideMark/>
          </w:tcPr>
          <w:p w14:paraId="41963E4F" w14:textId="77777777" w:rsidR="000E204B" w:rsidRPr="000E204B" w:rsidRDefault="000E204B" w:rsidP="00BF4E47">
            <w:pPr>
              <w:spacing w:after="0" w:line="240" w:lineRule="auto"/>
              <w:jc w:val="center"/>
              <w:rPr>
                <w:rFonts w:cstheme="minorHAnsi"/>
                <w:sz w:val="16"/>
                <w:szCs w:val="16"/>
              </w:rPr>
            </w:pPr>
          </w:p>
        </w:tc>
        <w:tc>
          <w:tcPr>
            <w:tcW w:w="275" w:type="pct"/>
            <w:tcBorders>
              <w:top w:val="single" w:sz="4" w:space="0" w:color="auto"/>
              <w:left w:val="nil"/>
              <w:bottom w:val="single" w:sz="4" w:space="0" w:color="auto"/>
              <w:right w:val="nil"/>
            </w:tcBorders>
            <w:shd w:val="clear" w:color="auto" w:fill="auto"/>
            <w:noWrap/>
            <w:textDirection w:val="btLr"/>
            <w:vAlign w:val="center"/>
            <w:hideMark/>
          </w:tcPr>
          <w:p w14:paraId="3BE1345E"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pum_HuanD</w:t>
            </w:r>
          </w:p>
        </w:tc>
        <w:tc>
          <w:tcPr>
            <w:tcW w:w="275" w:type="pct"/>
            <w:tcBorders>
              <w:top w:val="single" w:sz="4" w:space="0" w:color="auto"/>
              <w:left w:val="nil"/>
              <w:bottom w:val="single" w:sz="4" w:space="0" w:color="auto"/>
              <w:right w:val="nil"/>
            </w:tcBorders>
            <w:shd w:val="clear" w:color="auto" w:fill="auto"/>
            <w:noWrap/>
            <w:textDirection w:val="btLr"/>
            <w:vAlign w:val="center"/>
            <w:hideMark/>
          </w:tcPr>
          <w:p w14:paraId="49A2C18E"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pum_florD</w:t>
            </w:r>
          </w:p>
        </w:tc>
        <w:tc>
          <w:tcPr>
            <w:tcW w:w="275" w:type="pct"/>
            <w:tcBorders>
              <w:top w:val="single" w:sz="4" w:space="0" w:color="auto"/>
              <w:left w:val="nil"/>
              <w:bottom w:val="single" w:sz="4" w:space="0" w:color="auto"/>
              <w:right w:val="nil"/>
            </w:tcBorders>
            <w:shd w:val="clear" w:color="auto" w:fill="auto"/>
            <w:noWrap/>
            <w:textDirection w:val="btLr"/>
            <w:vAlign w:val="center"/>
            <w:hideMark/>
          </w:tcPr>
          <w:p w14:paraId="03E84266"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pum_indeD</w:t>
            </w:r>
          </w:p>
        </w:tc>
        <w:tc>
          <w:tcPr>
            <w:tcW w:w="275" w:type="pct"/>
            <w:tcBorders>
              <w:top w:val="single" w:sz="4" w:space="0" w:color="auto"/>
              <w:left w:val="nil"/>
              <w:bottom w:val="single" w:sz="4" w:space="0" w:color="auto"/>
              <w:right w:val="nil"/>
            </w:tcBorders>
            <w:shd w:val="clear" w:color="auto" w:fill="auto"/>
            <w:noWrap/>
            <w:textDirection w:val="btLr"/>
            <w:vAlign w:val="center"/>
            <w:hideMark/>
          </w:tcPr>
          <w:p w14:paraId="0048066B"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pum_chaH</w:t>
            </w:r>
          </w:p>
        </w:tc>
        <w:tc>
          <w:tcPr>
            <w:tcW w:w="275" w:type="pct"/>
            <w:tcBorders>
              <w:top w:val="single" w:sz="4" w:space="0" w:color="auto"/>
              <w:left w:val="nil"/>
              <w:bottom w:val="single" w:sz="4" w:space="0" w:color="auto"/>
              <w:right w:val="nil"/>
            </w:tcBorders>
            <w:shd w:val="clear" w:color="auto" w:fill="auto"/>
            <w:noWrap/>
            <w:textDirection w:val="btLr"/>
            <w:vAlign w:val="center"/>
            <w:hideMark/>
          </w:tcPr>
          <w:p w14:paraId="662AF5A9"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pum_ChonD</w:t>
            </w:r>
          </w:p>
        </w:tc>
        <w:tc>
          <w:tcPr>
            <w:tcW w:w="275" w:type="pct"/>
            <w:tcBorders>
              <w:top w:val="single" w:sz="4" w:space="0" w:color="auto"/>
              <w:left w:val="nil"/>
              <w:bottom w:val="single" w:sz="4" w:space="0" w:color="auto"/>
              <w:right w:val="nil"/>
            </w:tcBorders>
            <w:shd w:val="clear" w:color="auto" w:fill="auto"/>
            <w:noWrap/>
            <w:textDirection w:val="btLr"/>
            <w:vAlign w:val="center"/>
            <w:hideMark/>
          </w:tcPr>
          <w:p w14:paraId="191F367B"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pum_hf22D</w:t>
            </w:r>
          </w:p>
        </w:tc>
        <w:tc>
          <w:tcPr>
            <w:tcW w:w="275" w:type="pct"/>
            <w:tcBorders>
              <w:top w:val="single" w:sz="4" w:space="0" w:color="auto"/>
              <w:left w:val="nil"/>
              <w:bottom w:val="single" w:sz="4" w:space="0" w:color="auto"/>
              <w:right w:val="nil"/>
            </w:tcBorders>
            <w:shd w:val="clear" w:color="auto" w:fill="auto"/>
            <w:noWrap/>
            <w:textDirection w:val="btLr"/>
            <w:vAlign w:val="center"/>
            <w:hideMark/>
          </w:tcPr>
          <w:p w14:paraId="5D79C5A1"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pum_cha2D</w:t>
            </w:r>
          </w:p>
        </w:tc>
        <w:tc>
          <w:tcPr>
            <w:tcW w:w="275" w:type="pct"/>
            <w:tcBorders>
              <w:top w:val="single" w:sz="4" w:space="0" w:color="auto"/>
              <w:left w:val="nil"/>
              <w:bottom w:val="single" w:sz="4" w:space="0" w:color="auto"/>
              <w:right w:val="nil"/>
            </w:tcBorders>
            <w:shd w:val="clear" w:color="auto" w:fill="auto"/>
            <w:noWrap/>
            <w:textDirection w:val="btLr"/>
            <w:vAlign w:val="center"/>
            <w:hideMark/>
          </w:tcPr>
          <w:p w14:paraId="239F8D21"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pum_kaopD</w:t>
            </w:r>
          </w:p>
        </w:tc>
        <w:tc>
          <w:tcPr>
            <w:tcW w:w="275" w:type="pct"/>
            <w:tcBorders>
              <w:top w:val="single" w:sz="4" w:space="0" w:color="auto"/>
              <w:left w:val="nil"/>
              <w:bottom w:val="single" w:sz="4" w:space="0" w:color="auto"/>
              <w:right w:val="nil"/>
            </w:tcBorders>
            <w:shd w:val="clear" w:color="auto" w:fill="auto"/>
            <w:noWrap/>
            <w:textDirection w:val="btLr"/>
            <w:vAlign w:val="center"/>
            <w:hideMark/>
          </w:tcPr>
          <w:p w14:paraId="3AF5E416"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pum_tahiD</w:t>
            </w:r>
          </w:p>
        </w:tc>
        <w:tc>
          <w:tcPr>
            <w:tcW w:w="275" w:type="pct"/>
            <w:tcBorders>
              <w:top w:val="single" w:sz="4" w:space="0" w:color="auto"/>
              <w:left w:val="nil"/>
              <w:bottom w:val="single" w:sz="4" w:space="0" w:color="auto"/>
              <w:right w:val="nil"/>
            </w:tcBorders>
            <w:shd w:val="clear" w:color="auto" w:fill="auto"/>
            <w:noWrap/>
            <w:textDirection w:val="btLr"/>
            <w:vAlign w:val="center"/>
            <w:hideMark/>
          </w:tcPr>
          <w:p w14:paraId="063BE335"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Pum_HuazD</w:t>
            </w:r>
          </w:p>
        </w:tc>
        <w:tc>
          <w:tcPr>
            <w:tcW w:w="275" w:type="pct"/>
            <w:tcBorders>
              <w:top w:val="single" w:sz="4" w:space="0" w:color="auto"/>
              <w:left w:val="nil"/>
              <w:bottom w:val="single" w:sz="4" w:space="0" w:color="auto"/>
              <w:right w:val="nil"/>
            </w:tcBorders>
            <w:shd w:val="clear" w:color="auto" w:fill="auto"/>
            <w:noWrap/>
            <w:textDirection w:val="btLr"/>
            <w:vAlign w:val="center"/>
            <w:hideMark/>
          </w:tcPr>
          <w:p w14:paraId="4288191B"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pum_reinD</w:t>
            </w:r>
          </w:p>
        </w:tc>
        <w:tc>
          <w:tcPr>
            <w:tcW w:w="275" w:type="pct"/>
            <w:tcBorders>
              <w:top w:val="single" w:sz="4" w:space="0" w:color="auto"/>
              <w:left w:val="nil"/>
              <w:bottom w:val="single" w:sz="4" w:space="0" w:color="auto"/>
              <w:right w:val="nil"/>
            </w:tcBorders>
            <w:shd w:val="clear" w:color="auto" w:fill="auto"/>
            <w:noWrap/>
            <w:textDirection w:val="btLr"/>
            <w:vAlign w:val="center"/>
            <w:hideMark/>
          </w:tcPr>
          <w:p w14:paraId="7A380B21"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pum_timoD</w:t>
            </w:r>
          </w:p>
        </w:tc>
        <w:tc>
          <w:tcPr>
            <w:tcW w:w="273" w:type="pct"/>
            <w:tcBorders>
              <w:top w:val="single" w:sz="4" w:space="0" w:color="auto"/>
              <w:left w:val="nil"/>
              <w:bottom w:val="single" w:sz="4" w:space="0" w:color="auto"/>
              <w:right w:val="nil"/>
            </w:tcBorders>
            <w:shd w:val="clear" w:color="auto" w:fill="auto"/>
            <w:noWrap/>
            <w:textDirection w:val="btLr"/>
            <w:vAlign w:val="center"/>
            <w:hideMark/>
          </w:tcPr>
          <w:p w14:paraId="530FE786"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pum_GuilD</w:t>
            </w:r>
          </w:p>
        </w:tc>
      </w:tr>
      <w:tr w:rsidR="000E204B" w:rsidRPr="000E204B" w14:paraId="1CB6785C" w14:textId="77777777" w:rsidTr="00DC4E52">
        <w:trPr>
          <w:trHeight w:val="170"/>
        </w:trPr>
        <w:tc>
          <w:tcPr>
            <w:tcW w:w="275" w:type="pct"/>
            <w:vMerge w:val="restart"/>
            <w:tcBorders>
              <w:top w:val="single" w:sz="4" w:space="0" w:color="auto"/>
              <w:left w:val="nil"/>
              <w:right w:val="nil"/>
            </w:tcBorders>
            <w:textDirection w:val="btLr"/>
            <w:vAlign w:val="center"/>
          </w:tcPr>
          <w:p w14:paraId="297DBD74"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CLUSTER A</w:t>
            </w:r>
          </w:p>
        </w:tc>
        <w:tc>
          <w:tcPr>
            <w:tcW w:w="1153" w:type="pct"/>
            <w:tcBorders>
              <w:top w:val="single" w:sz="4" w:space="0" w:color="auto"/>
              <w:left w:val="nil"/>
              <w:bottom w:val="nil"/>
              <w:right w:val="nil"/>
            </w:tcBorders>
            <w:shd w:val="clear" w:color="auto" w:fill="auto"/>
            <w:noWrap/>
            <w:vAlign w:val="bottom"/>
            <w:hideMark/>
          </w:tcPr>
          <w:p w14:paraId="57D9CF66"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CITMA_002g022600</w:t>
            </w:r>
          </w:p>
        </w:tc>
        <w:tc>
          <w:tcPr>
            <w:tcW w:w="275" w:type="pct"/>
            <w:tcBorders>
              <w:top w:val="single" w:sz="4" w:space="0" w:color="auto"/>
              <w:left w:val="nil"/>
              <w:bottom w:val="nil"/>
              <w:right w:val="nil"/>
            </w:tcBorders>
            <w:shd w:val="clear" w:color="auto" w:fill="auto"/>
            <w:noWrap/>
            <w:vAlign w:val="bottom"/>
            <w:hideMark/>
          </w:tcPr>
          <w:p w14:paraId="59F6681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single" w:sz="4" w:space="0" w:color="auto"/>
              <w:left w:val="nil"/>
              <w:bottom w:val="nil"/>
              <w:right w:val="nil"/>
            </w:tcBorders>
            <w:shd w:val="clear" w:color="auto" w:fill="auto"/>
            <w:noWrap/>
            <w:vAlign w:val="bottom"/>
            <w:hideMark/>
          </w:tcPr>
          <w:p w14:paraId="5D04847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single" w:sz="4" w:space="0" w:color="auto"/>
              <w:left w:val="nil"/>
              <w:bottom w:val="nil"/>
              <w:right w:val="nil"/>
            </w:tcBorders>
            <w:shd w:val="clear" w:color="auto" w:fill="auto"/>
            <w:noWrap/>
            <w:vAlign w:val="bottom"/>
            <w:hideMark/>
          </w:tcPr>
          <w:p w14:paraId="1159921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single" w:sz="4" w:space="0" w:color="auto"/>
              <w:left w:val="nil"/>
              <w:bottom w:val="nil"/>
              <w:right w:val="nil"/>
            </w:tcBorders>
            <w:shd w:val="clear" w:color="auto" w:fill="auto"/>
            <w:noWrap/>
            <w:vAlign w:val="bottom"/>
            <w:hideMark/>
          </w:tcPr>
          <w:p w14:paraId="3446F25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single" w:sz="4" w:space="0" w:color="auto"/>
              <w:left w:val="nil"/>
              <w:bottom w:val="nil"/>
              <w:right w:val="nil"/>
            </w:tcBorders>
            <w:shd w:val="clear" w:color="auto" w:fill="auto"/>
            <w:noWrap/>
            <w:vAlign w:val="bottom"/>
            <w:hideMark/>
          </w:tcPr>
          <w:p w14:paraId="20CC005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single" w:sz="4" w:space="0" w:color="auto"/>
              <w:left w:val="nil"/>
              <w:bottom w:val="nil"/>
              <w:right w:val="nil"/>
            </w:tcBorders>
            <w:shd w:val="clear" w:color="auto" w:fill="auto"/>
            <w:noWrap/>
            <w:vAlign w:val="bottom"/>
            <w:hideMark/>
          </w:tcPr>
          <w:p w14:paraId="4D35284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single" w:sz="4" w:space="0" w:color="auto"/>
              <w:left w:val="nil"/>
              <w:bottom w:val="nil"/>
              <w:right w:val="nil"/>
            </w:tcBorders>
            <w:shd w:val="clear" w:color="auto" w:fill="auto"/>
            <w:noWrap/>
            <w:vAlign w:val="bottom"/>
            <w:hideMark/>
          </w:tcPr>
          <w:p w14:paraId="0B56E12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single" w:sz="4" w:space="0" w:color="auto"/>
              <w:left w:val="nil"/>
              <w:bottom w:val="nil"/>
              <w:right w:val="nil"/>
            </w:tcBorders>
            <w:shd w:val="clear" w:color="auto" w:fill="auto"/>
            <w:noWrap/>
            <w:vAlign w:val="bottom"/>
            <w:hideMark/>
          </w:tcPr>
          <w:p w14:paraId="1F08088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single" w:sz="4" w:space="0" w:color="auto"/>
              <w:left w:val="nil"/>
              <w:bottom w:val="nil"/>
              <w:right w:val="nil"/>
            </w:tcBorders>
            <w:shd w:val="clear" w:color="auto" w:fill="auto"/>
            <w:noWrap/>
            <w:vAlign w:val="bottom"/>
            <w:hideMark/>
          </w:tcPr>
          <w:p w14:paraId="123B225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single" w:sz="4" w:space="0" w:color="auto"/>
              <w:left w:val="nil"/>
              <w:bottom w:val="nil"/>
              <w:right w:val="nil"/>
            </w:tcBorders>
            <w:shd w:val="clear" w:color="auto" w:fill="auto"/>
            <w:noWrap/>
            <w:vAlign w:val="bottom"/>
            <w:hideMark/>
          </w:tcPr>
          <w:p w14:paraId="01A0550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single" w:sz="4" w:space="0" w:color="auto"/>
              <w:left w:val="nil"/>
              <w:bottom w:val="nil"/>
              <w:right w:val="nil"/>
            </w:tcBorders>
            <w:shd w:val="clear" w:color="auto" w:fill="auto"/>
            <w:noWrap/>
            <w:vAlign w:val="bottom"/>
            <w:hideMark/>
          </w:tcPr>
          <w:p w14:paraId="7EEA614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single" w:sz="4" w:space="0" w:color="auto"/>
              <w:left w:val="nil"/>
              <w:bottom w:val="nil"/>
              <w:right w:val="nil"/>
            </w:tcBorders>
            <w:shd w:val="clear" w:color="auto" w:fill="auto"/>
            <w:noWrap/>
            <w:vAlign w:val="bottom"/>
            <w:hideMark/>
          </w:tcPr>
          <w:p w14:paraId="00A1DC8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3" w:type="pct"/>
            <w:tcBorders>
              <w:top w:val="single" w:sz="4" w:space="0" w:color="auto"/>
              <w:left w:val="nil"/>
              <w:bottom w:val="nil"/>
              <w:right w:val="nil"/>
            </w:tcBorders>
            <w:shd w:val="clear" w:color="auto" w:fill="auto"/>
            <w:noWrap/>
            <w:vAlign w:val="bottom"/>
            <w:hideMark/>
          </w:tcPr>
          <w:p w14:paraId="5C96B54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4B529373" w14:textId="77777777" w:rsidTr="00DC4E52">
        <w:trPr>
          <w:trHeight w:val="170"/>
        </w:trPr>
        <w:tc>
          <w:tcPr>
            <w:tcW w:w="275" w:type="pct"/>
            <w:vMerge/>
            <w:tcBorders>
              <w:left w:val="nil"/>
              <w:right w:val="nil"/>
            </w:tcBorders>
          </w:tcPr>
          <w:p w14:paraId="1F342C81" w14:textId="77777777" w:rsidR="000E204B" w:rsidRPr="000E204B" w:rsidRDefault="000E204B" w:rsidP="00BF4E47">
            <w:pPr>
              <w:spacing w:after="0" w:line="240" w:lineRule="auto"/>
              <w:rPr>
                <w:rFonts w:cstheme="minorHAnsi"/>
                <w:color w:val="000000"/>
                <w:sz w:val="16"/>
                <w:szCs w:val="16"/>
              </w:rPr>
            </w:pPr>
          </w:p>
        </w:tc>
        <w:tc>
          <w:tcPr>
            <w:tcW w:w="1153" w:type="pct"/>
            <w:tcBorders>
              <w:top w:val="nil"/>
              <w:left w:val="nil"/>
              <w:bottom w:val="nil"/>
              <w:right w:val="nil"/>
            </w:tcBorders>
            <w:shd w:val="clear" w:color="auto" w:fill="auto"/>
            <w:noWrap/>
            <w:vAlign w:val="bottom"/>
            <w:hideMark/>
          </w:tcPr>
          <w:p w14:paraId="2F9C047D"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CITMA_002g022610</w:t>
            </w:r>
          </w:p>
        </w:tc>
        <w:tc>
          <w:tcPr>
            <w:tcW w:w="275" w:type="pct"/>
            <w:tcBorders>
              <w:top w:val="nil"/>
              <w:left w:val="nil"/>
              <w:bottom w:val="nil"/>
              <w:right w:val="nil"/>
            </w:tcBorders>
            <w:shd w:val="clear" w:color="auto" w:fill="auto"/>
            <w:noWrap/>
            <w:vAlign w:val="bottom"/>
            <w:hideMark/>
          </w:tcPr>
          <w:p w14:paraId="0F650F0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2FE03F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5EAE9B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014897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EEA635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20F2A50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7B2BB6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ECBB2B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2794B41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0ECE598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D4D9B9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45559F0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3" w:type="pct"/>
            <w:tcBorders>
              <w:top w:val="nil"/>
              <w:left w:val="nil"/>
              <w:bottom w:val="nil"/>
              <w:right w:val="nil"/>
            </w:tcBorders>
            <w:shd w:val="clear" w:color="auto" w:fill="auto"/>
            <w:noWrap/>
            <w:vAlign w:val="bottom"/>
            <w:hideMark/>
          </w:tcPr>
          <w:p w14:paraId="00C2C6D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26544957" w14:textId="77777777" w:rsidTr="00DC4E52">
        <w:trPr>
          <w:trHeight w:val="170"/>
        </w:trPr>
        <w:tc>
          <w:tcPr>
            <w:tcW w:w="275" w:type="pct"/>
            <w:vMerge/>
            <w:tcBorders>
              <w:left w:val="nil"/>
              <w:right w:val="nil"/>
            </w:tcBorders>
          </w:tcPr>
          <w:p w14:paraId="39EF73DA" w14:textId="77777777" w:rsidR="000E204B" w:rsidRPr="000E204B" w:rsidRDefault="000E204B" w:rsidP="00BF4E47">
            <w:pPr>
              <w:spacing w:after="0" w:line="240" w:lineRule="auto"/>
              <w:rPr>
                <w:rFonts w:cstheme="minorHAnsi"/>
                <w:color w:val="000000"/>
                <w:sz w:val="16"/>
                <w:szCs w:val="16"/>
              </w:rPr>
            </w:pPr>
          </w:p>
        </w:tc>
        <w:tc>
          <w:tcPr>
            <w:tcW w:w="1153" w:type="pct"/>
            <w:tcBorders>
              <w:top w:val="nil"/>
              <w:left w:val="nil"/>
              <w:bottom w:val="nil"/>
              <w:right w:val="nil"/>
            </w:tcBorders>
            <w:shd w:val="clear" w:color="auto" w:fill="auto"/>
            <w:noWrap/>
            <w:vAlign w:val="bottom"/>
            <w:hideMark/>
          </w:tcPr>
          <w:p w14:paraId="323C45AB"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CITMA_002g022620</w:t>
            </w:r>
          </w:p>
        </w:tc>
        <w:tc>
          <w:tcPr>
            <w:tcW w:w="275" w:type="pct"/>
            <w:tcBorders>
              <w:top w:val="nil"/>
              <w:left w:val="nil"/>
              <w:bottom w:val="nil"/>
              <w:right w:val="nil"/>
            </w:tcBorders>
            <w:shd w:val="clear" w:color="auto" w:fill="auto"/>
            <w:noWrap/>
            <w:vAlign w:val="bottom"/>
            <w:hideMark/>
          </w:tcPr>
          <w:p w14:paraId="4D4971E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5A4BC3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6BD61E8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05E7EA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42EBE4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6046F7F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DA4C6A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566E14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66DCE8A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43D6780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5C6ABB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01B532F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3" w:type="pct"/>
            <w:tcBorders>
              <w:top w:val="nil"/>
              <w:left w:val="nil"/>
              <w:bottom w:val="nil"/>
              <w:right w:val="nil"/>
            </w:tcBorders>
            <w:shd w:val="clear" w:color="auto" w:fill="auto"/>
            <w:noWrap/>
            <w:vAlign w:val="bottom"/>
            <w:hideMark/>
          </w:tcPr>
          <w:p w14:paraId="1F6FFD4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10EEB4DE" w14:textId="77777777" w:rsidTr="00DC4E52">
        <w:trPr>
          <w:trHeight w:val="170"/>
        </w:trPr>
        <w:tc>
          <w:tcPr>
            <w:tcW w:w="275" w:type="pct"/>
            <w:vMerge/>
            <w:tcBorders>
              <w:left w:val="nil"/>
              <w:right w:val="nil"/>
            </w:tcBorders>
          </w:tcPr>
          <w:p w14:paraId="0A8E5019" w14:textId="77777777" w:rsidR="000E204B" w:rsidRPr="000E204B" w:rsidRDefault="000E204B" w:rsidP="00BF4E47">
            <w:pPr>
              <w:spacing w:after="0" w:line="240" w:lineRule="auto"/>
              <w:rPr>
                <w:rFonts w:cstheme="minorHAnsi"/>
                <w:color w:val="000000"/>
                <w:sz w:val="16"/>
                <w:szCs w:val="16"/>
              </w:rPr>
            </w:pPr>
          </w:p>
        </w:tc>
        <w:tc>
          <w:tcPr>
            <w:tcW w:w="1153" w:type="pct"/>
            <w:tcBorders>
              <w:top w:val="nil"/>
              <w:left w:val="nil"/>
              <w:bottom w:val="nil"/>
              <w:right w:val="nil"/>
            </w:tcBorders>
            <w:shd w:val="clear" w:color="auto" w:fill="auto"/>
            <w:noWrap/>
            <w:vAlign w:val="bottom"/>
            <w:hideMark/>
          </w:tcPr>
          <w:p w14:paraId="10A3791F"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CITMA_002g022630</w:t>
            </w:r>
          </w:p>
        </w:tc>
        <w:tc>
          <w:tcPr>
            <w:tcW w:w="275" w:type="pct"/>
            <w:tcBorders>
              <w:top w:val="nil"/>
              <w:left w:val="nil"/>
              <w:bottom w:val="nil"/>
              <w:right w:val="nil"/>
            </w:tcBorders>
            <w:shd w:val="clear" w:color="auto" w:fill="auto"/>
            <w:noWrap/>
            <w:vAlign w:val="bottom"/>
            <w:hideMark/>
          </w:tcPr>
          <w:p w14:paraId="6A6A49E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0AA283E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7AC06D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D8F6DF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4279E92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9F364B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696CE7D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2066DD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BB0589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743C5B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E04D90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7B07537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3" w:type="pct"/>
            <w:tcBorders>
              <w:top w:val="nil"/>
              <w:left w:val="nil"/>
              <w:bottom w:val="nil"/>
              <w:right w:val="nil"/>
            </w:tcBorders>
            <w:shd w:val="clear" w:color="auto" w:fill="auto"/>
            <w:noWrap/>
            <w:vAlign w:val="bottom"/>
            <w:hideMark/>
          </w:tcPr>
          <w:p w14:paraId="631AA9B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341E1777" w14:textId="77777777" w:rsidTr="00DC4E52">
        <w:trPr>
          <w:trHeight w:val="170"/>
        </w:trPr>
        <w:tc>
          <w:tcPr>
            <w:tcW w:w="275" w:type="pct"/>
            <w:vMerge/>
            <w:tcBorders>
              <w:left w:val="nil"/>
              <w:right w:val="nil"/>
            </w:tcBorders>
          </w:tcPr>
          <w:p w14:paraId="309D7022" w14:textId="77777777" w:rsidR="000E204B" w:rsidRPr="000E204B" w:rsidRDefault="000E204B" w:rsidP="00BF4E47">
            <w:pPr>
              <w:spacing w:after="0" w:line="240" w:lineRule="auto"/>
              <w:rPr>
                <w:rFonts w:cstheme="minorHAnsi"/>
                <w:color w:val="000000"/>
                <w:sz w:val="16"/>
                <w:szCs w:val="16"/>
              </w:rPr>
            </w:pPr>
          </w:p>
        </w:tc>
        <w:tc>
          <w:tcPr>
            <w:tcW w:w="1153" w:type="pct"/>
            <w:tcBorders>
              <w:top w:val="nil"/>
              <w:left w:val="nil"/>
              <w:bottom w:val="nil"/>
              <w:right w:val="nil"/>
            </w:tcBorders>
            <w:shd w:val="clear" w:color="auto" w:fill="auto"/>
            <w:noWrap/>
            <w:vAlign w:val="bottom"/>
            <w:hideMark/>
          </w:tcPr>
          <w:p w14:paraId="22E386C5"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CITMA_002g022640</w:t>
            </w:r>
          </w:p>
        </w:tc>
        <w:tc>
          <w:tcPr>
            <w:tcW w:w="275" w:type="pct"/>
            <w:tcBorders>
              <w:top w:val="nil"/>
              <w:left w:val="nil"/>
              <w:bottom w:val="nil"/>
              <w:right w:val="nil"/>
            </w:tcBorders>
            <w:shd w:val="clear" w:color="auto" w:fill="auto"/>
            <w:noWrap/>
            <w:vAlign w:val="bottom"/>
            <w:hideMark/>
          </w:tcPr>
          <w:p w14:paraId="0DB5F2C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830AE5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E9E045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2F1986A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014F709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F9FF67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6C0609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6D459EB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22E614D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6FB95D0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532E43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7C69991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3" w:type="pct"/>
            <w:tcBorders>
              <w:top w:val="nil"/>
              <w:left w:val="nil"/>
              <w:bottom w:val="nil"/>
              <w:right w:val="nil"/>
            </w:tcBorders>
            <w:shd w:val="clear" w:color="auto" w:fill="auto"/>
            <w:noWrap/>
            <w:vAlign w:val="bottom"/>
            <w:hideMark/>
          </w:tcPr>
          <w:p w14:paraId="7A2337B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406D5251" w14:textId="77777777" w:rsidTr="00DC4E52">
        <w:trPr>
          <w:trHeight w:val="170"/>
        </w:trPr>
        <w:tc>
          <w:tcPr>
            <w:tcW w:w="275" w:type="pct"/>
            <w:vMerge/>
            <w:tcBorders>
              <w:left w:val="nil"/>
              <w:right w:val="nil"/>
            </w:tcBorders>
          </w:tcPr>
          <w:p w14:paraId="017706ED" w14:textId="77777777" w:rsidR="000E204B" w:rsidRPr="000E204B" w:rsidRDefault="000E204B" w:rsidP="00BF4E47">
            <w:pPr>
              <w:spacing w:after="0" w:line="240" w:lineRule="auto"/>
              <w:rPr>
                <w:rFonts w:cstheme="minorHAnsi"/>
                <w:color w:val="000000"/>
                <w:sz w:val="16"/>
                <w:szCs w:val="16"/>
              </w:rPr>
            </w:pPr>
          </w:p>
        </w:tc>
        <w:tc>
          <w:tcPr>
            <w:tcW w:w="1153" w:type="pct"/>
            <w:tcBorders>
              <w:top w:val="nil"/>
              <w:left w:val="nil"/>
              <w:bottom w:val="nil"/>
              <w:right w:val="nil"/>
            </w:tcBorders>
            <w:shd w:val="clear" w:color="auto" w:fill="auto"/>
            <w:noWrap/>
            <w:vAlign w:val="bottom"/>
            <w:hideMark/>
          </w:tcPr>
          <w:p w14:paraId="4E516BA4"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CITMA_002g022680</w:t>
            </w:r>
          </w:p>
        </w:tc>
        <w:tc>
          <w:tcPr>
            <w:tcW w:w="275" w:type="pct"/>
            <w:tcBorders>
              <w:top w:val="nil"/>
              <w:left w:val="nil"/>
              <w:bottom w:val="nil"/>
              <w:right w:val="nil"/>
            </w:tcBorders>
            <w:shd w:val="clear" w:color="auto" w:fill="auto"/>
            <w:noWrap/>
            <w:vAlign w:val="bottom"/>
            <w:hideMark/>
          </w:tcPr>
          <w:p w14:paraId="249B5F9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77AF60E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E253C1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57FCED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63300C8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455DE79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E8992E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ED63B2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BA7413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A7CFDB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481D6A0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2B79A2F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3" w:type="pct"/>
            <w:tcBorders>
              <w:top w:val="nil"/>
              <w:left w:val="nil"/>
              <w:bottom w:val="nil"/>
              <w:right w:val="nil"/>
            </w:tcBorders>
            <w:shd w:val="clear" w:color="auto" w:fill="auto"/>
            <w:noWrap/>
            <w:vAlign w:val="bottom"/>
            <w:hideMark/>
          </w:tcPr>
          <w:p w14:paraId="746E242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02317710" w14:textId="77777777" w:rsidTr="00DC4E52">
        <w:trPr>
          <w:trHeight w:val="170"/>
        </w:trPr>
        <w:tc>
          <w:tcPr>
            <w:tcW w:w="275" w:type="pct"/>
            <w:vMerge/>
            <w:tcBorders>
              <w:left w:val="nil"/>
              <w:right w:val="nil"/>
            </w:tcBorders>
          </w:tcPr>
          <w:p w14:paraId="3CFBD427" w14:textId="77777777" w:rsidR="000E204B" w:rsidRPr="000E204B" w:rsidRDefault="000E204B" w:rsidP="00BF4E47">
            <w:pPr>
              <w:spacing w:after="0" w:line="240" w:lineRule="auto"/>
              <w:rPr>
                <w:rFonts w:cstheme="minorHAnsi"/>
                <w:color w:val="000000"/>
                <w:sz w:val="16"/>
                <w:szCs w:val="16"/>
              </w:rPr>
            </w:pPr>
          </w:p>
        </w:tc>
        <w:tc>
          <w:tcPr>
            <w:tcW w:w="1153" w:type="pct"/>
            <w:tcBorders>
              <w:top w:val="nil"/>
              <w:left w:val="nil"/>
              <w:bottom w:val="nil"/>
              <w:right w:val="nil"/>
            </w:tcBorders>
            <w:shd w:val="clear" w:color="auto" w:fill="auto"/>
            <w:noWrap/>
            <w:vAlign w:val="bottom"/>
            <w:hideMark/>
          </w:tcPr>
          <w:p w14:paraId="2406B722"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CITMA_002g022710</w:t>
            </w:r>
          </w:p>
        </w:tc>
        <w:tc>
          <w:tcPr>
            <w:tcW w:w="275" w:type="pct"/>
            <w:tcBorders>
              <w:top w:val="nil"/>
              <w:left w:val="nil"/>
              <w:bottom w:val="nil"/>
              <w:right w:val="nil"/>
            </w:tcBorders>
            <w:shd w:val="clear" w:color="auto" w:fill="auto"/>
            <w:noWrap/>
            <w:vAlign w:val="bottom"/>
            <w:hideMark/>
          </w:tcPr>
          <w:p w14:paraId="30AC5A7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F1722C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59F0CA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1B652D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A95D87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019DB0C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992DB6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1F862A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20ED6A4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4F134AE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22D299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09A25C4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3" w:type="pct"/>
            <w:tcBorders>
              <w:top w:val="nil"/>
              <w:left w:val="nil"/>
              <w:bottom w:val="nil"/>
              <w:right w:val="nil"/>
            </w:tcBorders>
            <w:shd w:val="clear" w:color="auto" w:fill="auto"/>
            <w:noWrap/>
            <w:vAlign w:val="bottom"/>
            <w:hideMark/>
          </w:tcPr>
          <w:p w14:paraId="34BAED6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3103A2D2" w14:textId="77777777" w:rsidTr="00DC4E52">
        <w:trPr>
          <w:trHeight w:val="170"/>
        </w:trPr>
        <w:tc>
          <w:tcPr>
            <w:tcW w:w="275" w:type="pct"/>
            <w:vMerge/>
            <w:tcBorders>
              <w:left w:val="nil"/>
              <w:right w:val="nil"/>
            </w:tcBorders>
          </w:tcPr>
          <w:p w14:paraId="3EB1459A" w14:textId="77777777" w:rsidR="000E204B" w:rsidRPr="000E204B" w:rsidRDefault="000E204B" w:rsidP="00BF4E47">
            <w:pPr>
              <w:spacing w:after="0" w:line="240" w:lineRule="auto"/>
              <w:rPr>
                <w:rFonts w:cstheme="minorHAnsi"/>
                <w:color w:val="000000"/>
                <w:sz w:val="16"/>
                <w:szCs w:val="16"/>
              </w:rPr>
            </w:pPr>
          </w:p>
        </w:tc>
        <w:tc>
          <w:tcPr>
            <w:tcW w:w="1153" w:type="pct"/>
            <w:tcBorders>
              <w:top w:val="nil"/>
              <w:left w:val="nil"/>
              <w:bottom w:val="nil"/>
              <w:right w:val="nil"/>
            </w:tcBorders>
            <w:shd w:val="clear" w:color="auto" w:fill="auto"/>
            <w:noWrap/>
            <w:vAlign w:val="bottom"/>
            <w:hideMark/>
          </w:tcPr>
          <w:p w14:paraId="31C805E8"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CITMA_002g022720</w:t>
            </w:r>
          </w:p>
        </w:tc>
        <w:tc>
          <w:tcPr>
            <w:tcW w:w="275" w:type="pct"/>
            <w:tcBorders>
              <w:top w:val="nil"/>
              <w:left w:val="nil"/>
              <w:bottom w:val="nil"/>
              <w:right w:val="nil"/>
            </w:tcBorders>
            <w:shd w:val="clear" w:color="auto" w:fill="auto"/>
            <w:noWrap/>
            <w:vAlign w:val="bottom"/>
            <w:hideMark/>
          </w:tcPr>
          <w:p w14:paraId="6197616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0780C19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718FFD3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BF24A1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9118B8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123A4B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F721FE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783E8F3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309614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69E616C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B054B7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52C759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3" w:type="pct"/>
            <w:tcBorders>
              <w:top w:val="nil"/>
              <w:left w:val="nil"/>
              <w:bottom w:val="nil"/>
              <w:right w:val="nil"/>
            </w:tcBorders>
            <w:shd w:val="clear" w:color="auto" w:fill="auto"/>
            <w:noWrap/>
            <w:vAlign w:val="bottom"/>
            <w:hideMark/>
          </w:tcPr>
          <w:p w14:paraId="25A7CA2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7A472373" w14:textId="77777777" w:rsidTr="00DC4E52">
        <w:trPr>
          <w:trHeight w:val="170"/>
        </w:trPr>
        <w:tc>
          <w:tcPr>
            <w:tcW w:w="275" w:type="pct"/>
            <w:vMerge/>
            <w:tcBorders>
              <w:left w:val="nil"/>
              <w:right w:val="nil"/>
            </w:tcBorders>
          </w:tcPr>
          <w:p w14:paraId="738A2BE7" w14:textId="77777777" w:rsidR="000E204B" w:rsidRPr="000E204B" w:rsidRDefault="000E204B" w:rsidP="00BF4E47">
            <w:pPr>
              <w:spacing w:after="0" w:line="240" w:lineRule="auto"/>
              <w:rPr>
                <w:rFonts w:cstheme="minorHAnsi"/>
                <w:color w:val="000000"/>
                <w:sz w:val="16"/>
                <w:szCs w:val="16"/>
              </w:rPr>
            </w:pPr>
          </w:p>
        </w:tc>
        <w:tc>
          <w:tcPr>
            <w:tcW w:w="1153" w:type="pct"/>
            <w:tcBorders>
              <w:top w:val="nil"/>
              <w:left w:val="nil"/>
              <w:bottom w:val="nil"/>
              <w:right w:val="nil"/>
            </w:tcBorders>
            <w:shd w:val="clear" w:color="auto" w:fill="auto"/>
            <w:noWrap/>
            <w:vAlign w:val="bottom"/>
            <w:hideMark/>
          </w:tcPr>
          <w:p w14:paraId="16C3200D"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CITMA_002g022730</w:t>
            </w:r>
          </w:p>
        </w:tc>
        <w:tc>
          <w:tcPr>
            <w:tcW w:w="275" w:type="pct"/>
            <w:tcBorders>
              <w:top w:val="nil"/>
              <w:left w:val="nil"/>
              <w:bottom w:val="nil"/>
              <w:right w:val="nil"/>
            </w:tcBorders>
            <w:shd w:val="clear" w:color="auto" w:fill="auto"/>
            <w:noWrap/>
            <w:vAlign w:val="bottom"/>
            <w:hideMark/>
          </w:tcPr>
          <w:p w14:paraId="56B1523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6BAACF8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2E7806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636931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06B69E4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26E1A12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8EFBC2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601197A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DF3D50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2E416FC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F6ACCA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F3A4A4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3" w:type="pct"/>
            <w:tcBorders>
              <w:top w:val="nil"/>
              <w:left w:val="nil"/>
              <w:bottom w:val="nil"/>
              <w:right w:val="nil"/>
            </w:tcBorders>
            <w:shd w:val="clear" w:color="auto" w:fill="auto"/>
            <w:noWrap/>
            <w:vAlign w:val="bottom"/>
            <w:hideMark/>
          </w:tcPr>
          <w:p w14:paraId="5A4092A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1DC93DAB" w14:textId="77777777" w:rsidTr="00DC4E52">
        <w:trPr>
          <w:trHeight w:val="170"/>
        </w:trPr>
        <w:tc>
          <w:tcPr>
            <w:tcW w:w="275" w:type="pct"/>
            <w:vMerge/>
            <w:tcBorders>
              <w:left w:val="nil"/>
              <w:right w:val="nil"/>
            </w:tcBorders>
          </w:tcPr>
          <w:p w14:paraId="1627EC9D" w14:textId="77777777" w:rsidR="000E204B" w:rsidRPr="000E204B" w:rsidRDefault="000E204B" w:rsidP="00BF4E47">
            <w:pPr>
              <w:spacing w:after="0" w:line="240" w:lineRule="auto"/>
              <w:rPr>
                <w:rFonts w:cstheme="minorHAnsi"/>
                <w:color w:val="000000"/>
                <w:sz w:val="16"/>
                <w:szCs w:val="16"/>
              </w:rPr>
            </w:pPr>
          </w:p>
        </w:tc>
        <w:tc>
          <w:tcPr>
            <w:tcW w:w="1153" w:type="pct"/>
            <w:tcBorders>
              <w:top w:val="nil"/>
              <w:left w:val="nil"/>
              <w:bottom w:val="nil"/>
              <w:right w:val="nil"/>
            </w:tcBorders>
            <w:shd w:val="clear" w:color="auto" w:fill="auto"/>
            <w:noWrap/>
            <w:vAlign w:val="bottom"/>
            <w:hideMark/>
          </w:tcPr>
          <w:p w14:paraId="14AD03DA"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CITMA_002g022760</w:t>
            </w:r>
          </w:p>
        </w:tc>
        <w:tc>
          <w:tcPr>
            <w:tcW w:w="275" w:type="pct"/>
            <w:tcBorders>
              <w:top w:val="nil"/>
              <w:left w:val="nil"/>
              <w:bottom w:val="nil"/>
              <w:right w:val="nil"/>
            </w:tcBorders>
            <w:shd w:val="clear" w:color="auto" w:fill="auto"/>
            <w:noWrap/>
            <w:vAlign w:val="bottom"/>
            <w:hideMark/>
          </w:tcPr>
          <w:p w14:paraId="4C797A3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6B53714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7B2D283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0E6E045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2DA8E5B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4381066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47DF795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633F6D0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3467EA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274E59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2997C7E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EDD267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3" w:type="pct"/>
            <w:tcBorders>
              <w:top w:val="nil"/>
              <w:left w:val="nil"/>
              <w:bottom w:val="nil"/>
              <w:right w:val="nil"/>
            </w:tcBorders>
            <w:shd w:val="clear" w:color="auto" w:fill="auto"/>
            <w:noWrap/>
            <w:vAlign w:val="bottom"/>
            <w:hideMark/>
          </w:tcPr>
          <w:p w14:paraId="451A520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6CF7F248" w14:textId="77777777" w:rsidTr="00DC4E52">
        <w:trPr>
          <w:trHeight w:val="170"/>
        </w:trPr>
        <w:tc>
          <w:tcPr>
            <w:tcW w:w="275" w:type="pct"/>
            <w:vMerge/>
            <w:tcBorders>
              <w:left w:val="nil"/>
              <w:bottom w:val="nil"/>
              <w:right w:val="nil"/>
            </w:tcBorders>
          </w:tcPr>
          <w:p w14:paraId="4C4F9745" w14:textId="77777777" w:rsidR="000E204B" w:rsidRPr="000E204B" w:rsidRDefault="000E204B" w:rsidP="00BF4E47">
            <w:pPr>
              <w:spacing w:after="0" w:line="240" w:lineRule="auto"/>
              <w:rPr>
                <w:rFonts w:cstheme="minorHAnsi"/>
                <w:color w:val="000000"/>
                <w:sz w:val="16"/>
                <w:szCs w:val="16"/>
              </w:rPr>
            </w:pPr>
          </w:p>
        </w:tc>
        <w:tc>
          <w:tcPr>
            <w:tcW w:w="1153" w:type="pct"/>
            <w:tcBorders>
              <w:top w:val="nil"/>
              <w:left w:val="nil"/>
              <w:bottom w:val="nil"/>
              <w:right w:val="nil"/>
            </w:tcBorders>
            <w:shd w:val="clear" w:color="auto" w:fill="auto"/>
            <w:noWrap/>
            <w:vAlign w:val="bottom"/>
            <w:hideMark/>
          </w:tcPr>
          <w:p w14:paraId="246B1D37"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CITMA_002g022780</w:t>
            </w:r>
          </w:p>
        </w:tc>
        <w:tc>
          <w:tcPr>
            <w:tcW w:w="275" w:type="pct"/>
            <w:tcBorders>
              <w:top w:val="nil"/>
              <w:left w:val="nil"/>
              <w:bottom w:val="nil"/>
              <w:right w:val="nil"/>
            </w:tcBorders>
            <w:shd w:val="clear" w:color="auto" w:fill="auto"/>
            <w:noWrap/>
            <w:vAlign w:val="bottom"/>
            <w:hideMark/>
          </w:tcPr>
          <w:p w14:paraId="3C4C971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614CBAC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7A615F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9A5B55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052ABA2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335159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689C8A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EE45CA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79C266C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1EDB56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0755642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71F0BC7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3" w:type="pct"/>
            <w:tcBorders>
              <w:top w:val="nil"/>
              <w:left w:val="nil"/>
              <w:bottom w:val="nil"/>
              <w:right w:val="nil"/>
            </w:tcBorders>
            <w:shd w:val="clear" w:color="auto" w:fill="auto"/>
            <w:noWrap/>
            <w:vAlign w:val="bottom"/>
            <w:hideMark/>
          </w:tcPr>
          <w:p w14:paraId="3B7AB17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5FEBA36D" w14:textId="77777777" w:rsidTr="00DC4E52">
        <w:trPr>
          <w:trHeight w:val="170"/>
        </w:trPr>
        <w:tc>
          <w:tcPr>
            <w:tcW w:w="275" w:type="pct"/>
            <w:tcBorders>
              <w:top w:val="nil"/>
              <w:left w:val="nil"/>
              <w:bottom w:val="nil"/>
              <w:right w:val="nil"/>
            </w:tcBorders>
          </w:tcPr>
          <w:p w14:paraId="7F16A73E" w14:textId="77777777" w:rsidR="000E204B" w:rsidRPr="000E204B" w:rsidRDefault="000E204B" w:rsidP="00BF4E47">
            <w:pPr>
              <w:spacing w:after="0" w:line="240" w:lineRule="auto"/>
              <w:jc w:val="right"/>
              <w:rPr>
                <w:rFonts w:cstheme="minorHAnsi"/>
                <w:color w:val="000000"/>
                <w:sz w:val="16"/>
                <w:szCs w:val="16"/>
              </w:rPr>
            </w:pPr>
          </w:p>
        </w:tc>
        <w:tc>
          <w:tcPr>
            <w:tcW w:w="1153" w:type="pct"/>
            <w:tcBorders>
              <w:top w:val="nil"/>
              <w:left w:val="nil"/>
              <w:bottom w:val="nil"/>
              <w:right w:val="nil"/>
            </w:tcBorders>
            <w:shd w:val="clear" w:color="auto" w:fill="auto"/>
            <w:noWrap/>
            <w:vAlign w:val="bottom"/>
            <w:hideMark/>
          </w:tcPr>
          <w:p w14:paraId="231AF5BA" w14:textId="77777777" w:rsidR="000E204B" w:rsidRPr="000E204B" w:rsidRDefault="000E204B" w:rsidP="00BF4E47">
            <w:pPr>
              <w:spacing w:after="0" w:line="240" w:lineRule="auto"/>
              <w:jc w:val="right"/>
              <w:rPr>
                <w:rFonts w:cstheme="minorHAnsi"/>
                <w:color w:val="000000"/>
                <w:sz w:val="16"/>
                <w:szCs w:val="16"/>
              </w:rPr>
            </w:pPr>
          </w:p>
        </w:tc>
        <w:tc>
          <w:tcPr>
            <w:tcW w:w="275" w:type="pct"/>
            <w:tcBorders>
              <w:top w:val="nil"/>
              <w:left w:val="nil"/>
              <w:bottom w:val="nil"/>
              <w:right w:val="nil"/>
            </w:tcBorders>
            <w:shd w:val="clear" w:color="auto" w:fill="auto"/>
            <w:noWrap/>
            <w:vAlign w:val="bottom"/>
            <w:hideMark/>
          </w:tcPr>
          <w:p w14:paraId="5C51B251" w14:textId="77777777" w:rsidR="000E204B" w:rsidRPr="000E204B" w:rsidRDefault="000E204B" w:rsidP="00BF4E47">
            <w:pPr>
              <w:spacing w:after="0" w:line="240" w:lineRule="auto"/>
              <w:jc w:val="center"/>
              <w:rPr>
                <w:rFonts w:cstheme="minorHAnsi"/>
                <w:sz w:val="16"/>
                <w:szCs w:val="16"/>
              </w:rPr>
            </w:pPr>
          </w:p>
        </w:tc>
        <w:tc>
          <w:tcPr>
            <w:tcW w:w="275" w:type="pct"/>
            <w:tcBorders>
              <w:top w:val="nil"/>
              <w:left w:val="nil"/>
              <w:bottom w:val="nil"/>
              <w:right w:val="nil"/>
            </w:tcBorders>
            <w:shd w:val="clear" w:color="auto" w:fill="auto"/>
            <w:noWrap/>
            <w:vAlign w:val="bottom"/>
            <w:hideMark/>
          </w:tcPr>
          <w:p w14:paraId="4532ADC9" w14:textId="77777777" w:rsidR="000E204B" w:rsidRPr="000E204B" w:rsidRDefault="000E204B" w:rsidP="00BF4E47">
            <w:pPr>
              <w:spacing w:after="0" w:line="240" w:lineRule="auto"/>
              <w:jc w:val="center"/>
              <w:rPr>
                <w:rFonts w:cstheme="minorHAnsi"/>
                <w:sz w:val="16"/>
                <w:szCs w:val="16"/>
              </w:rPr>
            </w:pPr>
          </w:p>
        </w:tc>
        <w:tc>
          <w:tcPr>
            <w:tcW w:w="275" w:type="pct"/>
            <w:tcBorders>
              <w:top w:val="nil"/>
              <w:left w:val="nil"/>
              <w:bottom w:val="nil"/>
              <w:right w:val="nil"/>
            </w:tcBorders>
            <w:shd w:val="clear" w:color="auto" w:fill="auto"/>
            <w:noWrap/>
            <w:vAlign w:val="bottom"/>
            <w:hideMark/>
          </w:tcPr>
          <w:p w14:paraId="4441C220" w14:textId="77777777" w:rsidR="000E204B" w:rsidRPr="000E204B" w:rsidRDefault="000E204B" w:rsidP="00BF4E47">
            <w:pPr>
              <w:spacing w:after="0" w:line="240" w:lineRule="auto"/>
              <w:jc w:val="center"/>
              <w:rPr>
                <w:rFonts w:cstheme="minorHAnsi"/>
                <w:sz w:val="16"/>
                <w:szCs w:val="16"/>
              </w:rPr>
            </w:pPr>
          </w:p>
        </w:tc>
        <w:tc>
          <w:tcPr>
            <w:tcW w:w="275" w:type="pct"/>
            <w:tcBorders>
              <w:top w:val="nil"/>
              <w:left w:val="nil"/>
              <w:bottom w:val="nil"/>
              <w:right w:val="nil"/>
            </w:tcBorders>
            <w:shd w:val="clear" w:color="auto" w:fill="auto"/>
            <w:noWrap/>
            <w:vAlign w:val="bottom"/>
            <w:hideMark/>
          </w:tcPr>
          <w:p w14:paraId="29C111C1" w14:textId="77777777" w:rsidR="000E204B" w:rsidRPr="000E204B" w:rsidRDefault="000E204B" w:rsidP="00BF4E47">
            <w:pPr>
              <w:spacing w:after="0" w:line="240" w:lineRule="auto"/>
              <w:jc w:val="center"/>
              <w:rPr>
                <w:rFonts w:cstheme="minorHAnsi"/>
                <w:sz w:val="16"/>
                <w:szCs w:val="16"/>
              </w:rPr>
            </w:pPr>
          </w:p>
        </w:tc>
        <w:tc>
          <w:tcPr>
            <w:tcW w:w="275" w:type="pct"/>
            <w:tcBorders>
              <w:top w:val="nil"/>
              <w:left w:val="nil"/>
              <w:bottom w:val="nil"/>
              <w:right w:val="nil"/>
            </w:tcBorders>
            <w:shd w:val="clear" w:color="auto" w:fill="auto"/>
            <w:noWrap/>
            <w:vAlign w:val="bottom"/>
            <w:hideMark/>
          </w:tcPr>
          <w:p w14:paraId="6ED2E191" w14:textId="77777777" w:rsidR="000E204B" w:rsidRPr="000E204B" w:rsidRDefault="000E204B" w:rsidP="00BF4E47">
            <w:pPr>
              <w:spacing w:after="0" w:line="240" w:lineRule="auto"/>
              <w:jc w:val="center"/>
              <w:rPr>
                <w:rFonts w:cstheme="minorHAnsi"/>
                <w:sz w:val="16"/>
                <w:szCs w:val="16"/>
              </w:rPr>
            </w:pPr>
          </w:p>
        </w:tc>
        <w:tc>
          <w:tcPr>
            <w:tcW w:w="275" w:type="pct"/>
            <w:tcBorders>
              <w:top w:val="nil"/>
              <w:left w:val="nil"/>
              <w:bottom w:val="nil"/>
              <w:right w:val="nil"/>
            </w:tcBorders>
            <w:shd w:val="clear" w:color="auto" w:fill="auto"/>
            <w:noWrap/>
            <w:vAlign w:val="bottom"/>
            <w:hideMark/>
          </w:tcPr>
          <w:p w14:paraId="2B246A51" w14:textId="77777777" w:rsidR="000E204B" w:rsidRPr="000E204B" w:rsidRDefault="000E204B" w:rsidP="00BF4E47">
            <w:pPr>
              <w:spacing w:after="0" w:line="240" w:lineRule="auto"/>
              <w:jc w:val="center"/>
              <w:rPr>
                <w:rFonts w:cstheme="minorHAnsi"/>
                <w:sz w:val="16"/>
                <w:szCs w:val="16"/>
              </w:rPr>
            </w:pPr>
          </w:p>
        </w:tc>
        <w:tc>
          <w:tcPr>
            <w:tcW w:w="275" w:type="pct"/>
            <w:tcBorders>
              <w:top w:val="nil"/>
              <w:left w:val="nil"/>
              <w:bottom w:val="nil"/>
              <w:right w:val="nil"/>
            </w:tcBorders>
            <w:shd w:val="clear" w:color="auto" w:fill="auto"/>
            <w:noWrap/>
            <w:vAlign w:val="bottom"/>
            <w:hideMark/>
          </w:tcPr>
          <w:p w14:paraId="2F0F7BD2" w14:textId="77777777" w:rsidR="000E204B" w:rsidRPr="000E204B" w:rsidRDefault="000E204B" w:rsidP="00BF4E47">
            <w:pPr>
              <w:spacing w:after="0" w:line="240" w:lineRule="auto"/>
              <w:jc w:val="center"/>
              <w:rPr>
                <w:rFonts w:cstheme="minorHAnsi"/>
                <w:sz w:val="16"/>
                <w:szCs w:val="16"/>
              </w:rPr>
            </w:pPr>
          </w:p>
        </w:tc>
        <w:tc>
          <w:tcPr>
            <w:tcW w:w="275" w:type="pct"/>
            <w:tcBorders>
              <w:top w:val="nil"/>
              <w:left w:val="nil"/>
              <w:bottom w:val="nil"/>
              <w:right w:val="nil"/>
            </w:tcBorders>
            <w:shd w:val="clear" w:color="auto" w:fill="auto"/>
            <w:noWrap/>
            <w:vAlign w:val="bottom"/>
            <w:hideMark/>
          </w:tcPr>
          <w:p w14:paraId="000DEB54" w14:textId="77777777" w:rsidR="000E204B" w:rsidRPr="000E204B" w:rsidRDefault="000E204B" w:rsidP="00BF4E47">
            <w:pPr>
              <w:spacing w:after="0" w:line="240" w:lineRule="auto"/>
              <w:jc w:val="center"/>
              <w:rPr>
                <w:rFonts w:cstheme="minorHAnsi"/>
                <w:sz w:val="16"/>
                <w:szCs w:val="16"/>
              </w:rPr>
            </w:pPr>
          </w:p>
        </w:tc>
        <w:tc>
          <w:tcPr>
            <w:tcW w:w="275" w:type="pct"/>
            <w:tcBorders>
              <w:top w:val="nil"/>
              <w:left w:val="nil"/>
              <w:bottom w:val="nil"/>
              <w:right w:val="nil"/>
            </w:tcBorders>
            <w:shd w:val="clear" w:color="auto" w:fill="auto"/>
            <w:noWrap/>
            <w:vAlign w:val="bottom"/>
            <w:hideMark/>
          </w:tcPr>
          <w:p w14:paraId="3109A64C" w14:textId="77777777" w:rsidR="000E204B" w:rsidRPr="000E204B" w:rsidRDefault="000E204B" w:rsidP="00BF4E47">
            <w:pPr>
              <w:spacing w:after="0" w:line="240" w:lineRule="auto"/>
              <w:jc w:val="center"/>
              <w:rPr>
                <w:rFonts w:cstheme="minorHAnsi"/>
                <w:sz w:val="16"/>
                <w:szCs w:val="16"/>
              </w:rPr>
            </w:pPr>
          </w:p>
        </w:tc>
        <w:tc>
          <w:tcPr>
            <w:tcW w:w="275" w:type="pct"/>
            <w:tcBorders>
              <w:top w:val="nil"/>
              <w:left w:val="nil"/>
              <w:bottom w:val="nil"/>
              <w:right w:val="nil"/>
            </w:tcBorders>
            <w:shd w:val="clear" w:color="auto" w:fill="auto"/>
            <w:noWrap/>
            <w:vAlign w:val="bottom"/>
            <w:hideMark/>
          </w:tcPr>
          <w:p w14:paraId="5A3D6E9A" w14:textId="77777777" w:rsidR="000E204B" w:rsidRPr="000E204B" w:rsidRDefault="000E204B" w:rsidP="00BF4E47">
            <w:pPr>
              <w:spacing w:after="0" w:line="240" w:lineRule="auto"/>
              <w:jc w:val="center"/>
              <w:rPr>
                <w:rFonts w:cstheme="minorHAnsi"/>
                <w:sz w:val="16"/>
                <w:szCs w:val="16"/>
              </w:rPr>
            </w:pPr>
          </w:p>
        </w:tc>
        <w:tc>
          <w:tcPr>
            <w:tcW w:w="275" w:type="pct"/>
            <w:tcBorders>
              <w:top w:val="nil"/>
              <w:left w:val="nil"/>
              <w:bottom w:val="nil"/>
              <w:right w:val="nil"/>
            </w:tcBorders>
            <w:shd w:val="clear" w:color="auto" w:fill="auto"/>
            <w:noWrap/>
            <w:vAlign w:val="bottom"/>
            <w:hideMark/>
          </w:tcPr>
          <w:p w14:paraId="01C8EBE1" w14:textId="77777777" w:rsidR="000E204B" w:rsidRPr="000E204B" w:rsidRDefault="000E204B" w:rsidP="00BF4E47">
            <w:pPr>
              <w:spacing w:after="0" w:line="240" w:lineRule="auto"/>
              <w:jc w:val="center"/>
              <w:rPr>
                <w:rFonts w:cstheme="minorHAnsi"/>
                <w:sz w:val="16"/>
                <w:szCs w:val="16"/>
              </w:rPr>
            </w:pPr>
          </w:p>
        </w:tc>
        <w:tc>
          <w:tcPr>
            <w:tcW w:w="275" w:type="pct"/>
            <w:tcBorders>
              <w:top w:val="nil"/>
              <w:left w:val="nil"/>
              <w:bottom w:val="nil"/>
              <w:right w:val="nil"/>
            </w:tcBorders>
            <w:shd w:val="clear" w:color="auto" w:fill="auto"/>
            <w:noWrap/>
            <w:vAlign w:val="bottom"/>
            <w:hideMark/>
          </w:tcPr>
          <w:p w14:paraId="140DD9BA" w14:textId="77777777" w:rsidR="000E204B" w:rsidRPr="000E204B" w:rsidRDefault="000E204B" w:rsidP="00BF4E47">
            <w:pPr>
              <w:spacing w:after="0" w:line="240" w:lineRule="auto"/>
              <w:jc w:val="center"/>
              <w:rPr>
                <w:rFonts w:cstheme="minorHAnsi"/>
                <w:sz w:val="16"/>
                <w:szCs w:val="16"/>
              </w:rPr>
            </w:pPr>
          </w:p>
        </w:tc>
        <w:tc>
          <w:tcPr>
            <w:tcW w:w="273" w:type="pct"/>
            <w:tcBorders>
              <w:top w:val="nil"/>
              <w:left w:val="nil"/>
              <w:bottom w:val="nil"/>
              <w:right w:val="nil"/>
            </w:tcBorders>
            <w:shd w:val="clear" w:color="auto" w:fill="auto"/>
            <w:noWrap/>
            <w:vAlign w:val="bottom"/>
            <w:hideMark/>
          </w:tcPr>
          <w:p w14:paraId="726676E2" w14:textId="77777777" w:rsidR="000E204B" w:rsidRPr="000E204B" w:rsidRDefault="000E204B" w:rsidP="00BF4E47">
            <w:pPr>
              <w:spacing w:after="0" w:line="240" w:lineRule="auto"/>
              <w:jc w:val="center"/>
              <w:rPr>
                <w:rFonts w:cstheme="minorHAnsi"/>
                <w:sz w:val="16"/>
                <w:szCs w:val="16"/>
              </w:rPr>
            </w:pPr>
          </w:p>
        </w:tc>
      </w:tr>
      <w:tr w:rsidR="000E204B" w:rsidRPr="000E204B" w14:paraId="4F9D4121" w14:textId="77777777" w:rsidTr="00DC4E52">
        <w:trPr>
          <w:trHeight w:val="170"/>
        </w:trPr>
        <w:tc>
          <w:tcPr>
            <w:tcW w:w="275" w:type="pct"/>
            <w:vMerge w:val="restart"/>
            <w:tcBorders>
              <w:top w:val="nil"/>
              <w:left w:val="nil"/>
              <w:right w:val="nil"/>
            </w:tcBorders>
            <w:textDirection w:val="btLr"/>
            <w:vAlign w:val="center"/>
          </w:tcPr>
          <w:p w14:paraId="6DE97904"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CLUSTER B</w:t>
            </w:r>
          </w:p>
        </w:tc>
        <w:tc>
          <w:tcPr>
            <w:tcW w:w="1153" w:type="pct"/>
            <w:tcBorders>
              <w:top w:val="nil"/>
              <w:left w:val="nil"/>
              <w:bottom w:val="nil"/>
              <w:right w:val="nil"/>
            </w:tcBorders>
            <w:shd w:val="clear" w:color="auto" w:fill="auto"/>
            <w:noWrap/>
            <w:vAlign w:val="bottom"/>
            <w:hideMark/>
          </w:tcPr>
          <w:p w14:paraId="30D4884A"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CITMA_002g040690</w:t>
            </w:r>
          </w:p>
        </w:tc>
        <w:tc>
          <w:tcPr>
            <w:tcW w:w="275" w:type="pct"/>
            <w:tcBorders>
              <w:top w:val="nil"/>
              <w:left w:val="nil"/>
              <w:bottom w:val="nil"/>
              <w:right w:val="nil"/>
            </w:tcBorders>
            <w:shd w:val="clear" w:color="auto" w:fill="auto"/>
            <w:noWrap/>
            <w:vAlign w:val="bottom"/>
            <w:hideMark/>
          </w:tcPr>
          <w:p w14:paraId="647D3FB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4016E1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5E8A3A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8DADB7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F232F7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43E1A98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43314EB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5A5EF4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9D8D84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6EEEB83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71E29A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B31393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3" w:type="pct"/>
            <w:tcBorders>
              <w:top w:val="nil"/>
              <w:left w:val="nil"/>
              <w:bottom w:val="nil"/>
              <w:right w:val="nil"/>
            </w:tcBorders>
            <w:shd w:val="clear" w:color="auto" w:fill="auto"/>
            <w:noWrap/>
            <w:vAlign w:val="bottom"/>
            <w:hideMark/>
          </w:tcPr>
          <w:p w14:paraId="6A6C163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42D54BDF" w14:textId="77777777" w:rsidTr="00DC4E52">
        <w:trPr>
          <w:trHeight w:val="170"/>
        </w:trPr>
        <w:tc>
          <w:tcPr>
            <w:tcW w:w="275" w:type="pct"/>
            <w:vMerge/>
            <w:tcBorders>
              <w:left w:val="nil"/>
              <w:right w:val="nil"/>
            </w:tcBorders>
            <w:vAlign w:val="center"/>
          </w:tcPr>
          <w:p w14:paraId="5ED86036" w14:textId="77777777" w:rsidR="000E204B" w:rsidRPr="000E204B" w:rsidRDefault="000E204B" w:rsidP="00BF4E47">
            <w:pPr>
              <w:spacing w:after="0" w:line="240" w:lineRule="auto"/>
              <w:jc w:val="center"/>
              <w:rPr>
                <w:rFonts w:cstheme="minorHAnsi"/>
                <w:color w:val="000000"/>
                <w:sz w:val="16"/>
                <w:szCs w:val="16"/>
              </w:rPr>
            </w:pPr>
          </w:p>
        </w:tc>
        <w:tc>
          <w:tcPr>
            <w:tcW w:w="1153" w:type="pct"/>
            <w:tcBorders>
              <w:top w:val="nil"/>
              <w:left w:val="nil"/>
              <w:bottom w:val="nil"/>
              <w:right w:val="nil"/>
            </w:tcBorders>
            <w:shd w:val="clear" w:color="auto" w:fill="auto"/>
            <w:noWrap/>
            <w:vAlign w:val="bottom"/>
            <w:hideMark/>
          </w:tcPr>
          <w:p w14:paraId="2DEFCD90"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CITMA_002g040700</w:t>
            </w:r>
          </w:p>
        </w:tc>
        <w:tc>
          <w:tcPr>
            <w:tcW w:w="275" w:type="pct"/>
            <w:tcBorders>
              <w:top w:val="nil"/>
              <w:left w:val="nil"/>
              <w:bottom w:val="nil"/>
              <w:right w:val="nil"/>
            </w:tcBorders>
            <w:shd w:val="clear" w:color="auto" w:fill="auto"/>
            <w:noWrap/>
            <w:vAlign w:val="bottom"/>
            <w:hideMark/>
          </w:tcPr>
          <w:p w14:paraId="63ADCDE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1DC0E06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0B6E705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26D8A30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FF3332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0FFF84A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890570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466898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CB68A1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61DC2E8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56F0F3C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74C4651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3" w:type="pct"/>
            <w:tcBorders>
              <w:top w:val="nil"/>
              <w:left w:val="nil"/>
              <w:bottom w:val="nil"/>
              <w:right w:val="nil"/>
            </w:tcBorders>
            <w:shd w:val="clear" w:color="auto" w:fill="auto"/>
            <w:noWrap/>
            <w:vAlign w:val="bottom"/>
            <w:hideMark/>
          </w:tcPr>
          <w:p w14:paraId="2D66263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6440F90A" w14:textId="77777777" w:rsidTr="00DC4E52">
        <w:trPr>
          <w:trHeight w:val="170"/>
        </w:trPr>
        <w:tc>
          <w:tcPr>
            <w:tcW w:w="275" w:type="pct"/>
            <w:vMerge/>
            <w:tcBorders>
              <w:left w:val="nil"/>
              <w:right w:val="nil"/>
            </w:tcBorders>
            <w:vAlign w:val="center"/>
          </w:tcPr>
          <w:p w14:paraId="0BCC8AD3" w14:textId="77777777" w:rsidR="000E204B" w:rsidRPr="000E204B" w:rsidRDefault="000E204B" w:rsidP="00BF4E47">
            <w:pPr>
              <w:spacing w:after="0" w:line="240" w:lineRule="auto"/>
              <w:jc w:val="center"/>
              <w:rPr>
                <w:rFonts w:cstheme="minorHAnsi"/>
                <w:color w:val="000000"/>
                <w:sz w:val="16"/>
                <w:szCs w:val="16"/>
              </w:rPr>
            </w:pPr>
          </w:p>
        </w:tc>
        <w:tc>
          <w:tcPr>
            <w:tcW w:w="1153" w:type="pct"/>
            <w:tcBorders>
              <w:top w:val="nil"/>
              <w:left w:val="nil"/>
              <w:bottom w:val="nil"/>
              <w:right w:val="nil"/>
            </w:tcBorders>
            <w:shd w:val="clear" w:color="auto" w:fill="auto"/>
            <w:noWrap/>
            <w:vAlign w:val="bottom"/>
            <w:hideMark/>
          </w:tcPr>
          <w:p w14:paraId="40F667D7"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CITMA_002g040710</w:t>
            </w:r>
          </w:p>
        </w:tc>
        <w:tc>
          <w:tcPr>
            <w:tcW w:w="275" w:type="pct"/>
            <w:tcBorders>
              <w:top w:val="nil"/>
              <w:left w:val="nil"/>
              <w:bottom w:val="nil"/>
              <w:right w:val="nil"/>
            </w:tcBorders>
            <w:shd w:val="clear" w:color="auto" w:fill="auto"/>
            <w:noWrap/>
            <w:vAlign w:val="bottom"/>
            <w:hideMark/>
          </w:tcPr>
          <w:p w14:paraId="47FA7CD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6F9541B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4C06E6F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FD86C2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6CB8D6E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0A19162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7F731BC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7DFE4E3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200B0CB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62F38AA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341A9E5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bottom w:val="nil"/>
              <w:right w:val="nil"/>
            </w:tcBorders>
            <w:shd w:val="clear" w:color="auto" w:fill="auto"/>
            <w:noWrap/>
            <w:vAlign w:val="bottom"/>
            <w:hideMark/>
          </w:tcPr>
          <w:p w14:paraId="7C38D3C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3" w:type="pct"/>
            <w:tcBorders>
              <w:top w:val="nil"/>
              <w:left w:val="nil"/>
              <w:bottom w:val="nil"/>
              <w:right w:val="nil"/>
            </w:tcBorders>
            <w:shd w:val="clear" w:color="auto" w:fill="auto"/>
            <w:noWrap/>
            <w:vAlign w:val="bottom"/>
            <w:hideMark/>
          </w:tcPr>
          <w:p w14:paraId="2B22772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44D91592" w14:textId="77777777" w:rsidTr="00DC4E52">
        <w:trPr>
          <w:trHeight w:val="170"/>
        </w:trPr>
        <w:tc>
          <w:tcPr>
            <w:tcW w:w="275" w:type="pct"/>
            <w:vMerge/>
            <w:tcBorders>
              <w:left w:val="nil"/>
              <w:right w:val="nil"/>
            </w:tcBorders>
            <w:vAlign w:val="center"/>
          </w:tcPr>
          <w:p w14:paraId="2B9EDC7C" w14:textId="77777777" w:rsidR="000E204B" w:rsidRPr="000E204B" w:rsidRDefault="000E204B" w:rsidP="00BF4E47">
            <w:pPr>
              <w:spacing w:after="0" w:line="240" w:lineRule="auto"/>
              <w:jc w:val="center"/>
              <w:rPr>
                <w:rFonts w:cstheme="minorHAnsi"/>
                <w:color w:val="000000"/>
                <w:sz w:val="16"/>
                <w:szCs w:val="16"/>
              </w:rPr>
            </w:pPr>
          </w:p>
        </w:tc>
        <w:tc>
          <w:tcPr>
            <w:tcW w:w="1153" w:type="pct"/>
            <w:tcBorders>
              <w:top w:val="nil"/>
              <w:left w:val="nil"/>
              <w:right w:val="nil"/>
            </w:tcBorders>
            <w:shd w:val="clear" w:color="auto" w:fill="auto"/>
            <w:noWrap/>
            <w:vAlign w:val="bottom"/>
            <w:hideMark/>
          </w:tcPr>
          <w:p w14:paraId="087D5173"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CITMA_002g041010</w:t>
            </w:r>
          </w:p>
        </w:tc>
        <w:tc>
          <w:tcPr>
            <w:tcW w:w="275" w:type="pct"/>
            <w:tcBorders>
              <w:top w:val="nil"/>
              <w:left w:val="nil"/>
              <w:right w:val="nil"/>
            </w:tcBorders>
            <w:shd w:val="clear" w:color="auto" w:fill="auto"/>
            <w:noWrap/>
            <w:vAlign w:val="bottom"/>
            <w:hideMark/>
          </w:tcPr>
          <w:p w14:paraId="4AAA586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right w:val="nil"/>
            </w:tcBorders>
            <w:shd w:val="clear" w:color="auto" w:fill="auto"/>
            <w:noWrap/>
            <w:vAlign w:val="bottom"/>
            <w:hideMark/>
          </w:tcPr>
          <w:p w14:paraId="040F61E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right w:val="nil"/>
            </w:tcBorders>
            <w:shd w:val="clear" w:color="auto" w:fill="auto"/>
            <w:noWrap/>
            <w:vAlign w:val="bottom"/>
            <w:hideMark/>
          </w:tcPr>
          <w:p w14:paraId="5D2AE07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right w:val="nil"/>
            </w:tcBorders>
            <w:shd w:val="clear" w:color="auto" w:fill="auto"/>
            <w:noWrap/>
            <w:vAlign w:val="bottom"/>
            <w:hideMark/>
          </w:tcPr>
          <w:p w14:paraId="50F2D68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right w:val="nil"/>
            </w:tcBorders>
            <w:shd w:val="clear" w:color="auto" w:fill="auto"/>
            <w:noWrap/>
            <w:vAlign w:val="bottom"/>
            <w:hideMark/>
          </w:tcPr>
          <w:p w14:paraId="0F1CDEF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right w:val="nil"/>
            </w:tcBorders>
            <w:shd w:val="clear" w:color="auto" w:fill="auto"/>
            <w:noWrap/>
            <w:vAlign w:val="bottom"/>
            <w:hideMark/>
          </w:tcPr>
          <w:p w14:paraId="61A1C4F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right w:val="nil"/>
            </w:tcBorders>
            <w:shd w:val="clear" w:color="auto" w:fill="auto"/>
            <w:noWrap/>
            <w:vAlign w:val="bottom"/>
            <w:hideMark/>
          </w:tcPr>
          <w:p w14:paraId="160D92B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right w:val="nil"/>
            </w:tcBorders>
            <w:shd w:val="clear" w:color="auto" w:fill="auto"/>
            <w:noWrap/>
            <w:vAlign w:val="bottom"/>
            <w:hideMark/>
          </w:tcPr>
          <w:p w14:paraId="21C25AA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right w:val="nil"/>
            </w:tcBorders>
            <w:shd w:val="clear" w:color="auto" w:fill="auto"/>
            <w:noWrap/>
            <w:vAlign w:val="bottom"/>
            <w:hideMark/>
          </w:tcPr>
          <w:p w14:paraId="381CD99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right w:val="nil"/>
            </w:tcBorders>
            <w:shd w:val="clear" w:color="auto" w:fill="auto"/>
            <w:noWrap/>
            <w:vAlign w:val="bottom"/>
            <w:hideMark/>
          </w:tcPr>
          <w:p w14:paraId="45D53C2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right w:val="nil"/>
            </w:tcBorders>
            <w:shd w:val="clear" w:color="auto" w:fill="auto"/>
            <w:noWrap/>
            <w:vAlign w:val="bottom"/>
            <w:hideMark/>
          </w:tcPr>
          <w:p w14:paraId="2072193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top w:val="nil"/>
              <w:left w:val="nil"/>
              <w:right w:val="nil"/>
            </w:tcBorders>
            <w:shd w:val="clear" w:color="auto" w:fill="auto"/>
            <w:noWrap/>
            <w:vAlign w:val="bottom"/>
            <w:hideMark/>
          </w:tcPr>
          <w:p w14:paraId="543CF89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3" w:type="pct"/>
            <w:tcBorders>
              <w:top w:val="nil"/>
              <w:left w:val="nil"/>
              <w:right w:val="nil"/>
            </w:tcBorders>
            <w:shd w:val="clear" w:color="auto" w:fill="auto"/>
            <w:noWrap/>
            <w:vAlign w:val="bottom"/>
            <w:hideMark/>
          </w:tcPr>
          <w:p w14:paraId="42189A0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38EFBA2B" w14:textId="77777777" w:rsidTr="00DC4E52">
        <w:trPr>
          <w:trHeight w:val="170"/>
        </w:trPr>
        <w:tc>
          <w:tcPr>
            <w:tcW w:w="275" w:type="pct"/>
            <w:vMerge/>
            <w:tcBorders>
              <w:left w:val="nil"/>
              <w:bottom w:val="single" w:sz="4" w:space="0" w:color="auto"/>
              <w:right w:val="nil"/>
            </w:tcBorders>
            <w:vAlign w:val="center"/>
          </w:tcPr>
          <w:p w14:paraId="571D4985" w14:textId="77777777" w:rsidR="000E204B" w:rsidRPr="000E204B" w:rsidRDefault="000E204B" w:rsidP="00BF4E47">
            <w:pPr>
              <w:spacing w:after="0" w:line="240" w:lineRule="auto"/>
              <w:jc w:val="center"/>
              <w:rPr>
                <w:rFonts w:cstheme="minorHAnsi"/>
                <w:color w:val="000000"/>
                <w:sz w:val="16"/>
                <w:szCs w:val="16"/>
              </w:rPr>
            </w:pPr>
          </w:p>
        </w:tc>
        <w:tc>
          <w:tcPr>
            <w:tcW w:w="1153" w:type="pct"/>
            <w:tcBorders>
              <w:left w:val="nil"/>
              <w:bottom w:val="single" w:sz="4" w:space="0" w:color="auto"/>
              <w:right w:val="nil"/>
            </w:tcBorders>
            <w:shd w:val="clear" w:color="auto" w:fill="auto"/>
            <w:noWrap/>
            <w:vAlign w:val="bottom"/>
            <w:hideMark/>
          </w:tcPr>
          <w:p w14:paraId="199A5819"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CITMA_002g041020</w:t>
            </w:r>
          </w:p>
        </w:tc>
        <w:tc>
          <w:tcPr>
            <w:tcW w:w="275" w:type="pct"/>
            <w:tcBorders>
              <w:left w:val="nil"/>
              <w:bottom w:val="single" w:sz="4" w:space="0" w:color="auto"/>
              <w:right w:val="nil"/>
            </w:tcBorders>
            <w:shd w:val="clear" w:color="auto" w:fill="auto"/>
            <w:noWrap/>
            <w:vAlign w:val="bottom"/>
            <w:hideMark/>
          </w:tcPr>
          <w:p w14:paraId="5132765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left w:val="nil"/>
              <w:bottom w:val="single" w:sz="4" w:space="0" w:color="auto"/>
              <w:right w:val="nil"/>
            </w:tcBorders>
            <w:shd w:val="clear" w:color="auto" w:fill="auto"/>
            <w:noWrap/>
            <w:vAlign w:val="bottom"/>
            <w:hideMark/>
          </w:tcPr>
          <w:p w14:paraId="17F20D5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left w:val="nil"/>
              <w:bottom w:val="single" w:sz="4" w:space="0" w:color="auto"/>
              <w:right w:val="nil"/>
            </w:tcBorders>
            <w:shd w:val="clear" w:color="auto" w:fill="auto"/>
            <w:noWrap/>
            <w:vAlign w:val="bottom"/>
            <w:hideMark/>
          </w:tcPr>
          <w:p w14:paraId="3BF5BAF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left w:val="nil"/>
              <w:bottom w:val="single" w:sz="4" w:space="0" w:color="auto"/>
              <w:right w:val="nil"/>
            </w:tcBorders>
            <w:shd w:val="clear" w:color="auto" w:fill="auto"/>
            <w:noWrap/>
            <w:vAlign w:val="bottom"/>
            <w:hideMark/>
          </w:tcPr>
          <w:p w14:paraId="5D13383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left w:val="nil"/>
              <w:bottom w:val="single" w:sz="4" w:space="0" w:color="auto"/>
              <w:right w:val="nil"/>
            </w:tcBorders>
            <w:shd w:val="clear" w:color="auto" w:fill="auto"/>
            <w:noWrap/>
            <w:vAlign w:val="bottom"/>
            <w:hideMark/>
          </w:tcPr>
          <w:p w14:paraId="4560EB6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left w:val="nil"/>
              <w:bottom w:val="single" w:sz="4" w:space="0" w:color="auto"/>
              <w:right w:val="nil"/>
            </w:tcBorders>
            <w:shd w:val="clear" w:color="auto" w:fill="auto"/>
            <w:noWrap/>
            <w:vAlign w:val="bottom"/>
            <w:hideMark/>
          </w:tcPr>
          <w:p w14:paraId="3232A7B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left w:val="nil"/>
              <w:bottom w:val="single" w:sz="4" w:space="0" w:color="auto"/>
              <w:right w:val="nil"/>
            </w:tcBorders>
            <w:shd w:val="clear" w:color="auto" w:fill="auto"/>
            <w:noWrap/>
            <w:vAlign w:val="bottom"/>
            <w:hideMark/>
          </w:tcPr>
          <w:p w14:paraId="5C58787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left w:val="nil"/>
              <w:bottom w:val="single" w:sz="4" w:space="0" w:color="auto"/>
              <w:right w:val="nil"/>
            </w:tcBorders>
            <w:shd w:val="clear" w:color="auto" w:fill="auto"/>
            <w:noWrap/>
            <w:vAlign w:val="bottom"/>
            <w:hideMark/>
          </w:tcPr>
          <w:p w14:paraId="4912191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left w:val="nil"/>
              <w:bottom w:val="single" w:sz="4" w:space="0" w:color="auto"/>
              <w:right w:val="nil"/>
            </w:tcBorders>
            <w:shd w:val="clear" w:color="auto" w:fill="auto"/>
            <w:noWrap/>
            <w:vAlign w:val="bottom"/>
            <w:hideMark/>
          </w:tcPr>
          <w:p w14:paraId="56585E9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left w:val="nil"/>
              <w:bottom w:val="single" w:sz="4" w:space="0" w:color="auto"/>
              <w:right w:val="nil"/>
            </w:tcBorders>
            <w:shd w:val="clear" w:color="auto" w:fill="auto"/>
            <w:noWrap/>
            <w:vAlign w:val="bottom"/>
            <w:hideMark/>
          </w:tcPr>
          <w:p w14:paraId="1732AB2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left w:val="nil"/>
              <w:bottom w:val="single" w:sz="4" w:space="0" w:color="auto"/>
              <w:right w:val="nil"/>
            </w:tcBorders>
            <w:shd w:val="clear" w:color="auto" w:fill="auto"/>
            <w:noWrap/>
            <w:vAlign w:val="bottom"/>
            <w:hideMark/>
          </w:tcPr>
          <w:p w14:paraId="0DDC527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5" w:type="pct"/>
            <w:tcBorders>
              <w:left w:val="nil"/>
              <w:bottom w:val="single" w:sz="4" w:space="0" w:color="auto"/>
              <w:right w:val="nil"/>
            </w:tcBorders>
            <w:shd w:val="clear" w:color="auto" w:fill="auto"/>
            <w:noWrap/>
            <w:vAlign w:val="bottom"/>
            <w:hideMark/>
          </w:tcPr>
          <w:p w14:paraId="585405D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73" w:type="pct"/>
            <w:tcBorders>
              <w:left w:val="nil"/>
              <w:bottom w:val="single" w:sz="4" w:space="0" w:color="auto"/>
              <w:right w:val="nil"/>
            </w:tcBorders>
            <w:shd w:val="clear" w:color="auto" w:fill="auto"/>
            <w:noWrap/>
            <w:vAlign w:val="bottom"/>
            <w:hideMark/>
          </w:tcPr>
          <w:p w14:paraId="2A70801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bl>
    <w:p w14:paraId="5FC5D118" w14:textId="77777777" w:rsidR="000E204B" w:rsidRDefault="000E204B" w:rsidP="00BF4E47">
      <w:pPr>
        <w:spacing w:after="0" w:line="240" w:lineRule="auto"/>
        <w:jc w:val="both"/>
        <w:rPr>
          <w:rFonts w:ascii="Times New Roman" w:hAnsi="Times New Roman" w:cs="Times New Roman"/>
          <w:b/>
          <w:bCs/>
          <w:sz w:val="24"/>
          <w:szCs w:val="24"/>
        </w:rPr>
      </w:pPr>
    </w:p>
    <w:p w14:paraId="12574C91" w14:textId="77777777" w:rsidR="000E204B" w:rsidRDefault="000E204B" w:rsidP="00BF4E47">
      <w:pPr>
        <w:spacing w:after="0" w:line="240" w:lineRule="auto"/>
        <w:jc w:val="both"/>
        <w:rPr>
          <w:rFonts w:ascii="Times New Roman" w:hAnsi="Times New Roman" w:cs="Times New Roman"/>
          <w:b/>
          <w:bCs/>
          <w:sz w:val="24"/>
          <w:szCs w:val="24"/>
        </w:rPr>
      </w:pPr>
    </w:p>
    <w:p w14:paraId="3A210D73" w14:textId="0E76581E" w:rsidR="000E204B" w:rsidRDefault="00C31499" w:rsidP="00BF4E47">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Supplementary material</w:t>
      </w:r>
      <w:r w:rsidR="000E204B">
        <w:rPr>
          <w:rFonts w:ascii="Times New Roman" w:hAnsi="Times New Roman" w:cs="Times New Roman"/>
          <w:b/>
          <w:bCs/>
          <w:sz w:val="24"/>
          <w:szCs w:val="24"/>
        </w:rPr>
        <w:t xml:space="preserve"> 11. </w:t>
      </w:r>
      <w:r w:rsidR="000E204B" w:rsidRPr="001D4130">
        <w:rPr>
          <w:rFonts w:ascii="Times New Roman" w:hAnsi="Times New Roman" w:cs="Times New Roman"/>
          <w:sz w:val="24"/>
          <w:szCs w:val="24"/>
        </w:rPr>
        <w:t xml:space="preserve">Comparative analysis of the presence and absence of genes inserted in the RLK cluster of the </w:t>
      </w:r>
      <w:r w:rsidR="000E204B" w:rsidRPr="001D4130">
        <w:rPr>
          <w:rFonts w:ascii="Times New Roman" w:hAnsi="Times New Roman" w:cs="Times New Roman"/>
          <w:i/>
          <w:iCs/>
          <w:sz w:val="24"/>
          <w:szCs w:val="24"/>
        </w:rPr>
        <w:t>C. reticulata</w:t>
      </w:r>
      <w:r w:rsidR="000E204B" w:rsidRPr="001D4130">
        <w:rPr>
          <w:rFonts w:ascii="Times New Roman" w:hAnsi="Times New Roman" w:cs="Times New Roman"/>
          <w:sz w:val="24"/>
          <w:szCs w:val="24"/>
        </w:rPr>
        <w:t xml:space="preserve"> </w:t>
      </w:r>
      <w:r w:rsidR="000E204B" w:rsidRPr="00E9062F">
        <w:rPr>
          <w:rFonts w:ascii="Times New Roman" w:hAnsi="Times New Roman" w:cs="Times New Roman"/>
          <w:sz w:val="24"/>
          <w:szCs w:val="24"/>
        </w:rPr>
        <w:t xml:space="preserve">species </w:t>
      </w:r>
      <w:r w:rsidR="000E204B" w:rsidRPr="001D4130">
        <w:rPr>
          <w:rFonts w:ascii="Times New Roman" w:hAnsi="Times New Roman" w:cs="Times New Roman"/>
          <w:sz w:val="24"/>
          <w:szCs w:val="24"/>
        </w:rPr>
        <w:t>with 16 other mandarin accessions. Green highlights the clusters that did not present the gene CITRE_002g001910; in yellow, the cluster that did not present the genes CITRE_002g001910 and CITRE_002g002060; and in blue, the cluster that did not present the gene CITRE_002g002060.</w:t>
      </w:r>
    </w:p>
    <w:p w14:paraId="6D1F2C65" w14:textId="77777777" w:rsidR="00C31499" w:rsidRDefault="00C31499" w:rsidP="00BF4E47">
      <w:pPr>
        <w:spacing w:after="0" w:line="240" w:lineRule="auto"/>
        <w:jc w:val="both"/>
        <w:rPr>
          <w:rFonts w:ascii="Times New Roman" w:hAnsi="Times New Roman" w:cs="Times New Roman"/>
          <w:b/>
          <w:bCs/>
          <w:sz w:val="24"/>
          <w:szCs w:val="24"/>
        </w:rPr>
      </w:pPr>
    </w:p>
    <w:tbl>
      <w:tblPr>
        <w:tblW w:w="5000" w:type="pct"/>
        <w:tblCellMar>
          <w:left w:w="70" w:type="dxa"/>
          <w:right w:w="70" w:type="dxa"/>
        </w:tblCellMar>
        <w:tblLook w:val="04A0" w:firstRow="1" w:lastRow="0" w:firstColumn="1" w:lastColumn="0" w:noHBand="0" w:noVBand="1"/>
      </w:tblPr>
      <w:tblGrid>
        <w:gridCol w:w="431"/>
        <w:gridCol w:w="1734"/>
        <w:gridCol w:w="431"/>
        <w:gridCol w:w="432"/>
        <w:gridCol w:w="432"/>
        <w:gridCol w:w="432"/>
        <w:gridCol w:w="432"/>
        <w:gridCol w:w="432"/>
        <w:gridCol w:w="432"/>
        <w:gridCol w:w="432"/>
        <w:gridCol w:w="432"/>
        <w:gridCol w:w="432"/>
        <w:gridCol w:w="432"/>
        <w:gridCol w:w="432"/>
        <w:gridCol w:w="432"/>
        <w:gridCol w:w="432"/>
        <w:gridCol w:w="432"/>
        <w:gridCol w:w="428"/>
      </w:tblGrid>
      <w:tr w:rsidR="000E204B" w:rsidRPr="000E204B" w14:paraId="7D7A750E" w14:textId="77777777" w:rsidTr="00DC4E52">
        <w:trPr>
          <w:cantSplit/>
          <w:trHeight w:val="1191"/>
        </w:trPr>
        <w:tc>
          <w:tcPr>
            <w:tcW w:w="238" w:type="pct"/>
            <w:tcBorders>
              <w:top w:val="single" w:sz="4" w:space="0" w:color="auto"/>
              <w:left w:val="nil"/>
              <w:bottom w:val="single" w:sz="4" w:space="0" w:color="auto"/>
              <w:right w:val="nil"/>
            </w:tcBorders>
          </w:tcPr>
          <w:p w14:paraId="210DC627" w14:textId="77777777" w:rsidR="000E204B" w:rsidRPr="000E204B" w:rsidRDefault="000E204B" w:rsidP="00BF4E47">
            <w:pPr>
              <w:spacing w:after="0" w:line="240" w:lineRule="auto"/>
              <w:rPr>
                <w:rFonts w:cstheme="minorHAnsi"/>
                <w:sz w:val="16"/>
                <w:szCs w:val="16"/>
              </w:rPr>
            </w:pPr>
          </w:p>
        </w:tc>
        <w:tc>
          <w:tcPr>
            <w:tcW w:w="956" w:type="pct"/>
            <w:tcBorders>
              <w:top w:val="single" w:sz="4" w:space="0" w:color="auto"/>
              <w:left w:val="nil"/>
              <w:bottom w:val="single" w:sz="4" w:space="0" w:color="auto"/>
              <w:right w:val="nil"/>
            </w:tcBorders>
            <w:shd w:val="clear" w:color="auto" w:fill="auto"/>
            <w:noWrap/>
            <w:vAlign w:val="bottom"/>
            <w:hideMark/>
          </w:tcPr>
          <w:p w14:paraId="287783B0" w14:textId="77777777" w:rsidR="000E204B" w:rsidRPr="000E204B" w:rsidRDefault="000E204B" w:rsidP="00BF4E47">
            <w:pPr>
              <w:spacing w:after="0" w:line="240" w:lineRule="auto"/>
              <w:rPr>
                <w:rFonts w:cstheme="minorHAnsi"/>
                <w:sz w:val="16"/>
                <w:szCs w:val="16"/>
              </w:rPr>
            </w:pPr>
          </w:p>
        </w:tc>
        <w:tc>
          <w:tcPr>
            <w:tcW w:w="238" w:type="pct"/>
            <w:tcBorders>
              <w:top w:val="single" w:sz="4" w:space="0" w:color="auto"/>
              <w:left w:val="nil"/>
              <w:bottom w:val="single" w:sz="4" w:space="0" w:color="auto"/>
              <w:right w:val="nil"/>
            </w:tcBorders>
            <w:shd w:val="clear" w:color="auto" w:fill="auto"/>
            <w:noWrap/>
            <w:textDirection w:val="btLr"/>
            <w:vAlign w:val="center"/>
            <w:hideMark/>
          </w:tcPr>
          <w:p w14:paraId="0C03AF49"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man_ManWD</w:t>
            </w:r>
          </w:p>
        </w:tc>
        <w:tc>
          <w:tcPr>
            <w:tcW w:w="238" w:type="pct"/>
            <w:tcBorders>
              <w:top w:val="single" w:sz="4" w:space="0" w:color="auto"/>
              <w:left w:val="nil"/>
              <w:bottom w:val="single" w:sz="4" w:space="0" w:color="auto"/>
              <w:right w:val="nil"/>
            </w:tcBorders>
            <w:shd w:val="clear" w:color="auto" w:fill="auto"/>
            <w:noWrap/>
            <w:textDirection w:val="btLr"/>
            <w:vAlign w:val="center"/>
            <w:hideMark/>
          </w:tcPr>
          <w:p w14:paraId="04684DC7"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man_owarD</w:t>
            </w:r>
          </w:p>
        </w:tc>
        <w:tc>
          <w:tcPr>
            <w:tcW w:w="238" w:type="pct"/>
            <w:tcBorders>
              <w:top w:val="single" w:sz="4" w:space="0" w:color="auto"/>
              <w:left w:val="nil"/>
              <w:bottom w:val="single" w:sz="4" w:space="0" w:color="auto"/>
              <w:right w:val="nil"/>
            </w:tcBorders>
            <w:shd w:val="clear" w:color="auto" w:fill="auto"/>
            <w:noWrap/>
            <w:textDirection w:val="btLr"/>
            <w:vAlign w:val="center"/>
            <w:hideMark/>
          </w:tcPr>
          <w:p w14:paraId="307C7EFF"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man_szinD</w:t>
            </w:r>
          </w:p>
        </w:tc>
        <w:tc>
          <w:tcPr>
            <w:tcW w:w="238" w:type="pct"/>
            <w:tcBorders>
              <w:top w:val="single" w:sz="4" w:space="0" w:color="auto"/>
              <w:left w:val="nil"/>
              <w:bottom w:val="single" w:sz="4" w:space="0" w:color="auto"/>
              <w:right w:val="nil"/>
            </w:tcBorders>
            <w:shd w:val="clear" w:color="auto" w:fill="auto"/>
            <w:noWrap/>
            <w:textDirection w:val="btLr"/>
            <w:vAlign w:val="center"/>
            <w:hideMark/>
          </w:tcPr>
          <w:p w14:paraId="3320BCDA"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man_nfmcD</w:t>
            </w:r>
          </w:p>
        </w:tc>
        <w:tc>
          <w:tcPr>
            <w:tcW w:w="238" w:type="pct"/>
            <w:tcBorders>
              <w:top w:val="single" w:sz="4" w:space="0" w:color="auto"/>
              <w:left w:val="nil"/>
              <w:bottom w:val="single" w:sz="4" w:space="0" w:color="auto"/>
              <w:right w:val="nil"/>
            </w:tcBorders>
            <w:shd w:val="clear" w:color="auto" w:fill="auto"/>
            <w:noWrap/>
            <w:textDirection w:val="btLr"/>
            <w:vAlign w:val="center"/>
            <w:hideMark/>
          </w:tcPr>
          <w:p w14:paraId="09F9C43A"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man_sunkD</w:t>
            </w:r>
          </w:p>
        </w:tc>
        <w:tc>
          <w:tcPr>
            <w:tcW w:w="238" w:type="pct"/>
            <w:tcBorders>
              <w:top w:val="single" w:sz="4" w:space="0" w:color="auto"/>
              <w:left w:val="nil"/>
              <w:bottom w:val="single" w:sz="4" w:space="0" w:color="auto"/>
              <w:right w:val="nil"/>
            </w:tcBorders>
            <w:shd w:val="clear" w:color="auto" w:fill="auto"/>
            <w:noWrap/>
            <w:textDirection w:val="btLr"/>
            <w:vAlign w:val="center"/>
            <w:hideMark/>
          </w:tcPr>
          <w:p w14:paraId="4DE98E0E"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man_scshD</w:t>
            </w:r>
          </w:p>
        </w:tc>
        <w:tc>
          <w:tcPr>
            <w:tcW w:w="238" w:type="pct"/>
            <w:tcBorders>
              <w:top w:val="single" w:sz="4" w:space="0" w:color="auto"/>
              <w:left w:val="nil"/>
              <w:bottom w:val="single" w:sz="4" w:space="0" w:color="auto"/>
              <w:right w:val="nil"/>
            </w:tcBorders>
            <w:shd w:val="clear" w:color="auto" w:fill="auto"/>
            <w:noWrap/>
            <w:textDirection w:val="btLr"/>
            <w:vAlign w:val="center"/>
            <w:hideMark/>
          </w:tcPr>
          <w:p w14:paraId="13FB96A4"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man_JiaWD</w:t>
            </w:r>
          </w:p>
        </w:tc>
        <w:tc>
          <w:tcPr>
            <w:tcW w:w="238" w:type="pct"/>
            <w:tcBorders>
              <w:top w:val="single" w:sz="4" w:space="0" w:color="auto"/>
              <w:left w:val="nil"/>
              <w:bottom w:val="single" w:sz="4" w:space="0" w:color="auto"/>
              <w:right w:val="nil"/>
            </w:tcBorders>
            <w:shd w:val="clear" w:color="auto" w:fill="auto"/>
            <w:noWrap/>
            <w:textDirection w:val="btLr"/>
            <w:vAlign w:val="center"/>
            <w:hideMark/>
          </w:tcPr>
          <w:p w14:paraId="35CEC61B"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man_tachD</w:t>
            </w:r>
          </w:p>
        </w:tc>
        <w:tc>
          <w:tcPr>
            <w:tcW w:w="238" w:type="pct"/>
            <w:tcBorders>
              <w:top w:val="single" w:sz="4" w:space="0" w:color="auto"/>
              <w:left w:val="nil"/>
              <w:bottom w:val="single" w:sz="4" w:space="0" w:color="auto"/>
              <w:right w:val="nil"/>
            </w:tcBorders>
            <w:shd w:val="clear" w:color="auto" w:fill="auto"/>
            <w:noWrap/>
            <w:textDirection w:val="btLr"/>
            <w:vAlign w:val="center"/>
            <w:hideMark/>
          </w:tcPr>
          <w:p w14:paraId="5892B9F2"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man_ponkD</w:t>
            </w:r>
          </w:p>
        </w:tc>
        <w:tc>
          <w:tcPr>
            <w:tcW w:w="238" w:type="pct"/>
            <w:tcBorders>
              <w:top w:val="single" w:sz="4" w:space="0" w:color="auto"/>
              <w:left w:val="nil"/>
              <w:bottom w:val="single" w:sz="4" w:space="0" w:color="auto"/>
              <w:right w:val="nil"/>
            </w:tcBorders>
            <w:shd w:val="clear" w:color="auto" w:fill="auto"/>
            <w:noWrap/>
            <w:textDirection w:val="btLr"/>
            <w:vAlign w:val="center"/>
            <w:hideMark/>
          </w:tcPr>
          <w:p w14:paraId="0FF46557"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man_DaoW1D</w:t>
            </w:r>
          </w:p>
        </w:tc>
        <w:tc>
          <w:tcPr>
            <w:tcW w:w="238" w:type="pct"/>
            <w:tcBorders>
              <w:top w:val="single" w:sz="4" w:space="0" w:color="auto"/>
              <w:left w:val="nil"/>
              <w:bottom w:val="single" w:sz="4" w:space="0" w:color="auto"/>
              <w:right w:val="nil"/>
            </w:tcBorders>
            <w:shd w:val="clear" w:color="auto" w:fill="auto"/>
            <w:noWrap/>
            <w:textDirection w:val="btLr"/>
            <w:vAlign w:val="center"/>
            <w:hideMark/>
          </w:tcPr>
          <w:p w14:paraId="2DE067B7"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man_kingD</w:t>
            </w:r>
          </w:p>
        </w:tc>
        <w:tc>
          <w:tcPr>
            <w:tcW w:w="238" w:type="pct"/>
            <w:tcBorders>
              <w:top w:val="single" w:sz="4" w:space="0" w:color="auto"/>
              <w:left w:val="nil"/>
              <w:bottom w:val="single" w:sz="4" w:space="0" w:color="auto"/>
              <w:right w:val="nil"/>
            </w:tcBorders>
            <w:shd w:val="clear" w:color="auto" w:fill="auto"/>
            <w:noWrap/>
            <w:textDirection w:val="btLr"/>
            <w:vAlign w:val="center"/>
            <w:hideMark/>
          </w:tcPr>
          <w:p w14:paraId="14F7984C"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man_shekD</w:t>
            </w:r>
          </w:p>
        </w:tc>
        <w:tc>
          <w:tcPr>
            <w:tcW w:w="238" w:type="pct"/>
            <w:tcBorders>
              <w:top w:val="single" w:sz="4" w:space="0" w:color="auto"/>
              <w:left w:val="nil"/>
              <w:bottom w:val="single" w:sz="4" w:space="0" w:color="auto"/>
              <w:right w:val="nil"/>
            </w:tcBorders>
            <w:shd w:val="clear" w:color="auto" w:fill="auto"/>
            <w:noWrap/>
            <w:textDirection w:val="btLr"/>
            <w:vAlign w:val="center"/>
            <w:hideMark/>
          </w:tcPr>
          <w:p w14:paraId="799A53A7"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man_avanD</w:t>
            </w:r>
          </w:p>
        </w:tc>
        <w:tc>
          <w:tcPr>
            <w:tcW w:w="238" w:type="pct"/>
            <w:tcBorders>
              <w:top w:val="single" w:sz="4" w:space="0" w:color="auto"/>
              <w:left w:val="nil"/>
              <w:bottom w:val="single" w:sz="4" w:space="0" w:color="auto"/>
              <w:right w:val="nil"/>
            </w:tcBorders>
            <w:shd w:val="clear" w:color="auto" w:fill="auto"/>
            <w:noWrap/>
            <w:textDirection w:val="btLr"/>
            <w:vAlign w:val="center"/>
            <w:hideMark/>
          </w:tcPr>
          <w:p w14:paraId="308828C7"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man_clo1D</w:t>
            </w:r>
          </w:p>
        </w:tc>
        <w:tc>
          <w:tcPr>
            <w:tcW w:w="238" w:type="pct"/>
            <w:tcBorders>
              <w:top w:val="single" w:sz="4" w:space="0" w:color="auto"/>
              <w:left w:val="nil"/>
              <w:bottom w:val="single" w:sz="4" w:space="0" w:color="auto"/>
              <w:right w:val="nil"/>
            </w:tcBorders>
            <w:shd w:val="clear" w:color="auto" w:fill="auto"/>
            <w:noWrap/>
            <w:textDirection w:val="btLr"/>
            <w:vAlign w:val="center"/>
            <w:hideMark/>
          </w:tcPr>
          <w:p w14:paraId="72911E8D"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man_HezWD</w:t>
            </w:r>
          </w:p>
        </w:tc>
        <w:tc>
          <w:tcPr>
            <w:tcW w:w="238" w:type="pct"/>
            <w:tcBorders>
              <w:top w:val="single" w:sz="4" w:space="0" w:color="auto"/>
              <w:left w:val="nil"/>
              <w:bottom w:val="single" w:sz="4" w:space="0" w:color="auto"/>
              <w:right w:val="nil"/>
            </w:tcBorders>
            <w:shd w:val="clear" w:color="auto" w:fill="auto"/>
            <w:noWrap/>
            <w:textDirection w:val="btLr"/>
            <w:vAlign w:val="center"/>
            <w:hideMark/>
          </w:tcPr>
          <w:p w14:paraId="444DF345"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man_daoxD</w:t>
            </w:r>
          </w:p>
        </w:tc>
      </w:tr>
      <w:tr w:rsidR="000E204B" w:rsidRPr="000E204B" w14:paraId="184F1D85" w14:textId="77777777" w:rsidTr="00DC4E52">
        <w:trPr>
          <w:trHeight w:val="170"/>
        </w:trPr>
        <w:tc>
          <w:tcPr>
            <w:tcW w:w="238" w:type="pct"/>
            <w:vMerge w:val="restart"/>
            <w:tcBorders>
              <w:top w:val="single" w:sz="4" w:space="0" w:color="auto"/>
              <w:left w:val="nil"/>
              <w:right w:val="nil"/>
            </w:tcBorders>
            <w:textDirection w:val="btLr"/>
            <w:vAlign w:val="center"/>
          </w:tcPr>
          <w:p w14:paraId="5DE995DE"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CLUSTER A</w:t>
            </w:r>
          </w:p>
        </w:tc>
        <w:tc>
          <w:tcPr>
            <w:tcW w:w="956" w:type="pct"/>
            <w:tcBorders>
              <w:top w:val="single" w:sz="4" w:space="0" w:color="auto"/>
              <w:left w:val="nil"/>
              <w:bottom w:val="nil"/>
              <w:right w:val="nil"/>
            </w:tcBorders>
            <w:shd w:val="clear" w:color="auto" w:fill="auto"/>
            <w:noWrap/>
            <w:vAlign w:val="bottom"/>
            <w:hideMark/>
          </w:tcPr>
          <w:p w14:paraId="6527422F"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CITRE_002g001910</w:t>
            </w:r>
          </w:p>
        </w:tc>
        <w:tc>
          <w:tcPr>
            <w:tcW w:w="238" w:type="pct"/>
            <w:tcBorders>
              <w:top w:val="single" w:sz="4" w:space="0" w:color="auto"/>
              <w:left w:val="nil"/>
              <w:bottom w:val="nil"/>
              <w:right w:val="nil"/>
            </w:tcBorders>
            <w:shd w:val="clear" w:color="auto" w:fill="71AD47"/>
            <w:noWrap/>
            <w:vAlign w:val="center"/>
            <w:hideMark/>
          </w:tcPr>
          <w:p w14:paraId="2E22EB6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w:t>
            </w:r>
          </w:p>
        </w:tc>
        <w:tc>
          <w:tcPr>
            <w:tcW w:w="238" w:type="pct"/>
            <w:tcBorders>
              <w:top w:val="single" w:sz="4" w:space="0" w:color="auto"/>
              <w:left w:val="nil"/>
              <w:bottom w:val="nil"/>
              <w:right w:val="nil"/>
            </w:tcBorders>
            <w:shd w:val="clear" w:color="auto" w:fill="auto"/>
            <w:noWrap/>
            <w:vAlign w:val="center"/>
            <w:hideMark/>
          </w:tcPr>
          <w:p w14:paraId="0CAE931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single" w:sz="4" w:space="0" w:color="auto"/>
              <w:left w:val="nil"/>
              <w:bottom w:val="nil"/>
              <w:right w:val="nil"/>
            </w:tcBorders>
            <w:shd w:val="clear" w:color="auto" w:fill="auto"/>
            <w:noWrap/>
            <w:vAlign w:val="center"/>
            <w:hideMark/>
          </w:tcPr>
          <w:p w14:paraId="204D685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single" w:sz="4" w:space="0" w:color="auto"/>
              <w:left w:val="nil"/>
              <w:bottom w:val="nil"/>
              <w:right w:val="nil"/>
            </w:tcBorders>
            <w:shd w:val="clear" w:color="auto" w:fill="auto"/>
            <w:noWrap/>
            <w:vAlign w:val="center"/>
            <w:hideMark/>
          </w:tcPr>
          <w:p w14:paraId="54A8B80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single" w:sz="4" w:space="0" w:color="auto"/>
              <w:left w:val="nil"/>
              <w:bottom w:val="nil"/>
              <w:right w:val="nil"/>
            </w:tcBorders>
            <w:shd w:val="clear" w:color="auto" w:fill="71AD47"/>
            <w:noWrap/>
            <w:vAlign w:val="center"/>
            <w:hideMark/>
          </w:tcPr>
          <w:p w14:paraId="67A8F05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w:t>
            </w:r>
          </w:p>
        </w:tc>
        <w:tc>
          <w:tcPr>
            <w:tcW w:w="238" w:type="pct"/>
            <w:tcBorders>
              <w:top w:val="single" w:sz="4" w:space="0" w:color="auto"/>
              <w:left w:val="nil"/>
              <w:bottom w:val="nil"/>
              <w:right w:val="nil"/>
            </w:tcBorders>
            <w:shd w:val="clear" w:color="auto" w:fill="auto"/>
            <w:noWrap/>
            <w:vAlign w:val="center"/>
            <w:hideMark/>
          </w:tcPr>
          <w:p w14:paraId="5719D10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single" w:sz="4" w:space="0" w:color="auto"/>
              <w:left w:val="nil"/>
              <w:bottom w:val="nil"/>
              <w:right w:val="nil"/>
            </w:tcBorders>
            <w:shd w:val="clear" w:color="auto" w:fill="FFFF00"/>
            <w:noWrap/>
            <w:vAlign w:val="center"/>
            <w:hideMark/>
          </w:tcPr>
          <w:p w14:paraId="147446E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w:t>
            </w:r>
          </w:p>
        </w:tc>
        <w:tc>
          <w:tcPr>
            <w:tcW w:w="238" w:type="pct"/>
            <w:tcBorders>
              <w:top w:val="single" w:sz="4" w:space="0" w:color="auto"/>
              <w:left w:val="nil"/>
              <w:bottom w:val="nil"/>
              <w:right w:val="nil"/>
            </w:tcBorders>
            <w:shd w:val="clear" w:color="auto" w:fill="auto"/>
            <w:noWrap/>
            <w:vAlign w:val="center"/>
            <w:hideMark/>
          </w:tcPr>
          <w:p w14:paraId="4BD07AC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single" w:sz="4" w:space="0" w:color="auto"/>
              <w:left w:val="nil"/>
              <w:bottom w:val="nil"/>
              <w:right w:val="nil"/>
            </w:tcBorders>
            <w:shd w:val="clear" w:color="auto" w:fill="71AD47"/>
            <w:noWrap/>
            <w:vAlign w:val="center"/>
            <w:hideMark/>
          </w:tcPr>
          <w:p w14:paraId="18024DD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w:t>
            </w:r>
          </w:p>
        </w:tc>
        <w:tc>
          <w:tcPr>
            <w:tcW w:w="238" w:type="pct"/>
            <w:tcBorders>
              <w:top w:val="single" w:sz="4" w:space="0" w:color="auto"/>
              <w:left w:val="nil"/>
              <w:bottom w:val="nil"/>
              <w:right w:val="nil"/>
            </w:tcBorders>
            <w:shd w:val="clear" w:color="auto" w:fill="auto"/>
            <w:noWrap/>
            <w:vAlign w:val="center"/>
            <w:hideMark/>
          </w:tcPr>
          <w:p w14:paraId="2B70805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single" w:sz="4" w:space="0" w:color="auto"/>
              <w:left w:val="nil"/>
              <w:bottom w:val="nil"/>
              <w:right w:val="nil"/>
            </w:tcBorders>
            <w:shd w:val="clear" w:color="auto" w:fill="auto"/>
            <w:noWrap/>
            <w:vAlign w:val="center"/>
            <w:hideMark/>
          </w:tcPr>
          <w:p w14:paraId="15F7E6D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single" w:sz="4" w:space="0" w:color="auto"/>
              <w:left w:val="nil"/>
              <w:bottom w:val="nil"/>
              <w:right w:val="nil"/>
            </w:tcBorders>
            <w:shd w:val="clear" w:color="auto" w:fill="71AD47"/>
            <w:noWrap/>
            <w:vAlign w:val="center"/>
            <w:hideMark/>
          </w:tcPr>
          <w:p w14:paraId="625F952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w:t>
            </w:r>
          </w:p>
        </w:tc>
        <w:tc>
          <w:tcPr>
            <w:tcW w:w="238" w:type="pct"/>
            <w:tcBorders>
              <w:top w:val="single" w:sz="4" w:space="0" w:color="auto"/>
              <w:left w:val="nil"/>
              <w:bottom w:val="nil"/>
              <w:right w:val="nil"/>
            </w:tcBorders>
            <w:shd w:val="clear" w:color="auto" w:fill="4472C4" w:themeFill="accent1"/>
            <w:noWrap/>
            <w:vAlign w:val="center"/>
            <w:hideMark/>
          </w:tcPr>
          <w:p w14:paraId="07E9EB3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single" w:sz="4" w:space="0" w:color="auto"/>
              <w:left w:val="nil"/>
              <w:bottom w:val="nil"/>
              <w:right w:val="nil"/>
            </w:tcBorders>
            <w:shd w:val="clear" w:color="auto" w:fill="auto"/>
            <w:noWrap/>
            <w:vAlign w:val="center"/>
            <w:hideMark/>
          </w:tcPr>
          <w:p w14:paraId="33F13BA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single" w:sz="4" w:space="0" w:color="auto"/>
              <w:left w:val="nil"/>
              <w:bottom w:val="nil"/>
              <w:right w:val="nil"/>
            </w:tcBorders>
            <w:shd w:val="clear" w:color="auto" w:fill="71AD47"/>
            <w:noWrap/>
            <w:vAlign w:val="center"/>
            <w:hideMark/>
          </w:tcPr>
          <w:p w14:paraId="48894E2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w:t>
            </w:r>
          </w:p>
        </w:tc>
        <w:tc>
          <w:tcPr>
            <w:tcW w:w="238" w:type="pct"/>
            <w:tcBorders>
              <w:top w:val="single" w:sz="4" w:space="0" w:color="auto"/>
              <w:left w:val="nil"/>
              <w:bottom w:val="nil"/>
              <w:right w:val="nil"/>
            </w:tcBorders>
            <w:shd w:val="clear" w:color="auto" w:fill="71AD47"/>
            <w:noWrap/>
            <w:vAlign w:val="center"/>
            <w:hideMark/>
          </w:tcPr>
          <w:p w14:paraId="56871C2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w:t>
            </w:r>
          </w:p>
        </w:tc>
      </w:tr>
      <w:tr w:rsidR="000E204B" w:rsidRPr="000E204B" w14:paraId="231869B3" w14:textId="77777777" w:rsidTr="00DC4E52">
        <w:trPr>
          <w:trHeight w:val="170"/>
        </w:trPr>
        <w:tc>
          <w:tcPr>
            <w:tcW w:w="238" w:type="pct"/>
            <w:vMerge/>
            <w:tcBorders>
              <w:left w:val="nil"/>
              <w:right w:val="nil"/>
            </w:tcBorders>
          </w:tcPr>
          <w:p w14:paraId="2E2C30A3" w14:textId="77777777" w:rsidR="000E204B" w:rsidRPr="000E204B" w:rsidRDefault="000E204B" w:rsidP="00BF4E47">
            <w:pPr>
              <w:spacing w:after="0" w:line="240" w:lineRule="auto"/>
              <w:rPr>
                <w:rFonts w:cstheme="minorHAnsi"/>
                <w:color w:val="000000"/>
                <w:sz w:val="16"/>
                <w:szCs w:val="16"/>
              </w:rPr>
            </w:pPr>
          </w:p>
        </w:tc>
        <w:tc>
          <w:tcPr>
            <w:tcW w:w="956" w:type="pct"/>
            <w:tcBorders>
              <w:top w:val="nil"/>
              <w:left w:val="nil"/>
              <w:bottom w:val="nil"/>
              <w:right w:val="nil"/>
            </w:tcBorders>
            <w:shd w:val="clear" w:color="auto" w:fill="auto"/>
            <w:noWrap/>
            <w:vAlign w:val="bottom"/>
            <w:hideMark/>
          </w:tcPr>
          <w:p w14:paraId="7052B554"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CITRE_002g001940</w:t>
            </w:r>
          </w:p>
        </w:tc>
        <w:tc>
          <w:tcPr>
            <w:tcW w:w="238" w:type="pct"/>
            <w:tcBorders>
              <w:top w:val="nil"/>
              <w:left w:val="nil"/>
              <w:bottom w:val="nil"/>
              <w:right w:val="nil"/>
            </w:tcBorders>
            <w:shd w:val="clear" w:color="auto" w:fill="71AD47"/>
            <w:noWrap/>
            <w:vAlign w:val="center"/>
            <w:hideMark/>
          </w:tcPr>
          <w:p w14:paraId="300348B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090A197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637F6A1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2A15738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13FE025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12ABDC6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FFFF00"/>
            <w:noWrap/>
            <w:vAlign w:val="center"/>
            <w:hideMark/>
          </w:tcPr>
          <w:p w14:paraId="66343D3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D1DCF0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7B9C547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3762903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5B4430A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620A5A5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4472C4" w:themeFill="accent1"/>
            <w:noWrap/>
            <w:vAlign w:val="center"/>
            <w:hideMark/>
          </w:tcPr>
          <w:p w14:paraId="4239A5B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3897F21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3830340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2C49B7A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7F05167D" w14:textId="77777777" w:rsidTr="00DC4E52">
        <w:trPr>
          <w:trHeight w:val="170"/>
        </w:trPr>
        <w:tc>
          <w:tcPr>
            <w:tcW w:w="238" w:type="pct"/>
            <w:vMerge/>
            <w:tcBorders>
              <w:left w:val="nil"/>
              <w:right w:val="nil"/>
            </w:tcBorders>
          </w:tcPr>
          <w:p w14:paraId="7A9BC98C" w14:textId="77777777" w:rsidR="000E204B" w:rsidRPr="000E204B" w:rsidRDefault="000E204B" w:rsidP="00BF4E47">
            <w:pPr>
              <w:spacing w:after="0" w:line="240" w:lineRule="auto"/>
              <w:rPr>
                <w:rFonts w:cstheme="minorHAnsi"/>
                <w:color w:val="000000"/>
                <w:sz w:val="16"/>
                <w:szCs w:val="16"/>
              </w:rPr>
            </w:pPr>
          </w:p>
        </w:tc>
        <w:tc>
          <w:tcPr>
            <w:tcW w:w="956" w:type="pct"/>
            <w:tcBorders>
              <w:top w:val="nil"/>
              <w:left w:val="nil"/>
              <w:bottom w:val="nil"/>
              <w:right w:val="nil"/>
            </w:tcBorders>
            <w:shd w:val="clear" w:color="auto" w:fill="auto"/>
            <w:noWrap/>
            <w:vAlign w:val="bottom"/>
            <w:hideMark/>
          </w:tcPr>
          <w:p w14:paraId="458FF1AD"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CITRE_002g001980</w:t>
            </w:r>
          </w:p>
        </w:tc>
        <w:tc>
          <w:tcPr>
            <w:tcW w:w="238" w:type="pct"/>
            <w:tcBorders>
              <w:top w:val="nil"/>
              <w:left w:val="nil"/>
              <w:bottom w:val="nil"/>
              <w:right w:val="nil"/>
            </w:tcBorders>
            <w:shd w:val="clear" w:color="auto" w:fill="71AD47"/>
            <w:noWrap/>
            <w:vAlign w:val="center"/>
            <w:hideMark/>
          </w:tcPr>
          <w:p w14:paraId="3E37506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6B13DE4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443FED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6F95953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58894D1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265F78E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FFFF00"/>
            <w:noWrap/>
            <w:vAlign w:val="center"/>
            <w:hideMark/>
          </w:tcPr>
          <w:p w14:paraId="37ADC79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20CF33B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47FED17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15B7672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37FC11B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5C4154B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4472C4" w:themeFill="accent1"/>
            <w:noWrap/>
            <w:vAlign w:val="center"/>
            <w:hideMark/>
          </w:tcPr>
          <w:p w14:paraId="515B5D7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391CD95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22CBEE2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047B089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6459A7DF" w14:textId="77777777" w:rsidTr="00DC4E52">
        <w:trPr>
          <w:trHeight w:val="170"/>
        </w:trPr>
        <w:tc>
          <w:tcPr>
            <w:tcW w:w="238" w:type="pct"/>
            <w:vMerge/>
            <w:tcBorders>
              <w:left w:val="nil"/>
              <w:right w:val="nil"/>
            </w:tcBorders>
          </w:tcPr>
          <w:p w14:paraId="013CBBDD" w14:textId="77777777" w:rsidR="000E204B" w:rsidRPr="000E204B" w:rsidRDefault="000E204B" w:rsidP="00BF4E47">
            <w:pPr>
              <w:spacing w:after="0" w:line="240" w:lineRule="auto"/>
              <w:rPr>
                <w:rFonts w:cstheme="minorHAnsi"/>
                <w:color w:val="000000"/>
                <w:sz w:val="16"/>
                <w:szCs w:val="16"/>
              </w:rPr>
            </w:pPr>
          </w:p>
        </w:tc>
        <w:tc>
          <w:tcPr>
            <w:tcW w:w="956" w:type="pct"/>
            <w:tcBorders>
              <w:top w:val="nil"/>
              <w:left w:val="nil"/>
              <w:bottom w:val="nil"/>
              <w:right w:val="nil"/>
            </w:tcBorders>
            <w:shd w:val="clear" w:color="auto" w:fill="auto"/>
            <w:noWrap/>
            <w:vAlign w:val="bottom"/>
            <w:hideMark/>
          </w:tcPr>
          <w:p w14:paraId="11FFC9E8"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CITRE_002g001990</w:t>
            </w:r>
          </w:p>
        </w:tc>
        <w:tc>
          <w:tcPr>
            <w:tcW w:w="238" w:type="pct"/>
            <w:tcBorders>
              <w:top w:val="nil"/>
              <w:left w:val="nil"/>
              <w:bottom w:val="nil"/>
              <w:right w:val="nil"/>
            </w:tcBorders>
            <w:shd w:val="clear" w:color="auto" w:fill="71AD47"/>
            <w:noWrap/>
            <w:vAlign w:val="center"/>
            <w:hideMark/>
          </w:tcPr>
          <w:p w14:paraId="1CF17AB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6FE5F2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1794CC4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426E442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1B3A072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1C32363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FFFF00"/>
            <w:noWrap/>
            <w:vAlign w:val="center"/>
            <w:hideMark/>
          </w:tcPr>
          <w:p w14:paraId="4D56D94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17D9ADC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14ECFF0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6301089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39B42AA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4FD61F2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4472C4" w:themeFill="accent1"/>
            <w:noWrap/>
            <w:vAlign w:val="center"/>
            <w:hideMark/>
          </w:tcPr>
          <w:p w14:paraId="647672C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2F1F664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62A2E3D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1E0C991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29B46C3E" w14:textId="77777777" w:rsidTr="00DC4E52">
        <w:trPr>
          <w:trHeight w:val="170"/>
        </w:trPr>
        <w:tc>
          <w:tcPr>
            <w:tcW w:w="238" w:type="pct"/>
            <w:vMerge/>
            <w:tcBorders>
              <w:left w:val="nil"/>
              <w:right w:val="nil"/>
            </w:tcBorders>
          </w:tcPr>
          <w:p w14:paraId="5E8A0FC5" w14:textId="77777777" w:rsidR="000E204B" w:rsidRPr="000E204B" w:rsidRDefault="000E204B" w:rsidP="00BF4E47">
            <w:pPr>
              <w:spacing w:after="0" w:line="240" w:lineRule="auto"/>
              <w:rPr>
                <w:rFonts w:cstheme="minorHAnsi"/>
                <w:color w:val="000000"/>
                <w:sz w:val="16"/>
                <w:szCs w:val="16"/>
              </w:rPr>
            </w:pPr>
          </w:p>
        </w:tc>
        <w:tc>
          <w:tcPr>
            <w:tcW w:w="956" w:type="pct"/>
            <w:tcBorders>
              <w:top w:val="nil"/>
              <w:left w:val="nil"/>
              <w:bottom w:val="nil"/>
              <w:right w:val="nil"/>
            </w:tcBorders>
            <w:shd w:val="clear" w:color="auto" w:fill="auto"/>
            <w:noWrap/>
            <w:vAlign w:val="bottom"/>
            <w:hideMark/>
          </w:tcPr>
          <w:p w14:paraId="718BD8C6"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CITRE_002g002050</w:t>
            </w:r>
          </w:p>
        </w:tc>
        <w:tc>
          <w:tcPr>
            <w:tcW w:w="238" w:type="pct"/>
            <w:tcBorders>
              <w:top w:val="nil"/>
              <w:left w:val="nil"/>
              <w:bottom w:val="nil"/>
              <w:right w:val="nil"/>
            </w:tcBorders>
            <w:shd w:val="clear" w:color="auto" w:fill="71AD47"/>
            <w:noWrap/>
            <w:vAlign w:val="center"/>
            <w:hideMark/>
          </w:tcPr>
          <w:p w14:paraId="1D08067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57ECB14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2E5B18B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7D0D9D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2242A68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1FBB8E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FFFF00"/>
            <w:noWrap/>
            <w:vAlign w:val="center"/>
            <w:hideMark/>
          </w:tcPr>
          <w:p w14:paraId="60F1354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2096E4C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57D462C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09DEC2D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41E480D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762F01A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4472C4" w:themeFill="accent1"/>
            <w:noWrap/>
            <w:vAlign w:val="center"/>
            <w:hideMark/>
          </w:tcPr>
          <w:p w14:paraId="045E7BA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37BB247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2172BEC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4A0E829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3FA0B0C3" w14:textId="77777777" w:rsidTr="00DC4E52">
        <w:trPr>
          <w:trHeight w:val="170"/>
        </w:trPr>
        <w:tc>
          <w:tcPr>
            <w:tcW w:w="238" w:type="pct"/>
            <w:vMerge/>
            <w:tcBorders>
              <w:left w:val="nil"/>
              <w:right w:val="nil"/>
            </w:tcBorders>
          </w:tcPr>
          <w:p w14:paraId="09A93F66" w14:textId="77777777" w:rsidR="000E204B" w:rsidRPr="000E204B" w:rsidRDefault="000E204B" w:rsidP="00BF4E47">
            <w:pPr>
              <w:spacing w:after="0" w:line="240" w:lineRule="auto"/>
              <w:rPr>
                <w:rFonts w:cstheme="minorHAnsi"/>
                <w:color w:val="000000"/>
                <w:sz w:val="16"/>
                <w:szCs w:val="16"/>
              </w:rPr>
            </w:pPr>
          </w:p>
        </w:tc>
        <w:tc>
          <w:tcPr>
            <w:tcW w:w="956" w:type="pct"/>
            <w:tcBorders>
              <w:top w:val="nil"/>
              <w:left w:val="nil"/>
              <w:bottom w:val="nil"/>
              <w:right w:val="nil"/>
            </w:tcBorders>
            <w:shd w:val="clear" w:color="auto" w:fill="auto"/>
            <w:noWrap/>
            <w:vAlign w:val="bottom"/>
            <w:hideMark/>
          </w:tcPr>
          <w:p w14:paraId="3CF1DA5C"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CITRE_002g002060</w:t>
            </w:r>
          </w:p>
        </w:tc>
        <w:tc>
          <w:tcPr>
            <w:tcW w:w="238" w:type="pct"/>
            <w:tcBorders>
              <w:top w:val="nil"/>
              <w:left w:val="nil"/>
              <w:bottom w:val="nil"/>
              <w:right w:val="nil"/>
            </w:tcBorders>
            <w:shd w:val="clear" w:color="auto" w:fill="71AD47"/>
            <w:noWrap/>
            <w:vAlign w:val="center"/>
            <w:hideMark/>
          </w:tcPr>
          <w:p w14:paraId="2552DF0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741EC3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370F3B4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5E61785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5C529D3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6866FBC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FFFF00"/>
            <w:noWrap/>
            <w:vAlign w:val="center"/>
            <w:hideMark/>
          </w:tcPr>
          <w:p w14:paraId="51D5301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w:t>
            </w:r>
          </w:p>
        </w:tc>
        <w:tc>
          <w:tcPr>
            <w:tcW w:w="238" w:type="pct"/>
            <w:tcBorders>
              <w:top w:val="nil"/>
              <w:left w:val="nil"/>
              <w:bottom w:val="nil"/>
              <w:right w:val="nil"/>
            </w:tcBorders>
            <w:shd w:val="clear" w:color="auto" w:fill="auto"/>
            <w:noWrap/>
            <w:vAlign w:val="center"/>
            <w:hideMark/>
          </w:tcPr>
          <w:p w14:paraId="7AA2004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33F1603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4E03D45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03F63C0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186A201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4472C4" w:themeFill="accent1"/>
            <w:noWrap/>
            <w:vAlign w:val="center"/>
            <w:hideMark/>
          </w:tcPr>
          <w:p w14:paraId="3A5D6DF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w:t>
            </w:r>
          </w:p>
        </w:tc>
        <w:tc>
          <w:tcPr>
            <w:tcW w:w="238" w:type="pct"/>
            <w:tcBorders>
              <w:top w:val="nil"/>
              <w:left w:val="nil"/>
              <w:bottom w:val="nil"/>
              <w:right w:val="nil"/>
            </w:tcBorders>
            <w:shd w:val="clear" w:color="auto" w:fill="auto"/>
            <w:noWrap/>
            <w:vAlign w:val="center"/>
            <w:hideMark/>
          </w:tcPr>
          <w:p w14:paraId="2D4F85C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5ECAF05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2A7402E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3862B875" w14:textId="77777777" w:rsidTr="00DC4E52">
        <w:trPr>
          <w:trHeight w:val="170"/>
        </w:trPr>
        <w:tc>
          <w:tcPr>
            <w:tcW w:w="238" w:type="pct"/>
            <w:vMerge/>
            <w:tcBorders>
              <w:left w:val="nil"/>
              <w:right w:val="nil"/>
            </w:tcBorders>
          </w:tcPr>
          <w:p w14:paraId="12A9F5F2" w14:textId="77777777" w:rsidR="000E204B" w:rsidRPr="000E204B" w:rsidRDefault="000E204B" w:rsidP="00BF4E47">
            <w:pPr>
              <w:spacing w:after="0" w:line="240" w:lineRule="auto"/>
              <w:rPr>
                <w:rFonts w:cstheme="minorHAnsi"/>
                <w:color w:val="000000"/>
                <w:sz w:val="16"/>
                <w:szCs w:val="16"/>
              </w:rPr>
            </w:pPr>
          </w:p>
        </w:tc>
        <w:tc>
          <w:tcPr>
            <w:tcW w:w="956" w:type="pct"/>
            <w:tcBorders>
              <w:top w:val="nil"/>
              <w:left w:val="nil"/>
              <w:bottom w:val="nil"/>
              <w:right w:val="nil"/>
            </w:tcBorders>
            <w:shd w:val="clear" w:color="auto" w:fill="auto"/>
            <w:noWrap/>
            <w:vAlign w:val="bottom"/>
            <w:hideMark/>
          </w:tcPr>
          <w:p w14:paraId="1D4CF4DF"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CITRE_002g002070</w:t>
            </w:r>
          </w:p>
        </w:tc>
        <w:tc>
          <w:tcPr>
            <w:tcW w:w="238" w:type="pct"/>
            <w:tcBorders>
              <w:top w:val="nil"/>
              <w:left w:val="nil"/>
              <w:bottom w:val="nil"/>
              <w:right w:val="nil"/>
            </w:tcBorders>
            <w:shd w:val="clear" w:color="auto" w:fill="71AD47"/>
            <w:noWrap/>
            <w:vAlign w:val="center"/>
            <w:hideMark/>
          </w:tcPr>
          <w:p w14:paraId="2C5ACC1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3253F68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5A257C0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6B13C9F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713910F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354D42D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FFFF00"/>
            <w:noWrap/>
            <w:vAlign w:val="center"/>
            <w:hideMark/>
          </w:tcPr>
          <w:p w14:paraId="70098A2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3906749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47B32D4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3FDBE82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265522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340E121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4472C4" w:themeFill="accent1"/>
            <w:noWrap/>
            <w:vAlign w:val="center"/>
            <w:hideMark/>
          </w:tcPr>
          <w:p w14:paraId="1AD8C75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0964E77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7F0FBDC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19F0726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2567DC66" w14:textId="77777777" w:rsidTr="00DC4E52">
        <w:trPr>
          <w:trHeight w:val="170"/>
        </w:trPr>
        <w:tc>
          <w:tcPr>
            <w:tcW w:w="238" w:type="pct"/>
            <w:vMerge/>
            <w:tcBorders>
              <w:left w:val="nil"/>
              <w:right w:val="nil"/>
            </w:tcBorders>
          </w:tcPr>
          <w:p w14:paraId="3E4B39D2" w14:textId="77777777" w:rsidR="000E204B" w:rsidRPr="000E204B" w:rsidRDefault="000E204B" w:rsidP="00BF4E47">
            <w:pPr>
              <w:spacing w:after="0" w:line="240" w:lineRule="auto"/>
              <w:rPr>
                <w:rFonts w:cstheme="minorHAnsi"/>
                <w:color w:val="000000"/>
                <w:sz w:val="16"/>
                <w:szCs w:val="16"/>
              </w:rPr>
            </w:pPr>
          </w:p>
        </w:tc>
        <w:tc>
          <w:tcPr>
            <w:tcW w:w="956" w:type="pct"/>
            <w:tcBorders>
              <w:top w:val="nil"/>
              <w:left w:val="nil"/>
              <w:bottom w:val="nil"/>
              <w:right w:val="nil"/>
            </w:tcBorders>
            <w:shd w:val="clear" w:color="auto" w:fill="auto"/>
            <w:noWrap/>
            <w:vAlign w:val="bottom"/>
            <w:hideMark/>
          </w:tcPr>
          <w:p w14:paraId="66F5F48B"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CITRE_002g002080</w:t>
            </w:r>
          </w:p>
        </w:tc>
        <w:tc>
          <w:tcPr>
            <w:tcW w:w="238" w:type="pct"/>
            <w:tcBorders>
              <w:top w:val="nil"/>
              <w:left w:val="nil"/>
              <w:bottom w:val="nil"/>
              <w:right w:val="nil"/>
            </w:tcBorders>
            <w:shd w:val="clear" w:color="auto" w:fill="71AD47"/>
            <w:noWrap/>
            <w:vAlign w:val="center"/>
            <w:hideMark/>
          </w:tcPr>
          <w:p w14:paraId="04B36EB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2ABEDE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48D274F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4CDDC42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72B9F9C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63AF642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FFFF00"/>
            <w:noWrap/>
            <w:vAlign w:val="center"/>
            <w:hideMark/>
          </w:tcPr>
          <w:p w14:paraId="5AA26D4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24465A3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39FEBBC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C76A10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6E0D4EC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0F95220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4472C4" w:themeFill="accent1"/>
            <w:noWrap/>
            <w:vAlign w:val="center"/>
            <w:hideMark/>
          </w:tcPr>
          <w:p w14:paraId="6746733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14BF635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0D53EB3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6772425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5BBEB5EA" w14:textId="77777777" w:rsidTr="00DC4E52">
        <w:trPr>
          <w:trHeight w:val="170"/>
        </w:trPr>
        <w:tc>
          <w:tcPr>
            <w:tcW w:w="238" w:type="pct"/>
            <w:vMerge/>
            <w:tcBorders>
              <w:left w:val="nil"/>
              <w:bottom w:val="nil"/>
              <w:right w:val="nil"/>
            </w:tcBorders>
          </w:tcPr>
          <w:p w14:paraId="1C7EF1E6" w14:textId="77777777" w:rsidR="000E204B" w:rsidRPr="000E204B" w:rsidRDefault="000E204B" w:rsidP="00BF4E47">
            <w:pPr>
              <w:spacing w:after="0" w:line="240" w:lineRule="auto"/>
              <w:rPr>
                <w:rFonts w:cstheme="minorHAnsi"/>
                <w:color w:val="000000"/>
                <w:sz w:val="16"/>
                <w:szCs w:val="16"/>
              </w:rPr>
            </w:pPr>
          </w:p>
        </w:tc>
        <w:tc>
          <w:tcPr>
            <w:tcW w:w="956" w:type="pct"/>
            <w:tcBorders>
              <w:top w:val="nil"/>
              <w:left w:val="nil"/>
              <w:bottom w:val="nil"/>
              <w:right w:val="nil"/>
            </w:tcBorders>
            <w:shd w:val="clear" w:color="auto" w:fill="auto"/>
            <w:noWrap/>
            <w:vAlign w:val="bottom"/>
            <w:hideMark/>
          </w:tcPr>
          <w:p w14:paraId="4D12CAE9"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CITRE_002g002100</w:t>
            </w:r>
          </w:p>
        </w:tc>
        <w:tc>
          <w:tcPr>
            <w:tcW w:w="238" w:type="pct"/>
            <w:tcBorders>
              <w:top w:val="nil"/>
              <w:left w:val="nil"/>
              <w:bottom w:val="nil"/>
              <w:right w:val="nil"/>
            </w:tcBorders>
            <w:shd w:val="clear" w:color="auto" w:fill="71AD47"/>
            <w:noWrap/>
            <w:vAlign w:val="center"/>
            <w:hideMark/>
          </w:tcPr>
          <w:p w14:paraId="64FF3BF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2EAD2F9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450806D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5FFBC63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58F010D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0CC2A7F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FFFF00"/>
            <w:noWrap/>
            <w:vAlign w:val="center"/>
            <w:hideMark/>
          </w:tcPr>
          <w:p w14:paraId="22B1F6B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2051768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703C386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514BFBA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6B02908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5C6FA13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4472C4" w:themeFill="accent1"/>
            <w:noWrap/>
            <w:vAlign w:val="center"/>
            <w:hideMark/>
          </w:tcPr>
          <w:p w14:paraId="4187FBA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18CE964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4868F73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71AD47"/>
            <w:noWrap/>
            <w:vAlign w:val="center"/>
            <w:hideMark/>
          </w:tcPr>
          <w:p w14:paraId="7DE1D53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72C1821E" w14:textId="77777777" w:rsidTr="00DC4E52">
        <w:trPr>
          <w:trHeight w:val="170"/>
        </w:trPr>
        <w:tc>
          <w:tcPr>
            <w:tcW w:w="238" w:type="pct"/>
            <w:tcBorders>
              <w:top w:val="nil"/>
              <w:left w:val="nil"/>
              <w:right w:val="nil"/>
            </w:tcBorders>
          </w:tcPr>
          <w:p w14:paraId="3E55BEBB" w14:textId="77777777" w:rsidR="000E204B" w:rsidRPr="000E204B" w:rsidRDefault="000E204B" w:rsidP="00BF4E47">
            <w:pPr>
              <w:spacing w:after="0" w:line="240" w:lineRule="auto"/>
              <w:jc w:val="right"/>
              <w:rPr>
                <w:rFonts w:cstheme="minorHAnsi"/>
                <w:color w:val="000000"/>
                <w:sz w:val="16"/>
                <w:szCs w:val="16"/>
              </w:rPr>
            </w:pPr>
          </w:p>
        </w:tc>
        <w:tc>
          <w:tcPr>
            <w:tcW w:w="956" w:type="pct"/>
            <w:tcBorders>
              <w:top w:val="nil"/>
              <w:left w:val="nil"/>
              <w:bottom w:val="nil"/>
              <w:right w:val="nil"/>
            </w:tcBorders>
            <w:shd w:val="clear" w:color="auto" w:fill="auto"/>
            <w:noWrap/>
            <w:vAlign w:val="bottom"/>
            <w:hideMark/>
          </w:tcPr>
          <w:p w14:paraId="7A82D4E9" w14:textId="77777777" w:rsidR="000E204B" w:rsidRPr="000E204B" w:rsidRDefault="000E204B" w:rsidP="00BF4E47">
            <w:pPr>
              <w:spacing w:after="0" w:line="240" w:lineRule="auto"/>
              <w:jc w:val="right"/>
              <w:rPr>
                <w:rFonts w:cstheme="minorHAnsi"/>
                <w:color w:val="000000"/>
                <w:sz w:val="16"/>
                <w:szCs w:val="16"/>
              </w:rPr>
            </w:pPr>
          </w:p>
        </w:tc>
        <w:tc>
          <w:tcPr>
            <w:tcW w:w="238" w:type="pct"/>
            <w:tcBorders>
              <w:top w:val="nil"/>
              <w:left w:val="nil"/>
              <w:bottom w:val="nil"/>
              <w:right w:val="nil"/>
            </w:tcBorders>
            <w:shd w:val="clear" w:color="auto" w:fill="auto"/>
            <w:noWrap/>
            <w:vAlign w:val="center"/>
            <w:hideMark/>
          </w:tcPr>
          <w:p w14:paraId="082EEBB4" w14:textId="77777777" w:rsidR="000E204B" w:rsidRPr="000E204B" w:rsidRDefault="000E204B" w:rsidP="00BF4E47">
            <w:pPr>
              <w:spacing w:after="0" w:line="240" w:lineRule="auto"/>
              <w:jc w:val="center"/>
              <w:rPr>
                <w:rFonts w:cstheme="minorHAnsi"/>
                <w:sz w:val="16"/>
                <w:szCs w:val="16"/>
              </w:rPr>
            </w:pPr>
          </w:p>
        </w:tc>
        <w:tc>
          <w:tcPr>
            <w:tcW w:w="238" w:type="pct"/>
            <w:tcBorders>
              <w:top w:val="nil"/>
              <w:left w:val="nil"/>
              <w:bottom w:val="nil"/>
              <w:right w:val="nil"/>
            </w:tcBorders>
            <w:shd w:val="clear" w:color="auto" w:fill="auto"/>
            <w:noWrap/>
            <w:vAlign w:val="center"/>
            <w:hideMark/>
          </w:tcPr>
          <w:p w14:paraId="0B151204" w14:textId="77777777" w:rsidR="000E204B" w:rsidRPr="000E204B" w:rsidRDefault="000E204B" w:rsidP="00BF4E47">
            <w:pPr>
              <w:spacing w:after="0" w:line="240" w:lineRule="auto"/>
              <w:jc w:val="center"/>
              <w:rPr>
                <w:rFonts w:cstheme="minorHAnsi"/>
                <w:sz w:val="16"/>
                <w:szCs w:val="16"/>
              </w:rPr>
            </w:pPr>
          </w:p>
        </w:tc>
        <w:tc>
          <w:tcPr>
            <w:tcW w:w="238" w:type="pct"/>
            <w:tcBorders>
              <w:top w:val="nil"/>
              <w:left w:val="nil"/>
              <w:bottom w:val="nil"/>
              <w:right w:val="nil"/>
            </w:tcBorders>
            <w:shd w:val="clear" w:color="auto" w:fill="auto"/>
            <w:noWrap/>
            <w:vAlign w:val="center"/>
            <w:hideMark/>
          </w:tcPr>
          <w:p w14:paraId="4260CAB7" w14:textId="77777777" w:rsidR="000E204B" w:rsidRPr="000E204B" w:rsidRDefault="000E204B" w:rsidP="00BF4E47">
            <w:pPr>
              <w:spacing w:after="0" w:line="240" w:lineRule="auto"/>
              <w:jc w:val="center"/>
              <w:rPr>
                <w:rFonts w:cstheme="minorHAnsi"/>
                <w:sz w:val="16"/>
                <w:szCs w:val="16"/>
              </w:rPr>
            </w:pPr>
          </w:p>
        </w:tc>
        <w:tc>
          <w:tcPr>
            <w:tcW w:w="238" w:type="pct"/>
            <w:tcBorders>
              <w:top w:val="nil"/>
              <w:left w:val="nil"/>
              <w:bottom w:val="nil"/>
              <w:right w:val="nil"/>
            </w:tcBorders>
            <w:shd w:val="clear" w:color="auto" w:fill="auto"/>
            <w:noWrap/>
            <w:vAlign w:val="center"/>
            <w:hideMark/>
          </w:tcPr>
          <w:p w14:paraId="164DAF37" w14:textId="77777777" w:rsidR="000E204B" w:rsidRPr="000E204B" w:rsidRDefault="000E204B" w:rsidP="00BF4E47">
            <w:pPr>
              <w:spacing w:after="0" w:line="240" w:lineRule="auto"/>
              <w:jc w:val="center"/>
              <w:rPr>
                <w:rFonts w:cstheme="minorHAnsi"/>
                <w:sz w:val="16"/>
                <w:szCs w:val="16"/>
              </w:rPr>
            </w:pPr>
          </w:p>
        </w:tc>
        <w:tc>
          <w:tcPr>
            <w:tcW w:w="238" w:type="pct"/>
            <w:tcBorders>
              <w:top w:val="nil"/>
              <w:left w:val="nil"/>
              <w:bottom w:val="nil"/>
              <w:right w:val="nil"/>
            </w:tcBorders>
            <w:shd w:val="clear" w:color="auto" w:fill="auto"/>
            <w:noWrap/>
            <w:vAlign w:val="center"/>
            <w:hideMark/>
          </w:tcPr>
          <w:p w14:paraId="3D479790" w14:textId="77777777" w:rsidR="000E204B" w:rsidRPr="000E204B" w:rsidRDefault="000E204B" w:rsidP="00BF4E47">
            <w:pPr>
              <w:spacing w:after="0" w:line="240" w:lineRule="auto"/>
              <w:jc w:val="center"/>
              <w:rPr>
                <w:rFonts w:cstheme="minorHAnsi"/>
                <w:sz w:val="16"/>
                <w:szCs w:val="16"/>
              </w:rPr>
            </w:pPr>
          </w:p>
        </w:tc>
        <w:tc>
          <w:tcPr>
            <w:tcW w:w="238" w:type="pct"/>
            <w:tcBorders>
              <w:top w:val="nil"/>
              <w:left w:val="nil"/>
              <w:bottom w:val="nil"/>
              <w:right w:val="nil"/>
            </w:tcBorders>
            <w:shd w:val="clear" w:color="auto" w:fill="auto"/>
            <w:noWrap/>
            <w:vAlign w:val="center"/>
            <w:hideMark/>
          </w:tcPr>
          <w:p w14:paraId="7E8E4D32" w14:textId="77777777" w:rsidR="000E204B" w:rsidRPr="000E204B" w:rsidRDefault="000E204B" w:rsidP="00BF4E47">
            <w:pPr>
              <w:spacing w:after="0" w:line="240" w:lineRule="auto"/>
              <w:jc w:val="center"/>
              <w:rPr>
                <w:rFonts w:cstheme="minorHAnsi"/>
                <w:sz w:val="16"/>
                <w:szCs w:val="16"/>
              </w:rPr>
            </w:pPr>
          </w:p>
        </w:tc>
        <w:tc>
          <w:tcPr>
            <w:tcW w:w="238" w:type="pct"/>
            <w:tcBorders>
              <w:top w:val="nil"/>
              <w:left w:val="nil"/>
              <w:bottom w:val="nil"/>
              <w:right w:val="nil"/>
            </w:tcBorders>
            <w:shd w:val="clear" w:color="auto" w:fill="auto"/>
            <w:noWrap/>
            <w:vAlign w:val="center"/>
            <w:hideMark/>
          </w:tcPr>
          <w:p w14:paraId="343467DB" w14:textId="77777777" w:rsidR="000E204B" w:rsidRPr="000E204B" w:rsidRDefault="000E204B" w:rsidP="00BF4E47">
            <w:pPr>
              <w:spacing w:after="0" w:line="240" w:lineRule="auto"/>
              <w:jc w:val="center"/>
              <w:rPr>
                <w:rFonts w:cstheme="minorHAnsi"/>
                <w:sz w:val="16"/>
                <w:szCs w:val="16"/>
              </w:rPr>
            </w:pPr>
          </w:p>
        </w:tc>
        <w:tc>
          <w:tcPr>
            <w:tcW w:w="238" w:type="pct"/>
            <w:tcBorders>
              <w:top w:val="nil"/>
              <w:left w:val="nil"/>
              <w:bottom w:val="nil"/>
              <w:right w:val="nil"/>
            </w:tcBorders>
            <w:shd w:val="clear" w:color="auto" w:fill="auto"/>
            <w:noWrap/>
            <w:vAlign w:val="center"/>
            <w:hideMark/>
          </w:tcPr>
          <w:p w14:paraId="59811D97" w14:textId="77777777" w:rsidR="000E204B" w:rsidRPr="000E204B" w:rsidRDefault="000E204B" w:rsidP="00BF4E47">
            <w:pPr>
              <w:spacing w:after="0" w:line="240" w:lineRule="auto"/>
              <w:jc w:val="center"/>
              <w:rPr>
                <w:rFonts w:cstheme="minorHAnsi"/>
                <w:sz w:val="16"/>
                <w:szCs w:val="16"/>
              </w:rPr>
            </w:pPr>
          </w:p>
        </w:tc>
        <w:tc>
          <w:tcPr>
            <w:tcW w:w="238" w:type="pct"/>
            <w:tcBorders>
              <w:top w:val="nil"/>
              <w:left w:val="nil"/>
              <w:bottom w:val="nil"/>
              <w:right w:val="nil"/>
            </w:tcBorders>
            <w:shd w:val="clear" w:color="auto" w:fill="auto"/>
            <w:noWrap/>
            <w:vAlign w:val="center"/>
            <w:hideMark/>
          </w:tcPr>
          <w:p w14:paraId="49590C50" w14:textId="77777777" w:rsidR="000E204B" w:rsidRPr="000E204B" w:rsidRDefault="000E204B" w:rsidP="00BF4E47">
            <w:pPr>
              <w:spacing w:after="0" w:line="240" w:lineRule="auto"/>
              <w:jc w:val="center"/>
              <w:rPr>
                <w:rFonts w:cstheme="minorHAnsi"/>
                <w:sz w:val="16"/>
                <w:szCs w:val="16"/>
              </w:rPr>
            </w:pPr>
          </w:p>
        </w:tc>
        <w:tc>
          <w:tcPr>
            <w:tcW w:w="238" w:type="pct"/>
            <w:tcBorders>
              <w:top w:val="nil"/>
              <w:left w:val="nil"/>
              <w:bottom w:val="nil"/>
              <w:right w:val="nil"/>
            </w:tcBorders>
            <w:shd w:val="clear" w:color="auto" w:fill="auto"/>
            <w:noWrap/>
            <w:vAlign w:val="center"/>
            <w:hideMark/>
          </w:tcPr>
          <w:p w14:paraId="783A2676" w14:textId="77777777" w:rsidR="000E204B" w:rsidRPr="000E204B" w:rsidRDefault="000E204B" w:rsidP="00BF4E47">
            <w:pPr>
              <w:spacing w:after="0" w:line="240" w:lineRule="auto"/>
              <w:jc w:val="center"/>
              <w:rPr>
                <w:rFonts w:cstheme="minorHAnsi"/>
                <w:sz w:val="16"/>
                <w:szCs w:val="16"/>
              </w:rPr>
            </w:pPr>
          </w:p>
        </w:tc>
        <w:tc>
          <w:tcPr>
            <w:tcW w:w="238" w:type="pct"/>
            <w:tcBorders>
              <w:top w:val="nil"/>
              <w:left w:val="nil"/>
              <w:bottom w:val="nil"/>
              <w:right w:val="nil"/>
            </w:tcBorders>
            <w:shd w:val="clear" w:color="auto" w:fill="auto"/>
            <w:noWrap/>
            <w:vAlign w:val="center"/>
            <w:hideMark/>
          </w:tcPr>
          <w:p w14:paraId="69E26F0E" w14:textId="77777777" w:rsidR="000E204B" w:rsidRPr="000E204B" w:rsidRDefault="000E204B" w:rsidP="00BF4E47">
            <w:pPr>
              <w:spacing w:after="0" w:line="240" w:lineRule="auto"/>
              <w:jc w:val="center"/>
              <w:rPr>
                <w:rFonts w:cstheme="minorHAnsi"/>
                <w:sz w:val="16"/>
                <w:szCs w:val="16"/>
              </w:rPr>
            </w:pPr>
          </w:p>
        </w:tc>
        <w:tc>
          <w:tcPr>
            <w:tcW w:w="238" w:type="pct"/>
            <w:tcBorders>
              <w:top w:val="nil"/>
              <w:left w:val="nil"/>
              <w:bottom w:val="nil"/>
              <w:right w:val="nil"/>
            </w:tcBorders>
            <w:shd w:val="clear" w:color="auto" w:fill="auto"/>
            <w:noWrap/>
            <w:vAlign w:val="center"/>
            <w:hideMark/>
          </w:tcPr>
          <w:p w14:paraId="2ECB6565" w14:textId="77777777" w:rsidR="000E204B" w:rsidRPr="000E204B" w:rsidRDefault="000E204B" w:rsidP="00BF4E47">
            <w:pPr>
              <w:spacing w:after="0" w:line="240" w:lineRule="auto"/>
              <w:jc w:val="center"/>
              <w:rPr>
                <w:rFonts w:cstheme="minorHAnsi"/>
                <w:sz w:val="16"/>
                <w:szCs w:val="16"/>
              </w:rPr>
            </w:pPr>
          </w:p>
        </w:tc>
        <w:tc>
          <w:tcPr>
            <w:tcW w:w="238" w:type="pct"/>
            <w:tcBorders>
              <w:top w:val="nil"/>
              <w:left w:val="nil"/>
              <w:bottom w:val="nil"/>
              <w:right w:val="nil"/>
            </w:tcBorders>
            <w:shd w:val="clear" w:color="auto" w:fill="auto"/>
            <w:noWrap/>
            <w:vAlign w:val="center"/>
            <w:hideMark/>
          </w:tcPr>
          <w:p w14:paraId="4BFDB074" w14:textId="77777777" w:rsidR="000E204B" w:rsidRPr="000E204B" w:rsidRDefault="000E204B" w:rsidP="00BF4E47">
            <w:pPr>
              <w:spacing w:after="0" w:line="240" w:lineRule="auto"/>
              <w:jc w:val="center"/>
              <w:rPr>
                <w:rFonts w:cstheme="minorHAnsi"/>
                <w:sz w:val="16"/>
                <w:szCs w:val="16"/>
              </w:rPr>
            </w:pPr>
          </w:p>
        </w:tc>
        <w:tc>
          <w:tcPr>
            <w:tcW w:w="238" w:type="pct"/>
            <w:tcBorders>
              <w:top w:val="nil"/>
              <w:left w:val="nil"/>
              <w:bottom w:val="nil"/>
              <w:right w:val="nil"/>
            </w:tcBorders>
            <w:shd w:val="clear" w:color="auto" w:fill="auto"/>
            <w:noWrap/>
            <w:vAlign w:val="center"/>
            <w:hideMark/>
          </w:tcPr>
          <w:p w14:paraId="5E672708" w14:textId="77777777" w:rsidR="000E204B" w:rsidRPr="000E204B" w:rsidRDefault="000E204B" w:rsidP="00BF4E47">
            <w:pPr>
              <w:spacing w:after="0" w:line="240" w:lineRule="auto"/>
              <w:jc w:val="center"/>
              <w:rPr>
                <w:rFonts w:cstheme="minorHAnsi"/>
                <w:sz w:val="16"/>
                <w:szCs w:val="16"/>
              </w:rPr>
            </w:pPr>
          </w:p>
        </w:tc>
        <w:tc>
          <w:tcPr>
            <w:tcW w:w="238" w:type="pct"/>
            <w:tcBorders>
              <w:top w:val="nil"/>
              <w:left w:val="nil"/>
              <w:bottom w:val="nil"/>
              <w:right w:val="nil"/>
            </w:tcBorders>
            <w:shd w:val="clear" w:color="auto" w:fill="auto"/>
            <w:noWrap/>
            <w:vAlign w:val="center"/>
            <w:hideMark/>
          </w:tcPr>
          <w:p w14:paraId="36515664" w14:textId="77777777" w:rsidR="000E204B" w:rsidRPr="000E204B" w:rsidRDefault="000E204B" w:rsidP="00BF4E47">
            <w:pPr>
              <w:spacing w:after="0" w:line="240" w:lineRule="auto"/>
              <w:jc w:val="center"/>
              <w:rPr>
                <w:rFonts w:cstheme="minorHAnsi"/>
                <w:sz w:val="16"/>
                <w:szCs w:val="16"/>
              </w:rPr>
            </w:pPr>
          </w:p>
        </w:tc>
        <w:tc>
          <w:tcPr>
            <w:tcW w:w="238" w:type="pct"/>
            <w:tcBorders>
              <w:top w:val="nil"/>
              <w:left w:val="nil"/>
              <w:bottom w:val="nil"/>
              <w:right w:val="nil"/>
            </w:tcBorders>
            <w:shd w:val="clear" w:color="auto" w:fill="auto"/>
            <w:noWrap/>
            <w:vAlign w:val="center"/>
            <w:hideMark/>
          </w:tcPr>
          <w:p w14:paraId="696C1729" w14:textId="77777777" w:rsidR="000E204B" w:rsidRPr="000E204B" w:rsidRDefault="000E204B" w:rsidP="00BF4E47">
            <w:pPr>
              <w:spacing w:after="0" w:line="240" w:lineRule="auto"/>
              <w:jc w:val="center"/>
              <w:rPr>
                <w:rFonts w:cstheme="minorHAnsi"/>
                <w:sz w:val="16"/>
                <w:szCs w:val="16"/>
              </w:rPr>
            </w:pPr>
          </w:p>
        </w:tc>
      </w:tr>
      <w:tr w:rsidR="000E204B" w:rsidRPr="000E204B" w14:paraId="2E86F857" w14:textId="77777777" w:rsidTr="00DC4E52">
        <w:trPr>
          <w:trHeight w:val="170"/>
        </w:trPr>
        <w:tc>
          <w:tcPr>
            <w:tcW w:w="238" w:type="pct"/>
            <w:vMerge w:val="restart"/>
            <w:tcBorders>
              <w:top w:val="nil"/>
              <w:left w:val="nil"/>
              <w:bottom w:val="single" w:sz="4" w:space="0" w:color="auto"/>
              <w:right w:val="nil"/>
            </w:tcBorders>
            <w:textDirection w:val="btLr"/>
            <w:vAlign w:val="center"/>
          </w:tcPr>
          <w:p w14:paraId="04A9AD44"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CLUSTER B</w:t>
            </w:r>
          </w:p>
        </w:tc>
        <w:tc>
          <w:tcPr>
            <w:tcW w:w="956" w:type="pct"/>
            <w:tcBorders>
              <w:top w:val="nil"/>
              <w:left w:val="nil"/>
              <w:bottom w:val="nil"/>
              <w:right w:val="nil"/>
            </w:tcBorders>
            <w:shd w:val="clear" w:color="auto" w:fill="auto"/>
            <w:noWrap/>
            <w:vAlign w:val="bottom"/>
            <w:hideMark/>
          </w:tcPr>
          <w:p w14:paraId="7C68C09F"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CITRE_002g027090</w:t>
            </w:r>
          </w:p>
        </w:tc>
        <w:tc>
          <w:tcPr>
            <w:tcW w:w="238" w:type="pct"/>
            <w:tcBorders>
              <w:top w:val="nil"/>
              <w:left w:val="nil"/>
              <w:bottom w:val="nil"/>
              <w:right w:val="nil"/>
            </w:tcBorders>
            <w:shd w:val="clear" w:color="auto" w:fill="auto"/>
            <w:noWrap/>
            <w:vAlign w:val="center"/>
            <w:hideMark/>
          </w:tcPr>
          <w:p w14:paraId="59B2996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33B512F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44A546D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139AF63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3AE4E64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A6368D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52B9F6A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4337D90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508EC20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0FB58AF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42A1D19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54F28B3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7D36C0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04E471C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4AEED24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470539C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18CA0EB1" w14:textId="77777777" w:rsidTr="00DC4E52">
        <w:trPr>
          <w:trHeight w:val="170"/>
        </w:trPr>
        <w:tc>
          <w:tcPr>
            <w:tcW w:w="238" w:type="pct"/>
            <w:vMerge/>
            <w:tcBorders>
              <w:left w:val="nil"/>
              <w:bottom w:val="single" w:sz="4" w:space="0" w:color="auto"/>
              <w:right w:val="nil"/>
            </w:tcBorders>
          </w:tcPr>
          <w:p w14:paraId="0AF1E20C" w14:textId="77777777" w:rsidR="000E204B" w:rsidRPr="000E204B" w:rsidRDefault="000E204B" w:rsidP="00BF4E47">
            <w:pPr>
              <w:spacing w:after="0" w:line="240" w:lineRule="auto"/>
              <w:rPr>
                <w:rFonts w:cstheme="minorHAnsi"/>
                <w:color w:val="000000"/>
                <w:sz w:val="16"/>
                <w:szCs w:val="16"/>
              </w:rPr>
            </w:pPr>
          </w:p>
        </w:tc>
        <w:tc>
          <w:tcPr>
            <w:tcW w:w="956" w:type="pct"/>
            <w:tcBorders>
              <w:top w:val="nil"/>
              <w:left w:val="nil"/>
              <w:bottom w:val="nil"/>
              <w:right w:val="nil"/>
            </w:tcBorders>
            <w:shd w:val="clear" w:color="auto" w:fill="auto"/>
            <w:noWrap/>
            <w:vAlign w:val="bottom"/>
            <w:hideMark/>
          </w:tcPr>
          <w:p w14:paraId="7C79A1ED"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CITRE_002g027100</w:t>
            </w:r>
          </w:p>
        </w:tc>
        <w:tc>
          <w:tcPr>
            <w:tcW w:w="238" w:type="pct"/>
            <w:tcBorders>
              <w:top w:val="nil"/>
              <w:left w:val="nil"/>
              <w:bottom w:val="nil"/>
              <w:right w:val="nil"/>
            </w:tcBorders>
            <w:shd w:val="clear" w:color="auto" w:fill="auto"/>
            <w:noWrap/>
            <w:vAlign w:val="center"/>
            <w:hideMark/>
          </w:tcPr>
          <w:p w14:paraId="6145EA7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5240001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C5042A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2E1ADC4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5780C21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01A2DEB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6046338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0034566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2E2A85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C61216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354AF74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17FD6C0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02657C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0A035F1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3E62D1F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01CB7F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26EBAF5F" w14:textId="77777777" w:rsidTr="00DC4E52">
        <w:trPr>
          <w:trHeight w:val="170"/>
        </w:trPr>
        <w:tc>
          <w:tcPr>
            <w:tcW w:w="238" w:type="pct"/>
            <w:vMerge/>
            <w:tcBorders>
              <w:left w:val="nil"/>
              <w:bottom w:val="single" w:sz="4" w:space="0" w:color="auto"/>
              <w:right w:val="nil"/>
            </w:tcBorders>
          </w:tcPr>
          <w:p w14:paraId="1AA26A4E" w14:textId="77777777" w:rsidR="000E204B" w:rsidRPr="000E204B" w:rsidRDefault="000E204B" w:rsidP="00BF4E47">
            <w:pPr>
              <w:spacing w:after="0" w:line="240" w:lineRule="auto"/>
              <w:rPr>
                <w:rFonts w:cstheme="minorHAnsi"/>
                <w:color w:val="000000"/>
                <w:sz w:val="16"/>
                <w:szCs w:val="16"/>
              </w:rPr>
            </w:pPr>
          </w:p>
        </w:tc>
        <w:tc>
          <w:tcPr>
            <w:tcW w:w="956" w:type="pct"/>
            <w:tcBorders>
              <w:top w:val="nil"/>
              <w:left w:val="nil"/>
              <w:bottom w:val="nil"/>
              <w:right w:val="nil"/>
            </w:tcBorders>
            <w:shd w:val="clear" w:color="auto" w:fill="auto"/>
            <w:noWrap/>
            <w:vAlign w:val="bottom"/>
            <w:hideMark/>
          </w:tcPr>
          <w:p w14:paraId="63D4E92E"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CITRE_002g027360</w:t>
            </w:r>
          </w:p>
        </w:tc>
        <w:tc>
          <w:tcPr>
            <w:tcW w:w="238" w:type="pct"/>
            <w:tcBorders>
              <w:top w:val="nil"/>
              <w:left w:val="nil"/>
              <w:bottom w:val="nil"/>
              <w:right w:val="nil"/>
            </w:tcBorders>
            <w:shd w:val="clear" w:color="auto" w:fill="auto"/>
            <w:noWrap/>
            <w:vAlign w:val="center"/>
            <w:hideMark/>
          </w:tcPr>
          <w:p w14:paraId="7A02886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4E382A4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5BBA51C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15E0791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5F93395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2E0C408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27139D0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367B312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2F18FCA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6CA0A26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698405B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08DB25E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5A49D72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5DCFAA8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02CE52E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404EB7B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2C2BF01B" w14:textId="77777777" w:rsidTr="00DC4E52">
        <w:trPr>
          <w:trHeight w:val="170"/>
        </w:trPr>
        <w:tc>
          <w:tcPr>
            <w:tcW w:w="238" w:type="pct"/>
            <w:vMerge/>
            <w:tcBorders>
              <w:left w:val="nil"/>
              <w:bottom w:val="single" w:sz="4" w:space="0" w:color="auto"/>
              <w:right w:val="nil"/>
            </w:tcBorders>
          </w:tcPr>
          <w:p w14:paraId="3AB39499" w14:textId="77777777" w:rsidR="000E204B" w:rsidRPr="000E204B" w:rsidRDefault="000E204B" w:rsidP="00BF4E47">
            <w:pPr>
              <w:spacing w:after="0" w:line="240" w:lineRule="auto"/>
              <w:rPr>
                <w:rFonts w:cstheme="minorHAnsi"/>
                <w:color w:val="000000"/>
                <w:sz w:val="16"/>
                <w:szCs w:val="16"/>
              </w:rPr>
            </w:pPr>
          </w:p>
        </w:tc>
        <w:tc>
          <w:tcPr>
            <w:tcW w:w="956" w:type="pct"/>
            <w:tcBorders>
              <w:top w:val="nil"/>
              <w:left w:val="nil"/>
              <w:bottom w:val="nil"/>
              <w:right w:val="nil"/>
            </w:tcBorders>
            <w:shd w:val="clear" w:color="auto" w:fill="auto"/>
            <w:noWrap/>
            <w:vAlign w:val="bottom"/>
            <w:hideMark/>
          </w:tcPr>
          <w:p w14:paraId="16587731"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CITRE_002g027370</w:t>
            </w:r>
          </w:p>
        </w:tc>
        <w:tc>
          <w:tcPr>
            <w:tcW w:w="238" w:type="pct"/>
            <w:tcBorders>
              <w:top w:val="nil"/>
              <w:left w:val="nil"/>
              <w:bottom w:val="nil"/>
              <w:right w:val="nil"/>
            </w:tcBorders>
            <w:shd w:val="clear" w:color="auto" w:fill="auto"/>
            <w:noWrap/>
            <w:vAlign w:val="center"/>
            <w:hideMark/>
          </w:tcPr>
          <w:p w14:paraId="5AE162D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1399123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25BBDF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4493703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6745C75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AFC9BF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47F7F9E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0F3B863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998974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6DF0CB4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49B30AB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74AF7AB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0B0426C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394FBD9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432A016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nil"/>
              <w:right w:val="nil"/>
            </w:tcBorders>
            <w:shd w:val="clear" w:color="auto" w:fill="auto"/>
            <w:noWrap/>
            <w:vAlign w:val="center"/>
            <w:hideMark/>
          </w:tcPr>
          <w:p w14:paraId="3D84D6A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4DA17698" w14:textId="77777777" w:rsidTr="00DC4E52">
        <w:trPr>
          <w:trHeight w:val="170"/>
        </w:trPr>
        <w:tc>
          <w:tcPr>
            <w:tcW w:w="238" w:type="pct"/>
            <w:vMerge/>
            <w:tcBorders>
              <w:left w:val="nil"/>
              <w:bottom w:val="single" w:sz="4" w:space="0" w:color="auto"/>
              <w:right w:val="nil"/>
            </w:tcBorders>
          </w:tcPr>
          <w:p w14:paraId="2CA70610" w14:textId="77777777" w:rsidR="000E204B" w:rsidRPr="000E204B" w:rsidRDefault="000E204B" w:rsidP="00BF4E47">
            <w:pPr>
              <w:spacing w:after="0" w:line="240" w:lineRule="auto"/>
              <w:rPr>
                <w:rFonts w:cstheme="minorHAnsi"/>
                <w:color w:val="000000"/>
                <w:sz w:val="16"/>
                <w:szCs w:val="16"/>
              </w:rPr>
            </w:pPr>
          </w:p>
        </w:tc>
        <w:tc>
          <w:tcPr>
            <w:tcW w:w="956" w:type="pct"/>
            <w:tcBorders>
              <w:top w:val="nil"/>
              <w:left w:val="nil"/>
              <w:right w:val="nil"/>
            </w:tcBorders>
            <w:shd w:val="clear" w:color="auto" w:fill="auto"/>
            <w:noWrap/>
            <w:vAlign w:val="bottom"/>
            <w:hideMark/>
          </w:tcPr>
          <w:p w14:paraId="1EA06DE1"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CITRE_002g027410</w:t>
            </w:r>
          </w:p>
        </w:tc>
        <w:tc>
          <w:tcPr>
            <w:tcW w:w="238" w:type="pct"/>
            <w:tcBorders>
              <w:top w:val="nil"/>
              <w:left w:val="nil"/>
              <w:right w:val="nil"/>
            </w:tcBorders>
            <w:shd w:val="clear" w:color="auto" w:fill="auto"/>
            <w:noWrap/>
            <w:vAlign w:val="center"/>
            <w:hideMark/>
          </w:tcPr>
          <w:p w14:paraId="0BA410F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right w:val="nil"/>
            </w:tcBorders>
            <w:shd w:val="clear" w:color="auto" w:fill="auto"/>
            <w:noWrap/>
            <w:vAlign w:val="center"/>
            <w:hideMark/>
          </w:tcPr>
          <w:p w14:paraId="302B2DA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right w:val="nil"/>
            </w:tcBorders>
            <w:shd w:val="clear" w:color="auto" w:fill="auto"/>
            <w:noWrap/>
            <w:vAlign w:val="center"/>
            <w:hideMark/>
          </w:tcPr>
          <w:p w14:paraId="0383C87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right w:val="nil"/>
            </w:tcBorders>
            <w:shd w:val="clear" w:color="auto" w:fill="auto"/>
            <w:noWrap/>
            <w:vAlign w:val="center"/>
            <w:hideMark/>
          </w:tcPr>
          <w:p w14:paraId="71AE8B2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right w:val="nil"/>
            </w:tcBorders>
            <w:shd w:val="clear" w:color="auto" w:fill="auto"/>
            <w:noWrap/>
            <w:vAlign w:val="center"/>
            <w:hideMark/>
          </w:tcPr>
          <w:p w14:paraId="501CE55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right w:val="nil"/>
            </w:tcBorders>
            <w:shd w:val="clear" w:color="auto" w:fill="auto"/>
            <w:noWrap/>
            <w:vAlign w:val="center"/>
            <w:hideMark/>
          </w:tcPr>
          <w:p w14:paraId="7F96AE1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right w:val="nil"/>
            </w:tcBorders>
            <w:shd w:val="clear" w:color="auto" w:fill="auto"/>
            <w:noWrap/>
            <w:vAlign w:val="center"/>
            <w:hideMark/>
          </w:tcPr>
          <w:p w14:paraId="52A19BB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right w:val="nil"/>
            </w:tcBorders>
            <w:shd w:val="clear" w:color="auto" w:fill="auto"/>
            <w:noWrap/>
            <w:vAlign w:val="center"/>
            <w:hideMark/>
          </w:tcPr>
          <w:p w14:paraId="1CE0BDB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right w:val="nil"/>
            </w:tcBorders>
            <w:shd w:val="clear" w:color="auto" w:fill="auto"/>
            <w:noWrap/>
            <w:vAlign w:val="center"/>
            <w:hideMark/>
          </w:tcPr>
          <w:p w14:paraId="74DBBCD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right w:val="nil"/>
            </w:tcBorders>
            <w:shd w:val="clear" w:color="auto" w:fill="auto"/>
            <w:noWrap/>
            <w:vAlign w:val="center"/>
            <w:hideMark/>
          </w:tcPr>
          <w:p w14:paraId="2CE8ABB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right w:val="nil"/>
            </w:tcBorders>
            <w:shd w:val="clear" w:color="auto" w:fill="auto"/>
            <w:noWrap/>
            <w:vAlign w:val="center"/>
            <w:hideMark/>
          </w:tcPr>
          <w:p w14:paraId="7510986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right w:val="nil"/>
            </w:tcBorders>
            <w:shd w:val="clear" w:color="auto" w:fill="auto"/>
            <w:noWrap/>
            <w:vAlign w:val="center"/>
            <w:hideMark/>
          </w:tcPr>
          <w:p w14:paraId="18B4344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right w:val="nil"/>
            </w:tcBorders>
            <w:shd w:val="clear" w:color="auto" w:fill="auto"/>
            <w:noWrap/>
            <w:vAlign w:val="center"/>
            <w:hideMark/>
          </w:tcPr>
          <w:p w14:paraId="5445BDB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right w:val="nil"/>
            </w:tcBorders>
            <w:shd w:val="clear" w:color="auto" w:fill="auto"/>
            <w:noWrap/>
            <w:vAlign w:val="center"/>
            <w:hideMark/>
          </w:tcPr>
          <w:p w14:paraId="128AF07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right w:val="nil"/>
            </w:tcBorders>
            <w:shd w:val="clear" w:color="auto" w:fill="auto"/>
            <w:noWrap/>
            <w:vAlign w:val="center"/>
            <w:hideMark/>
          </w:tcPr>
          <w:p w14:paraId="7738C64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right w:val="nil"/>
            </w:tcBorders>
            <w:shd w:val="clear" w:color="auto" w:fill="auto"/>
            <w:noWrap/>
            <w:vAlign w:val="center"/>
            <w:hideMark/>
          </w:tcPr>
          <w:p w14:paraId="581C381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7CB22EE3" w14:textId="77777777" w:rsidTr="00DC4E52">
        <w:trPr>
          <w:trHeight w:val="170"/>
        </w:trPr>
        <w:tc>
          <w:tcPr>
            <w:tcW w:w="238" w:type="pct"/>
            <w:vMerge/>
            <w:tcBorders>
              <w:left w:val="nil"/>
              <w:bottom w:val="single" w:sz="4" w:space="0" w:color="auto"/>
              <w:right w:val="nil"/>
            </w:tcBorders>
          </w:tcPr>
          <w:p w14:paraId="464F78B0" w14:textId="77777777" w:rsidR="000E204B" w:rsidRPr="000E204B" w:rsidRDefault="000E204B" w:rsidP="00BF4E47">
            <w:pPr>
              <w:spacing w:after="0" w:line="240" w:lineRule="auto"/>
              <w:rPr>
                <w:rFonts w:cstheme="minorHAnsi"/>
                <w:color w:val="000000"/>
                <w:sz w:val="16"/>
                <w:szCs w:val="16"/>
              </w:rPr>
            </w:pPr>
          </w:p>
        </w:tc>
        <w:tc>
          <w:tcPr>
            <w:tcW w:w="956" w:type="pct"/>
            <w:tcBorders>
              <w:top w:val="nil"/>
              <w:left w:val="nil"/>
              <w:bottom w:val="single" w:sz="4" w:space="0" w:color="auto"/>
              <w:right w:val="nil"/>
            </w:tcBorders>
            <w:shd w:val="clear" w:color="auto" w:fill="auto"/>
            <w:noWrap/>
            <w:vAlign w:val="bottom"/>
            <w:hideMark/>
          </w:tcPr>
          <w:p w14:paraId="71D5DF1C"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CITRE_002g027420</w:t>
            </w:r>
          </w:p>
        </w:tc>
        <w:tc>
          <w:tcPr>
            <w:tcW w:w="238" w:type="pct"/>
            <w:tcBorders>
              <w:top w:val="nil"/>
              <w:left w:val="nil"/>
              <w:bottom w:val="single" w:sz="4" w:space="0" w:color="auto"/>
              <w:right w:val="nil"/>
            </w:tcBorders>
            <w:shd w:val="clear" w:color="auto" w:fill="auto"/>
            <w:noWrap/>
            <w:vAlign w:val="center"/>
            <w:hideMark/>
          </w:tcPr>
          <w:p w14:paraId="34DD39F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single" w:sz="4" w:space="0" w:color="auto"/>
              <w:right w:val="nil"/>
            </w:tcBorders>
            <w:shd w:val="clear" w:color="auto" w:fill="auto"/>
            <w:noWrap/>
            <w:vAlign w:val="center"/>
            <w:hideMark/>
          </w:tcPr>
          <w:p w14:paraId="2604CDA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single" w:sz="4" w:space="0" w:color="auto"/>
              <w:right w:val="nil"/>
            </w:tcBorders>
            <w:shd w:val="clear" w:color="auto" w:fill="auto"/>
            <w:noWrap/>
            <w:vAlign w:val="center"/>
            <w:hideMark/>
          </w:tcPr>
          <w:p w14:paraId="2152909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single" w:sz="4" w:space="0" w:color="auto"/>
              <w:right w:val="nil"/>
            </w:tcBorders>
            <w:shd w:val="clear" w:color="auto" w:fill="auto"/>
            <w:noWrap/>
            <w:vAlign w:val="center"/>
            <w:hideMark/>
          </w:tcPr>
          <w:p w14:paraId="778162D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single" w:sz="4" w:space="0" w:color="auto"/>
              <w:right w:val="nil"/>
            </w:tcBorders>
            <w:shd w:val="clear" w:color="auto" w:fill="auto"/>
            <w:noWrap/>
            <w:vAlign w:val="center"/>
            <w:hideMark/>
          </w:tcPr>
          <w:p w14:paraId="39B9D39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single" w:sz="4" w:space="0" w:color="auto"/>
              <w:right w:val="nil"/>
            </w:tcBorders>
            <w:shd w:val="clear" w:color="auto" w:fill="auto"/>
            <w:noWrap/>
            <w:vAlign w:val="center"/>
            <w:hideMark/>
          </w:tcPr>
          <w:p w14:paraId="28F6D02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single" w:sz="4" w:space="0" w:color="auto"/>
              <w:right w:val="nil"/>
            </w:tcBorders>
            <w:shd w:val="clear" w:color="auto" w:fill="auto"/>
            <w:noWrap/>
            <w:vAlign w:val="center"/>
            <w:hideMark/>
          </w:tcPr>
          <w:p w14:paraId="1F9D080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single" w:sz="4" w:space="0" w:color="auto"/>
              <w:right w:val="nil"/>
            </w:tcBorders>
            <w:shd w:val="clear" w:color="auto" w:fill="auto"/>
            <w:noWrap/>
            <w:vAlign w:val="center"/>
            <w:hideMark/>
          </w:tcPr>
          <w:p w14:paraId="664A629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single" w:sz="4" w:space="0" w:color="auto"/>
              <w:right w:val="nil"/>
            </w:tcBorders>
            <w:shd w:val="clear" w:color="auto" w:fill="auto"/>
            <w:noWrap/>
            <w:vAlign w:val="center"/>
            <w:hideMark/>
          </w:tcPr>
          <w:p w14:paraId="4EB5177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single" w:sz="4" w:space="0" w:color="auto"/>
              <w:right w:val="nil"/>
            </w:tcBorders>
            <w:shd w:val="clear" w:color="auto" w:fill="auto"/>
            <w:noWrap/>
            <w:vAlign w:val="center"/>
            <w:hideMark/>
          </w:tcPr>
          <w:p w14:paraId="14521D8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single" w:sz="4" w:space="0" w:color="auto"/>
              <w:right w:val="nil"/>
            </w:tcBorders>
            <w:shd w:val="clear" w:color="auto" w:fill="auto"/>
            <w:noWrap/>
            <w:vAlign w:val="center"/>
            <w:hideMark/>
          </w:tcPr>
          <w:p w14:paraId="2D44849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single" w:sz="4" w:space="0" w:color="auto"/>
              <w:right w:val="nil"/>
            </w:tcBorders>
            <w:shd w:val="clear" w:color="auto" w:fill="auto"/>
            <w:noWrap/>
            <w:vAlign w:val="center"/>
            <w:hideMark/>
          </w:tcPr>
          <w:p w14:paraId="389F4A9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single" w:sz="4" w:space="0" w:color="auto"/>
              <w:right w:val="nil"/>
            </w:tcBorders>
            <w:shd w:val="clear" w:color="auto" w:fill="auto"/>
            <w:noWrap/>
            <w:vAlign w:val="center"/>
            <w:hideMark/>
          </w:tcPr>
          <w:p w14:paraId="51FCF2A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single" w:sz="4" w:space="0" w:color="auto"/>
              <w:right w:val="nil"/>
            </w:tcBorders>
            <w:shd w:val="clear" w:color="auto" w:fill="auto"/>
            <w:noWrap/>
            <w:vAlign w:val="center"/>
            <w:hideMark/>
          </w:tcPr>
          <w:p w14:paraId="6FF6815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single" w:sz="4" w:space="0" w:color="auto"/>
              <w:right w:val="nil"/>
            </w:tcBorders>
            <w:shd w:val="clear" w:color="auto" w:fill="auto"/>
            <w:noWrap/>
            <w:vAlign w:val="center"/>
            <w:hideMark/>
          </w:tcPr>
          <w:p w14:paraId="5ECC735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38" w:type="pct"/>
            <w:tcBorders>
              <w:top w:val="nil"/>
              <w:left w:val="nil"/>
              <w:bottom w:val="single" w:sz="4" w:space="0" w:color="auto"/>
              <w:right w:val="nil"/>
            </w:tcBorders>
            <w:shd w:val="clear" w:color="auto" w:fill="auto"/>
            <w:noWrap/>
            <w:vAlign w:val="center"/>
            <w:hideMark/>
          </w:tcPr>
          <w:p w14:paraId="6471CC2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bl>
    <w:p w14:paraId="5ABDAD2E" w14:textId="77777777" w:rsidR="000E204B" w:rsidRDefault="000E204B" w:rsidP="00BF4E47">
      <w:pPr>
        <w:spacing w:after="0" w:line="240" w:lineRule="auto"/>
        <w:jc w:val="both"/>
        <w:rPr>
          <w:rFonts w:ascii="Times New Roman" w:hAnsi="Times New Roman" w:cs="Times New Roman"/>
          <w:b/>
          <w:bCs/>
          <w:sz w:val="24"/>
          <w:szCs w:val="24"/>
        </w:rPr>
      </w:pPr>
    </w:p>
    <w:p w14:paraId="39A99B26" w14:textId="77777777" w:rsidR="000E204B" w:rsidRDefault="000E204B" w:rsidP="00BF4E47">
      <w:pPr>
        <w:spacing w:after="0" w:line="240" w:lineRule="auto"/>
        <w:jc w:val="both"/>
        <w:rPr>
          <w:rFonts w:ascii="Times New Roman" w:hAnsi="Times New Roman" w:cs="Times New Roman"/>
          <w:b/>
          <w:bCs/>
          <w:sz w:val="24"/>
          <w:szCs w:val="24"/>
        </w:rPr>
      </w:pPr>
    </w:p>
    <w:p w14:paraId="3AB1C7B0" w14:textId="6BA0F3CE" w:rsidR="000E204B" w:rsidRDefault="00C31499" w:rsidP="00BF4E47">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Supplementary material</w:t>
      </w:r>
      <w:r w:rsidR="000E204B" w:rsidRPr="00E9062F">
        <w:rPr>
          <w:rFonts w:ascii="Times New Roman" w:hAnsi="Times New Roman" w:cs="Times New Roman"/>
          <w:b/>
          <w:bCs/>
          <w:sz w:val="24"/>
          <w:szCs w:val="24"/>
        </w:rPr>
        <w:t xml:space="preserve"> 12.</w:t>
      </w:r>
      <w:r w:rsidR="000E204B">
        <w:rPr>
          <w:rFonts w:ascii="Times New Roman" w:hAnsi="Times New Roman" w:cs="Times New Roman"/>
          <w:sz w:val="24"/>
          <w:szCs w:val="24"/>
        </w:rPr>
        <w:t xml:space="preserve"> </w:t>
      </w:r>
      <w:r w:rsidR="000E204B" w:rsidRPr="00E9062F">
        <w:rPr>
          <w:rFonts w:ascii="Times New Roman" w:hAnsi="Times New Roman" w:cs="Times New Roman"/>
          <w:sz w:val="24"/>
          <w:szCs w:val="24"/>
        </w:rPr>
        <w:t xml:space="preserve">Comparative analysis of the presence and absence of genes inserted in the RLK cluster of the </w:t>
      </w:r>
      <w:r w:rsidR="000E204B" w:rsidRPr="00E9062F">
        <w:rPr>
          <w:rFonts w:ascii="Times New Roman" w:hAnsi="Times New Roman" w:cs="Times New Roman"/>
          <w:i/>
          <w:iCs/>
          <w:sz w:val="24"/>
          <w:szCs w:val="24"/>
        </w:rPr>
        <w:t>C. micrantha</w:t>
      </w:r>
      <w:r w:rsidR="000E204B" w:rsidRPr="00E9062F">
        <w:rPr>
          <w:rFonts w:ascii="Times New Roman" w:hAnsi="Times New Roman" w:cs="Times New Roman"/>
          <w:sz w:val="24"/>
          <w:szCs w:val="24"/>
        </w:rPr>
        <w:t xml:space="preserve"> species with three other papeda accessions.</w:t>
      </w:r>
    </w:p>
    <w:p w14:paraId="18B608D2" w14:textId="77777777" w:rsidR="00C31499" w:rsidRDefault="00C31499" w:rsidP="00BF4E47">
      <w:pPr>
        <w:spacing w:after="0" w:line="240" w:lineRule="auto"/>
        <w:jc w:val="both"/>
        <w:rPr>
          <w:rFonts w:ascii="Times New Roman" w:hAnsi="Times New Roman" w:cs="Times New Roman"/>
          <w:sz w:val="24"/>
          <w:szCs w:val="24"/>
        </w:rPr>
      </w:pPr>
    </w:p>
    <w:tbl>
      <w:tblPr>
        <w:tblW w:w="5000" w:type="pct"/>
        <w:tblCellMar>
          <w:left w:w="70" w:type="dxa"/>
          <w:right w:w="70" w:type="dxa"/>
        </w:tblCellMar>
        <w:tblLook w:val="04A0" w:firstRow="1" w:lastRow="0" w:firstColumn="1" w:lastColumn="0" w:noHBand="0" w:noVBand="1"/>
      </w:tblPr>
      <w:tblGrid>
        <w:gridCol w:w="550"/>
        <w:gridCol w:w="2224"/>
        <w:gridCol w:w="550"/>
        <w:gridCol w:w="550"/>
        <w:gridCol w:w="550"/>
        <w:gridCol w:w="230"/>
        <w:gridCol w:w="550"/>
        <w:gridCol w:w="2224"/>
        <w:gridCol w:w="550"/>
        <w:gridCol w:w="550"/>
        <w:gridCol w:w="544"/>
      </w:tblGrid>
      <w:tr w:rsidR="000E204B" w:rsidRPr="000E204B" w14:paraId="7C2987D3" w14:textId="77777777" w:rsidTr="00DC4E52">
        <w:trPr>
          <w:cantSplit/>
          <w:trHeight w:val="1134"/>
        </w:trPr>
        <w:tc>
          <w:tcPr>
            <w:tcW w:w="303" w:type="pct"/>
            <w:tcBorders>
              <w:top w:val="single" w:sz="4" w:space="0" w:color="auto"/>
              <w:left w:val="nil"/>
              <w:bottom w:val="single" w:sz="4" w:space="0" w:color="auto"/>
              <w:right w:val="nil"/>
            </w:tcBorders>
          </w:tcPr>
          <w:p w14:paraId="51467E55" w14:textId="77777777" w:rsidR="000E204B" w:rsidRPr="000E204B" w:rsidRDefault="000E204B" w:rsidP="00BF4E47">
            <w:pPr>
              <w:spacing w:after="0" w:line="240" w:lineRule="auto"/>
              <w:rPr>
                <w:rFonts w:cstheme="minorHAnsi"/>
                <w:sz w:val="16"/>
                <w:szCs w:val="16"/>
              </w:rPr>
            </w:pPr>
          </w:p>
        </w:tc>
        <w:tc>
          <w:tcPr>
            <w:tcW w:w="1226" w:type="pct"/>
            <w:tcBorders>
              <w:top w:val="single" w:sz="4" w:space="0" w:color="auto"/>
              <w:left w:val="nil"/>
              <w:bottom w:val="single" w:sz="4" w:space="0" w:color="auto"/>
              <w:right w:val="nil"/>
            </w:tcBorders>
            <w:shd w:val="clear" w:color="auto" w:fill="auto"/>
            <w:noWrap/>
            <w:vAlign w:val="bottom"/>
            <w:hideMark/>
          </w:tcPr>
          <w:p w14:paraId="18696317" w14:textId="77777777" w:rsidR="000E204B" w:rsidRPr="000E204B" w:rsidRDefault="000E204B" w:rsidP="00BF4E47">
            <w:pPr>
              <w:spacing w:after="0" w:line="240" w:lineRule="auto"/>
              <w:rPr>
                <w:rFonts w:cstheme="minorHAnsi"/>
                <w:sz w:val="16"/>
                <w:szCs w:val="16"/>
              </w:rPr>
            </w:pPr>
          </w:p>
        </w:tc>
        <w:tc>
          <w:tcPr>
            <w:tcW w:w="303" w:type="pct"/>
            <w:tcBorders>
              <w:top w:val="single" w:sz="4" w:space="0" w:color="auto"/>
              <w:left w:val="nil"/>
              <w:bottom w:val="single" w:sz="4" w:space="0" w:color="auto"/>
              <w:right w:val="nil"/>
            </w:tcBorders>
            <w:shd w:val="clear" w:color="auto" w:fill="auto"/>
            <w:noWrap/>
            <w:textDirection w:val="btLr"/>
            <w:vAlign w:val="center"/>
            <w:hideMark/>
          </w:tcPr>
          <w:p w14:paraId="1E0B2586"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pap_macrD</w:t>
            </w:r>
          </w:p>
        </w:tc>
        <w:tc>
          <w:tcPr>
            <w:tcW w:w="303" w:type="pct"/>
            <w:tcBorders>
              <w:top w:val="single" w:sz="4" w:space="0" w:color="auto"/>
              <w:left w:val="nil"/>
              <w:bottom w:val="single" w:sz="4" w:space="0" w:color="auto"/>
              <w:right w:val="nil"/>
            </w:tcBorders>
            <w:shd w:val="clear" w:color="auto" w:fill="auto"/>
            <w:noWrap/>
            <w:textDirection w:val="btLr"/>
            <w:vAlign w:val="center"/>
            <w:hideMark/>
          </w:tcPr>
          <w:p w14:paraId="2CAB5A0D"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pap_mic1D</w:t>
            </w:r>
          </w:p>
        </w:tc>
        <w:tc>
          <w:tcPr>
            <w:tcW w:w="303" w:type="pct"/>
            <w:tcBorders>
              <w:top w:val="single" w:sz="4" w:space="0" w:color="auto"/>
              <w:left w:val="nil"/>
              <w:bottom w:val="single" w:sz="4" w:space="0" w:color="auto"/>
              <w:right w:val="nil"/>
            </w:tcBorders>
            <w:shd w:val="clear" w:color="auto" w:fill="auto"/>
            <w:noWrap/>
            <w:textDirection w:val="btLr"/>
            <w:vAlign w:val="center"/>
            <w:hideMark/>
          </w:tcPr>
          <w:p w14:paraId="44AA6C6E"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pap_melaD</w:t>
            </w:r>
          </w:p>
        </w:tc>
        <w:tc>
          <w:tcPr>
            <w:tcW w:w="127" w:type="pct"/>
            <w:tcBorders>
              <w:top w:val="single" w:sz="4" w:space="0" w:color="auto"/>
              <w:left w:val="nil"/>
              <w:bottom w:val="single" w:sz="4" w:space="0" w:color="auto"/>
              <w:right w:val="single" w:sz="4" w:space="0" w:color="auto"/>
            </w:tcBorders>
            <w:textDirection w:val="btLr"/>
          </w:tcPr>
          <w:p w14:paraId="590E8B48" w14:textId="77777777" w:rsidR="000E204B" w:rsidRPr="000E204B" w:rsidRDefault="000E204B" w:rsidP="00BF4E47">
            <w:pPr>
              <w:spacing w:after="0" w:line="240" w:lineRule="auto"/>
              <w:ind w:left="113" w:right="113"/>
              <w:jc w:val="center"/>
              <w:rPr>
                <w:rFonts w:cstheme="minorHAnsi"/>
                <w:color w:val="000000"/>
                <w:sz w:val="16"/>
                <w:szCs w:val="16"/>
              </w:rPr>
            </w:pPr>
          </w:p>
        </w:tc>
        <w:tc>
          <w:tcPr>
            <w:tcW w:w="303" w:type="pct"/>
            <w:tcBorders>
              <w:top w:val="single" w:sz="4" w:space="0" w:color="auto"/>
              <w:left w:val="single" w:sz="4" w:space="0" w:color="auto"/>
              <w:bottom w:val="single" w:sz="4" w:space="0" w:color="auto"/>
              <w:right w:val="nil"/>
            </w:tcBorders>
            <w:textDirection w:val="btLr"/>
          </w:tcPr>
          <w:p w14:paraId="1E022266" w14:textId="77777777" w:rsidR="000E204B" w:rsidRPr="000E204B" w:rsidRDefault="000E204B" w:rsidP="00BF4E47">
            <w:pPr>
              <w:spacing w:after="0" w:line="240" w:lineRule="auto"/>
              <w:ind w:left="113" w:right="113"/>
              <w:jc w:val="center"/>
              <w:rPr>
                <w:rFonts w:cstheme="minorHAnsi"/>
                <w:color w:val="000000"/>
                <w:sz w:val="16"/>
                <w:szCs w:val="16"/>
              </w:rPr>
            </w:pPr>
          </w:p>
        </w:tc>
        <w:tc>
          <w:tcPr>
            <w:tcW w:w="1226" w:type="pct"/>
            <w:tcBorders>
              <w:top w:val="single" w:sz="4" w:space="0" w:color="auto"/>
              <w:left w:val="nil"/>
              <w:bottom w:val="single" w:sz="4" w:space="0" w:color="auto"/>
              <w:right w:val="nil"/>
            </w:tcBorders>
            <w:textDirection w:val="btLr"/>
          </w:tcPr>
          <w:p w14:paraId="52EE6358" w14:textId="77777777" w:rsidR="000E204B" w:rsidRPr="000E204B" w:rsidRDefault="000E204B" w:rsidP="00BF4E47">
            <w:pPr>
              <w:spacing w:after="0" w:line="240" w:lineRule="auto"/>
              <w:ind w:left="113" w:right="113"/>
              <w:jc w:val="center"/>
              <w:rPr>
                <w:rFonts w:cstheme="minorHAnsi"/>
                <w:color w:val="000000"/>
                <w:sz w:val="16"/>
                <w:szCs w:val="16"/>
              </w:rPr>
            </w:pPr>
          </w:p>
        </w:tc>
        <w:tc>
          <w:tcPr>
            <w:tcW w:w="303" w:type="pct"/>
            <w:tcBorders>
              <w:top w:val="single" w:sz="4" w:space="0" w:color="auto"/>
              <w:left w:val="nil"/>
              <w:bottom w:val="single" w:sz="4" w:space="0" w:color="auto"/>
              <w:right w:val="nil"/>
            </w:tcBorders>
            <w:textDirection w:val="btLr"/>
            <w:vAlign w:val="center"/>
          </w:tcPr>
          <w:p w14:paraId="1E65FAF7"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pap_macrD</w:t>
            </w:r>
          </w:p>
        </w:tc>
        <w:tc>
          <w:tcPr>
            <w:tcW w:w="303" w:type="pct"/>
            <w:tcBorders>
              <w:top w:val="single" w:sz="4" w:space="0" w:color="auto"/>
              <w:left w:val="nil"/>
              <w:bottom w:val="single" w:sz="4" w:space="0" w:color="auto"/>
              <w:right w:val="nil"/>
            </w:tcBorders>
            <w:textDirection w:val="btLr"/>
            <w:vAlign w:val="center"/>
          </w:tcPr>
          <w:p w14:paraId="4959A0F5"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pap_mic1D</w:t>
            </w:r>
          </w:p>
        </w:tc>
        <w:tc>
          <w:tcPr>
            <w:tcW w:w="303" w:type="pct"/>
            <w:tcBorders>
              <w:top w:val="single" w:sz="4" w:space="0" w:color="auto"/>
              <w:left w:val="nil"/>
              <w:bottom w:val="single" w:sz="4" w:space="0" w:color="auto"/>
              <w:right w:val="nil"/>
            </w:tcBorders>
            <w:textDirection w:val="btLr"/>
            <w:vAlign w:val="center"/>
          </w:tcPr>
          <w:p w14:paraId="0E80BEEF"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pap_melaD</w:t>
            </w:r>
          </w:p>
        </w:tc>
      </w:tr>
      <w:tr w:rsidR="000E204B" w:rsidRPr="000E204B" w14:paraId="63946EA8" w14:textId="77777777" w:rsidTr="00DC4E52">
        <w:trPr>
          <w:cantSplit/>
          <w:trHeight w:val="170"/>
        </w:trPr>
        <w:tc>
          <w:tcPr>
            <w:tcW w:w="303" w:type="pct"/>
            <w:vMerge w:val="restart"/>
            <w:tcBorders>
              <w:top w:val="single" w:sz="4" w:space="0" w:color="auto"/>
              <w:left w:val="nil"/>
              <w:bottom w:val="single" w:sz="4" w:space="0" w:color="auto"/>
              <w:right w:val="nil"/>
            </w:tcBorders>
            <w:textDirection w:val="btLr"/>
            <w:vAlign w:val="center"/>
          </w:tcPr>
          <w:p w14:paraId="604CA1E9"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CLUSTER A</w:t>
            </w:r>
          </w:p>
        </w:tc>
        <w:tc>
          <w:tcPr>
            <w:tcW w:w="1226" w:type="pct"/>
            <w:tcBorders>
              <w:top w:val="single" w:sz="4" w:space="0" w:color="auto"/>
              <w:left w:val="nil"/>
              <w:bottom w:val="nil"/>
              <w:right w:val="nil"/>
            </w:tcBorders>
            <w:shd w:val="clear" w:color="auto" w:fill="auto"/>
            <w:noWrap/>
            <w:vAlign w:val="bottom"/>
            <w:hideMark/>
          </w:tcPr>
          <w:p w14:paraId="76EC5603"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CITMI_001g015400</w:t>
            </w:r>
          </w:p>
        </w:tc>
        <w:tc>
          <w:tcPr>
            <w:tcW w:w="303" w:type="pct"/>
            <w:tcBorders>
              <w:top w:val="single" w:sz="4" w:space="0" w:color="auto"/>
              <w:left w:val="nil"/>
              <w:bottom w:val="nil"/>
              <w:right w:val="nil"/>
            </w:tcBorders>
            <w:shd w:val="clear" w:color="auto" w:fill="auto"/>
            <w:noWrap/>
            <w:vAlign w:val="center"/>
            <w:hideMark/>
          </w:tcPr>
          <w:p w14:paraId="63ACA04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single" w:sz="4" w:space="0" w:color="auto"/>
              <w:left w:val="nil"/>
              <w:bottom w:val="nil"/>
              <w:right w:val="nil"/>
            </w:tcBorders>
            <w:shd w:val="clear" w:color="auto" w:fill="auto"/>
            <w:noWrap/>
            <w:vAlign w:val="center"/>
            <w:hideMark/>
          </w:tcPr>
          <w:p w14:paraId="708DD94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single" w:sz="4" w:space="0" w:color="auto"/>
              <w:left w:val="nil"/>
              <w:bottom w:val="nil"/>
              <w:right w:val="nil"/>
            </w:tcBorders>
            <w:shd w:val="clear" w:color="auto" w:fill="auto"/>
            <w:noWrap/>
            <w:vAlign w:val="center"/>
            <w:hideMark/>
          </w:tcPr>
          <w:p w14:paraId="0CD53A9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127" w:type="pct"/>
            <w:tcBorders>
              <w:top w:val="single" w:sz="4" w:space="0" w:color="auto"/>
              <w:left w:val="nil"/>
              <w:bottom w:val="nil"/>
              <w:right w:val="single" w:sz="4" w:space="0" w:color="auto"/>
            </w:tcBorders>
          </w:tcPr>
          <w:p w14:paraId="6B352C09" w14:textId="77777777" w:rsidR="000E204B" w:rsidRPr="000E204B" w:rsidRDefault="000E204B" w:rsidP="00BF4E47">
            <w:pPr>
              <w:spacing w:after="0" w:line="240" w:lineRule="auto"/>
              <w:jc w:val="center"/>
              <w:rPr>
                <w:rFonts w:cstheme="minorHAnsi"/>
                <w:color w:val="000000"/>
                <w:sz w:val="16"/>
                <w:szCs w:val="16"/>
              </w:rPr>
            </w:pPr>
          </w:p>
        </w:tc>
        <w:tc>
          <w:tcPr>
            <w:tcW w:w="303" w:type="pct"/>
            <w:vMerge w:val="restart"/>
            <w:tcBorders>
              <w:top w:val="single" w:sz="4" w:space="0" w:color="auto"/>
              <w:left w:val="single" w:sz="4" w:space="0" w:color="auto"/>
              <w:right w:val="nil"/>
            </w:tcBorders>
            <w:textDirection w:val="btLr"/>
            <w:vAlign w:val="center"/>
          </w:tcPr>
          <w:p w14:paraId="71E7412A" w14:textId="77777777" w:rsidR="000E204B" w:rsidRPr="000E204B" w:rsidRDefault="000E204B" w:rsidP="00BF4E47">
            <w:pPr>
              <w:spacing w:after="0" w:line="240" w:lineRule="auto"/>
              <w:ind w:left="113" w:right="113"/>
              <w:jc w:val="right"/>
              <w:rPr>
                <w:rFonts w:cstheme="minorHAnsi"/>
                <w:color w:val="000000"/>
                <w:sz w:val="16"/>
                <w:szCs w:val="16"/>
              </w:rPr>
            </w:pPr>
            <w:r w:rsidRPr="000E204B">
              <w:rPr>
                <w:rFonts w:cstheme="minorHAnsi"/>
                <w:color w:val="000000"/>
                <w:sz w:val="16"/>
                <w:szCs w:val="16"/>
              </w:rPr>
              <w:t>CLUSTER B</w:t>
            </w:r>
          </w:p>
        </w:tc>
        <w:tc>
          <w:tcPr>
            <w:tcW w:w="1226" w:type="pct"/>
            <w:tcBorders>
              <w:top w:val="single" w:sz="4" w:space="0" w:color="auto"/>
              <w:left w:val="nil"/>
              <w:bottom w:val="nil"/>
              <w:right w:val="nil"/>
            </w:tcBorders>
            <w:vAlign w:val="bottom"/>
          </w:tcPr>
          <w:p w14:paraId="4FBBD7AD"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CITMI_002g028790</w:t>
            </w:r>
          </w:p>
        </w:tc>
        <w:tc>
          <w:tcPr>
            <w:tcW w:w="303" w:type="pct"/>
            <w:tcBorders>
              <w:top w:val="single" w:sz="4" w:space="0" w:color="auto"/>
              <w:left w:val="nil"/>
              <w:bottom w:val="nil"/>
              <w:right w:val="nil"/>
            </w:tcBorders>
            <w:vAlign w:val="center"/>
          </w:tcPr>
          <w:p w14:paraId="744DE59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single" w:sz="4" w:space="0" w:color="auto"/>
              <w:left w:val="nil"/>
              <w:bottom w:val="nil"/>
              <w:right w:val="nil"/>
            </w:tcBorders>
            <w:vAlign w:val="center"/>
          </w:tcPr>
          <w:p w14:paraId="6B6D67E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single" w:sz="4" w:space="0" w:color="auto"/>
            </w:tcBorders>
            <w:vAlign w:val="center"/>
          </w:tcPr>
          <w:p w14:paraId="5F37326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1B6CC81E" w14:textId="77777777" w:rsidTr="00DC4E52">
        <w:trPr>
          <w:cantSplit/>
          <w:trHeight w:val="170"/>
        </w:trPr>
        <w:tc>
          <w:tcPr>
            <w:tcW w:w="303" w:type="pct"/>
            <w:vMerge/>
            <w:tcBorders>
              <w:left w:val="nil"/>
              <w:bottom w:val="single" w:sz="4" w:space="0" w:color="auto"/>
              <w:right w:val="nil"/>
            </w:tcBorders>
            <w:vAlign w:val="center"/>
          </w:tcPr>
          <w:p w14:paraId="5065FE71" w14:textId="77777777" w:rsidR="000E204B" w:rsidRPr="000E204B" w:rsidRDefault="000E204B" w:rsidP="00BF4E47">
            <w:pPr>
              <w:spacing w:after="0" w:line="240" w:lineRule="auto"/>
              <w:jc w:val="center"/>
              <w:rPr>
                <w:rFonts w:cstheme="minorHAnsi"/>
                <w:color w:val="000000"/>
                <w:sz w:val="16"/>
                <w:szCs w:val="16"/>
              </w:rPr>
            </w:pPr>
          </w:p>
        </w:tc>
        <w:tc>
          <w:tcPr>
            <w:tcW w:w="1226" w:type="pct"/>
            <w:tcBorders>
              <w:top w:val="nil"/>
              <w:left w:val="nil"/>
              <w:bottom w:val="nil"/>
              <w:right w:val="nil"/>
            </w:tcBorders>
            <w:shd w:val="clear" w:color="auto" w:fill="auto"/>
            <w:noWrap/>
            <w:vAlign w:val="bottom"/>
            <w:hideMark/>
          </w:tcPr>
          <w:p w14:paraId="73DF25F7"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CITMI_001g015410</w:t>
            </w:r>
          </w:p>
        </w:tc>
        <w:tc>
          <w:tcPr>
            <w:tcW w:w="303" w:type="pct"/>
            <w:tcBorders>
              <w:top w:val="nil"/>
              <w:left w:val="nil"/>
              <w:bottom w:val="nil"/>
              <w:right w:val="nil"/>
            </w:tcBorders>
            <w:shd w:val="clear" w:color="auto" w:fill="auto"/>
            <w:noWrap/>
            <w:vAlign w:val="center"/>
            <w:hideMark/>
          </w:tcPr>
          <w:p w14:paraId="52C06AA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bottom w:val="nil"/>
              <w:right w:val="nil"/>
            </w:tcBorders>
            <w:shd w:val="clear" w:color="auto" w:fill="auto"/>
            <w:noWrap/>
            <w:vAlign w:val="center"/>
            <w:hideMark/>
          </w:tcPr>
          <w:p w14:paraId="3AC8F83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bottom w:val="nil"/>
              <w:right w:val="nil"/>
            </w:tcBorders>
            <w:shd w:val="clear" w:color="auto" w:fill="auto"/>
            <w:noWrap/>
            <w:vAlign w:val="center"/>
            <w:hideMark/>
          </w:tcPr>
          <w:p w14:paraId="4AE7248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127" w:type="pct"/>
            <w:tcBorders>
              <w:top w:val="nil"/>
              <w:left w:val="nil"/>
              <w:bottom w:val="nil"/>
              <w:right w:val="single" w:sz="4" w:space="0" w:color="auto"/>
            </w:tcBorders>
          </w:tcPr>
          <w:p w14:paraId="2070507E" w14:textId="77777777" w:rsidR="000E204B" w:rsidRPr="000E204B" w:rsidRDefault="000E204B" w:rsidP="00BF4E47">
            <w:pPr>
              <w:spacing w:after="0" w:line="240" w:lineRule="auto"/>
              <w:jc w:val="center"/>
              <w:rPr>
                <w:rFonts w:cstheme="minorHAnsi"/>
                <w:color w:val="000000"/>
                <w:sz w:val="16"/>
                <w:szCs w:val="16"/>
              </w:rPr>
            </w:pPr>
          </w:p>
        </w:tc>
        <w:tc>
          <w:tcPr>
            <w:tcW w:w="303" w:type="pct"/>
            <w:vMerge/>
            <w:tcBorders>
              <w:left w:val="single" w:sz="4" w:space="0" w:color="auto"/>
              <w:right w:val="nil"/>
            </w:tcBorders>
          </w:tcPr>
          <w:p w14:paraId="0FCCAD45" w14:textId="77777777" w:rsidR="000E204B" w:rsidRPr="000E204B" w:rsidRDefault="000E204B" w:rsidP="00BF4E47">
            <w:pPr>
              <w:spacing w:after="0" w:line="240" w:lineRule="auto"/>
              <w:jc w:val="center"/>
              <w:rPr>
                <w:rFonts w:cstheme="minorHAnsi"/>
                <w:color w:val="000000"/>
                <w:sz w:val="16"/>
                <w:szCs w:val="16"/>
              </w:rPr>
            </w:pPr>
          </w:p>
        </w:tc>
        <w:tc>
          <w:tcPr>
            <w:tcW w:w="1226" w:type="pct"/>
            <w:tcBorders>
              <w:top w:val="nil"/>
              <w:left w:val="nil"/>
              <w:bottom w:val="nil"/>
              <w:right w:val="nil"/>
            </w:tcBorders>
            <w:vAlign w:val="bottom"/>
          </w:tcPr>
          <w:p w14:paraId="3A1FEC16"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CITMI_002g028800</w:t>
            </w:r>
          </w:p>
        </w:tc>
        <w:tc>
          <w:tcPr>
            <w:tcW w:w="303" w:type="pct"/>
            <w:tcBorders>
              <w:top w:val="nil"/>
              <w:left w:val="nil"/>
              <w:bottom w:val="nil"/>
              <w:right w:val="nil"/>
            </w:tcBorders>
            <w:vAlign w:val="center"/>
          </w:tcPr>
          <w:p w14:paraId="75B0CE6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bottom w:val="nil"/>
              <w:right w:val="nil"/>
            </w:tcBorders>
            <w:vAlign w:val="center"/>
          </w:tcPr>
          <w:p w14:paraId="1AEBFB8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vAlign w:val="center"/>
          </w:tcPr>
          <w:p w14:paraId="6A1DFC8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3D40AE3D" w14:textId="77777777" w:rsidTr="00DC4E52">
        <w:trPr>
          <w:cantSplit/>
          <w:trHeight w:val="170"/>
        </w:trPr>
        <w:tc>
          <w:tcPr>
            <w:tcW w:w="303" w:type="pct"/>
            <w:vMerge/>
            <w:tcBorders>
              <w:left w:val="nil"/>
              <w:bottom w:val="single" w:sz="4" w:space="0" w:color="auto"/>
              <w:right w:val="nil"/>
            </w:tcBorders>
            <w:vAlign w:val="center"/>
          </w:tcPr>
          <w:p w14:paraId="3745E5EA" w14:textId="77777777" w:rsidR="000E204B" w:rsidRPr="000E204B" w:rsidRDefault="000E204B" w:rsidP="00BF4E47">
            <w:pPr>
              <w:spacing w:after="0" w:line="240" w:lineRule="auto"/>
              <w:jc w:val="center"/>
              <w:rPr>
                <w:rFonts w:cstheme="minorHAnsi"/>
                <w:color w:val="000000"/>
                <w:sz w:val="16"/>
                <w:szCs w:val="16"/>
              </w:rPr>
            </w:pPr>
          </w:p>
        </w:tc>
        <w:tc>
          <w:tcPr>
            <w:tcW w:w="1226" w:type="pct"/>
            <w:tcBorders>
              <w:top w:val="nil"/>
              <w:left w:val="nil"/>
              <w:bottom w:val="nil"/>
              <w:right w:val="nil"/>
            </w:tcBorders>
            <w:shd w:val="clear" w:color="auto" w:fill="auto"/>
            <w:noWrap/>
            <w:vAlign w:val="bottom"/>
            <w:hideMark/>
          </w:tcPr>
          <w:p w14:paraId="0F9212A2"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CITMI_001g015420</w:t>
            </w:r>
          </w:p>
        </w:tc>
        <w:tc>
          <w:tcPr>
            <w:tcW w:w="303" w:type="pct"/>
            <w:tcBorders>
              <w:top w:val="nil"/>
              <w:left w:val="nil"/>
              <w:bottom w:val="nil"/>
              <w:right w:val="nil"/>
            </w:tcBorders>
            <w:shd w:val="clear" w:color="auto" w:fill="auto"/>
            <w:noWrap/>
            <w:vAlign w:val="center"/>
            <w:hideMark/>
          </w:tcPr>
          <w:p w14:paraId="71E1956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bottom w:val="nil"/>
              <w:right w:val="nil"/>
            </w:tcBorders>
            <w:shd w:val="clear" w:color="auto" w:fill="auto"/>
            <w:noWrap/>
            <w:vAlign w:val="center"/>
            <w:hideMark/>
          </w:tcPr>
          <w:p w14:paraId="762DBEB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bottom w:val="nil"/>
              <w:right w:val="nil"/>
            </w:tcBorders>
            <w:shd w:val="clear" w:color="auto" w:fill="auto"/>
            <w:noWrap/>
            <w:vAlign w:val="center"/>
            <w:hideMark/>
          </w:tcPr>
          <w:p w14:paraId="53F9C5E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127" w:type="pct"/>
            <w:tcBorders>
              <w:top w:val="nil"/>
              <w:left w:val="nil"/>
              <w:bottom w:val="nil"/>
              <w:right w:val="single" w:sz="4" w:space="0" w:color="auto"/>
            </w:tcBorders>
          </w:tcPr>
          <w:p w14:paraId="3029DF8C" w14:textId="77777777" w:rsidR="000E204B" w:rsidRPr="000E204B" w:rsidRDefault="000E204B" w:rsidP="00BF4E47">
            <w:pPr>
              <w:spacing w:after="0" w:line="240" w:lineRule="auto"/>
              <w:jc w:val="center"/>
              <w:rPr>
                <w:rFonts w:cstheme="minorHAnsi"/>
                <w:color w:val="000000"/>
                <w:sz w:val="16"/>
                <w:szCs w:val="16"/>
              </w:rPr>
            </w:pPr>
          </w:p>
        </w:tc>
        <w:tc>
          <w:tcPr>
            <w:tcW w:w="303" w:type="pct"/>
            <w:vMerge/>
            <w:tcBorders>
              <w:left w:val="single" w:sz="4" w:space="0" w:color="auto"/>
              <w:right w:val="nil"/>
            </w:tcBorders>
          </w:tcPr>
          <w:p w14:paraId="5171D347" w14:textId="77777777" w:rsidR="000E204B" w:rsidRPr="000E204B" w:rsidRDefault="000E204B" w:rsidP="00BF4E47">
            <w:pPr>
              <w:spacing w:after="0" w:line="240" w:lineRule="auto"/>
              <w:jc w:val="center"/>
              <w:rPr>
                <w:rFonts w:cstheme="minorHAnsi"/>
                <w:color w:val="000000"/>
                <w:sz w:val="16"/>
                <w:szCs w:val="16"/>
              </w:rPr>
            </w:pPr>
          </w:p>
        </w:tc>
        <w:tc>
          <w:tcPr>
            <w:tcW w:w="1226" w:type="pct"/>
            <w:tcBorders>
              <w:top w:val="nil"/>
              <w:left w:val="nil"/>
              <w:bottom w:val="nil"/>
              <w:right w:val="nil"/>
            </w:tcBorders>
            <w:vAlign w:val="bottom"/>
          </w:tcPr>
          <w:p w14:paraId="16C32755"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CITMI_002g028830</w:t>
            </w:r>
          </w:p>
        </w:tc>
        <w:tc>
          <w:tcPr>
            <w:tcW w:w="303" w:type="pct"/>
            <w:tcBorders>
              <w:top w:val="nil"/>
              <w:left w:val="nil"/>
              <w:bottom w:val="nil"/>
              <w:right w:val="nil"/>
            </w:tcBorders>
            <w:vAlign w:val="center"/>
          </w:tcPr>
          <w:p w14:paraId="57C8A7D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bottom w:val="nil"/>
              <w:right w:val="nil"/>
            </w:tcBorders>
            <w:vAlign w:val="center"/>
          </w:tcPr>
          <w:p w14:paraId="47DCCE2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vAlign w:val="center"/>
          </w:tcPr>
          <w:p w14:paraId="7CDCCA0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724FE4D8" w14:textId="77777777" w:rsidTr="00DC4E52">
        <w:trPr>
          <w:cantSplit/>
          <w:trHeight w:val="170"/>
        </w:trPr>
        <w:tc>
          <w:tcPr>
            <w:tcW w:w="303" w:type="pct"/>
            <w:vMerge/>
            <w:tcBorders>
              <w:left w:val="nil"/>
              <w:bottom w:val="single" w:sz="4" w:space="0" w:color="auto"/>
              <w:right w:val="nil"/>
            </w:tcBorders>
            <w:vAlign w:val="center"/>
          </w:tcPr>
          <w:p w14:paraId="75693FAF" w14:textId="77777777" w:rsidR="000E204B" w:rsidRPr="000E204B" w:rsidRDefault="000E204B" w:rsidP="00BF4E47">
            <w:pPr>
              <w:spacing w:after="0" w:line="240" w:lineRule="auto"/>
              <w:jc w:val="center"/>
              <w:rPr>
                <w:rFonts w:cstheme="minorHAnsi"/>
                <w:color w:val="000000"/>
                <w:sz w:val="16"/>
                <w:szCs w:val="16"/>
              </w:rPr>
            </w:pPr>
          </w:p>
        </w:tc>
        <w:tc>
          <w:tcPr>
            <w:tcW w:w="1226" w:type="pct"/>
            <w:tcBorders>
              <w:top w:val="nil"/>
              <w:left w:val="nil"/>
              <w:bottom w:val="nil"/>
              <w:right w:val="nil"/>
            </w:tcBorders>
            <w:shd w:val="clear" w:color="auto" w:fill="auto"/>
            <w:noWrap/>
            <w:vAlign w:val="bottom"/>
            <w:hideMark/>
          </w:tcPr>
          <w:p w14:paraId="61BD217F"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CITMI_001g015430</w:t>
            </w:r>
          </w:p>
        </w:tc>
        <w:tc>
          <w:tcPr>
            <w:tcW w:w="303" w:type="pct"/>
            <w:tcBorders>
              <w:top w:val="nil"/>
              <w:left w:val="nil"/>
              <w:bottom w:val="nil"/>
              <w:right w:val="nil"/>
            </w:tcBorders>
            <w:shd w:val="clear" w:color="auto" w:fill="auto"/>
            <w:noWrap/>
            <w:vAlign w:val="center"/>
            <w:hideMark/>
          </w:tcPr>
          <w:p w14:paraId="2FBAE7D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bottom w:val="nil"/>
              <w:right w:val="nil"/>
            </w:tcBorders>
            <w:shd w:val="clear" w:color="auto" w:fill="auto"/>
            <w:noWrap/>
            <w:vAlign w:val="center"/>
            <w:hideMark/>
          </w:tcPr>
          <w:p w14:paraId="305C1F3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bottom w:val="nil"/>
              <w:right w:val="nil"/>
            </w:tcBorders>
            <w:shd w:val="clear" w:color="auto" w:fill="auto"/>
            <w:noWrap/>
            <w:vAlign w:val="center"/>
            <w:hideMark/>
          </w:tcPr>
          <w:p w14:paraId="5927004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127" w:type="pct"/>
            <w:tcBorders>
              <w:top w:val="nil"/>
              <w:left w:val="nil"/>
              <w:bottom w:val="nil"/>
              <w:right w:val="single" w:sz="4" w:space="0" w:color="auto"/>
            </w:tcBorders>
          </w:tcPr>
          <w:p w14:paraId="4841DE69" w14:textId="77777777" w:rsidR="000E204B" w:rsidRPr="000E204B" w:rsidRDefault="000E204B" w:rsidP="00BF4E47">
            <w:pPr>
              <w:spacing w:after="0" w:line="240" w:lineRule="auto"/>
              <w:jc w:val="center"/>
              <w:rPr>
                <w:rFonts w:cstheme="minorHAnsi"/>
                <w:color w:val="000000"/>
                <w:sz w:val="16"/>
                <w:szCs w:val="16"/>
              </w:rPr>
            </w:pPr>
          </w:p>
        </w:tc>
        <w:tc>
          <w:tcPr>
            <w:tcW w:w="303" w:type="pct"/>
            <w:vMerge/>
            <w:tcBorders>
              <w:left w:val="single" w:sz="4" w:space="0" w:color="auto"/>
              <w:right w:val="nil"/>
            </w:tcBorders>
          </w:tcPr>
          <w:p w14:paraId="21FE3458" w14:textId="77777777" w:rsidR="000E204B" w:rsidRPr="000E204B" w:rsidRDefault="000E204B" w:rsidP="00BF4E47">
            <w:pPr>
              <w:spacing w:after="0" w:line="240" w:lineRule="auto"/>
              <w:jc w:val="center"/>
              <w:rPr>
                <w:rFonts w:cstheme="minorHAnsi"/>
                <w:color w:val="000000"/>
                <w:sz w:val="16"/>
                <w:szCs w:val="16"/>
              </w:rPr>
            </w:pPr>
          </w:p>
        </w:tc>
        <w:tc>
          <w:tcPr>
            <w:tcW w:w="1226" w:type="pct"/>
            <w:tcBorders>
              <w:top w:val="nil"/>
              <w:left w:val="nil"/>
              <w:bottom w:val="nil"/>
              <w:right w:val="nil"/>
            </w:tcBorders>
            <w:vAlign w:val="bottom"/>
          </w:tcPr>
          <w:p w14:paraId="302AD169"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CITMI_002g028840</w:t>
            </w:r>
          </w:p>
        </w:tc>
        <w:tc>
          <w:tcPr>
            <w:tcW w:w="303" w:type="pct"/>
            <w:tcBorders>
              <w:top w:val="nil"/>
              <w:left w:val="nil"/>
              <w:bottom w:val="nil"/>
              <w:right w:val="nil"/>
            </w:tcBorders>
            <w:vAlign w:val="center"/>
          </w:tcPr>
          <w:p w14:paraId="75B080E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bottom w:val="nil"/>
              <w:right w:val="nil"/>
            </w:tcBorders>
            <w:vAlign w:val="center"/>
          </w:tcPr>
          <w:p w14:paraId="0F4D52D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vAlign w:val="center"/>
          </w:tcPr>
          <w:p w14:paraId="246FDBC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6638B63E" w14:textId="77777777" w:rsidTr="00DC4E52">
        <w:trPr>
          <w:cantSplit/>
          <w:trHeight w:val="170"/>
        </w:trPr>
        <w:tc>
          <w:tcPr>
            <w:tcW w:w="303" w:type="pct"/>
            <w:vMerge/>
            <w:tcBorders>
              <w:left w:val="nil"/>
              <w:bottom w:val="single" w:sz="4" w:space="0" w:color="auto"/>
              <w:right w:val="nil"/>
            </w:tcBorders>
            <w:vAlign w:val="center"/>
          </w:tcPr>
          <w:p w14:paraId="7E0B1419" w14:textId="77777777" w:rsidR="000E204B" w:rsidRPr="000E204B" w:rsidRDefault="000E204B" w:rsidP="00BF4E47">
            <w:pPr>
              <w:spacing w:after="0" w:line="240" w:lineRule="auto"/>
              <w:jc w:val="center"/>
              <w:rPr>
                <w:rFonts w:cstheme="minorHAnsi"/>
                <w:color w:val="000000"/>
                <w:sz w:val="16"/>
                <w:szCs w:val="16"/>
              </w:rPr>
            </w:pPr>
          </w:p>
        </w:tc>
        <w:tc>
          <w:tcPr>
            <w:tcW w:w="1226" w:type="pct"/>
            <w:tcBorders>
              <w:top w:val="nil"/>
              <w:left w:val="nil"/>
              <w:bottom w:val="nil"/>
              <w:right w:val="nil"/>
            </w:tcBorders>
            <w:shd w:val="clear" w:color="auto" w:fill="auto"/>
            <w:noWrap/>
            <w:vAlign w:val="bottom"/>
            <w:hideMark/>
          </w:tcPr>
          <w:p w14:paraId="0A0EF700"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CITMI_001g015440</w:t>
            </w:r>
          </w:p>
        </w:tc>
        <w:tc>
          <w:tcPr>
            <w:tcW w:w="303" w:type="pct"/>
            <w:tcBorders>
              <w:top w:val="nil"/>
              <w:left w:val="nil"/>
              <w:bottom w:val="nil"/>
              <w:right w:val="nil"/>
            </w:tcBorders>
            <w:shd w:val="clear" w:color="auto" w:fill="auto"/>
            <w:noWrap/>
            <w:vAlign w:val="center"/>
            <w:hideMark/>
          </w:tcPr>
          <w:p w14:paraId="7B266E7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bottom w:val="nil"/>
              <w:right w:val="nil"/>
            </w:tcBorders>
            <w:shd w:val="clear" w:color="auto" w:fill="auto"/>
            <w:noWrap/>
            <w:vAlign w:val="center"/>
            <w:hideMark/>
          </w:tcPr>
          <w:p w14:paraId="0C690FF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bottom w:val="nil"/>
              <w:right w:val="nil"/>
            </w:tcBorders>
            <w:shd w:val="clear" w:color="auto" w:fill="auto"/>
            <w:noWrap/>
            <w:vAlign w:val="center"/>
            <w:hideMark/>
          </w:tcPr>
          <w:p w14:paraId="35975CA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127" w:type="pct"/>
            <w:tcBorders>
              <w:top w:val="nil"/>
              <w:left w:val="nil"/>
              <w:bottom w:val="nil"/>
              <w:right w:val="single" w:sz="4" w:space="0" w:color="auto"/>
            </w:tcBorders>
          </w:tcPr>
          <w:p w14:paraId="0ACAB3FD" w14:textId="77777777" w:rsidR="000E204B" w:rsidRPr="000E204B" w:rsidRDefault="000E204B" w:rsidP="00BF4E47">
            <w:pPr>
              <w:spacing w:after="0" w:line="240" w:lineRule="auto"/>
              <w:jc w:val="center"/>
              <w:rPr>
                <w:rFonts w:cstheme="minorHAnsi"/>
                <w:color w:val="000000"/>
                <w:sz w:val="16"/>
                <w:szCs w:val="16"/>
              </w:rPr>
            </w:pPr>
          </w:p>
        </w:tc>
        <w:tc>
          <w:tcPr>
            <w:tcW w:w="303" w:type="pct"/>
            <w:vMerge/>
            <w:tcBorders>
              <w:left w:val="single" w:sz="4" w:space="0" w:color="auto"/>
              <w:bottom w:val="nil"/>
              <w:right w:val="nil"/>
            </w:tcBorders>
          </w:tcPr>
          <w:p w14:paraId="1D67964D" w14:textId="77777777" w:rsidR="000E204B" w:rsidRPr="000E204B" w:rsidRDefault="000E204B" w:rsidP="00BF4E47">
            <w:pPr>
              <w:spacing w:after="0" w:line="240" w:lineRule="auto"/>
              <w:jc w:val="center"/>
              <w:rPr>
                <w:rFonts w:cstheme="minorHAnsi"/>
                <w:color w:val="000000"/>
                <w:sz w:val="16"/>
                <w:szCs w:val="16"/>
              </w:rPr>
            </w:pPr>
          </w:p>
        </w:tc>
        <w:tc>
          <w:tcPr>
            <w:tcW w:w="1226" w:type="pct"/>
            <w:tcBorders>
              <w:top w:val="nil"/>
              <w:left w:val="nil"/>
              <w:bottom w:val="nil"/>
              <w:right w:val="nil"/>
            </w:tcBorders>
          </w:tcPr>
          <w:p w14:paraId="29FDD3F4"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nil"/>
              <w:bottom w:val="nil"/>
              <w:right w:val="nil"/>
            </w:tcBorders>
          </w:tcPr>
          <w:p w14:paraId="09B8F22A"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nil"/>
              <w:bottom w:val="nil"/>
              <w:right w:val="nil"/>
            </w:tcBorders>
          </w:tcPr>
          <w:p w14:paraId="172EE36B"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nil"/>
              <w:bottom w:val="nil"/>
              <w:right w:val="nil"/>
            </w:tcBorders>
          </w:tcPr>
          <w:p w14:paraId="7CD72F26" w14:textId="77777777" w:rsidR="000E204B" w:rsidRPr="000E204B" w:rsidRDefault="000E204B" w:rsidP="00BF4E47">
            <w:pPr>
              <w:spacing w:after="0" w:line="240" w:lineRule="auto"/>
              <w:jc w:val="center"/>
              <w:rPr>
                <w:rFonts w:cstheme="minorHAnsi"/>
                <w:color w:val="000000"/>
                <w:sz w:val="16"/>
                <w:szCs w:val="16"/>
              </w:rPr>
            </w:pPr>
          </w:p>
        </w:tc>
      </w:tr>
      <w:tr w:rsidR="000E204B" w:rsidRPr="000E204B" w14:paraId="1A5B751F" w14:textId="77777777" w:rsidTr="00DC4E52">
        <w:trPr>
          <w:cantSplit/>
          <w:trHeight w:val="170"/>
        </w:trPr>
        <w:tc>
          <w:tcPr>
            <w:tcW w:w="303" w:type="pct"/>
            <w:vMerge/>
            <w:tcBorders>
              <w:left w:val="nil"/>
              <w:bottom w:val="single" w:sz="4" w:space="0" w:color="auto"/>
              <w:right w:val="nil"/>
            </w:tcBorders>
            <w:vAlign w:val="center"/>
          </w:tcPr>
          <w:p w14:paraId="28B468E1" w14:textId="77777777" w:rsidR="000E204B" w:rsidRPr="000E204B" w:rsidRDefault="000E204B" w:rsidP="00BF4E47">
            <w:pPr>
              <w:spacing w:after="0" w:line="240" w:lineRule="auto"/>
              <w:jc w:val="center"/>
              <w:rPr>
                <w:rFonts w:cstheme="minorHAnsi"/>
                <w:color w:val="000000"/>
                <w:sz w:val="16"/>
                <w:szCs w:val="16"/>
              </w:rPr>
            </w:pPr>
          </w:p>
        </w:tc>
        <w:tc>
          <w:tcPr>
            <w:tcW w:w="1226" w:type="pct"/>
            <w:tcBorders>
              <w:top w:val="nil"/>
              <w:left w:val="nil"/>
              <w:bottom w:val="nil"/>
              <w:right w:val="nil"/>
            </w:tcBorders>
            <w:shd w:val="clear" w:color="auto" w:fill="auto"/>
            <w:noWrap/>
            <w:vAlign w:val="bottom"/>
            <w:hideMark/>
          </w:tcPr>
          <w:p w14:paraId="2C2838FC"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CITMI_001g015450</w:t>
            </w:r>
          </w:p>
        </w:tc>
        <w:tc>
          <w:tcPr>
            <w:tcW w:w="303" w:type="pct"/>
            <w:tcBorders>
              <w:top w:val="nil"/>
              <w:left w:val="nil"/>
              <w:bottom w:val="nil"/>
              <w:right w:val="nil"/>
            </w:tcBorders>
            <w:shd w:val="clear" w:color="auto" w:fill="auto"/>
            <w:noWrap/>
            <w:vAlign w:val="center"/>
            <w:hideMark/>
          </w:tcPr>
          <w:p w14:paraId="1E1EECB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bottom w:val="nil"/>
              <w:right w:val="nil"/>
            </w:tcBorders>
            <w:shd w:val="clear" w:color="auto" w:fill="auto"/>
            <w:noWrap/>
            <w:vAlign w:val="center"/>
            <w:hideMark/>
          </w:tcPr>
          <w:p w14:paraId="236B37A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bottom w:val="nil"/>
              <w:right w:val="nil"/>
            </w:tcBorders>
            <w:shd w:val="clear" w:color="auto" w:fill="auto"/>
            <w:noWrap/>
            <w:vAlign w:val="center"/>
            <w:hideMark/>
          </w:tcPr>
          <w:p w14:paraId="6342534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127" w:type="pct"/>
            <w:tcBorders>
              <w:top w:val="nil"/>
              <w:left w:val="nil"/>
              <w:bottom w:val="nil"/>
              <w:right w:val="single" w:sz="4" w:space="0" w:color="auto"/>
            </w:tcBorders>
          </w:tcPr>
          <w:p w14:paraId="02820704"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single" w:sz="4" w:space="0" w:color="auto"/>
              <w:bottom w:val="nil"/>
              <w:right w:val="nil"/>
            </w:tcBorders>
          </w:tcPr>
          <w:p w14:paraId="5153E2B8" w14:textId="77777777" w:rsidR="000E204B" w:rsidRPr="000E204B" w:rsidRDefault="000E204B" w:rsidP="00BF4E47">
            <w:pPr>
              <w:spacing w:after="0" w:line="240" w:lineRule="auto"/>
              <w:jc w:val="center"/>
              <w:rPr>
                <w:rFonts w:cstheme="minorHAnsi"/>
                <w:color w:val="000000"/>
                <w:sz w:val="16"/>
                <w:szCs w:val="16"/>
              </w:rPr>
            </w:pPr>
          </w:p>
        </w:tc>
        <w:tc>
          <w:tcPr>
            <w:tcW w:w="1226" w:type="pct"/>
            <w:tcBorders>
              <w:top w:val="nil"/>
              <w:left w:val="nil"/>
              <w:bottom w:val="nil"/>
              <w:right w:val="nil"/>
            </w:tcBorders>
          </w:tcPr>
          <w:p w14:paraId="1A2D8484"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nil"/>
              <w:bottom w:val="nil"/>
              <w:right w:val="nil"/>
            </w:tcBorders>
          </w:tcPr>
          <w:p w14:paraId="5F4173FF"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nil"/>
              <w:bottom w:val="nil"/>
              <w:right w:val="nil"/>
            </w:tcBorders>
          </w:tcPr>
          <w:p w14:paraId="6D0BF8BE"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nil"/>
              <w:bottom w:val="nil"/>
              <w:right w:val="nil"/>
            </w:tcBorders>
          </w:tcPr>
          <w:p w14:paraId="7F527B91" w14:textId="77777777" w:rsidR="000E204B" w:rsidRPr="000E204B" w:rsidRDefault="000E204B" w:rsidP="00BF4E47">
            <w:pPr>
              <w:spacing w:after="0" w:line="240" w:lineRule="auto"/>
              <w:jc w:val="center"/>
              <w:rPr>
                <w:rFonts w:cstheme="minorHAnsi"/>
                <w:color w:val="000000"/>
                <w:sz w:val="16"/>
                <w:szCs w:val="16"/>
              </w:rPr>
            </w:pPr>
          </w:p>
        </w:tc>
      </w:tr>
      <w:tr w:rsidR="000E204B" w:rsidRPr="000E204B" w14:paraId="326DBA61" w14:textId="77777777" w:rsidTr="00DC4E52">
        <w:trPr>
          <w:cantSplit/>
          <w:trHeight w:val="170"/>
        </w:trPr>
        <w:tc>
          <w:tcPr>
            <w:tcW w:w="303" w:type="pct"/>
            <w:vMerge/>
            <w:tcBorders>
              <w:left w:val="nil"/>
              <w:bottom w:val="single" w:sz="4" w:space="0" w:color="auto"/>
              <w:right w:val="nil"/>
            </w:tcBorders>
            <w:vAlign w:val="center"/>
          </w:tcPr>
          <w:p w14:paraId="41A8DB16" w14:textId="77777777" w:rsidR="000E204B" w:rsidRPr="000E204B" w:rsidRDefault="000E204B" w:rsidP="00BF4E47">
            <w:pPr>
              <w:spacing w:after="0" w:line="240" w:lineRule="auto"/>
              <w:jc w:val="center"/>
              <w:rPr>
                <w:rFonts w:cstheme="minorHAnsi"/>
                <w:color w:val="000000"/>
                <w:sz w:val="16"/>
                <w:szCs w:val="16"/>
              </w:rPr>
            </w:pPr>
          </w:p>
        </w:tc>
        <w:tc>
          <w:tcPr>
            <w:tcW w:w="1226" w:type="pct"/>
            <w:tcBorders>
              <w:top w:val="nil"/>
              <w:left w:val="nil"/>
              <w:bottom w:val="nil"/>
              <w:right w:val="nil"/>
            </w:tcBorders>
            <w:shd w:val="clear" w:color="auto" w:fill="auto"/>
            <w:noWrap/>
            <w:vAlign w:val="bottom"/>
            <w:hideMark/>
          </w:tcPr>
          <w:p w14:paraId="05E9B702"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CITMI_001g015460</w:t>
            </w:r>
          </w:p>
        </w:tc>
        <w:tc>
          <w:tcPr>
            <w:tcW w:w="303" w:type="pct"/>
            <w:tcBorders>
              <w:top w:val="nil"/>
              <w:left w:val="nil"/>
              <w:bottom w:val="nil"/>
              <w:right w:val="nil"/>
            </w:tcBorders>
            <w:shd w:val="clear" w:color="auto" w:fill="auto"/>
            <w:noWrap/>
            <w:vAlign w:val="center"/>
            <w:hideMark/>
          </w:tcPr>
          <w:p w14:paraId="721E7D4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bottom w:val="nil"/>
              <w:right w:val="nil"/>
            </w:tcBorders>
            <w:shd w:val="clear" w:color="auto" w:fill="auto"/>
            <w:noWrap/>
            <w:vAlign w:val="center"/>
            <w:hideMark/>
          </w:tcPr>
          <w:p w14:paraId="16B9C7F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bottom w:val="nil"/>
              <w:right w:val="nil"/>
            </w:tcBorders>
            <w:shd w:val="clear" w:color="auto" w:fill="auto"/>
            <w:noWrap/>
            <w:vAlign w:val="center"/>
            <w:hideMark/>
          </w:tcPr>
          <w:p w14:paraId="703841A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127" w:type="pct"/>
            <w:tcBorders>
              <w:top w:val="nil"/>
              <w:left w:val="nil"/>
              <w:bottom w:val="nil"/>
              <w:right w:val="single" w:sz="4" w:space="0" w:color="auto"/>
            </w:tcBorders>
          </w:tcPr>
          <w:p w14:paraId="393B094B"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single" w:sz="4" w:space="0" w:color="auto"/>
              <w:bottom w:val="nil"/>
              <w:right w:val="nil"/>
            </w:tcBorders>
          </w:tcPr>
          <w:p w14:paraId="28E05E7C" w14:textId="77777777" w:rsidR="000E204B" w:rsidRPr="000E204B" w:rsidRDefault="000E204B" w:rsidP="00BF4E47">
            <w:pPr>
              <w:spacing w:after="0" w:line="240" w:lineRule="auto"/>
              <w:jc w:val="center"/>
              <w:rPr>
                <w:rFonts w:cstheme="minorHAnsi"/>
                <w:color w:val="000000"/>
                <w:sz w:val="16"/>
                <w:szCs w:val="16"/>
              </w:rPr>
            </w:pPr>
          </w:p>
        </w:tc>
        <w:tc>
          <w:tcPr>
            <w:tcW w:w="1226" w:type="pct"/>
            <w:tcBorders>
              <w:top w:val="nil"/>
              <w:left w:val="nil"/>
              <w:bottom w:val="nil"/>
              <w:right w:val="nil"/>
            </w:tcBorders>
          </w:tcPr>
          <w:p w14:paraId="42958587"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nil"/>
              <w:bottom w:val="nil"/>
              <w:right w:val="nil"/>
            </w:tcBorders>
          </w:tcPr>
          <w:p w14:paraId="7D3054A5"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nil"/>
              <w:bottom w:val="nil"/>
              <w:right w:val="nil"/>
            </w:tcBorders>
          </w:tcPr>
          <w:p w14:paraId="422C3E85"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nil"/>
              <w:bottom w:val="nil"/>
              <w:right w:val="nil"/>
            </w:tcBorders>
          </w:tcPr>
          <w:p w14:paraId="36674278" w14:textId="77777777" w:rsidR="000E204B" w:rsidRPr="000E204B" w:rsidRDefault="000E204B" w:rsidP="00BF4E47">
            <w:pPr>
              <w:spacing w:after="0" w:line="240" w:lineRule="auto"/>
              <w:jc w:val="center"/>
              <w:rPr>
                <w:rFonts w:cstheme="minorHAnsi"/>
                <w:color w:val="000000"/>
                <w:sz w:val="16"/>
                <w:szCs w:val="16"/>
              </w:rPr>
            </w:pPr>
          </w:p>
        </w:tc>
      </w:tr>
      <w:tr w:rsidR="000E204B" w:rsidRPr="000E204B" w14:paraId="600DD791" w14:textId="77777777" w:rsidTr="00DC4E52">
        <w:trPr>
          <w:cantSplit/>
          <w:trHeight w:val="170"/>
        </w:trPr>
        <w:tc>
          <w:tcPr>
            <w:tcW w:w="303" w:type="pct"/>
            <w:vMerge/>
            <w:tcBorders>
              <w:left w:val="nil"/>
              <w:bottom w:val="single" w:sz="4" w:space="0" w:color="auto"/>
              <w:right w:val="nil"/>
            </w:tcBorders>
            <w:vAlign w:val="center"/>
          </w:tcPr>
          <w:p w14:paraId="3693EB56" w14:textId="77777777" w:rsidR="000E204B" w:rsidRPr="000E204B" w:rsidRDefault="000E204B" w:rsidP="00BF4E47">
            <w:pPr>
              <w:spacing w:after="0" w:line="240" w:lineRule="auto"/>
              <w:jc w:val="center"/>
              <w:rPr>
                <w:rFonts w:cstheme="minorHAnsi"/>
                <w:color w:val="000000"/>
                <w:sz w:val="16"/>
                <w:szCs w:val="16"/>
              </w:rPr>
            </w:pPr>
          </w:p>
        </w:tc>
        <w:tc>
          <w:tcPr>
            <w:tcW w:w="1226" w:type="pct"/>
            <w:tcBorders>
              <w:top w:val="nil"/>
              <w:left w:val="nil"/>
              <w:right w:val="nil"/>
            </w:tcBorders>
            <w:shd w:val="clear" w:color="auto" w:fill="auto"/>
            <w:noWrap/>
            <w:vAlign w:val="bottom"/>
            <w:hideMark/>
          </w:tcPr>
          <w:p w14:paraId="63B822BF"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CITMI_001g015470</w:t>
            </w:r>
          </w:p>
        </w:tc>
        <w:tc>
          <w:tcPr>
            <w:tcW w:w="303" w:type="pct"/>
            <w:tcBorders>
              <w:top w:val="nil"/>
              <w:left w:val="nil"/>
              <w:right w:val="nil"/>
            </w:tcBorders>
            <w:shd w:val="clear" w:color="auto" w:fill="auto"/>
            <w:noWrap/>
            <w:vAlign w:val="center"/>
            <w:hideMark/>
          </w:tcPr>
          <w:p w14:paraId="2A19F7C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right w:val="nil"/>
            </w:tcBorders>
            <w:shd w:val="clear" w:color="auto" w:fill="auto"/>
            <w:noWrap/>
            <w:vAlign w:val="center"/>
            <w:hideMark/>
          </w:tcPr>
          <w:p w14:paraId="4143EAA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right w:val="nil"/>
            </w:tcBorders>
            <w:shd w:val="clear" w:color="auto" w:fill="auto"/>
            <w:noWrap/>
            <w:vAlign w:val="center"/>
            <w:hideMark/>
          </w:tcPr>
          <w:p w14:paraId="658D120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127" w:type="pct"/>
            <w:tcBorders>
              <w:top w:val="nil"/>
              <w:left w:val="nil"/>
              <w:right w:val="single" w:sz="4" w:space="0" w:color="auto"/>
            </w:tcBorders>
          </w:tcPr>
          <w:p w14:paraId="6FFA8EAE"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single" w:sz="4" w:space="0" w:color="auto"/>
              <w:right w:val="nil"/>
            </w:tcBorders>
          </w:tcPr>
          <w:p w14:paraId="7A40A31E" w14:textId="77777777" w:rsidR="000E204B" w:rsidRPr="000E204B" w:rsidRDefault="000E204B" w:rsidP="00BF4E47">
            <w:pPr>
              <w:spacing w:after="0" w:line="240" w:lineRule="auto"/>
              <w:jc w:val="center"/>
              <w:rPr>
                <w:rFonts w:cstheme="minorHAnsi"/>
                <w:color w:val="000000"/>
                <w:sz w:val="16"/>
                <w:szCs w:val="16"/>
              </w:rPr>
            </w:pPr>
          </w:p>
        </w:tc>
        <w:tc>
          <w:tcPr>
            <w:tcW w:w="1226" w:type="pct"/>
            <w:tcBorders>
              <w:top w:val="nil"/>
              <w:left w:val="nil"/>
              <w:right w:val="nil"/>
            </w:tcBorders>
          </w:tcPr>
          <w:p w14:paraId="1CBEA41F"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nil"/>
              <w:right w:val="nil"/>
            </w:tcBorders>
          </w:tcPr>
          <w:p w14:paraId="58AAF43B"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nil"/>
              <w:right w:val="nil"/>
            </w:tcBorders>
          </w:tcPr>
          <w:p w14:paraId="31685367"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nil"/>
              <w:right w:val="nil"/>
            </w:tcBorders>
          </w:tcPr>
          <w:p w14:paraId="0A545357" w14:textId="77777777" w:rsidR="000E204B" w:rsidRPr="000E204B" w:rsidRDefault="000E204B" w:rsidP="00BF4E47">
            <w:pPr>
              <w:spacing w:after="0" w:line="240" w:lineRule="auto"/>
              <w:jc w:val="center"/>
              <w:rPr>
                <w:rFonts w:cstheme="minorHAnsi"/>
                <w:color w:val="000000"/>
                <w:sz w:val="16"/>
                <w:szCs w:val="16"/>
              </w:rPr>
            </w:pPr>
          </w:p>
        </w:tc>
      </w:tr>
      <w:tr w:rsidR="000E204B" w:rsidRPr="000E204B" w14:paraId="0FB01B1F" w14:textId="77777777" w:rsidTr="00DC4E52">
        <w:trPr>
          <w:cantSplit/>
          <w:trHeight w:val="170"/>
        </w:trPr>
        <w:tc>
          <w:tcPr>
            <w:tcW w:w="303" w:type="pct"/>
            <w:vMerge/>
            <w:tcBorders>
              <w:left w:val="nil"/>
              <w:bottom w:val="single" w:sz="4" w:space="0" w:color="auto"/>
              <w:right w:val="nil"/>
            </w:tcBorders>
            <w:vAlign w:val="center"/>
          </w:tcPr>
          <w:p w14:paraId="0E13C0E7" w14:textId="77777777" w:rsidR="000E204B" w:rsidRPr="000E204B" w:rsidRDefault="000E204B" w:rsidP="00BF4E47">
            <w:pPr>
              <w:spacing w:after="0" w:line="240" w:lineRule="auto"/>
              <w:jc w:val="center"/>
              <w:rPr>
                <w:rFonts w:cstheme="minorHAnsi"/>
                <w:color w:val="000000"/>
                <w:sz w:val="16"/>
                <w:szCs w:val="16"/>
              </w:rPr>
            </w:pPr>
          </w:p>
        </w:tc>
        <w:tc>
          <w:tcPr>
            <w:tcW w:w="1226" w:type="pct"/>
            <w:tcBorders>
              <w:top w:val="nil"/>
              <w:left w:val="nil"/>
              <w:bottom w:val="single" w:sz="4" w:space="0" w:color="auto"/>
              <w:right w:val="nil"/>
            </w:tcBorders>
            <w:shd w:val="clear" w:color="auto" w:fill="auto"/>
            <w:noWrap/>
            <w:vAlign w:val="bottom"/>
            <w:hideMark/>
          </w:tcPr>
          <w:p w14:paraId="26DC0EA0"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CITMI_001g015480</w:t>
            </w:r>
          </w:p>
        </w:tc>
        <w:tc>
          <w:tcPr>
            <w:tcW w:w="303" w:type="pct"/>
            <w:tcBorders>
              <w:top w:val="nil"/>
              <w:left w:val="nil"/>
              <w:bottom w:val="single" w:sz="4" w:space="0" w:color="auto"/>
              <w:right w:val="nil"/>
            </w:tcBorders>
            <w:shd w:val="clear" w:color="auto" w:fill="auto"/>
            <w:noWrap/>
            <w:vAlign w:val="center"/>
            <w:hideMark/>
          </w:tcPr>
          <w:p w14:paraId="6329C62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bottom w:val="single" w:sz="4" w:space="0" w:color="auto"/>
              <w:right w:val="nil"/>
            </w:tcBorders>
            <w:shd w:val="clear" w:color="auto" w:fill="auto"/>
            <w:noWrap/>
            <w:vAlign w:val="center"/>
            <w:hideMark/>
          </w:tcPr>
          <w:p w14:paraId="54A3783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3" w:type="pct"/>
            <w:tcBorders>
              <w:top w:val="nil"/>
              <w:left w:val="nil"/>
              <w:bottom w:val="single" w:sz="4" w:space="0" w:color="auto"/>
              <w:right w:val="nil"/>
            </w:tcBorders>
            <w:shd w:val="clear" w:color="auto" w:fill="auto"/>
            <w:noWrap/>
            <w:vAlign w:val="center"/>
            <w:hideMark/>
          </w:tcPr>
          <w:p w14:paraId="1E47E31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127" w:type="pct"/>
            <w:tcBorders>
              <w:top w:val="nil"/>
              <w:left w:val="nil"/>
              <w:bottom w:val="single" w:sz="4" w:space="0" w:color="auto"/>
              <w:right w:val="single" w:sz="4" w:space="0" w:color="auto"/>
            </w:tcBorders>
          </w:tcPr>
          <w:p w14:paraId="46DF0480"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single" w:sz="4" w:space="0" w:color="auto"/>
              <w:bottom w:val="single" w:sz="4" w:space="0" w:color="auto"/>
              <w:right w:val="nil"/>
            </w:tcBorders>
          </w:tcPr>
          <w:p w14:paraId="74BC8FF8" w14:textId="77777777" w:rsidR="000E204B" w:rsidRPr="000E204B" w:rsidRDefault="000E204B" w:rsidP="00BF4E47">
            <w:pPr>
              <w:spacing w:after="0" w:line="240" w:lineRule="auto"/>
              <w:jc w:val="center"/>
              <w:rPr>
                <w:rFonts w:cstheme="minorHAnsi"/>
                <w:color w:val="000000"/>
                <w:sz w:val="16"/>
                <w:szCs w:val="16"/>
              </w:rPr>
            </w:pPr>
          </w:p>
        </w:tc>
        <w:tc>
          <w:tcPr>
            <w:tcW w:w="1226" w:type="pct"/>
            <w:tcBorders>
              <w:top w:val="nil"/>
              <w:left w:val="nil"/>
              <w:bottom w:val="single" w:sz="4" w:space="0" w:color="auto"/>
              <w:right w:val="nil"/>
            </w:tcBorders>
          </w:tcPr>
          <w:p w14:paraId="00EC0566"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nil"/>
              <w:bottom w:val="single" w:sz="4" w:space="0" w:color="auto"/>
              <w:right w:val="nil"/>
            </w:tcBorders>
          </w:tcPr>
          <w:p w14:paraId="7997C788"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nil"/>
              <w:bottom w:val="single" w:sz="4" w:space="0" w:color="auto"/>
              <w:right w:val="nil"/>
            </w:tcBorders>
          </w:tcPr>
          <w:p w14:paraId="4ECEB66D" w14:textId="77777777" w:rsidR="000E204B" w:rsidRPr="000E204B" w:rsidRDefault="000E204B" w:rsidP="00BF4E47">
            <w:pPr>
              <w:spacing w:after="0" w:line="240" w:lineRule="auto"/>
              <w:jc w:val="center"/>
              <w:rPr>
                <w:rFonts w:cstheme="minorHAnsi"/>
                <w:color w:val="000000"/>
                <w:sz w:val="16"/>
                <w:szCs w:val="16"/>
              </w:rPr>
            </w:pPr>
          </w:p>
        </w:tc>
        <w:tc>
          <w:tcPr>
            <w:tcW w:w="303" w:type="pct"/>
            <w:tcBorders>
              <w:top w:val="nil"/>
              <w:left w:val="nil"/>
              <w:bottom w:val="single" w:sz="4" w:space="0" w:color="auto"/>
              <w:right w:val="nil"/>
            </w:tcBorders>
          </w:tcPr>
          <w:p w14:paraId="6B3948F0" w14:textId="77777777" w:rsidR="000E204B" w:rsidRPr="000E204B" w:rsidRDefault="000E204B" w:rsidP="00BF4E47">
            <w:pPr>
              <w:spacing w:after="0" w:line="240" w:lineRule="auto"/>
              <w:jc w:val="center"/>
              <w:rPr>
                <w:rFonts w:cstheme="minorHAnsi"/>
                <w:color w:val="000000"/>
                <w:sz w:val="16"/>
                <w:szCs w:val="16"/>
              </w:rPr>
            </w:pPr>
          </w:p>
        </w:tc>
      </w:tr>
    </w:tbl>
    <w:p w14:paraId="10921D00" w14:textId="77777777" w:rsidR="000E204B" w:rsidRDefault="000E204B" w:rsidP="00BF4E47">
      <w:pPr>
        <w:spacing w:after="0" w:line="240" w:lineRule="auto"/>
        <w:jc w:val="both"/>
        <w:rPr>
          <w:rFonts w:ascii="Times New Roman" w:hAnsi="Times New Roman" w:cs="Times New Roman"/>
          <w:sz w:val="24"/>
          <w:szCs w:val="24"/>
        </w:rPr>
      </w:pPr>
    </w:p>
    <w:p w14:paraId="506F374E" w14:textId="77777777" w:rsidR="000E204B" w:rsidRDefault="000E204B" w:rsidP="00BF4E47">
      <w:pPr>
        <w:spacing w:after="0" w:line="240" w:lineRule="auto"/>
        <w:jc w:val="both"/>
        <w:rPr>
          <w:rFonts w:ascii="Times New Roman" w:hAnsi="Times New Roman" w:cs="Times New Roman"/>
          <w:sz w:val="24"/>
          <w:szCs w:val="24"/>
        </w:rPr>
      </w:pPr>
    </w:p>
    <w:p w14:paraId="55A99D48" w14:textId="639AF980" w:rsidR="000E204B" w:rsidRDefault="00C31499" w:rsidP="00BF4E47">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Supplementary material</w:t>
      </w:r>
      <w:r w:rsidR="000E204B" w:rsidRPr="00E9062F">
        <w:rPr>
          <w:rFonts w:ascii="Times New Roman" w:hAnsi="Times New Roman" w:cs="Times New Roman"/>
          <w:b/>
          <w:bCs/>
          <w:sz w:val="24"/>
          <w:szCs w:val="24"/>
        </w:rPr>
        <w:t xml:space="preserve"> 13.</w:t>
      </w:r>
      <w:r w:rsidR="000E204B">
        <w:rPr>
          <w:rFonts w:ascii="Times New Roman" w:hAnsi="Times New Roman" w:cs="Times New Roman"/>
          <w:sz w:val="24"/>
          <w:szCs w:val="24"/>
        </w:rPr>
        <w:t xml:space="preserve"> </w:t>
      </w:r>
      <w:r w:rsidR="000E204B" w:rsidRPr="00E9062F">
        <w:rPr>
          <w:rFonts w:ascii="Times New Roman" w:hAnsi="Times New Roman" w:cs="Times New Roman"/>
          <w:sz w:val="24"/>
          <w:szCs w:val="24"/>
        </w:rPr>
        <w:t xml:space="preserve">Comparative analysis of the presence and absence of genes inserted in the RLK cluster of the </w:t>
      </w:r>
      <w:r w:rsidR="000E204B" w:rsidRPr="00E9062F">
        <w:rPr>
          <w:rFonts w:ascii="Times New Roman" w:hAnsi="Times New Roman" w:cs="Times New Roman"/>
          <w:i/>
          <w:iCs/>
          <w:sz w:val="24"/>
          <w:szCs w:val="24"/>
        </w:rPr>
        <w:t>C. medica</w:t>
      </w:r>
      <w:r w:rsidR="000E204B">
        <w:rPr>
          <w:rFonts w:ascii="Times New Roman" w:hAnsi="Times New Roman" w:cs="Times New Roman"/>
          <w:sz w:val="24"/>
          <w:szCs w:val="24"/>
        </w:rPr>
        <w:t xml:space="preserve"> </w:t>
      </w:r>
      <w:r w:rsidR="000E204B" w:rsidRPr="00E9062F">
        <w:rPr>
          <w:rFonts w:ascii="Times New Roman" w:hAnsi="Times New Roman" w:cs="Times New Roman"/>
          <w:sz w:val="24"/>
          <w:szCs w:val="24"/>
        </w:rPr>
        <w:t>species with eleven other citron accessions. In green, clusters that did not present the gene CITME_001g015660 are highlighted.</w:t>
      </w:r>
    </w:p>
    <w:tbl>
      <w:tblPr>
        <w:tblW w:w="5000" w:type="pct"/>
        <w:tblCellMar>
          <w:left w:w="70" w:type="dxa"/>
          <w:right w:w="70" w:type="dxa"/>
        </w:tblCellMar>
        <w:tblLook w:val="04A0" w:firstRow="1" w:lastRow="0" w:firstColumn="1" w:lastColumn="0" w:noHBand="0" w:noVBand="1"/>
      </w:tblPr>
      <w:tblGrid>
        <w:gridCol w:w="1300"/>
        <w:gridCol w:w="1541"/>
        <w:gridCol w:w="535"/>
        <w:gridCol w:w="579"/>
        <w:gridCol w:w="535"/>
        <w:gridCol w:w="597"/>
        <w:gridCol w:w="535"/>
        <w:gridCol w:w="606"/>
        <w:gridCol w:w="582"/>
        <w:gridCol w:w="624"/>
        <w:gridCol w:w="555"/>
        <w:gridCol w:w="544"/>
        <w:gridCol w:w="539"/>
      </w:tblGrid>
      <w:tr w:rsidR="000E204B" w:rsidRPr="000E204B" w14:paraId="35418D37" w14:textId="77777777" w:rsidTr="00DC4E52">
        <w:trPr>
          <w:cantSplit/>
          <w:trHeight w:val="1134"/>
        </w:trPr>
        <w:tc>
          <w:tcPr>
            <w:tcW w:w="716" w:type="pct"/>
            <w:tcBorders>
              <w:top w:val="single" w:sz="4" w:space="0" w:color="auto"/>
              <w:left w:val="nil"/>
              <w:bottom w:val="single" w:sz="4" w:space="0" w:color="auto"/>
              <w:right w:val="nil"/>
            </w:tcBorders>
          </w:tcPr>
          <w:p w14:paraId="6703BF6D" w14:textId="77777777" w:rsidR="000E204B" w:rsidRPr="000E204B" w:rsidRDefault="000E204B" w:rsidP="00BF4E47">
            <w:pPr>
              <w:spacing w:after="0" w:line="240" w:lineRule="auto"/>
              <w:rPr>
                <w:rFonts w:cstheme="minorHAnsi"/>
                <w:sz w:val="16"/>
                <w:szCs w:val="16"/>
              </w:rPr>
            </w:pPr>
          </w:p>
        </w:tc>
        <w:tc>
          <w:tcPr>
            <w:tcW w:w="849" w:type="pct"/>
            <w:tcBorders>
              <w:top w:val="single" w:sz="4" w:space="0" w:color="auto"/>
              <w:left w:val="nil"/>
              <w:bottom w:val="single" w:sz="4" w:space="0" w:color="auto"/>
              <w:right w:val="nil"/>
            </w:tcBorders>
            <w:shd w:val="clear" w:color="auto" w:fill="auto"/>
            <w:noWrap/>
            <w:vAlign w:val="bottom"/>
            <w:hideMark/>
          </w:tcPr>
          <w:p w14:paraId="15D3A47F" w14:textId="77777777" w:rsidR="000E204B" w:rsidRPr="000E204B" w:rsidRDefault="000E204B" w:rsidP="00BF4E47">
            <w:pPr>
              <w:spacing w:after="0" w:line="240" w:lineRule="auto"/>
              <w:rPr>
                <w:rFonts w:cstheme="minorHAnsi"/>
                <w:sz w:val="16"/>
                <w:szCs w:val="16"/>
              </w:rPr>
            </w:pPr>
          </w:p>
        </w:tc>
        <w:tc>
          <w:tcPr>
            <w:tcW w:w="295" w:type="pct"/>
            <w:tcBorders>
              <w:top w:val="single" w:sz="4" w:space="0" w:color="auto"/>
              <w:left w:val="nil"/>
              <w:bottom w:val="single" w:sz="4" w:space="0" w:color="auto"/>
              <w:right w:val="nil"/>
            </w:tcBorders>
            <w:shd w:val="clear" w:color="auto" w:fill="auto"/>
            <w:noWrap/>
            <w:textDirection w:val="btLr"/>
            <w:vAlign w:val="center"/>
            <w:hideMark/>
          </w:tcPr>
          <w:p w14:paraId="735A6530"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cit_wc1D</w:t>
            </w:r>
          </w:p>
        </w:tc>
        <w:tc>
          <w:tcPr>
            <w:tcW w:w="319" w:type="pct"/>
            <w:tcBorders>
              <w:top w:val="single" w:sz="4" w:space="0" w:color="auto"/>
              <w:left w:val="nil"/>
              <w:bottom w:val="single" w:sz="4" w:space="0" w:color="auto"/>
              <w:right w:val="nil"/>
            </w:tcBorders>
            <w:shd w:val="clear" w:color="auto" w:fill="auto"/>
            <w:noWrap/>
            <w:textDirection w:val="btLr"/>
            <w:vAlign w:val="center"/>
            <w:hideMark/>
          </w:tcPr>
          <w:p w14:paraId="6DE8E675"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cit_e861D</w:t>
            </w:r>
          </w:p>
        </w:tc>
        <w:tc>
          <w:tcPr>
            <w:tcW w:w="295" w:type="pct"/>
            <w:tcBorders>
              <w:top w:val="single" w:sz="4" w:space="0" w:color="auto"/>
              <w:left w:val="nil"/>
              <w:bottom w:val="single" w:sz="4" w:space="0" w:color="auto"/>
              <w:right w:val="nil"/>
            </w:tcBorders>
            <w:shd w:val="clear" w:color="auto" w:fill="auto"/>
            <w:noWrap/>
            <w:textDirection w:val="btLr"/>
            <w:vAlign w:val="center"/>
            <w:hideMark/>
          </w:tcPr>
          <w:p w14:paraId="1ADE18A8"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cit_wc3D</w:t>
            </w:r>
          </w:p>
        </w:tc>
        <w:tc>
          <w:tcPr>
            <w:tcW w:w="329" w:type="pct"/>
            <w:tcBorders>
              <w:top w:val="single" w:sz="4" w:space="0" w:color="auto"/>
              <w:left w:val="nil"/>
              <w:bottom w:val="single" w:sz="4" w:space="0" w:color="auto"/>
              <w:right w:val="nil"/>
            </w:tcBorders>
            <w:shd w:val="clear" w:color="auto" w:fill="auto"/>
            <w:noWrap/>
            <w:textDirection w:val="btLr"/>
            <w:vAlign w:val="center"/>
            <w:hideMark/>
          </w:tcPr>
          <w:p w14:paraId="5564AC23"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cit_macvD</w:t>
            </w:r>
          </w:p>
        </w:tc>
        <w:tc>
          <w:tcPr>
            <w:tcW w:w="295" w:type="pct"/>
            <w:tcBorders>
              <w:top w:val="single" w:sz="4" w:space="0" w:color="auto"/>
              <w:left w:val="nil"/>
              <w:bottom w:val="single" w:sz="4" w:space="0" w:color="auto"/>
              <w:right w:val="nil"/>
            </w:tcBorders>
            <w:shd w:val="clear" w:color="auto" w:fill="auto"/>
            <w:noWrap/>
            <w:textDirection w:val="btLr"/>
            <w:vAlign w:val="center"/>
            <w:hideMark/>
          </w:tcPr>
          <w:p w14:paraId="122CA305"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cit_wc2D</w:t>
            </w:r>
          </w:p>
        </w:tc>
        <w:tc>
          <w:tcPr>
            <w:tcW w:w="334" w:type="pct"/>
            <w:tcBorders>
              <w:top w:val="single" w:sz="4" w:space="0" w:color="auto"/>
              <w:left w:val="nil"/>
              <w:bottom w:val="single" w:sz="4" w:space="0" w:color="auto"/>
              <w:right w:val="nil"/>
            </w:tcBorders>
            <w:shd w:val="clear" w:color="auto" w:fill="auto"/>
            <w:noWrap/>
            <w:textDirection w:val="btLr"/>
            <w:vAlign w:val="center"/>
            <w:hideMark/>
          </w:tcPr>
          <w:p w14:paraId="5576A44C"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cit_macnD</w:t>
            </w:r>
          </w:p>
        </w:tc>
        <w:tc>
          <w:tcPr>
            <w:tcW w:w="321" w:type="pct"/>
            <w:tcBorders>
              <w:top w:val="single" w:sz="4" w:space="0" w:color="auto"/>
              <w:left w:val="nil"/>
              <w:bottom w:val="single" w:sz="4" w:space="0" w:color="auto"/>
              <w:right w:val="nil"/>
            </w:tcBorders>
            <w:shd w:val="clear" w:color="auto" w:fill="auto"/>
            <w:noWrap/>
            <w:textDirection w:val="btLr"/>
            <w:vAlign w:val="center"/>
            <w:hideMark/>
          </w:tcPr>
          <w:p w14:paraId="4389DB44"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cit_diamD</w:t>
            </w:r>
          </w:p>
        </w:tc>
        <w:tc>
          <w:tcPr>
            <w:tcW w:w="344" w:type="pct"/>
            <w:tcBorders>
              <w:top w:val="single" w:sz="4" w:space="0" w:color="auto"/>
              <w:left w:val="nil"/>
              <w:bottom w:val="single" w:sz="4" w:space="0" w:color="auto"/>
              <w:right w:val="nil"/>
            </w:tcBorders>
            <w:shd w:val="clear" w:color="auto" w:fill="auto"/>
            <w:noWrap/>
            <w:textDirection w:val="btLr"/>
            <w:vAlign w:val="center"/>
            <w:hideMark/>
          </w:tcPr>
          <w:p w14:paraId="1AAD8983"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cit_humpD</w:t>
            </w:r>
          </w:p>
        </w:tc>
        <w:tc>
          <w:tcPr>
            <w:tcW w:w="306" w:type="pct"/>
            <w:tcBorders>
              <w:top w:val="single" w:sz="4" w:space="0" w:color="auto"/>
              <w:left w:val="nil"/>
              <w:bottom w:val="single" w:sz="4" w:space="0" w:color="auto"/>
              <w:right w:val="nil"/>
            </w:tcBorders>
            <w:shd w:val="clear" w:color="auto" w:fill="auto"/>
            <w:noWrap/>
            <w:textDirection w:val="btLr"/>
            <w:vAlign w:val="center"/>
            <w:hideMark/>
          </w:tcPr>
          <w:p w14:paraId="0E8116D9"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cit_cor1D</w:t>
            </w:r>
          </w:p>
        </w:tc>
        <w:tc>
          <w:tcPr>
            <w:tcW w:w="300" w:type="pct"/>
            <w:tcBorders>
              <w:top w:val="single" w:sz="4" w:space="0" w:color="auto"/>
              <w:left w:val="nil"/>
              <w:bottom w:val="single" w:sz="4" w:space="0" w:color="auto"/>
              <w:right w:val="nil"/>
            </w:tcBorders>
            <w:shd w:val="clear" w:color="auto" w:fill="auto"/>
            <w:noWrap/>
            <w:textDirection w:val="btLr"/>
            <w:vAlign w:val="center"/>
            <w:hideMark/>
          </w:tcPr>
          <w:p w14:paraId="0956356A"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cit_chinD</w:t>
            </w:r>
          </w:p>
        </w:tc>
        <w:tc>
          <w:tcPr>
            <w:tcW w:w="297" w:type="pct"/>
            <w:tcBorders>
              <w:top w:val="single" w:sz="4" w:space="0" w:color="auto"/>
              <w:left w:val="nil"/>
              <w:bottom w:val="single" w:sz="4" w:space="0" w:color="auto"/>
              <w:right w:val="nil"/>
            </w:tcBorders>
            <w:shd w:val="clear" w:color="auto" w:fill="auto"/>
            <w:noWrap/>
            <w:textDirection w:val="btLr"/>
            <w:vAlign w:val="center"/>
            <w:hideMark/>
          </w:tcPr>
          <w:p w14:paraId="4B4BC7EC"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cit_BdHD</w:t>
            </w:r>
          </w:p>
        </w:tc>
      </w:tr>
      <w:tr w:rsidR="000E204B" w:rsidRPr="000E204B" w14:paraId="3A3BF9E5" w14:textId="77777777" w:rsidTr="00DC4E52">
        <w:trPr>
          <w:trHeight w:val="170"/>
        </w:trPr>
        <w:tc>
          <w:tcPr>
            <w:tcW w:w="716" w:type="pct"/>
            <w:vMerge w:val="restart"/>
            <w:tcBorders>
              <w:top w:val="single" w:sz="4" w:space="0" w:color="auto"/>
              <w:left w:val="nil"/>
              <w:right w:val="nil"/>
            </w:tcBorders>
            <w:textDirection w:val="btLr"/>
            <w:vAlign w:val="center"/>
          </w:tcPr>
          <w:p w14:paraId="2ED340B6"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CLUSTER A</w:t>
            </w:r>
          </w:p>
        </w:tc>
        <w:tc>
          <w:tcPr>
            <w:tcW w:w="849" w:type="pct"/>
            <w:tcBorders>
              <w:top w:val="single" w:sz="4" w:space="0" w:color="auto"/>
              <w:left w:val="nil"/>
              <w:bottom w:val="nil"/>
              <w:right w:val="nil"/>
            </w:tcBorders>
            <w:shd w:val="clear" w:color="auto" w:fill="auto"/>
            <w:noWrap/>
            <w:vAlign w:val="bottom"/>
            <w:hideMark/>
          </w:tcPr>
          <w:p w14:paraId="796655C3"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CITME_001g015660</w:t>
            </w:r>
          </w:p>
        </w:tc>
        <w:tc>
          <w:tcPr>
            <w:tcW w:w="295" w:type="pct"/>
            <w:tcBorders>
              <w:top w:val="single" w:sz="4" w:space="0" w:color="auto"/>
              <w:left w:val="nil"/>
              <w:bottom w:val="nil"/>
              <w:right w:val="nil"/>
            </w:tcBorders>
            <w:shd w:val="clear" w:color="auto" w:fill="auto"/>
            <w:noWrap/>
            <w:vAlign w:val="center"/>
            <w:hideMark/>
          </w:tcPr>
          <w:p w14:paraId="65F51D4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single" w:sz="4" w:space="0" w:color="auto"/>
              <w:left w:val="nil"/>
              <w:bottom w:val="nil"/>
              <w:right w:val="nil"/>
            </w:tcBorders>
            <w:shd w:val="clear" w:color="auto" w:fill="auto"/>
            <w:noWrap/>
            <w:vAlign w:val="center"/>
            <w:hideMark/>
          </w:tcPr>
          <w:p w14:paraId="0770841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single" w:sz="4" w:space="0" w:color="auto"/>
              <w:left w:val="nil"/>
              <w:bottom w:val="nil"/>
              <w:right w:val="nil"/>
            </w:tcBorders>
            <w:shd w:val="clear" w:color="auto" w:fill="auto"/>
            <w:noWrap/>
            <w:vAlign w:val="center"/>
            <w:hideMark/>
          </w:tcPr>
          <w:p w14:paraId="0288E7D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single" w:sz="4" w:space="0" w:color="auto"/>
              <w:left w:val="nil"/>
              <w:bottom w:val="nil"/>
              <w:right w:val="nil"/>
            </w:tcBorders>
            <w:shd w:val="clear" w:color="auto" w:fill="71AD47"/>
            <w:noWrap/>
            <w:vAlign w:val="center"/>
            <w:hideMark/>
          </w:tcPr>
          <w:p w14:paraId="5931CE8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w:t>
            </w:r>
          </w:p>
        </w:tc>
        <w:tc>
          <w:tcPr>
            <w:tcW w:w="295" w:type="pct"/>
            <w:tcBorders>
              <w:top w:val="single" w:sz="4" w:space="0" w:color="auto"/>
              <w:left w:val="nil"/>
              <w:bottom w:val="nil"/>
              <w:right w:val="nil"/>
            </w:tcBorders>
            <w:shd w:val="clear" w:color="auto" w:fill="71AD47"/>
            <w:noWrap/>
            <w:vAlign w:val="center"/>
            <w:hideMark/>
          </w:tcPr>
          <w:p w14:paraId="66CD2B8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w:t>
            </w:r>
          </w:p>
        </w:tc>
        <w:tc>
          <w:tcPr>
            <w:tcW w:w="334" w:type="pct"/>
            <w:tcBorders>
              <w:top w:val="single" w:sz="4" w:space="0" w:color="auto"/>
              <w:left w:val="nil"/>
              <w:bottom w:val="nil"/>
              <w:right w:val="nil"/>
            </w:tcBorders>
            <w:shd w:val="clear" w:color="auto" w:fill="71AD47"/>
            <w:noWrap/>
            <w:vAlign w:val="center"/>
            <w:hideMark/>
          </w:tcPr>
          <w:p w14:paraId="680C792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w:t>
            </w:r>
          </w:p>
        </w:tc>
        <w:tc>
          <w:tcPr>
            <w:tcW w:w="321" w:type="pct"/>
            <w:tcBorders>
              <w:top w:val="single" w:sz="4" w:space="0" w:color="auto"/>
              <w:left w:val="nil"/>
              <w:bottom w:val="nil"/>
              <w:right w:val="nil"/>
            </w:tcBorders>
            <w:shd w:val="clear" w:color="auto" w:fill="auto"/>
            <w:noWrap/>
            <w:vAlign w:val="center"/>
            <w:hideMark/>
          </w:tcPr>
          <w:p w14:paraId="4191424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single" w:sz="4" w:space="0" w:color="auto"/>
              <w:left w:val="nil"/>
              <w:bottom w:val="nil"/>
              <w:right w:val="nil"/>
            </w:tcBorders>
            <w:shd w:val="clear" w:color="auto" w:fill="71AD47"/>
            <w:noWrap/>
            <w:vAlign w:val="center"/>
            <w:hideMark/>
          </w:tcPr>
          <w:p w14:paraId="7CA7BD6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w:t>
            </w:r>
          </w:p>
        </w:tc>
        <w:tc>
          <w:tcPr>
            <w:tcW w:w="306" w:type="pct"/>
            <w:tcBorders>
              <w:top w:val="single" w:sz="4" w:space="0" w:color="auto"/>
              <w:left w:val="nil"/>
              <w:bottom w:val="nil"/>
              <w:right w:val="nil"/>
            </w:tcBorders>
            <w:shd w:val="clear" w:color="auto" w:fill="auto"/>
            <w:noWrap/>
            <w:vAlign w:val="center"/>
            <w:hideMark/>
          </w:tcPr>
          <w:p w14:paraId="4A1B34E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single" w:sz="4" w:space="0" w:color="auto"/>
              <w:left w:val="nil"/>
              <w:bottom w:val="nil"/>
              <w:right w:val="nil"/>
            </w:tcBorders>
            <w:shd w:val="clear" w:color="auto" w:fill="auto"/>
            <w:noWrap/>
            <w:vAlign w:val="center"/>
            <w:hideMark/>
          </w:tcPr>
          <w:p w14:paraId="10C932D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single" w:sz="4" w:space="0" w:color="auto"/>
              <w:left w:val="nil"/>
              <w:bottom w:val="nil"/>
              <w:right w:val="nil"/>
            </w:tcBorders>
            <w:shd w:val="clear" w:color="auto" w:fill="71AD47"/>
            <w:noWrap/>
            <w:vAlign w:val="center"/>
            <w:hideMark/>
          </w:tcPr>
          <w:p w14:paraId="11B079C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0</w:t>
            </w:r>
          </w:p>
        </w:tc>
      </w:tr>
      <w:tr w:rsidR="000E204B" w:rsidRPr="000E204B" w14:paraId="61C18FF2" w14:textId="77777777" w:rsidTr="00DC4E52">
        <w:trPr>
          <w:trHeight w:val="170"/>
        </w:trPr>
        <w:tc>
          <w:tcPr>
            <w:tcW w:w="716" w:type="pct"/>
            <w:vMerge/>
            <w:tcBorders>
              <w:left w:val="nil"/>
              <w:right w:val="nil"/>
            </w:tcBorders>
          </w:tcPr>
          <w:p w14:paraId="29EE87AE"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3ED7EE9C"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CITME_001g015670</w:t>
            </w:r>
          </w:p>
        </w:tc>
        <w:tc>
          <w:tcPr>
            <w:tcW w:w="295" w:type="pct"/>
            <w:tcBorders>
              <w:top w:val="nil"/>
              <w:left w:val="nil"/>
              <w:bottom w:val="nil"/>
              <w:right w:val="nil"/>
            </w:tcBorders>
            <w:shd w:val="clear" w:color="auto" w:fill="auto"/>
            <w:noWrap/>
            <w:vAlign w:val="center"/>
            <w:hideMark/>
          </w:tcPr>
          <w:p w14:paraId="7CE9ACB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2B92C9D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3956C26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71AD47"/>
            <w:noWrap/>
            <w:vAlign w:val="center"/>
            <w:hideMark/>
          </w:tcPr>
          <w:p w14:paraId="506BEBB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71AD47"/>
            <w:noWrap/>
            <w:vAlign w:val="center"/>
            <w:hideMark/>
          </w:tcPr>
          <w:p w14:paraId="573DA0B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71AD47"/>
            <w:noWrap/>
            <w:vAlign w:val="center"/>
            <w:hideMark/>
          </w:tcPr>
          <w:p w14:paraId="724B8E4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579D448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71AD47"/>
            <w:noWrap/>
            <w:vAlign w:val="center"/>
            <w:hideMark/>
          </w:tcPr>
          <w:p w14:paraId="475AE50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0512272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2474A73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71AD47"/>
            <w:noWrap/>
            <w:vAlign w:val="center"/>
            <w:hideMark/>
          </w:tcPr>
          <w:p w14:paraId="2A3F844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77B431D8" w14:textId="77777777" w:rsidTr="00DC4E52">
        <w:trPr>
          <w:trHeight w:val="170"/>
        </w:trPr>
        <w:tc>
          <w:tcPr>
            <w:tcW w:w="716" w:type="pct"/>
            <w:vMerge/>
            <w:tcBorders>
              <w:left w:val="nil"/>
              <w:right w:val="nil"/>
            </w:tcBorders>
          </w:tcPr>
          <w:p w14:paraId="59BC2B0D"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22CC8065"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CITME_001g015680</w:t>
            </w:r>
          </w:p>
        </w:tc>
        <w:tc>
          <w:tcPr>
            <w:tcW w:w="295" w:type="pct"/>
            <w:tcBorders>
              <w:top w:val="nil"/>
              <w:left w:val="nil"/>
              <w:bottom w:val="nil"/>
              <w:right w:val="nil"/>
            </w:tcBorders>
            <w:shd w:val="clear" w:color="auto" w:fill="auto"/>
            <w:noWrap/>
            <w:vAlign w:val="center"/>
            <w:hideMark/>
          </w:tcPr>
          <w:p w14:paraId="1A66610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64A54E8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34C2EDC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71AD47"/>
            <w:noWrap/>
            <w:vAlign w:val="center"/>
            <w:hideMark/>
          </w:tcPr>
          <w:p w14:paraId="3528EFD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71AD47"/>
            <w:noWrap/>
            <w:vAlign w:val="center"/>
            <w:hideMark/>
          </w:tcPr>
          <w:p w14:paraId="7E85F14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71AD47"/>
            <w:noWrap/>
            <w:vAlign w:val="center"/>
            <w:hideMark/>
          </w:tcPr>
          <w:p w14:paraId="7387343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24EC38E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71AD47"/>
            <w:noWrap/>
            <w:vAlign w:val="center"/>
            <w:hideMark/>
          </w:tcPr>
          <w:p w14:paraId="155055B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45F5AFE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7D6A7AB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71AD47"/>
            <w:noWrap/>
            <w:vAlign w:val="center"/>
            <w:hideMark/>
          </w:tcPr>
          <w:p w14:paraId="78F204E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45411028" w14:textId="77777777" w:rsidTr="00DC4E52">
        <w:trPr>
          <w:trHeight w:val="170"/>
        </w:trPr>
        <w:tc>
          <w:tcPr>
            <w:tcW w:w="716" w:type="pct"/>
            <w:vMerge/>
            <w:tcBorders>
              <w:left w:val="nil"/>
              <w:right w:val="nil"/>
            </w:tcBorders>
          </w:tcPr>
          <w:p w14:paraId="56E91065"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4626E64E"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CITME_001g015690</w:t>
            </w:r>
          </w:p>
        </w:tc>
        <w:tc>
          <w:tcPr>
            <w:tcW w:w="295" w:type="pct"/>
            <w:tcBorders>
              <w:top w:val="nil"/>
              <w:left w:val="nil"/>
              <w:bottom w:val="nil"/>
              <w:right w:val="nil"/>
            </w:tcBorders>
            <w:shd w:val="clear" w:color="auto" w:fill="auto"/>
            <w:noWrap/>
            <w:vAlign w:val="center"/>
            <w:hideMark/>
          </w:tcPr>
          <w:p w14:paraId="5D5E229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7F61D60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675D400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71AD47"/>
            <w:noWrap/>
            <w:vAlign w:val="center"/>
            <w:hideMark/>
          </w:tcPr>
          <w:p w14:paraId="7F6D68A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71AD47"/>
            <w:noWrap/>
            <w:vAlign w:val="center"/>
            <w:hideMark/>
          </w:tcPr>
          <w:p w14:paraId="235516B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71AD47"/>
            <w:noWrap/>
            <w:vAlign w:val="center"/>
            <w:hideMark/>
          </w:tcPr>
          <w:p w14:paraId="1255B6A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7D4D4A1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71AD47"/>
            <w:noWrap/>
            <w:vAlign w:val="center"/>
            <w:hideMark/>
          </w:tcPr>
          <w:p w14:paraId="1920F06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1FB3B6B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4C74C09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71AD47"/>
            <w:noWrap/>
            <w:vAlign w:val="center"/>
            <w:hideMark/>
          </w:tcPr>
          <w:p w14:paraId="360DAA0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146E1014" w14:textId="77777777" w:rsidTr="00DC4E52">
        <w:trPr>
          <w:trHeight w:val="170"/>
        </w:trPr>
        <w:tc>
          <w:tcPr>
            <w:tcW w:w="716" w:type="pct"/>
            <w:vMerge/>
            <w:tcBorders>
              <w:left w:val="nil"/>
              <w:right w:val="nil"/>
            </w:tcBorders>
          </w:tcPr>
          <w:p w14:paraId="6C15B628"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17F9FE64"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CITME_001g015700</w:t>
            </w:r>
          </w:p>
        </w:tc>
        <w:tc>
          <w:tcPr>
            <w:tcW w:w="295" w:type="pct"/>
            <w:tcBorders>
              <w:top w:val="nil"/>
              <w:left w:val="nil"/>
              <w:bottom w:val="nil"/>
              <w:right w:val="nil"/>
            </w:tcBorders>
            <w:shd w:val="clear" w:color="auto" w:fill="auto"/>
            <w:noWrap/>
            <w:vAlign w:val="center"/>
            <w:hideMark/>
          </w:tcPr>
          <w:p w14:paraId="6CA0FE5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774A62C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7BBBC92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71AD47"/>
            <w:noWrap/>
            <w:vAlign w:val="center"/>
            <w:hideMark/>
          </w:tcPr>
          <w:p w14:paraId="6E20AFD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71AD47"/>
            <w:noWrap/>
            <w:vAlign w:val="center"/>
            <w:hideMark/>
          </w:tcPr>
          <w:p w14:paraId="7705A5E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71AD47"/>
            <w:noWrap/>
            <w:vAlign w:val="center"/>
            <w:hideMark/>
          </w:tcPr>
          <w:p w14:paraId="2EB9E1E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2C1B950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71AD47"/>
            <w:noWrap/>
            <w:vAlign w:val="center"/>
            <w:hideMark/>
          </w:tcPr>
          <w:p w14:paraId="39305BD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0F41544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584BE31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71AD47"/>
            <w:noWrap/>
            <w:vAlign w:val="center"/>
            <w:hideMark/>
          </w:tcPr>
          <w:p w14:paraId="7253D06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0933DD27" w14:textId="77777777" w:rsidTr="00DC4E52">
        <w:trPr>
          <w:trHeight w:val="170"/>
        </w:trPr>
        <w:tc>
          <w:tcPr>
            <w:tcW w:w="716" w:type="pct"/>
            <w:vMerge/>
            <w:tcBorders>
              <w:left w:val="nil"/>
              <w:right w:val="nil"/>
            </w:tcBorders>
          </w:tcPr>
          <w:p w14:paraId="5D6B85E3"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00FC3F45"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CITME_001g015720</w:t>
            </w:r>
          </w:p>
        </w:tc>
        <w:tc>
          <w:tcPr>
            <w:tcW w:w="295" w:type="pct"/>
            <w:tcBorders>
              <w:top w:val="nil"/>
              <w:left w:val="nil"/>
              <w:bottom w:val="nil"/>
              <w:right w:val="nil"/>
            </w:tcBorders>
            <w:shd w:val="clear" w:color="auto" w:fill="auto"/>
            <w:noWrap/>
            <w:vAlign w:val="center"/>
            <w:hideMark/>
          </w:tcPr>
          <w:p w14:paraId="6813D97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5C8A61D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43D7DEC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71AD47"/>
            <w:noWrap/>
            <w:vAlign w:val="center"/>
            <w:hideMark/>
          </w:tcPr>
          <w:p w14:paraId="4B8A4D3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71AD47"/>
            <w:noWrap/>
            <w:vAlign w:val="center"/>
            <w:hideMark/>
          </w:tcPr>
          <w:p w14:paraId="13BFFC9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71AD47"/>
            <w:noWrap/>
            <w:vAlign w:val="center"/>
            <w:hideMark/>
          </w:tcPr>
          <w:p w14:paraId="4748D6C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5064B8E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71AD47"/>
            <w:noWrap/>
            <w:vAlign w:val="center"/>
            <w:hideMark/>
          </w:tcPr>
          <w:p w14:paraId="4315841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2B79B6A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7761235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71AD47"/>
            <w:noWrap/>
            <w:vAlign w:val="center"/>
            <w:hideMark/>
          </w:tcPr>
          <w:p w14:paraId="6496D34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1EC936E8" w14:textId="77777777" w:rsidTr="00DC4E52">
        <w:trPr>
          <w:trHeight w:val="170"/>
        </w:trPr>
        <w:tc>
          <w:tcPr>
            <w:tcW w:w="716" w:type="pct"/>
            <w:vMerge/>
            <w:tcBorders>
              <w:left w:val="nil"/>
              <w:right w:val="nil"/>
            </w:tcBorders>
          </w:tcPr>
          <w:p w14:paraId="25B7E7E7"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1B484E61"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CITME_001g015740</w:t>
            </w:r>
          </w:p>
        </w:tc>
        <w:tc>
          <w:tcPr>
            <w:tcW w:w="295" w:type="pct"/>
            <w:tcBorders>
              <w:top w:val="nil"/>
              <w:left w:val="nil"/>
              <w:bottom w:val="nil"/>
              <w:right w:val="nil"/>
            </w:tcBorders>
            <w:shd w:val="clear" w:color="auto" w:fill="auto"/>
            <w:noWrap/>
            <w:vAlign w:val="center"/>
            <w:hideMark/>
          </w:tcPr>
          <w:p w14:paraId="3FF3A15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0080CEF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688F823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71AD47"/>
            <w:noWrap/>
            <w:vAlign w:val="center"/>
            <w:hideMark/>
          </w:tcPr>
          <w:p w14:paraId="648428B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71AD47"/>
            <w:noWrap/>
            <w:vAlign w:val="center"/>
            <w:hideMark/>
          </w:tcPr>
          <w:p w14:paraId="3D1ACF8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71AD47"/>
            <w:noWrap/>
            <w:vAlign w:val="center"/>
            <w:hideMark/>
          </w:tcPr>
          <w:p w14:paraId="4897EF6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07C7B38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71AD47"/>
            <w:noWrap/>
            <w:vAlign w:val="center"/>
            <w:hideMark/>
          </w:tcPr>
          <w:p w14:paraId="133E567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5987338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32D15D6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71AD47"/>
            <w:noWrap/>
            <w:vAlign w:val="center"/>
            <w:hideMark/>
          </w:tcPr>
          <w:p w14:paraId="24F9D0B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615FA6F1" w14:textId="77777777" w:rsidTr="00DC4E52">
        <w:trPr>
          <w:trHeight w:val="170"/>
        </w:trPr>
        <w:tc>
          <w:tcPr>
            <w:tcW w:w="716" w:type="pct"/>
            <w:vMerge/>
            <w:tcBorders>
              <w:left w:val="nil"/>
              <w:right w:val="nil"/>
            </w:tcBorders>
          </w:tcPr>
          <w:p w14:paraId="284C12C3"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09788A53"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CITME_001g015760</w:t>
            </w:r>
          </w:p>
        </w:tc>
        <w:tc>
          <w:tcPr>
            <w:tcW w:w="295" w:type="pct"/>
            <w:tcBorders>
              <w:top w:val="nil"/>
              <w:left w:val="nil"/>
              <w:bottom w:val="nil"/>
              <w:right w:val="nil"/>
            </w:tcBorders>
            <w:shd w:val="clear" w:color="auto" w:fill="auto"/>
            <w:noWrap/>
            <w:vAlign w:val="center"/>
            <w:hideMark/>
          </w:tcPr>
          <w:p w14:paraId="705F509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13A2B04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6351795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71AD47"/>
            <w:noWrap/>
            <w:vAlign w:val="center"/>
            <w:hideMark/>
          </w:tcPr>
          <w:p w14:paraId="47A81D5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71AD47"/>
            <w:noWrap/>
            <w:vAlign w:val="center"/>
            <w:hideMark/>
          </w:tcPr>
          <w:p w14:paraId="177AC20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71AD47"/>
            <w:noWrap/>
            <w:vAlign w:val="center"/>
            <w:hideMark/>
          </w:tcPr>
          <w:p w14:paraId="5B71CF6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382E3B8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71AD47"/>
            <w:noWrap/>
            <w:vAlign w:val="center"/>
            <w:hideMark/>
          </w:tcPr>
          <w:p w14:paraId="60AE316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15A9752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210089B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71AD47"/>
            <w:noWrap/>
            <w:vAlign w:val="center"/>
            <w:hideMark/>
          </w:tcPr>
          <w:p w14:paraId="2CAF6FC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7A6ECBA5" w14:textId="77777777" w:rsidTr="00DC4E52">
        <w:trPr>
          <w:trHeight w:val="170"/>
        </w:trPr>
        <w:tc>
          <w:tcPr>
            <w:tcW w:w="716" w:type="pct"/>
            <w:vMerge/>
            <w:tcBorders>
              <w:left w:val="nil"/>
              <w:right w:val="nil"/>
            </w:tcBorders>
          </w:tcPr>
          <w:p w14:paraId="2D94453E"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2C311F43"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CITME_001g015770</w:t>
            </w:r>
          </w:p>
        </w:tc>
        <w:tc>
          <w:tcPr>
            <w:tcW w:w="295" w:type="pct"/>
            <w:tcBorders>
              <w:top w:val="nil"/>
              <w:left w:val="nil"/>
              <w:bottom w:val="nil"/>
              <w:right w:val="nil"/>
            </w:tcBorders>
            <w:shd w:val="clear" w:color="auto" w:fill="auto"/>
            <w:noWrap/>
            <w:vAlign w:val="center"/>
            <w:hideMark/>
          </w:tcPr>
          <w:p w14:paraId="7389089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6B1C162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2F8A829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71AD47"/>
            <w:noWrap/>
            <w:vAlign w:val="center"/>
            <w:hideMark/>
          </w:tcPr>
          <w:p w14:paraId="6FC11CD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71AD47"/>
            <w:noWrap/>
            <w:vAlign w:val="center"/>
            <w:hideMark/>
          </w:tcPr>
          <w:p w14:paraId="5E7C6E9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71AD47"/>
            <w:noWrap/>
            <w:vAlign w:val="center"/>
            <w:hideMark/>
          </w:tcPr>
          <w:p w14:paraId="66AACAA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412D4CE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71AD47"/>
            <w:noWrap/>
            <w:vAlign w:val="center"/>
            <w:hideMark/>
          </w:tcPr>
          <w:p w14:paraId="01ECD4E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75B13DB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2B9AA45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71AD47"/>
            <w:noWrap/>
            <w:vAlign w:val="center"/>
            <w:hideMark/>
          </w:tcPr>
          <w:p w14:paraId="669EF01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2E81527C" w14:textId="77777777" w:rsidTr="00DC4E52">
        <w:trPr>
          <w:trHeight w:val="170"/>
        </w:trPr>
        <w:tc>
          <w:tcPr>
            <w:tcW w:w="716" w:type="pct"/>
            <w:vMerge/>
            <w:tcBorders>
              <w:left w:val="nil"/>
              <w:right w:val="nil"/>
            </w:tcBorders>
          </w:tcPr>
          <w:p w14:paraId="078778D9"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7333D2B4"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CITME_001g015780</w:t>
            </w:r>
          </w:p>
        </w:tc>
        <w:tc>
          <w:tcPr>
            <w:tcW w:w="295" w:type="pct"/>
            <w:tcBorders>
              <w:top w:val="nil"/>
              <w:left w:val="nil"/>
              <w:bottom w:val="nil"/>
              <w:right w:val="nil"/>
            </w:tcBorders>
            <w:shd w:val="clear" w:color="auto" w:fill="auto"/>
            <w:noWrap/>
            <w:vAlign w:val="center"/>
            <w:hideMark/>
          </w:tcPr>
          <w:p w14:paraId="2627343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490BAA6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5F950BA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71AD47"/>
            <w:noWrap/>
            <w:vAlign w:val="center"/>
            <w:hideMark/>
          </w:tcPr>
          <w:p w14:paraId="73EC140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71AD47"/>
            <w:noWrap/>
            <w:vAlign w:val="center"/>
            <w:hideMark/>
          </w:tcPr>
          <w:p w14:paraId="42C82F2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71AD47"/>
            <w:noWrap/>
            <w:vAlign w:val="center"/>
            <w:hideMark/>
          </w:tcPr>
          <w:p w14:paraId="14C594E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7AEE426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71AD47"/>
            <w:noWrap/>
            <w:vAlign w:val="center"/>
            <w:hideMark/>
          </w:tcPr>
          <w:p w14:paraId="217727A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7338828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59F4B84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71AD47"/>
            <w:noWrap/>
            <w:vAlign w:val="center"/>
            <w:hideMark/>
          </w:tcPr>
          <w:p w14:paraId="1C4F6FD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35BCFA6D" w14:textId="77777777" w:rsidTr="00DC4E52">
        <w:trPr>
          <w:trHeight w:val="170"/>
        </w:trPr>
        <w:tc>
          <w:tcPr>
            <w:tcW w:w="716" w:type="pct"/>
            <w:vMerge/>
            <w:tcBorders>
              <w:left w:val="nil"/>
              <w:right w:val="nil"/>
            </w:tcBorders>
          </w:tcPr>
          <w:p w14:paraId="3246234F"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47C55362"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CITME_001g015800</w:t>
            </w:r>
          </w:p>
        </w:tc>
        <w:tc>
          <w:tcPr>
            <w:tcW w:w="295" w:type="pct"/>
            <w:tcBorders>
              <w:top w:val="nil"/>
              <w:left w:val="nil"/>
              <w:bottom w:val="nil"/>
              <w:right w:val="nil"/>
            </w:tcBorders>
            <w:shd w:val="clear" w:color="auto" w:fill="auto"/>
            <w:noWrap/>
            <w:vAlign w:val="center"/>
            <w:hideMark/>
          </w:tcPr>
          <w:p w14:paraId="781CAD9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7F3C75A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4D79CAC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71AD47"/>
            <w:noWrap/>
            <w:vAlign w:val="center"/>
            <w:hideMark/>
          </w:tcPr>
          <w:p w14:paraId="54640E2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71AD47"/>
            <w:noWrap/>
            <w:vAlign w:val="center"/>
            <w:hideMark/>
          </w:tcPr>
          <w:p w14:paraId="1D80B9C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71AD47"/>
            <w:noWrap/>
            <w:vAlign w:val="center"/>
            <w:hideMark/>
          </w:tcPr>
          <w:p w14:paraId="6E64C51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2AE8DD9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71AD47"/>
            <w:noWrap/>
            <w:vAlign w:val="center"/>
            <w:hideMark/>
          </w:tcPr>
          <w:p w14:paraId="428AB1F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5DDA3A1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17F2F9F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71AD47"/>
            <w:noWrap/>
            <w:vAlign w:val="center"/>
            <w:hideMark/>
          </w:tcPr>
          <w:p w14:paraId="5F6B62D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5A62BC2F" w14:textId="77777777" w:rsidTr="00DC4E52">
        <w:trPr>
          <w:trHeight w:val="170"/>
        </w:trPr>
        <w:tc>
          <w:tcPr>
            <w:tcW w:w="716" w:type="pct"/>
            <w:vMerge/>
            <w:tcBorders>
              <w:left w:val="nil"/>
              <w:right w:val="nil"/>
            </w:tcBorders>
          </w:tcPr>
          <w:p w14:paraId="2DDFF347"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0384AFCE"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CITME_001g015810</w:t>
            </w:r>
          </w:p>
        </w:tc>
        <w:tc>
          <w:tcPr>
            <w:tcW w:w="295" w:type="pct"/>
            <w:tcBorders>
              <w:top w:val="nil"/>
              <w:left w:val="nil"/>
              <w:bottom w:val="nil"/>
              <w:right w:val="nil"/>
            </w:tcBorders>
            <w:shd w:val="clear" w:color="auto" w:fill="auto"/>
            <w:noWrap/>
            <w:vAlign w:val="center"/>
            <w:hideMark/>
          </w:tcPr>
          <w:p w14:paraId="1459307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3CA58C7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360A8A6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71AD47"/>
            <w:noWrap/>
            <w:vAlign w:val="center"/>
            <w:hideMark/>
          </w:tcPr>
          <w:p w14:paraId="4D6C246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71AD47"/>
            <w:noWrap/>
            <w:vAlign w:val="center"/>
            <w:hideMark/>
          </w:tcPr>
          <w:p w14:paraId="48BC4EF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71AD47"/>
            <w:noWrap/>
            <w:vAlign w:val="center"/>
            <w:hideMark/>
          </w:tcPr>
          <w:p w14:paraId="7B2F312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5C7C841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71AD47"/>
            <w:noWrap/>
            <w:vAlign w:val="center"/>
            <w:hideMark/>
          </w:tcPr>
          <w:p w14:paraId="2FE3928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48787B9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512B0F9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71AD47"/>
            <w:noWrap/>
            <w:vAlign w:val="center"/>
            <w:hideMark/>
          </w:tcPr>
          <w:p w14:paraId="7C01569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1BDA3296" w14:textId="77777777" w:rsidTr="00DC4E52">
        <w:trPr>
          <w:trHeight w:val="170"/>
        </w:trPr>
        <w:tc>
          <w:tcPr>
            <w:tcW w:w="716" w:type="pct"/>
            <w:vMerge/>
            <w:tcBorders>
              <w:left w:val="nil"/>
              <w:right w:val="nil"/>
            </w:tcBorders>
          </w:tcPr>
          <w:p w14:paraId="18DA4A3E"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095EE6F9"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CITME_001g015820</w:t>
            </w:r>
          </w:p>
        </w:tc>
        <w:tc>
          <w:tcPr>
            <w:tcW w:w="295" w:type="pct"/>
            <w:tcBorders>
              <w:top w:val="nil"/>
              <w:left w:val="nil"/>
              <w:bottom w:val="nil"/>
              <w:right w:val="nil"/>
            </w:tcBorders>
            <w:shd w:val="clear" w:color="auto" w:fill="auto"/>
            <w:noWrap/>
            <w:vAlign w:val="center"/>
            <w:hideMark/>
          </w:tcPr>
          <w:p w14:paraId="18CF85A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6C46E4B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76C0BE7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71AD47"/>
            <w:noWrap/>
            <w:vAlign w:val="center"/>
            <w:hideMark/>
          </w:tcPr>
          <w:p w14:paraId="5B576C1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71AD47"/>
            <w:noWrap/>
            <w:vAlign w:val="center"/>
            <w:hideMark/>
          </w:tcPr>
          <w:p w14:paraId="43DA834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71AD47"/>
            <w:noWrap/>
            <w:vAlign w:val="center"/>
            <w:hideMark/>
          </w:tcPr>
          <w:p w14:paraId="30EA005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1C1D195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71AD47"/>
            <w:noWrap/>
            <w:vAlign w:val="center"/>
            <w:hideMark/>
          </w:tcPr>
          <w:p w14:paraId="2362473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0C52172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444F837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71AD47"/>
            <w:noWrap/>
            <w:vAlign w:val="center"/>
            <w:hideMark/>
          </w:tcPr>
          <w:p w14:paraId="39736AE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77F09A48" w14:textId="77777777" w:rsidTr="00DC4E52">
        <w:trPr>
          <w:trHeight w:val="170"/>
        </w:trPr>
        <w:tc>
          <w:tcPr>
            <w:tcW w:w="716" w:type="pct"/>
            <w:vMerge/>
            <w:tcBorders>
              <w:left w:val="nil"/>
              <w:bottom w:val="nil"/>
              <w:right w:val="nil"/>
            </w:tcBorders>
          </w:tcPr>
          <w:p w14:paraId="1CD35D37"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73ABCDB6"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CITME_001g015860</w:t>
            </w:r>
          </w:p>
        </w:tc>
        <w:tc>
          <w:tcPr>
            <w:tcW w:w="295" w:type="pct"/>
            <w:tcBorders>
              <w:top w:val="nil"/>
              <w:left w:val="nil"/>
              <w:bottom w:val="nil"/>
              <w:right w:val="nil"/>
            </w:tcBorders>
            <w:shd w:val="clear" w:color="auto" w:fill="auto"/>
            <w:noWrap/>
            <w:vAlign w:val="center"/>
            <w:hideMark/>
          </w:tcPr>
          <w:p w14:paraId="20FFAAF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0B4DA1B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3C41ABD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71AD47"/>
            <w:noWrap/>
            <w:vAlign w:val="center"/>
            <w:hideMark/>
          </w:tcPr>
          <w:p w14:paraId="3E6B3AF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71AD47"/>
            <w:noWrap/>
            <w:vAlign w:val="center"/>
            <w:hideMark/>
          </w:tcPr>
          <w:p w14:paraId="32C0FA7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71AD47"/>
            <w:noWrap/>
            <w:vAlign w:val="center"/>
            <w:hideMark/>
          </w:tcPr>
          <w:p w14:paraId="30560CB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7033702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71AD47"/>
            <w:noWrap/>
            <w:vAlign w:val="center"/>
            <w:hideMark/>
          </w:tcPr>
          <w:p w14:paraId="0062323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522CCAF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1B73F41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71AD47"/>
            <w:noWrap/>
            <w:vAlign w:val="center"/>
            <w:hideMark/>
          </w:tcPr>
          <w:p w14:paraId="4A674C8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5A5704E3" w14:textId="77777777" w:rsidTr="00DC4E52">
        <w:trPr>
          <w:trHeight w:val="170"/>
        </w:trPr>
        <w:tc>
          <w:tcPr>
            <w:tcW w:w="716" w:type="pct"/>
            <w:vMerge w:val="restart"/>
            <w:tcBorders>
              <w:top w:val="nil"/>
              <w:left w:val="nil"/>
              <w:right w:val="nil"/>
            </w:tcBorders>
            <w:textDirection w:val="btLr"/>
            <w:vAlign w:val="center"/>
          </w:tcPr>
          <w:p w14:paraId="645BACEC" w14:textId="77777777" w:rsidR="000E204B" w:rsidRPr="000E204B" w:rsidRDefault="000E204B" w:rsidP="00BF4E47">
            <w:pPr>
              <w:spacing w:after="0" w:line="240" w:lineRule="auto"/>
              <w:ind w:left="113" w:right="113"/>
              <w:jc w:val="center"/>
              <w:rPr>
                <w:rFonts w:cstheme="minorHAnsi"/>
                <w:color w:val="000000"/>
                <w:sz w:val="16"/>
                <w:szCs w:val="16"/>
              </w:rPr>
            </w:pPr>
            <w:r w:rsidRPr="000E204B">
              <w:rPr>
                <w:rFonts w:cstheme="minorHAnsi"/>
                <w:color w:val="000000"/>
                <w:sz w:val="16"/>
                <w:szCs w:val="16"/>
              </w:rPr>
              <w:t>CLUSTER B1</w:t>
            </w:r>
          </w:p>
        </w:tc>
        <w:tc>
          <w:tcPr>
            <w:tcW w:w="849" w:type="pct"/>
            <w:tcBorders>
              <w:top w:val="nil"/>
              <w:left w:val="nil"/>
              <w:bottom w:val="nil"/>
              <w:right w:val="nil"/>
            </w:tcBorders>
            <w:shd w:val="clear" w:color="auto" w:fill="auto"/>
            <w:noWrap/>
            <w:vAlign w:val="bottom"/>
            <w:hideMark/>
          </w:tcPr>
          <w:p w14:paraId="2C05C1D0" w14:textId="77777777" w:rsidR="000E204B" w:rsidRPr="000E204B" w:rsidRDefault="000E204B" w:rsidP="00BF4E47">
            <w:pPr>
              <w:spacing w:after="0" w:line="240" w:lineRule="auto"/>
              <w:jc w:val="right"/>
              <w:rPr>
                <w:rFonts w:cstheme="minorHAnsi"/>
                <w:color w:val="000000"/>
                <w:sz w:val="16"/>
                <w:szCs w:val="16"/>
              </w:rPr>
            </w:pPr>
          </w:p>
        </w:tc>
        <w:tc>
          <w:tcPr>
            <w:tcW w:w="295" w:type="pct"/>
            <w:tcBorders>
              <w:top w:val="nil"/>
              <w:left w:val="nil"/>
              <w:bottom w:val="nil"/>
              <w:right w:val="nil"/>
            </w:tcBorders>
            <w:shd w:val="clear" w:color="auto" w:fill="auto"/>
            <w:noWrap/>
            <w:vAlign w:val="center"/>
            <w:hideMark/>
          </w:tcPr>
          <w:p w14:paraId="73E90780" w14:textId="77777777" w:rsidR="000E204B" w:rsidRPr="000E204B" w:rsidRDefault="000E204B" w:rsidP="00BF4E47">
            <w:pPr>
              <w:spacing w:after="0" w:line="240" w:lineRule="auto"/>
              <w:jc w:val="center"/>
              <w:rPr>
                <w:rFonts w:cstheme="minorHAnsi"/>
                <w:sz w:val="16"/>
                <w:szCs w:val="16"/>
              </w:rPr>
            </w:pPr>
          </w:p>
        </w:tc>
        <w:tc>
          <w:tcPr>
            <w:tcW w:w="319" w:type="pct"/>
            <w:tcBorders>
              <w:top w:val="nil"/>
              <w:left w:val="nil"/>
              <w:bottom w:val="nil"/>
              <w:right w:val="nil"/>
            </w:tcBorders>
            <w:shd w:val="clear" w:color="auto" w:fill="auto"/>
            <w:noWrap/>
            <w:vAlign w:val="center"/>
            <w:hideMark/>
          </w:tcPr>
          <w:p w14:paraId="4DD1A984" w14:textId="77777777" w:rsidR="000E204B" w:rsidRPr="000E204B" w:rsidRDefault="000E204B" w:rsidP="00BF4E47">
            <w:pPr>
              <w:spacing w:after="0" w:line="240" w:lineRule="auto"/>
              <w:jc w:val="center"/>
              <w:rPr>
                <w:rFonts w:cstheme="minorHAnsi"/>
                <w:sz w:val="16"/>
                <w:szCs w:val="16"/>
              </w:rPr>
            </w:pPr>
          </w:p>
        </w:tc>
        <w:tc>
          <w:tcPr>
            <w:tcW w:w="295" w:type="pct"/>
            <w:tcBorders>
              <w:top w:val="nil"/>
              <w:left w:val="nil"/>
              <w:bottom w:val="nil"/>
              <w:right w:val="nil"/>
            </w:tcBorders>
            <w:shd w:val="clear" w:color="auto" w:fill="auto"/>
            <w:noWrap/>
            <w:vAlign w:val="center"/>
            <w:hideMark/>
          </w:tcPr>
          <w:p w14:paraId="7F611C11" w14:textId="77777777" w:rsidR="000E204B" w:rsidRPr="000E204B" w:rsidRDefault="000E204B" w:rsidP="00BF4E47">
            <w:pPr>
              <w:spacing w:after="0" w:line="240" w:lineRule="auto"/>
              <w:jc w:val="center"/>
              <w:rPr>
                <w:rFonts w:cstheme="minorHAnsi"/>
                <w:sz w:val="16"/>
                <w:szCs w:val="16"/>
              </w:rPr>
            </w:pPr>
          </w:p>
        </w:tc>
        <w:tc>
          <w:tcPr>
            <w:tcW w:w="329" w:type="pct"/>
            <w:tcBorders>
              <w:top w:val="nil"/>
              <w:left w:val="nil"/>
              <w:bottom w:val="nil"/>
              <w:right w:val="nil"/>
            </w:tcBorders>
            <w:shd w:val="clear" w:color="auto" w:fill="auto"/>
            <w:noWrap/>
            <w:vAlign w:val="center"/>
            <w:hideMark/>
          </w:tcPr>
          <w:p w14:paraId="4B7EC6B0" w14:textId="77777777" w:rsidR="000E204B" w:rsidRPr="000E204B" w:rsidRDefault="000E204B" w:rsidP="00BF4E47">
            <w:pPr>
              <w:spacing w:after="0" w:line="240" w:lineRule="auto"/>
              <w:jc w:val="center"/>
              <w:rPr>
                <w:rFonts w:cstheme="minorHAnsi"/>
                <w:sz w:val="16"/>
                <w:szCs w:val="16"/>
              </w:rPr>
            </w:pPr>
          </w:p>
        </w:tc>
        <w:tc>
          <w:tcPr>
            <w:tcW w:w="295" w:type="pct"/>
            <w:tcBorders>
              <w:top w:val="nil"/>
              <w:left w:val="nil"/>
              <w:bottom w:val="nil"/>
              <w:right w:val="nil"/>
            </w:tcBorders>
            <w:shd w:val="clear" w:color="auto" w:fill="auto"/>
            <w:noWrap/>
            <w:vAlign w:val="center"/>
            <w:hideMark/>
          </w:tcPr>
          <w:p w14:paraId="59993A35" w14:textId="77777777" w:rsidR="000E204B" w:rsidRPr="000E204B" w:rsidRDefault="000E204B" w:rsidP="00BF4E47">
            <w:pPr>
              <w:spacing w:after="0" w:line="240" w:lineRule="auto"/>
              <w:jc w:val="center"/>
              <w:rPr>
                <w:rFonts w:cstheme="minorHAnsi"/>
                <w:sz w:val="16"/>
                <w:szCs w:val="16"/>
              </w:rPr>
            </w:pPr>
          </w:p>
        </w:tc>
        <w:tc>
          <w:tcPr>
            <w:tcW w:w="334" w:type="pct"/>
            <w:tcBorders>
              <w:top w:val="nil"/>
              <w:left w:val="nil"/>
              <w:bottom w:val="nil"/>
              <w:right w:val="nil"/>
            </w:tcBorders>
            <w:shd w:val="clear" w:color="auto" w:fill="auto"/>
            <w:noWrap/>
            <w:vAlign w:val="center"/>
            <w:hideMark/>
          </w:tcPr>
          <w:p w14:paraId="665AEF26" w14:textId="77777777" w:rsidR="000E204B" w:rsidRPr="000E204B" w:rsidRDefault="000E204B" w:rsidP="00BF4E47">
            <w:pPr>
              <w:spacing w:after="0" w:line="240" w:lineRule="auto"/>
              <w:jc w:val="center"/>
              <w:rPr>
                <w:rFonts w:cstheme="minorHAnsi"/>
                <w:sz w:val="16"/>
                <w:szCs w:val="16"/>
              </w:rPr>
            </w:pPr>
          </w:p>
        </w:tc>
        <w:tc>
          <w:tcPr>
            <w:tcW w:w="321" w:type="pct"/>
            <w:tcBorders>
              <w:top w:val="nil"/>
              <w:left w:val="nil"/>
              <w:bottom w:val="nil"/>
              <w:right w:val="nil"/>
            </w:tcBorders>
            <w:shd w:val="clear" w:color="auto" w:fill="auto"/>
            <w:noWrap/>
            <w:vAlign w:val="center"/>
            <w:hideMark/>
          </w:tcPr>
          <w:p w14:paraId="49957439" w14:textId="77777777" w:rsidR="000E204B" w:rsidRPr="000E204B" w:rsidRDefault="000E204B" w:rsidP="00BF4E47">
            <w:pPr>
              <w:spacing w:after="0" w:line="240" w:lineRule="auto"/>
              <w:jc w:val="center"/>
              <w:rPr>
                <w:rFonts w:cstheme="minorHAnsi"/>
                <w:sz w:val="16"/>
                <w:szCs w:val="16"/>
              </w:rPr>
            </w:pPr>
          </w:p>
        </w:tc>
        <w:tc>
          <w:tcPr>
            <w:tcW w:w="344" w:type="pct"/>
            <w:tcBorders>
              <w:top w:val="nil"/>
              <w:left w:val="nil"/>
              <w:bottom w:val="nil"/>
              <w:right w:val="nil"/>
            </w:tcBorders>
            <w:shd w:val="clear" w:color="auto" w:fill="auto"/>
            <w:noWrap/>
            <w:vAlign w:val="center"/>
            <w:hideMark/>
          </w:tcPr>
          <w:p w14:paraId="05988C5F" w14:textId="77777777" w:rsidR="000E204B" w:rsidRPr="000E204B" w:rsidRDefault="000E204B" w:rsidP="00BF4E47">
            <w:pPr>
              <w:spacing w:after="0" w:line="240" w:lineRule="auto"/>
              <w:jc w:val="center"/>
              <w:rPr>
                <w:rFonts w:cstheme="minorHAnsi"/>
                <w:sz w:val="16"/>
                <w:szCs w:val="16"/>
              </w:rPr>
            </w:pPr>
          </w:p>
        </w:tc>
        <w:tc>
          <w:tcPr>
            <w:tcW w:w="306" w:type="pct"/>
            <w:tcBorders>
              <w:top w:val="nil"/>
              <w:left w:val="nil"/>
              <w:bottom w:val="nil"/>
              <w:right w:val="nil"/>
            </w:tcBorders>
            <w:shd w:val="clear" w:color="auto" w:fill="auto"/>
            <w:noWrap/>
            <w:vAlign w:val="center"/>
            <w:hideMark/>
          </w:tcPr>
          <w:p w14:paraId="484DCDEF" w14:textId="77777777" w:rsidR="000E204B" w:rsidRPr="000E204B" w:rsidRDefault="000E204B" w:rsidP="00BF4E47">
            <w:pPr>
              <w:spacing w:after="0" w:line="240" w:lineRule="auto"/>
              <w:jc w:val="center"/>
              <w:rPr>
                <w:rFonts w:cstheme="minorHAnsi"/>
                <w:sz w:val="16"/>
                <w:szCs w:val="16"/>
              </w:rPr>
            </w:pPr>
          </w:p>
        </w:tc>
        <w:tc>
          <w:tcPr>
            <w:tcW w:w="300" w:type="pct"/>
            <w:tcBorders>
              <w:top w:val="nil"/>
              <w:left w:val="nil"/>
              <w:bottom w:val="nil"/>
              <w:right w:val="nil"/>
            </w:tcBorders>
            <w:shd w:val="clear" w:color="auto" w:fill="auto"/>
            <w:noWrap/>
            <w:vAlign w:val="center"/>
            <w:hideMark/>
          </w:tcPr>
          <w:p w14:paraId="6BE23738" w14:textId="77777777" w:rsidR="000E204B" w:rsidRPr="000E204B" w:rsidRDefault="000E204B" w:rsidP="00BF4E47">
            <w:pPr>
              <w:spacing w:after="0" w:line="240" w:lineRule="auto"/>
              <w:jc w:val="center"/>
              <w:rPr>
                <w:rFonts w:cstheme="minorHAnsi"/>
                <w:sz w:val="16"/>
                <w:szCs w:val="16"/>
              </w:rPr>
            </w:pPr>
          </w:p>
        </w:tc>
        <w:tc>
          <w:tcPr>
            <w:tcW w:w="297" w:type="pct"/>
            <w:tcBorders>
              <w:top w:val="nil"/>
              <w:left w:val="nil"/>
              <w:bottom w:val="nil"/>
              <w:right w:val="nil"/>
            </w:tcBorders>
            <w:shd w:val="clear" w:color="auto" w:fill="auto"/>
            <w:noWrap/>
            <w:vAlign w:val="center"/>
            <w:hideMark/>
          </w:tcPr>
          <w:p w14:paraId="606D40AD" w14:textId="77777777" w:rsidR="000E204B" w:rsidRPr="000E204B" w:rsidRDefault="000E204B" w:rsidP="00BF4E47">
            <w:pPr>
              <w:spacing w:after="0" w:line="240" w:lineRule="auto"/>
              <w:jc w:val="center"/>
              <w:rPr>
                <w:rFonts w:cstheme="minorHAnsi"/>
                <w:sz w:val="16"/>
                <w:szCs w:val="16"/>
              </w:rPr>
            </w:pPr>
          </w:p>
        </w:tc>
      </w:tr>
      <w:tr w:rsidR="000E204B" w:rsidRPr="000E204B" w14:paraId="4875C6DD" w14:textId="77777777" w:rsidTr="00DC4E52">
        <w:trPr>
          <w:trHeight w:val="170"/>
        </w:trPr>
        <w:tc>
          <w:tcPr>
            <w:tcW w:w="716" w:type="pct"/>
            <w:vMerge/>
            <w:tcBorders>
              <w:left w:val="nil"/>
              <w:right w:val="nil"/>
            </w:tcBorders>
          </w:tcPr>
          <w:p w14:paraId="576362B6" w14:textId="77777777" w:rsidR="000E204B" w:rsidRPr="000E204B" w:rsidRDefault="000E204B" w:rsidP="00BF4E47">
            <w:pPr>
              <w:spacing w:after="0" w:line="240" w:lineRule="auto"/>
              <w:rPr>
                <w:rFonts w:cstheme="minorHAnsi"/>
                <w:sz w:val="16"/>
                <w:szCs w:val="16"/>
              </w:rPr>
            </w:pPr>
          </w:p>
        </w:tc>
        <w:tc>
          <w:tcPr>
            <w:tcW w:w="849" w:type="pct"/>
            <w:tcBorders>
              <w:top w:val="nil"/>
              <w:left w:val="nil"/>
              <w:bottom w:val="nil"/>
              <w:right w:val="nil"/>
            </w:tcBorders>
            <w:shd w:val="clear" w:color="auto" w:fill="auto"/>
            <w:noWrap/>
            <w:vAlign w:val="bottom"/>
            <w:hideMark/>
          </w:tcPr>
          <w:p w14:paraId="1ACECFB0" w14:textId="77777777" w:rsidR="000E204B" w:rsidRPr="000E204B" w:rsidRDefault="000E204B" w:rsidP="00BF4E47">
            <w:pPr>
              <w:spacing w:after="0" w:line="240" w:lineRule="auto"/>
              <w:rPr>
                <w:rFonts w:cstheme="minorHAnsi"/>
                <w:sz w:val="16"/>
                <w:szCs w:val="16"/>
              </w:rPr>
            </w:pPr>
          </w:p>
        </w:tc>
        <w:tc>
          <w:tcPr>
            <w:tcW w:w="295" w:type="pct"/>
            <w:tcBorders>
              <w:top w:val="nil"/>
              <w:left w:val="nil"/>
              <w:bottom w:val="nil"/>
              <w:right w:val="nil"/>
            </w:tcBorders>
            <w:shd w:val="clear" w:color="auto" w:fill="auto"/>
            <w:noWrap/>
            <w:vAlign w:val="center"/>
            <w:hideMark/>
          </w:tcPr>
          <w:p w14:paraId="0B02582D" w14:textId="77777777" w:rsidR="000E204B" w:rsidRPr="000E204B" w:rsidRDefault="000E204B" w:rsidP="00BF4E47">
            <w:pPr>
              <w:spacing w:after="0" w:line="240" w:lineRule="auto"/>
              <w:jc w:val="center"/>
              <w:rPr>
                <w:rFonts w:cstheme="minorHAnsi"/>
                <w:sz w:val="16"/>
                <w:szCs w:val="16"/>
              </w:rPr>
            </w:pPr>
          </w:p>
        </w:tc>
        <w:tc>
          <w:tcPr>
            <w:tcW w:w="319" w:type="pct"/>
            <w:tcBorders>
              <w:top w:val="nil"/>
              <w:left w:val="nil"/>
              <w:bottom w:val="nil"/>
              <w:right w:val="nil"/>
            </w:tcBorders>
            <w:shd w:val="clear" w:color="auto" w:fill="auto"/>
            <w:noWrap/>
            <w:vAlign w:val="center"/>
            <w:hideMark/>
          </w:tcPr>
          <w:p w14:paraId="73FD6387" w14:textId="77777777" w:rsidR="000E204B" w:rsidRPr="000E204B" w:rsidRDefault="000E204B" w:rsidP="00BF4E47">
            <w:pPr>
              <w:spacing w:after="0" w:line="240" w:lineRule="auto"/>
              <w:jc w:val="center"/>
              <w:rPr>
                <w:rFonts w:cstheme="minorHAnsi"/>
                <w:sz w:val="16"/>
                <w:szCs w:val="16"/>
              </w:rPr>
            </w:pPr>
          </w:p>
        </w:tc>
        <w:tc>
          <w:tcPr>
            <w:tcW w:w="295" w:type="pct"/>
            <w:tcBorders>
              <w:top w:val="nil"/>
              <w:left w:val="nil"/>
              <w:bottom w:val="nil"/>
              <w:right w:val="nil"/>
            </w:tcBorders>
            <w:shd w:val="clear" w:color="auto" w:fill="auto"/>
            <w:noWrap/>
            <w:vAlign w:val="center"/>
            <w:hideMark/>
          </w:tcPr>
          <w:p w14:paraId="5AE02030" w14:textId="77777777" w:rsidR="000E204B" w:rsidRPr="000E204B" w:rsidRDefault="000E204B" w:rsidP="00BF4E47">
            <w:pPr>
              <w:spacing w:after="0" w:line="240" w:lineRule="auto"/>
              <w:jc w:val="center"/>
              <w:rPr>
                <w:rFonts w:cstheme="minorHAnsi"/>
                <w:sz w:val="16"/>
                <w:szCs w:val="16"/>
              </w:rPr>
            </w:pPr>
          </w:p>
        </w:tc>
        <w:tc>
          <w:tcPr>
            <w:tcW w:w="329" w:type="pct"/>
            <w:tcBorders>
              <w:top w:val="nil"/>
              <w:left w:val="nil"/>
              <w:bottom w:val="nil"/>
              <w:right w:val="nil"/>
            </w:tcBorders>
            <w:shd w:val="clear" w:color="auto" w:fill="auto"/>
            <w:noWrap/>
            <w:vAlign w:val="center"/>
            <w:hideMark/>
          </w:tcPr>
          <w:p w14:paraId="633FABB9" w14:textId="77777777" w:rsidR="000E204B" w:rsidRPr="000E204B" w:rsidRDefault="000E204B" w:rsidP="00BF4E47">
            <w:pPr>
              <w:spacing w:after="0" w:line="240" w:lineRule="auto"/>
              <w:jc w:val="center"/>
              <w:rPr>
                <w:rFonts w:cstheme="minorHAnsi"/>
                <w:sz w:val="16"/>
                <w:szCs w:val="16"/>
              </w:rPr>
            </w:pPr>
          </w:p>
        </w:tc>
        <w:tc>
          <w:tcPr>
            <w:tcW w:w="295" w:type="pct"/>
            <w:tcBorders>
              <w:top w:val="nil"/>
              <w:left w:val="nil"/>
              <w:bottom w:val="nil"/>
              <w:right w:val="nil"/>
            </w:tcBorders>
            <w:shd w:val="clear" w:color="auto" w:fill="auto"/>
            <w:noWrap/>
            <w:vAlign w:val="center"/>
            <w:hideMark/>
          </w:tcPr>
          <w:p w14:paraId="1CABD3B1" w14:textId="77777777" w:rsidR="000E204B" w:rsidRPr="000E204B" w:rsidRDefault="000E204B" w:rsidP="00BF4E47">
            <w:pPr>
              <w:spacing w:after="0" w:line="240" w:lineRule="auto"/>
              <w:jc w:val="center"/>
              <w:rPr>
                <w:rFonts w:cstheme="minorHAnsi"/>
                <w:sz w:val="16"/>
                <w:szCs w:val="16"/>
              </w:rPr>
            </w:pPr>
          </w:p>
        </w:tc>
        <w:tc>
          <w:tcPr>
            <w:tcW w:w="334" w:type="pct"/>
            <w:tcBorders>
              <w:top w:val="nil"/>
              <w:left w:val="nil"/>
              <w:bottom w:val="nil"/>
              <w:right w:val="nil"/>
            </w:tcBorders>
            <w:shd w:val="clear" w:color="auto" w:fill="auto"/>
            <w:noWrap/>
            <w:vAlign w:val="center"/>
            <w:hideMark/>
          </w:tcPr>
          <w:p w14:paraId="06E4EDF8" w14:textId="77777777" w:rsidR="000E204B" w:rsidRPr="000E204B" w:rsidRDefault="000E204B" w:rsidP="00BF4E47">
            <w:pPr>
              <w:spacing w:after="0" w:line="240" w:lineRule="auto"/>
              <w:jc w:val="center"/>
              <w:rPr>
                <w:rFonts w:cstheme="minorHAnsi"/>
                <w:sz w:val="16"/>
                <w:szCs w:val="16"/>
              </w:rPr>
            </w:pPr>
          </w:p>
        </w:tc>
        <w:tc>
          <w:tcPr>
            <w:tcW w:w="321" w:type="pct"/>
            <w:tcBorders>
              <w:top w:val="nil"/>
              <w:left w:val="nil"/>
              <w:bottom w:val="nil"/>
              <w:right w:val="nil"/>
            </w:tcBorders>
            <w:shd w:val="clear" w:color="auto" w:fill="auto"/>
            <w:noWrap/>
            <w:vAlign w:val="center"/>
            <w:hideMark/>
          </w:tcPr>
          <w:p w14:paraId="1789ED35" w14:textId="77777777" w:rsidR="000E204B" w:rsidRPr="000E204B" w:rsidRDefault="000E204B" w:rsidP="00BF4E47">
            <w:pPr>
              <w:spacing w:after="0" w:line="240" w:lineRule="auto"/>
              <w:jc w:val="center"/>
              <w:rPr>
                <w:rFonts w:cstheme="minorHAnsi"/>
                <w:sz w:val="16"/>
                <w:szCs w:val="16"/>
              </w:rPr>
            </w:pPr>
          </w:p>
        </w:tc>
        <w:tc>
          <w:tcPr>
            <w:tcW w:w="344" w:type="pct"/>
            <w:tcBorders>
              <w:top w:val="nil"/>
              <w:left w:val="nil"/>
              <w:bottom w:val="nil"/>
              <w:right w:val="nil"/>
            </w:tcBorders>
            <w:shd w:val="clear" w:color="auto" w:fill="auto"/>
            <w:noWrap/>
            <w:vAlign w:val="center"/>
            <w:hideMark/>
          </w:tcPr>
          <w:p w14:paraId="215DC0E1" w14:textId="77777777" w:rsidR="000E204B" w:rsidRPr="000E204B" w:rsidRDefault="000E204B" w:rsidP="00BF4E47">
            <w:pPr>
              <w:spacing w:after="0" w:line="240" w:lineRule="auto"/>
              <w:jc w:val="center"/>
              <w:rPr>
                <w:rFonts w:cstheme="minorHAnsi"/>
                <w:sz w:val="16"/>
                <w:szCs w:val="16"/>
              </w:rPr>
            </w:pPr>
          </w:p>
        </w:tc>
        <w:tc>
          <w:tcPr>
            <w:tcW w:w="306" w:type="pct"/>
            <w:tcBorders>
              <w:top w:val="nil"/>
              <w:left w:val="nil"/>
              <w:bottom w:val="nil"/>
              <w:right w:val="nil"/>
            </w:tcBorders>
            <w:shd w:val="clear" w:color="auto" w:fill="auto"/>
            <w:noWrap/>
            <w:vAlign w:val="center"/>
            <w:hideMark/>
          </w:tcPr>
          <w:p w14:paraId="24BD3B2D" w14:textId="77777777" w:rsidR="000E204B" w:rsidRPr="000E204B" w:rsidRDefault="000E204B" w:rsidP="00BF4E47">
            <w:pPr>
              <w:spacing w:after="0" w:line="240" w:lineRule="auto"/>
              <w:jc w:val="center"/>
              <w:rPr>
                <w:rFonts w:cstheme="minorHAnsi"/>
                <w:sz w:val="16"/>
                <w:szCs w:val="16"/>
              </w:rPr>
            </w:pPr>
          </w:p>
        </w:tc>
        <w:tc>
          <w:tcPr>
            <w:tcW w:w="300" w:type="pct"/>
            <w:tcBorders>
              <w:top w:val="nil"/>
              <w:left w:val="nil"/>
              <w:bottom w:val="nil"/>
              <w:right w:val="nil"/>
            </w:tcBorders>
            <w:shd w:val="clear" w:color="auto" w:fill="auto"/>
            <w:noWrap/>
            <w:vAlign w:val="center"/>
            <w:hideMark/>
          </w:tcPr>
          <w:p w14:paraId="0A93F31C" w14:textId="77777777" w:rsidR="000E204B" w:rsidRPr="000E204B" w:rsidRDefault="000E204B" w:rsidP="00BF4E47">
            <w:pPr>
              <w:spacing w:after="0" w:line="240" w:lineRule="auto"/>
              <w:jc w:val="center"/>
              <w:rPr>
                <w:rFonts w:cstheme="minorHAnsi"/>
                <w:sz w:val="16"/>
                <w:szCs w:val="16"/>
              </w:rPr>
            </w:pPr>
          </w:p>
        </w:tc>
        <w:tc>
          <w:tcPr>
            <w:tcW w:w="297" w:type="pct"/>
            <w:tcBorders>
              <w:top w:val="nil"/>
              <w:left w:val="nil"/>
              <w:bottom w:val="nil"/>
              <w:right w:val="nil"/>
            </w:tcBorders>
            <w:shd w:val="clear" w:color="auto" w:fill="auto"/>
            <w:noWrap/>
            <w:vAlign w:val="center"/>
            <w:hideMark/>
          </w:tcPr>
          <w:p w14:paraId="68E230C4" w14:textId="77777777" w:rsidR="000E204B" w:rsidRPr="000E204B" w:rsidRDefault="000E204B" w:rsidP="00BF4E47">
            <w:pPr>
              <w:spacing w:after="0" w:line="240" w:lineRule="auto"/>
              <w:jc w:val="center"/>
              <w:rPr>
                <w:rFonts w:cstheme="minorHAnsi"/>
                <w:sz w:val="16"/>
                <w:szCs w:val="16"/>
              </w:rPr>
            </w:pPr>
          </w:p>
        </w:tc>
      </w:tr>
      <w:tr w:rsidR="000E204B" w:rsidRPr="000E204B" w14:paraId="3FD4EF68" w14:textId="77777777" w:rsidTr="00DC4E52">
        <w:trPr>
          <w:trHeight w:val="170"/>
        </w:trPr>
        <w:tc>
          <w:tcPr>
            <w:tcW w:w="716" w:type="pct"/>
            <w:vMerge/>
            <w:tcBorders>
              <w:left w:val="nil"/>
              <w:right w:val="nil"/>
            </w:tcBorders>
          </w:tcPr>
          <w:p w14:paraId="695AE932"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5FB105FE"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CITME_002g018270</w:t>
            </w:r>
          </w:p>
        </w:tc>
        <w:tc>
          <w:tcPr>
            <w:tcW w:w="295" w:type="pct"/>
            <w:tcBorders>
              <w:top w:val="nil"/>
              <w:left w:val="nil"/>
              <w:bottom w:val="nil"/>
              <w:right w:val="nil"/>
            </w:tcBorders>
            <w:shd w:val="clear" w:color="auto" w:fill="auto"/>
            <w:noWrap/>
            <w:vAlign w:val="center"/>
            <w:hideMark/>
          </w:tcPr>
          <w:p w14:paraId="253FD18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1C55928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19E38CF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auto"/>
            <w:noWrap/>
            <w:vAlign w:val="center"/>
            <w:hideMark/>
          </w:tcPr>
          <w:p w14:paraId="49A337C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15A047B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auto"/>
            <w:noWrap/>
            <w:vAlign w:val="center"/>
            <w:hideMark/>
          </w:tcPr>
          <w:p w14:paraId="40EB9FE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2A614C4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auto"/>
            <w:noWrap/>
            <w:vAlign w:val="center"/>
            <w:hideMark/>
          </w:tcPr>
          <w:p w14:paraId="71B771C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25954F3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6C0CBBF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auto"/>
            <w:noWrap/>
            <w:vAlign w:val="center"/>
            <w:hideMark/>
          </w:tcPr>
          <w:p w14:paraId="3F94859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2F8859F3" w14:textId="77777777" w:rsidTr="00DC4E52">
        <w:trPr>
          <w:trHeight w:val="170"/>
        </w:trPr>
        <w:tc>
          <w:tcPr>
            <w:tcW w:w="716" w:type="pct"/>
            <w:vMerge/>
            <w:tcBorders>
              <w:left w:val="nil"/>
              <w:right w:val="nil"/>
            </w:tcBorders>
          </w:tcPr>
          <w:p w14:paraId="66F1398D"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4F39CF15"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CITME_002g018300</w:t>
            </w:r>
          </w:p>
        </w:tc>
        <w:tc>
          <w:tcPr>
            <w:tcW w:w="295" w:type="pct"/>
            <w:tcBorders>
              <w:top w:val="nil"/>
              <w:left w:val="nil"/>
              <w:bottom w:val="nil"/>
              <w:right w:val="nil"/>
            </w:tcBorders>
            <w:shd w:val="clear" w:color="auto" w:fill="auto"/>
            <w:noWrap/>
            <w:vAlign w:val="center"/>
            <w:hideMark/>
          </w:tcPr>
          <w:p w14:paraId="77CA31F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22EAD82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2673DFE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auto"/>
            <w:noWrap/>
            <w:vAlign w:val="center"/>
            <w:hideMark/>
          </w:tcPr>
          <w:p w14:paraId="4662A66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519650F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auto"/>
            <w:noWrap/>
            <w:vAlign w:val="center"/>
            <w:hideMark/>
          </w:tcPr>
          <w:p w14:paraId="0EAD49F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28FB0C4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auto"/>
            <w:noWrap/>
            <w:vAlign w:val="center"/>
            <w:hideMark/>
          </w:tcPr>
          <w:p w14:paraId="4211E1B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430C397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47054ED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auto"/>
            <w:noWrap/>
            <w:vAlign w:val="center"/>
            <w:hideMark/>
          </w:tcPr>
          <w:p w14:paraId="31AF5CD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2622D885" w14:textId="77777777" w:rsidTr="00DC4E52">
        <w:trPr>
          <w:trHeight w:val="170"/>
        </w:trPr>
        <w:tc>
          <w:tcPr>
            <w:tcW w:w="716" w:type="pct"/>
            <w:vMerge/>
            <w:tcBorders>
              <w:left w:val="nil"/>
              <w:right w:val="nil"/>
            </w:tcBorders>
          </w:tcPr>
          <w:p w14:paraId="1CEF9692"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2E7029F8"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CITME_002g018330</w:t>
            </w:r>
          </w:p>
        </w:tc>
        <w:tc>
          <w:tcPr>
            <w:tcW w:w="295" w:type="pct"/>
            <w:tcBorders>
              <w:top w:val="nil"/>
              <w:left w:val="nil"/>
              <w:bottom w:val="nil"/>
              <w:right w:val="nil"/>
            </w:tcBorders>
            <w:shd w:val="clear" w:color="auto" w:fill="auto"/>
            <w:noWrap/>
            <w:vAlign w:val="center"/>
            <w:hideMark/>
          </w:tcPr>
          <w:p w14:paraId="2006DB2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4212024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47EEC7A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auto"/>
            <w:noWrap/>
            <w:vAlign w:val="center"/>
            <w:hideMark/>
          </w:tcPr>
          <w:p w14:paraId="2E6DDAF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4775D6E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auto"/>
            <w:noWrap/>
            <w:vAlign w:val="center"/>
            <w:hideMark/>
          </w:tcPr>
          <w:p w14:paraId="0EC3077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6B02DB2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auto"/>
            <w:noWrap/>
            <w:vAlign w:val="center"/>
            <w:hideMark/>
          </w:tcPr>
          <w:p w14:paraId="679EC02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503EBFE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125601E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auto"/>
            <w:noWrap/>
            <w:vAlign w:val="center"/>
            <w:hideMark/>
          </w:tcPr>
          <w:p w14:paraId="0893B8B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36278E11" w14:textId="77777777" w:rsidTr="00DC4E52">
        <w:trPr>
          <w:trHeight w:val="170"/>
        </w:trPr>
        <w:tc>
          <w:tcPr>
            <w:tcW w:w="716" w:type="pct"/>
            <w:vMerge/>
            <w:tcBorders>
              <w:left w:val="nil"/>
              <w:right w:val="nil"/>
            </w:tcBorders>
          </w:tcPr>
          <w:p w14:paraId="21D92017" w14:textId="77777777" w:rsidR="000E204B" w:rsidRPr="000E204B" w:rsidRDefault="000E204B" w:rsidP="00BF4E47">
            <w:pPr>
              <w:spacing w:after="0" w:line="240" w:lineRule="auto"/>
              <w:jc w:val="right"/>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21B0C78F" w14:textId="77777777" w:rsidR="000E204B" w:rsidRPr="000E204B" w:rsidRDefault="000E204B" w:rsidP="00BF4E47">
            <w:pPr>
              <w:spacing w:after="0" w:line="240" w:lineRule="auto"/>
              <w:jc w:val="right"/>
              <w:rPr>
                <w:rFonts w:cstheme="minorHAnsi"/>
                <w:color w:val="000000"/>
                <w:sz w:val="16"/>
                <w:szCs w:val="16"/>
              </w:rPr>
            </w:pPr>
          </w:p>
        </w:tc>
        <w:tc>
          <w:tcPr>
            <w:tcW w:w="295" w:type="pct"/>
            <w:tcBorders>
              <w:top w:val="nil"/>
              <w:left w:val="nil"/>
              <w:bottom w:val="nil"/>
              <w:right w:val="nil"/>
            </w:tcBorders>
            <w:shd w:val="clear" w:color="auto" w:fill="auto"/>
            <w:noWrap/>
            <w:vAlign w:val="center"/>
            <w:hideMark/>
          </w:tcPr>
          <w:p w14:paraId="15E46B14" w14:textId="77777777" w:rsidR="000E204B" w:rsidRPr="000E204B" w:rsidRDefault="000E204B" w:rsidP="00BF4E47">
            <w:pPr>
              <w:spacing w:after="0" w:line="240" w:lineRule="auto"/>
              <w:jc w:val="center"/>
              <w:rPr>
                <w:rFonts w:cstheme="minorHAnsi"/>
                <w:sz w:val="16"/>
                <w:szCs w:val="16"/>
              </w:rPr>
            </w:pPr>
          </w:p>
        </w:tc>
        <w:tc>
          <w:tcPr>
            <w:tcW w:w="319" w:type="pct"/>
            <w:tcBorders>
              <w:top w:val="nil"/>
              <w:left w:val="nil"/>
              <w:bottom w:val="nil"/>
              <w:right w:val="nil"/>
            </w:tcBorders>
            <w:shd w:val="clear" w:color="auto" w:fill="auto"/>
            <w:noWrap/>
            <w:vAlign w:val="center"/>
            <w:hideMark/>
          </w:tcPr>
          <w:p w14:paraId="76ECA598" w14:textId="77777777" w:rsidR="000E204B" w:rsidRPr="000E204B" w:rsidRDefault="000E204B" w:rsidP="00BF4E47">
            <w:pPr>
              <w:spacing w:after="0" w:line="240" w:lineRule="auto"/>
              <w:jc w:val="center"/>
              <w:rPr>
                <w:rFonts w:cstheme="minorHAnsi"/>
                <w:sz w:val="16"/>
                <w:szCs w:val="16"/>
              </w:rPr>
            </w:pPr>
          </w:p>
        </w:tc>
        <w:tc>
          <w:tcPr>
            <w:tcW w:w="295" w:type="pct"/>
            <w:tcBorders>
              <w:top w:val="nil"/>
              <w:left w:val="nil"/>
              <w:bottom w:val="nil"/>
              <w:right w:val="nil"/>
            </w:tcBorders>
            <w:shd w:val="clear" w:color="auto" w:fill="auto"/>
            <w:noWrap/>
            <w:vAlign w:val="center"/>
            <w:hideMark/>
          </w:tcPr>
          <w:p w14:paraId="6F99B56C" w14:textId="77777777" w:rsidR="000E204B" w:rsidRPr="000E204B" w:rsidRDefault="000E204B" w:rsidP="00BF4E47">
            <w:pPr>
              <w:spacing w:after="0" w:line="240" w:lineRule="auto"/>
              <w:jc w:val="center"/>
              <w:rPr>
                <w:rFonts w:cstheme="minorHAnsi"/>
                <w:sz w:val="16"/>
                <w:szCs w:val="16"/>
              </w:rPr>
            </w:pPr>
          </w:p>
        </w:tc>
        <w:tc>
          <w:tcPr>
            <w:tcW w:w="329" w:type="pct"/>
            <w:tcBorders>
              <w:top w:val="nil"/>
              <w:left w:val="nil"/>
              <w:bottom w:val="nil"/>
              <w:right w:val="nil"/>
            </w:tcBorders>
            <w:shd w:val="clear" w:color="auto" w:fill="auto"/>
            <w:noWrap/>
            <w:vAlign w:val="center"/>
            <w:hideMark/>
          </w:tcPr>
          <w:p w14:paraId="76D1DE27" w14:textId="77777777" w:rsidR="000E204B" w:rsidRPr="000E204B" w:rsidRDefault="000E204B" w:rsidP="00BF4E47">
            <w:pPr>
              <w:spacing w:after="0" w:line="240" w:lineRule="auto"/>
              <w:jc w:val="center"/>
              <w:rPr>
                <w:rFonts w:cstheme="minorHAnsi"/>
                <w:sz w:val="16"/>
                <w:szCs w:val="16"/>
              </w:rPr>
            </w:pPr>
          </w:p>
        </w:tc>
        <w:tc>
          <w:tcPr>
            <w:tcW w:w="295" w:type="pct"/>
            <w:tcBorders>
              <w:top w:val="nil"/>
              <w:left w:val="nil"/>
              <w:bottom w:val="nil"/>
              <w:right w:val="nil"/>
            </w:tcBorders>
            <w:shd w:val="clear" w:color="auto" w:fill="auto"/>
            <w:noWrap/>
            <w:vAlign w:val="center"/>
            <w:hideMark/>
          </w:tcPr>
          <w:p w14:paraId="6C4469FD" w14:textId="77777777" w:rsidR="000E204B" w:rsidRPr="000E204B" w:rsidRDefault="000E204B" w:rsidP="00BF4E47">
            <w:pPr>
              <w:spacing w:after="0" w:line="240" w:lineRule="auto"/>
              <w:jc w:val="center"/>
              <w:rPr>
                <w:rFonts w:cstheme="minorHAnsi"/>
                <w:sz w:val="16"/>
                <w:szCs w:val="16"/>
              </w:rPr>
            </w:pPr>
          </w:p>
        </w:tc>
        <w:tc>
          <w:tcPr>
            <w:tcW w:w="334" w:type="pct"/>
            <w:tcBorders>
              <w:top w:val="nil"/>
              <w:left w:val="nil"/>
              <w:bottom w:val="nil"/>
              <w:right w:val="nil"/>
            </w:tcBorders>
            <w:shd w:val="clear" w:color="auto" w:fill="auto"/>
            <w:noWrap/>
            <w:vAlign w:val="center"/>
            <w:hideMark/>
          </w:tcPr>
          <w:p w14:paraId="17A2F770" w14:textId="77777777" w:rsidR="000E204B" w:rsidRPr="000E204B" w:rsidRDefault="000E204B" w:rsidP="00BF4E47">
            <w:pPr>
              <w:spacing w:after="0" w:line="240" w:lineRule="auto"/>
              <w:jc w:val="center"/>
              <w:rPr>
                <w:rFonts w:cstheme="minorHAnsi"/>
                <w:sz w:val="16"/>
                <w:szCs w:val="16"/>
              </w:rPr>
            </w:pPr>
          </w:p>
        </w:tc>
        <w:tc>
          <w:tcPr>
            <w:tcW w:w="321" w:type="pct"/>
            <w:tcBorders>
              <w:top w:val="nil"/>
              <w:left w:val="nil"/>
              <w:bottom w:val="nil"/>
              <w:right w:val="nil"/>
            </w:tcBorders>
            <w:shd w:val="clear" w:color="auto" w:fill="auto"/>
            <w:noWrap/>
            <w:vAlign w:val="center"/>
            <w:hideMark/>
          </w:tcPr>
          <w:p w14:paraId="61FB4626" w14:textId="77777777" w:rsidR="000E204B" w:rsidRPr="000E204B" w:rsidRDefault="000E204B" w:rsidP="00BF4E47">
            <w:pPr>
              <w:spacing w:after="0" w:line="240" w:lineRule="auto"/>
              <w:jc w:val="center"/>
              <w:rPr>
                <w:rFonts w:cstheme="minorHAnsi"/>
                <w:sz w:val="16"/>
                <w:szCs w:val="16"/>
              </w:rPr>
            </w:pPr>
          </w:p>
        </w:tc>
        <w:tc>
          <w:tcPr>
            <w:tcW w:w="344" w:type="pct"/>
            <w:tcBorders>
              <w:top w:val="nil"/>
              <w:left w:val="nil"/>
              <w:bottom w:val="nil"/>
              <w:right w:val="nil"/>
            </w:tcBorders>
            <w:shd w:val="clear" w:color="auto" w:fill="auto"/>
            <w:noWrap/>
            <w:vAlign w:val="center"/>
            <w:hideMark/>
          </w:tcPr>
          <w:p w14:paraId="7FBEFE10" w14:textId="77777777" w:rsidR="000E204B" w:rsidRPr="000E204B" w:rsidRDefault="000E204B" w:rsidP="00BF4E47">
            <w:pPr>
              <w:spacing w:after="0" w:line="240" w:lineRule="auto"/>
              <w:jc w:val="center"/>
              <w:rPr>
                <w:rFonts w:cstheme="minorHAnsi"/>
                <w:sz w:val="16"/>
                <w:szCs w:val="16"/>
              </w:rPr>
            </w:pPr>
          </w:p>
        </w:tc>
        <w:tc>
          <w:tcPr>
            <w:tcW w:w="306" w:type="pct"/>
            <w:tcBorders>
              <w:top w:val="nil"/>
              <w:left w:val="nil"/>
              <w:bottom w:val="nil"/>
              <w:right w:val="nil"/>
            </w:tcBorders>
            <w:shd w:val="clear" w:color="auto" w:fill="auto"/>
            <w:noWrap/>
            <w:vAlign w:val="center"/>
            <w:hideMark/>
          </w:tcPr>
          <w:p w14:paraId="5D2598FB" w14:textId="77777777" w:rsidR="000E204B" w:rsidRPr="000E204B" w:rsidRDefault="000E204B" w:rsidP="00BF4E47">
            <w:pPr>
              <w:spacing w:after="0" w:line="240" w:lineRule="auto"/>
              <w:jc w:val="center"/>
              <w:rPr>
                <w:rFonts w:cstheme="minorHAnsi"/>
                <w:sz w:val="16"/>
                <w:szCs w:val="16"/>
              </w:rPr>
            </w:pPr>
          </w:p>
        </w:tc>
        <w:tc>
          <w:tcPr>
            <w:tcW w:w="300" w:type="pct"/>
            <w:tcBorders>
              <w:top w:val="nil"/>
              <w:left w:val="nil"/>
              <w:bottom w:val="nil"/>
              <w:right w:val="nil"/>
            </w:tcBorders>
            <w:shd w:val="clear" w:color="auto" w:fill="auto"/>
            <w:noWrap/>
            <w:vAlign w:val="center"/>
            <w:hideMark/>
          </w:tcPr>
          <w:p w14:paraId="066AC80D" w14:textId="77777777" w:rsidR="000E204B" w:rsidRPr="000E204B" w:rsidRDefault="000E204B" w:rsidP="00BF4E47">
            <w:pPr>
              <w:spacing w:after="0" w:line="240" w:lineRule="auto"/>
              <w:jc w:val="center"/>
              <w:rPr>
                <w:rFonts w:cstheme="minorHAnsi"/>
                <w:sz w:val="16"/>
                <w:szCs w:val="16"/>
              </w:rPr>
            </w:pPr>
          </w:p>
        </w:tc>
        <w:tc>
          <w:tcPr>
            <w:tcW w:w="297" w:type="pct"/>
            <w:tcBorders>
              <w:top w:val="nil"/>
              <w:left w:val="nil"/>
              <w:bottom w:val="nil"/>
              <w:right w:val="nil"/>
            </w:tcBorders>
            <w:shd w:val="clear" w:color="auto" w:fill="auto"/>
            <w:noWrap/>
            <w:vAlign w:val="center"/>
            <w:hideMark/>
          </w:tcPr>
          <w:p w14:paraId="49895FA8" w14:textId="77777777" w:rsidR="000E204B" w:rsidRPr="000E204B" w:rsidRDefault="000E204B" w:rsidP="00BF4E47">
            <w:pPr>
              <w:spacing w:after="0" w:line="240" w:lineRule="auto"/>
              <w:jc w:val="center"/>
              <w:rPr>
                <w:rFonts w:cstheme="minorHAnsi"/>
                <w:sz w:val="16"/>
                <w:szCs w:val="16"/>
              </w:rPr>
            </w:pPr>
          </w:p>
        </w:tc>
      </w:tr>
      <w:tr w:rsidR="000E204B" w:rsidRPr="000E204B" w14:paraId="3E317914" w14:textId="77777777" w:rsidTr="00DC4E52">
        <w:trPr>
          <w:trHeight w:val="170"/>
        </w:trPr>
        <w:tc>
          <w:tcPr>
            <w:tcW w:w="716" w:type="pct"/>
            <w:vMerge/>
            <w:tcBorders>
              <w:left w:val="nil"/>
              <w:right w:val="nil"/>
            </w:tcBorders>
          </w:tcPr>
          <w:p w14:paraId="2681FA71" w14:textId="77777777" w:rsidR="000E204B" w:rsidRPr="000E204B" w:rsidRDefault="000E204B" w:rsidP="00BF4E47">
            <w:pPr>
              <w:spacing w:after="0" w:line="240" w:lineRule="auto"/>
              <w:rPr>
                <w:rFonts w:cstheme="minorHAnsi"/>
                <w:sz w:val="16"/>
                <w:szCs w:val="16"/>
              </w:rPr>
            </w:pPr>
          </w:p>
        </w:tc>
        <w:tc>
          <w:tcPr>
            <w:tcW w:w="849" w:type="pct"/>
            <w:tcBorders>
              <w:top w:val="nil"/>
              <w:left w:val="nil"/>
              <w:right w:val="nil"/>
            </w:tcBorders>
            <w:shd w:val="clear" w:color="auto" w:fill="auto"/>
            <w:noWrap/>
            <w:vAlign w:val="bottom"/>
            <w:hideMark/>
          </w:tcPr>
          <w:p w14:paraId="637199D7" w14:textId="77777777" w:rsidR="000E204B" w:rsidRPr="000E204B" w:rsidRDefault="000E204B" w:rsidP="00BF4E47">
            <w:pPr>
              <w:spacing w:after="0" w:line="240" w:lineRule="auto"/>
              <w:rPr>
                <w:rFonts w:cstheme="minorHAnsi"/>
                <w:sz w:val="16"/>
                <w:szCs w:val="16"/>
              </w:rPr>
            </w:pPr>
          </w:p>
        </w:tc>
        <w:tc>
          <w:tcPr>
            <w:tcW w:w="295" w:type="pct"/>
            <w:tcBorders>
              <w:top w:val="nil"/>
              <w:left w:val="nil"/>
              <w:right w:val="nil"/>
            </w:tcBorders>
            <w:shd w:val="clear" w:color="auto" w:fill="auto"/>
            <w:noWrap/>
            <w:vAlign w:val="center"/>
            <w:hideMark/>
          </w:tcPr>
          <w:p w14:paraId="1827B050" w14:textId="77777777" w:rsidR="000E204B" w:rsidRPr="000E204B" w:rsidRDefault="000E204B" w:rsidP="00BF4E47">
            <w:pPr>
              <w:spacing w:after="0" w:line="240" w:lineRule="auto"/>
              <w:jc w:val="center"/>
              <w:rPr>
                <w:rFonts w:cstheme="minorHAnsi"/>
                <w:sz w:val="16"/>
                <w:szCs w:val="16"/>
              </w:rPr>
            </w:pPr>
          </w:p>
        </w:tc>
        <w:tc>
          <w:tcPr>
            <w:tcW w:w="319" w:type="pct"/>
            <w:tcBorders>
              <w:top w:val="nil"/>
              <w:left w:val="nil"/>
              <w:right w:val="nil"/>
            </w:tcBorders>
            <w:shd w:val="clear" w:color="auto" w:fill="auto"/>
            <w:noWrap/>
            <w:vAlign w:val="center"/>
            <w:hideMark/>
          </w:tcPr>
          <w:p w14:paraId="45A3B36C" w14:textId="77777777" w:rsidR="000E204B" w:rsidRPr="000E204B" w:rsidRDefault="000E204B" w:rsidP="00BF4E47">
            <w:pPr>
              <w:spacing w:after="0" w:line="240" w:lineRule="auto"/>
              <w:jc w:val="center"/>
              <w:rPr>
                <w:rFonts w:cstheme="minorHAnsi"/>
                <w:sz w:val="16"/>
                <w:szCs w:val="16"/>
              </w:rPr>
            </w:pPr>
          </w:p>
        </w:tc>
        <w:tc>
          <w:tcPr>
            <w:tcW w:w="295" w:type="pct"/>
            <w:tcBorders>
              <w:top w:val="nil"/>
              <w:left w:val="nil"/>
              <w:right w:val="nil"/>
            </w:tcBorders>
            <w:shd w:val="clear" w:color="auto" w:fill="auto"/>
            <w:noWrap/>
            <w:vAlign w:val="center"/>
            <w:hideMark/>
          </w:tcPr>
          <w:p w14:paraId="3426FF37" w14:textId="77777777" w:rsidR="000E204B" w:rsidRPr="000E204B" w:rsidRDefault="000E204B" w:rsidP="00BF4E47">
            <w:pPr>
              <w:spacing w:after="0" w:line="240" w:lineRule="auto"/>
              <w:jc w:val="center"/>
              <w:rPr>
                <w:rFonts w:cstheme="minorHAnsi"/>
                <w:sz w:val="16"/>
                <w:szCs w:val="16"/>
              </w:rPr>
            </w:pPr>
          </w:p>
        </w:tc>
        <w:tc>
          <w:tcPr>
            <w:tcW w:w="329" w:type="pct"/>
            <w:tcBorders>
              <w:top w:val="nil"/>
              <w:left w:val="nil"/>
              <w:right w:val="nil"/>
            </w:tcBorders>
            <w:shd w:val="clear" w:color="auto" w:fill="auto"/>
            <w:noWrap/>
            <w:vAlign w:val="center"/>
            <w:hideMark/>
          </w:tcPr>
          <w:p w14:paraId="5719B7AC" w14:textId="77777777" w:rsidR="000E204B" w:rsidRPr="000E204B" w:rsidRDefault="000E204B" w:rsidP="00BF4E47">
            <w:pPr>
              <w:spacing w:after="0" w:line="240" w:lineRule="auto"/>
              <w:jc w:val="center"/>
              <w:rPr>
                <w:rFonts w:cstheme="minorHAnsi"/>
                <w:sz w:val="16"/>
                <w:szCs w:val="16"/>
              </w:rPr>
            </w:pPr>
          </w:p>
        </w:tc>
        <w:tc>
          <w:tcPr>
            <w:tcW w:w="295" w:type="pct"/>
            <w:tcBorders>
              <w:top w:val="nil"/>
              <w:left w:val="nil"/>
              <w:right w:val="nil"/>
            </w:tcBorders>
            <w:shd w:val="clear" w:color="auto" w:fill="auto"/>
            <w:noWrap/>
            <w:vAlign w:val="center"/>
            <w:hideMark/>
          </w:tcPr>
          <w:p w14:paraId="10A82165" w14:textId="77777777" w:rsidR="000E204B" w:rsidRPr="000E204B" w:rsidRDefault="000E204B" w:rsidP="00BF4E47">
            <w:pPr>
              <w:spacing w:after="0" w:line="240" w:lineRule="auto"/>
              <w:jc w:val="center"/>
              <w:rPr>
                <w:rFonts w:cstheme="minorHAnsi"/>
                <w:sz w:val="16"/>
                <w:szCs w:val="16"/>
              </w:rPr>
            </w:pPr>
          </w:p>
        </w:tc>
        <w:tc>
          <w:tcPr>
            <w:tcW w:w="334" w:type="pct"/>
            <w:tcBorders>
              <w:top w:val="nil"/>
              <w:left w:val="nil"/>
              <w:right w:val="nil"/>
            </w:tcBorders>
            <w:shd w:val="clear" w:color="auto" w:fill="auto"/>
            <w:noWrap/>
            <w:vAlign w:val="center"/>
            <w:hideMark/>
          </w:tcPr>
          <w:p w14:paraId="1D15E65A" w14:textId="77777777" w:rsidR="000E204B" w:rsidRPr="000E204B" w:rsidRDefault="000E204B" w:rsidP="00BF4E47">
            <w:pPr>
              <w:spacing w:after="0" w:line="240" w:lineRule="auto"/>
              <w:jc w:val="center"/>
              <w:rPr>
                <w:rFonts w:cstheme="minorHAnsi"/>
                <w:sz w:val="16"/>
                <w:szCs w:val="16"/>
              </w:rPr>
            </w:pPr>
          </w:p>
        </w:tc>
        <w:tc>
          <w:tcPr>
            <w:tcW w:w="321" w:type="pct"/>
            <w:tcBorders>
              <w:top w:val="nil"/>
              <w:left w:val="nil"/>
              <w:right w:val="nil"/>
            </w:tcBorders>
            <w:shd w:val="clear" w:color="auto" w:fill="auto"/>
            <w:noWrap/>
            <w:vAlign w:val="center"/>
            <w:hideMark/>
          </w:tcPr>
          <w:p w14:paraId="6C32C92F" w14:textId="77777777" w:rsidR="000E204B" w:rsidRPr="000E204B" w:rsidRDefault="000E204B" w:rsidP="00BF4E47">
            <w:pPr>
              <w:spacing w:after="0" w:line="240" w:lineRule="auto"/>
              <w:jc w:val="center"/>
              <w:rPr>
                <w:rFonts w:cstheme="minorHAnsi"/>
                <w:sz w:val="16"/>
                <w:szCs w:val="16"/>
              </w:rPr>
            </w:pPr>
          </w:p>
        </w:tc>
        <w:tc>
          <w:tcPr>
            <w:tcW w:w="344" w:type="pct"/>
            <w:tcBorders>
              <w:top w:val="nil"/>
              <w:left w:val="nil"/>
              <w:right w:val="nil"/>
            </w:tcBorders>
            <w:shd w:val="clear" w:color="auto" w:fill="auto"/>
            <w:noWrap/>
            <w:vAlign w:val="center"/>
            <w:hideMark/>
          </w:tcPr>
          <w:p w14:paraId="735CFCA4" w14:textId="77777777" w:rsidR="000E204B" w:rsidRPr="000E204B" w:rsidRDefault="000E204B" w:rsidP="00BF4E47">
            <w:pPr>
              <w:spacing w:after="0" w:line="240" w:lineRule="auto"/>
              <w:jc w:val="center"/>
              <w:rPr>
                <w:rFonts w:cstheme="minorHAnsi"/>
                <w:sz w:val="16"/>
                <w:szCs w:val="16"/>
              </w:rPr>
            </w:pPr>
          </w:p>
        </w:tc>
        <w:tc>
          <w:tcPr>
            <w:tcW w:w="306" w:type="pct"/>
            <w:tcBorders>
              <w:top w:val="nil"/>
              <w:left w:val="nil"/>
              <w:right w:val="nil"/>
            </w:tcBorders>
            <w:shd w:val="clear" w:color="auto" w:fill="auto"/>
            <w:noWrap/>
            <w:vAlign w:val="center"/>
            <w:hideMark/>
          </w:tcPr>
          <w:p w14:paraId="5155276C" w14:textId="77777777" w:rsidR="000E204B" w:rsidRPr="000E204B" w:rsidRDefault="000E204B" w:rsidP="00BF4E47">
            <w:pPr>
              <w:spacing w:after="0" w:line="240" w:lineRule="auto"/>
              <w:jc w:val="center"/>
              <w:rPr>
                <w:rFonts w:cstheme="minorHAnsi"/>
                <w:sz w:val="16"/>
                <w:szCs w:val="16"/>
              </w:rPr>
            </w:pPr>
          </w:p>
        </w:tc>
        <w:tc>
          <w:tcPr>
            <w:tcW w:w="300" w:type="pct"/>
            <w:tcBorders>
              <w:top w:val="nil"/>
              <w:left w:val="nil"/>
              <w:right w:val="nil"/>
            </w:tcBorders>
            <w:shd w:val="clear" w:color="auto" w:fill="auto"/>
            <w:noWrap/>
            <w:vAlign w:val="center"/>
            <w:hideMark/>
          </w:tcPr>
          <w:p w14:paraId="4AD64036" w14:textId="77777777" w:rsidR="000E204B" w:rsidRPr="000E204B" w:rsidRDefault="000E204B" w:rsidP="00BF4E47">
            <w:pPr>
              <w:spacing w:after="0" w:line="240" w:lineRule="auto"/>
              <w:jc w:val="center"/>
              <w:rPr>
                <w:rFonts w:cstheme="minorHAnsi"/>
                <w:sz w:val="16"/>
                <w:szCs w:val="16"/>
              </w:rPr>
            </w:pPr>
          </w:p>
        </w:tc>
        <w:tc>
          <w:tcPr>
            <w:tcW w:w="297" w:type="pct"/>
            <w:tcBorders>
              <w:top w:val="nil"/>
              <w:left w:val="nil"/>
              <w:right w:val="nil"/>
            </w:tcBorders>
            <w:shd w:val="clear" w:color="auto" w:fill="auto"/>
            <w:noWrap/>
            <w:vAlign w:val="center"/>
            <w:hideMark/>
          </w:tcPr>
          <w:p w14:paraId="186A39A0" w14:textId="77777777" w:rsidR="000E204B" w:rsidRPr="000E204B" w:rsidRDefault="000E204B" w:rsidP="00BF4E47">
            <w:pPr>
              <w:spacing w:after="0" w:line="240" w:lineRule="auto"/>
              <w:jc w:val="center"/>
              <w:rPr>
                <w:rFonts w:cstheme="minorHAnsi"/>
                <w:sz w:val="16"/>
                <w:szCs w:val="16"/>
              </w:rPr>
            </w:pPr>
          </w:p>
        </w:tc>
      </w:tr>
      <w:tr w:rsidR="000E204B" w:rsidRPr="000E204B" w14:paraId="0ECD7EFB" w14:textId="77777777" w:rsidTr="00DC4E52">
        <w:trPr>
          <w:trHeight w:val="170"/>
        </w:trPr>
        <w:tc>
          <w:tcPr>
            <w:tcW w:w="716" w:type="pct"/>
            <w:vMerge w:val="restart"/>
            <w:tcBorders>
              <w:top w:val="nil"/>
              <w:left w:val="nil"/>
              <w:right w:val="nil"/>
            </w:tcBorders>
            <w:textDirection w:val="btLr"/>
            <w:vAlign w:val="center"/>
          </w:tcPr>
          <w:p w14:paraId="0AFED8D3" w14:textId="77777777" w:rsidR="000E204B" w:rsidRPr="000E204B" w:rsidRDefault="000E204B" w:rsidP="00BF4E47">
            <w:pPr>
              <w:spacing w:after="0" w:line="240" w:lineRule="auto"/>
              <w:ind w:left="113" w:right="113"/>
              <w:rPr>
                <w:rFonts w:cstheme="minorHAnsi"/>
                <w:color w:val="000000"/>
                <w:sz w:val="16"/>
                <w:szCs w:val="16"/>
              </w:rPr>
            </w:pPr>
            <w:r w:rsidRPr="000E204B">
              <w:rPr>
                <w:rFonts w:cstheme="minorHAnsi"/>
                <w:color w:val="000000"/>
                <w:sz w:val="16"/>
                <w:szCs w:val="16"/>
              </w:rPr>
              <w:t>CLUSTER B2</w:t>
            </w:r>
          </w:p>
        </w:tc>
        <w:tc>
          <w:tcPr>
            <w:tcW w:w="849" w:type="pct"/>
            <w:tcBorders>
              <w:top w:val="nil"/>
              <w:left w:val="nil"/>
              <w:bottom w:val="nil"/>
              <w:right w:val="nil"/>
            </w:tcBorders>
            <w:shd w:val="clear" w:color="auto" w:fill="auto"/>
            <w:noWrap/>
            <w:vAlign w:val="bottom"/>
          </w:tcPr>
          <w:p w14:paraId="6DD0C0FC" w14:textId="77777777" w:rsidR="000E204B" w:rsidRPr="000E204B" w:rsidRDefault="000E204B" w:rsidP="00BF4E47">
            <w:pPr>
              <w:spacing w:after="0" w:line="240" w:lineRule="auto"/>
              <w:rPr>
                <w:rFonts w:cstheme="minorHAnsi"/>
                <w:color w:val="000000"/>
                <w:sz w:val="16"/>
                <w:szCs w:val="16"/>
              </w:rPr>
            </w:pPr>
          </w:p>
        </w:tc>
        <w:tc>
          <w:tcPr>
            <w:tcW w:w="295" w:type="pct"/>
            <w:tcBorders>
              <w:top w:val="nil"/>
              <w:left w:val="nil"/>
              <w:bottom w:val="nil"/>
              <w:right w:val="nil"/>
            </w:tcBorders>
            <w:shd w:val="clear" w:color="auto" w:fill="auto"/>
            <w:noWrap/>
            <w:vAlign w:val="center"/>
          </w:tcPr>
          <w:p w14:paraId="7C88756F" w14:textId="77777777" w:rsidR="000E204B" w:rsidRPr="000E204B" w:rsidRDefault="000E204B" w:rsidP="00BF4E47">
            <w:pPr>
              <w:spacing w:after="0" w:line="240" w:lineRule="auto"/>
              <w:jc w:val="center"/>
              <w:rPr>
                <w:rFonts w:cstheme="minorHAnsi"/>
                <w:color w:val="000000"/>
                <w:sz w:val="16"/>
                <w:szCs w:val="16"/>
              </w:rPr>
            </w:pPr>
          </w:p>
        </w:tc>
        <w:tc>
          <w:tcPr>
            <w:tcW w:w="319" w:type="pct"/>
            <w:tcBorders>
              <w:top w:val="nil"/>
              <w:left w:val="nil"/>
              <w:bottom w:val="nil"/>
              <w:right w:val="nil"/>
            </w:tcBorders>
            <w:shd w:val="clear" w:color="auto" w:fill="auto"/>
            <w:noWrap/>
            <w:vAlign w:val="center"/>
          </w:tcPr>
          <w:p w14:paraId="1A0E2720" w14:textId="77777777" w:rsidR="000E204B" w:rsidRPr="000E204B" w:rsidRDefault="000E204B" w:rsidP="00BF4E47">
            <w:pPr>
              <w:spacing w:after="0" w:line="240" w:lineRule="auto"/>
              <w:jc w:val="center"/>
              <w:rPr>
                <w:rFonts w:cstheme="minorHAnsi"/>
                <w:color w:val="000000"/>
                <w:sz w:val="16"/>
                <w:szCs w:val="16"/>
              </w:rPr>
            </w:pPr>
          </w:p>
        </w:tc>
        <w:tc>
          <w:tcPr>
            <w:tcW w:w="295" w:type="pct"/>
            <w:tcBorders>
              <w:top w:val="nil"/>
              <w:left w:val="nil"/>
              <w:bottom w:val="nil"/>
              <w:right w:val="nil"/>
            </w:tcBorders>
            <w:shd w:val="clear" w:color="auto" w:fill="auto"/>
            <w:noWrap/>
            <w:vAlign w:val="center"/>
          </w:tcPr>
          <w:p w14:paraId="2BFFBD95" w14:textId="77777777" w:rsidR="000E204B" w:rsidRPr="000E204B" w:rsidRDefault="000E204B" w:rsidP="00BF4E47">
            <w:pPr>
              <w:spacing w:after="0" w:line="240" w:lineRule="auto"/>
              <w:jc w:val="center"/>
              <w:rPr>
                <w:rFonts w:cstheme="minorHAnsi"/>
                <w:color w:val="000000"/>
                <w:sz w:val="16"/>
                <w:szCs w:val="16"/>
              </w:rPr>
            </w:pPr>
          </w:p>
        </w:tc>
        <w:tc>
          <w:tcPr>
            <w:tcW w:w="329" w:type="pct"/>
            <w:tcBorders>
              <w:top w:val="nil"/>
              <w:left w:val="nil"/>
              <w:bottom w:val="nil"/>
              <w:right w:val="nil"/>
            </w:tcBorders>
            <w:shd w:val="clear" w:color="auto" w:fill="auto"/>
            <w:noWrap/>
            <w:vAlign w:val="center"/>
          </w:tcPr>
          <w:p w14:paraId="0D18D77F" w14:textId="77777777" w:rsidR="000E204B" w:rsidRPr="000E204B" w:rsidRDefault="000E204B" w:rsidP="00BF4E47">
            <w:pPr>
              <w:spacing w:after="0" w:line="240" w:lineRule="auto"/>
              <w:jc w:val="center"/>
              <w:rPr>
                <w:rFonts w:cstheme="minorHAnsi"/>
                <w:color w:val="000000"/>
                <w:sz w:val="16"/>
                <w:szCs w:val="16"/>
              </w:rPr>
            </w:pPr>
          </w:p>
        </w:tc>
        <w:tc>
          <w:tcPr>
            <w:tcW w:w="295" w:type="pct"/>
            <w:tcBorders>
              <w:top w:val="nil"/>
              <w:left w:val="nil"/>
              <w:bottom w:val="nil"/>
              <w:right w:val="nil"/>
            </w:tcBorders>
            <w:shd w:val="clear" w:color="auto" w:fill="auto"/>
            <w:noWrap/>
            <w:vAlign w:val="center"/>
          </w:tcPr>
          <w:p w14:paraId="0D0FD8DD" w14:textId="77777777" w:rsidR="000E204B" w:rsidRPr="000E204B" w:rsidRDefault="000E204B" w:rsidP="00BF4E47">
            <w:pPr>
              <w:spacing w:after="0" w:line="240" w:lineRule="auto"/>
              <w:jc w:val="center"/>
              <w:rPr>
                <w:rFonts w:cstheme="minorHAnsi"/>
                <w:color w:val="000000"/>
                <w:sz w:val="16"/>
                <w:szCs w:val="16"/>
              </w:rPr>
            </w:pPr>
          </w:p>
        </w:tc>
        <w:tc>
          <w:tcPr>
            <w:tcW w:w="334" w:type="pct"/>
            <w:tcBorders>
              <w:top w:val="nil"/>
              <w:left w:val="nil"/>
              <w:bottom w:val="nil"/>
              <w:right w:val="nil"/>
            </w:tcBorders>
            <w:shd w:val="clear" w:color="auto" w:fill="auto"/>
            <w:noWrap/>
            <w:vAlign w:val="center"/>
          </w:tcPr>
          <w:p w14:paraId="33FF52D4" w14:textId="77777777" w:rsidR="000E204B" w:rsidRPr="000E204B" w:rsidRDefault="000E204B" w:rsidP="00BF4E47">
            <w:pPr>
              <w:spacing w:after="0" w:line="240" w:lineRule="auto"/>
              <w:jc w:val="center"/>
              <w:rPr>
                <w:rFonts w:cstheme="minorHAnsi"/>
                <w:color w:val="000000"/>
                <w:sz w:val="16"/>
                <w:szCs w:val="16"/>
              </w:rPr>
            </w:pPr>
          </w:p>
        </w:tc>
        <w:tc>
          <w:tcPr>
            <w:tcW w:w="321" w:type="pct"/>
            <w:tcBorders>
              <w:top w:val="nil"/>
              <w:left w:val="nil"/>
              <w:bottom w:val="nil"/>
              <w:right w:val="nil"/>
            </w:tcBorders>
            <w:shd w:val="clear" w:color="auto" w:fill="auto"/>
            <w:noWrap/>
            <w:vAlign w:val="center"/>
          </w:tcPr>
          <w:p w14:paraId="65195FDC" w14:textId="77777777" w:rsidR="000E204B" w:rsidRPr="000E204B" w:rsidRDefault="000E204B" w:rsidP="00BF4E47">
            <w:pPr>
              <w:spacing w:after="0" w:line="240" w:lineRule="auto"/>
              <w:jc w:val="center"/>
              <w:rPr>
                <w:rFonts w:cstheme="minorHAnsi"/>
                <w:color w:val="000000"/>
                <w:sz w:val="16"/>
                <w:szCs w:val="16"/>
              </w:rPr>
            </w:pPr>
          </w:p>
        </w:tc>
        <w:tc>
          <w:tcPr>
            <w:tcW w:w="344" w:type="pct"/>
            <w:tcBorders>
              <w:top w:val="nil"/>
              <w:left w:val="nil"/>
              <w:bottom w:val="nil"/>
              <w:right w:val="nil"/>
            </w:tcBorders>
            <w:shd w:val="clear" w:color="auto" w:fill="auto"/>
            <w:noWrap/>
            <w:vAlign w:val="center"/>
          </w:tcPr>
          <w:p w14:paraId="197F7AC1" w14:textId="77777777" w:rsidR="000E204B" w:rsidRPr="000E204B" w:rsidRDefault="000E204B" w:rsidP="00BF4E47">
            <w:pPr>
              <w:spacing w:after="0" w:line="240" w:lineRule="auto"/>
              <w:jc w:val="center"/>
              <w:rPr>
                <w:rFonts w:cstheme="minorHAnsi"/>
                <w:color w:val="000000"/>
                <w:sz w:val="16"/>
                <w:szCs w:val="16"/>
              </w:rPr>
            </w:pPr>
          </w:p>
        </w:tc>
        <w:tc>
          <w:tcPr>
            <w:tcW w:w="306" w:type="pct"/>
            <w:tcBorders>
              <w:top w:val="nil"/>
              <w:left w:val="nil"/>
              <w:bottom w:val="nil"/>
              <w:right w:val="nil"/>
            </w:tcBorders>
            <w:shd w:val="clear" w:color="auto" w:fill="auto"/>
            <w:noWrap/>
            <w:vAlign w:val="center"/>
          </w:tcPr>
          <w:p w14:paraId="4A94ECF1" w14:textId="77777777" w:rsidR="000E204B" w:rsidRPr="000E204B" w:rsidRDefault="000E204B" w:rsidP="00BF4E47">
            <w:pPr>
              <w:spacing w:after="0" w:line="240" w:lineRule="auto"/>
              <w:jc w:val="center"/>
              <w:rPr>
                <w:rFonts w:cstheme="minorHAnsi"/>
                <w:color w:val="000000"/>
                <w:sz w:val="16"/>
                <w:szCs w:val="16"/>
              </w:rPr>
            </w:pPr>
          </w:p>
        </w:tc>
        <w:tc>
          <w:tcPr>
            <w:tcW w:w="300" w:type="pct"/>
            <w:tcBorders>
              <w:top w:val="nil"/>
              <w:left w:val="nil"/>
              <w:bottom w:val="nil"/>
              <w:right w:val="nil"/>
            </w:tcBorders>
            <w:shd w:val="clear" w:color="auto" w:fill="auto"/>
            <w:noWrap/>
            <w:vAlign w:val="center"/>
          </w:tcPr>
          <w:p w14:paraId="4E52C78C" w14:textId="77777777" w:rsidR="000E204B" w:rsidRPr="000E204B" w:rsidRDefault="000E204B" w:rsidP="00BF4E47">
            <w:pPr>
              <w:spacing w:after="0" w:line="240" w:lineRule="auto"/>
              <w:jc w:val="center"/>
              <w:rPr>
                <w:rFonts w:cstheme="minorHAnsi"/>
                <w:color w:val="000000"/>
                <w:sz w:val="16"/>
                <w:szCs w:val="16"/>
              </w:rPr>
            </w:pPr>
          </w:p>
        </w:tc>
        <w:tc>
          <w:tcPr>
            <w:tcW w:w="297" w:type="pct"/>
            <w:tcBorders>
              <w:top w:val="nil"/>
              <w:left w:val="nil"/>
              <w:bottom w:val="nil"/>
              <w:right w:val="nil"/>
            </w:tcBorders>
            <w:shd w:val="clear" w:color="auto" w:fill="auto"/>
            <w:noWrap/>
            <w:vAlign w:val="center"/>
          </w:tcPr>
          <w:p w14:paraId="58BE1236" w14:textId="77777777" w:rsidR="000E204B" w:rsidRPr="000E204B" w:rsidRDefault="000E204B" w:rsidP="00BF4E47">
            <w:pPr>
              <w:spacing w:after="0" w:line="240" w:lineRule="auto"/>
              <w:jc w:val="center"/>
              <w:rPr>
                <w:rFonts w:cstheme="minorHAnsi"/>
                <w:color w:val="000000"/>
                <w:sz w:val="16"/>
                <w:szCs w:val="16"/>
              </w:rPr>
            </w:pPr>
          </w:p>
        </w:tc>
      </w:tr>
      <w:tr w:rsidR="000E204B" w:rsidRPr="000E204B" w14:paraId="50BBA769" w14:textId="77777777" w:rsidTr="00DC4E52">
        <w:trPr>
          <w:trHeight w:val="170"/>
        </w:trPr>
        <w:tc>
          <w:tcPr>
            <w:tcW w:w="716" w:type="pct"/>
            <w:vMerge/>
            <w:tcBorders>
              <w:left w:val="nil"/>
              <w:right w:val="nil"/>
            </w:tcBorders>
          </w:tcPr>
          <w:p w14:paraId="7C8D2318"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4D884D99"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CITME_002g027160</w:t>
            </w:r>
          </w:p>
        </w:tc>
        <w:tc>
          <w:tcPr>
            <w:tcW w:w="295" w:type="pct"/>
            <w:tcBorders>
              <w:top w:val="nil"/>
              <w:left w:val="nil"/>
              <w:bottom w:val="nil"/>
              <w:right w:val="nil"/>
            </w:tcBorders>
            <w:shd w:val="clear" w:color="auto" w:fill="auto"/>
            <w:noWrap/>
            <w:vAlign w:val="center"/>
            <w:hideMark/>
          </w:tcPr>
          <w:p w14:paraId="0115C66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3B69B69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618D74E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auto"/>
            <w:noWrap/>
            <w:vAlign w:val="center"/>
            <w:hideMark/>
          </w:tcPr>
          <w:p w14:paraId="0ACB796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3AFCF49A"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auto"/>
            <w:noWrap/>
            <w:vAlign w:val="center"/>
            <w:hideMark/>
          </w:tcPr>
          <w:p w14:paraId="15409AC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6A7E8E2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auto"/>
            <w:noWrap/>
            <w:vAlign w:val="center"/>
            <w:hideMark/>
          </w:tcPr>
          <w:p w14:paraId="14210B9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52C5B4D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05B8271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auto"/>
            <w:noWrap/>
            <w:vAlign w:val="center"/>
            <w:hideMark/>
          </w:tcPr>
          <w:p w14:paraId="04BFE4D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6548E5F0" w14:textId="77777777" w:rsidTr="00DC4E52">
        <w:trPr>
          <w:trHeight w:val="170"/>
        </w:trPr>
        <w:tc>
          <w:tcPr>
            <w:tcW w:w="716" w:type="pct"/>
            <w:vMerge/>
            <w:tcBorders>
              <w:left w:val="nil"/>
              <w:right w:val="nil"/>
            </w:tcBorders>
          </w:tcPr>
          <w:p w14:paraId="4A1238AB"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3814C393"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CITME_002g027170</w:t>
            </w:r>
          </w:p>
        </w:tc>
        <w:tc>
          <w:tcPr>
            <w:tcW w:w="295" w:type="pct"/>
            <w:tcBorders>
              <w:top w:val="nil"/>
              <w:left w:val="nil"/>
              <w:bottom w:val="nil"/>
              <w:right w:val="nil"/>
            </w:tcBorders>
            <w:shd w:val="clear" w:color="auto" w:fill="auto"/>
            <w:noWrap/>
            <w:vAlign w:val="center"/>
            <w:hideMark/>
          </w:tcPr>
          <w:p w14:paraId="0F9FB4D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7CEA9A0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4F235E7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auto"/>
            <w:noWrap/>
            <w:vAlign w:val="center"/>
            <w:hideMark/>
          </w:tcPr>
          <w:p w14:paraId="1AEC2BB0"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7154CFB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auto"/>
            <w:noWrap/>
            <w:vAlign w:val="center"/>
            <w:hideMark/>
          </w:tcPr>
          <w:p w14:paraId="5DB14B9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75AE9F6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auto"/>
            <w:noWrap/>
            <w:vAlign w:val="center"/>
            <w:hideMark/>
          </w:tcPr>
          <w:p w14:paraId="4726E6D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3A71F86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415379C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auto"/>
            <w:noWrap/>
            <w:vAlign w:val="center"/>
            <w:hideMark/>
          </w:tcPr>
          <w:p w14:paraId="3A72E85C"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3AC1B46F" w14:textId="77777777" w:rsidTr="00DC4E52">
        <w:trPr>
          <w:trHeight w:val="170"/>
        </w:trPr>
        <w:tc>
          <w:tcPr>
            <w:tcW w:w="716" w:type="pct"/>
            <w:vMerge/>
            <w:tcBorders>
              <w:left w:val="nil"/>
              <w:right w:val="nil"/>
            </w:tcBorders>
          </w:tcPr>
          <w:p w14:paraId="38AA2432"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723B5D3D"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CITME_002g027420</w:t>
            </w:r>
          </w:p>
        </w:tc>
        <w:tc>
          <w:tcPr>
            <w:tcW w:w="295" w:type="pct"/>
            <w:tcBorders>
              <w:top w:val="nil"/>
              <w:left w:val="nil"/>
              <w:bottom w:val="nil"/>
              <w:right w:val="nil"/>
            </w:tcBorders>
            <w:shd w:val="clear" w:color="auto" w:fill="auto"/>
            <w:noWrap/>
            <w:vAlign w:val="center"/>
            <w:hideMark/>
          </w:tcPr>
          <w:p w14:paraId="6A74ED8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22C89A4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04D3478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auto"/>
            <w:noWrap/>
            <w:vAlign w:val="center"/>
            <w:hideMark/>
          </w:tcPr>
          <w:p w14:paraId="386C90B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37F88191"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auto"/>
            <w:noWrap/>
            <w:vAlign w:val="center"/>
            <w:hideMark/>
          </w:tcPr>
          <w:p w14:paraId="538F5D4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3DFA898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auto"/>
            <w:noWrap/>
            <w:vAlign w:val="center"/>
            <w:hideMark/>
          </w:tcPr>
          <w:p w14:paraId="4F7B730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4DF8FC6E"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63F8F1D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auto"/>
            <w:noWrap/>
            <w:vAlign w:val="center"/>
            <w:hideMark/>
          </w:tcPr>
          <w:p w14:paraId="60626B7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564F5E9D" w14:textId="77777777" w:rsidTr="00DC4E52">
        <w:trPr>
          <w:trHeight w:val="170"/>
        </w:trPr>
        <w:tc>
          <w:tcPr>
            <w:tcW w:w="716" w:type="pct"/>
            <w:vMerge/>
            <w:tcBorders>
              <w:left w:val="nil"/>
              <w:right w:val="nil"/>
            </w:tcBorders>
          </w:tcPr>
          <w:p w14:paraId="3433D7FF"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nil"/>
              <w:right w:val="nil"/>
            </w:tcBorders>
            <w:shd w:val="clear" w:color="auto" w:fill="auto"/>
            <w:noWrap/>
            <w:vAlign w:val="bottom"/>
            <w:hideMark/>
          </w:tcPr>
          <w:p w14:paraId="43F22B07"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CITME_002g027430</w:t>
            </w:r>
          </w:p>
        </w:tc>
        <w:tc>
          <w:tcPr>
            <w:tcW w:w="295" w:type="pct"/>
            <w:tcBorders>
              <w:top w:val="nil"/>
              <w:left w:val="nil"/>
              <w:bottom w:val="nil"/>
              <w:right w:val="nil"/>
            </w:tcBorders>
            <w:shd w:val="clear" w:color="auto" w:fill="auto"/>
            <w:noWrap/>
            <w:vAlign w:val="center"/>
            <w:hideMark/>
          </w:tcPr>
          <w:p w14:paraId="3C6979C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nil"/>
              <w:right w:val="nil"/>
            </w:tcBorders>
            <w:shd w:val="clear" w:color="auto" w:fill="auto"/>
            <w:noWrap/>
            <w:vAlign w:val="center"/>
            <w:hideMark/>
          </w:tcPr>
          <w:p w14:paraId="3571465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55A383C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nil"/>
              <w:right w:val="nil"/>
            </w:tcBorders>
            <w:shd w:val="clear" w:color="auto" w:fill="auto"/>
            <w:noWrap/>
            <w:vAlign w:val="center"/>
            <w:hideMark/>
          </w:tcPr>
          <w:p w14:paraId="7D02D715"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nil"/>
              <w:right w:val="nil"/>
            </w:tcBorders>
            <w:shd w:val="clear" w:color="auto" w:fill="auto"/>
            <w:noWrap/>
            <w:vAlign w:val="center"/>
            <w:hideMark/>
          </w:tcPr>
          <w:p w14:paraId="71023B8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nil"/>
              <w:right w:val="nil"/>
            </w:tcBorders>
            <w:shd w:val="clear" w:color="auto" w:fill="auto"/>
            <w:noWrap/>
            <w:vAlign w:val="center"/>
            <w:hideMark/>
          </w:tcPr>
          <w:p w14:paraId="7DB1E63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nil"/>
              <w:right w:val="nil"/>
            </w:tcBorders>
            <w:shd w:val="clear" w:color="auto" w:fill="auto"/>
            <w:noWrap/>
            <w:vAlign w:val="center"/>
            <w:hideMark/>
          </w:tcPr>
          <w:p w14:paraId="2CDA56F4"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nil"/>
              <w:right w:val="nil"/>
            </w:tcBorders>
            <w:shd w:val="clear" w:color="auto" w:fill="auto"/>
            <w:noWrap/>
            <w:vAlign w:val="center"/>
            <w:hideMark/>
          </w:tcPr>
          <w:p w14:paraId="4F46894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nil"/>
              <w:right w:val="nil"/>
            </w:tcBorders>
            <w:shd w:val="clear" w:color="auto" w:fill="auto"/>
            <w:noWrap/>
            <w:vAlign w:val="center"/>
            <w:hideMark/>
          </w:tcPr>
          <w:p w14:paraId="600E7E2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nil"/>
              <w:right w:val="nil"/>
            </w:tcBorders>
            <w:shd w:val="clear" w:color="auto" w:fill="auto"/>
            <w:noWrap/>
            <w:vAlign w:val="center"/>
            <w:hideMark/>
          </w:tcPr>
          <w:p w14:paraId="270A91EF"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nil"/>
              <w:right w:val="nil"/>
            </w:tcBorders>
            <w:shd w:val="clear" w:color="auto" w:fill="auto"/>
            <w:noWrap/>
            <w:vAlign w:val="center"/>
            <w:hideMark/>
          </w:tcPr>
          <w:p w14:paraId="5B8D49A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r w:rsidR="000E204B" w:rsidRPr="000E204B" w14:paraId="10566B31" w14:textId="77777777" w:rsidTr="00DC4E52">
        <w:trPr>
          <w:trHeight w:val="170"/>
        </w:trPr>
        <w:tc>
          <w:tcPr>
            <w:tcW w:w="716" w:type="pct"/>
            <w:vMerge/>
            <w:tcBorders>
              <w:left w:val="nil"/>
              <w:bottom w:val="single" w:sz="4" w:space="0" w:color="auto"/>
              <w:right w:val="nil"/>
            </w:tcBorders>
          </w:tcPr>
          <w:p w14:paraId="3DED89CC" w14:textId="77777777" w:rsidR="000E204B" w:rsidRPr="000E204B" w:rsidRDefault="000E204B" w:rsidP="00BF4E47">
            <w:pPr>
              <w:spacing w:after="0" w:line="240" w:lineRule="auto"/>
              <w:rPr>
                <w:rFonts w:cstheme="minorHAnsi"/>
                <w:color w:val="000000"/>
                <w:sz w:val="16"/>
                <w:szCs w:val="16"/>
              </w:rPr>
            </w:pPr>
          </w:p>
        </w:tc>
        <w:tc>
          <w:tcPr>
            <w:tcW w:w="849" w:type="pct"/>
            <w:tcBorders>
              <w:top w:val="nil"/>
              <w:left w:val="nil"/>
              <w:bottom w:val="single" w:sz="4" w:space="0" w:color="auto"/>
              <w:right w:val="nil"/>
            </w:tcBorders>
            <w:shd w:val="clear" w:color="auto" w:fill="auto"/>
            <w:noWrap/>
            <w:vAlign w:val="bottom"/>
            <w:hideMark/>
          </w:tcPr>
          <w:p w14:paraId="5CCC2C00" w14:textId="77777777" w:rsidR="000E204B" w:rsidRPr="000E204B" w:rsidRDefault="000E204B" w:rsidP="00BF4E47">
            <w:pPr>
              <w:spacing w:after="0" w:line="240" w:lineRule="auto"/>
              <w:rPr>
                <w:rFonts w:cstheme="minorHAnsi"/>
                <w:color w:val="000000"/>
                <w:sz w:val="16"/>
                <w:szCs w:val="16"/>
              </w:rPr>
            </w:pPr>
            <w:r w:rsidRPr="000E204B">
              <w:rPr>
                <w:rFonts w:cstheme="minorHAnsi"/>
                <w:color w:val="000000"/>
                <w:sz w:val="16"/>
                <w:szCs w:val="16"/>
              </w:rPr>
              <w:t>CITME_002g027450</w:t>
            </w:r>
          </w:p>
        </w:tc>
        <w:tc>
          <w:tcPr>
            <w:tcW w:w="295" w:type="pct"/>
            <w:tcBorders>
              <w:top w:val="nil"/>
              <w:left w:val="nil"/>
              <w:bottom w:val="single" w:sz="4" w:space="0" w:color="auto"/>
              <w:right w:val="nil"/>
            </w:tcBorders>
            <w:shd w:val="clear" w:color="auto" w:fill="auto"/>
            <w:noWrap/>
            <w:vAlign w:val="center"/>
            <w:hideMark/>
          </w:tcPr>
          <w:p w14:paraId="1FC0F47D"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19" w:type="pct"/>
            <w:tcBorders>
              <w:top w:val="nil"/>
              <w:left w:val="nil"/>
              <w:bottom w:val="single" w:sz="4" w:space="0" w:color="auto"/>
              <w:right w:val="nil"/>
            </w:tcBorders>
            <w:shd w:val="clear" w:color="auto" w:fill="auto"/>
            <w:noWrap/>
            <w:vAlign w:val="center"/>
            <w:hideMark/>
          </w:tcPr>
          <w:p w14:paraId="487015E2"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single" w:sz="4" w:space="0" w:color="auto"/>
              <w:right w:val="nil"/>
            </w:tcBorders>
            <w:shd w:val="clear" w:color="auto" w:fill="auto"/>
            <w:noWrap/>
            <w:vAlign w:val="center"/>
            <w:hideMark/>
          </w:tcPr>
          <w:p w14:paraId="0F045AF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9" w:type="pct"/>
            <w:tcBorders>
              <w:top w:val="nil"/>
              <w:left w:val="nil"/>
              <w:bottom w:val="single" w:sz="4" w:space="0" w:color="auto"/>
              <w:right w:val="nil"/>
            </w:tcBorders>
            <w:shd w:val="clear" w:color="auto" w:fill="auto"/>
            <w:noWrap/>
            <w:vAlign w:val="center"/>
            <w:hideMark/>
          </w:tcPr>
          <w:p w14:paraId="352283B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5" w:type="pct"/>
            <w:tcBorders>
              <w:top w:val="nil"/>
              <w:left w:val="nil"/>
              <w:bottom w:val="single" w:sz="4" w:space="0" w:color="auto"/>
              <w:right w:val="nil"/>
            </w:tcBorders>
            <w:shd w:val="clear" w:color="auto" w:fill="auto"/>
            <w:noWrap/>
            <w:vAlign w:val="center"/>
            <w:hideMark/>
          </w:tcPr>
          <w:p w14:paraId="08247A26"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34" w:type="pct"/>
            <w:tcBorders>
              <w:top w:val="nil"/>
              <w:left w:val="nil"/>
              <w:bottom w:val="single" w:sz="4" w:space="0" w:color="auto"/>
              <w:right w:val="nil"/>
            </w:tcBorders>
            <w:shd w:val="clear" w:color="auto" w:fill="auto"/>
            <w:noWrap/>
            <w:vAlign w:val="center"/>
            <w:hideMark/>
          </w:tcPr>
          <w:p w14:paraId="7A6EB5C7"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21" w:type="pct"/>
            <w:tcBorders>
              <w:top w:val="nil"/>
              <w:left w:val="nil"/>
              <w:bottom w:val="single" w:sz="4" w:space="0" w:color="auto"/>
              <w:right w:val="nil"/>
            </w:tcBorders>
            <w:shd w:val="clear" w:color="auto" w:fill="auto"/>
            <w:noWrap/>
            <w:vAlign w:val="center"/>
            <w:hideMark/>
          </w:tcPr>
          <w:p w14:paraId="0440996B"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44" w:type="pct"/>
            <w:tcBorders>
              <w:top w:val="nil"/>
              <w:left w:val="nil"/>
              <w:bottom w:val="single" w:sz="4" w:space="0" w:color="auto"/>
              <w:right w:val="nil"/>
            </w:tcBorders>
            <w:shd w:val="clear" w:color="auto" w:fill="auto"/>
            <w:noWrap/>
            <w:vAlign w:val="center"/>
            <w:hideMark/>
          </w:tcPr>
          <w:p w14:paraId="3D4A569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6" w:type="pct"/>
            <w:tcBorders>
              <w:top w:val="nil"/>
              <w:left w:val="nil"/>
              <w:bottom w:val="single" w:sz="4" w:space="0" w:color="auto"/>
              <w:right w:val="nil"/>
            </w:tcBorders>
            <w:shd w:val="clear" w:color="auto" w:fill="auto"/>
            <w:noWrap/>
            <w:vAlign w:val="center"/>
            <w:hideMark/>
          </w:tcPr>
          <w:p w14:paraId="67E8CBF3"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300" w:type="pct"/>
            <w:tcBorders>
              <w:top w:val="nil"/>
              <w:left w:val="nil"/>
              <w:bottom w:val="single" w:sz="4" w:space="0" w:color="auto"/>
              <w:right w:val="nil"/>
            </w:tcBorders>
            <w:shd w:val="clear" w:color="auto" w:fill="auto"/>
            <w:noWrap/>
            <w:vAlign w:val="center"/>
            <w:hideMark/>
          </w:tcPr>
          <w:p w14:paraId="68E51519"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c>
          <w:tcPr>
            <w:tcW w:w="297" w:type="pct"/>
            <w:tcBorders>
              <w:top w:val="nil"/>
              <w:left w:val="nil"/>
              <w:bottom w:val="single" w:sz="4" w:space="0" w:color="auto"/>
              <w:right w:val="nil"/>
            </w:tcBorders>
            <w:shd w:val="clear" w:color="auto" w:fill="auto"/>
            <w:noWrap/>
            <w:vAlign w:val="center"/>
            <w:hideMark/>
          </w:tcPr>
          <w:p w14:paraId="37674888" w14:textId="77777777" w:rsidR="000E204B" w:rsidRPr="000E204B" w:rsidRDefault="000E204B" w:rsidP="00BF4E47">
            <w:pPr>
              <w:spacing w:after="0" w:line="240" w:lineRule="auto"/>
              <w:jc w:val="center"/>
              <w:rPr>
                <w:rFonts w:cstheme="minorHAnsi"/>
                <w:color w:val="000000"/>
                <w:sz w:val="16"/>
                <w:szCs w:val="16"/>
              </w:rPr>
            </w:pPr>
            <w:r w:rsidRPr="000E204B">
              <w:rPr>
                <w:rFonts w:cstheme="minorHAnsi"/>
                <w:color w:val="000000"/>
                <w:sz w:val="16"/>
                <w:szCs w:val="16"/>
              </w:rPr>
              <w:t>1</w:t>
            </w:r>
          </w:p>
        </w:tc>
      </w:tr>
    </w:tbl>
    <w:p w14:paraId="19742098" w14:textId="77777777" w:rsidR="0080374A" w:rsidRDefault="0080374A" w:rsidP="00BF4E47">
      <w:pPr>
        <w:spacing w:after="0" w:line="240" w:lineRule="auto"/>
      </w:pPr>
    </w:p>
    <w:p w14:paraId="5F455775" w14:textId="4C2E33D0" w:rsidR="00454E2D" w:rsidRDefault="00454E2D" w:rsidP="00454E2D">
      <w:pPr>
        <w:spacing w:before="240" w:after="0" w:line="360" w:lineRule="auto"/>
        <w:jc w:val="both"/>
        <w:rPr>
          <w:rFonts w:ascii="Times New Roman" w:hAnsi="Times New Roman" w:cs="Times New Roman"/>
          <w:sz w:val="24"/>
          <w:szCs w:val="24"/>
        </w:rPr>
      </w:pPr>
      <w:r>
        <w:rPr>
          <w:rFonts w:ascii="Times New Roman" w:hAnsi="Times New Roman" w:cs="Times New Roman"/>
          <w:b/>
          <w:bCs/>
          <w:sz w:val="24"/>
          <w:szCs w:val="24"/>
        </w:rPr>
        <w:t>Supplementary material 14.</w:t>
      </w:r>
      <w:r>
        <w:rPr>
          <w:rFonts w:ascii="Times New Roman" w:hAnsi="Times New Roman" w:cs="Times New Roman"/>
          <w:sz w:val="24"/>
          <w:szCs w:val="24"/>
        </w:rPr>
        <w:t xml:space="preserve"> Results of literature analysis on resistance or susceptibility to HLB (Huanglongbing), CTV (</w:t>
      </w:r>
      <w:r>
        <w:rPr>
          <w:rFonts w:ascii="Times New Roman" w:hAnsi="Times New Roman" w:cs="Times New Roman"/>
          <w:i/>
          <w:iCs/>
          <w:sz w:val="24"/>
          <w:szCs w:val="24"/>
        </w:rPr>
        <w:t>Citrus tristeza virus</w:t>
      </w:r>
      <w:r>
        <w:rPr>
          <w:rFonts w:ascii="Times New Roman" w:hAnsi="Times New Roman" w:cs="Times New Roman"/>
          <w:sz w:val="24"/>
          <w:szCs w:val="24"/>
        </w:rPr>
        <w:t>), Citrus canker, CiLV (</w:t>
      </w:r>
      <w:r>
        <w:rPr>
          <w:rFonts w:ascii="Times New Roman" w:hAnsi="Times New Roman" w:cs="Times New Roman"/>
          <w:i/>
          <w:iCs/>
          <w:sz w:val="24"/>
          <w:szCs w:val="24"/>
        </w:rPr>
        <w:t>Citrus leprosis virus</w:t>
      </w:r>
      <w:r>
        <w:rPr>
          <w:rFonts w:ascii="Times New Roman" w:hAnsi="Times New Roman" w:cs="Times New Roman"/>
          <w:sz w:val="24"/>
          <w:szCs w:val="24"/>
        </w:rPr>
        <w:t xml:space="preserve">), </w:t>
      </w:r>
      <w:r>
        <w:rPr>
          <w:rFonts w:ascii="Times New Roman" w:hAnsi="Times New Roman" w:cs="Times New Roman"/>
          <w:i/>
          <w:iCs/>
          <w:sz w:val="24"/>
          <w:szCs w:val="24"/>
        </w:rPr>
        <w:t>Alternaria alternata</w:t>
      </w:r>
      <w:r>
        <w:rPr>
          <w:rFonts w:ascii="Times New Roman" w:hAnsi="Times New Roman" w:cs="Times New Roman"/>
          <w:sz w:val="24"/>
          <w:szCs w:val="24"/>
        </w:rPr>
        <w:t xml:space="preserve">, </w:t>
      </w:r>
      <w:r>
        <w:rPr>
          <w:rFonts w:ascii="Times New Roman" w:hAnsi="Times New Roman" w:cs="Times New Roman"/>
          <w:i/>
          <w:iCs/>
          <w:sz w:val="24"/>
          <w:szCs w:val="24"/>
        </w:rPr>
        <w:t xml:space="preserve">Phytophthora </w:t>
      </w:r>
      <w:r>
        <w:rPr>
          <w:rFonts w:ascii="Times New Roman" w:hAnsi="Times New Roman" w:cs="Times New Roman"/>
          <w:sz w:val="24"/>
          <w:szCs w:val="24"/>
        </w:rPr>
        <w:t xml:space="preserve">spp., and </w:t>
      </w:r>
      <w:r>
        <w:rPr>
          <w:rFonts w:ascii="Times New Roman" w:hAnsi="Times New Roman" w:cs="Times New Roman"/>
          <w:i/>
          <w:iCs/>
          <w:sz w:val="24"/>
          <w:szCs w:val="24"/>
        </w:rPr>
        <w:t>Xylella fastidiosa</w:t>
      </w:r>
      <w:r>
        <w:rPr>
          <w:rFonts w:ascii="Times New Roman" w:hAnsi="Times New Roman" w:cs="Times New Roman"/>
          <w:sz w:val="24"/>
          <w:szCs w:val="24"/>
        </w:rPr>
        <w:t xml:space="preserve"> in species </w:t>
      </w:r>
      <w:r>
        <w:rPr>
          <w:rFonts w:ascii="Times New Roman" w:hAnsi="Times New Roman" w:cs="Times New Roman"/>
          <w:i/>
          <w:iCs/>
          <w:sz w:val="24"/>
          <w:szCs w:val="24"/>
        </w:rPr>
        <w:t>C. maxima</w:t>
      </w:r>
      <w:r>
        <w:rPr>
          <w:rFonts w:ascii="Times New Roman" w:hAnsi="Times New Roman" w:cs="Times New Roman"/>
          <w:sz w:val="24"/>
          <w:szCs w:val="24"/>
        </w:rPr>
        <w:t xml:space="preserve">, </w:t>
      </w:r>
      <w:r>
        <w:rPr>
          <w:rFonts w:ascii="Times New Roman" w:hAnsi="Times New Roman" w:cs="Times New Roman"/>
          <w:i/>
          <w:iCs/>
          <w:sz w:val="24"/>
          <w:szCs w:val="24"/>
        </w:rPr>
        <w:t>C. reticulata</w:t>
      </w:r>
      <w:r>
        <w:rPr>
          <w:rFonts w:ascii="Times New Roman" w:hAnsi="Times New Roman" w:cs="Times New Roman"/>
          <w:sz w:val="24"/>
          <w:szCs w:val="24"/>
        </w:rPr>
        <w:t xml:space="preserve">, </w:t>
      </w:r>
      <w:r>
        <w:rPr>
          <w:rFonts w:ascii="Times New Roman" w:hAnsi="Times New Roman" w:cs="Times New Roman"/>
          <w:i/>
          <w:iCs/>
          <w:sz w:val="24"/>
          <w:szCs w:val="24"/>
        </w:rPr>
        <w:t>C. medica</w:t>
      </w:r>
      <w:r>
        <w:rPr>
          <w:rFonts w:ascii="Times New Roman" w:hAnsi="Times New Roman" w:cs="Times New Roman"/>
          <w:sz w:val="24"/>
          <w:szCs w:val="24"/>
        </w:rPr>
        <w:t xml:space="preserve">, </w:t>
      </w:r>
      <w:r>
        <w:rPr>
          <w:rFonts w:ascii="Times New Roman" w:hAnsi="Times New Roman" w:cs="Times New Roman"/>
          <w:i/>
          <w:iCs/>
          <w:sz w:val="24"/>
          <w:szCs w:val="24"/>
        </w:rPr>
        <w:t>C. micrantha</w:t>
      </w:r>
      <w:r>
        <w:rPr>
          <w:rFonts w:ascii="Times New Roman" w:hAnsi="Times New Roman" w:cs="Times New Roman"/>
          <w:sz w:val="24"/>
          <w:szCs w:val="24"/>
        </w:rPr>
        <w:t xml:space="preserve">, </w:t>
      </w:r>
      <w:r>
        <w:rPr>
          <w:rFonts w:ascii="Times New Roman" w:hAnsi="Times New Roman" w:cs="Times New Roman"/>
          <w:i/>
          <w:iCs/>
          <w:sz w:val="24"/>
          <w:szCs w:val="24"/>
        </w:rPr>
        <w:t>C. sinensis</w:t>
      </w:r>
      <w:r>
        <w:rPr>
          <w:rFonts w:ascii="Times New Roman" w:hAnsi="Times New Roman" w:cs="Times New Roman"/>
          <w:sz w:val="24"/>
          <w:szCs w:val="24"/>
        </w:rPr>
        <w:t xml:space="preserve">, </w:t>
      </w:r>
      <w:r>
        <w:rPr>
          <w:rFonts w:ascii="Times New Roman" w:hAnsi="Times New Roman" w:cs="Times New Roman"/>
          <w:i/>
          <w:iCs/>
          <w:sz w:val="24"/>
          <w:szCs w:val="24"/>
        </w:rPr>
        <w:t>C. clementina</w:t>
      </w:r>
      <w:r>
        <w:rPr>
          <w:rFonts w:ascii="Times New Roman" w:hAnsi="Times New Roman" w:cs="Times New Roman"/>
          <w:sz w:val="24"/>
          <w:szCs w:val="24"/>
        </w:rPr>
        <w:t xml:space="preserve">, </w:t>
      </w:r>
      <w:r>
        <w:rPr>
          <w:rFonts w:ascii="Times New Roman" w:hAnsi="Times New Roman" w:cs="Times New Roman"/>
          <w:i/>
          <w:iCs/>
          <w:sz w:val="24"/>
          <w:szCs w:val="24"/>
        </w:rPr>
        <w:t>C. limon</w:t>
      </w:r>
      <w:r>
        <w:rPr>
          <w:rFonts w:ascii="Times New Roman" w:hAnsi="Times New Roman" w:cs="Times New Roman"/>
          <w:sz w:val="24"/>
          <w:szCs w:val="24"/>
        </w:rPr>
        <w:t xml:space="preserve"> Burm Primary, </w:t>
      </w:r>
      <w:r>
        <w:rPr>
          <w:rFonts w:ascii="Times New Roman" w:hAnsi="Times New Roman" w:cs="Times New Roman"/>
          <w:i/>
          <w:iCs/>
          <w:sz w:val="24"/>
          <w:szCs w:val="24"/>
        </w:rPr>
        <w:t>C. ichangensis</w:t>
      </w:r>
      <w:r>
        <w:rPr>
          <w:rFonts w:ascii="Times New Roman" w:hAnsi="Times New Roman" w:cs="Times New Roman"/>
          <w:sz w:val="24"/>
          <w:szCs w:val="24"/>
        </w:rPr>
        <w:t xml:space="preserve">, </w:t>
      </w:r>
      <w:r>
        <w:rPr>
          <w:rFonts w:ascii="Times New Roman" w:hAnsi="Times New Roman" w:cs="Times New Roman"/>
          <w:i/>
          <w:iCs/>
          <w:sz w:val="24"/>
          <w:szCs w:val="24"/>
        </w:rPr>
        <w:t>C. australis</w:t>
      </w:r>
      <w:r>
        <w:rPr>
          <w:rFonts w:ascii="Times New Roman" w:hAnsi="Times New Roman" w:cs="Times New Roman"/>
          <w:sz w:val="24"/>
          <w:szCs w:val="24"/>
        </w:rPr>
        <w:t xml:space="preserve">, </w:t>
      </w:r>
      <w:r>
        <w:rPr>
          <w:rFonts w:ascii="Times New Roman" w:hAnsi="Times New Roman" w:cs="Times New Roman"/>
          <w:i/>
          <w:iCs/>
          <w:sz w:val="24"/>
          <w:szCs w:val="24"/>
        </w:rPr>
        <w:t>A. buxifolia</w:t>
      </w:r>
      <w:r>
        <w:rPr>
          <w:rFonts w:ascii="Times New Roman" w:hAnsi="Times New Roman" w:cs="Times New Roman"/>
          <w:sz w:val="24"/>
          <w:szCs w:val="24"/>
        </w:rPr>
        <w:t xml:space="preserve">, </w:t>
      </w:r>
      <w:r>
        <w:rPr>
          <w:rFonts w:ascii="Times New Roman" w:hAnsi="Times New Roman" w:cs="Times New Roman"/>
          <w:i/>
          <w:iCs/>
          <w:sz w:val="24"/>
          <w:szCs w:val="24"/>
        </w:rPr>
        <w:t>F. hindsii</w:t>
      </w:r>
      <w:r>
        <w:rPr>
          <w:rFonts w:ascii="Times New Roman" w:hAnsi="Times New Roman" w:cs="Times New Roman"/>
          <w:sz w:val="24"/>
          <w:szCs w:val="24"/>
        </w:rPr>
        <w:t xml:space="preserve">, and </w:t>
      </w:r>
      <w:r>
        <w:rPr>
          <w:rFonts w:ascii="Times New Roman" w:hAnsi="Times New Roman" w:cs="Times New Roman"/>
          <w:i/>
          <w:iCs/>
          <w:sz w:val="24"/>
          <w:szCs w:val="24"/>
        </w:rPr>
        <w:t>P. trifoliata</w:t>
      </w:r>
      <w:r>
        <w:rPr>
          <w:rFonts w:ascii="Times New Roman" w:hAnsi="Times New Roman" w:cs="Times New Roman"/>
          <w:sz w:val="24"/>
          <w:szCs w:val="24"/>
        </w:rPr>
        <w:t>.</w:t>
      </w: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1"/>
        <w:gridCol w:w="1758"/>
        <w:gridCol w:w="1519"/>
        <w:gridCol w:w="4344"/>
      </w:tblGrid>
      <w:tr w:rsidR="00454E2D" w14:paraId="443548F6" w14:textId="77777777" w:rsidTr="00454E2D">
        <w:tc>
          <w:tcPr>
            <w:tcW w:w="799" w:type="pct"/>
            <w:tcBorders>
              <w:top w:val="single" w:sz="4" w:space="0" w:color="auto"/>
              <w:left w:val="nil"/>
              <w:bottom w:val="single" w:sz="4" w:space="0" w:color="auto"/>
              <w:right w:val="nil"/>
            </w:tcBorders>
            <w:vAlign w:val="center"/>
            <w:hideMark/>
          </w:tcPr>
          <w:p w14:paraId="0238FCBF" w14:textId="77777777" w:rsidR="00454E2D" w:rsidRDefault="00454E2D">
            <w:pPr>
              <w:spacing w:after="0" w:line="240" w:lineRule="auto"/>
              <w:rPr>
                <w:rFonts w:asciiTheme="majorHAnsi" w:hAnsiTheme="majorHAnsi" w:cstheme="majorHAnsi"/>
                <w:b/>
                <w:bCs/>
                <w:sz w:val="15"/>
                <w:szCs w:val="15"/>
              </w:rPr>
            </w:pPr>
            <w:r>
              <w:rPr>
                <w:rFonts w:asciiTheme="majorHAnsi" w:hAnsiTheme="majorHAnsi" w:cstheme="majorHAnsi"/>
                <w:b/>
                <w:bCs/>
                <w:sz w:val="15"/>
                <w:szCs w:val="15"/>
              </w:rPr>
              <w:t>Species</w:t>
            </w:r>
          </w:p>
        </w:tc>
        <w:tc>
          <w:tcPr>
            <w:tcW w:w="969" w:type="pct"/>
            <w:tcBorders>
              <w:top w:val="single" w:sz="4" w:space="0" w:color="auto"/>
              <w:left w:val="nil"/>
              <w:bottom w:val="single" w:sz="4" w:space="0" w:color="auto"/>
              <w:right w:val="nil"/>
            </w:tcBorders>
            <w:vAlign w:val="center"/>
            <w:hideMark/>
          </w:tcPr>
          <w:p w14:paraId="5F44EBAC" w14:textId="77777777" w:rsidR="00454E2D" w:rsidRDefault="00454E2D">
            <w:pPr>
              <w:spacing w:after="0" w:line="240" w:lineRule="auto"/>
              <w:jc w:val="center"/>
              <w:rPr>
                <w:rFonts w:asciiTheme="majorHAnsi" w:hAnsiTheme="majorHAnsi" w:cstheme="majorHAnsi"/>
                <w:b/>
                <w:bCs/>
                <w:sz w:val="15"/>
                <w:szCs w:val="15"/>
              </w:rPr>
            </w:pPr>
            <w:r>
              <w:rPr>
                <w:rFonts w:asciiTheme="majorHAnsi" w:hAnsiTheme="majorHAnsi" w:cstheme="majorHAnsi"/>
                <w:b/>
                <w:bCs/>
                <w:sz w:val="15"/>
                <w:szCs w:val="15"/>
              </w:rPr>
              <w:t>Resistant to</w:t>
            </w:r>
          </w:p>
        </w:tc>
        <w:tc>
          <w:tcPr>
            <w:tcW w:w="837" w:type="pct"/>
            <w:tcBorders>
              <w:top w:val="single" w:sz="4" w:space="0" w:color="auto"/>
              <w:left w:val="nil"/>
              <w:bottom w:val="single" w:sz="4" w:space="0" w:color="auto"/>
              <w:right w:val="nil"/>
            </w:tcBorders>
            <w:vAlign w:val="center"/>
            <w:hideMark/>
          </w:tcPr>
          <w:p w14:paraId="72121FD8" w14:textId="77777777" w:rsidR="00454E2D" w:rsidRDefault="00454E2D">
            <w:pPr>
              <w:spacing w:after="0" w:line="240" w:lineRule="auto"/>
              <w:jc w:val="center"/>
              <w:rPr>
                <w:rFonts w:asciiTheme="majorHAnsi" w:hAnsiTheme="majorHAnsi" w:cstheme="majorHAnsi"/>
                <w:b/>
                <w:bCs/>
                <w:sz w:val="15"/>
                <w:szCs w:val="15"/>
              </w:rPr>
            </w:pPr>
            <w:r>
              <w:rPr>
                <w:rFonts w:asciiTheme="majorHAnsi" w:hAnsiTheme="majorHAnsi" w:cstheme="majorHAnsi"/>
                <w:b/>
                <w:bCs/>
                <w:sz w:val="15"/>
                <w:szCs w:val="15"/>
              </w:rPr>
              <w:t>Susceptible to</w:t>
            </w:r>
          </w:p>
        </w:tc>
        <w:tc>
          <w:tcPr>
            <w:tcW w:w="2394" w:type="pct"/>
            <w:tcBorders>
              <w:top w:val="single" w:sz="4" w:space="0" w:color="auto"/>
              <w:left w:val="nil"/>
              <w:bottom w:val="single" w:sz="4" w:space="0" w:color="auto"/>
              <w:right w:val="nil"/>
            </w:tcBorders>
            <w:vAlign w:val="center"/>
            <w:hideMark/>
          </w:tcPr>
          <w:p w14:paraId="3C5C83B3" w14:textId="77777777" w:rsidR="00454E2D" w:rsidRDefault="00454E2D">
            <w:pPr>
              <w:spacing w:after="0" w:line="240" w:lineRule="auto"/>
              <w:jc w:val="center"/>
              <w:rPr>
                <w:rFonts w:asciiTheme="majorHAnsi" w:hAnsiTheme="majorHAnsi" w:cstheme="majorHAnsi"/>
                <w:b/>
                <w:bCs/>
                <w:sz w:val="15"/>
                <w:szCs w:val="15"/>
              </w:rPr>
            </w:pPr>
            <w:r>
              <w:rPr>
                <w:rFonts w:asciiTheme="majorHAnsi" w:hAnsiTheme="majorHAnsi" w:cstheme="majorHAnsi"/>
                <w:b/>
                <w:bCs/>
                <w:sz w:val="15"/>
                <w:szCs w:val="15"/>
              </w:rPr>
              <w:t>Reference</w:t>
            </w:r>
          </w:p>
        </w:tc>
      </w:tr>
      <w:tr w:rsidR="00454E2D" w:rsidRPr="00AC6FDF" w14:paraId="5A90972A" w14:textId="77777777" w:rsidTr="00454E2D">
        <w:tc>
          <w:tcPr>
            <w:tcW w:w="799" w:type="pct"/>
            <w:tcBorders>
              <w:top w:val="single" w:sz="4" w:space="0" w:color="auto"/>
              <w:left w:val="nil"/>
              <w:bottom w:val="nil"/>
              <w:right w:val="nil"/>
            </w:tcBorders>
            <w:shd w:val="clear" w:color="auto" w:fill="F2F2F2" w:themeFill="background1" w:themeFillShade="F2"/>
            <w:vAlign w:val="center"/>
            <w:hideMark/>
          </w:tcPr>
          <w:p w14:paraId="4B3CE487" w14:textId="77777777" w:rsidR="00454E2D" w:rsidRDefault="00454E2D">
            <w:pPr>
              <w:spacing w:after="0" w:line="240" w:lineRule="auto"/>
              <w:rPr>
                <w:rFonts w:asciiTheme="majorHAnsi" w:hAnsiTheme="majorHAnsi" w:cstheme="majorHAnsi"/>
                <w:sz w:val="15"/>
                <w:szCs w:val="15"/>
              </w:rPr>
            </w:pPr>
            <w:r>
              <w:rPr>
                <w:rFonts w:asciiTheme="majorHAnsi" w:hAnsiTheme="majorHAnsi" w:cstheme="majorHAnsi"/>
                <w:i/>
                <w:iCs/>
                <w:sz w:val="15"/>
                <w:szCs w:val="15"/>
              </w:rPr>
              <w:t>C. maxima</w:t>
            </w:r>
          </w:p>
        </w:tc>
        <w:tc>
          <w:tcPr>
            <w:tcW w:w="969" w:type="pct"/>
            <w:tcBorders>
              <w:top w:val="single" w:sz="4" w:space="0" w:color="auto"/>
              <w:left w:val="nil"/>
              <w:bottom w:val="nil"/>
              <w:right w:val="nil"/>
            </w:tcBorders>
            <w:shd w:val="clear" w:color="auto" w:fill="F2F2F2" w:themeFill="background1" w:themeFillShade="F2"/>
            <w:vAlign w:val="center"/>
            <w:hideMark/>
          </w:tcPr>
          <w:p w14:paraId="7A17DCBE" w14:textId="77777777" w:rsidR="00454E2D" w:rsidRDefault="00454E2D">
            <w:pPr>
              <w:spacing w:after="0" w:line="240" w:lineRule="auto"/>
              <w:jc w:val="center"/>
              <w:rPr>
                <w:rFonts w:asciiTheme="majorHAnsi" w:hAnsiTheme="majorHAnsi" w:cstheme="majorHAnsi"/>
                <w:sz w:val="15"/>
                <w:szCs w:val="15"/>
                <w:lang w:val="pt-BR"/>
              </w:rPr>
            </w:pPr>
            <w:r>
              <w:rPr>
                <w:rFonts w:asciiTheme="majorHAnsi" w:hAnsiTheme="majorHAnsi" w:cstheme="majorHAnsi"/>
                <w:sz w:val="15"/>
                <w:szCs w:val="15"/>
                <w:lang w:val="pt-BR"/>
              </w:rPr>
              <w:t>CTV,</w:t>
            </w:r>
            <w:r>
              <w:rPr>
                <w:rFonts w:asciiTheme="majorHAnsi" w:hAnsiTheme="majorHAnsi" w:cstheme="majorHAnsi"/>
                <w:i/>
                <w:iCs/>
                <w:sz w:val="15"/>
                <w:szCs w:val="15"/>
                <w:lang w:val="pt-BR"/>
              </w:rPr>
              <w:t xml:space="preserve"> Alternaria alternata</w:t>
            </w:r>
            <w:r>
              <w:rPr>
                <w:rFonts w:asciiTheme="majorHAnsi" w:hAnsiTheme="majorHAnsi" w:cstheme="majorHAnsi"/>
                <w:sz w:val="15"/>
                <w:szCs w:val="15"/>
                <w:lang w:val="pt-BR"/>
              </w:rPr>
              <w:t xml:space="preserve">, Cancro cítrico </w:t>
            </w:r>
          </w:p>
        </w:tc>
        <w:tc>
          <w:tcPr>
            <w:tcW w:w="837" w:type="pct"/>
            <w:tcBorders>
              <w:top w:val="single" w:sz="4" w:space="0" w:color="auto"/>
              <w:left w:val="nil"/>
              <w:bottom w:val="nil"/>
              <w:right w:val="nil"/>
            </w:tcBorders>
            <w:shd w:val="clear" w:color="auto" w:fill="F2F2F2" w:themeFill="background1" w:themeFillShade="F2"/>
            <w:vAlign w:val="center"/>
            <w:hideMark/>
          </w:tcPr>
          <w:p w14:paraId="007C4CBA"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HLB (tolerant)</w:t>
            </w:r>
          </w:p>
        </w:tc>
        <w:tc>
          <w:tcPr>
            <w:tcW w:w="2394" w:type="pct"/>
            <w:tcBorders>
              <w:top w:val="single" w:sz="4" w:space="0" w:color="auto"/>
              <w:left w:val="nil"/>
              <w:bottom w:val="nil"/>
              <w:right w:val="nil"/>
            </w:tcBorders>
            <w:shd w:val="clear" w:color="auto" w:fill="F2F2F2" w:themeFill="background1" w:themeFillShade="F2"/>
            <w:vAlign w:val="center"/>
            <w:hideMark/>
          </w:tcPr>
          <w:sdt>
            <w:sdtPr>
              <w:rPr>
                <w:rFonts w:asciiTheme="majorHAnsi" w:hAnsiTheme="majorHAnsi" w:cstheme="majorHAnsi"/>
                <w:color w:val="000000"/>
                <w:sz w:val="15"/>
                <w:szCs w:val="15"/>
              </w:rPr>
              <w:tag w:val="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"/>
              <w:id w:val="119265896"/>
              <w:placeholder>
                <w:docPart w:val="CD8DD8F136CF4BFCA799B5DA662FB8AB"/>
              </w:placeholder>
            </w:sdtPr>
            <w:sdtContent>
              <w:p w14:paraId="3B983E08" w14:textId="77777777" w:rsidR="00454E2D" w:rsidRDefault="00454E2D">
                <w:pPr>
                  <w:spacing w:after="0" w:line="240" w:lineRule="auto"/>
                  <w:jc w:val="center"/>
                  <w:rPr>
                    <w:rFonts w:asciiTheme="majorHAnsi" w:hAnsiTheme="majorHAnsi" w:cstheme="majorHAnsi"/>
                    <w:sz w:val="15"/>
                    <w:szCs w:val="15"/>
                    <w:lang w:val="fr-FR"/>
                  </w:rPr>
                </w:pPr>
                <w:r>
                  <w:rPr>
                    <w:rFonts w:asciiTheme="majorHAnsi" w:hAnsiTheme="majorHAnsi" w:cstheme="majorHAnsi"/>
                    <w:color w:val="000000"/>
                    <w:sz w:val="15"/>
                    <w:szCs w:val="15"/>
                    <w:lang w:val="fr-FR"/>
                  </w:rPr>
                  <w:t>(DAS, 2003; GAO et al., 2023; GHOSH et al., 2014; HALL et al., 2013; SOLEL; KIMCHI, 1997)</w:t>
                </w:r>
              </w:p>
            </w:sdtContent>
          </w:sdt>
        </w:tc>
      </w:tr>
      <w:tr w:rsidR="00454E2D" w:rsidRPr="00AC6FDF" w14:paraId="31C2A0A8" w14:textId="77777777" w:rsidTr="00454E2D">
        <w:tc>
          <w:tcPr>
            <w:tcW w:w="799" w:type="pct"/>
            <w:vAlign w:val="center"/>
            <w:hideMark/>
          </w:tcPr>
          <w:p w14:paraId="78041EE4" w14:textId="77777777" w:rsidR="00454E2D" w:rsidRDefault="00454E2D">
            <w:pPr>
              <w:spacing w:after="0" w:line="240" w:lineRule="auto"/>
              <w:rPr>
                <w:rFonts w:asciiTheme="majorHAnsi" w:hAnsiTheme="majorHAnsi" w:cstheme="majorHAnsi"/>
                <w:i/>
                <w:iCs/>
                <w:sz w:val="15"/>
                <w:szCs w:val="15"/>
              </w:rPr>
            </w:pPr>
            <w:r>
              <w:rPr>
                <w:rFonts w:asciiTheme="majorHAnsi" w:hAnsiTheme="majorHAnsi" w:cstheme="majorHAnsi"/>
                <w:i/>
                <w:iCs/>
                <w:sz w:val="15"/>
                <w:szCs w:val="15"/>
              </w:rPr>
              <w:t>C. reticulata</w:t>
            </w:r>
          </w:p>
        </w:tc>
        <w:tc>
          <w:tcPr>
            <w:tcW w:w="969" w:type="pct"/>
            <w:vAlign w:val="center"/>
            <w:hideMark/>
          </w:tcPr>
          <w:p w14:paraId="5121FB9A" w14:textId="77777777" w:rsidR="00454E2D" w:rsidRDefault="00454E2D">
            <w:pPr>
              <w:spacing w:after="0" w:line="240" w:lineRule="auto"/>
              <w:jc w:val="center"/>
              <w:rPr>
                <w:rFonts w:asciiTheme="majorHAnsi" w:hAnsiTheme="majorHAnsi" w:cstheme="majorHAnsi"/>
                <w:sz w:val="15"/>
                <w:szCs w:val="15"/>
                <w:lang w:val="pt-BR"/>
              </w:rPr>
            </w:pPr>
            <w:r>
              <w:rPr>
                <w:rFonts w:asciiTheme="majorHAnsi" w:hAnsiTheme="majorHAnsi" w:cstheme="majorHAnsi"/>
                <w:i/>
                <w:iCs/>
                <w:sz w:val="15"/>
                <w:szCs w:val="15"/>
                <w:lang w:val="pt-BR"/>
              </w:rPr>
              <w:t xml:space="preserve">Phytophthora </w:t>
            </w:r>
            <w:r>
              <w:rPr>
                <w:rFonts w:asciiTheme="majorHAnsi" w:hAnsiTheme="majorHAnsi" w:cstheme="majorHAnsi"/>
                <w:sz w:val="15"/>
                <w:szCs w:val="15"/>
                <w:lang w:val="pt-BR"/>
              </w:rPr>
              <w:t xml:space="preserve">spp., Cancro cítrico, </w:t>
            </w:r>
            <w:r>
              <w:rPr>
                <w:rFonts w:asciiTheme="majorHAnsi" w:hAnsiTheme="majorHAnsi" w:cstheme="majorHAnsi"/>
                <w:i/>
                <w:iCs/>
                <w:sz w:val="15"/>
                <w:szCs w:val="15"/>
                <w:lang w:val="pt-BR"/>
              </w:rPr>
              <w:t>Xylella fastidiosa</w:t>
            </w:r>
          </w:p>
        </w:tc>
        <w:tc>
          <w:tcPr>
            <w:tcW w:w="837" w:type="pct"/>
            <w:vAlign w:val="center"/>
            <w:hideMark/>
          </w:tcPr>
          <w:p w14:paraId="1FBE16A4"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 xml:space="preserve">HLB, </w:t>
            </w:r>
            <w:r>
              <w:rPr>
                <w:rFonts w:asciiTheme="majorHAnsi" w:hAnsiTheme="majorHAnsi" w:cstheme="majorHAnsi"/>
                <w:i/>
                <w:iCs/>
                <w:sz w:val="15"/>
                <w:szCs w:val="15"/>
              </w:rPr>
              <w:t>Alternaria alternata</w:t>
            </w:r>
            <w:r>
              <w:rPr>
                <w:rFonts w:asciiTheme="majorHAnsi" w:hAnsiTheme="majorHAnsi" w:cstheme="majorHAnsi"/>
                <w:sz w:val="15"/>
                <w:szCs w:val="15"/>
              </w:rPr>
              <w:t>, CTV</w:t>
            </w:r>
          </w:p>
        </w:tc>
        <w:tc>
          <w:tcPr>
            <w:tcW w:w="2394" w:type="pct"/>
            <w:vAlign w:val="center"/>
            <w:hideMark/>
          </w:tcPr>
          <w:sdt>
            <w:sdtPr>
              <w:rPr>
                <w:rFonts w:asciiTheme="majorHAnsi" w:hAnsiTheme="majorHAnsi" w:cstheme="majorHAnsi"/>
                <w:color w:val="000000"/>
                <w:sz w:val="15"/>
                <w:szCs w:val="15"/>
              </w:rPr>
              <w:tag w:val="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"/>
              <w:id w:val="1055747991"/>
              <w:placeholder>
                <w:docPart w:val="C3DBAF200D3B4A4F941A7898B5797DBB"/>
              </w:placeholder>
            </w:sdtPr>
            <w:sdtContent>
              <w:p w14:paraId="5A77674B" w14:textId="77777777" w:rsidR="00454E2D" w:rsidRDefault="00454E2D">
                <w:pPr>
                  <w:spacing w:after="0" w:line="240" w:lineRule="auto"/>
                  <w:jc w:val="center"/>
                  <w:rPr>
                    <w:rFonts w:asciiTheme="majorHAnsi" w:hAnsiTheme="majorHAnsi" w:cstheme="majorHAnsi"/>
                    <w:sz w:val="15"/>
                    <w:szCs w:val="15"/>
                    <w:lang w:val="fr-FR"/>
                  </w:rPr>
                </w:pPr>
                <w:r>
                  <w:rPr>
                    <w:rFonts w:asciiTheme="majorHAnsi" w:hAnsiTheme="majorHAnsi" w:cstheme="majorHAnsi"/>
                    <w:color w:val="000000"/>
                    <w:sz w:val="15"/>
                    <w:szCs w:val="15"/>
                    <w:lang w:val="fr-FR"/>
                  </w:rPr>
                  <w:t>(ALBRECHT; FIEHN; BOWMAN, 2016; BISWAS et al., 2019; DE CARVALHO et al., 2015; GAO et al., 2023; NIZA et al., 2015; PACHECO et al., 2012; YAN et al., 2017)</w:t>
                </w:r>
              </w:p>
            </w:sdtContent>
          </w:sdt>
        </w:tc>
      </w:tr>
      <w:tr w:rsidR="00454E2D" w:rsidRPr="00AC6FDF" w14:paraId="29E52D34" w14:textId="77777777" w:rsidTr="00454E2D">
        <w:tc>
          <w:tcPr>
            <w:tcW w:w="799" w:type="pct"/>
            <w:shd w:val="clear" w:color="auto" w:fill="F2F2F2" w:themeFill="background1" w:themeFillShade="F2"/>
            <w:vAlign w:val="center"/>
            <w:hideMark/>
          </w:tcPr>
          <w:p w14:paraId="129A22E7" w14:textId="77777777" w:rsidR="00454E2D" w:rsidRDefault="00454E2D">
            <w:pPr>
              <w:spacing w:after="0" w:line="240" w:lineRule="auto"/>
              <w:rPr>
                <w:rFonts w:asciiTheme="majorHAnsi" w:hAnsiTheme="majorHAnsi" w:cstheme="majorHAnsi"/>
                <w:sz w:val="15"/>
                <w:szCs w:val="15"/>
              </w:rPr>
            </w:pPr>
            <w:r>
              <w:rPr>
                <w:rFonts w:asciiTheme="majorHAnsi" w:hAnsiTheme="majorHAnsi" w:cstheme="majorHAnsi"/>
                <w:i/>
                <w:iCs/>
                <w:sz w:val="15"/>
                <w:szCs w:val="15"/>
              </w:rPr>
              <w:t>C. medica</w:t>
            </w:r>
          </w:p>
        </w:tc>
        <w:tc>
          <w:tcPr>
            <w:tcW w:w="969" w:type="pct"/>
            <w:shd w:val="clear" w:color="auto" w:fill="F2F2F2" w:themeFill="background1" w:themeFillShade="F2"/>
            <w:vAlign w:val="center"/>
            <w:hideMark/>
          </w:tcPr>
          <w:p w14:paraId="3E39B18A"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Citrus canker,</w:t>
            </w:r>
            <w:r>
              <w:rPr>
                <w:rFonts w:asciiTheme="majorHAnsi" w:hAnsiTheme="majorHAnsi" w:cstheme="majorHAnsi"/>
                <w:i/>
                <w:iCs/>
                <w:sz w:val="15"/>
                <w:szCs w:val="15"/>
              </w:rPr>
              <w:t xml:space="preserve"> Alternaria alternata</w:t>
            </w:r>
          </w:p>
        </w:tc>
        <w:tc>
          <w:tcPr>
            <w:tcW w:w="837" w:type="pct"/>
            <w:shd w:val="clear" w:color="auto" w:fill="F2F2F2" w:themeFill="background1" w:themeFillShade="F2"/>
            <w:vAlign w:val="center"/>
            <w:hideMark/>
          </w:tcPr>
          <w:p w14:paraId="465CC8C2"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HLB</w:t>
            </w:r>
          </w:p>
        </w:tc>
        <w:tc>
          <w:tcPr>
            <w:tcW w:w="2394" w:type="pct"/>
            <w:shd w:val="clear" w:color="auto" w:fill="F2F2F2" w:themeFill="background1" w:themeFillShade="F2"/>
            <w:vAlign w:val="center"/>
            <w:hideMark/>
          </w:tcPr>
          <w:sdt>
            <w:sdtPr>
              <w:rPr>
                <w:rFonts w:asciiTheme="majorHAnsi" w:hAnsiTheme="majorHAnsi" w:cstheme="majorHAnsi"/>
                <w:color w:val="000000"/>
                <w:sz w:val="15"/>
                <w:szCs w:val="15"/>
              </w:rPr>
              <w:tag w:val="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"/>
              <w:id w:val="1377128873"/>
              <w:placeholder>
                <w:docPart w:val="AB2CB42647E6465582E4895A2D1EC99E"/>
              </w:placeholder>
            </w:sdtPr>
            <w:sdtContent>
              <w:p w14:paraId="708E9B35" w14:textId="77777777" w:rsidR="00454E2D" w:rsidRDefault="00454E2D">
                <w:pPr>
                  <w:spacing w:after="0" w:line="240" w:lineRule="auto"/>
                  <w:jc w:val="center"/>
                  <w:rPr>
                    <w:rFonts w:asciiTheme="majorHAnsi" w:hAnsiTheme="majorHAnsi" w:cstheme="majorHAnsi"/>
                    <w:sz w:val="15"/>
                    <w:szCs w:val="15"/>
                    <w:lang w:val="fr-FR"/>
                  </w:rPr>
                </w:pPr>
                <w:r>
                  <w:rPr>
                    <w:rFonts w:asciiTheme="majorHAnsi" w:hAnsiTheme="majorHAnsi" w:cstheme="majorHAnsi"/>
                    <w:color w:val="000000"/>
                    <w:sz w:val="15"/>
                    <w:szCs w:val="15"/>
                    <w:lang w:val="fr-FR"/>
                  </w:rPr>
                  <w:t>(DENG et al., 2010; HALL et al., 2013; MCCOLLUM et al., 2016; SOLEL; KIMCHI, 1997)</w:t>
                </w:r>
              </w:p>
            </w:sdtContent>
          </w:sdt>
        </w:tc>
      </w:tr>
      <w:tr w:rsidR="00454E2D" w14:paraId="650D111A" w14:textId="77777777" w:rsidTr="00454E2D">
        <w:tc>
          <w:tcPr>
            <w:tcW w:w="799" w:type="pct"/>
            <w:vAlign w:val="center"/>
            <w:hideMark/>
          </w:tcPr>
          <w:p w14:paraId="5803DB90" w14:textId="77777777" w:rsidR="00454E2D" w:rsidRDefault="00454E2D">
            <w:pPr>
              <w:spacing w:after="0" w:line="240" w:lineRule="auto"/>
              <w:rPr>
                <w:rFonts w:asciiTheme="majorHAnsi" w:hAnsiTheme="majorHAnsi" w:cstheme="majorHAnsi"/>
                <w:i/>
                <w:iCs/>
                <w:sz w:val="15"/>
                <w:szCs w:val="15"/>
              </w:rPr>
            </w:pPr>
            <w:r>
              <w:rPr>
                <w:rFonts w:asciiTheme="majorHAnsi" w:hAnsiTheme="majorHAnsi" w:cstheme="majorHAnsi"/>
                <w:i/>
                <w:iCs/>
                <w:sz w:val="15"/>
                <w:szCs w:val="15"/>
              </w:rPr>
              <w:t>C. micrantha</w:t>
            </w:r>
          </w:p>
        </w:tc>
        <w:tc>
          <w:tcPr>
            <w:tcW w:w="969" w:type="pct"/>
            <w:vAlign w:val="center"/>
            <w:hideMark/>
          </w:tcPr>
          <w:p w14:paraId="270AFB94"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w:t>
            </w:r>
          </w:p>
        </w:tc>
        <w:tc>
          <w:tcPr>
            <w:tcW w:w="837" w:type="pct"/>
            <w:vAlign w:val="center"/>
            <w:hideMark/>
          </w:tcPr>
          <w:p w14:paraId="6B62358E"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w:t>
            </w:r>
          </w:p>
        </w:tc>
        <w:tc>
          <w:tcPr>
            <w:tcW w:w="2394" w:type="pct"/>
            <w:vAlign w:val="center"/>
            <w:hideMark/>
          </w:tcPr>
          <w:p w14:paraId="31AD6BCB"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w:t>
            </w:r>
          </w:p>
        </w:tc>
      </w:tr>
      <w:tr w:rsidR="00454E2D" w:rsidRPr="00AC6FDF" w14:paraId="7D7D0832" w14:textId="77777777" w:rsidTr="00454E2D">
        <w:tc>
          <w:tcPr>
            <w:tcW w:w="799" w:type="pct"/>
            <w:shd w:val="clear" w:color="auto" w:fill="F2F2F2" w:themeFill="background1" w:themeFillShade="F2"/>
            <w:vAlign w:val="center"/>
            <w:hideMark/>
          </w:tcPr>
          <w:p w14:paraId="415601CA" w14:textId="77777777" w:rsidR="00454E2D" w:rsidRDefault="00454E2D">
            <w:pPr>
              <w:spacing w:after="0" w:line="240" w:lineRule="auto"/>
              <w:rPr>
                <w:rFonts w:asciiTheme="majorHAnsi" w:hAnsiTheme="majorHAnsi" w:cstheme="majorHAnsi"/>
                <w:sz w:val="15"/>
                <w:szCs w:val="15"/>
              </w:rPr>
            </w:pPr>
            <w:r>
              <w:rPr>
                <w:rFonts w:asciiTheme="majorHAnsi" w:hAnsiTheme="majorHAnsi" w:cstheme="majorHAnsi"/>
                <w:i/>
                <w:iCs/>
                <w:sz w:val="15"/>
                <w:szCs w:val="15"/>
              </w:rPr>
              <w:t>C. sinensis</w:t>
            </w:r>
          </w:p>
        </w:tc>
        <w:tc>
          <w:tcPr>
            <w:tcW w:w="969" w:type="pct"/>
            <w:shd w:val="clear" w:color="auto" w:fill="F2F2F2" w:themeFill="background1" w:themeFillShade="F2"/>
            <w:vAlign w:val="center"/>
            <w:hideMark/>
          </w:tcPr>
          <w:p w14:paraId="1B8F7914" w14:textId="77777777" w:rsidR="00454E2D" w:rsidRDefault="00454E2D">
            <w:pPr>
              <w:spacing w:after="0" w:line="240" w:lineRule="auto"/>
              <w:jc w:val="center"/>
              <w:rPr>
                <w:rFonts w:asciiTheme="majorHAnsi" w:hAnsiTheme="majorHAnsi" w:cstheme="majorHAnsi"/>
                <w:i/>
                <w:iCs/>
                <w:sz w:val="15"/>
                <w:szCs w:val="15"/>
              </w:rPr>
            </w:pPr>
            <w:r>
              <w:rPr>
                <w:rFonts w:asciiTheme="majorHAnsi" w:hAnsiTheme="majorHAnsi" w:cstheme="majorHAnsi"/>
                <w:i/>
                <w:iCs/>
                <w:sz w:val="15"/>
                <w:szCs w:val="15"/>
              </w:rPr>
              <w:t>Alternaria alternata</w:t>
            </w:r>
          </w:p>
        </w:tc>
        <w:tc>
          <w:tcPr>
            <w:tcW w:w="837" w:type="pct"/>
            <w:shd w:val="clear" w:color="auto" w:fill="F2F2F2" w:themeFill="background1" w:themeFillShade="F2"/>
            <w:vAlign w:val="center"/>
            <w:hideMark/>
          </w:tcPr>
          <w:p w14:paraId="6A24ADCF" w14:textId="77777777" w:rsidR="00454E2D" w:rsidRDefault="00454E2D">
            <w:pPr>
              <w:spacing w:after="0" w:line="240" w:lineRule="auto"/>
              <w:jc w:val="center"/>
              <w:rPr>
                <w:rFonts w:asciiTheme="majorHAnsi" w:hAnsiTheme="majorHAnsi" w:cstheme="majorHAnsi"/>
                <w:sz w:val="15"/>
                <w:szCs w:val="15"/>
                <w:lang w:val="pt-BR"/>
              </w:rPr>
            </w:pPr>
            <w:r>
              <w:rPr>
                <w:rFonts w:asciiTheme="majorHAnsi" w:hAnsiTheme="majorHAnsi" w:cstheme="majorHAnsi"/>
                <w:sz w:val="15"/>
                <w:szCs w:val="15"/>
                <w:lang w:val="pt-BR"/>
              </w:rPr>
              <w:t xml:space="preserve">HLB, Citrus Canker, </w:t>
            </w:r>
            <w:r>
              <w:rPr>
                <w:rFonts w:asciiTheme="majorHAnsi" w:hAnsiTheme="majorHAnsi" w:cstheme="majorHAnsi"/>
                <w:i/>
                <w:iCs/>
                <w:sz w:val="15"/>
                <w:szCs w:val="15"/>
                <w:lang w:val="pt-BR"/>
              </w:rPr>
              <w:t>Xylella fastidiosa</w:t>
            </w:r>
            <w:r>
              <w:rPr>
                <w:rFonts w:asciiTheme="majorHAnsi" w:hAnsiTheme="majorHAnsi" w:cstheme="majorHAnsi"/>
                <w:sz w:val="15"/>
                <w:szCs w:val="15"/>
                <w:lang w:val="pt-BR"/>
              </w:rPr>
              <w:t>, CTV, CiLV</w:t>
            </w:r>
          </w:p>
        </w:tc>
        <w:tc>
          <w:tcPr>
            <w:tcW w:w="2394" w:type="pct"/>
            <w:shd w:val="clear" w:color="auto" w:fill="F2F2F2" w:themeFill="background1" w:themeFillShade="F2"/>
            <w:vAlign w:val="center"/>
            <w:hideMark/>
          </w:tcPr>
          <w:sdt>
            <w:sdtPr>
              <w:rPr>
                <w:rFonts w:asciiTheme="majorHAnsi" w:hAnsiTheme="majorHAnsi" w:cstheme="majorHAnsi"/>
                <w:color w:val="000000"/>
                <w:sz w:val="15"/>
                <w:szCs w:val="15"/>
              </w:rPr>
              <w:tag w:val="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"/>
              <w:id w:val="210855737"/>
              <w:placeholder>
                <w:docPart w:val="74DA502F923648ABBDC41F935D6E1642"/>
              </w:placeholder>
            </w:sdtPr>
            <w:sdtContent>
              <w:p w14:paraId="1C2CCB39" w14:textId="77777777" w:rsidR="00454E2D" w:rsidRDefault="00454E2D">
                <w:pPr>
                  <w:spacing w:after="0" w:line="240" w:lineRule="auto"/>
                  <w:jc w:val="center"/>
                  <w:rPr>
                    <w:rFonts w:asciiTheme="majorHAnsi" w:hAnsiTheme="majorHAnsi" w:cstheme="majorHAnsi"/>
                    <w:sz w:val="15"/>
                    <w:szCs w:val="15"/>
                    <w:lang w:val="fr-FR"/>
                  </w:rPr>
                </w:pPr>
                <w:r>
                  <w:rPr>
                    <w:rFonts w:asciiTheme="majorHAnsi" w:hAnsiTheme="majorHAnsi" w:cstheme="majorHAnsi"/>
                    <w:color w:val="000000"/>
                    <w:sz w:val="15"/>
                    <w:szCs w:val="15"/>
                    <w:lang w:val="fr-FR"/>
                  </w:rPr>
                  <w:t>(BASTIANEL et al., 2018; BISWAS et al., 2019; CURTOLO et al., 2020; DE CARVALHO et al., 2015; DE SOUZA et al., 2007; DÍAZ; DEL RÍO; ORTUÑO, 2018; ECALE ZHOU et al., 2002; GAO et al., 2023)</w:t>
                </w:r>
              </w:p>
            </w:sdtContent>
          </w:sdt>
        </w:tc>
      </w:tr>
      <w:tr w:rsidR="00454E2D" w:rsidRPr="00AC6FDF" w14:paraId="6EF798F7" w14:textId="77777777" w:rsidTr="00454E2D">
        <w:tc>
          <w:tcPr>
            <w:tcW w:w="799" w:type="pct"/>
            <w:vAlign w:val="center"/>
            <w:hideMark/>
          </w:tcPr>
          <w:p w14:paraId="40B052BC" w14:textId="77777777" w:rsidR="00454E2D" w:rsidRDefault="00454E2D">
            <w:pPr>
              <w:spacing w:after="0" w:line="240" w:lineRule="auto"/>
              <w:rPr>
                <w:rFonts w:asciiTheme="majorHAnsi" w:hAnsiTheme="majorHAnsi" w:cstheme="majorHAnsi"/>
                <w:sz w:val="15"/>
                <w:szCs w:val="15"/>
              </w:rPr>
            </w:pPr>
            <w:r>
              <w:rPr>
                <w:rFonts w:asciiTheme="majorHAnsi" w:hAnsiTheme="majorHAnsi" w:cstheme="majorHAnsi"/>
                <w:i/>
                <w:iCs/>
                <w:sz w:val="15"/>
                <w:szCs w:val="15"/>
              </w:rPr>
              <w:t>C. clementina</w:t>
            </w:r>
          </w:p>
        </w:tc>
        <w:tc>
          <w:tcPr>
            <w:tcW w:w="969" w:type="pct"/>
            <w:vAlign w:val="center"/>
            <w:hideMark/>
          </w:tcPr>
          <w:p w14:paraId="4762D7C7" w14:textId="77777777" w:rsidR="00454E2D" w:rsidRDefault="00454E2D">
            <w:pPr>
              <w:spacing w:after="0" w:line="240" w:lineRule="auto"/>
              <w:jc w:val="center"/>
              <w:rPr>
                <w:rFonts w:asciiTheme="majorHAnsi" w:hAnsiTheme="majorHAnsi" w:cstheme="majorHAnsi"/>
                <w:i/>
                <w:iCs/>
                <w:sz w:val="15"/>
                <w:szCs w:val="15"/>
              </w:rPr>
            </w:pPr>
            <w:r>
              <w:rPr>
                <w:rFonts w:asciiTheme="majorHAnsi" w:hAnsiTheme="majorHAnsi" w:cstheme="majorHAnsi"/>
                <w:i/>
                <w:iCs/>
                <w:sz w:val="15"/>
                <w:szCs w:val="15"/>
              </w:rPr>
              <w:t>Alternaria alternata</w:t>
            </w:r>
          </w:p>
        </w:tc>
        <w:tc>
          <w:tcPr>
            <w:tcW w:w="837" w:type="pct"/>
            <w:vAlign w:val="center"/>
            <w:hideMark/>
          </w:tcPr>
          <w:p w14:paraId="35FCD332"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 xml:space="preserve">HLB, </w:t>
            </w:r>
            <w:r>
              <w:rPr>
                <w:rFonts w:asciiTheme="majorHAnsi" w:hAnsiTheme="majorHAnsi" w:cstheme="majorHAnsi"/>
                <w:i/>
                <w:iCs/>
                <w:sz w:val="15"/>
                <w:szCs w:val="15"/>
              </w:rPr>
              <w:t>Xylella fastidiosa</w:t>
            </w:r>
            <w:r>
              <w:rPr>
                <w:rFonts w:asciiTheme="majorHAnsi" w:hAnsiTheme="majorHAnsi" w:cstheme="majorHAnsi"/>
                <w:sz w:val="15"/>
                <w:szCs w:val="15"/>
              </w:rPr>
              <w:t>, CiLV</w:t>
            </w:r>
          </w:p>
        </w:tc>
        <w:tc>
          <w:tcPr>
            <w:tcW w:w="2394" w:type="pct"/>
            <w:vAlign w:val="center"/>
            <w:hideMark/>
          </w:tcPr>
          <w:sdt>
            <w:sdtPr>
              <w:rPr>
                <w:rFonts w:asciiTheme="majorHAnsi" w:hAnsiTheme="majorHAnsi" w:cstheme="majorHAnsi"/>
                <w:color w:val="000000"/>
                <w:sz w:val="15"/>
                <w:szCs w:val="15"/>
              </w:rPr>
              <w:tag w:val="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"/>
              <w:id w:val="1000392338"/>
              <w:placeholder>
                <w:docPart w:val="74DA502F923648ABBDC41F935D6E1642"/>
              </w:placeholder>
            </w:sdtPr>
            <w:sdtContent>
              <w:p w14:paraId="3F3F0034" w14:textId="77777777" w:rsidR="00454E2D" w:rsidRDefault="00454E2D">
                <w:pPr>
                  <w:spacing w:after="0" w:line="240" w:lineRule="auto"/>
                  <w:jc w:val="center"/>
                  <w:rPr>
                    <w:rFonts w:asciiTheme="majorHAnsi" w:hAnsiTheme="majorHAnsi" w:cstheme="majorHAnsi"/>
                    <w:sz w:val="15"/>
                    <w:szCs w:val="15"/>
                    <w:lang w:val="fr-FR"/>
                  </w:rPr>
                </w:pPr>
                <w:r>
                  <w:rPr>
                    <w:rFonts w:asciiTheme="majorHAnsi" w:hAnsiTheme="majorHAnsi" w:cstheme="majorHAnsi"/>
                    <w:color w:val="000000"/>
                    <w:sz w:val="15"/>
                    <w:szCs w:val="15"/>
                    <w:lang w:val="fr-FR"/>
                  </w:rPr>
                  <w:t>(BASTIANEL et al., 2018; BOVÉ; AYRES, 2007; KOIZUMI et al., 1993; REIS et al., 2007; WANG; TRIVEDI, 2013)</w:t>
                </w:r>
              </w:p>
            </w:sdtContent>
          </w:sdt>
        </w:tc>
      </w:tr>
      <w:tr w:rsidR="00454E2D" w:rsidRPr="00AC6FDF" w14:paraId="04481219" w14:textId="77777777" w:rsidTr="00454E2D">
        <w:tc>
          <w:tcPr>
            <w:tcW w:w="799" w:type="pct"/>
            <w:shd w:val="clear" w:color="auto" w:fill="F2F2F2" w:themeFill="background1" w:themeFillShade="F2"/>
            <w:vAlign w:val="center"/>
            <w:hideMark/>
          </w:tcPr>
          <w:p w14:paraId="2BB41FE9" w14:textId="77777777" w:rsidR="00454E2D" w:rsidRDefault="00454E2D">
            <w:pPr>
              <w:spacing w:after="0" w:line="240" w:lineRule="auto"/>
              <w:rPr>
                <w:rFonts w:asciiTheme="majorHAnsi" w:hAnsiTheme="majorHAnsi" w:cstheme="majorHAnsi"/>
                <w:i/>
                <w:iCs/>
                <w:sz w:val="15"/>
                <w:szCs w:val="15"/>
              </w:rPr>
            </w:pPr>
            <w:r>
              <w:rPr>
                <w:rFonts w:asciiTheme="majorHAnsi" w:hAnsiTheme="majorHAnsi" w:cstheme="majorHAnsi"/>
                <w:i/>
                <w:iCs/>
                <w:sz w:val="15"/>
                <w:szCs w:val="15"/>
              </w:rPr>
              <w:t>C. limon</w:t>
            </w:r>
          </w:p>
        </w:tc>
        <w:tc>
          <w:tcPr>
            <w:tcW w:w="969" w:type="pct"/>
            <w:shd w:val="clear" w:color="auto" w:fill="F2F2F2" w:themeFill="background1" w:themeFillShade="F2"/>
            <w:vAlign w:val="center"/>
            <w:hideMark/>
          </w:tcPr>
          <w:p w14:paraId="383901F1" w14:textId="77777777" w:rsidR="00454E2D" w:rsidRDefault="00454E2D">
            <w:pPr>
              <w:spacing w:after="0" w:line="240" w:lineRule="auto"/>
              <w:jc w:val="center"/>
              <w:rPr>
                <w:rFonts w:asciiTheme="majorHAnsi" w:hAnsiTheme="majorHAnsi" w:cstheme="majorHAnsi"/>
                <w:sz w:val="15"/>
                <w:szCs w:val="15"/>
                <w:lang w:val="pt-BR"/>
              </w:rPr>
            </w:pPr>
            <w:r>
              <w:rPr>
                <w:rFonts w:asciiTheme="majorHAnsi" w:hAnsiTheme="majorHAnsi" w:cstheme="majorHAnsi"/>
                <w:sz w:val="15"/>
                <w:szCs w:val="15"/>
                <w:lang w:val="pt-BR"/>
              </w:rPr>
              <w:t xml:space="preserve">Citrus canker, </w:t>
            </w:r>
            <w:r>
              <w:rPr>
                <w:rFonts w:asciiTheme="majorHAnsi" w:hAnsiTheme="majorHAnsi" w:cstheme="majorHAnsi"/>
                <w:i/>
                <w:iCs/>
                <w:sz w:val="15"/>
                <w:szCs w:val="15"/>
                <w:lang w:val="pt-BR"/>
              </w:rPr>
              <w:t>Alternaria alternata</w:t>
            </w:r>
            <w:r>
              <w:rPr>
                <w:rFonts w:asciiTheme="majorHAnsi" w:hAnsiTheme="majorHAnsi" w:cstheme="majorHAnsi"/>
                <w:sz w:val="15"/>
                <w:szCs w:val="15"/>
                <w:lang w:val="pt-BR"/>
              </w:rPr>
              <w:t xml:space="preserve">, </w:t>
            </w:r>
            <w:r>
              <w:rPr>
                <w:rFonts w:asciiTheme="majorHAnsi" w:hAnsiTheme="majorHAnsi" w:cstheme="majorHAnsi"/>
                <w:i/>
                <w:iCs/>
                <w:sz w:val="15"/>
                <w:szCs w:val="15"/>
                <w:lang w:val="pt-BR"/>
              </w:rPr>
              <w:t xml:space="preserve">Xyllela fastidiosa, </w:t>
            </w:r>
            <w:r>
              <w:rPr>
                <w:rFonts w:asciiTheme="majorHAnsi" w:hAnsiTheme="majorHAnsi" w:cstheme="majorHAnsi"/>
                <w:sz w:val="15"/>
                <w:szCs w:val="15"/>
                <w:lang w:val="pt-BR"/>
              </w:rPr>
              <w:t>CiLV</w:t>
            </w:r>
          </w:p>
        </w:tc>
        <w:tc>
          <w:tcPr>
            <w:tcW w:w="837" w:type="pct"/>
            <w:shd w:val="clear" w:color="auto" w:fill="F2F2F2" w:themeFill="background1" w:themeFillShade="F2"/>
            <w:vAlign w:val="center"/>
            <w:hideMark/>
          </w:tcPr>
          <w:p w14:paraId="7E0C3B49"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HLB (tolerant)</w:t>
            </w:r>
          </w:p>
        </w:tc>
        <w:tc>
          <w:tcPr>
            <w:tcW w:w="2394" w:type="pct"/>
            <w:shd w:val="clear" w:color="auto" w:fill="F2F2F2" w:themeFill="background1" w:themeFillShade="F2"/>
            <w:vAlign w:val="center"/>
            <w:hideMark/>
          </w:tcPr>
          <w:sdt>
            <w:sdtPr>
              <w:rPr>
                <w:rFonts w:asciiTheme="majorHAnsi" w:hAnsiTheme="majorHAnsi" w:cstheme="majorHAnsi"/>
                <w:color w:val="000000"/>
                <w:sz w:val="15"/>
                <w:szCs w:val="15"/>
              </w:rPr>
              <w:tag w:val="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"/>
              <w:id w:val="1148408342"/>
              <w:placeholder>
                <w:docPart w:val="FC391262C9DD4434A2F624322E16F3AB"/>
              </w:placeholder>
            </w:sdtPr>
            <w:sdtContent>
              <w:p w14:paraId="364B5D53" w14:textId="77777777" w:rsidR="00454E2D" w:rsidRDefault="00454E2D">
                <w:pPr>
                  <w:spacing w:after="0" w:line="240" w:lineRule="auto"/>
                  <w:jc w:val="center"/>
                  <w:rPr>
                    <w:rFonts w:asciiTheme="majorHAnsi" w:hAnsiTheme="majorHAnsi" w:cstheme="majorHAnsi"/>
                    <w:sz w:val="15"/>
                    <w:szCs w:val="15"/>
                    <w:lang w:val="fr-FR"/>
                  </w:rPr>
                </w:pPr>
                <w:r>
                  <w:rPr>
                    <w:rFonts w:asciiTheme="majorHAnsi" w:hAnsiTheme="majorHAnsi" w:cstheme="majorHAnsi"/>
                    <w:color w:val="000000"/>
                    <w:sz w:val="15"/>
                    <w:szCs w:val="15"/>
                    <w:lang w:val="fr-FR"/>
                  </w:rPr>
                  <w:t>(BASTIANEL et al., 2018; BOVÉ; AYRES, 2007; CHIESA et al., 2019; GAO et al., 2023; SOLEL; KIMCHI, 1997; WANG; TRIVEDI, 2013)</w:t>
                </w:r>
              </w:p>
            </w:sdtContent>
          </w:sdt>
        </w:tc>
      </w:tr>
      <w:tr w:rsidR="00454E2D" w14:paraId="43E0EF47" w14:textId="77777777" w:rsidTr="00454E2D">
        <w:tc>
          <w:tcPr>
            <w:tcW w:w="799" w:type="pct"/>
            <w:vAlign w:val="center"/>
            <w:hideMark/>
          </w:tcPr>
          <w:p w14:paraId="5BEAED7F" w14:textId="77777777" w:rsidR="00454E2D" w:rsidRDefault="00454E2D">
            <w:pPr>
              <w:spacing w:after="0" w:line="240" w:lineRule="auto"/>
              <w:rPr>
                <w:rFonts w:asciiTheme="majorHAnsi" w:hAnsiTheme="majorHAnsi" w:cstheme="majorHAnsi"/>
                <w:sz w:val="15"/>
                <w:szCs w:val="15"/>
              </w:rPr>
            </w:pPr>
            <w:r>
              <w:rPr>
                <w:rFonts w:asciiTheme="majorHAnsi" w:hAnsiTheme="majorHAnsi" w:cstheme="majorHAnsi"/>
                <w:i/>
                <w:iCs/>
                <w:sz w:val="15"/>
                <w:szCs w:val="15"/>
              </w:rPr>
              <w:t>C. ichangensis</w:t>
            </w:r>
          </w:p>
        </w:tc>
        <w:tc>
          <w:tcPr>
            <w:tcW w:w="969" w:type="pct"/>
            <w:vAlign w:val="center"/>
            <w:hideMark/>
          </w:tcPr>
          <w:p w14:paraId="5EA6059D"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Citrus canker</w:t>
            </w:r>
          </w:p>
        </w:tc>
        <w:tc>
          <w:tcPr>
            <w:tcW w:w="837" w:type="pct"/>
            <w:vAlign w:val="center"/>
            <w:hideMark/>
          </w:tcPr>
          <w:p w14:paraId="22324821"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w:t>
            </w:r>
          </w:p>
        </w:tc>
        <w:tc>
          <w:tcPr>
            <w:tcW w:w="2394" w:type="pct"/>
            <w:vAlign w:val="center"/>
            <w:hideMark/>
          </w:tcPr>
          <w:sdt>
            <w:sdtPr>
              <w:rPr>
                <w:rFonts w:asciiTheme="majorHAnsi" w:hAnsiTheme="majorHAnsi" w:cstheme="majorHAnsi"/>
                <w:color w:val="000000"/>
                <w:sz w:val="15"/>
                <w:szCs w:val="15"/>
              </w:rPr>
              <w:tag w:val="MENDELEY_CITATION_v3_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"/>
              <w:id w:val="2100761551"/>
              <w:placeholder>
                <w:docPart w:val="34ABF64B4BA94CEBB5AAC162DE33AAB8"/>
              </w:placeholder>
            </w:sdtPr>
            <w:sdtContent>
              <w:p w14:paraId="7E05E9A2"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color w:val="000000"/>
                    <w:sz w:val="15"/>
                    <w:szCs w:val="15"/>
                  </w:rPr>
                  <w:t>(DENG et al., 2010)</w:t>
                </w:r>
              </w:p>
            </w:sdtContent>
          </w:sdt>
        </w:tc>
      </w:tr>
      <w:tr w:rsidR="00454E2D" w14:paraId="17E3B1AF" w14:textId="77777777" w:rsidTr="00454E2D">
        <w:tc>
          <w:tcPr>
            <w:tcW w:w="799" w:type="pct"/>
            <w:shd w:val="clear" w:color="auto" w:fill="F2F2F2" w:themeFill="background1" w:themeFillShade="F2"/>
            <w:vAlign w:val="center"/>
            <w:hideMark/>
          </w:tcPr>
          <w:p w14:paraId="27484159" w14:textId="77777777" w:rsidR="00454E2D" w:rsidRDefault="00454E2D">
            <w:pPr>
              <w:spacing w:after="0" w:line="240" w:lineRule="auto"/>
              <w:rPr>
                <w:rFonts w:asciiTheme="majorHAnsi" w:hAnsiTheme="majorHAnsi" w:cstheme="majorHAnsi"/>
                <w:i/>
                <w:iCs/>
                <w:sz w:val="15"/>
                <w:szCs w:val="15"/>
              </w:rPr>
            </w:pPr>
            <w:r>
              <w:rPr>
                <w:rFonts w:asciiTheme="majorHAnsi" w:hAnsiTheme="majorHAnsi" w:cstheme="majorHAnsi"/>
                <w:i/>
                <w:iCs/>
                <w:sz w:val="15"/>
                <w:szCs w:val="15"/>
              </w:rPr>
              <w:t>Citrus australis</w:t>
            </w:r>
          </w:p>
        </w:tc>
        <w:tc>
          <w:tcPr>
            <w:tcW w:w="969" w:type="pct"/>
            <w:shd w:val="clear" w:color="auto" w:fill="F2F2F2" w:themeFill="background1" w:themeFillShade="F2"/>
            <w:vAlign w:val="center"/>
            <w:hideMark/>
          </w:tcPr>
          <w:p w14:paraId="19FFC2E9"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HLB</w:t>
            </w:r>
          </w:p>
        </w:tc>
        <w:tc>
          <w:tcPr>
            <w:tcW w:w="837" w:type="pct"/>
            <w:shd w:val="clear" w:color="auto" w:fill="F2F2F2" w:themeFill="background1" w:themeFillShade="F2"/>
            <w:vAlign w:val="center"/>
            <w:hideMark/>
          </w:tcPr>
          <w:p w14:paraId="03E51461"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w:t>
            </w:r>
          </w:p>
        </w:tc>
        <w:sdt>
          <w:sdtPr>
            <w:rPr>
              <w:rFonts w:asciiTheme="majorHAnsi" w:hAnsiTheme="majorHAnsi" w:cstheme="majorHAnsi"/>
              <w:color w:val="000000"/>
              <w:sz w:val="15"/>
              <w:szCs w:val="15"/>
            </w:rPr>
            <w:tag w:val="MENDELEY_CITATION_v3_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"/>
            <w:id w:val="55982208"/>
            <w:placeholder>
              <w:docPart w:val="48809D52E9FC467D97D7978617472C51"/>
            </w:placeholder>
          </w:sdtPr>
          <w:sdtContent>
            <w:tc>
              <w:tcPr>
                <w:tcW w:w="2394" w:type="pct"/>
                <w:shd w:val="clear" w:color="auto" w:fill="F2F2F2" w:themeFill="background1" w:themeFillShade="F2"/>
                <w:vAlign w:val="center"/>
                <w:hideMark/>
              </w:tcPr>
              <w:p w14:paraId="064B7567" w14:textId="77777777" w:rsidR="00454E2D" w:rsidRDefault="00454E2D">
                <w:pPr>
                  <w:spacing w:after="0" w:line="240" w:lineRule="auto"/>
                  <w:jc w:val="center"/>
                  <w:rPr>
                    <w:rFonts w:asciiTheme="majorHAnsi" w:hAnsiTheme="majorHAnsi" w:cstheme="majorHAnsi"/>
                    <w:color w:val="000000"/>
                    <w:sz w:val="15"/>
                    <w:szCs w:val="15"/>
                  </w:rPr>
                </w:pPr>
                <w:r>
                  <w:rPr>
                    <w:rFonts w:asciiTheme="majorHAnsi" w:hAnsiTheme="majorHAnsi" w:cstheme="majorHAnsi"/>
                    <w:color w:val="000000"/>
                    <w:sz w:val="15"/>
                    <w:szCs w:val="15"/>
                  </w:rPr>
                  <w:t>(NAKANDALA et al., 2023)</w:t>
                </w:r>
              </w:p>
            </w:tc>
          </w:sdtContent>
        </w:sdt>
      </w:tr>
      <w:tr w:rsidR="00454E2D" w14:paraId="3B9CF2CB" w14:textId="77777777" w:rsidTr="00454E2D">
        <w:tc>
          <w:tcPr>
            <w:tcW w:w="799" w:type="pct"/>
            <w:vAlign w:val="center"/>
            <w:hideMark/>
          </w:tcPr>
          <w:p w14:paraId="15244212" w14:textId="77777777" w:rsidR="00454E2D" w:rsidRDefault="00454E2D">
            <w:pPr>
              <w:spacing w:after="0" w:line="240" w:lineRule="auto"/>
              <w:rPr>
                <w:rFonts w:asciiTheme="majorHAnsi" w:hAnsiTheme="majorHAnsi" w:cstheme="majorHAnsi"/>
                <w:sz w:val="15"/>
                <w:szCs w:val="15"/>
              </w:rPr>
            </w:pPr>
            <w:r>
              <w:rPr>
                <w:rFonts w:asciiTheme="majorHAnsi" w:hAnsiTheme="majorHAnsi" w:cstheme="majorHAnsi"/>
                <w:i/>
                <w:iCs/>
                <w:sz w:val="15"/>
                <w:szCs w:val="15"/>
              </w:rPr>
              <w:t>A. buxifolia</w:t>
            </w:r>
          </w:p>
        </w:tc>
        <w:tc>
          <w:tcPr>
            <w:tcW w:w="969" w:type="pct"/>
            <w:vAlign w:val="center"/>
            <w:hideMark/>
          </w:tcPr>
          <w:p w14:paraId="2B07688F"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CTV</w:t>
            </w:r>
          </w:p>
        </w:tc>
        <w:tc>
          <w:tcPr>
            <w:tcW w:w="837" w:type="pct"/>
            <w:vAlign w:val="center"/>
            <w:hideMark/>
          </w:tcPr>
          <w:p w14:paraId="5642FC61"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w:t>
            </w:r>
          </w:p>
        </w:tc>
        <w:tc>
          <w:tcPr>
            <w:tcW w:w="2394" w:type="pct"/>
            <w:vAlign w:val="center"/>
            <w:hideMark/>
          </w:tcPr>
          <w:sdt>
            <w:sdtPr>
              <w:rPr>
                <w:rFonts w:asciiTheme="majorHAnsi" w:hAnsiTheme="majorHAnsi" w:cstheme="majorHAnsi"/>
                <w:color w:val="000000"/>
                <w:sz w:val="15"/>
                <w:szCs w:val="15"/>
              </w:rPr>
              <w:tag w:val="MENDELEY_CITATION_v3_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"/>
              <w:id w:val="654268978"/>
              <w:placeholder>
                <w:docPart w:val="BCECBDA18F0A460384A16C114BC58EAD"/>
              </w:placeholder>
            </w:sdtPr>
            <w:sdtContent>
              <w:p w14:paraId="62D90B8C"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color w:val="000000"/>
                    <w:sz w:val="15"/>
                    <w:szCs w:val="15"/>
                  </w:rPr>
                  <w:t>(MESTRE et al., 1997)</w:t>
                </w:r>
              </w:p>
            </w:sdtContent>
          </w:sdt>
        </w:tc>
      </w:tr>
      <w:tr w:rsidR="00454E2D" w14:paraId="6D73DBE4" w14:textId="77777777" w:rsidTr="00454E2D">
        <w:tc>
          <w:tcPr>
            <w:tcW w:w="799" w:type="pct"/>
            <w:vAlign w:val="center"/>
            <w:hideMark/>
          </w:tcPr>
          <w:p w14:paraId="0F1B3608" w14:textId="77777777" w:rsidR="00454E2D" w:rsidRDefault="00454E2D">
            <w:pPr>
              <w:spacing w:after="0" w:line="240" w:lineRule="auto"/>
              <w:rPr>
                <w:rFonts w:asciiTheme="majorHAnsi" w:hAnsiTheme="majorHAnsi" w:cstheme="majorHAnsi"/>
                <w:i/>
                <w:iCs/>
                <w:sz w:val="15"/>
                <w:szCs w:val="15"/>
              </w:rPr>
            </w:pPr>
            <w:r>
              <w:rPr>
                <w:rFonts w:asciiTheme="majorHAnsi" w:hAnsiTheme="majorHAnsi" w:cstheme="majorHAnsi"/>
                <w:i/>
                <w:iCs/>
                <w:sz w:val="15"/>
                <w:szCs w:val="15"/>
              </w:rPr>
              <w:t>F. hindsii</w:t>
            </w:r>
          </w:p>
        </w:tc>
        <w:tc>
          <w:tcPr>
            <w:tcW w:w="969" w:type="pct"/>
            <w:vAlign w:val="center"/>
            <w:hideMark/>
          </w:tcPr>
          <w:p w14:paraId="21F4940B"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 xml:space="preserve">Citrus canker, </w:t>
            </w:r>
            <w:r>
              <w:rPr>
                <w:rFonts w:asciiTheme="majorHAnsi" w:hAnsiTheme="majorHAnsi" w:cstheme="majorHAnsi"/>
                <w:i/>
                <w:iCs/>
                <w:sz w:val="15"/>
                <w:szCs w:val="15"/>
              </w:rPr>
              <w:t>Xyllela fastidiosa</w:t>
            </w:r>
          </w:p>
        </w:tc>
        <w:tc>
          <w:tcPr>
            <w:tcW w:w="837" w:type="pct"/>
            <w:vAlign w:val="center"/>
            <w:hideMark/>
          </w:tcPr>
          <w:p w14:paraId="3EE03A3F"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w:t>
            </w:r>
          </w:p>
        </w:tc>
        <w:tc>
          <w:tcPr>
            <w:tcW w:w="2394" w:type="pct"/>
            <w:vAlign w:val="center"/>
            <w:hideMark/>
          </w:tcPr>
          <w:sdt>
            <w:sdtPr>
              <w:rPr>
                <w:rFonts w:asciiTheme="majorHAnsi" w:hAnsiTheme="majorHAnsi" w:cstheme="majorHAnsi"/>
                <w:color w:val="000000"/>
                <w:sz w:val="15"/>
                <w:szCs w:val="15"/>
              </w:rPr>
              <w:tag w:val="MENDELEY_CITATION_v3_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"/>
              <w:id w:val="1982258125"/>
              <w:placeholder>
                <w:docPart w:val="BCECBDA18F0A460384A16C114BC58EAD"/>
              </w:placeholder>
            </w:sdtPr>
            <w:sdtContent>
              <w:p w14:paraId="3B274AF8"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color w:val="000000"/>
                    <w:sz w:val="15"/>
                    <w:szCs w:val="15"/>
                  </w:rPr>
                  <w:t>(BOVÉ; AYRES, 2007; DAS, 2003)</w:t>
                </w:r>
              </w:p>
            </w:sdtContent>
          </w:sdt>
        </w:tc>
      </w:tr>
      <w:tr w:rsidR="00454E2D" w:rsidRPr="00AC6FDF" w14:paraId="606E51CE" w14:textId="77777777" w:rsidTr="00454E2D">
        <w:tc>
          <w:tcPr>
            <w:tcW w:w="799" w:type="pct"/>
            <w:tcBorders>
              <w:top w:val="nil"/>
              <w:left w:val="nil"/>
              <w:bottom w:val="single" w:sz="4" w:space="0" w:color="auto"/>
              <w:right w:val="nil"/>
            </w:tcBorders>
            <w:shd w:val="clear" w:color="auto" w:fill="F2F2F2" w:themeFill="background1" w:themeFillShade="F2"/>
            <w:vAlign w:val="center"/>
            <w:hideMark/>
          </w:tcPr>
          <w:p w14:paraId="10C7A4D4" w14:textId="77777777" w:rsidR="00454E2D" w:rsidRDefault="00454E2D">
            <w:pPr>
              <w:spacing w:after="0" w:line="240" w:lineRule="auto"/>
              <w:rPr>
                <w:rFonts w:asciiTheme="majorHAnsi" w:hAnsiTheme="majorHAnsi" w:cstheme="majorHAnsi"/>
                <w:i/>
                <w:iCs/>
                <w:sz w:val="15"/>
                <w:szCs w:val="15"/>
              </w:rPr>
            </w:pPr>
            <w:r>
              <w:rPr>
                <w:rFonts w:asciiTheme="majorHAnsi" w:hAnsiTheme="majorHAnsi" w:cstheme="majorHAnsi"/>
                <w:i/>
                <w:iCs/>
                <w:sz w:val="15"/>
                <w:szCs w:val="15"/>
              </w:rPr>
              <w:t>P. trifoliata</w:t>
            </w:r>
          </w:p>
        </w:tc>
        <w:tc>
          <w:tcPr>
            <w:tcW w:w="969" w:type="pct"/>
            <w:tcBorders>
              <w:top w:val="nil"/>
              <w:left w:val="nil"/>
              <w:bottom w:val="single" w:sz="4" w:space="0" w:color="auto"/>
              <w:right w:val="nil"/>
            </w:tcBorders>
            <w:shd w:val="clear" w:color="auto" w:fill="F2F2F2" w:themeFill="background1" w:themeFillShade="F2"/>
            <w:vAlign w:val="center"/>
            <w:hideMark/>
          </w:tcPr>
          <w:p w14:paraId="560B1B2D" w14:textId="77777777" w:rsidR="00454E2D" w:rsidRDefault="00454E2D">
            <w:pPr>
              <w:spacing w:after="0" w:line="240" w:lineRule="auto"/>
              <w:jc w:val="center"/>
              <w:rPr>
                <w:rFonts w:asciiTheme="majorHAnsi" w:hAnsiTheme="majorHAnsi" w:cstheme="majorHAnsi"/>
                <w:sz w:val="15"/>
                <w:szCs w:val="15"/>
                <w:lang w:val="pt-BR"/>
              </w:rPr>
            </w:pPr>
            <w:r>
              <w:rPr>
                <w:rFonts w:asciiTheme="majorHAnsi" w:hAnsiTheme="majorHAnsi" w:cstheme="majorHAnsi"/>
                <w:sz w:val="15"/>
                <w:szCs w:val="15"/>
                <w:lang w:val="pt-BR"/>
              </w:rPr>
              <w:t xml:space="preserve">CTV, </w:t>
            </w:r>
            <w:r>
              <w:rPr>
                <w:rFonts w:asciiTheme="majorHAnsi" w:hAnsiTheme="majorHAnsi" w:cstheme="majorHAnsi"/>
                <w:i/>
                <w:iCs/>
                <w:sz w:val="15"/>
                <w:szCs w:val="15"/>
                <w:lang w:val="pt-BR"/>
              </w:rPr>
              <w:t xml:space="preserve">Phytophthora </w:t>
            </w:r>
            <w:r>
              <w:rPr>
                <w:rFonts w:asciiTheme="majorHAnsi" w:hAnsiTheme="majorHAnsi" w:cstheme="majorHAnsi"/>
                <w:sz w:val="15"/>
                <w:szCs w:val="15"/>
                <w:lang w:val="pt-BR"/>
              </w:rPr>
              <w:t>spp</w:t>
            </w:r>
            <w:r>
              <w:rPr>
                <w:rFonts w:asciiTheme="majorHAnsi" w:hAnsiTheme="majorHAnsi" w:cstheme="majorHAnsi"/>
                <w:i/>
                <w:iCs/>
                <w:sz w:val="15"/>
                <w:szCs w:val="15"/>
                <w:lang w:val="pt-BR"/>
              </w:rPr>
              <w:t>.</w:t>
            </w:r>
            <w:r>
              <w:rPr>
                <w:rFonts w:asciiTheme="majorHAnsi" w:hAnsiTheme="majorHAnsi" w:cstheme="majorHAnsi"/>
                <w:sz w:val="15"/>
                <w:szCs w:val="15"/>
                <w:lang w:val="pt-BR"/>
              </w:rPr>
              <w:t xml:space="preserve">, </w:t>
            </w:r>
            <w:r>
              <w:rPr>
                <w:rFonts w:asciiTheme="majorHAnsi" w:hAnsiTheme="majorHAnsi" w:cstheme="majorHAnsi"/>
                <w:i/>
                <w:iCs/>
                <w:sz w:val="15"/>
                <w:szCs w:val="15"/>
                <w:lang w:val="pt-BR"/>
              </w:rPr>
              <w:t>Xyllela fastidiosa</w:t>
            </w:r>
          </w:p>
        </w:tc>
        <w:tc>
          <w:tcPr>
            <w:tcW w:w="837" w:type="pct"/>
            <w:tcBorders>
              <w:top w:val="nil"/>
              <w:left w:val="nil"/>
              <w:bottom w:val="single" w:sz="4" w:space="0" w:color="auto"/>
              <w:right w:val="nil"/>
            </w:tcBorders>
            <w:shd w:val="clear" w:color="auto" w:fill="F2F2F2" w:themeFill="background1" w:themeFillShade="F2"/>
            <w:vAlign w:val="center"/>
            <w:hideMark/>
          </w:tcPr>
          <w:p w14:paraId="031E761A" w14:textId="77777777" w:rsidR="00454E2D" w:rsidRDefault="00454E2D">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Citrus canker, HLB (tolerant)</w:t>
            </w:r>
          </w:p>
        </w:tc>
        <w:tc>
          <w:tcPr>
            <w:tcW w:w="2394" w:type="pct"/>
            <w:tcBorders>
              <w:top w:val="nil"/>
              <w:left w:val="nil"/>
              <w:bottom w:val="single" w:sz="4" w:space="0" w:color="auto"/>
              <w:right w:val="nil"/>
            </w:tcBorders>
            <w:shd w:val="clear" w:color="auto" w:fill="F2F2F2" w:themeFill="background1" w:themeFillShade="F2"/>
            <w:vAlign w:val="center"/>
            <w:hideMark/>
          </w:tcPr>
          <w:sdt>
            <w:sdtPr>
              <w:rPr>
                <w:rFonts w:asciiTheme="majorHAnsi" w:hAnsiTheme="majorHAnsi" w:cstheme="majorHAnsi"/>
                <w:color w:val="000000"/>
                <w:sz w:val="15"/>
                <w:szCs w:val="15"/>
              </w:rPr>
              <w:tag w:val="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"/>
              <w:id w:val="-1484381875"/>
              <w:placeholder>
                <w:docPart w:val="BCECBDA18F0A460384A16C114BC58EAD"/>
              </w:placeholder>
            </w:sdtPr>
            <w:sdtContent>
              <w:p w14:paraId="42A57460" w14:textId="77777777" w:rsidR="00454E2D" w:rsidRDefault="00454E2D">
                <w:pPr>
                  <w:spacing w:after="0" w:line="240" w:lineRule="auto"/>
                  <w:jc w:val="center"/>
                  <w:rPr>
                    <w:rFonts w:asciiTheme="majorHAnsi" w:hAnsiTheme="majorHAnsi" w:cstheme="majorHAnsi"/>
                    <w:sz w:val="15"/>
                    <w:szCs w:val="15"/>
                    <w:lang w:val="fr-FR"/>
                  </w:rPr>
                </w:pPr>
                <w:r>
                  <w:rPr>
                    <w:rFonts w:asciiTheme="majorHAnsi" w:hAnsiTheme="majorHAnsi" w:cstheme="majorHAnsi"/>
                    <w:color w:val="000000"/>
                    <w:sz w:val="15"/>
                    <w:szCs w:val="15"/>
                    <w:lang w:val="fr-FR"/>
                  </w:rPr>
                  <w:t>(ALVES et al., 2021; BOAVA et al., 2011; BOVÉ; AYRES, 2007; CURTOLO et al., 2020; DAS, 2003; LIMA et al., 2018)</w:t>
                </w:r>
              </w:p>
            </w:sdtContent>
          </w:sdt>
        </w:tc>
      </w:tr>
    </w:tbl>
    <w:p w14:paraId="5D87FE92" w14:textId="3BF8181D" w:rsidR="009B466A" w:rsidRPr="00AC6FDF" w:rsidRDefault="009B466A" w:rsidP="00BF4E47">
      <w:pPr>
        <w:spacing w:after="0" w:line="240" w:lineRule="auto"/>
        <w:rPr>
          <w:lang w:val="fr-FR"/>
        </w:rPr>
      </w:pPr>
    </w:p>
    <w:p w14:paraId="37C1D34C" w14:textId="77777777" w:rsidR="00454E2D" w:rsidRPr="00AC6FDF" w:rsidRDefault="00454E2D" w:rsidP="00BF4E47">
      <w:pPr>
        <w:spacing w:after="0" w:line="240" w:lineRule="auto"/>
        <w:rPr>
          <w:lang w:val="fr-FR"/>
        </w:rPr>
      </w:pPr>
    </w:p>
    <w:bookmarkEnd w:id="0"/>
    <w:p w14:paraId="6937AEE3" w14:textId="49527016" w:rsidR="00AC6FDF" w:rsidRPr="00AC6FDF" w:rsidRDefault="00AC6FDF" w:rsidP="00AC6FDF">
      <w:pPr>
        <w:spacing w:after="0" w:line="240" w:lineRule="auto"/>
        <w:jc w:val="both"/>
        <w:rPr>
          <w:rFonts w:ascii="Times New Roman" w:hAnsi="Times New Roman" w:cs="Times New Roman"/>
          <w:bCs/>
          <w:sz w:val="24"/>
          <w:szCs w:val="24"/>
        </w:rPr>
      </w:pPr>
      <w:r w:rsidRPr="00AC6FDF">
        <w:rPr>
          <w:rFonts w:ascii="Times New Roman" w:hAnsi="Times New Roman" w:cs="Times New Roman"/>
          <w:b/>
          <w:sz w:val="24"/>
          <w:szCs w:val="24"/>
        </w:rPr>
        <w:lastRenderedPageBreak/>
        <w:t>Supplementary_material_1</w:t>
      </w:r>
      <w:r w:rsidRPr="00AC6FDF">
        <w:rPr>
          <w:rFonts w:ascii="Times New Roman" w:hAnsi="Times New Roman" w:cs="Times New Roman"/>
          <w:b/>
          <w:sz w:val="24"/>
          <w:szCs w:val="24"/>
        </w:rPr>
        <w:t>5</w:t>
      </w:r>
      <w:r w:rsidRPr="00AC6FDF">
        <w:rPr>
          <w:rFonts w:ascii="Times New Roman" w:hAnsi="Times New Roman" w:cs="Times New Roman"/>
          <w:b/>
          <w:sz w:val="24"/>
          <w:szCs w:val="24"/>
        </w:rPr>
        <w:t>_CN_DeepLoc_results.csv</w:t>
      </w:r>
      <w:r w:rsidRPr="00AC6FDF">
        <w:rPr>
          <w:rFonts w:ascii="Times New Roman" w:hAnsi="Times New Roman" w:cs="Times New Roman"/>
          <w:bCs/>
          <w:sz w:val="24"/>
          <w:szCs w:val="24"/>
        </w:rPr>
        <w:t xml:space="preserve"> – Subcellular localization predictions for CN class proteins obtained using DeepLoc. The table includes predicted localization sites, presence of signal peptides, membrane association types, and probabilities of localization across major cellular compartments.</w:t>
      </w:r>
    </w:p>
    <w:p w14:paraId="6E0823CD" w14:textId="77777777" w:rsidR="00AC6FDF" w:rsidRPr="00AC6FDF" w:rsidRDefault="00AC6FDF" w:rsidP="00AC6FDF">
      <w:pPr>
        <w:spacing w:after="0" w:line="240" w:lineRule="auto"/>
        <w:jc w:val="both"/>
        <w:rPr>
          <w:rFonts w:ascii="Times New Roman" w:hAnsi="Times New Roman" w:cs="Times New Roman"/>
          <w:bCs/>
          <w:sz w:val="24"/>
          <w:szCs w:val="24"/>
        </w:rPr>
      </w:pPr>
    </w:p>
    <w:p w14:paraId="183D3892" w14:textId="6EA01625" w:rsidR="00AC6FDF" w:rsidRPr="00AC6FDF" w:rsidRDefault="00AC6FDF" w:rsidP="00AC6FDF">
      <w:pPr>
        <w:spacing w:after="0" w:line="240" w:lineRule="auto"/>
        <w:jc w:val="both"/>
        <w:rPr>
          <w:rFonts w:ascii="Times New Roman" w:hAnsi="Times New Roman" w:cs="Times New Roman"/>
          <w:bCs/>
          <w:sz w:val="24"/>
          <w:szCs w:val="24"/>
        </w:rPr>
      </w:pPr>
      <w:r w:rsidRPr="00AC6FDF">
        <w:rPr>
          <w:rFonts w:ascii="Times New Roman" w:hAnsi="Times New Roman" w:cs="Times New Roman"/>
          <w:b/>
          <w:sz w:val="24"/>
          <w:szCs w:val="24"/>
        </w:rPr>
        <w:t>Supplementary_material_</w:t>
      </w:r>
      <w:r w:rsidRPr="00AC6FDF">
        <w:rPr>
          <w:rFonts w:ascii="Times New Roman" w:hAnsi="Times New Roman" w:cs="Times New Roman"/>
          <w:b/>
          <w:sz w:val="24"/>
          <w:szCs w:val="24"/>
        </w:rPr>
        <w:t>16</w:t>
      </w:r>
      <w:r w:rsidRPr="00AC6FDF">
        <w:rPr>
          <w:rFonts w:ascii="Times New Roman" w:hAnsi="Times New Roman" w:cs="Times New Roman"/>
          <w:b/>
          <w:sz w:val="24"/>
          <w:szCs w:val="24"/>
        </w:rPr>
        <w:t>_CNL_DeepLoc_results.csv</w:t>
      </w:r>
      <w:r w:rsidRPr="00AC6FDF">
        <w:rPr>
          <w:rFonts w:ascii="Times New Roman" w:hAnsi="Times New Roman" w:cs="Times New Roman"/>
          <w:bCs/>
          <w:sz w:val="24"/>
          <w:szCs w:val="24"/>
        </w:rPr>
        <w:t xml:space="preserve"> – Subcellular localization predictions for CNL class proteins obtained using DeepLoc. The table includes predicted localization sites, presence of signal peptides, membrane association types, and probabilities of localization across major cellular compartments.</w:t>
      </w:r>
    </w:p>
    <w:p w14:paraId="28286878" w14:textId="77777777" w:rsidR="00AC6FDF" w:rsidRPr="00AC6FDF" w:rsidRDefault="00AC6FDF" w:rsidP="00AC6FDF">
      <w:pPr>
        <w:spacing w:after="0" w:line="240" w:lineRule="auto"/>
        <w:jc w:val="both"/>
        <w:rPr>
          <w:rFonts w:ascii="Times New Roman" w:hAnsi="Times New Roman" w:cs="Times New Roman"/>
          <w:bCs/>
          <w:sz w:val="24"/>
          <w:szCs w:val="24"/>
        </w:rPr>
      </w:pPr>
    </w:p>
    <w:p w14:paraId="21251922" w14:textId="77777777" w:rsidR="00AC6FDF" w:rsidRDefault="00AC6FDF" w:rsidP="00AC6FDF">
      <w:pPr>
        <w:spacing w:after="0" w:line="240" w:lineRule="auto"/>
        <w:jc w:val="both"/>
        <w:rPr>
          <w:rFonts w:ascii="Times New Roman" w:hAnsi="Times New Roman" w:cs="Times New Roman"/>
          <w:bCs/>
          <w:sz w:val="24"/>
          <w:szCs w:val="24"/>
        </w:rPr>
      </w:pPr>
      <w:r w:rsidRPr="00AC6FDF">
        <w:rPr>
          <w:rFonts w:ascii="Times New Roman" w:hAnsi="Times New Roman" w:cs="Times New Roman"/>
          <w:b/>
          <w:sz w:val="24"/>
          <w:szCs w:val="24"/>
        </w:rPr>
        <w:t>Supplementary_material_</w:t>
      </w:r>
      <w:r w:rsidRPr="00AC6FDF">
        <w:rPr>
          <w:rFonts w:ascii="Times New Roman" w:hAnsi="Times New Roman" w:cs="Times New Roman"/>
          <w:b/>
          <w:sz w:val="24"/>
          <w:szCs w:val="24"/>
        </w:rPr>
        <w:t>17</w:t>
      </w:r>
      <w:r w:rsidRPr="00AC6FDF">
        <w:rPr>
          <w:rFonts w:ascii="Times New Roman" w:hAnsi="Times New Roman" w:cs="Times New Roman"/>
          <w:b/>
          <w:sz w:val="24"/>
          <w:szCs w:val="24"/>
        </w:rPr>
        <w:t>_MLO_DeepLoc_results.csv</w:t>
      </w:r>
    </w:p>
    <w:p w14:paraId="7FB00769" w14:textId="54DC43E2" w:rsidR="00AC6FDF" w:rsidRPr="00AC6FDF" w:rsidRDefault="00AC6FDF" w:rsidP="00AC6FDF">
      <w:pPr>
        <w:spacing w:after="0" w:line="240" w:lineRule="auto"/>
        <w:jc w:val="both"/>
        <w:rPr>
          <w:rFonts w:ascii="Times New Roman" w:hAnsi="Times New Roman" w:cs="Times New Roman"/>
          <w:bCs/>
          <w:sz w:val="24"/>
          <w:szCs w:val="24"/>
        </w:rPr>
      </w:pPr>
      <w:r w:rsidRPr="00AC6FDF">
        <w:rPr>
          <w:rFonts w:ascii="Times New Roman" w:hAnsi="Times New Roman" w:cs="Times New Roman"/>
          <w:bCs/>
          <w:sz w:val="24"/>
          <w:szCs w:val="24"/>
        </w:rPr>
        <w:t>Subcellular localization predictions for MLO class proteins obtained using DeepLoc. The table includes predicted localization sites, presence of signal peptides, membrane association types, and probabilities of localization across major cellular compartments.</w:t>
      </w:r>
    </w:p>
    <w:p w14:paraId="2ED8D32A" w14:textId="77777777" w:rsidR="00AC6FDF" w:rsidRPr="00AC6FDF" w:rsidRDefault="00AC6FDF" w:rsidP="00AC6FDF">
      <w:pPr>
        <w:spacing w:after="0" w:line="240" w:lineRule="auto"/>
        <w:jc w:val="both"/>
        <w:rPr>
          <w:rFonts w:ascii="Times New Roman" w:hAnsi="Times New Roman" w:cs="Times New Roman"/>
          <w:bCs/>
          <w:sz w:val="24"/>
          <w:szCs w:val="24"/>
        </w:rPr>
      </w:pPr>
    </w:p>
    <w:p w14:paraId="2E496166" w14:textId="77777777" w:rsidR="00AC6FDF" w:rsidRDefault="00AC6FDF" w:rsidP="00AC6FDF">
      <w:pPr>
        <w:spacing w:after="0" w:line="240" w:lineRule="auto"/>
        <w:jc w:val="both"/>
        <w:rPr>
          <w:rFonts w:ascii="Times New Roman" w:hAnsi="Times New Roman" w:cs="Times New Roman"/>
          <w:b/>
          <w:sz w:val="24"/>
          <w:szCs w:val="24"/>
        </w:rPr>
      </w:pPr>
      <w:r w:rsidRPr="00AC6FDF">
        <w:rPr>
          <w:rFonts w:ascii="Times New Roman" w:hAnsi="Times New Roman" w:cs="Times New Roman"/>
          <w:b/>
          <w:sz w:val="24"/>
          <w:szCs w:val="24"/>
        </w:rPr>
        <w:t>Supplementary_material_</w:t>
      </w:r>
      <w:r w:rsidRPr="00AC6FDF">
        <w:rPr>
          <w:rFonts w:ascii="Times New Roman" w:hAnsi="Times New Roman" w:cs="Times New Roman"/>
          <w:b/>
          <w:sz w:val="24"/>
          <w:szCs w:val="24"/>
        </w:rPr>
        <w:t>18</w:t>
      </w:r>
      <w:r w:rsidRPr="00AC6FDF">
        <w:rPr>
          <w:rFonts w:ascii="Times New Roman" w:hAnsi="Times New Roman" w:cs="Times New Roman"/>
          <w:b/>
          <w:sz w:val="24"/>
          <w:szCs w:val="24"/>
        </w:rPr>
        <w:t>_N_DeepLoc_results.csv</w:t>
      </w:r>
    </w:p>
    <w:p w14:paraId="1F194733" w14:textId="31268858" w:rsidR="00AC6FDF" w:rsidRPr="00AC6FDF" w:rsidRDefault="00AC6FDF" w:rsidP="00AC6FDF">
      <w:pPr>
        <w:spacing w:after="0" w:line="240" w:lineRule="auto"/>
        <w:jc w:val="both"/>
        <w:rPr>
          <w:rFonts w:ascii="Times New Roman" w:hAnsi="Times New Roman" w:cs="Times New Roman"/>
          <w:bCs/>
          <w:sz w:val="24"/>
          <w:szCs w:val="24"/>
        </w:rPr>
      </w:pPr>
      <w:r w:rsidRPr="00AC6FDF">
        <w:rPr>
          <w:rFonts w:ascii="Times New Roman" w:hAnsi="Times New Roman" w:cs="Times New Roman"/>
          <w:bCs/>
          <w:sz w:val="24"/>
          <w:szCs w:val="24"/>
        </w:rPr>
        <w:t>Subcellular localization predictions for N class proteins obtained using DeepLoc. The table includes predicted localization sites, presence of signal peptides, membrane association types, and probabilities of localization across major cellular compartments.</w:t>
      </w:r>
    </w:p>
    <w:p w14:paraId="2FA98477" w14:textId="77777777" w:rsidR="00AC6FDF" w:rsidRPr="00AC6FDF" w:rsidRDefault="00AC6FDF" w:rsidP="00AC6FDF">
      <w:pPr>
        <w:spacing w:after="0" w:line="240" w:lineRule="auto"/>
        <w:jc w:val="both"/>
        <w:rPr>
          <w:rFonts w:ascii="Times New Roman" w:hAnsi="Times New Roman" w:cs="Times New Roman"/>
          <w:bCs/>
          <w:sz w:val="24"/>
          <w:szCs w:val="24"/>
        </w:rPr>
      </w:pPr>
    </w:p>
    <w:p w14:paraId="25580531" w14:textId="77777777" w:rsidR="00AC6FDF" w:rsidRDefault="00AC6FDF" w:rsidP="00AC6FDF">
      <w:pPr>
        <w:spacing w:after="0" w:line="240" w:lineRule="auto"/>
        <w:jc w:val="both"/>
        <w:rPr>
          <w:rFonts w:ascii="Times New Roman" w:hAnsi="Times New Roman" w:cs="Times New Roman"/>
          <w:b/>
          <w:sz w:val="24"/>
          <w:szCs w:val="24"/>
        </w:rPr>
      </w:pPr>
      <w:r w:rsidRPr="00AC6FDF">
        <w:rPr>
          <w:rFonts w:ascii="Times New Roman" w:hAnsi="Times New Roman" w:cs="Times New Roman"/>
          <w:b/>
          <w:sz w:val="24"/>
          <w:szCs w:val="24"/>
        </w:rPr>
        <w:t>Supplementary_material_</w:t>
      </w:r>
      <w:r w:rsidRPr="00AC6FDF">
        <w:rPr>
          <w:rFonts w:ascii="Times New Roman" w:hAnsi="Times New Roman" w:cs="Times New Roman"/>
          <w:b/>
          <w:sz w:val="24"/>
          <w:szCs w:val="24"/>
        </w:rPr>
        <w:t>19</w:t>
      </w:r>
      <w:r w:rsidRPr="00AC6FDF">
        <w:rPr>
          <w:rFonts w:ascii="Times New Roman" w:hAnsi="Times New Roman" w:cs="Times New Roman"/>
          <w:b/>
          <w:sz w:val="24"/>
          <w:szCs w:val="24"/>
        </w:rPr>
        <w:t>_NL_DeepLoc_results.csv</w:t>
      </w:r>
    </w:p>
    <w:p w14:paraId="27CD3357" w14:textId="2B2AD5C7" w:rsidR="00AC6FDF" w:rsidRDefault="00AC6FDF" w:rsidP="00AC6FDF">
      <w:pPr>
        <w:spacing w:after="0" w:line="240" w:lineRule="auto"/>
        <w:jc w:val="both"/>
        <w:rPr>
          <w:rFonts w:ascii="Times New Roman" w:hAnsi="Times New Roman" w:cs="Times New Roman"/>
          <w:bCs/>
          <w:sz w:val="24"/>
          <w:szCs w:val="24"/>
        </w:rPr>
      </w:pPr>
      <w:r w:rsidRPr="00AC6FDF">
        <w:rPr>
          <w:rFonts w:ascii="Times New Roman" w:hAnsi="Times New Roman" w:cs="Times New Roman"/>
          <w:bCs/>
          <w:sz w:val="24"/>
          <w:szCs w:val="24"/>
        </w:rPr>
        <w:t>Subcellular localization predictions for NL class proteins obtained using DeepLoc. The table includes predicted localization sites, presence of signal peptides, membrane association types, and probabilities of localization across major cellular compartments.</w:t>
      </w:r>
    </w:p>
    <w:p w14:paraId="5095C188" w14:textId="77777777" w:rsidR="00AC6FDF" w:rsidRPr="00AC6FDF" w:rsidRDefault="00AC6FDF" w:rsidP="00AC6FDF">
      <w:pPr>
        <w:spacing w:after="0" w:line="240" w:lineRule="auto"/>
        <w:jc w:val="both"/>
        <w:rPr>
          <w:rFonts w:ascii="Times New Roman" w:hAnsi="Times New Roman" w:cs="Times New Roman"/>
          <w:bCs/>
          <w:sz w:val="24"/>
          <w:szCs w:val="24"/>
        </w:rPr>
      </w:pPr>
    </w:p>
    <w:p w14:paraId="005EFEA9" w14:textId="18B131DC" w:rsidR="00AC6FDF" w:rsidRDefault="00AC6FDF" w:rsidP="00AC6FDF">
      <w:pPr>
        <w:spacing w:after="0" w:line="240" w:lineRule="auto"/>
        <w:jc w:val="both"/>
        <w:rPr>
          <w:rFonts w:ascii="Times New Roman" w:hAnsi="Times New Roman" w:cs="Times New Roman"/>
          <w:bCs/>
          <w:sz w:val="24"/>
          <w:szCs w:val="24"/>
        </w:rPr>
      </w:pPr>
      <w:r w:rsidRPr="00AC6FDF">
        <w:rPr>
          <w:rFonts w:ascii="Times New Roman" w:hAnsi="Times New Roman" w:cs="Times New Roman"/>
          <w:b/>
          <w:sz w:val="24"/>
          <w:szCs w:val="24"/>
        </w:rPr>
        <w:t>Supplementary_material_</w:t>
      </w:r>
      <w:r w:rsidRPr="00AC6FDF">
        <w:rPr>
          <w:rFonts w:ascii="Times New Roman" w:hAnsi="Times New Roman" w:cs="Times New Roman"/>
          <w:b/>
          <w:sz w:val="24"/>
          <w:szCs w:val="24"/>
        </w:rPr>
        <w:t>20</w:t>
      </w:r>
      <w:r w:rsidRPr="00AC6FDF">
        <w:rPr>
          <w:rFonts w:ascii="Times New Roman" w:hAnsi="Times New Roman" w:cs="Times New Roman"/>
          <w:b/>
          <w:sz w:val="24"/>
          <w:szCs w:val="24"/>
        </w:rPr>
        <w:t>_RLK_DeepLoc_results.csv</w:t>
      </w:r>
    </w:p>
    <w:p w14:paraId="063752D9" w14:textId="263CAA53" w:rsidR="00AC6FDF" w:rsidRDefault="00AC6FDF" w:rsidP="00AC6FDF">
      <w:pPr>
        <w:spacing w:after="0" w:line="240" w:lineRule="auto"/>
        <w:jc w:val="both"/>
        <w:rPr>
          <w:rFonts w:ascii="Times New Roman" w:hAnsi="Times New Roman" w:cs="Times New Roman"/>
          <w:bCs/>
          <w:sz w:val="24"/>
          <w:szCs w:val="24"/>
        </w:rPr>
      </w:pPr>
      <w:r w:rsidRPr="00AC6FDF">
        <w:rPr>
          <w:rFonts w:ascii="Times New Roman" w:hAnsi="Times New Roman" w:cs="Times New Roman"/>
          <w:bCs/>
          <w:sz w:val="24"/>
          <w:szCs w:val="24"/>
        </w:rPr>
        <w:t>Subcellular localization predictions for RLK class proteins obtained using DeepLoc. The table includes predicted localization sites, presence of signal peptides, membrane association types, and probabilities of localization across major cellular compartments.</w:t>
      </w:r>
    </w:p>
    <w:p w14:paraId="282C763A" w14:textId="77777777" w:rsidR="00AC6FDF" w:rsidRPr="00AC6FDF" w:rsidRDefault="00AC6FDF" w:rsidP="00AC6FDF">
      <w:pPr>
        <w:spacing w:after="0" w:line="240" w:lineRule="auto"/>
        <w:jc w:val="both"/>
        <w:rPr>
          <w:rFonts w:ascii="Times New Roman" w:hAnsi="Times New Roman" w:cs="Times New Roman"/>
          <w:bCs/>
          <w:sz w:val="24"/>
          <w:szCs w:val="24"/>
        </w:rPr>
      </w:pPr>
    </w:p>
    <w:p w14:paraId="736AA3B7" w14:textId="1B675765" w:rsidR="00AC6FDF" w:rsidRPr="00AC6FDF" w:rsidRDefault="00AC6FDF" w:rsidP="00AC6FDF">
      <w:pPr>
        <w:spacing w:after="0" w:line="240" w:lineRule="auto"/>
        <w:jc w:val="both"/>
        <w:rPr>
          <w:rFonts w:ascii="Times New Roman" w:hAnsi="Times New Roman" w:cs="Times New Roman"/>
          <w:b/>
          <w:sz w:val="24"/>
          <w:szCs w:val="24"/>
        </w:rPr>
      </w:pPr>
      <w:r w:rsidRPr="00AC6FDF">
        <w:rPr>
          <w:rFonts w:ascii="Times New Roman" w:hAnsi="Times New Roman" w:cs="Times New Roman"/>
          <w:b/>
          <w:sz w:val="24"/>
          <w:szCs w:val="24"/>
        </w:rPr>
        <w:t>Supplementary_material_</w:t>
      </w:r>
      <w:r>
        <w:rPr>
          <w:rFonts w:ascii="Times New Roman" w:hAnsi="Times New Roman" w:cs="Times New Roman"/>
          <w:b/>
          <w:sz w:val="24"/>
          <w:szCs w:val="24"/>
        </w:rPr>
        <w:t>21</w:t>
      </w:r>
      <w:r w:rsidRPr="00AC6FDF">
        <w:rPr>
          <w:rFonts w:ascii="Times New Roman" w:hAnsi="Times New Roman" w:cs="Times New Roman"/>
          <w:b/>
          <w:sz w:val="24"/>
          <w:szCs w:val="24"/>
        </w:rPr>
        <w:t>_RLKGNK2_DeepLoc_results.csv</w:t>
      </w:r>
    </w:p>
    <w:p w14:paraId="1371F1D4" w14:textId="36D062CA" w:rsidR="00AC6FDF" w:rsidRDefault="00AC6FDF" w:rsidP="00AC6FDF">
      <w:pPr>
        <w:spacing w:after="0" w:line="240" w:lineRule="auto"/>
        <w:jc w:val="both"/>
        <w:rPr>
          <w:rFonts w:ascii="Times New Roman" w:hAnsi="Times New Roman" w:cs="Times New Roman"/>
          <w:bCs/>
          <w:sz w:val="24"/>
          <w:szCs w:val="24"/>
        </w:rPr>
      </w:pPr>
      <w:r w:rsidRPr="00AC6FDF">
        <w:rPr>
          <w:rFonts w:ascii="Times New Roman" w:hAnsi="Times New Roman" w:cs="Times New Roman"/>
          <w:bCs/>
          <w:sz w:val="24"/>
          <w:szCs w:val="24"/>
        </w:rPr>
        <w:t>Subcellular localization predictions for RLKGNK2 class proteins obtained using DeepLoc. The table includes predicted localization sites, presence of signal peptides, membrane association types, and probabilities of localization across major cellular compartments.</w:t>
      </w:r>
    </w:p>
    <w:p w14:paraId="4D9498D4" w14:textId="77777777" w:rsidR="00AC6FDF" w:rsidRPr="00AC6FDF" w:rsidRDefault="00AC6FDF" w:rsidP="00AC6FDF">
      <w:pPr>
        <w:spacing w:after="0" w:line="240" w:lineRule="auto"/>
        <w:jc w:val="both"/>
        <w:rPr>
          <w:rFonts w:ascii="Times New Roman" w:hAnsi="Times New Roman" w:cs="Times New Roman"/>
          <w:bCs/>
          <w:sz w:val="24"/>
          <w:szCs w:val="24"/>
        </w:rPr>
      </w:pPr>
    </w:p>
    <w:p w14:paraId="1745675F" w14:textId="77777777" w:rsidR="00AC6FDF" w:rsidRDefault="00AC6FDF" w:rsidP="00AC6FDF">
      <w:pPr>
        <w:spacing w:after="0" w:line="240" w:lineRule="auto"/>
        <w:jc w:val="both"/>
        <w:rPr>
          <w:rFonts w:ascii="Times New Roman" w:hAnsi="Times New Roman" w:cs="Times New Roman"/>
          <w:b/>
          <w:sz w:val="24"/>
          <w:szCs w:val="24"/>
        </w:rPr>
      </w:pPr>
      <w:r w:rsidRPr="00AC6FDF">
        <w:rPr>
          <w:rFonts w:ascii="Times New Roman" w:hAnsi="Times New Roman" w:cs="Times New Roman"/>
          <w:b/>
          <w:sz w:val="24"/>
          <w:szCs w:val="24"/>
        </w:rPr>
        <w:t>Supplementary_material_</w:t>
      </w:r>
      <w:r>
        <w:rPr>
          <w:rFonts w:ascii="Times New Roman" w:hAnsi="Times New Roman" w:cs="Times New Roman"/>
          <w:b/>
          <w:sz w:val="24"/>
          <w:szCs w:val="24"/>
        </w:rPr>
        <w:t>22</w:t>
      </w:r>
      <w:r w:rsidRPr="00AC6FDF">
        <w:rPr>
          <w:rFonts w:ascii="Times New Roman" w:hAnsi="Times New Roman" w:cs="Times New Roman"/>
          <w:b/>
          <w:sz w:val="24"/>
          <w:szCs w:val="24"/>
        </w:rPr>
        <w:t>_RLP_DeepLoc_results.csv</w:t>
      </w:r>
    </w:p>
    <w:p w14:paraId="1556FED3" w14:textId="135DF9D0" w:rsidR="00AC6FDF" w:rsidRDefault="00AC6FDF" w:rsidP="00AC6FDF">
      <w:pPr>
        <w:spacing w:after="0" w:line="240" w:lineRule="auto"/>
        <w:jc w:val="both"/>
        <w:rPr>
          <w:rFonts w:ascii="Times New Roman" w:hAnsi="Times New Roman" w:cs="Times New Roman"/>
          <w:bCs/>
          <w:sz w:val="24"/>
          <w:szCs w:val="24"/>
        </w:rPr>
      </w:pPr>
      <w:r w:rsidRPr="00AC6FDF">
        <w:rPr>
          <w:rFonts w:ascii="Times New Roman" w:hAnsi="Times New Roman" w:cs="Times New Roman"/>
          <w:bCs/>
          <w:sz w:val="24"/>
          <w:szCs w:val="24"/>
        </w:rPr>
        <w:t>Subcellular localization predictions for RLP class proteins obtained using DeepLoc. The table includes predicted localization sites, presence of signal peptides, membrane association types, and probabilities of localization across major cellular compartments.</w:t>
      </w:r>
    </w:p>
    <w:p w14:paraId="52BBA284" w14:textId="77777777" w:rsidR="00AC6FDF" w:rsidRPr="00AC6FDF" w:rsidRDefault="00AC6FDF" w:rsidP="00AC6FDF">
      <w:pPr>
        <w:spacing w:after="0" w:line="240" w:lineRule="auto"/>
        <w:jc w:val="both"/>
        <w:rPr>
          <w:rFonts w:ascii="Times New Roman" w:hAnsi="Times New Roman" w:cs="Times New Roman"/>
          <w:bCs/>
          <w:sz w:val="24"/>
          <w:szCs w:val="24"/>
        </w:rPr>
      </w:pPr>
    </w:p>
    <w:p w14:paraId="361D8E7D" w14:textId="77777777" w:rsidR="00AC6FDF" w:rsidRPr="00AC6FDF" w:rsidRDefault="00AC6FDF" w:rsidP="00AC6FDF">
      <w:pPr>
        <w:spacing w:after="0" w:line="240" w:lineRule="auto"/>
        <w:jc w:val="both"/>
        <w:rPr>
          <w:rFonts w:ascii="Times New Roman" w:hAnsi="Times New Roman" w:cs="Times New Roman"/>
          <w:b/>
          <w:sz w:val="24"/>
          <w:szCs w:val="24"/>
        </w:rPr>
      </w:pPr>
      <w:r w:rsidRPr="00AC6FDF">
        <w:rPr>
          <w:rFonts w:ascii="Times New Roman" w:hAnsi="Times New Roman" w:cs="Times New Roman"/>
          <w:b/>
          <w:sz w:val="24"/>
          <w:szCs w:val="24"/>
        </w:rPr>
        <w:t>Supplementary_material_</w:t>
      </w:r>
      <w:r w:rsidRPr="00AC6FDF">
        <w:rPr>
          <w:rFonts w:ascii="Times New Roman" w:hAnsi="Times New Roman" w:cs="Times New Roman"/>
          <w:b/>
          <w:sz w:val="24"/>
          <w:szCs w:val="24"/>
        </w:rPr>
        <w:t>23</w:t>
      </w:r>
      <w:r w:rsidRPr="00AC6FDF">
        <w:rPr>
          <w:rFonts w:ascii="Times New Roman" w:hAnsi="Times New Roman" w:cs="Times New Roman"/>
          <w:b/>
          <w:sz w:val="24"/>
          <w:szCs w:val="24"/>
        </w:rPr>
        <w:t>_RPW8NL_DeepLoc_results.csv</w:t>
      </w:r>
    </w:p>
    <w:p w14:paraId="457AAFF5" w14:textId="2499AA0E" w:rsidR="00AC6FDF" w:rsidRDefault="00AC6FDF" w:rsidP="00AC6FDF">
      <w:pPr>
        <w:spacing w:after="0" w:line="240" w:lineRule="auto"/>
        <w:jc w:val="both"/>
        <w:rPr>
          <w:rFonts w:ascii="Times New Roman" w:hAnsi="Times New Roman" w:cs="Times New Roman"/>
          <w:bCs/>
          <w:sz w:val="24"/>
          <w:szCs w:val="24"/>
        </w:rPr>
      </w:pPr>
      <w:r w:rsidRPr="00AC6FDF">
        <w:rPr>
          <w:rFonts w:ascii="Times New Roman" w:hAnsi="Times New Roman" w:cs="Times New Roman"/>
          <w:bCs/>
          <w:sz w:val="24"/>
          <w:szCs w:val="24"/>
        </w:rPr>
        <w:t>Subcellular localization predictions for RPW8NL class proteins obtained using DeepLoc. The table includes predicted localization sites, presence of signal peptides, membrane association types, and probabilities of localization across major cellular compartments.</w:t>
      </w:r>
    </w:p>
    <w:p w14:paraId="6473620B" w14:textId="77777777" w:rsidR="00AC6FDF" w:rsidRPr="00AC6FDF" w:rsidRDefault="00AC6FDF" w:rsidP="00AC6FDF">
      <w:pPr>
        <w:spacing w:after="0" w:line="240" w:lineRule="auto"/>
        <w:jc w:val="both"/>
        <w:rPr>
          <w:rFonts w:ascii="Times New Roman" w:hAnsi="Times New Roman" w:cs="Times New Roman"/>
          <w:bCs/>
          <w:sz w:val="24"/>
          <w:szCs w:val="24"/>
        </w:rPr>
      </w:pPr>
    </w:p>
    <w:p w14:paraId="0B621AE5" w14:textId="77777777" w:rsidR="00AC6FDF" w:rsidRPr="00AC6FDF" w:rsidRDefault="00AC6FDF" w:rsidP="00AC6FDF">
      <w:pPr>
        <w:spacing w:after="0" w:line="240" w:lineRule="auto"/>
        <w:jc w:val="both"/>
        <w:rPr>
          <w:rFonts w:ascii="Times New Roman" w:hAnsi="Times New Roman" w:cs="Times New Roman"/>
          <w:b/>
          <w:sz w:val="24"/>
          <w:szCs w:val="24"/>
        </w:rPr>
      </w:pPr>
      <w:r w:rsidRPr="00AC6FDF">
        <w:rPr>
          <w:rFonts w:ascii="Times New Roman" w:hAnsi="Times New Roman" w:cs="Times New Roman"/>
          <w:b/>
          <w:sz w:val="24"/>
          <w:szCs w:val="24"/>
        </w:rPr>
        <w:t>Supplementary_material_</w:t>
      </w:r>
      <w:r w:rsidRPr="00AC6FDF">
        <w:rPr>
          <w:rFonts w:ascii="Times New Roman" w:hAnsi="Times New Roman" w:cs="Times New Roman"/>
          <w:b/>
          <w:sz w:val="24"/>
          <w:szCs w:val="24"/>
        </w:rPr>
        <w:t>24</w:t>
      </w:r>
      <w:r w:rsidRPr="00AC6FDF">
        <w:rPr>
          <w:rFonts w:ascii="Times New Roman" w:hAnsi="Times New Roman" w:cs="Times New Roman"/>
          <w:b/>
          <w:sz w:val="24"/>
          <w:szCs w:val="24"/>
        </w:rPr>
        <w:t xml:space="preserve">_T_DeepLoc_results.csv </w:t>
      </w:r>
    </w:p>
    <w:p w14:paraId="0EBD128A" w14:textId="1F86A484" w:rsidR="00AC6FDF" w:rsidRDefault="00AC6FDF" w:rsidP="00AC6FDF">
      <w:pPr>
        <w:spacing w:after="0" w:line="240" w:lineRule="auto"/>
        <w:jc w:val="both"/>
        <w:rPr>
          <w:rFonts w:ascii="Times New Roman" w:hAnsi="Times New Roman" w:cs="Times New Roman"/>
          <w:bCs/>
          <w:sz w:val="24"/>
          <w:szCs w:val="24"/>
        </w:rPr>
      </w:pPr>
      <w:r w:rsidRPr="00AC6FDF">
        <w:rPr>
          <w:rFonts w:ascii="Times New Roman" w:hAnsi="Times New Roman" w:cs="Times New Roman"/>
          <w:bCs/>
          <w:sz w:val="24"/>
          <w:szCs w:val="24"/>
        </w:rPr>
        <w:t>Subcellular localization predictions for T class proteins obtained using DeepLoc. The table includes predicted localization sites, presence of signal peptides, membrane association types, and probabilities of localization across major cellular compartments.</w:t>
      </w:r>
    </w:p>
    <w:p w14:paraId="307CC19F" w14:textId="77777777" w:rsidR="00AC6FDF" w:rsidRPr="00AC6FDF" w:rsidRDefault="00AC6FDF" w:rsidP="00AC6FDF">
      <w:pPr>
        <w:spacing w:after="0" w:line="240" w:lineRule="auto"/>
        <w:jc w:val="both"/>
        <w:rPr>
          <w:rFonts w:ascii="Times New Roman" w:hAnsi="Times New Roman" w:cs="Times New Roman"/>
          <w:bCs/>
          <w:sz w:val="24"/>
          <w:szCs w:val="24"/>
        </w:rPr>
      </w:pPr>
    </w:p>
    <w:p w14:paraId="4A78E0F5" w14:textId="2D6EAE58" w:rsidR="00AC6FDF" w:rsidRPr="00AC6FDF" w:rsidRDefault="00AC6FDF" w:rsidP="00AC6FDF">
      <w:pPr>
        <w:spacing w:after="0" w:line="240" w:lineRule="auto"/>
        <w:jc w:val="both"/>
        <w:rPr>
          <w:rFonts w:ascii="Times New Roman" w:hAnsi="Times New Roman" w:cs="Times New Roman"/>
          <w:b/>
          <w:sz w:val="24"/>
          <w:szCs w:val="24"/>
        </w:rPr>
      </w:pPr>
      <w:r w:rsidRPr="00AC6FDF">
        <w:rPr>
          <w:rFonts w:ascii="Times New Roman" w:hAnsi="Times New Roman" w:cs="Times New Roman"/>
          <w:b/>
          <w:sz w:val="24"/>
          <w:szCs w:val="24"/>
        </w:rPr>
        <w:lastRenderedPageBreak/>
        <w:t>Supplementary_material_</w:t>
      </w:r>
      <w:r w:rsidRPr="00AC6FDF">
        <w:rPr>
          <w:rFonts w:ascii="Times New Roman" w:hAnsi="Times New Roman" w:cs="Times New Roman"/>
          <w:b/>
          <w:sz w:val="24"/>
          <w:szCs w:val="24"/>
        </w:rPr>
        <w:t>2</w:t>
      </w:r>
      <w:r>
        <w:rPr>
          <w:rFonts w:ascii="Times New Roman" w:hAnsi="Times New Roman" w:cs="Times New Roman"/>
          <w:b/>
          <w:sz w:val="24"/>
          <w:szCs w:val="24"/>
        </w:rPr>
        <w:t>5</w:t>
      </w:r>
      <w:r w:rsidRPr="00AC6FDF">
        <w:rPr>
          <w:rFonts w:ascii="Times New Roman" w:hAnsi="Times New Roman" w:cs="Times New Roman"/>
          <w:b/>
          <w:sz w:val="24"/>
          <w:szCs w:val="24"/>
        </w:rPr>
        <w:t xml:space="preserve">_TN_DeepLoc_results.csv </w:t>
      </w:r>
    </w:p>
    <w:p w14:paraId="067CE505" w14:textId="036B67C7" w:rsidR="00AC6FDF" w:rsidRDefault="00AC6FDF" w:rsidP="00AC6FDF">
      <w:pPr>
        <w:spacing w:after="0" w:line="240" w:lineRule="auto"/>
        <w:jc w:val="both"/>
        <w:rPr>
          <w:rFonts w:ascii="Times New Roman" w:hAnsi="Times New Roman" w:cs="Times New Roman"/>
          <w:bCs/>
          <w:sz w:val="24"/>
          <w:szCs w:val="24"/>
        </w:rPr>
      </w:pPr>
      <w:r w:rsidRPr="00AC6FDF">
        <w:rPr>
          <w:rFonts w:ascii="Times New Roman" w:hAnsi="Times New Roman" w:cs="Times New Roman"/>
          <w:bCs/>
          <w:sz w:val="24"/>
          <w:szCs w:val="24"/>
        </w:rPr>
        <w:t>Subcellular localization predictions for TN class proteins obtained using DeepLoc. The table includes predicted localization sites, presence of signal peptides, membrane association types, and probabilities of localization across major cellular compartments.</w:t>
      </w:r>
    </w:p>
    <w:p w14:paraId="4A2C00FA" w14:textId="77777777" w:rsidR="00AC6FDF" w:rsidRPr="00AC6FDF" w:rsidRDefault="00AC6FDF" w:rsidP="00AC6FDF">
      <w:pPr>
        <w:spacing w:after="0" w:line="240" w:lineRule="auto"/>
        <w:jc w:val="both"/>
        <w:rPr>
          <w:rFonts w:ascii="Times New Roman" w:hAnsi="Times New Roman" w:cs="Times New Roman"/>
          <w:bCs/>
          <w:sz w:val="24"/>
          <w:szCs w:val="24"/>
        </w:rPr>
      </w:pPr>
    </w:p>
    <w:p w14:paraId="0E218FA6" w14:textId="77777777" w:rsidR="00AC6FDF" w:rsidRPr="00AC6FDF" w:rsidRDefault="00AC6FDF" w:rsidP="00AC6FDF">
      <w:pPr>
        <w:spacing w:after="0" w:line="240" w:lineRule="auto"/>
        <w:jc w:val="both"/>
        <w:rPr>
          <w:rFonts w:ascii="Times New Roman" w:hAnsi="Times New Roman" w:cs="Times New Roman"/>
          <w:b/>
          <w:sz w:val="24"/>
          <w:szCs w:val="24"/>
        </w:rPr>
      </w:pPr>
      <w:r w:rsidRPr="00AC6FDF">
        <w:rPr>
          <w:rFonts w:ascii="Times New Roman" w:hAnsi="Times New Roman" w:cs="Times New Roman"/>
          <w:b/>
          <w:sz w:val="24"/>
          <w:szCs w:val="24"/>
        </w:rPr>
        <w:t>Supplementary_material_</w:t>
      </w:r>
      <w:r w:rsidRPr="00AC6FDF">
        <w:rPr>
          <w:rFonts w:ascii="Times New Roman" w:hAnsi="Times New Roman" w:cs="Times New Roman"/>
          <w:b/>
          <w:sz w:val="24"/>
          <w:szCs w:val="24"/>
        </w:rPr>
        <w:t>26</w:t>
      </w:r>
      <w:r w:rsidRPr="00AC6FDF">
        <w:rPr>
          <w:rFonts w:ascii="Times New Roman" w:hAnsi="Times New Roman" w:cs="Times New Roman"/>
          <w:b/>
          <w:sz w:val="24"/>
          <w:szCs w:val="24"/>
        </w:rPr>
        <w:t>_TNL_DeepLoc_results.csv</w:t>
      </w:r>
    </w:p>
    <w:p w14:paraId="4DA82E4B" w14:textId="59CFA609" w:rsidR="00AC6FDF" w:rsidRPr="00AC6FDF" w:rsidRDefault="00AC6FDF" w:rsidP="00AC6FDF">
      <w:pPr>
        <w:spacing w:after="0" w:line="240" w:lineRule="auto"/>
        <w:jc w:val="both"/>
        <w:rPr>
          <w:rFonts w:ascii="Times New Roman" w:hAnsi="Times New Roman" w:cs="Times New Roman"/>
          <w:bCs/>
          <w:sz w:val="24"/>
          <w:szCs w:val="24"/>
        </w:rPr>
      </w:pPr>
      <w:r w:rsidRPr="00AC6FDF">
        <w:rPr>
          <w:rFonts w:ascii="Times New Roman" w:hAnsi="Times New Roman" w:cs="Times New Roman"/>
          <w:bCs/>
          <w:sz w:val="24"/>
          <w:szCs w:val="24"/>
        </w:rPr>
        <w:t>Subcellular localization predictions for TNL class proteins obtained using DeepLoc. The table includes predicted localization sites, presence of signal peptides, membrane association types, and probabilities of localization across major cellular compartments.</w:t>
      </w:r>
    </w:p>
    <w:p w14:paraId="797C2AD6" w14:textId="77777777" w:rsidR="00AC6FDF" w:rsidRDefault="00AC6FDF" w:rsidP="00AC6FDF">
      <w:pPr>
        <w:spacing w:after="0" w:line="240" w:lineRule="auto"/>
        <w:jc w:val="both"/>
        <w:rPr>
          <w:b/>
        </w:rPr>
      </w:pPr>
    </w:p>
    <w:p w14:paraId="52449839" w14:textId="4804C165" w:rsidR="0080374A" w:rsidRPr="00AC6FDF" w:rsidRDefault="0080374A" w:rsidP="00BF4E47">
      <w:pPr>
        <w:spacing w:after="0" w:line="240" w:lineRule="auto"/>
        <w:rPr>
          <w:b/>
          <w:lang w:val="pt-BR"/>
        </w:rPr>
      </w:pPr>
      <w:proofErr w:type="spellStart"/>
      <w:r w:rsidRPr="00AC6FDF">
        <w:rPr>
          <w:b/>
          <w:lang w:val="pt-BR"/>
        </w:rPr>
        <w:t>References</w:t>
      </w:r>
      <w:proofErr w:type="spellEnd"/>
    </w:p>
    <w:p w14:paraId="3BFD7BD7" w14:textId="77777777" w:rsidR="00F600A3" w:rsidRPr="00F600A3" w:rsidRDefault="0080374A" w:rsidP="00BF4E47">
      <w:pPr>
        <w:pStyle w:val="EndNoteBibliography"/>
        <w:spacing w:after="0"/>
      </w:pPr>
      <w:r>
        <w:fldChar w:fldCharType="begin"/>
      </w:r>
      <w:r w:rsidRPr="000178A8">
        <w:rPr>
          <w:lang w:val="pt-BR"/>
        </w:rPr>
        <w:instrText xml:space="preserve"> ADDIN EN.REFLIST </w:instrText>
      </w:r>
      <w:r>
        <w:fldChar w:fldCharType="separate"/>
      </w:r>
      <w:r w:rsidR="00F600A3" w:rsidRPr="000178A8">
        <w:rPr>
          <w:lang w:val="pt-BR"/>
        </w:rPr>
        <w:t xml:space="preserve">Guardo, M.D., Moretto, M., Moser, M., Catalano, C., Troggio, M., Deng, Z., Cestaro, A., Caruso, M., Distefano, G., Malfa, S.L., Bianco, L., Gentile, A., 2021. </w:t>
      </w:r>
      <w:r w:rsidR="00F600A3" w:rsidRPr="00F600A3">
        <w:t>The haplotype-resolved reference genome of lemon (Citrus limon L. Burm f.). Tree Genet Genomes 17, 46.</w:t>
      </w:r>
    </w:p>
    <w:p w14:paraId="139558FD" w14:textId="77777777" w:rsidR="00F600A3" w:rsidRPr="00F600A3" w:rsidRDefault="00F600A3" w:rsidP="00BF4E47">
      <w:pPr>
        <w:pStyle w:val="EndNoteBibliography"/>
        <w:spacing w:after="0"/>
      </w:pPr>
      <w:r w:rsidRPr="00F600A3">
        <w:t>Nakandala, U., Masouleh, A.K., Smith, M.W., Furtado, A., Mason, P., Constantin, L., Henry, R.J., 2023. Haplotype resolved chromosome level genome assembly of Citrus australis reveals disease resistance and other citrus specific genes. Horticulture Research 10.</w:t>
      </w:r>
    </w:p>
    <w:p w14:paraId="7EE8961C" w14:textId="77777777" w:rsidR="00F600A3" w:rsidRPr="00F600A3" w:rsidRDefault="00F600A3" w:rsidP="00BF4E47">
      <w:pPr>
        <w:pStyle w:val="EndNoteBibliography"/>
        <w:spacing w:after="0"/>
      </w:pPr>
      <w:r w:rsidRPr="00F600A3">
        <w:t>Peng, Z., Bredeson, J.V., Wu, G.A., Shu, S., Rawat, N., Du, D., Parajuli, S., Yu, Q., You, Q., Rokhsar, D.S., Gmitter Jr, F.G., Deng, Z., 2020. A chromosome-scale reference genome of trifoliate orange (Poncirus trifoliata) provides insights into disease resistance, cold tolerance and genome evolution in Citrus. The Plant Journal 104, 1215-1232.</w:t>
      </w:r>
    </w:p>
    <w:p w14:paraId="25A680B4" w14:textId="77777777" w:rsidR="00F600A3" w:rsidRPr="00F600A3" w:rsidRDefault="00F600A3" w:rsidP="00BF4E47">
      <w:pPr>
        <w:pStyle w:val="EndNoteBibliography"/>
        <w:spacing w:after="0"/>
      </w:pPr>
      <w:r w:rsidRPr="00F600A3">
        <w:t>Wang, L., Huang, Y., Liu, Z., He, J., Jiang, X., He, F., Lu, Z., Yang, S., Chen, P., Yu, H., Zeng, B., Ke, L., Xie, Z., Larkin, R.M., Jiang, D., Ming, R., Buckler, E.S., Deng, X., Xu, Q., 2021. Somatic variations led to the selection of acidic and acidless orange cultivars. Nature Plants 7, 954-965.</w:t>
      </w:r>
    </w:p>
    <w:p w14:paraId="478B5266" w14:textId="77777777" w:rsidR="00F600A3" w:rsidRPr="00F600A3" w:rsidRDefault="00F600A3" w:rsidP="00BF4E47">
      <w:pPr>
        <w:pStyle w:val="EndNoteBibliography"/>
        <w:spacing w:after="0"/>
      </w:pPr>
      <w:r w:rsidRPr="00F600A3">
        <w:t>Wang, N., Song, X., Ye, J., Zhang, S., Cao, Z., Zhu, C., Hu, J., Zhou, Y., Huang, Y., Cao, S., Liu, Z., Wu, X., Chai, L., Guo, W., Xu, Q., Gaut, B.S., Koltunow, A.M.G., Zhou, Y., Deng, X., 2022. Structural variation and parallel evolution of apomixis in citrus during domestication and diversification. National science review 9, nwac114.</w:t>
      </w:r>
    </w:p>
    <w:p w14:paraId="0DAC5381" w14:textId="77777777" w:rsidR="00F600A3" w:rsidRPr="00F600A3" w:rsidRDefault="00F600A3" w:rsidP="00BF4E47">
      <w:pPr>
        <w:pStyle w:val="EndNoteBibliography"/>
        <w:spacing w:after="0"/>
      </w:pPr>
      <w:r w:rsidRPr="00F600A3">
        <w:t>Wang, X., Xu, Y., Zhang, S., Cao, L., Huang, Y., Cheng, J., Wu, G., Tian, S., Chen, C., Liu, Y., Yu, H., Yang, X., Lan, H., Wang, N., Wang, L., Xu, J., Jiang, X., Xie, Z., Tan, M., Larkin, R.M., Chen, L.-L., Ma, B.-G., Ruan, Y., Deng, X., Xu, Q., 2017. Genomic analyses of primitive, wild and cultivated citrus provide insights into asexual reproduction. Nat Genet 49, 765-772.</w:t>
      </w:r>
    </w:p>
    <w:p w14:paraId="0961F27B" w14:textId="77777777" w:rsidR="00F600A3" w:rsidRPr="00F600A3" w:rsidRDefault="00F600A3" w:rsidP="00BF4E47">
      <w:pPr>
        <w:pStyle w:val="EndNoteBibliography"/>
        <w:spacing w:after="0"/>
      </w:pPr>
      <w:r w:rsidRPr="00F600A3">
        <w:t>Wu, G.A., Prochnik, S., Jenkins, J., Salse, J., Hellsten, U., Murat, F., Perrier, X., Ruiz, M., Scalabrin, S., Terol, J., Takita, M.A., Labadie, K., Poulain, J., Couloux, A., Jabbari, K., Cattonaro, F., Del Fabbro, C., Pinosio, S., Zuccolo, A., Chapman, J., Grimwood, J., Tadeo, F.R., Estornell, L.H., Muñoz-Sanz, J.V., Ibanez, V., Herrero-Ortega, A., Aleza, P., Pérez-Pérez, J., Ramón, D., Brunel, D., Luro, F., Chen, C., Farmerie, W.G., Desany, B., Kodira, C., Mohiuddin, M., Harkins, T., Fredrikson, K., Burns, P., Lomsadze, A., Borodovsky, M., Reforgiato, G., Freitas-Astúa, J., Quetier, F., Navarro, L., Roose, M., Wincker, P., Schmutz, J., Morgante, M., Machado, M.A., Talon, M., Jaillon, O., Ollitrault, P., Gmitter, F., Rokhsar, D., 2014. Sequencing of diverse mandarin, pummelo and orange genomes reveals complex history of admixture during citrus domestication. Nature biotechnology 32, 656-662.</w:t>
      </w:r>
    </w:p>
    <w:p w14:paraId="5E5AEBD9" w14:textId="651C4A79" w:rsidR="000E204B" w:rsidRDefault="0080374A" w:rsidP="00BF4E47">
      <w:pPr>
        <w:spacing w:after="0" w:line="240" w:lineRule="auto"/>
      </w:pPr>
      <w:r>
        <w:fldChar w:fldCharType="end"/>
      </w:r>
    </w:p>
    <w:sectPr w:rsidR="000E204B" w:rsidSect="008037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1596792312">
    <w:abstractNumId w:val="8"/>
  </w:num>
  <w:num w:numId="2" w16cid:durableId="942300876">
    <w:abstractNumId w:val="6"/>
  </w:num>
  <w:num w:numId="3" w16cid:durableId="1721129260">
    <w:abstractNumId w:val="5"/>
  </w:num>
  <w:num w:numId="4" w16cid:durableId="393431570">
    <w:abstractNumId w:val="4"/>
  </w:num>
  <w:num w:numId="5" w16cid:durableId="663361913">
    <w:abstractNumId w:val="7"/>
  </w:num>
  <w:num w:numId="6" w16cid:durableId="1393458725">
    <w:abstractNumId w:val="3"/>
  </w:num>
  <w:num w:numId="7" w16cid:durableId="1982885088">
    <w:abstractNumId w:val="2"/>
  </w:num>
  <w:num w:numId="8" w16cid:durableId="620037534">
    <w:abstractNumId w:val="1"/>
  </w:num>
  <w:num w:numId="9" w16cid:durableId="831213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Scientia Horticulturae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rzp2z08055ejexr2k5d5e1a5dzaspzztdx&quot;&gt;My EndNote Library&lt;record-ids&gt;&lt;item&gt;3913&lt;/item&gt;&lt;item&gt;4007&lt;/item&gt;&lt;item&gt;5145&lt;/item&gt;&lt;item&gt;5780&lt;/item&gt;&lt;item&gt;5781&lt;/item&gt;&lt;item&gt;5782&lt;/item&gt;&lt;item&gt;5785&lt;/item&gt;&lt;/record-ids&gt;&lt;/item&gt;&lt;/Libraries&gt;"/>
  </w:docVars>
  <w:rsids>
    <w:rsidRoot w:val="000E204B"/>
    <w:rsid w:val="000178A8"/>
    <w:rsid w:val="000E204B"/>
    <w:rsid w:val="0013333B"/>
    <w:rsid w:val="001C19A7"/>
    <w:rsid w:val="002450F8"/>
    <w:rsid w:val="003072D4"/>
    <w:rsid w:val="0040611C"/>
    <w:rsid w:val="0044056A"/>
    <w:rsid w:val="00454E2D"/>
    <w:rsid w:val="00504115"/>
    <w:rsid w:val="0071106C"/>
    <w:rsid w:val="0080374A"/>
    <w:rsid w:val="008A4E4B"/>
    <w:rsid w:val="008B3000"/>
    <w:rsid w:val="00944B49"/>
    <w:rsid w:val="009B466A"/>
    <w:rsid w:val="009E57BA"/>
    <w:rsid w:val="00A23658"/>
    <w:rsid w:val="00A64DFD"/>
    <w:rsid w:val="00AC6FDF"/>
    <w:rsid w:val="00BD21C1"/>
    <w:rsid w:val="00BF4E47"/>
    <w:rsid w:val="00C31499"/>
    <w:rsid w:val="00C564D0"/>
    <w:rsid w:val="00D738E3"/>
    <w:rsid w:val="00DC4E52"/>
    <w:rsid w:val="00DD2E6F"/>
    <w:rsid w:val="00E70347"/>
    <w:rsid w:val="00EC6EDE"/>
    <w:rsid w:val="00EE1AC7"/>
    <w:rsid w:val="00F600A3"/>
    <w:rsid w:val="00F9657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1CE69"/>
  <w15:chartTrackingRefBased/>
  <w15:docId w15:val="{C46B45F1-2B84-024C-A3BF-C852556E8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04B"/>
    <w:pPr>
      <w:spacing w:after="200" w:line="276" w:lineRule="auto"/>
    </w:pPr>
    <w:rPr>
      <w:rFonts w:eastAsiaTheme="minorEastAsia"/>
      <w:kern w:val="0"/>
      <w:sz w:val="22"/>
      <w:szCs w:val="22"/>
      <w:lang w:val="en-US"/>
      <w14:ligatures w14:val="none"/>
    </w:rPr>
  </w:style>
  <w:style w:type="paragraph" w:styleId="Ttulo1">
    <w:name w:val="heading 1"/>
    <w:basedOn w:val="Normal"/>
    <w:next w:val="Normal"/>
    <w:link w:val="Ttulo1Char"/>
    <w:uiPriority w:val="9"/>
    <w:qFormat/>
    <w:rsid w:val="000E204B"/>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har"/>
    <w:uiPriority w:val="9"/>
    <w:unhideWhenUsed/>
    <w:qFormat/>
    <w:rsid w:val="000E204B"/>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har"/>
    <w:uiPriority w:val="9"/>
    <w:unhideWhenUsed/>
    <w:qFormat/>
    <w:rsid w:val="000E204B"/>
    <w:pPr>
      <w:keepNext/>
      <w:keepLines/>
      <w:spacing w:before="200" w:after="0"/>
      <w:outlineLvl w:val="2"/>
    </w:pPr>
    <w:rPr>
      <w:rFonts w:asciiTheme="majorHAnsi" w:eastAsiaTheme="majorEastAsia" w:hAnsiTheme="majorHAnsi" w:cstheme="majorBidi"/>
      <w:b/>
      <w:bCs/>
      <w:color w:val="4472C4" w:themeColor="accent1"/>
    </w:rPr>
  </w:style>
  <w:style w:type="paragraph" w:styleId="Ttulo4">
    <w:name w:val="heading 4"/>
    <w:basedOn w:val="Normal"/>
    <w:next w:val="Normal"/>
    <w:link w:val="Ttulo4Char"/>
    <w:uiPriority w:val="9"/>
    <w:semiHidden/>
    <w:unhideWhenUsed/>
    <w:qFormat/>
    <w:rsid w:val="000E204B"/>
    <w:pPr>
      <w:keepNext/>
      <w:keepLines/>
      <w:spacing w:before="200" w:after="0"/>
      <w:outlineLvl w:val="3"/>
    </w:pPr>
    <w:rPr>
      <w:rFonts w:asciiTheme="majorHAnsi" w:eastAsiaTheme="majorEastAsia" w:hAnsiTheme="majorHAnsi" w:cstheme="majorBidi"/>
      <w:b/>
      <w:bCs/>
      <w:i/>
      <w:iCs/>
      <w:color w:val="4472C4" w:themeColor="accent1"/>
    </w:rPr>
  </w:style>
  <w:style w:type="paragraph" w:styleId="Ttulo5">
    <w:name w:val="heading 5"/>
    <w:basedOn w:val="Normal"/>
    <w:next w:val="Normal"/>
    <w:link w:val="Ttulo5Char"/>
    <w:uiPriority w:val="9"/>
    <w:semiHidden/>
    <w:unhideWhenUsed/>
    <w:qFormat/>
    <w:rsid w:val="000E204B"/>
    <w:pPr>
      <w:keepNext/>
      <w:keepLines/>
      <w:spacing w:before="200" w:after="0"/>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har"/>
    <w:uiPriority w:val="9"/>
    <w:semiHidden/>
    <w:unhideWhenUsed/>
    <w:qFormat/>
    <w:rsid w:val="000E204B"/>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har"/>
    <w:uiPriority w:val="9"/>
    <w:semiHidden/>
    <w:unhideWhenUsed/>
    <w:qFormat/>
    <w:rsid w:val="000E204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0E204B"/>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Ttulo9">
    <w:name w:val="heading 9"/>
    <w:basedOn w:val="Normal"/>
    <w:next w:val="Normal"/>
    <w:link w:val="Ttulo9Char"/>
    <w:uiPriority w:val="9"/>
    <w:semiHidden/>
    <w:unhideWhenUsed/>
    <w:qFormat/>
    <w:rsid w:val="000E204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E204B"/>
    <w:rPr>
      <w:rFonts w:asciiTheme="majorHAnsi" w:eastAsiaTheme="majorEastAsia" w:hAnsiTheme="majorHAnsi" w:cstheme="majorBidi"/>
      <w:b/>
      <w:bCs/>
      <w:color w:val="2F5496" w:themeColor="accent1" w:themeShade="BF"/>
      <w:kern w:val="0"/>
      <w:sz w:val="28"/>
      <w:szCs w:val="28"/>
      <w:lang w:val="en-US"/>
      <w14:ligatures w14:val="none"/>
    </w:rPr>
  </w:style>
  <w:style w:type="character" w:customStyle="1" w:styleId="Ttulo2Char">
    <w:name w:val="Título 2 Char"/>
    <w:basedOn w:val="Fontepargpadro"/>
    <w:link w:val="Ttulo2"/>
    <w:uiPriority w:val="9"/>
    <w:rsid w:val="000E204B"/>
    <w:rPr>
      <w:rFonts w:asciiTheme="majorHAnsi" w:eastAsiaTheme="majorEastAsia" w:hAnsiTheme="majorHAnsi" w:cstheme="majorBidi"/>
      <w:b/>
      <w:bCs/>
      <w:color w:val="4472C4" w:themeColor="accent1"/>
      <w:kern w:val="0"/>
      <w:sz w:val="26"/>
      <w:szCs w:val="26"/>
      <w:lang w:val="en-US"/>
      <w14:ligatures w14:val="none"/>
    </w:rPr>
  </w:style>
  <w:style w:type="character" w:customStyle="1" w:styleId="Ttulo3Char">
    <w:name w:val="Título 3 Char"/>
    <w:basedOn w:val="Fontepargpadro"/>
    <w:link w:val="Ttulo3"/>
    <w:uiPriority w:val="9"/>
    <w:rsid w:val="000E204B"/>
    <w:rPr>
      <w:rFonts w:asciiTheme="majorHAnsi" w:eastAsiaTheme="majorEastAsia" w:hAnsiTheme="majorHAnsi" w:cstheme="majorBidi"/>
      <w:b/>
      <w:bCs/>
      <w:color w:val="4472C4" w:themeColor="accent1"/>
      <w:kern w:val="0"/>
      <w:sz w:val="22"/>
      <w:szCs w:val="22"/>
      <w:lang w:val="en-US"/>
      <w14:ligatures w14:val="none"/>
    </w:rPr>
  </w:style>
  <w:style w:type="character" w:customStyle="1" w:styleId="Ttulo4Char">
    <w:name w:val="Título 4 Char"/>
    <w:basedOn w:val="Fontepargpadro"/>
    <w:link w:val="Ttulo4"/>
    <w:uiPriority w:val="9"/>
    <w:semiHidden/>
    <w:rsid w:val="000E204B"/>
    <w:rPr>
      <w:rFonts w:asciiTheme="majorHAnsi" w:eastAsiaTheme="majorEastAsia" w:hAnsiTheme="majorHAnsi" w:cstheme="majorBidi"/>
      <w:b/>
      <w:bCs/>
      <w:i/>
      <w:iCs/>
      <w:color w:val="4472C4" w:themeColor="accent1"/>
      <w:kern w:val="0"/>
      <w:sz w:val="22"/>
      <w:szCs w:val="22"/>
      <w:lang w:val="en-US"/>
      <w14:ligatures w14:val="none"/>
    </w:rPr>
  </w:style>
  <w:style w:type="character" w:customStyle="1" w:styleId="Ttulo5Char">
    <w:name w:val="Título 5 Char"/>
    <w:basedOn w:val="Fontepargpadro"/>
    <w:link w:val="Ttulo5"/>
    <w:uiPriority w:val="9"/>
    <w:semiHidden/>
    <w:rsid w:val="000E204B"/>
    <w:rPr>
      <w:rFonts w:asciiTheme="majorHAnsi" w:eastAsiaTheme="majorEastAsia" w:hAnsiTheme="majorHAnsi" w:cstheme="majorBidi"/>
      <w:color w:val="1F3763" w:themeColor="accent1" w:themeShade="7F"/>
      <w:kern w:val="0"/>
      <w:sz w:val="22"/>
      <w:szCs w:val="22"/>
      <w:lang w:val="en-US"/>
      <w14:ligatures w14:val="none"/>
    </w:rPr>
  </w:style>
  <w:style w:type="character" w:customStyle="1" w:styleId="Ttulo6Char">
    <w:name w:val="Título 6 Char"/>
    <w:basedOn w:val="Fontepargpadro"/>
    <w:link w:val="Ttulo6"/>
    <w:uiPriority w:val="9"/>
    <w:semiHidden/>
    <w:rsid w:val="000E204B"/>
    <w:rPr>
      <w:rFonts w:asciiTheme="majorHAnsi" w:eastAsiaTheme="majorEastAsia" w:hAnsiTheme="majorHAnsi" w:cstheme="majorBidi"/>
      <w:i/>
      <w:iCs/>
      <w:color w:val="1F3763" w:themeColor="accent1" w:themeShade="7F"/>
      <w:kern w:val="0"/>
      <w:sz w:val="22"/>
      <w:szCs w:val="22"/>
      <w:lang w:val="en-US"/>
      <w14:ligatures w14:val="none"/>
    </w:rPr>
  </w:style>
  <w:style w:type="character" w:customStyle="1" w:styleId="Ttulo7Char">
    <w:name w:val="Título 7 Char"/>
    <w:basedOn w:val="Fontepargpadro"/>
    <w:link w:val="Ttulo7"/>
    <w:uiPriority w:val="9"/>
    <w:semiHidden/>
    <w:rsid w:val="000E204B"/>
    <w:rPr>
      <w:rFonts w:asciiTheme="majorHAnsi" w:eastAsiaTheme="majorEastAsia" w:hAnsiTheme="majorHAnsi" w:cstheme="majorBidi"/>
      <w:i/>
      <w:iCs/>
      <w:color w:val="404040" w:themeColor="text1" w:themeTint="BF"/>
      <w:kern w:val="0"/>
      <w:sz w:val="22"/>
      <w:szCs w:val="22"/>
      <w:lang w:val="en-US"/>
      <w14:ligatures w14:val="none"/>
    </w:rPr>
  </w:style>
  <w:style w:type="character" w:customStyle="1" w:styleId="Ttulo8Char">
    <w:name w:val="Título 8 Char"/>
    <w:basedOn w:val="Fontepargpadro"/>
    <w:link w:val="Ttulo8"/>
    <w:uiPriority w:val="9"/>
    <w:semiHidden/>
    <w:rsid w:val="000E204B"/>
    <w:rPr>
      <w:rFonts w:asciiTheme="majorHAnsi" w:eastAsiaTheme="majorEastAsia" w:hAnsiTheme="majorHAnsi" w:cstheme="majorBidi"/>
      <w:color w:val="4472C4" w:themeColor="accent1"/>
      <w:kern w:val="0"/>
      <w:sz w:val="20"/>
      <w:szCs w:val="20"/>
      <w:lang w:val="en-US"/>
      <w14:ligatures w14:val="none"/>
    </w:rPr>
  </w:style>
  <w:style w:type="character" w:customStyle="1" w:styleId="Ttulo9Char">
    <w:name w:val="Título 9 Char"/>
    <w:basedOn w:val="Fontepargpadro"/>
    <w:link w:val="Ttulo9"/>
    <w:uiPriority w:val="9"/>
    <w:semiHidden/>
    <w:rsid w:val="000E204B"/>
    <w:rPr>
      <w:rFonts w:asciiTheme="majorHAnsi" w:eastAsiaTheme="majorEastAsia" w:hAnsiTheme="majorHAnsi" w:cstheme="majorBidi"/>
      <w:i/>
      <w:iCs/>
      <w:color w:val="404040" w:themeColor="text1" w:themeTint="BF"/>
      <w:kern w:val="0"/>
      <w:sz w:val="20"/>
      <w:szCs w:val="20"/>
      <w:lang w:val="en-US"/>
      <w14:ligatures w14:val="none"/>
    </w:rPr>
  </w:style>
  <w:style w:type="paragraph" w:styleId="Cabealho">
    <w:name w:val="header"/>
    <w:basedOn w:val="Normal"/>
    <w:link w:val="CabealhoChar"/>
    <w:uiPriority w:val="99"/>
    <w:unhideWhenUsed/>
    <w:rsid w:val="000E204B"/>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0E204B"/>
    <w:rPr>
      <w:rFonts w:eastAsiaTheme="minorEastAsia"/>
      <w:kern w:val="0"/>
      <w:sz w:val="22"/>
      <w:szCs w:val="22"/>
      <w:lang w:val="en-US"/>
      <w14:ligatures w14:val="none"/>
    </w:rPr>
  </w:style>
  <w:style w:type="paragraph" w:styleId="Rodap">
    <w:name w:val="footer"/>
    <w:basedOn w:val="Normal"/>
    <w:link w:val="RodapChar"/>
    <w:uiPriority w:val="99"/>
    <w:unhideWhenUsed/>
    <w:rsid w:val="000E204B"/>
    <w:pPr>
      <w:tabs>
        <w:tab w:val="center" w:pos="4680"/>
        <w:tab w:val="right" w:pos="9360"/>
      </w:tabs>
      <w:spacing w:after="0" w:line="240" w:lineRule="auto"/>
    </w:pPr>
  </w:style>
  <w:style w:type="character" w:customStyle="1" w:styleId="RodapChar">
    <w:name w:val="Rodapé Char"/>
    <w:basedOn w:val="Fontepargpadro"/>
    <w:link w:val="Rodap"/>
    <w:uiPriority w:val="99"/>
    <w:rsid w:val="000E204B"/>
    <w:rPr>
      <w:rFonts w:eastAsiaTheme="minorEastAsia"/>
      <w:kern w:val="0"/>
      <w:sz w:val="22"/>
      <w:szCs w:val="22"/>
      <w:lang w:val="en-US"/>
      <w14:ligatures w14:val="none"/>
    </w:rPr>
  </w:style>
  <w:style w:type="paragraph" w:styleId="SemEspaamento">
    <w:name w:val="No Spacing"/>
    <w:uiPriority w:val="1"/>
    <w:qFormat/>
    <w:rsid w:val="000E204B"/>
    <w:rPr>
      <w:rFonts w:eastAsiaTheme="minorEastAsia"/>
      <w:kern w:val="0"/>
      <w:sz w:val="22"/>
      <w:szCs w:val="22"/>
      <w:lang w:val="en-US"/>
      <w14:ligatures w14:val="none"/>
    </w:rPr>
  </w:style>
  <w:style w:type="paragraph" w:styleId="Ttulo">
    <w:name w:val="Title"/>
    <w:basedOn w:val="Normal"/>
    <w:next w:val="Normal"/>
    <w:link w:val="TtuloChar"/>
    <w:uiPriority w:val="10"/>
    <w:qFormat/>
    <w:rsid w:val="000E204B"/>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tuloChar">
    <w:name w:val="Título Char"/>
    <w:basedOn w:val="Fontepargpadro"/>
    <w:link w:val="Ttulo"/>
    <w:uiPriority w:val="10"/>
    <w:rsid w:val="000E204B"/>
    <w:rPr>
      <w:rFonts w:asciiTheme="majorHAnsi" w:eastAsiaTheme="majorEastAsia" w:hAnsiTheme="majorHAnsi" w:cstheme="majorBidi"/>
      <w:color w:val="323E4F" w:themeColor="text2" w:themeShade="BF"/>
      <w:spacing w:val="5"/>
      <w:kern w:val="28"/>
      <w:sz w:val="52"/>
      <w:szCs w:val="52"/>
      <w:lang w:val="en-US"/>
      <w14:ligatures w14:val="none"/>
    </w:rPr>
  </w:style>
  <w:style w:type="paragraph" w:styleId="Subttulo">
    <w:name w:val="Subtitle"/>
    <w:basedOn w:val="Normal"/>
    <w:next w:val="Normal"/>
    <w:link w:val="SubttuloChar"/>
    <w:uiPriority w:val="11"/>
    <w:qFormat/>
    <w:rsid w:val="000E204B"/>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tuloChar">
    <w:name w:val="Subtítulo Char"/>
    <w:basedOn w:val="Fontepargpadro"/>
    <w:link w:val="Subttulo"/>
    <w:uiPriority w:val="11"/>
    <w:rsid w:val="000E204B"/>
    <w:rPr>
      <w:rFonts w:asciiTheme="majorHAnsi" w:eastAsiaTheme="majorEastAsia" w:hAnsiTheme="majorHAnsi" w:cstheme="majorBidi"/>
      <w:i/>
      <w:iCs/>
      <w:color w:val="4472C4" w:themeColor="accent1"/>
      <w:spacing w:val="15"/>
      <w:kern w:val="0"/>
      <w:lang w:val="en-US"/>
      <w14:ligatures w14:val="none"/>
    </w:rPr>
  </w:style>
  <w:style w:type="paragraph" w:styleId="PargrafodaLista">
    <w:name w:val="List Paragraph"/>
    <w:basedOn w:val="Normal"/>
    <w:uiPriority w:val="34"/>
    <w:qFormat/>
    <w:rsid w:val="000E204B"/>
    <w:pPr>
      <w:ind w:left="720"/>
      <w:contextualSpacing/>
    </w:pPr>
  </w:style>
  <w:style w:type="paragraph" w:styleId="Corpodetexto">
    <w:name w:val="Body Text"/>
    <w:basedOn w:val="Normal"/>
    <w:link w:val="CorpodetextoChar"/>
    <w:uiPriority w:val="99"/>
    <w:unhideWhenUsed/>
    <w:rsid w:val="000E204B"/>
    <w:pPr>
      <w:spacing w:after="120"/>
    </w:pPr>
  </w:style>
  <w:style w:type="character" w:customStyle="1" w:styleId="CorpodetextoChar">
    <w:name w:val="Corpo de texto Char"/>
    <w:basedOn w:val="Fontepargpadro"/>
    <w:link w:val="Corpodetexto"/>
    <w:uiPriority w:val="99"/>
    <w:rsid w:val="000E204B"/>
    <w:rPr>
      <w:rFonts w:eastAsiaTheme="minorEastAsia"/>
      <w:kern w:val="0"/>
      <w:sz w:val="22"/>
      <w:szCs w:val="22"/>
      <w:lang w:val="en-US"/>
      <w14:ligatures w14:val="none"/>
    </w:rPr>
  </w:style>
  <w:style w:type="paragraph" w:styleId="Corpodetexto2">
    <w:name w:val="Body Text 2"/>
    <w:basedOn w:val="Normal"/>
    <w:link w:val="Corpodetexto2Char"/>
    <w:uiPriority w:val="99"/>
    <w:unhideWhenUsed/>
    <w:rsid w:val="000E204B"/>
    <w:pPr>
      <w:spacing w:after="120" w:line="480" w:lineRule="auto"/>
    </w:pPr>
  </w:style>
  <w:style w:type="character" w:customStyle="1" w:styleId="Corpodetexto2Char">
    <w:name w:val="Corpo de texto 2 Char"/>
    <w:basedOn w:val="Fontepargpadro"/>
    <w:link w:val="Corpodetexto2"/>
    <w:uiPriority w:val="99"/>
    <w:rsid w:val="000E204B"/>
    <w:rPr>
      <w:rFonts w:eastAsiaTheme="minorEastAsia"/>
      <w:kern w:val="0"/>
      <w:sz w:val="22"/>
      <w:szCs w:val="22"/>
      <w:lang w:val="en-US"/>
      <w14:ligatures w14:val="none"/>
    </w:rPr>
  </w:style>
  <w:style w:type="paragraph" w:styleId="Corpodetexto3">
    <w:name w:val="Body Text 3"/>
    <w:basedOn w:val="Normal"/>
    <w:link w:val="Corpodetexto3Char"/>
    <w:uiPriority w:val="99"/>
    <w:unhideWhenUsed/>
    <w:rsid w:val="000E204B"/>
    <w:pPr>
      <w:spacing w:after="120"/>
    </w:pPr>
    <w:rPr>
      <w:sz w:val="16"/>
      <w:szCs w:val="16"/>
    </w:rPr>
  </w:style>
  <w:style w:type="character" w:customStyle="1" w:styleId="Corpodetexto3Char">
    <w:name w:val="Corpo de texto 3 Char"/>
    <w:basedOn w:val="Fontepargpadro"/>
    <w:link w:val="Corpodetexto3"/>
    <w:uiPriority w:val="99"/>
    <w:rsid w:val="000E204B"/>
    <w:rPr>
      <w:rFonts w:eastAsiaTheme="minorEastAsia"/>
      <w:kern w:val="0"/>
      <w:sz w:val="16"/>
      <w:szCs w:val="16"/>
      <w:lang w:val="en-US"/>
      <w14:ligatures w14:val="none"/>
    </w:rPr>
  </w:style>
  <w:style w:type="paragraph" w:styleId="Lista">
    <w:name w:val="List"/>
    <w:basedOn w:val="Normal"/>
    <w:uiPriority w:val="99"/>
    <w:unhideWhenUsed/>
    <w:rsid w:val="000E204B"/>
    <w:pPr>
      <w:ind w:left="360" w:hanging="360"/>
      <w:contextualSpacing/>
    </w:pPr>
  </w:style>
  <w:style w:type="paragraph" w:styleId="Lista2">
    <w:name w:val="List 2"/>
    <w:basedOn w:val="Normal"/>
    <w:uiPriority w:val="99"/>
    <w:unhideWhenUsed/>
    <w:rsid w:val="000E204B"/>
    <w:pPr>
      <w:ind w:left="720" w:hanging="360"/>
      <w:contextualSpacing/>
    </w:pPr>
  </w:style>
  <w:style w:type="paragraph" w:styleId="Lista3">
    <w:name w:val="List 3"/>
    <w:basedOn w:val="Normal"/>
    <w:uiPriority w:val="99"/>
    <w:unhideWhenUsed/>
    <w:rsid w:val="000E204B"/>
    <w:pPr>
      <w:ind w:left="1080" w:hanging="360"/>
      <w:contextualSpacing/>
    </w:pPr>
  </w:style>
  <w:style w:type="paragraph" w:styleId="Commarcadores">
    <w:name w:val="List Bullet"/>
    <w:basedOn w:val="Normal"/>
    <w:uiPriority w:val="99"/>
    <w:unhideWhenUsed/>
    <w:rsid w:val="000E204B"/>
    <w:pPr>
      <w:numPr>
        <w:numId w:val="1"/>
      </w:numPr>
      <w:contextualSpacing/>
    </w:pPr>
  </w:style>
  <w:style w:type="paragraph" w:styleId="Commarcadores2">
    <w:name w:val="List Bullet 2"/>
    <w:basedOn w:val="Normal"/>
    <w:uiPriority w:val="99"/>
    <w:unhideWhenUsed/>
    <w:rsid w:val="000E204B"/>
    <w:pPr>
      <w:numPr>
        <w:numId w:val="2"/>
      </w:numPr>
      <w:contextualSpacing/>
    </w:pPr>
  </w:style>
  <w:style w:type="paragraph" w:styleId="Commarcadores3">
    <w:name w:val="List Bullet 3"/>
    <w:basedOn w:val="Normal"/>
    <w:uiPriority w:val="99"/>
    <w:unhideWhenUsed/>
    <w:rsid w:val="000E204B"/>
    <w:pPr>
      <w:numPr>
        <w:numId w:val="3"/>
      </w:numPr>
      <w:contextualSpacing/>
    </w:pPr>
  </w:style>
  <w:style w:type="paragraph" w:styleId="Numerada">
    <w:name w:val="List Number"/>
    <w:basedOn w:val="Normal"/>
    <w:uiPriority w:val="99"/>
    <w:unhideWhenUsed/>
    <w:rsid w:val="000E204B"/>
    <w:pPr>
      <w:numPr>
        <w:numId w:val="5"/>
      </w:numPr>
      <w:contextualSpacing/>
    </w:pPr>
  </w:style>
  <w:style w:type="paragraph" w:styleId="Numerada2">
    <w:name w:val="List Number 2"/>
    <w:basedOn w:val="Normal"/>
    <w:uiPriority w:val="99"/>
    <w:unhideWhenUsed/>
    <w:rsid w:val="000E204B"/>
    <w:pPr>
      <w:numPr>
        <w:numId w:val="6"/>
      </w:numPr>
      <w:contextualSpacing/>
    </w:pPr>
  </w:style>
  <w:style w:type="paragraph" w:styleId="Numerada3">
    <w:name w:val="List Number 3"/>
    <w:basedOn w:val="Normal"/>
    <w:uiPriority w:val="99"/>
    <w:unhideWhenUsed/>
    <w:rsid w:val="000E204B"/>
    <w:pPr>
      <w:numPr>
        <w:numId w:val="7"/>
      </w:numPr>
      <w:contextualSpacing/>
    </w:pPr>
  </w:style>
  <w:style w:type="paragraph" w:styleId="Listadecontinuao">
    <w:name w:val="List Continue"/>
    <w:basedOn w:val="Normal"/>
    <w:uiPriority w:val="99"/>
    <w:unhideWhenUsed/>
    <w:rsid w:val="000E204B"/>
    <w:pPr>
      <w:spacing w:after="120"/>
      <w:ind w:left="360"/>
      <w:contextualSpacing/>
    </w:pPr>
  </w:style>
  <w:style w:type="paragraph" w:styleId="Listadecontinuao2">
    <w:name w:val="List Continue 2"/>
    <w:basedOn w:val="Normal"/>
    <w:uiPriority w:val="99"/>
    <w:unhideWhenUsed/>
    <w:rsid w:val="000E204B"/>
    <w:pPr>
      <w:spacing w:after="120"/>
      <w:ind w:left="720"/>
      <w:contextualSpacing/>
    </w:pPr>
  </w:style>
  <w:style w:type="paragraph" w:styleId="Listadecontinuao3">
    <w:name w:val="List Continue 3"/>
    <w:basedOn w:val="Normal"/>
    <w:uiPriority w:val="99"/>
    <w:unhideWhenUsed/>
    <w:rsid w:val="000E204B"/>
    <w:pPr>
      <w:spacing w:after="120"/>
      <w:ind w:left="1080"/>
      <w:contextualSpacing/>
    </w:pPr>
  </w:style>
  <w:style w:type="paragraph" w:styleId="Textodemacro">
    <w:name w:val="macro"/>
    <w:link w:val="TextodemacroChar"/>
    <w:uiPriority w:val="99"/>
    <w:unhideWhenUsed/>
    <w:rsid w:val="000E204B"/>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TextodemacroChar">
    <w:name w:val="Texto de macro Char"/>
    <w:basedOn w:val="Fontepargpadro"/>
    <w:link w:val="Textodemacro"/>
    <w:uiPriority w:val="99"/>
    <w:rsid w:val="000E204B"/>
    <w:rPr>
      <w:rFonts w:ascii="Courier" w:eastAsiaTheme="minorEastAsia" w:hAnsi="Courier"/>
      <w:kern w:val="0"/>
      <w:sz w:val="20"/>
      <w:szCs w:val="20"/>
      <w:lang w:val="en-US"/>
      <w14:ligatures w14:val="none"/>
    </w:rPr>
  </w:style>
  <w:style w:type="paragraph" w:styleId="Citao">
    <w:name w:val="Quote"/>
    <w:basedOn w:val="Normal"/>
    <w:next w:val="Normal"/>
    <w:link w:val="CitaoChar"/>
    <w:uiPriority w:val="29"/>
    <w:qFormat/>
    <w:rsid w:val="000E204B"/>
    <w:rPr>
      <w:i/>
      <w:iCs/>
      <w:color w:val="000000" w:themeColor="text1"/>
    </w:rPr>
  </w:style>
  <w:style w:type="character" w:customStyle="1" w:styleId="CitaoChar">
    <w:name w:val="Citação Char"/>
    <w:basedOn w:val="Fontepargpadro"/>
    <w:link w:val="Citao"/>
    <w:uiPriority w:val="29"/>
    <w:rsid w:val="000E204B"/>
    <w:rPr>
      <w:rFonts w:eastAsiaTheme="minorEastAsia"/>
      <w:i/>
      <w:iCs/>
      <w:color w:val="000000" w:themeColor="text1"/>
      <w:kern w:val="0"/>
      <w:sz w:val="22"/>
      <w:szCs w:val="22"/>
      <w:lang w:val="en-US"/>
      <w14:ligatures w14:val="none"/>
    </w:rPr>
  </w:style>
  <w:style w:type="paragraph" w:styleId="Legenda">
    <w:name w:val="caption"/>
    <w:basedOn w:val="Normal"/>
    <w:next w:val="Normal"/>
    <w:uiPriority w:val="35"/>
    <w:semiHidden/>
    <w:unhideWhenUsed/>
    <w:qFormat/>
    <w:rsid w:val="000E204B"/>
    <w:pPr>
      <w:spacing w:line="240" w:lineRule="auto"/>
    </w:pPr>
    <w:rPr>
      <w:b/>
      <w:bCs/>
      <w:color w:val="4472C4" w:themeColor="accent1"/>
      <w:sz w:val="18"/>
      <w:szCs w:val="18"/>
    </w:rPr>
  </w:style>
  <w:style w:type="character" w:styleId="Forte">
    <w:name w:val="Strong"/>
    <w:basedOn w:val="Fontepargpadro"/>
    <w:uiPriority w:val="22"/>
    <w:qFormat/>
    <w:rsid w:val="000E204B"/>
    <w:rPr>
      <w:b/>
      <w:bCs/>
    </w:rPr>
  </w:style>
  <w:style w:type="character" w:styleId="nfase">
    <w:name w:val="Emphasis"/>
    <w:basedOn w:val="Fontepargpadro"/>
    <w:uiPriority w:val="20"/>
    <w:qFormat/>
    <w:rsid w:val="000E204B"/>
    <w:rPr>
      <w:i/>
      <w:iCs/>
    </w:rPr>
  </w:style>
  <w:style w:type="paragraph" w:styleId="CitaoIntensa">
    <w:name w:val="Intense Quote"/>
    <w:basedOn w:val="Normal"/>
    <w:next w:val="Normal"/>
    <w:link w:val="CitaoIntensaChar"/>
    <w:uiPriority w:val="30"/>
    <w:qFormat/>
    <w:rsid w:val="000E204B"/>
    <w:pPr>
      <w:pBdr>
        <w:bottom w:val="single" w:sz="4" w:space="4" w:color="4472C4" w:themeColor="accent1"/>
      </w:pBdr>
      <w:spacing w:before="200" w:after="280"/>
      <w:ind w:left="936" w:right="936"/>
    </w:pPr>
    <w:rPr>
      <w:b/>
      <w:bCs/>
      <w:i/>
      <w:iCs/>
      <w:color w:val="4472C4" w:themeColor="accent1"/>
    </w:rPr>
  </w:style>
  <w:style w:type="character" w:customStyle="1" w:styleId="CitaoIntensaChar">
    <w:name w:val="Citação Intensa Char"/>
    <w:basedOn w:val="Fontepargpadro"/>
    <w:link w:val="CitaoIntensa"/>
    <w:uiPriority w:val="30"/>
    <w:rsid w:val="000E204B"/>
    <w:rPr>
      <w:rFonts w:eastAsiaTheme="minorEastAsia"/>
      <w:b/>
      <w:bCs/>
      <w:i/>
      <w:iCs/>
      <w:color w:val="4472C4" w:themeColor="accent1"/>
      <w:kern w:val="0"/>
      <w:sz w:val="22"/>
      <w:szCs w:val="22"/>
      <w:lang w:val="en-US"/>
      <w14:ligatures w14:val="none"/>
    </w:rPr>
  </w:style>
  <w:style w:type="character" w:styleId="nfaseSutil">
    <w:name w:val="Subtle Emphasis"/>
    <w:basedOn w:val="Fontepargpadro"/>
    <w:uiPriority w:val="19"/>
    <w:qFormat/>
    <w:rsid w:val="000E204B"/>
    <w:rPr>
      <w:i/>
      <w:iCs/>
      <w:color w:val="808080" w:themeColor="text1" w:themeTint="7F"/>
    </w:rPr>
  </w:style>
  <w:style w:type="character" w:styleId="nfaseIntensa">
    <w:name w:val="Intense Emphasis"/>
    <w:basedOn w:val="Fontepargpadro"/>
    <w:uiPriority w:val="21"/>
    <w:qFormat/>
    <w:rsid w:val="000E204B"/>
    <w:rPr>
      <w:b/>
      <w:bCs/>
      <w:i/>
      <w:iCs/>
      <w:color w:val="4472C4" w:themeColor="accent1"/>
    </w:rPr>
  </w:style>
  <w:style w:type="character" w:styleId="RefernciaSutil">
    <w:name w:val="Subtle Reference"/>
    <w:basedOn w:val="Fontepargpadro"/>
    <w:uiPriority w:val="31"/>
    <w:qFormat/>
    <w:rsid w:val="000E204B"/>
    <w:rPr>
      <w:smallCaps/>
      <w:color w:val="ED7D31" w:themeColor="accent2"/>
      <w:u w:val="single"/>
    </w:rPr>
  </w:style>
  <w:style w:type="character" w:styleId="RefernciaIntensa">
    <w:name w:val="Intense Reference"/>
    <w:basedOn w:val="Fontepargpadro"/>
    <w:uiPriority w:val="32"/>
    <w:qFormat/>
    <w:rsid w:val="000E204B"/>
    <w:rPr>
      <w:b/>
      <w:bCs/>
      <w:smallCaps/>
      <w:color w:val="ED7D31" w:themeColor="accent2"/>
      <w:spacing w:val="5"/>
      <w:u w:val="single"/>
    </w:rPr>
  </w:style>
  <w:style w:type="character" w:styleId="TtulodoLivro">
    <w:name w:val="Book Title"/>
    <w:basedOn w:val="Fontepargpadro"/>
    <w:uiPriority w:val="33"/>
    <w:qFormat/>
    <w:rsid w:val="000E204B"/>
    <w:rPr>
      <w:b/>
      <w:bCs/>
      <w:smallCaps/>
      <w:spacing w:val="5"/>
    </w:rPr>
  </w:style>
  <w:style w:type="paragraph" w:styleId="CabealhodoSumrio">
    <w:name w:val="TOC Heading"/>
    <w:basedOn w:val="Ttulo1"/>
    <w:next w:val="Normal"/>
    <w:uiPriority w:val="39"/>
    <w:semiHidden/>
    <w:unhideWhenUsed/>
    <w:qFormat/>
    <w:rsid w:val="000E204B"/>
    <w:pPr>
      <w:outlineLvl w:val="9"/>
    </w:pPr>
  </w:style>
  <w:style w:type="table" w:styleId="Tabelacomgrade">
    <w:name w:val="Table Grid"/>
    <w:basedOn w:val="Tabelanormal"/>
    <w:uiPriority w:val="39"/>
    <w:rsid w:val="000E204B"/>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0E204B"/>
    <w:rPr>
      <w:rFonts w:eastAsiaTheme="minorEastAsia"/>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0E204B"/>
    <w:rPr>
      <w:rFonts w:eastAsiaTheme="minorEastAsia"/>
      <w:color w:val="2F5496" w:themeColor="accent1" w:themeShade="BF"/>
      <w:kern w:val="0"/>
      <w:sz w:val="22"/>
      <w:szCs w:val="22"/>
      <w:lang w:val="en-US"/>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mentoClaro-nfase2">
    <w:name w:val="Light Shading Accent 2"/>
    <w:basedOn w:val="Tabelanormal"/>
    <w:uiPriority w:val="60"/>
    <w:rsid w:val="000E204B"/>
    <w:rPr>
      <w:rFonts w:eastAsiaTheme="minorEastAsia"/>
      <w:color w:val="C45911" w:themeColor="accent2" w:themeShade="BF"/>
      <w:kern w:val="0"/>
      <w:sz w:val="22"/>
      <w:szCs w:val="22"/>
      <w:lang w:val="en-US"/>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mentoClaro-nfase3">
    <w:name w:val="Light Shading Accent 3"/>
    <w:basedOn w:val="Tabelanormal"/>
    <w:uiPriority w:val="60"/>
    <w:rsid w:val="000E204B"/>
    <w:rPr>
      <w:rFonts w:eastAsiaTheme="minorEastAsia"/>
      <w:color w:val="7B7B7B" w:themeColor="accent3" w:themeShade="BF"/>
      <w:kern w:val="0"/>
      <w:sz w:val="22"/>
      <w:szCs w:val="22"/>
      <w:lang w:val="en-US"/>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mentoClaro-nfase4">
    <w:name w:val="Light Shading Accent 4"/>
    <w:basedOn w:val="Tabelanormal"/>
    <w:uiPriority w:val="60"/>
    <w:rsid w:val="000E204B"/>
    <w:rPr>
      <w:rFonts w:eastAsiaTheme="minorEastAsia"/>
      <w:color w:val="BF8F00" w:themeColor="accent4" w:themeShade="BF"/>
      <w:kern w:val="0"/>
      <w:sz w:val="22"/>
      <w:szCs w:val="22"/>
      <w:lang w:val="en-US"/>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mentoClaro-nfase5">
    <w:name w:val="Light Shading Accent 5"/>
    <w:basedOn w:val="Tabelanormal"/>
    <w:uiPriority w:val="60"/>
    <w:rsid w:val="000E204B"/>
    <w:rPr>
      <w:rFonts w:eastAsiaTheme="minorEastAsia"/>
      <w:color w:val="2E74B5" w:themeColor="accent5" w:themeShade="BF"/>
      <w:kern w:val="0"/>
      <w:sz w:val="22"/>
      <w:szCs w:val="22"/>
      <w:lang w:val="en-US"/>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mentoClaro-nfase6">
    <w:name w:val="Light Shading Accent 6"/>
    <w:basedOn w:val="Tabelanormal"/>
    <w:uiPriority w:val="60"/>
    <w:rsid w:val="000E204B"/>
    <w:rPr>
      <w:rFonts w:eastAsiaTheme="minorEastAsia"/>
      <w:color w:val="538135" w:themeColor="accent6" w:themeShade="BF"/>
      <w:kern w:val="0"/>
      <w:sz w:val="22"/>
      <w:szCs w:val="22"/>
      <w:lang w:val="en-US"/>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aClara">
    <w:name w:val="Light List"/>
    <w:basedOn w:val="Tabelanormal"/>
    <w:uiPriority w:val="61"/>
    <w:rsid w:val="000E204B"/>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0E204B"/>
    <w:rPr>
      <w:rFonts w:eastAsiaTheme="minorEastAsia"/>
      <w:kern w:val="0"/>
      <w:sz w:val="22"/>
      <w:szCs w:val="22"/>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e2">
    <w:name w:val="Light List Accent 2"/>
    <w:basedOn w:val="Tabelanormal"/>
    <w:uiPriority w:val="61"/>
    <w:rsid w:val="000E204B"/>
    <w:rPr>
      <w:rFonts w:eastAsiaTheme="minorEastAsia"/>
      <w:kern w:val="0"/>
      <w:sz w:val="22"/>
      <w:szCs w:val="22"/>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e3">
    <w:name w:val="Light List Accent 3"/>
    <w:basedOn w:val="Tabelanormal"/>
    <w:uiPriority w:val="61"/>
    <w:rsid w:val="000E204B"/>
    <w:rPr>
      <w:rFonts w:eastAsiaTheme="minorEastAsia"/>
      <w:kern w:val="0"/>
      <w:sz w:val="22"/>
      <w:szCs w:val="22"/>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e4">
    <w:name w:val="Light List Accent 4"/>
    <w:basedOn w:val="Tabelanormal"/>
    <w:uiPriority w:val="61"/>
    <w:rsid w:val="000E204B"/>
    <w:rPr>
      <w:rFonts w:eastAsiaTheme="minorEastAsia"/>
      <w:kern w:val="0"/>
      <w:sz w:val="22"/>
      <w:szCs w:val="22"/>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e5">
    <w:name w:val="Light List Accent 5"/>
    <w:basedOn w:val="Tabelanormal"/>
    <w:uiPriority w:val="61"/>
    <w:rsid w:val="000E204B"/>
    <w:rPr>
      <w:rFonts w:eastAsiaTheme="minorEastAsia"/>
      <w:kern w:val="0"/>
      <w:sz w:val="22"/>
      <w:szCs w:val="22"/>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e6">
    <w:name w:val="Light List Accent 6"/>
    <w:basedOn w:val="Tabelanormal"/>
    <w:uiPriority w:val="61"/>
    <w:rsid w:val="000E204B"/>
    <w:rPr>
      <w:rFonts w:eastAsiaTheme="minorEastAsia"/>
      <w:kern w:val="0"/>
      <w:sz w:val="22"/>
      <w:szCs w:val="22"/>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GradeClara">
    <w:name w:val="Light Grid"/>
    <w:basedOn w:val="Tabelanormal"/>
    <w:uiPriority w:val="62"/>
    <w:rsid w:val="000E204B"/>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0E204B"/>
    <w:rPr>
      <w:rFonts w:eastAsiaTheme="minorEastAsia"/>
      <w:kern w:val="0"/>
      <w:sz w:val="22"/>
      <w:szCs w:val="22"/>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adeClara-nfase2">
    <w:name w:val="Light Grid Accent 2"/>
    <w:basedOn w:val="Tabelanormal"/>
    <w:uiPriority w:val="62"/>
    <w:rsid w:val="000E204B"/>
    <w:rPr>
      <w:rFonts w:eastAsiaTheme="minorEastAsia"/>
      <w:kern w:val="0"/>
      <w:sz w:val="22"/>
      <w:szCs w:val="22"/>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adeClara-nfase3">
    <w:name w:val="Light Grid Accent 3"/>
    <w:basedOn w:val="Tabelanormal"/>
    <w:uiPriority w:val="62"/>
    <w:rsid w:val="000E204B"/>
    <w:rPr>
      <w:rFonts w:eastAsiaTheme="minorEastAsia"/>
      <w:kern w:val="0"/>
      <w:sz w:val="22"/>
      <w:szCs w:val="22"/>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adeClara-nfase4">
    <w:name w:val="Light Grid Accent 4"/>
    <w:basedOn w:val="Tabelanormal"/>
    <w:uiPriority w:val="62"/>
    <w:rsid w:val="000E204B"/>
    <w:rPr>
      <w:rFonts w:eastAsiaTheme="minorEastAsia"/>
      <w:kern w:val="0"/>
      <w:sz w:val="22"/>
      <w:szCs w:val="22"/>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adeClara-nfase5">
    <w:name w:val="Light Grid Accent 5"/>
    <w:basedOn w:val="Tabelanormal"/>
    <w:uiPriority w:val="62"/>
    <w:rsid w:val="000E204B"/>
    <w:rPr>
      <w:rFonts w:eastAsiaTheme="minorEastAsia"/>
      <w:kern w:val="0"/>
      <w:sz w:val="22"/>
      <w:szCs w:val="22"/>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adeClara-nfase6">
    <w:name w:val="Light Grid Accent 6"/>
    <w:basedOn w:val="Tabelanormal"/>
    <w:uiPriority w:val="62"/>
    <w:rsid w:val="000E204B"/>
    <w:rPr>
      <w:rFonts w:eastAsiaTheme="minorEastAsia"/>
      <w:kern w:val="0"/>
      <w:sz w:val="22"/>
      <w:szCs w:val="22"/>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SombreamentoMdio1">
    <w:name w:val="Medium Shading 1"/>
    <w:basedOn w:val="Tabelanormal"/>
    <w:uiPriority w:val="63"/>
    <w:rsid w:val="000E204B"/>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0E204B"/>
    <w:rPr>
      <w:rFonts w:eastAsiaTheme="minorEastAsia"/>
      <w:kern w:val="0"/>
      <w:sz w:val="22"/>
      <w:szCs w:val="22"/>
      <w:lang w:val="en-US"/>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0E204B"/>
    <w:rPr>
      <w:rFonts w:eastAsiaTheme="minorEastAsia"/>
      <w:kern w:val="0"/>
      <w:sz w:val="22"/>
      <w:szCs w:val="22"/>
      <w:lang w:val="en-US"/>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0E204B"/>
    <w:rPr>
      <w:rFonts w:eastAsiaTheme="minorEastAsia"/>
      <w:kern w:val="0"/>
      <w:sz w:val="22"/>
      <w:szCs w:val="22"/>
      <w:lang w:val="en-US"/>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0E204B"/>
    <w:rPr>
      <w:rFonts w:eastAsiaTheme="minorEastAsia"/>
      <w:kern w:val="0"/>
      <w:sz w:val="22"/>
      <w:szCs w:val="22"/>
      <w:lang w:val="en-US"/>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0E204B"/>
    <w:rPr>
      <w:rFonts w:eastAsiaTheme="minorEastAsia"/>
      <w:kern w:val="0"/>
      <w:sz w:val="22"/>
      <w:szCs w:val="22"/>
      <w:lang w:val="en-US"/>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0E204B"/>
    <w:rPr>
      <w:rFonts w:eastAsiaTheme="minorEastAsia"/>
      <w:kern w:val="0"/>
      <w:sz w:val="22"/>
      <w:szCs w:val="22"/>
      <w:lang w:val="en-US"/>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0E204B"/>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0E204B"/>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0E204B"/>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0E204B"/>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0E204B"/>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0E204B"/>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0E204B"/>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0E204B"/>
    <w:rPr>
      <w:rFonts w:eastAsiaTheme="minorEastAsia"/>
      <w:color w:val="000000" w:themeColor="text1"/>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0E204B"/>
    <w:rPr>
      <w:rFonts w:eastAsiaTheme="minorEastAsia"/>
      <w:color w:val="000000" w:themeColor="text1"/>
      <w:kern w:val="0"/>
      <w:sz w:val="22"/>
      <w:szCs w:val="22"/>
      <w:lang w:val="en-US"/>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dia1-nfase2">
    <w:name w:val="Medium List 1 Accent 2"/>
    <w:basedOn w:val="Tabelanormal"/>
    <w:uiPriority w:val="65"/>
    <w:rsid w:val="000E204B"/>
    <w:rPr>
      <w:rFonts w:eastAsiaTheme="minorEastAsia"/>
      <w:color w:val="000000" w:themeColor="text1"/>
      <w:kern w:val="0"/>
      <w:sz w:val="22"/>
      <w:szCs w:val="22"/>
      <w:lang w:val="en-US"/>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dia1-nfase3">
    <w:name w:val="Medium List 1 Accent 3"/>
    <w:basedOn w:val="Tabelanormal"/>
    <w:uiPriority w:val="65"/>
    <w:rsid w:val="000E204B"/>
    <w:rPr>
      <w:rFonts w:eastAsiaTheme="minorEastAsia"/>
      <w:color w:val="000000" w:themeColor="text1"/>
      <w:kern w:val="0"/>
      <w:sz w:val="22"/>
      <w:szCs w:val="22"/>
      <w:lang w:val="en-US"/>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dia1-nfase4">
    <w:name w:val="Medium List 1 Accent 4"/>
    <w:basedOn w:val="Tabelanormal"/>
    <w:uiPriority w:val="65"/>
    <w:rsid w:val="000E204B"/>
    <w:rPr>
      <w:rFonts w:eastAsiaTheme="minorEastAsia"/>
      <w:color w:val="000000" w:themeColor="text1"/>
      <w:kern w:val="0"/>
      <w:sz w:val="22"/>
      <w:szCs w:val="22"/>
      <w:lang w:val="en-US"/>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dia1-nfase5">
    <w:name w:val="Medium List 1 Accent 5"/>
    <w:basedOn w:val="Tabelanormal"/>
    <w:uiPriority w:val="65"/>
    <w:rsid w:val="000E204B"/>
    <w:rPr>
      <w:rFonts w:eastAsiaTheme="minorEastAsia"/>
      <w:color w:val="000000" w:themeColor="text1"/>
      <w:kern w:val="0"/>
      <w:sz w:val="22"/>
      <w:szCs w:val="22"/>
      <w:lang w:val="en-US"/>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dia1-nfase6">
    <w:name w:val="Medium List 1 Accent 6"/>
    <w:basedOn w:val="Tabelanormal"/>
    <w:uiPriority w:val="65"/>
    <w:rsid w:val="000E204B"/>
    <w:rPr>
      <w:rFonts w:eastAsiaTheme="minorEastAsia"/>
      <w:color w:val="000000" w:themeColor="text1"/>
      <w:kern w:val="0"/>
      <w:sz w:val="22"/>
      <w:szCs w:val="22"/>
      <w:lang w:val="en-US"/>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dia2">
    <w:name w:val="Medium List 2"/>
    <w:basedOn w:val="Tabelanormal"/>
    <w:uiPriority w:val="66"/>
    <w:rsid w:val="000E204B"/>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0E204B"/>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0E204B"/>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0E204B"/>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0E204B"/>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0E204B"/>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0E204B"/>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0E204B"/>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0E204B"/>
    <w:rPr>
      <w:rFonts w:eastAsiaTheme="minorEastAsia"/>
      <w:kern w:val="0"/>
      <w:sz w:val="22"/>
      <w:szCs w:val="22"/>
      <w:lang w:val="en-US"/>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adeMdia1-nfase2">
    <w:name w:val="Medium Grid 1 Accent 2"/>
    <w:basedOn w:val="Tabelanormal"/>
    <w:uiPriority w:val="67"/>
    <w:rsid w:val="000E204B"/>
    <w:rPr>
      <w:rFonts w:eastAsiaTheme="minorEastAsia"/>
      <w:kern w:val="0"/>
      <w:sz w:val="22"/>
      <w:szCs w:val="22"/>
      <w:lang w:val="en-US"/>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adeMdia1-nfase3">
    <w:name w:val="Medium Grid 1 Accent 3"/>
    <w:basedOn w:val="Tabelanormal"/>
    <w:uiPriority w:val="67"/>
    <w:rsid w:val="000E204B"/>
    <w:rPr>
      <w:rFonts w:eastAsiaTheme="minorEastAsia"/>
      <w:kern w:val="0"/>
      <w:sz w:val="22"/>
      <w:szCs w:val="22"/>
      <w:lang w:val="en-US"/>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adeMdia1-nfase4">
    <w:name w:val="Medium Grid 1 Accent 4"/>
    <w:basedOn w:val="Tabelanormal"/>
    <w:uiPriority w:val="67"/>
    <w:rsid w:val="000E204B"/>
    <w:rPr>
      <w:rFonts w:eastAsiaTheme="minorEastAsia"/>
      <w:kern w:val="0"/>
      <w:sz w:val="22"/>
      <w:szCs w:val="22"/>
      <w:lang w:val="en-US"/>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adeMdia1-nfase5">
    <w:name w:val="Medium Grid 1 Accent 5"/>
    <w:basedOn w:val="Tabelanormal"/>
    <w:uiPriority w:val="67"/>
    <w:rsid w:val="000E204B"/>
    <w:rPr>
      <w:rFonts w:eastAsiaTheme="minorEastAsia"/>
      <w:kern w:val="0"/>
      <w:sz w:val="22"/>
      <w:szCs w:val="22"/>
      <w:lang w:val="en-US"/>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adeMdia1-nfase6">
    <w:name w:val="Medium Grid 1 Accent 6"/>
    <w:basedOn w:val="Tabelanormal"/>
    <w:uiPriority w:val="67"/>
    <w:rsid w:val="000E204B"/>
    <w:rPr>
      <w:rFonts w:eastAsiaTheme="minorEastAsia"/>
      <w:kern w:val="0"/>
      <w:sz w:val="22"/>
      <w:szCs w:val="22"/>
      <w:lang w:val="en-US"/>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adeMdia2">
    <w:name w:val="Medium Grid 2"/>
    <w:basedOn w:val="Tabelanormal"/>
    <w:uiPriority w:val="68"/>
    <w:rsid w:val="000E204B"/>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0E204B"/>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0E204B"/>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0E204B"/>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0E204B"/>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0E204B"/>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0E204B"/>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0E204B"/>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0E204B"/>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adeMdia3-nfase2">
    <w:name w:val="Medium Grid 3 Accent 2"/>
    <w:basedOn w:val="Tabelanormal"/>
    <w:uiPriority w:val="69"/>
    <w:rsid w:val="000E204B"/>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adeMdia3-nfase3">
    <w:name w:val="Medium Grid 3 Accent 3"/>
    <w:basedOn w:val="Tabelanormal"/>
    <w:uiPriority w:val="69"/>
    <w:rsid w:val="000E204B"/>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adeMdia3-nfase4">
    <w:name w:val="Medium Grid 3 Accent 4"/>
    <w:basedOn w:val="Tabelanormal"/>
    <w:uiPriority w:val="69"/>
    <w:rsid w:val="000E204B"/>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adeMdia3-nfase5">
    <w:name w:val="Medium Grid 3 Accent 5"/>
    <w:basedOn w:val="Tabelanormal"/>
    <w:uiPriority w:val="69"/>
    <w:rsid w:val="000E204B"/>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adeMdia3-nfase6">
    <w:name w:val="Medium Grid 3 Accent 6"/>
    <w:basedOn w:val="Tabelanormal"/>
    <w:uiPriority w:val="69"/>
    <w:rsid w:val="000E204B"/>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Escura">
    <w:name w:val="Dark List"/>
    <w:basedOn w:val="Tabelanormal"/>
    <w:uiPriority w:val="70"/>
    <w:rsid w:val="000E204B"/>
    <w:rPr>
      <w:rFonts w:eastAsiaTheme="minorEastAsia"/>
      <w:color w:val="FFFFFF" w:themeColor="background1"/>
      <w:kern w:val="0"/>
      <w:sz w:val="22"/>
      <w:szCs w:val="22"/>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0E204B"/>
    <w:rPr>
      <w:rFonts w:eastAsiaTheme="minorEastAsia"/>
      <w:color w:val="FFFFFF" w:themeColor="background1"/>
      <w:kern w:val="0"/>
      <w:sz w:val="22"/>
      <w:szCs w:val="22"/>
      <w:lang w:val="en-US"/>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Escura-nfase2">
    <w:name w:val="Dark List Accent 2"/>
    <w:basedOn w:val="Tabelanormal"/>
    <w:uiPriority w:val="70"/>
    <w:rsid w:val="000E204B"/>
    <w:rPr>
      <w:rFonts w:eastAsiaTheme="minorEastAsia"/>
      <w:color w:val="FFFFFF" w:themeColor="background1"/>
      <w:kern w:val="0"/>
      <w:sz w:val="22"/>
      <w:szCs w:val="22"/>
      <w:lang w:val="en-US"/>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Escura-nfase3">
    <w:name w:val="Dark List Accent 3"/>
    <w:basedOn w:val="Tabelanormal"/>
    <w:uiPriority w:val="70"/>
    <w:rsid w:val="000E204B"/>
    <w:rPr>
      <w:rFonts w:eastAsiaTheme="minorEastAsia"/>
      <w:color w:val="FFFFFF" w:themeColor="background1"/>
      <w:kern w:val="0"/>
      <w:sz w:val="22"/>
      <w:szCs w:val="22"/>
      <w:lang w:val="en-US"/>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Escura-nfase4">
    <w:name w:val="Dark List Accent 4"/>
    <w:basedOn w:val="Tabelanormal"/>
    <w:uiPriority w:val="70"/>
    <w:rsid w:val="000E204B"/>
    <w:rPr>
      <w:rFonts w:eastAsiaTheme="minorEastAsia"/>
      <w:color w:val="FFFFFF" w:themeColor="background1"/>
      <w:kern w:val="0"/>
      <w:sz w:val="22"/>
      <w:szCs w:val="22"/>
      <w:lang w:val="en-US"/>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Escura-nfase5">
    <w:name w:val="Dark List Accent 5"/>
    <w:basedOn w:val="Tabelanormal"/>
    <w:uiPriority w:val="70"/>
    <w:rsid w:val="000E204B"/>
    <w:rPr>
      <w:rFonts w:eastAsiaTheme="minorEastAsia"/>
      <w:color w:val="FFFFFF" w:themeColor="background1"/>
      <w:kern w:val="0"/>
      <w:sz w:val="22"/>
      <w:szCs w:val="22"/>
      <w:lang w:val="en-US"/>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Escura-nfase6">
    <w:name w:val="Dark List Accent 6"/>
    <w:basedOn w:val="Tabelanormal"/>
    <w:uiPriority w:val="70"/>
    <w:rsid w:val="000E204B"/>
    <w:rPr>
      <w:rFonts w:eastAsiaTheme="minorEastAsia"/>
      <w:color w:val="FFFFFF" w:themeColor="background1"/>
      <w:kern w:val="0"/>
      <w:sz w:val="22"/>
      <w:szCs w:val="22"/>
      <w:lang w:val="en-US"/>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SombreamentoColorido">
    <w:name w:val="Colorful Shading"/>
    <w:basedOn w:val="Tabelanormal"/>
    <w:uiPriority w:val="71"/>
    <w:rsid w:val="000E204B"/>
    <w:rPr>
      <w:rFonts w:eastAsiaTheme="minorEastAsia"/>
      <w:color w:val="000000" w:themeColor="text1"/>
      <w:kern w:val="0"/>
      <w:sz w:val="22"/>
      <w:szCs w:val="22"/>
      <w:lang w:val="en-US"/>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0E204B"/>
    <w:rPr>
      <w:rFonts w:eastAsiaTheme="minorEastAsia"/>
      <w:color w:val="000000" w:themeColor="text1"/>
      <w:kern w:val="0"/>
      <w:sz w:val="22"/>
      <w:szCs w:val="22"/>
      <w:lang w:val="en-US"/>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0E204B"/>
    <w:rPr>
      <w:rFonts w:eastAsiaTheme="minorEastAsia"/>
      <w:color w:val="000000" w:themeColor="text1"/>
      <w:kern w:val="0"/>
      <w:sz w:val="22"/>
      <w:szCs w:val="22"/>
      <w:lang w:val="en-US"/>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0E204B"/>
    <w:rPr>
      <w:rFonts w:eastAsiaTheme="minorEastAsia"/>
      <w:color w:val="000000" w:themeColor="text1"/>
      <w:kern w:val="0"/>
      <w:sz w:val="22"/>
      <w:szCs w:val="22"/>
      <w:lang w:val="en-US"/>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mentoColorido-nfase4">
    <w:name w:val="Colorful Shading Accent 4"/>
    <w:basedOn w:val="Tabelanormal"/>
    <w:uiPriority w:val="71"/>
    <w:rsid w:val="000E204B"/>
    <w:rPr>
      <w:rFonts w:eastAsiaTheme="minorEastAsia"/>
      <w:color w:val="000000" w:themeColor="text1"/>
      <w:kern w:val="0"/>
      <w:sz w:val="22"/>
      <w:szCs w:val="22"/>
      <w:lang w:val="en-US"/>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0E204B"/>
    <w:rPr>
      <w:rFonts w:eastAsiaTheme="minorEastAsia"/>
      <w:color w:val="000000" w:themeColor="text1"/>
      <w:kern w:val="0"/>
      <w:sz w:val="22"/>
      <w:szCs w:val="22"/>
      <w:lang w:val="en-US"/>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0E204B"/>
    <w:rPr>
      <w:rFonts w:eastAsiaTheme="minorEastAsia"/>
      <w:color w:val="000000" w:themeColor="text1"/>
      <w:kern w:val="0"/>
      <w:sz w:val="22"/>
      <w:szCs w:val="22"/>
      <w:lang w:val="en-US"/>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0E204B"/>
    <w:rPr>
      <w:rFonts w:eastAsiaTheme="minorEastAsia"/>
      <w:color w:val="000000" w:themeColor="text1"/>
      <w:kern w:val="0"/>
      <w:sz w:val="22"/>
      <w:szCs w:val="22"/>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0E204B"/>
    <w:rPr>
      <w:rFonts w:eastAsiaTheme="minorEastAsia"/>
      <w:color w:val="000000" w:themeColor="text1"/>
      <w:kern w:val="0"/>
      <w:sz w:val="22"/>
      <w:szCs w:val="22"/>
      <w:lang w:val="en-US"/>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Colorida-nfase2">
    <w:name w:val="Colorful List Accent 2"/>
    <w:basedOn w:val="Tabelanormal"/>
    <w:uiPriority w:val="72"/>
    <w:rsid w:val="000E204B"/>
    <w:rPr>
      <w:rFonts w:eastAsiaTheme="minorEastAsia"/>
      <w:color w:val="000000" w:themeColor="text1"/>
      <w:kern w:val="0"/>
      <w:sz w:val="22"/>
      <w:szCs w:val="22"/>
      <w:lang w:val="en-US"/>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Colorida-nfase3">
    <w:name w:val="Colorful List Accent 3"/>
    <w:basedOn w:val="Tabelanormal"/>
    <w:uiPriority w:val="72"/>
    <w:rsid w:val="000E204B"/>
    <w:rPr>
      <w:rFonts w:eastAsiaTheme="minorEastAsia"/>
      <w:color w:val="000000" w:themeColor="text1"/>
      <w:kern w:val="0"/>
      <w:sz w:val="22"/>
      <w:szCs w:val="22"/>
      <w:lang w:val="en-US"/>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Colorida-nfase4">
    <w:name w:val="Colorful List Accent 4"/>
    <w:basedOn w:val="Tabelanormal"/>
    <w:uiPriority w:val="72"/>
    <w:rsid w:val="000E204B"/>
    <w:rPr>
      <w:rFonts w:eastAsiaTheme="minorEastAsia"/>
      <w:color w:val="000000" w:themeColor="text1"/>
      <w:kern w:val="0"/>
      <w:sz w:val="22"/>
      <w:szCs w:val="22"/>
      <w:lang w:val="en-US"/>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Colorida-nfase5">
    <w:name w:val="Colorful List Accent 5"/>
    <w:basedOn w:val="Tabelanormal"/>
    <w:uiPriority w:val="72"/>
    <w:rsid w:val="000E204B"/>
    <w:rPr>
      <w:rFonts w:eastAsiaTheme="minorEastAsia"/>
      <w:color w:val="000000" w:themeColor="text1"/>
      <w:kern w:val="0"/>
      <w:sz w:val="22"/>
      <w:szCs w:val="22"/>
      <w:lang w:val="en-US"/>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Colorida-nfase6">
    <w:name w:val="Colorful List Accent 6"/>
    <w:basedOn w:val="Tabelanormal"/>
    <w:uiPriority w:val="72"/>
    <w:rsid w:val="000E204B"/>
    <w:rPr>
      <w:rFonts w:eastAsiaTheme="minorEastAsia"/>
      <w:color w:val="000000" w:themeColor="text1"/>
      <w:kern w:val="0"/>
      <w:sz w:val="22"/>
      <w:szCs w:val="22"/>
      <w:lang w:val="en-US"/>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GradeColorida">
    <w:name w:val="Colorful Grid"/>
    <w:basedOn w:val="Tabelanormal"/>
    <w:uiPriority w:val="73"/>
    <w:rsid w:val="000E204B"/>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0E204B"/>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adeColorida-nfase2">
    <w:name w:val="Colorful Grid Accent 2"/>
    <w:basedOn w:val="Tabelanormal"/>
    <w:uiPriority w:val="73"/>
    <w:rsid w:val="000E204B"/>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adeColorida-nfase3">
    <w:name w:val="Colorful Grid Accent 3"/>
    <w:basedOn w:val="Tabelanormal"/>
    <w:uiPriority w:val="73"/>
    <w:rsid w:val="000E204B"/>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adeColorida-nfase4">
    <w:name w:val="Colorful Grid Accent 4"/>
    <w:basedOn w:val="Tabelanormal"/>
    <w:uiPriority w:val="73"/>
    <w:rsid w:val="000E204B"/>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adeColorida-nfase5">
    <w:name w:val="Colorful Grid Accent 5"/>
    <w:basedOn w:val="Tabelanormal"/>
    <w:uiPriority w:val="73"/>
    <w:rsid w:val="000E204B"/>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adeColorida-nfase6">
    <w:name w:val="Colorful Grid Accent 6"/>
    <w:basedOn w:val="Tabelanormal"/>
    <w:uiPriority w:val="73"/>
    <w:rsid w:val="000E204B"/>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NormalWeb">
    <w:name w:val="Normal (Web)"/>
    <w:basedOn w:val="Normal"/>
    <w:uiPriority w:val="99"/>
    <w:unhideWhenUsed/>
    <w:rsid w:val="000E204B"/>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EndNoteBibliographyTitle">
    <w:name w:val="EndNote Bibliography Title"/>
    <w:basedOn w:val="Normal"/>
    <w:link w:val="EndNoteBibliographyTitleCar"/>
    <w:rsid w:val="0080374A"/>
    <w:pPr>
      <w:spacing w:after="0"/>
      <w:jc w:val="center"/>
    </w:pPr>
    <w:rPr>
      <w:rFonts w:ascii="Calibri" w:hAnsi="Calibri" w:cs="Calibri"/>
      <w:noProof/>
    </w:rPr>
  </w:style>
  <w:style w:type="character" w:customStyle="1" w:styleId="EndNoteBibliographyTitleCar">
    <w:name w:val="EndNote Bibliography Title Car"/>
    <w:basedOn w:val="Fontepargpadro"/>
    <w:link w:val="EndNoteBibliographyTitle"/>
    <w:rsid w:val="0080374A"/>
    <w:rPr>
      <w:rFonts w:ascii="Calibri" w:eastAsiaTheme="minorEastAsia" w:hAnsi="Calibri" w:cs="Calibri"/>
      <w:noProof/>
      <w:kern w:val="0"/>
      <w:sz w:val="22"/>
      <w:szCs w:val="22"/>
      <w:lang w:val="en-US"/>
      <w14:ligatures w14:val="none"/>
    </w:rPr>
  </w:style>
  <w:style w:type="paragraph" w:customStyle="1" w:styleId="EndNoteBibliography">
    <w:name w:val="EndNote Bibliography"/>
    <w:basedOn w:val="Normal"/>
    <w:link w:val="EndNoteBibliographyCar"/>
    <w:rsid w:val="0080374A"/>
    <w:pPr>
      <w:spacing w:line="240" w:lineRule="auto"/>
    </w:pPr>
    <w:rPr>
      <w:rFonts w:ascii="Calibri" w:hAnsi="Calibri" w:cs="Calibri"/>
      <w:noProof/>
    </w:rPr>
  </w:style>
  <w:style w:type="character" w:customStyle="1" w:styleId="EndNoteBibliographyCar">
    <w:name w:val="EndNote Bibliography Car"/>
    <w:basedOn w:val="Fontepargpadro"/>
    <w:link w:val="EndNoteBibliography"/>
    <w:rsid w:val="0080374A"/>
    <w:rPr>
      <w:rFonts w:ascii="Calibri" w:eastAsiaTheme="minorEastAsia" w:hAnsi="Calibri" w:cs="Calibri"/>
      <w:noProof/>
      <w:kern w:val="0"/>
      <w:sz w:val="22"/>
      <w:szCs w:val="22"/>
      <w:lang w:val="en-US"/>
      <w14:ligatures w14:val="none"/>
    </w:rPr>
  </w:style>
  <w:style w:type="paragraph" w:styleId="Textodebalo">
    <w:name w:val="Balloon Text"/>
    <w:basedOn w:val="Normal"/>
    <w:link w:val="TextodebaloChar"/>
    <w:uiPriority w:val="99"/>
    <w:semiHidden/>
    <w:unhideWhenUsed/>
    <w:rsid w:val="0071106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1106C"/>
    <w:rPr>
      <w:rFonts w:ascii="Segoe UI" w:eastAsiaTheme="minorEastAsia"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23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D8DD8F136CF4BFCA799B5DA662FB8AB"/>
        <w:category>
          <w:name w:val="Général"/>
          <w:gallery w:val="placeholder"/>
        </w:category>
        <w:types>
          <w:type w:val="bbPlcHdr"/>
        </w:types>
        <w:behaviors>
          <w:behavior w:val="content"/>
        </w:behaviors>
        <w:guid w:val="{14C068C4-28BD-407E-AA9D-21ECF494EDF4}"/>
      </w:docPartPr>
      <w:docPartBody>
        <w:p w:rsidR="00F26123" w:rsidRDefault="00B9301C" w:rsidP="00B9301C">
          <w:pPr>
            <w:pStyle w:val="CD8DD8F136CF4BFCA799B5DA662FB8AB"/>
          </w:pPr>
          <w:r>
            <w:rPr>
              <w:rStyle w:val="TextodoEspaoReservado"/>
            </w:rPr>
            <w:t>Clique ou toque aqui para inserir o texto.</w:t>
          </w:r>
        </w:p>
      </w:docPartBody>
    </w:docPart>
    <w:docPart>
      <w:docPartPr>
        <w:name w:val="C3DBAF200D3B4A4F941A7898B5797DBB"/>
        <w:category>
          <w:name w:val="Général"/>
          <w:gallery w:val="placeholder"/>
        </w:category>
        <w:types>
          <w:type w:val="bbPlcHdr"/>
        </w:types>
        <w:behaviors>
          <w:behavior w:val="content"/>
        </w:behaviors>
        <w:guid w:val="{FAA09315-0F73-4355-878D-4E0AF7251EA0}"/>
      </w:docPartPr>
      <w:docPartBody>
        <w:p w:rsidR="00F26123" w:rsidRDefault="00B9301C" w:rsidP="00B9301C">
          <w:pPr>
            <w:pStyle w:val="C3DBAF200D3B4A4F941A7898B5797DBB"/>
          </w:pPr>
          <w:r>
            <w:rPr>
              <w:rStyle w:val="TextodoEspaoReservado"/>
            </w:rPr>
            <w:t>Clique ou toque aqui para inserir o texto.</w:t>
          </w:r>
        </w:p>
      </w:docPartBody>
    </w:docPart>
    <w:docPart>
      <w:docPartPr>
        <w:name w:val="AB2CB42647E6465582E4895A2D1EC99E"/>
        <w:category>
          <w:name w:val="Général"/>
          <w:gallery w:val="placeholder"/>
        </w:category>
        <w:types>
          <w:type w:val="bbPlcHdr"/>
        </w:types>
        <w:behaviors>
          <w:behavior w:val="content"/>
        </w:behaviors>
        <w:guid w:val="{0F362880-DC10-40CE-AD74-502C4CC66CD2}"/>
      </w:docPartPr>
      <w:docPartBody>
        <w:p w:rsidR="00F26123" w:rsidRDefault="00B9301C" w:rsidP="00B9301C">
          <w:pPr>
            <w:pStyle w:val="AB2CB42647E6465582E4895A2D1EC99E"/>
          </w:pPr>
          <w:r>
            <w:rPr>
              <w:rStyle w:val="TextodoEspaoReservado"/>
            </w:rPr>
            <w:t>Clique ou toque aqui para inserir o texto.</w:t>
          </w:r>
        </w:p>
      </w:docPartBody>
    </w:docPart>
    <w:docPart>
      <w:docPartPr>
        <w:name w:val="74DA502F923648ABBDC41F935D6E1642"/>
        <w:category>
          <w:name w:val="Général"/>
          <w:gallery w:val="placeholder"/>
        </w:category>
        <w:types>
          <w:type w:val="bbPlcHdr"/>
        </w:types>
        <w:behaviors>
          <w:behavior w:val="content"/>
        </w:behaviors>
        <w:guid w:val="{F9E39469-25ED-40D3-AB7B-CCEAD65CE891}"/>
      </w:docPartPr>
      <w:docPartBody>
        <w:p w:rsidR="00F26123" w:rsidRDefault="00B9301C" w:rsidP="00B9301C">
          <w:pPr>
            <w:pStyle w:val="74DA502F923648ABBDC41F935D6E1642"/>
          </w:pPr>
          <w:r>
            <w:rPr>
              <w:rStyle w:val="TextodoEspaoReservado"/>
            </w:rPr>
            <w:t>Clique ou toque aqui para inserir o texto.</w:t>
          </w:r>
        </w:p>
      </w:docPartBody>
    </w:docPart>
    <w:docPart>
      <w:docPartPr>
        <w:name w:val="FC391262C9DD4434A2F624322E16F3AB"/>
        <w:category>
          <w:name w:val="Général"/>
          <w:gallery w:val="placeholder"/>
        </w:category>
        <w:types>
          <w:type w:val="bbPlcHdr"/>
        </w:types>
        <w:behaviors>
          <w:behavior w:val="content"/>
        </w:behaviors>
        <w:guid w:val="{82B80BDF-70E0-448C-A422-AA599EB226B5}"/>
      </w:docPartPr>
      <w:docPartBody>
        <w:p w:rsidR="00F26123" w:rsidRDefault="00B9301C" w:rsidP="00B9301C">
          <w:pPr>
            <w:pStyle w:val="FC391262C9DD4434A2F624322E16F3AB"/>
          </w:pPr>
          <w:r>
            <w:rPr>
              <w:rStyle w:val="TextodoEspaoReservado"/>
            </w:rPr>
            <w:t>Clique ou toque aqui para inserir o texto.</w:t>
          </w:r>
        </w:p>
      </w:docPartBody>
    </w:docPart>
    <w:docPart>
      <w:docPartPr>
        <w:name w:val="34ABF64B4BA94CEBB5AAC162DE33AAB8"/>
        <w:category>
          <w:name w:val="Général"/>
          <w:gallery w:val="placeholder"/>
        </w:category>
        <w:types>
          <w:type w:val="bbPlcHdr"/>
        </w:types>
        <w:behaviors>
          <w:behavior w:val="content"/>
        </w:behaviors>
        <w:guid w:val="{68EBA697-33D5-490C-8B2D-E8D63D170094}"/>
      </w:docPartPr>
      <w:docPartBody>
        <w:p w:rsidR="00F26123" w:rsidRDefault="00B9301C" w:rsidP="00B9301C">
          <w:pPr>
            <w:pStyle w:val="34ABF64B4BA94CEBB5AAC162DE33AAB8"/>
          </w:pPr>
          <w:r>
            <w:rPr>
              <w:rStyle w:val="TextodoEspaoReservado"/>
            </w:rPr>
            <w:t>Clique ou toque aqui para inserir o texto.</w:t>
          </w:r>
        </w:p>
      </w:docPartBody>
    </w:docPart>
    <w:docPart>
      <w:docPartPr>
        <w:name w:val="48809D52E9FC467D97D7978617472C51"/>
        <w:category>
          <w:name w:val="Général"/>
          <w:gallery w:val="placeholder"/>
        </w:category>
        <w:types>
          <w:type w:val="bbPlcHdr"/>
        </w:types>
        <w:behaviors>
          <w:behavior w:val="content"/>
        </w:behaviors>
        <w:guid w:val="{920ACE81-7D7B-4D36-8417-6F6B61B22923}"/>
      </w:docPartPr>
      <w:docPartBody>
        <w:p w:rsidR="00F26123" w:rsidRDefault="00B9301C" w:rsidP="00B9301C">
          <w:pPr>
            <w:pStyle w:val="48809D52E9FC467D97D7978617472C51"/>
          </w:pPr>
          <w:r>
            <w:rPr>
              <w:rStyle w:val="TextodoEspaoReservado"/>
            </w:rPr>
            <w:t>Clique ou toque aqui para inserir o texto.</w:t>
          </w:r>
        </w:p>
      </w:docPartBody>
    </w:docPart>
    <w:docPart>
      <w:docPartPr>
        <w:name w:val="BCECBDA18F0A460384A16C114BC58EAD"/>
        <w:category>
          <w:name w:val="Général"/>
          <w:gallery w:val="placeholder"/>
        </w:category>
        <w:types>
          <w:type w:val="bbPlcHdr"/>
        </w:types>
        <w:behaviors>
          <w:behavior w:val="content"/>
        </w:behaviors>
        <w:guid w:val="{4C06E876-B8A3-44B1-B188-7F463540CA04}"/>
      </w:docPartPr>
      <w:docPartBody>
        <w:p w:rsidR="00F26123" w:rsidRDefault="00B9301C" w:rsidP="00B9301C">
          <w:pPr>
            <w:pStyle w:val="BCECBDA18F0A460384A16C114BC58EAD"/>
          </w:pPr>
          <w:r>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01C"/>
    <w:rsid w:val="00015E83"/>
    <w:rsid w:val="002F12A1"/>
    <w:rsid w:val="00B9301C"/>
    <w:rsid w:val="00F261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B9301C"/>
  </w:style>
  <w:style w:type="paragraph" w:customStyle="1" w:styleId="CD8DD8F136CF4BFCA799B5DA662FB8AB">
    <w:name w:val="CD8DD8F136CF4BFCA799B5DA662FB8AB"/>
    <w:rsid w:val="00B9301C"/>
  </w:style>
  <w:style w:type="paragraph" w:customStyle="1" w:styleId="C3DBAF200D3B4A4F941A7898B5797DBB">
    <w:name w:val="C3DBAF200D3B4A4F941A7898B5797DBB"/>
    <w:rsid w:val="00B9301C"/>
  </w:style>
  <w:style w:type="paragraph" w:customStyle="1" w:styleId="AB2CB42647E6465582E4895A2D1EC99E">
    <w:name w:val="AB2CB42647E6465582E4895A2D1EC99E"/>
    <w:rsid w:val="00B9301C"/>
  </w:style>
  <w:style w:type="paragraph" w:customStyle="1" w:styleId="74DA502F923648ABBDC41F935D6E1642">
    <w:name w:val="74DA502F923648ABBDC41F935D6E1642"/>
    <w:rsid w:val="00B9301C"/>
  </w:style>
  <w:style w:type="paragraph" w:customStyle="1" w:styleId="FC391262C9DD4434A2F624322E16F3AB">
    <w:name w:val="FC391262C9DD4434A2F624322E16F3AB"/>
    <w:rsid w:val="00B9301C"/>
  </w:style>
  <w:style w:type="paragraph" w:customStyle="1" w:styleId="34ABF64B4BA94CEBB5AAC162DE33AAB8">
    <w:name w:val="34ABF64B4BA94CEBB5AAC162DE33AAB8"/>
    <w:rsid w:val="00B9301C"/>
  </w:style>
  <w:style w:type="paragraph" w:customStyle="1" w:styleId="48809D52E9FC467D97D7978617472C51">
    <w:name w:val="48809D52E9FC467D97D7978617472C51"/>
    <w:rsid w:val="00B9301C"/>
  </w:style>
  <w:style w:type="paragraph" w:customStyle="1" w:styleId="BCECBDA18F0A460384A16C114BC58EAD">
    <w:name w:val="BCECBDA18F0A460384A16C114BC58EAD"/>
    <w:rsid w:val="00B930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04B6C-7937-4980-9431-CB9DD2EAF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10</Pages>
  <Words>6219</Words>
  <Characters>33587</Characters>
  <Application>Microsoft Office Word</Application>
  <DocSecurity>0</DocSecurity>
  <Lines>279</Lines>
  <Paragraphs>79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Fredson Menezes</dc:creator>
  <cp:keywords/>
  <dc:description/>
  <cp:lastModifiedBy>Fredson Menezes</cp:lastModifiedBy>
  <cp:revision>7</cp:revision>
  <cp:lastPrinted>2024-06-19T08:32:00Z</cp:lastPrinted>
  <dcterms:created xsi:type="dcterms:W3CDTF">2024-06-19T06:49:00Z</dcterms:created>
  <dcterms:modified xsi:type="dcterms:W3CDTF">2025-07-13T20:05:00Z</dcterms:modified>
</cp:coreProperties>
</file>