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66C52" w14:textId="236BE994" w:rsidR="00102E20" w:rsidRDefault="00227502" w:rsidP="00102E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750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850F75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227502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102E20" w:rsidRPr="00E33C39">
        <w:rPr>
          <w:rFonts w:ascii="Times New Roman" w:hAnsi="Times New Roman" w:cs="Times New Roman"/>
          <w:sz w:val="24"/>
          <w:szCs w:val="24"/>
          <w:lang w:val="en-US"/>
        </w:rPr>
        <w:t xml:space="preserve">List of </w:t>
      </w:r>
      <w:r w:rsidR="00102E20">
        <w:rPr>
          <w:rFonts w:ascii="Times New Roman" w:hAnsi="Times New Roman" w:cs="Times New Roman"/>
          <w:sz w:val="24"/>
          <w:szCs w:val="24"/>
          <w:lang w:val="en-US"/>
        </w:rPr>
        <w:t xml:space="preserve">white lupin </w:t>
      </w:r>
      <w:r w:rsidR="00102E20" w:rsidRPr="00E33C39">
        <w:rPr>
          <w:rFonts w:ascii="Times New Roman" w:hAnsi="Times New Roman" w:cs="Times New Roman"/>
          <w:sz w:val="24"/>
          <w:szCs w:val="24"/>
          <w:lang w:val="en-US"/>
        </w:rPr>
        <w:t>genes potentially associated to significant SNPs detected by GWAS</w:t>
      </w:r>
      <w:r w:rsidR="00102E20">
        <w:rPr>
          <w:rFonts w:ascii="Times New Roman" w:hAnsi="Times New Roman" w:cs="Times New Roman"/>
          <w:sz w:val="24"/>
          <w:szCs w:val="24"/>
          <w:lang w:val="en-US"/>
        </w:rPr>
        <w:t xml:space="preserve"> performed on landrace accessions or breeding lines (see Table 1 and Figs 2-4 for information on genotypes and evaluation environments). </w:t>
      </w:r>
      <w:r w:rsidR="00102E20" w:rsidRPr="00E33C39">
        <w:rPr>
          <w:rFonts w:ascii="Times New Roman" w:hAnsi="Times New Roman" w:cs="Times New Roman"/>
          <w:sz w:val="24"/>
          <w:szCs w:val="24"/>
          <w:lang w:val="en-US"/>
        </w:rPr>
        <w:t>Candidate genes</w:t>
      </w:r>
      <w:r w:rsidR="00102E2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02E20" w:rsidRPr="00E33C39">
        <w:rPr>
          <w:rFonts w:ascii="Times New Roman" w:hAnsi="Times New Roman" w:cs="Times New Roman"/>
          <w:sz w:val="24"/>
          <w:szCs w:val="24"/>
          <w:lang w:val="en-US"/>
        </w:rPr>
        <w:t xml:space="preserve"> identified by scanning a region </w:t>
      </w:r>
      <w:r w:rsidR="00102E20">
        <w:rPr>
          <w:rFonts w:ascii="Times New Roman" w:hAnsi="Times New Roman" w:cs="Times New Roman"/>
          <w:sz w:val="24"/>
          <w:szCs w:val="24"/>
          <w:lang w:val="en-US"/>
        </w:rPr>
        <w:t>up to</w:t>
      </w:r>
      <w:r w:rsidR="00102E20" w:rsidRPr="00E33C39">
        <w:rPr>
          <w:rFonts w:ascii="Times New Roman" w:hAnsi="Times New Roman" w:cs="Times New Roman"/>
          <w:sz w:val="24"/>
          <w:szCs w:val="24"/>
          <w:lang w:val="en-US"/>
        </w:rPr>
        <w:t xml:space="preserve"> the average chromosome distance at which</w:t>
      </w:r>
      <w:r w:rsidR="00102E20">
        <w:rPr>
          <w:rFonts w:ascii="Times New Roman" w:hAnsi="Times New Roman" w:cs="Times New Roman"/>
          <w:sz w:val="24"/>
          <w:szCs w:val="24"/>
          <w:lang w:val="en-US"/>
        </w:rPr>
        <w:t xml:space="preserve"> linkage disequilibrium</w:t>
      </w:r>
      <w:r w:rsidR="00102E20" w:rsidRPr="00E33C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2E2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02E20" w:rsidRPr="000D2C1F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="00102E20" w:rsidRPr="000D2C1F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2</w:t>
      </w:r>
      <w:r w:rsidR="00102E2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102E20" w:rsidRPr="00E33C39">
        <w:rPr>
          <w:rFonts w:ascii="Times New Roman" w:hAnsi="Times New Roman" w:cs="Times New Roman"/>
          <w:sz w:val="24"/>
          <w:szCs w:val="24"/>
          <w:lang w:val="en-US"/>
        </w:rPr>
        <w:t>dropped to 0.</w:t>
      </w:r>
      <w:r w:rsidR="00102E20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102E20" w:rsidRPr="00E33C39">
        <w:rPr>
          <w:rFonts w:ascii="Times New Roman" w:hAnsi="Times New Roman" w:cs="Times New Roman"/>
          <w:sz w:val="24"/>
          <w:szCs w:val="24"/>
          <w:lang w:val="en-US"/>
        </w:rPr>
        <w:t xml:space="preserve"> in both directions from each SNP</w:t>
      </w:r>
      <w:r w:rsidR="00102E2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02E20" w:rsidRPr="00E33C39">
        <w:rPr>
          <w:rFonts w:ascii="Times New Roman" w:hAnsi="Times New Roman" w:cs="Times New Roman"/>
          <w:sz w:val="24"/>
          <w:szCs w:val="24"/>
          <w:lang w:val="en-US"/>
        </w:rPr>
        <w:t>are reported with their annotated function (</w:t>
      </w:r>
      <w:r w:rsidR="00102E20" w:rsidRPr="00841D8A">
        <w:rPr>
          <w:rFonts w:ascii="Times New Roman" w:hAnsi="Times New Roman" w:cs="Times New Roman"/>
          <w:sz w:val="24"/>
          <w:szCs w:val="24"/>
          <w:lang w:val="en-US"/>
        </w:rPr>
        <w:t>https://www.whitelupin.fr/</w:t>
      </w:r>
      <w:r w:rsidR="00102E20" w:rsidRPr="00E33C39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102E20">
        <w:rPr>
          <w:rFonts w:ascii="Times New Roman" w:hAnsi="Times New Roman" w:cs="Times New Roman"/>
          <w:sz w:val="24"/>
          <w:szCs w:val="24"/>
          <w:lang w:val="en-US"/>
        </w:rPr>
        <w:t xml:space="preserve">The items </w:t>
      </w:r>
      <w:r w:rsidR="006C5C38">
        <w:rPr>
          <w:rFonts w:ascii="Times New Roman" w:hAnsi="Times New Roman" w:cs="Times New Roman"/>
          <w:sz w:val="24"/>
          <w:szCs w:val="24"/>
          <w:lang w:val="en-US"/>
        </w:rPr>
        <w:t xml:space="preserve">highlighted in yellow </w:t>
      </w:r>
      <w:r w:rsidR="00102E20">
        <w:rPr>
          <w:rFonts w:ascii="Times New Roman" w:hAnsi="Times New Roman" w:cs="Times New Roman"/>
          <w:sz w:val="24"/>
          <w:szCs w:val="24"/>
          <w:lang w:val="en-US"/>
        </w:rPr>
        <w:t>are candidate genes having a role of potential interest in the alkaloid biosynthetic pathway according to literature</w:t>
      </w:r>
      <w:r w:rsidR="00BE26DF">
        <w:rPr>
          <w:rFonts w:ascii="Times New Roman" w:hAnsi="Times New Roman" w:cs="Times New Roman"/>
          <w:sz w:val="24"/>
          <w:szCs w:val="24"/>
          <w:lang w:val="en-US"/>
        </w:rPr>
        <w:t xml:space="preserve">, while those highlighted in green </w:t>
      </w:r>
      <w:r w:rsidR="00EC12E5">
        <w:rPr>
          <w:rFonts w:ascii="Times New Roman" w:hAnsi="Times New Roman" w:cs="Times New Roman"/>
          <w:sz w:val="24"/>
          <w:szCs w:val="24"/>
          <w:lang w:val="en-US"/>
        </w:rPr>
        <w:t xml:space="preserve">indicate </w:t>
      </w:r>
      <w:r w:rsidR="00BE26DF">
        <w:rPr>
          <w:rFonts w:ascii="Times New Roman" w:hAnsi="Times New Roman" w:cs="Times New Roman"/>
          <w:sz w:val="24"/>
          <w:szCs w:val="24"/>
          <w:lang w:val="en-US"/>
        </w:rPr>
        <w:t>SNPs close to the significance threshold but not significant (in case of both these occurrences, the SNP name is highlighted in green and the rest of the row in yellow)</w:t>
      </w:r>
    </w:p>
    <w:tbl>
      <w:tblPr>
        <w:tblStyle w:val="Grigliatabella"/>
        <w:tblW w:w="1084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7"/>
        <w:gridCol w:w="2106"/>
        <w:gridCol w:w="1519"/>
        <w:gridCol w:w="2160"/>
        <w:gridCol w:w="3349"/>
      </w:tblGrid>
      <w:tr w:rsidR="00A5168B" w:rsidRPr="00186F5E" w14:paraId="794D36FF" w14:textId="77777777" w:rsidTr="00B13C70">
        <w:trPr>
          <w:trHeight w:val="290"/>
        </w:trPr>
        <w:tc>
          <w:tcPr>
            <w:tcW w:w="170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2CF265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86F5E">
              <w:rPr>
                <w:rFonts w:ascii="Times New Roman" w:hAnsi="Times New Roman" w:cs="Times New Roman"/>
                <w:b/>
                <w:bCs/>
              </w:rPr>
              <w:t>Significant</w:t>
            </w:r>
            <w:proofErr w:type="spellEnd"/>
            <w:r w:rsidRPr="00186F5E">
              <w:rPr>
                <w:rFonts w:ascii="Times New Roman" w:hAnsi="Times New Roman" w:cs="Times New Roman"/>
                <w:b/>
                <w:bCs/>
              </w:rPr>
              <w:t xml:space="preserve"> SNP</w:t>
            </w:r>
          </w:p>
        </w:tc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5BD9CB" w14:textId="77777777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F5E">
              <w:rPr>
                <w:rFonts w:ascii="Times New Roman" w:hAnsi="Times New Roman" w:cs="Times New Roman"/>
                <w:b/>
                <w:bCs/>
              </w:rPr>
              <w:t>Trait</w:t>
            </w: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BF1710" w14:textId="5422C5B3" w:rsidR="00A5168B" w:rsidRPr="00186F5E" w:rsidRDefault="004E6FE8" w:rsidP="001127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Dataset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E4A43E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F5E"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33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7DB9CA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6F5E">
              <w:rPr>
                <w:rFonts w:ascii="Times New Roman" w:hAnsi="Times New Roman" w:cs="Times New Roman"/>
                <w:b/>
                <w:bCs/>
              </w:rPr>
              <w:t>Gene product</w:t>
            </w:r>
          </w:p>
        </w:tc>
      </w:tr>
      <w:tr w:rsidR="00A5168B" w:rsidRPr="00186F5E" w14:paraId="04CED594" w14:textId="77777777" w:rsidTr="00B13C70">
        <w:trPr>
          <w:trHeight w:val="290"/>
        </w:trPr>
        <w:tc>
          <w:tcPr>
            <w:tcW w:w="170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43D2D1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chr06_16367866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FB7145" w14:textId="77777777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seed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weight</w:t>
            </w:r>
          </w:p>
        </w:tc>
        <w:tc>
          <w:tcPr>
            <w:tcW w:w="15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3539A3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landraces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7F0E654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Lalb_Chr06g0175231</w:t>
            </w:r>
          </w:p>
        </w:tc>
        <w:tc>
          <w:tcPr>
            <w:tcW w:w="33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C0DC43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A5168B" w:rsidRPr="00D86A17" w14:paraId="1AE6C7DC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0DE43D13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chr11_3050464</w:t>
            </w:r>
          </w:p>
        </w:tc>
        <w:tc>
          <w:tcPr>
            <w:tcW w:w="2106" w:type="dxa"/>
            <w:noWrap/>
            <w:vAlign w:val="center"/>
            <w:hideMark/>
          </w:tcPr>
          <w:p w14:paraId="0807BF1F" w14:textId="77777777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seed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weight</w:t>
            </w:r>
          </w:p>
        </w:tc>
        <w:tc>
          <w:tcPr>
            <w:tcW w:w="1519" w:type="dxa"/>
            <w:noWrap/>
            <w:vAlign w:val="center"/>
            <w:hideMark/>
          </w:tcPr>
          <w:p w14:paraId="2C3BCB19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landraces</w:t>
            </w:r>
            <w:proofErr w:type="spellEnd"/>
          </w:p>
        </w:tc>
        <w:tc>
          <w:tcPr>
            <w:tcW w:w="2160" w:type="dxa"/>
            <w:noWrap/>
            <w:vAlign w:val="center"/>
            <w:hideMark/>
          </w:tcPr>
          <w:p w14:paraId="0CEB58D3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Lalb_Chr11g0066211</w:t>
            </w:r>
          </w:p>
        </w:tc>
        <w:tc>
          <w:tcPr>
            <w:tcW w:w="3349" w:type="dxa"/>
            <w:noWrap/>
            <w:vAlign w:val="center"/>
            <w:hideMark/>
          </w:tcPr>
          <w:p w14:paraId="3BBB48DB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transcription factor C3H family</w:t>
            </w:r>
          </w:p>
        </w:tc>
      </w:tr>
      <w:tr w:rsidR="00A5168B" w:rsidRPr="00D86A17" w14:paraId="69A2F56B" w14:textId="77777777" w:rsidTr="00B13C70">
        <w:trPr>
          <w:trHeight w:val="290"/>
        </w:trPr>
        <w:tc>
          <w:tcPr>
            <w:tcW w:w="1707" w:type="dxa"/>
            <w:tcBorders>
              <w:bottom w:val="dashed" w:sz="4" w:space="0" w:color="auto"/>
            </w:tcBorders>
            <w:noWrap/>
            <w:vAlign w:val="center"/>
            <w:hideMark/>
          </w:tcPr>
          <w:p w14:paraId="228E15A5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chr06_1599894</w:t>
            </w:r>
          </w:p>
        </w:tc>
        <w:tc>
          <w:tcPr>
            <w:tcW w:w="2106" w:type="dxa"/>
            <w:tcBorders>
              <w:bottom w:val="dashed" w:sz="4" w:space="0" w:color="auto"/>
            </w:tcBorders>
            <w:noWrap/>
            <w:vAlign w:val="center"/>
            <w:hideMark/>
          </w:tcPr>
          <w:p w14:paraId="3FE122CC" w14:textId="68336AAE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1519" w:type="dxa"/>
            <w:tcBorders>
              <w:bottom w:val="dashed" w:sz="4" w:space="0" w:color="auto"/>
            </w:tcBorders>
            <w:noWrap/>
            <w:vAlign w:val="center"/>
            <w:hideMark/>
          </w:tcPr>
          <w:p w14:paraId="3B00CD5E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landraces</w:t>
            </w:r>
            <w:proofErr w:type="spellEnd"/>
          </w:p>
        </w:tc>
        <w:tc>
          <w:tcPr>
            <w:tcW w:w="2160" w:type="dxa"/>
            <w:tcBorders>
              <w:bottom w:val="dashed" w:sz="4" w:space="0" w:color="auto"/>
            </w:tcBorders>
            <w:noWrap/>
            <w:vAlign w:val="center"/>
            <w:hideMark/>
          </w:tcPr>
          <w:p w14:paraId="28D36026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Lalb_Chr06g0163191</w:t>
            </w:r>
          </w:p>
        </w:tc>
        <w:tc>
          <w:tcPr>
            <w:tcW w:w="3349" w:type="dxa"/>
            <w:tcBorders>
              <w:bottom w:val="dashed" w:sz="4" w:space="0" w:color="auto"/>
            </w:tcBorders>
            <w:noWrap/>
            <w:vAlign w:val="center"/>
            <w:hideMark/>
          </w:tcPr>
          <w:p w14:paraId="501C52D7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transcription factor C2H2 family</w:t>
            </w:r>
          </w:p>
        </w:tc>
      </w:tr>
      <w:tr w:rsidR="000A1C64" w:rsidRPr="004D2496" w14:paraId="63B85764" w14:textId="77777777" w:rsidTr="00B13C70">
        <w:trPr>
          <w:trHeight w:val="290"/>
        </w:trPr>
        <w:tc>
          <w:tcPr>
            <w:tcW w:w="1707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F89E" w14:textId="1368CA9E" w:rsidR="000A1C64" w:rsidRPr="000A1C64" w:rsidRDefault="000A1C64" w:rsidP="000A1C64">
            <w:pPr>
              <w:jc w:val="center"/>
              <w:rPr>
                <w:rFonts w:ascii="Times New Roman" w:hAnsi="Times New Roman" w:cs="Times New Roman"/>
              </w:rPr>
            </w:pPr>
            <w:r w:rsidRPr="000A1C64">
              <w:rPr>
                <w:rFonts w:ascii="Times New Roman" w:hAnsi="Times New Roman" w:cs="Times New Roman"/>
                <w:color w:val="000000"/>
              </w:rPr>
              <w:t>chr13_6963134</w:t>
            </w:r>
          </w:p>
        </w:tc>
        <w:tc>
          <w:tcPr>
            <w:tcW w:w="210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78AB5" w14:textId="2DB7A0EE" w:rsidR="000A1C64" w:rsidRPr="000A1C64" w:rsidRDefault="000A1C64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1C64">
              <w:rPr>
                <w:rFonts w:ascii="Times New Roman" w:hAnsi="Times New Roman" w:cs="Times New Roman"/>
                <w:color w:val="000000"/>
              </w:rPr>
              <w:t>seed</w:t>
            </w:r>
            <w:proofErr w:type="spellEnd"/>
            <w:r w:rsidRPr="000A1C64">
              <w:rPr>
                <w:rFonts w:ascii="Times New Roman" w:hAnsi="Times New Roman" w:cs="Times New Roman"/>
                <w:color w:val="000000"/>
              </w:rPr>
              <w:t xml:space="preserve"> weight</w:t>
            </w:r>
          </w:p>
        </w:tc>
        <w:tc>
          <w:tcPr>
            <w:tcW w:w="1519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1C45" w14:textId="0113A3E5" w:rsidR="000A1C64" w:rsidRPr="000A1C64" w:rsidRDefault="000A1C64" w:rsidP="000A1C64">
            <w:pPr>
              <w:jc w:val="center"/>
              <w:rPr>
                <w:rFonts w:ascii="Times New Roman" w:hAnsi="Times New Roman" w:cs="Times New Roman"/>
              </w:rPr>
            </w:pPr>
            <w:r w:rsidRPr="000A1C64">
              <w:rPr>
                <w:rFonts w:ascii="Times New Roman" w:hAnsi="Times New Roman" w:cs="Times New Roman"/>
                <w:color w:val="000000"/>
              </w:rPr>
              <w:t>lines, Lodi</w:t>
            </w:r>
          </w:p>
        </w:tc>
        <w:tc>
          <w:tcPr>
            <w:tcW w:w="216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46BA" w14:textId="6CD3C6ED" w:rsidR="000A1C64" w:rsidRPr="000A1C64" w:rsidRDefault="000A1C64" w:rsidP="000A1C64">
            <w:pPr>
              <w:jc w:val="center"/>
              <w:rPr>
                <w:rFonts w:ascii="Times New Roman" w:hAnsi="Times New Roman" w:cs="Times New Roman"/>
              </w:rPr>
            </w:pPr>
            <w:r w:rsidRPr="000A1C64">
              <w:rPr>
                <w:rFonts w:ascii="Times New Roman" w:hAnsi="Times New Roman" w:cs="Times New Roman"/>
                <w:color w:val="000000"/>
              </w:rPr>
              <w:t>Lalb_Chr13g0293161</w:t>
            </w:r>
          </w:p>
        </w:tc>
        <w:tc>
          <w:tcPr>
            <w:tcW w:w="3349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283B" w14:textId="33A272DB" w:rsidR="000A1C64" w:rsidRPr="000A1C64" w:rsidRDefault="000A1C64" w:rsidP="000A1C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A1C64">
              <w:rPr>
                <w:rFonts w:ascii="Times New Roman" w:hAnsi="Times New Roman" w:cs="Times New Roman"/>
                <w:color w:val="000000"/>
              </w:rPr>
              <w:t>hypothetical</w:t>
            </w:r>
            <w:proofErr w:type="spellEnd"/>
            <w:r w:rsidRPr="000A1C6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1C64">
              <w:rPr>
                <w:rFonts w:ascii="Times New Roman" w:hAnsi="Times New Roman" w:cs="Times New Roman"/>
                <w:color w:val="000000"/>
              </w:rPr>
              <w:t>protein</w:t>
            </w:r>
            <w:proofErr w:type="spellEnd"/>
          </w:p>
        </w:tc>
      </w:tr>
      <w:tr w:rsidR="000A1C64" w:rsidRPr="00186F5E" w14:paraId="674D3E2C" w14:textId="77777777" w:rsidTr="00B13C70">
        <w:trPr>
          <w:trHeight w:val="290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D901D" w14:textId="49F2CE68" w:rsidR="000A1C64" w:rsidRPr="000A1C64" w:rsidRDefault="000A1C64" w:rsidP="000A1C64">
            <w:pPr>
              <w:jc w:val="center"/>
              <w:rPr>
                <w:rFonts w:ascii="Times New Roman" w:hAnsi="Times New Roman" w:cs="Times New Roman"/>
              </w:rPr>
            </w:pPr>
            <w:r w:rsidRPr="000A1C64">
              <w:rPr>
                <w:rFonts w:ascii="Times New Roman" w:hAnsi="Times New Roman" w:cs="Times New Roman"/>
                <w:color w:val="000000"/>
              </w:rPr>
              <w:t>chr13_6963134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E7AE1" w14:textId="303F7B59" w:rsidR="000A1C64" w:rsidRPr="000A1C64" w:rsidRDefault="000A1C64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1C64">
              <w:rPr>
                <w:rFonts w:ascii="Times New Roman" w:hAnsi="Times New Roman" w:cs="Times New Roman"/>
                <w:color w:val="000000"/>
              </w:rPr>
              <w:t>seed</w:t>
            </w:r>
            <w:proofErr w:type="spellEnd"/>
            <w:r w:rsidRPr="000A1C64">
              <w:rPr>
                <w:rFonts w:ascii="Times New Roman" w:hAnsi="Times New Roman" w:cs="Times New Roman"/>
                <w:color w:val="000000"/>
              </w:rPr>
              <w:t xml:space="preserve"> weight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CFB7A" w14:textId="5BC4FF01" w:rsidR="000A1C64" w:rsidRPr="000A1C64" w:rsidRDefault="000A1C64" w:rsidP="000A1C64">
            <w:pPr>
              <w:jc w:val="center"/>
              <w:rPr>
                <w:rFonts w:ascii="Times New Roman" w:hAnsi="Times New Roman" w:cs="Times New Roman"/>
              </w:rPr>
            </w:pPr>
            <w:r w:rsidRPr="000A1C64">
              <w:rPr>
                <w:rFonts w:ascii="Times New Roman" w:hAnsi="Times New Roman" w:cs="Times New Roman"/>
                <w:color w:val="000000"/>
              </w:rPr>
              <w:t>lines, Lodi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6D2E" w14:textId="1B133B32" w:rsidR="000A1C64" w:rsidRPr="000A1C64" w:rsidRDefault="000A1C64" w:rsidP="000A1C64">
            <w:pPr>
              <w:jc w:val="center"/>
              <w:rPr>
                <w:rFonts w:ascii="Times New Roman" w:hAnsi="Times New Roman" w:cs="Times New Roman"/>
              </w:rPr>
            </w:pPr>
            <w:r w:rsidRPr="000A1C64">
              <w:rPr>
                <w:rFonts w:ascii="Times New Roman" w:hAnsi="Times New Roman" w:cs="Times New Roman"/>
                <w:color w:val="000000"/>
              </w:rPr>
              <w:t>Lalb_Chr13g0293171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7332" w14:textId="6C498FA6" w:rsidR="000A1C64" w:rsidRPr="000A1C64" w:rsidRDefault="000A1C64" w:rsidP="000A1C64">
            <w:pPr>
              <w:jc w:val="center"/>
              <w:rPr>
                <w:rFonts w:ascii="Times New Roman" w:hAnsi="Times New Roman" w:cs="Times New Roman"/>
              </w:rPr>
            </w:pPr>
            <w:r w:rsidRPr="000A1C64">
              <w:rPr>
                <w:rFonts w:ascii="Times New Roman" w:hAnsi="Times New Roman" w:cs="Times New Roman"/>
                <w:color w:val="000000"/>
              </w:rPr>
              <w:t xml:space="preserve">putative </w:t>
            </w:r>
            <w:proofErr w:type="spellStart"/>
            <w:r w:rsidRPr="000A1C64">
              <w:rPr>
                <w:rFonts w:ascii="Times New Roman" w:hAnsi="Times New Roman" w:cs="Times New Roman"/>
                <w:color w:val="000000"/>
              </w:rPr>
              <w:t>protein</w:t>
            </w:r>
            <w:proofErr w:type="spellEnd"/>
          </w:p>
        </w:tc>
      </w:tr>
      <w:tr w:rsidR="00A5168B" w:rsidRPr="00D86A17" w14:paraId="54C91F99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957053D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chr10_17633340</w:t>
            </w:r>
          </w:p>
        </w:tc>
        <w:tc>
          <w:tcPr>
            <w:tcW w:w="2106" w:type="dxa"/>
            <w:noWrap/>
            <w:vAlign w:val="center"/>
            <w:hideMark/>
          </w:tcPr>
          <w:p w14:paraId="3A70B42D" w14:textId="17908B60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10BCF2F9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Temuco</w:t>
            </w:r>
          </w:p>
        </w:tc>
        <w:tc>
          <w:tcPr>
            <w:tcW w:w="2160" w:type="dxa"/>
            <w:noWrap/>
            <w:vAlign w:val="center"/>
            <w:hideMark/>
          </w:tcPr>
          <w:p w14:paraId="3BC1FF04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Lalb_Chr10g0104741</w:t>
            </w:r>
          </w:p>
        </w:tc>
        <w:tc>
          <w:tcPr>
            <w:tcW w:w="3349" w:type="dxa"/>
            <w:noWrap/>
            <w:vAlign w:val="center"/>
            <w:hideMark/>
          </w:tcPr>
          <w:p w14:paraId="1C611E03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S-adenosyl-L-methionine-dependent methyltransferase</w:t>
            </w:r>
          </w:p>
        </w:tc>
      </w:tr>
      <w:tr w:rsidR="00A5168B" w:rsidRPr="00D86A17" w14:paraId="5C266D4A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42CE0780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chr10_17633340</w:t>
            </w:r>
          </w:p>
        </w:tc>
        <w:tc>
          <w:tcPr>
            <w:tcW w:w="2106" w:type="dxa"/>
            <w:noWrap/>
            <w:vAlign w:val="center"/>
            <w:hideMark/>
          </w:tcPr>
          <w:p w14:paraId="750287F2" w14:textId="1F3FA683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7D2655EE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Temuco</w:t>
            </w:r>
          </w:p>
        </w:tc>
        <w:tc>
          <w:tcPr>
            <w:tcW w:w="2160" w:type="dxa"/>
            <w:noWrap/>
            <w:vAlign w:val="center"/>
            <w:hideMark/>
          </w:tcPr>
          <w:p w14:paraId="42BB97F4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Lalb_Chr10g0104751</w:t>
            </w:r>
          </w:p>
        </w:tc>
        <w:tc>
          <w:tcPr>
            <w:tcW w:w="3349" w:type="dxa"/>
            <w:noWrap/>
            <w:vAlign w:val="center"/>
            <w:hideMark/>
          </w:tcPr>
          <w:p w14:paraId="31C1354C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S-adenosyl-L-methionine-dependent methyltransferase</w:t>
            </w:r>
          </w:p>
        </w:tc>
      </w:tr>
      <w:tr w:rsidR="00A5168B" w:rsidRPr="00186F5E" w14:paraId="2E81EE1B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493B9111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chr09_6227890</w:t>
            </w:r>
          </w:p>
        </w:tc>
        <w:tc>
          <w:tcPr>
            <w:tcW w:w="2106" w:type="dxa"/>
            <w:noWrap/>
            <w:vAlign w:val="center"/>
            <w:hideMark/>
          </w:tcPr>
          <w:p w14:paraId="0D390335" w14:textId="67E3B1C0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5F3CCD69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Temuco</w:t>
            </w:r>
          </w:p>
        </w:tc>
        <w:tc>
          <w:tcPr>
            <w:tcW w:w="2160" w:type="dxa"/>
            <w:noWrap/>
            <w:vAlign w:val="center"/>
            <w:hideMark/>
          </w:tcPr>
          <w:p w14:paraId="3AA12816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Lalb_Chr09g0329981</w:t>
            </w:r>
          </w:p>
        </w:tc>
        <w:tc>
          <w:tcPr>
            <w:tcW w:w="3349" w:type="dxa"/>
            <w:noWrap/>
            <w:vAlign w:val="center"/>
            <w:hideMark/>
          </w:tcPr>
          <w:p w14:paraId="538B9FE5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acyl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-CoA </w:t>
            </w:r>
            <w:proofErr w:type="spellStart"/>
            <w:r w:rsidRPr="00186F5E">
              <w:rPr>
                <w:rFonts w:ascii="Times New Roman" w:hAnsi="Times New Roman" w:cs="Times New Roman"/>
              </w:rPr>
              <w:t>oxidase</w:t>
            </w:r>
            <w:proofErr w:type="spellEnd"/>
          </w:p>
        </w:tc>
      </w:tr>
      <w:tr w:rsidR="00A5168B" w:rsidRPr="00186F5E" w14:paraId="3B6CF113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49985A73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chr07_5073784</w:t>
            </w:r>
          </w:p>
        </w:tc>
        <w:tc>
          <w:tcPr>
            <w:tcW w:w="2106" w:type="dxa"/>
            <w:noWrap/>
            <w:vAlign w:val="center"/>
            <w:hideMark/>
          </w:tcPr>
          <w:p w14:paraId="74D2C30B" w14:textId="2526FB80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549171F5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Temuco</w:t>
            </w:r>
          </w:p>
        </w:tc>
        <w:tc>
          <w:tcPr>
            <w:tcW w:w="2160" w:type="dxa"/>
            <w:noWrap/>
            <w:vAlign w:val="center"/>
            <w:hideMark/>
          </w:tcPr>
          <w:p w14:paraId="6ACDB2AC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Lalb_Chr07g0186561</w:t>
            </w:r>
          </w:p>
        </w:tc>
        <w:tc>
          <w:tcPr>
            <w:tcW w:w="3349" w:type="dxa"/>
            <w:noWrap/>
            <w:vAlign w:val="center"/>
            <w:hideMark/>
          </w:tcPr>
          <w:p w14:paraId="704C552F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A5168B" w:rsidRPr="00186F5E" w14:paraId="5BE9180B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D692943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chr03_1564676</w:t>
            </w:r>
          </w:p>
        </w:tc>
        <w:tc>
          <w:tcPr>
            <w:tcW w:w="2106" w:type="dxa"/>
            <w:noWrap/>
            <w:vAlign w:val="center"/>
            <w:hideMark/>
          </w:tcPr>
          <w:p w14:paraId="2660D47F" w14:textId="638B34CA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6BC4C7DA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7733ED7A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Lalb_Chr03g0027211</w:t>
            </w:r>
          </w:p>
        </w:tc>
        <w:tc>
          <w:tcPr>
            <w:tcW w:w="3349" w:type="dxa"/>
            <w:noWrap/>
            <w:vAlign w:val="center"/>
            <w:hideMark/>
          </w:tcPr>
          <w:p w14:paraId="1E2A681E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dihydroorotase</w:t>
            </w:r>
            <w:proofErr w:type="spellEnd"/>
          </w:p>
        </w:tc>
      </w:tr>
      <w:tr w:rsidR="00A5168B" w:rsidRPr="00CD5E49" w14:paraId="68FAB8C9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84C5356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chr03_1564676</w:t>
            </w:r>
          </w:p>
        </w:tc>
        <w:tc>
          <w:tcPr>
            <w:tcW w:w="2106" w:type="dxa"/>
            <w:noWrap/>
            <w:vAlign w:val="center"/>
            <w:hideMark/>
          </w:tcPr>
          <w:p w14:paraId="4325CEF4" w14:textId="6E751AAC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1C812FC6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23127D32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Lalb_Chr03g0027221</w:t>
            </w:r>
          </w:p>
        </w:tc>
        <w:tc>
          <w:tcPr>
            <w:tcW w:w="3349" w:type="dxa"/>
            <w:noWrap/>
            <w:vAlign w:val="center"/>
            <w:hideMark/>
          </w:tcPr>
          <w:p w14:paraId="1759BED5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FAS1 domain-containing protein</w:t>
            </w:r>
          </w:p>
        </w:tc>
      </w:tr>
      <w:tr w:rsidR="00A5168B" w:rsidRPr="00CD5E49" w14:paraId="22E20AEC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758FD4D4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chr03_1564676</w:t>
            </w:r>
          </w:p>
        </w:tc>
        <w:tc>
          <w:tcPr>
            <w:tcW w:w="2106" w:type="dxa"/>
            <w:noWrap/>
            <w:vAlign w:val="center"/>
            <w:hideMark/>
          </w:tcPr>
          <w:p w14:paraId="29E4B2BE" w14:textId="1D8D2AE7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45A9E1E3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214BAA84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Lalb_Chr03g0027231</w:t>
            </w:r>
          </w:p>
        </w:tc>
        <w:tc>
          <w:tcPr>
            <w:tcW w:w="3349" w:type="dxa"/>
            <w:noWrap/>
            <w:vAlign w:val="center"/>
            <w:hideMark/>
          </w:tcPr>
          <w:p w14:paraId="6ED956C1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FAS1 domain-containing protein</w:t>
            </w:r>
          </w:p>
        </w:tc>
      </w:tr>
      <w:tr w:rsidR="00A5168B" w:rsidRPr="00186F5E" w14:paraId="6B697970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4C9CD49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chr03_1564676</w:t>
            </w:r>
          </w:p>
        </w:tc>
        <w:tc>
          <w:tcPr>
            <w:tcW w:w="2106" w:type="dxa"/>
            <w:noWrap/>
            <w:vAlign w:val="center"/>
            <w:hideMark/>
          </w:tcPr>
          <w:p w14:paraId="5CD54348" w14:textId="4BB3A17B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7C831238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4B5EF238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Lalb_Chr03g0027241</w:t>
            </w:r>
          </w:p>
        </w:tc>
        <w:tc>
          <w:tcPr>
            <w:tcW w:w="3349" w:type="dxa"/>
            <w:noWrap/>
            <w:vAlign w:val="center"/>
            <w:hideMark/>
          </w:tcPr>
          <w:p w14:paraId="147F1C32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hypothetical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A5168B" w:rsidRPr="00CD5E49" w14:paraId="0119BDF0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48649E45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chr03_1564676</w:t>
            </w:r>
          </w:p>
        </w:tc>
        <w:tc>
          <w:tcPr>
            <w:tcW w:w="2106" w:type="dxa"/>
            <w:noWrap/>
            <w:vAlign w:val="center"/>
            <w:hideMark/>
          </w:tcPr>
          <w:p w14:paraId="57189C26" w14:textId="4546C30D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662B4AE6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25E54561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Lalb_Chr03g0027251</w:t>
            </w:r>
          </w:p>
        </w:tc>
        <w:tc>
          <w:tcPr>
            <w:tcW w:w="3349" w:type="dxa"/>
            <w:noWrap/>
            <w:vAlign w:val="center"/>
            <w:hideMark/>
          </w:tcPr>
          <w:p w14:paraId="67A35C53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FAS1 domain-containing protein</w:t>
            </w:r>
          </w:p>
        </w:tc>
      </w:tr>
      <w:tr w:rsidR="00A5168B" w:rsidRPr="00D86A17" w14:paraId="0F5DAD73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398553C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chr13_15748617</w:t>
            </w:r>
          </w:p>
        </w:tc>
        <w:tc>
          <w:tcPr>
            <w:tcW w:w="2106" w:type="dxa"/>
            <w:noWrap/>
            <w:vAlign w:val="center"/>
            <w:hideMark/>
          </w:tcPr>
          <w:p w14:paraId="160ACFB8" w14:textId="46B59B9F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37CF7A85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2D9C0E65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Lalb_Chr13g0303931</w:t>
            </w:r>
          </w:p>
        </w:tc>
        <w:tc>
          <w:tcPr>
            <w:tcW w:w="3349" w:type="dxa"/>
            <w:noWrap/>
            <w:vAlign w:val="center"/>
            <w:hideMark/>
          </w:tcPr>
          <w:p w14:paraId="56E0F682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  <w:lang w:val="en-US"/>
              </w:rPr>
              <w:t>DnaJ</w:t>
            </w:r>
            <w:proofErr w:type="spellEnd"/>
            <w:r w:rsidRPr="00186F5E">
              <w:rPr>
                <w:rFonts w:ascii="Times New Roman" w:hAnsi="Times New Roman" w:cs="Times New Roman"/>
                <w:lang w:val="en-US"/>
              </w:rPr>
              <w:t xml:space="preserve"> domain-containing protein</w:t>
            </w:r>
          </w:p>
        </w:tc>
      </w:tr>
      <w:tr w:rsidR="00A5168B" w:rsidRPr="00186F5E" w14:paraId="52380965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7D3CE8D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chr13_15748617</w:t>
            </w:r>
          </w:p>
        </w:tc>
        <w:tc>
          <w:tcPr>
            <w:tcW w:w="2106" w:type="dxa"/>
            <w:noWrap/>
            <w:vAlign w:val="center"/>
            <w:hideMark/>
          </w:tcPr>
          <w:p w14:paraId="33A7AC6C" w14:textId="401FEAB1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428E83BA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70603DE6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Lalb_Chr13g0303941</w:t>
            </w:r>
          </w:p>
        </w:tc>
        <w:tc>
          <w:tcPr>
            <w:tcW w:w="3349" w:type="dxa"/>
            <w:noWrap/>
            <w:vAlign w:val="center"/>
            <w:hideMark/>
          </w:tcPr>
          <w:p w14:paraId="37339DC3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tRNA</w:t>
            </w:r>
            <w:proofErr w:type="spellEnd"/>
            <w:r w:rsidRPr="00186F5E">
              <w:rPr>
                <w:rFonts w:ascii="Times New Roman" w:hAnsi="Times New Roman" w:cs="Times New Roman"/>
              </w:rPr>
              <w:t>-Pro</w:t>
            </w:r>
          </w:p>
        </w:tc>
      </w:tr>
      <w:tr w:rsidR="00A5168B" w:rsidRPr="00CD5E49" w14:paraId="0369F68E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4ACD5370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chr13_15748617</w:t>
            </w:r>
          </w:p>
        </w:tc>
        <w:tc>
          <w:tcPr>
            <w:tcW w:w="2106" w:type="dxa"/>
            <w:noWrap/>
            <w:vAlign w:val="center"/>
            <w:hideMark/>
          </w:tcPr>
          <w:p w14:paraId="4206D12B" w14:textId="237B7087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1A934487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1EB8A3B8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Lalb_Chr13g0303951</w:t>
            </w:r>
          </w:p>
        </w:tc>
        <w:tc>
          <w:tcPr>
            <w:tcW w:w="3349" w:type="dxa"/>
            <w:noWrap/>
            <w:vAlign w:val="center"/>
            <w:hideMark/>
          </w:tcPr>
          <w:p w14:paraId="2C6D97EC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RNA recognition motif domain-containing protein</w:t>
            </w:r>
          </w:p>
        </w:tc>
      </w:tr>
      <w:tr w:rsidR="00A5168B" w:rsidRPr="00D86A17" w14:paraId="06E1629F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3245372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chr13_15748617</w:t>
            </w:r>
          </w:p>
        </w:tc>
        <w:tc>
          <w:tcPr>
            <w:tcW w:w="2106" w:type="dxa"/>
            <w:noWrap/>
            <w:vAlign w:val="center"/>
            <w:hideMark/>
          </w:tcPr>
          <w:p w14:paraId="73A1F62E" w14:textId="5198B7EB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276E44A3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4C4BF9DB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Lalb_Chr13g0303961</w:t>
            </w:r>
          </w:p>
        </w:tc>
        <w:tc>
          <w:tcPr>
            <w:tcW w:w="3349" w:type="dxa"/>
            <w:noWrap/>
            <w:vAlign w:val="center"/>
            <w:hideMark/>
          </w:tcPr>
          <w:p w14:paraId="19BD1BD4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major facilitator, sugar transporter, major facilitator superfamily</w:t>
            </w:r>
          </w:p>
        </w:tc>
      </w:tr>
      <w:tr w:rsidR="00A5168B" w:rsidRPr="00186F5E" w14:paraId="79B9FB55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0F910FA2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chr02_2466588</w:t>
            </w:r>
          </w:p>
        </w:tc>
        <w:tc>
          <w:tcPr>
            <w:tcW w:w="2106" w:type="dxa"/>
            <w:noWrap/>
            <w:vAlign w:val="center"/>
            <w:hideMark/>
          </w:tcPr>
          <w:p w14:paraId="4B117139" w14:textId="6AD49A25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oil</w:t>
            </w:r>
          </w:p>
        </w:tc>
        <w:tc>
          <w:tcPr>
            <w:tcW w:w="1519" w:type="dxa"/>
            <w:noWrap/>
            <w:vAlign w:val="center"/>
            <w:hideMark/>
          </w:tcPr>
          <w:p w14:paraId="77317A76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Temuco</w:t>
            </w:r>
          </w:p>
        </w:tc>
        <w:tc>
          <w:tcPr>
            <w:tcW w:w="2160" w:type="dxa"/>
            <w:noWrap/>
            <w:vAlign w:val="center"/>
            <w:hideMark/>
          </w:tcPr>
          <w:p w14:paraId="4033EA24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Lalb_Chr02g0145211</w:t>
            </w:r>
          </w:p>
        </w:tc>
        <w:tc>
          <w:tcPr>
            <w:tcW w:w="3349" w:type="dxa"/>
            <w:noWrap/>
            <w:vAlign w:val="center"/>
            <w:hideMark/>
          </w:tcPr>
          <w:p w14:paraId="22AA48DD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TIP41-like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A5168B" w:rsidRPr="00D86A17" w14:paraId="72DAC71A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6EEBDCCB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chr02_2466588</w:t>
            </w:r>
          </w:p>
        </w:tc>
        <w:tc>
          <w:tcPr>
            <w:tcW w:w="2106" w:type="dxa"/>
            <w:noWrap/>
            <w:vAlign w:val="center"/>
            <w:hideMark/>
          </w:tcPr>
          <w:p w14:paraId="69824DC2" w14:textId="792A6D3B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oil</w:t>
            </w:r>
          </w:p>
        </w:tc>
        <w:tc>
          <w:tcPr>
            <w:tcW w:w="1519" w:type="dxa"/>
            <w:noWrap/>
            <w:vAlign w:val="center"/>
            <w:hideMark/>
          </w:tcPr>
          <w:p w14:paraId="46EDE89D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Temuco</w:t>
            </w:r>
          </w:p>
        </w:tc>
        <w:tc>
          <w:tcPr>
            <w:tcW w:w="2160" w:type="dxa"/>
            <w:noWrap/>
            <w:vAlign w:val="center"/>
            <w:hideMark/>
          </w:tcPr>
          <w:p w14:paraId="3001A069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Lalb_Chr02g0145221</w:t>
            </w:r>
          </w:p>
        </w:tc>
        <w:tc>
          <w:tcPr>
            <w:tcW w:w="3349" w:type="dxa"/>
            <w:noWrap/>
            <w:vAlign w:val="center"/>
            <w:hideMark/>
          </w:tcPr>
          <w:p w14:paraId="497399A9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transcription factor C2H2 family</w:t>
            </w:r>
          </w:p>
        </w:tc>
      </w:tr>
      <w:tr w:rsidR="00A5168B" w:rsidRPr="00186F5E" w14:paraId="21126184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4E152110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chr02_2466588</w:t>
            </w:r>
          </w:p>
        </w:tc>
        <w:tc>
          <w:tcPr>
            <w:tcW w:w="2106" w:type="dxa"/>
            <w:noWrap/>
            <w:vAlign w:val="center"/>
            <w:hideMark/>
          </w:tcPr>
          <w:p w14:paraId="1BA23CF4" w14:textId="6BAD70EF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oil</w:t>
            </w:r>
          </w:p>
        </w:tc>
        <w:tc>
          <w:tcPr>
            <w:tcW w:w="1519" w:type="dxa"/>
            <w:noWrap/>
            <w:vAlign w:val="center"/>
            <w:hideMark/>
          </w:tcPr>
          <w:p w14:paraId="3A0923D3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Temuco</w:t>
            </w:r>
          </w:p>
        </w:tc>
        <w:tc>
          <w:tcPr>
            <w:tcW w:w="2160" w:type="dxa"/>
            <w:noWrap/>
            <w:vAlign w:val="center"/>
            <w:hideMark/>
          </w:tcPr>
          <w:p w14:paraId="0BB01E90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Lalb_Chr02g0145231</w:t>
            </w:r>
          </w:p>
        </w:tc>
        <w:tc>
          <w:tcPr>
            <w:tcW w:w="3349" w:type="dxa"/>
            <w:noWrap/>
            <w:vAlign w:val="center"/>
            <w:hideMark/>
          </w:tcPr>
          <w:p w14:paraId="7E9123AB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hypothetical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A5168B" w:rsidRPr="00D86A17" w14:paraId="7B1C5743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933CB4F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chr07_5884176</w:t>
            </w:r>
          </w:p>
        </w:tc>
        <w:tc>
          <w:tcPr>
            <w:tcW w:w="2106" w:type="dxa"/>
            <w:noWrap/>
            <w:vAlign w:val="center"/>
            <w:hideMark/>
          </w:tcPr>
          <w:p w14:paraId="330B850B" w14:textId="77D26E71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oil</w:t>
            </w:r>
          </w:p>
        </w:tc>
        <w:tc>
          <w:tcPr>
            <w:tcW w:w="1519" w:type="dxa"/>
            <w:noWrap/>
            <w:vAlign w:val="center"/>
            <w:hideMark/>
          </w:tcPr>
          <w:p w14:paraId="5BFBCDB0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60EB8D8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Lalb_Chr07g0187601</w:t>
            </w:r>
          </w:p>
        </w:tc>
        <w:tc>
          <w:tcPr>
            <w:tcW w:w="3349" w:type="dxa"/>
            <w:noWrap/>
            <w:vAlign w:val="center"/>
            <w:hideMark/>
          </w:tcPr>
          <w:p w14:paraId="5DD6237D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transcription factor TCP family</w:t>
            </w:r>
          </w:p>
        </w:tc>
      </w:tr>
      <w:tr w:rsidR="00A5168B" w:rsidRPr="00186F5E" w14:paraId="0055A893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094C91EA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chr07_5884176</w:t>
            </w:r>
          </w:p>
        </w:tc>
        <w:tc>
          <w:tcPr>
            <w:tcW w:w="2106" w:type="dxa"/>
            <w:noWrap/>
            <w:vAlign w:val="center"/>
            <w:hideMark/>
          </w:tcPr>
          <w:p w14:paraId="59867920" w14:textId="5EE3DB5C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oil</w:t>
            </w:r>
          </w:p>
        </w:tc>
        <w:tc>
          <w:tcPr>
            <w:tcW w:w="1519" w:type="dxa"/>
            <w:noWrap/>
            <w:vAlign w:val="center"/>
            <w:hideMark/>
          </w:tcPr>
          <w:p w14:paraId="16E1A688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9BE6414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Lalb_Chr07g0187611</w:t>
            </w:r>
          </w:p>
        </w:tc>
        <w:tc>
          <w:tcPr>
            <w:tcW w:w="3349" w:type="dxa"/>
            <w:noWrap/>
            <w:vAlign w:val="center"/>
            <w:hideMark/>
          </w:tcPr>
          <w:p w14:paraId="481247B4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hypothetical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A5168B" w:rsidRPr="00186F5E" w14:paraId="4164E259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7130BD41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chr22_14984172</w:t>
            </w:r>
          </w:p>
        </w:tc>
        <w:tc>
          <w:tcPr>
            <w:tcW w:w="2106" w:type="dxa"/>
            <w:noWrap/>
            <w:vAlign w:val="center"/>
            <w:hideMark/>
          </w:tcPr>
          <w:p w14:paraId="75D96D1C" w14:textId="6663516E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oil</w:t>
            </w:r>
          </w:p>
        </w:tc>
        <w:tc>
          <w:tcPr>
            <w:tcW w:w="1519" w:type="dxa"/>
            <w:noWrap/>
            <w:vAlign w:val="center"/>
            <w:hideMark/>
          </w:tcPr>
          <w:p w14:paraId="313BB532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5AA319E7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Lalb_Chr22g0361651</w:t>
            </w:r>
          </w:p>
        </w:tc>
        <w:tc>
          <w:tcPr>
            <w:tcW w:w="3349" w:type="dxa"/>
            <w:noWrap/>
            <w:vAlign w:val="center"/>
            <w:hideMark/>
          </w:tcPr>
          <w:p w14:paraId="3E258B7C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Cycloartenol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synthase</w:t>
            </w:r>
            <w:proofErr w:type="spellEnd"/>
          </w:p>
        </w:tc>
      </w:tr>
      <w:tr w:rsidR="00A5168B" w:rsidRPr="00D86A17" w14:paraId="006A1BA2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64C430D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lastRenderedPageBreak/>
              <w:t>chr16_12303833</w:t>
            </w:r>
          </w:p>
        </w:tc>
        <w:tc>
          <w:tcPr>
            <w:tcW w:w="2106" w:type="dxa"/>
            <w:noWrap/>
            <w:vAlign w:val="center"/>
            <w:hideMark/>
          </w:tcPr>
          <w:p w14:paraId="46B537F1" w14:textId="0B37D037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oil</w:t>
            </w:r>
          </w:p>
        </w:tc>
        <w:tc>
          <w:tcPr>
            <w:tcW w:w="1519" w:type="dxa"/>
            <w:noWrap/>
            <w:vAlign w:val="center"/>
            <w:hideMark/>
          </w:tcPr>
          <w:p w14:paraId="312FF9CF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188F4B33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Lalb_Chr16g0390001</w:t>
            </w:r>
          </w:p>
        </w:tc>
        <w:tc>
          <w:tcPr>
            <w:tcW w:w="3349" w:type="dxa"/>
            <w:noWrap/>
            <w:vAlign w:val="center"/>
            <w:hideMark/>
          </w:tcPr>
          <w:p w14:paraId="4C44A491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minus-end-directed kinesin ATPase</w:t>
            </w:r>
          </w:p>
        </w:tc>
      </w:tr>
      <w:tr w:rsidR="00A5168B" w:rsidRPr="00D86A17" w14:paraId="34B37248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01B2B7E0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chr16_12303833</w:t>
            </w:r>
          </w:p>
        </w:tc>
        <w:tc>
          <w:tcPr>
            <w:tcW w:w="2106" w:type="dxa"/>
            <w:noWrap/>
            <w:vAlign w:val="center"/>
            <w:hideMark/>
          </w:tcPr>
          <w:p w14:paraId="4044AB52" w14:textId="773B8CFE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oil</w:t>
            </w:r>
          </w:p>
        </w:tc>
        <w:tc>
          <w:tcPr>
            <w:tcW w:w="1519" w:type="dxa"/>
            <w:noWrap/>
            <w:vAlign w:val="center"/>
            <w:hideMark/>
          </w:tcPr>
          <w:p w14:paraId="256D4ECE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D74F02D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Lalb_Chr16g0390011</w:t>
            </w:r>
          </w:p>
        </w:tc>
        <w:tc>
          <w:tcPr>
            <w:tcW w:w="3349" w:type="dxa"/>
            <w:noWrap/>
            <w:vAlign w:val="center"/>
            <w:hideMark/>
          </w:tcPr>
          <w:p w14:paraId="3A2EE928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minus-end-directed kinesin ATPase</w:t>
            </w:r>
          </w:p>
        </w:tc>
      </w:tr>
      <w:tr w:rsidR="00A5168B" w:rsidRPr="00CD5E49" w14:paraId="55963F88" w14:textId="77777777" w:rsidTr="00B13C70">
        <w:trPr>
          <w:trHeight w:val="290"/>
        </w:trPr>
        <w:tc>
          <w:tcPr>
            <w:tcW w:w="170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3340A52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chr07_9145326</w:t>
            </w:r>
          </w:p>
        </w:tc>
        <w:tc>
          <w:tcPr>
            <w:tcW w:w="210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7CE7A5" w14:textId="429CE342" w:rsidR="00A5168B" w:rsidRPr="00186F5E" w:rsidRDefault="00A5168B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oil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CF8871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B25FA5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Lalb_Chr07g0190681</w:t>
            </w:r>
          </w:p>
        </w:tc>
        <w:tc>
          <w:tcPr>
            <w:tcW w:w="33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0C1BDF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protein kinase CAMK-CAMKL-CHK1 family</w:t>
            </w:r>
          </w:p>
        </w:tc>
      </w:tr>
      <w:tr w:rsidR="00A5168B" w:rsidRPr="00D86A17" w14:paraId="5E8C6300" w14:textId="77777777" w:rsidTr="00B13C70">
        <w:trPr>
          <w:trHeight w:val="290"/>
        </w:trPr>
        <w:tc>
          <w:tcPr>
            <w:tcW w:w="170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1038A0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chr01_18235431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58FB0A" w14:textId="17C745E7" w:rsidR="00A5168B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QA</w:t>
            </w:r>
          </w:p>
        </w:tc>
        <w:tc>
          <w:tcPr>
            <w:tcW w:w="15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A368DB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FA5FDC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Lalb_Chr01g0018101</w:t>
            </w:r>
          </w:p>
        </w:tc>
        <w:tc>
          <w:tcPr>
            <w:tcW w:w="33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3C5B6F" w14:textId="77777777" w:rsidR="00A5168B" w:rsidRPr="00186F5E" w:rsidRDefault="00A5168B" w:rsidP="001127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Probable small nuclear ribonucleoprotein G</w:t>
            </w:r>
          </w:p>
        </w:tc>
      </w:tr>
      <w:tr w:rsidR="00723272" w:rsidRPr="00CD5E49" w14:paraId="29FE6C8F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4ABEE13F" w14:textId="77777777" w:rsidR="00723272" w:rsidRPr="003C206A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C206A">
              <w:rPr>
                <w:rFonts w:ascii="Times New Roman" w:hAnsi="Times New Roman" w:cs="Times New Roman"/>
                <w:highlight w:val="yellow"/>
              </w:rPr>
              <w:t>chr01_18235431</w:t>
            </w:r>
          </w:p>
        </w:tc>
        <w:tc>
          <w:tcPr>
            <w:tcW w:w="2106" w:type="dxa"/>
            <w:noWrap/>
            <w:vAlign w:val="center"/>
            <w:hideMark/>
          </w:tcPr>
          <w:p w14:paraId="17D41D75" w14:textId="52D16A1C" w:rsidR="00723272" w:rsidRPr="003C206A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C206A">
              <w:rPr>
                <w:rFonts w:ascii="Times New Roman" w:hAnsi="Times New Roman" w:cs="Times New Roman"/>
                <w:highlight w:val="yellow"/>
              </w:rPr>
              <w:t>Total QA</w:t>
            </w:r>
          </w:p>
        </w:tc>
        <w:tc>
          <w:tcPr>
            <w:tcW w:w="1519" w:type="dxa"/>
            <w:noWrap/>
            <w:vAlign w:val="center"/>
            <w:hideMark/>
          </w:tcPr>
          <w:p w14:paraId="3F7AD6BD" w14:textId="77777777" w:rsidR="00723272" w:rsidRPr="003C206A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C206A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68CE434" w14:textId="77777777" w:rsidR="00723272" w:rsidRPr="003C206A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C206A">
              <w:rPr>
                <w:rFonts w:ascii="Times New Roman" w:hAnsi="Times New Roman" w:cs="Times New Roman"/>
                <w:highlight w:val="yellow"/>
              </w:rPr>
              <w:t>Lalb_Chr01g0018111</w:t>
            </w:r>
          </w:p>
        </w:tc>
        <w:tc>
          <w:tcPr>
            <w:tcW w:w="3349" w:type="dxa"/>
            <w:noWrap/>
            <w:vAlign w:val="center"/>
            <w:hideMark/>
          </w:tcPr>
          <w:p w14:paraId="461B8D09" w14:textId="77777777" w:rsidR="00723272" w:rsidRPr="003C206A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3C206A">
              <w:rPr>
                <w:rFonts w:ascii="Times New Roman" w:hAnsi="Times New Roman" w:cs="Times New Roman"/>
                <w:highlight w:val="yellow"/>
                <w:lang w:val="en-US"/>
              </w:rPr>
              <w:t xml:space="preserve">Putative F-box domain, </w:t>
            </w:r>
            <w:proofErr w:type="spellStart"/>
            <w:r w:rsidRPr="003C206A">
              <w:rPr>
                <w:rFonts w:ascii="Times New Roman" w:hAnsi="Times New Roman" w:cs="Times New Roman"/>
                <w:highlight w:val="yellow"/>
                <w:lang w:val="en-US"/>
              </w:rPr>
              <w:t>kelch</w:t>
            </w:r>
            <w:proofErr w:type="spellEnd"/>
            <w:r w:rsidRPr="003C206A">
              <w:rPr>
                <w:rFonts w:ascii="Times New Roman" w:hAnsi="Times New Roman" w:cs="Times New Roman"/>
                <w:highlight w:val="yellow"/>
                <w:lang w:val="en-US"/>
              </w:rPr>
              <w:t>-type beta propeller</w:t>
            </w:r>
          </w:p>
        </w:tc>
      </w:tr>
      <w:tr w:rsidR="00723272" w:rsidRPr="00F807F9" w14:paraId="371A8B8F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20977F12" w14:textId="77777777" w:rsidR="00723272" w:rsidRPr="00F807F9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07F9">
              <w:rPr>
                <w:rFonts w:ascii="Times New Roman" w:hAnsi="Times New Roman" w:cs="Times New Roman"/>
                <w:highlight w:val="yellow"/>
              </w:rPr>
              <w:t>chr01_18235431</w:t>
            </w:r>
          </w:p>
        </w:tc>
        <w:tc>
          <w:tcPr>
            <w:tcW w:w="2106" w:type="dxa"/>
            <w:noWrap/>
            <w:vAlign w:val="center"/>
            <w:hideMark/>
          </w:tcPr>
          <w:p w14:paraId="6EF29633" w14:textId="46E0A10B" w:rsidR="00723272" w:rsidRPr="00723272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23272">
              <w:rPr>
                <w:rFonts w:ascii="Times New Roman" w:hAnsi="Times New Roman" w:cs="Times New Roman"/>
                <w:highlight w:val="yellow"/>
              </w:rPr>
              <w:t>Total QA</w:t>
            </w:r>
          </w:p>
        </w:tc>
        <w:tc>
          <w:tcPr>
            <w:tcW w:w="1519" w:type="dxa"/>
            <w:noWrap/>
            <w:vAlign w:val="center"/>
            <w:hideMark/>
          </w:tcPr>
          <w:p w14:paraId="6B79195C" w14:textId="77777777" w:rsidR="00723272" w:rsidRPr="00F807F9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07F9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1FCEE1EC" w14:textId="77777777" w:rsidR="00723272" w:rsidRPr="00F807F9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07F9">
              <w:rPr>
                <w:rFonts w:ascii="Times New Roman" w:hAnsi="Times New Roman" w:cs="Times New Roman"/>
                <w:highlight w:val="yellow"/>
              </w:rPr>
              <w:t>Lalb_Chr01g0018121</w:t>
            </w:r>
          </w:p>
        </w:tc>
        <w:tc>
          <w:tcPr>
            <w:tcW w:w="3349" w:type="dxa"/>
            <w:noWrap/>
            <w:vAlign w:val="center"/>
            <w:hideMark/>
          </w:tcPr>
          <w:p w14:paraId="5EBDEC2E" w14:textId="77777777" w:rsidR="00723272" w:rsidRPr="00F807F9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07F9">
              <w:rPr>
                <w:rFonts w:ascii="Times New Roman" w:hAnsi="Times New Roman" w:cs="Times New Roman"/>
                <w:highlight w:val="yellow"/>
              </w:rPr>
              <w:t xml:space="preserve">Putative </w:t>
            </w:r>
            <w:proofErr w:type="spellStart"/>
            <w:r w:rsidRPr="00F807F9">
              <w:rPr>
                <w:rFonts w:ascii="Times New Roman" w:hAnsi="Times New Roman" w:cs="Times New Roman"/>
                <w:highlight w:val="yellow"/>
              </w:rPr>
              <w:t>thioredoxin</w:t>
            </w:r>
            <w:proofErr w:type="spellEnd"/>
            <w:r w:rsidRPr="00F807F9">
              <w:rPr>
                <w:rFonts w:ascii="Times New Roman" w:hAnsi="Times New Roman" w:cs="Times New Roman"/>
                <w:highlight w:val="yellow"/>
              </w:rPr>
              <w:t xml:space="preserve">-like </w:t>
            </w:r>
            <w:proofErr w:type="spellStart"/>
            <w:r w:rsidRPr="00F807F9">
              <w:rPr>
                <w:rFonts w:ascii="Times New Roman" w:hAnsi="Times New Roman" w:cs="Times New Roman"/>
                <w:highlight w:val="yellow"/>
              </w:rPr>
              <w:t>protein</w:t>
            </w:r>
            <w:proofErr w:type="spellEnd"/>
          </w:p>
        </w:tc>
      </w:tr>
      <w:tr w:rsidR="00723272" w:rsidRPr="00D86A17" w14:paraId="3BA2F327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068C78A" w14:textId="77777777" w:rsidR="00723272" w:rsidRPr="00F807F9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07F9">
              <w:rPr>
                <w:rFonts w:ascii="Times New Roman" w:hAnsi="Times New Roman" w:cs="Times New Roman"/>
                <w:highlight w:val="yellow"/>
              </w:rPr>
              <w:t>chr23_480869</w:t>
            </w:r>
          </w:p>
        </w:tc>
        <w:tc>
          <w:tcPr>
            <w:tcW w:w="2106" w:type="dxa"/>
            <w:noWrap/>
            <w:vAlign w:val="center"/>
            <w:hideMark/>
          </w:tcPr>
          <w:p w14:paraId="1EBBC3C4" w14:textId="328EF9EA" w:rsidR="00723272" w:rsidRPr="00F807F9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07F9">
              <w:rPr>
                <w:rFonts w:ascii="Times New Roman" w:hAnsi="Times New Roman" w:cs="Times New Roman"/>
                <w:highlight w:val="yellow"/>
              </w:rPr>
              <w:t>albine</w:t>
            </w:r>
          </w:p>
        </w:tc>
        <w:tc>
          <w:tcPr>
            <w:tcW w:w="1519" w:type="dxa"/>
            <w:noWrap/>
            <w:vAlign w:val="center"/>
            <w:hideMark/>
          </w:tcPr>
          <w:p w14:paraId="2451E662" w14:textId="77777777" w:rsidR="00723272" w:rsidRPr="00F807F9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07F9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75000F92" w14:textId="77777777" w:rsidR="00723272" w:rsidRPr="00F807F9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07F9">
              <w:rPr>
                <w:rFonts w:ascii="Times New Roman" w:hAnsi="Times New Roman" w:cs="Times New Roman"/>
                <w:highlight w:val="yellow"/>
              </w:rPr>
              <w:t>Lalb_Chr23g0265701</w:t>
            </w:r>
          </w:p>
        </w:tc>
        <w:tc>
          <w:tcPr>
            <w:tcW w:w="3349" w:type="dxa"/>
            <w:noWrap/>
            <w:vAlign w:val="center"/>
            <w:hideMark/>
          </w:tcPr>
          <w:p w14:paraId="1E62494E" w14:textId="77777777" w:rsidR="00723272" w:rsidRPr="00F807F9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F807F9">
              <w:rPr>
                <w:rFonts w:ascii="Times New Roman" w:hAnsi="Times New Roman" w:cs="Times New Roman"/>
                <w:highlight w:val="yellow"/>
                <w:lang w:val="en-US"/>
              </w:rPr>
              <w:t>Putative chromatin remodeling &amp; transcriptional activation HMG family</w:t>
            </w:r>
          </w:p>
        </w:tc>
      </w:tr>
      <w:tr w:rsidR="00723272" w:rsidRPr="00D86A17" w14:paraId="6C70AA26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7556F362" w14:textId="77777777" w:rsidR="00723272" w:rsidRPr="00F807F9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07F9">
              <w:rPr>
                <w:rFonts w:ascii="Times New Roman" w:hAnsi="Times New Roman" w:cs="Times New Roman"/>
                <w:highlight w:val="yellow"/>
              </w:rPr>
              <w:t>chr23_480869</w:t>
            </w:r>
          </w:p>
        </w:tc>
        <w:tc>
          <w:tcPr>
            <w:tcW w:w="2106" w:type="dxa"/>
            <w:noWrap/>
            <w:vAlign w:val="center"/>
            <w:hideMark/>
          </w:tcPr>
          <w:p w14:paraId="23C3FD1A" w14:textId="32165475" w:rsidR="00723272" w:rsidRPr="00F807F9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07F9">
              <w:rPr>
                <w:rFonts w:ascii="Times New Roman" w:hAnsi="Times New Roman" w:cs="Times New Roman"/>
                <w:highlight w:val="yellow"/>
              </w:rPr>
              <w:t>albine</w:t>
            </w:r>
          </w:p>
        </w:tc>
        <w:tc>
          <w:tcPr>
            <w:tcW w:w="1519" w:type="dxa"/>
            <w:noWrap/>
            <w:vAlign w:val="center"/>
            <w:hideMark/>
          </w:tcPr>
          <w:p w14:paraId="30D183B8" w14:textId="77777777" w:rsidR="00723272" w:rsidRPr="00F807F9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07F9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70B7094D" w14:textId="77777777" w:rsidR="00723272" w:rsidRPr="00F807F9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07F9">
              <w:rPr>
                <w:rFonts w:ascii="Times New Roman" w:hAnsi="Times New Roman" w:cs="Times New Roman"/>
                <w:highlight w:val="yellow"/>
              </w:rPr>
              <w:t>Lalb_Chr23g0265711</w:t>
            </w:r>
          </w:p>
        </w:tc>
        <w:tc>
          <w:tcPr>
            <w:tcW w:w="3349" w:type="dxa"/>
            <w:noWrap/>
            <w:vAlign w:val="center"/>
            <w:hideMark/>
          </w:tcPr>
          <w:p w14:paraId="38ECB88C" w14:textId="77777777" w:rsidR="00723272" w:rsidRPr="00F807F9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F807F9">
              <w:rPr>
                <w:rFonts w:ascii="Times New Roman" w:hAnsi="Times New Roman" w:cs="Times New Roman"/>
                <w:highlight w:val="yellow"/>
                <w:lang w:val="en-US"/>
              </w:rPr>
              <w:t>Putative chromatin remodeler Bromodomain family</w:t>
            </w:r>
          </w:p>
        </w:tc>
      </w:tr>
      <w:tr w:rsidR="00723272" w:rsidRPr="00D86A17" w14:paraId="5362D079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393C6519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chr23_480869</w:t>
            </w:r>
          </w:p>
        </w:tc>
        <w:tc>
          <w:tcPr>
            <w:tcW w:w="2106" w:type="dxa"/>
            <w:noWrap/>
            <w:vAlign w:val="center"/>
            <w:hideMark/>
          </w:tcPr>
          <w:p w14:paraId="5CFF3C22" w14:textId="1DB2ED2A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albine</w:t>
            </w:r>
          </w:p>
        </w:tc>
        <w:tc>
          <w:tcPr>
            <w:tcW w:w="1519" w:type="dxa"/>
            <w:noWrap/>
            <w:vAlign w:val="center"/>
            <w:hideMark/>
          </w:tcPr>
          <w:p w14:paraId="46B2CC34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5450B74A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Lalb_Chr23g0265721</w:t>
            </w:r>
          </w:p>
        </w:tc>
        <w:tc>
          <w:tcPr>
            <w:tcW w:w="3349" w:type="dxa"/>
            <w:noWrap/>
            <w:vAlign w:val="center"/>
            <w:hideMark/>
          </w:tcPr>
          <w:p w14:paraId="379467E7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Glycosyltransferase family 92, nucleotide-</w:t>
            </w:r>
            <w:proofErr w:type="spellStart"/>
            <w:r w:rsidRPr="00186F5E">
              <w:rPr>
                <w:rFonts w:ascii="Times New Roman" w:hAnsi="Times New Roman" w:cs="Times New Roman"/>
                <w:lang w:val="en-US"/>
              </w:rPr>
              <w:t>diphospho</w:t>
            </w:r>
            <w:proofErr w:type="spellEnd"/>
            <w:r w:rsidRPr="00186F5E">
              <w:rPr>
                <w:rFonts w:ascii="Times New Roman" w:hAnsi="Times New Roman" w:cs="Times New Roman"/>
                <w:lang w:val="en-US"/>
              </w:rPr>
              <w:t>-sugar transferase</w:t>
            </w:r>
          </w:p>
        </w:tc>
      </w:tr>
      <w:tr w:rsidR="00723272" w:rsidRPr="00D86A17" w14:paraId="3FBBA781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0E49DB5" w14:textId="77777777" w:rsidR="00723272" w:rsidRPr="000B4208" w:rsidRDefault="00723272" w:rsidP="0072327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B4208">
              <w:rPr>
                <w:rFonts w:ascii="Times New Roman" w:hAnsi="Times New Roman" w:cs="Times New Roman"/>
                <w:highlight w:val="green"/>
              </w:rPr>
              <w:t>chr12_3447320</w:t>
            </w:r>
          </w:p>
        </w:tc>
        <w:tc>
          <w:tcPr>
            <w:tcW w:w="2106" w:type="dxa"/>
            <w:noWrap/>
            <w:vAlign w:val="center"/>
            <w:hideMark/>
          </w:tcPr>
          <w:p w14:paraId="2D82E3E0" w14:textId="744123DE" w:rsidR="00723272" w:rsidRPr="00546C9B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46C9B">
              <w:rPr>
                <w:rFonts w:ascii="Times New Roman" w:hAnsi="Times New Roman" w:cs="Times New Roman"/>
                <w:highlight w:val="yellow"/>
              </w:rPr>
              <w:t>albine</w:t>
            </w:r>
          </w:p>
        </w:tc>
        <w:tc>
          <w:tcPr>
            <w:tcW w:w="1519" w:type="dxa"/>
            <w:noWrap/>
            <w:vAlign w:val="center"/>
            <w:hideMark/>
          </w:tcPr>
          <w:p w14:paraId="116CC7EB" w14:textId="77777777" w:rsidR="00723272" w:rsidRPr="00546C9B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46C9B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153E370C" w14:textId="77777777" w:rsidR="00723272" w:rsidRPr="00546C9B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46C9B">
              <w:rPr>
                <w:rFonts w:ascii="Times New Roman" w:hAnsi="Times New Roman" w:cs="Times New Roman"/>
                <w:highlight w:val="yellow"/>
              </w:rPr>
              <w:t>Lalb_Chr12g0201911</w:t>
            </w:r>
          </w:p>
        </w:tc>
        <w:tc>
          <w:tcPr>
            <w:tcW w:w="3349" w:type="dxa"/>
            <w:noWrap/>
            <w:vAlign w:val="center"/>
            <w:hideMark/>
          </w:tcPr>
          <w:p w14:paraId="0ED29570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46C9B">
              <w:rPr>
                <w:rFonts w:ascii="Times New Roman" w:hAnsi="Times New Roman" w:cs="Times New Roman"/>
                <w:highlight w:val="yellow"/>
                <w:lang w:val="en-US"/>
              </w:rPr>
              <w:t>Putative drought induced 19 type, zinc-binding protein</w:t>
            </w:r>
          </w:p>
        </w:tc>
      </w:tr>
      <w:tr w:rsidR="00723272" w:rsidRPr="00186F5E" w14:paraId="4CDBF688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D15D416" w14:textId="77777777" w:rsidR="00723272" w:rsidRPr="000B4208" w:rsidRDefault="00723272" w:rsidP="0072327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B4208">
              <w:rPr>
                <w:rFonts w:ascii="Times New Roman" w:hAnsi="Times New Roman" w:cs="Times New Roman"/>
                <w:highlight w:val="green"/>
              </w:rPr>
              <w:t>chr12_3447320</w:t>
            </w:r>
          </w:p>
        </w:tc>
        <w:tc>
          <w:tcPr>
            <w:tcW w:w="2106" w:type="dxa"/>
            <w:noWrap/>
            <w:vAlign w:val="center"/>
            <w:hideMark/>
          </w:tcPr>
          <w:p w14:paraId="697609C2" w14:textId="020A0406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albine</w:t>
            </w:r>
          </w:p>
        </w:tc>
        <w:tc>
          <w:tcPr>
            <w:tcW w:w="1519" w:type="dxa"/>
            <w:noWrap/>
            <w:vAlign w:val="center"/>
            <w:hideMark/>
          </w:tcPr>
          <w:p w14:paraId="70615966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1AF9CE8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Lalb_Chr12g0201921</w:t>
            </w:r>
          </w:p>
        </w:tc>
        <w:tc>
          <w:tcPr>
            <w:tcW w:w="3349" w:type="dxa"/>
            <w:noWrap/>
            <w:vAlign w:val="center"/>
            <w:hideMark/>
          </w:tcPr>
          <w:p w14:paraId="29235E0E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723272" w:rsidRPr="00186F5E" w14:paraId="227E807F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2D8DA922" w14:textId="77777777" w:rsidR="00723272" w:rsidRPr="000B4208" w:rsidRDefault="00723272" w:rsidP="0072327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0B4208">
              <w:rPr>
                <w:rFonts w:ascii="Times New Roman" w:hAnsi="Times New Roman" w:cs="Times New Roman"/>
                <w:highlight w:val="green"/>
              </w:rPr>
              <w:t>chr12_3447320</w:t>
            </w:r>
          </w:p>
        </w:tc>
        <w:tc>
          <w:tcPr>
            <w:tcW w:w="2106" w:type="dxa"/>
            <w:noWrap/>
            <w:vAlign w:val="center"/>
            <w:hideMark/>
          </w:tcPr>
          <w:p w14:paraId="2E9E3C25" w14:textId="5548FDC5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albine</w:t>
            </w:r>
          </w:p>
        </w:tc>
        <w:tc>
          <w:tcPr>
            <w:tcW w:w="1519" w:type="dxa"/>
            <w:noWrap/>
            <w:vAlign w:val="center"/>
            <w:hideMark/>
          </w:tcPr>
          <w:p w14:paraId="0776132A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57C9DCD1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Lalb_Chr12g0201931</w:t>
            </w:r>
          </w:p>
        </w:tc>
        <w:tc>
          <w:tcPr>
            <w:tcW w:w="3349" w:type="dxa"/>
            <w:noWrap/>
            <w:vAlign w:val="center"/>
            <w:hideMark/>
          </w:tcPr>
          <w:p w14:paraId="76291E5B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costunolide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synthase</w:t>
            </w:r>
            <w:proofErr w:type="spellEnd"/>
          </w:p>
        </w:tc>
      </w:tr>
      <w:tr w:rsidR="00723272" w:rsidRPr="00D86A17" w14:paraId="5DD49387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6A14504A" w14:textId="77777777" w:rsidR="00723272" w:rsidRPr="00C032FE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1376">
              <w:rPr>
                <w:rFonts w:ascii="Times New Roman" w:hAnsi="Times New Roman" w:cs="Times New Roman"/>
                <w:highlight w:val="green"/>
              </w:rPr>
              <w:t>chr24_11264486</w:t>
            </w:r>
          </w:p>
        </w:tc>
        <w:tc>
          <w:tcPr>
            <w:tcW w:w="2106" w:type="dxa"/>
            <w:noWrap/>
            <w:vAlign w:val="center"/>
            <w:hideMark/>
          </w:tcPr>
          <w:p w14:paraId="28592404" w14:textId="6C3C531F" w:rsidR="00723272" w:rsidRPr="00C032FE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032FE">
              <w:rPr>
                <w:rFonts w:ascii="Times New Roman" w:hAnsi="Times New Roman" w:cs="Times New Roman"/>
                <w:highlight w:val="yellow"/>
              </w:rPr>
              <w:t>albine</w:t>
            </w:r>
          </w:p>
        </w:tc>
        <w:tc>
          <w:tcPr>
            <w:tcW w:w="1519" w:type="dxa"/>
            <w:noWrap/>
            <w:vAlign w:val="center"/>
            <w:hideMark/>
          </w:tcPr>
          <w:p w14:paraId="7EC76DF6" w14:textId="77777777" w:rsidR="00723272" w:rsidRPr="00C032FE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032FE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43D285A1" w14:textId="77777777" w:rsidR="00723272" w:rsidRPr="00C032FE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032FE">
              <w:rPr>
                <w:rFonts w:ascii="Times New Roman" w:hAnsi="Times New Roman" w:cs="Times New Roman"/>
                <w:highlight w:val="yellow"/>
              </w:rPr>
              <w:t>Lalb_Chr24g0402651</w:t>
            </w:r>
          </w:p>
        </w:tc>
        <w:tc>
          <w:tcPr>
            <w:tcW w:w="3349" w:type="dxa"/>
            <w:noWrap/>
            <w:vAlign w:val="center"/>
            <w:hideMark/>
          </w:tcPr>
          <w:p w14:paraId="7E5D56B7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032FE">
              <w:rPr>
                <w:rFonts w:ascii="Times New Roman" w:hAnsi="Times New Roman" w:cs="Times New Roman"/>
                <w:highlight w:val="yellow"/>
                <w:lang w:val="en-US"/>
              </w:rPr>
              <w:t>Putative transcription factor MYB-HB-like family</w:t>
            </w:r>
          </w:p>
        </w:tc>
      </w:tr>
      <w:tr w:rsidR="00723272" w:rsidRPr="00186F5E" w14:paraId="41F1796C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3F2C955C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chr09_3784402</w:t>
            </w:r>
          </w:p>
        </w:tc>
        <w:tc>
          <w:tcPr>
            <w:tcW w:w="2106" w:type="dxa"/>
            <w:noWrap/>
            <w:vAlign w:val="center"/>
            <w:hideMark/>
          </w:tcPr>
          <w:p w14:paraId="2C6AB2CE" w14:textId="614DB3F6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13α-</w:t>
            </w:r>
            <w:proofErr w:type="spellStart"/>
            <w:r w:rsidRPr="00186F5E">
              <w:rPr>
                <w:rFonts w:ascii="Times New Roman" w:hAnsi="Times New Roman" w:cs="Times New Roman"/>
              </w:rPr>
              <w:t>angeloyl</w:t>
            </w:r>
            <w:r>
              <w:rPr>
                <w:rFonts w:ascii="Times New Roman" w:hAnsi="Times New Roman" w:cs="Times New Roman"/>
              </w:rPr>
              <w:t>oxy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145A4E26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774BBF4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Lalb_Chr09g0326131</w:t>
            </w:r>
          </w:p>
        </w:tc>
        <w:tc>
          <w:tcPr>
            <w:tcW w:w="3349" w:type="dxa"/>
            <w:noWrap/>
            <w:vAlign w:val="center"/>
            <w:hideMark/>
          </w:tcPr>
          <w:p w14:paraId="045B69AB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723272" w:rsidRPr="00186F5E" w14:paraId="2BCB20A1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67CBF5D4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chr09_3784402</w:t>
            </w:r>
          </w:p>
        </w:tc>
        <w:tc>
          <w:tcPr>
            <w:tcW w:w="2106" w:type="dxa"/>
            <w:noWrap/>
            <w:vAlign w:val="center"/>
            <w:hideMark/>
          </w:tcPr>
          <w:p w14:paraId="16A2BECE" w14:textId="7CFDCD30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13α-</w:t>
            </w:r>
            <w:proofErr w:type="spellStart"/>
            <w:r w:rsidRPr="00186F5E">
              <w:rPr>
                <w:rFonts w:ascii="Times New Roman" w:hAnsi="Times New Roman" w:cs="Times New Roman"/>
              </w:rPr>
              <w:t>angeloyl</w:t>
            </w:r>
            <w:r>
              <w:rPr>
                <w:rFonts w:ascii="Times New Roman" w:hAnsi="Times New Roman" w:cs="Times New Roman"/>
              </w:rPr>
              <w:t>oxy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7C7E90D1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1E8693AB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Lalb_Chr09g0326141</w:t>
            </w:r>
          </w:p>
        </w:tc>
        <w:tc>
          <w:tcPr>
            <w:tcW w:w="3349" w:type="dxa"/>
            <w:noWrap/>
            <w:vAlign w:val="center"/>
            <w:hideMark/>
          </w:tcPr>
          <w:p w14:paraId="2BDBD6C5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43kDa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postsynaptic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723272" w:rsidRPr="00186F5E" w14:paraId="4E11AE0B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2AAF8AE5" w14:textId="77777777" w:rsidR="00723272" w:rsidRPr="00A625B7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625B7">
              <w:rPr>
                <w:rFonts w:ascii="Times New Roman" w:hAnsi="Times New Roman" w:cs="Times New Roman"/>
                <w:highlight w:val="yellow"/>
              </w:rPr>
              <w:t>chr21_1801842</w:t>
            </w:r>
          </w:p>
        </w:tc>
        <w:tc>
          <w:tcPr>
            <w:tcW w:w="2106" w:type="dxa"/>
            <w:noWrap/>
            <w:vAlign w:val="center"/>
            <w:hideMark/>
          </w:tcPr>
          <w:p w14:paraId="2B7034D5" w14:textId="2FB5AF10" w:rsidR="00723272" w:rsidRPr="00A625B7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23272">
              <w:rPr>
                <w:rFonts w:ascii="Times New Roman" w:hAnsi="Times New Roman" w:cs="Times New Roman"/>
                <w:highlight w:val="yellow"/>
              </w:rPr>
              <w:t>13α-</w:t>
            </w: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angeloyloxy</w:t>
            </w:r>
            <w:proofErr w:type="spellEnd"/>
            <w:r w:rsidRPr="0072327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0AA7875B" w14:textId="77777777" w:rsidR="00723272" w:rsidRPr="00A625B7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625B7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58005578" w14:textId="77777777" w:rsidR="00723272" w:rsidRPr="00A625B7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625B7">
              <w:rPr>
                <w:rFonts w:ascii="Times New Roman" w:hAnsi="Times New Roman" w:cs="Times New Roman"/>
                <w:highlight w:val="yellow"/>
              </w:rPr>
              <w:t>Lalb_Chr21g0307581</w:t>
            </w:r>
          </w:p>
        </w:tc>
        <w:tc>
          <w:tcPr>
            <w:tcW w:w="3349" w:type="dxa"/>
            <w:noWrap/>
            <w:vAlign w:val="center"/>
            <w:hideMark/>
          </w:tcPr>
          <w:p w14:paraId="1FDBCB44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A625B7">
              <w:rPr>
                <w:rFonts w:ascii="Times New Roman" w:hAnsi="Times New Roman" w:cs="Times New Roman"/>
                <w:highlight w:val="yellow"/>
              </w:rPr>
              <w:t>Putative non-</w:t>
            </w:r>
            <w:proofErr w:type="spellStart"/>
            <w:r w:rsidRPr="00A625B7">
              <w:rPr>
                <w:rFonts w:ascii="Times New Roman" w:hAnsi="Times New Roman" w:cs="Times New Roman"/>
                <w:highlight w:val="yellow"/>
              </w:rPr>
              <w:t>specific</w:t>
            </w:r>
            <w:proofErr w:type="spellEnd"/>
            <w:r w:rsidRPr="00A625B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A625B7">
              <w:rPr>
                <w:rFonts w:ascii="Times New Roman" w:hAnsi="Times New Roman" w:cs="Times New Roman"/>
                <w:highlight w:val="yellow"/>
              </w:rPr>
              <w:t>protein-tyrosine</w:t>
            </w:r>
            <w:proofErr w:type="spellEnd"/>
            <w:r w:rsidRPr="00A625B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A625B7">
              <w:rPr>
                <w:rFonts w:ascii="Times New Roman" w:hAnsi="Times New Roman" w:cs="Times New Roman"/>
                <w:highlight w:val="yellow"/>
              </w:rPr>
              <w:t>kinase</w:t>
            </w:r>
            <w:proofErr w:type="spellEnd"/>
            <w:r w:rsidRPr="00A625B7">
              <w:rPr>
                <w:rFonts w:ascii="Times New Roman" w:hAnsi="Times New Roman" w:cs="Times New Roman"/>
                <w:highlight w:val="yellow"/>
              </w:rPr>
              <w:t xml:space="preserve"> RLK-Pelle-RLCK-VIII family</w:t>
            </w:r>
          </w:p>
        </w:tc>
      </w:tr>
      <w:tr w:rsidR="00723272" w:rsidRPr="00186F5E" w14:paraId="45C82E23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74EBAA2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chr21_1801842</w:t>
            </w:r>
          </w:p>
        </w:tc>
        <w:tc>
          <w:tcPr>
            <w:tcW w:w="2106" w:type="dxa"/>
            <w:noWrap/>
            <w:vAlign w:val="center"/>
            <w:hideMark/>
          </w:tcPr>
          <w:p w14:paraId="425A9C23" w14:textId="6809BFC4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13α-</w:t>
            </w:r>
            <w:proofErr w:type="spellStart"/>
            <w:r w:rsidRPr="00186F5E">
              <w:rPr>
                <w:rFonts w:ascii="Times New Roman" w:hAnsi="Times New Roman" w:cs="Times New Roman"/>
              </w:rPr>
              <w:t>angeloyl</w:t>
            </w:r>
            <w:r>
              <w:rPr>
                <w:rFonts w:ascii="Times New Roman" w:hAnsi="Times New Roman" w:cs="Times New Roman"/>
              </w:rPr>
              <w:t>oxy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2924C8E7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033C05C3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Lalb_Chr21g0307591</w:t>
            </w:r>
          </w:p>
        </w:tc>
        <w:tc>
          <w:tcPr>
            <w:tcW w:w="3349" w:type="dxa"/>
            <w:noWrap/>
            <w:vAlign w:val="center"/>
            <w:hideMark/>
          </w:tcPr>
          <w:p w14:paraId="30B5B407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tRNA</w:t>
            </w:r>
            <w:proofErr w:type="spellEnd"/>
            <w:r w:rsidRPr="00186F5E">
              <w:rPr>
                <w:rFonts w:ascii="Times New Roman" w:hAnsi="Times New Roman" w:cs="Times New Roman"/>
              </w:rPr>
              <w:t>-Ala</w:t>
            </w:r>
          </w:p>
        </w:tc>
      </w:tr>
      <w:tr w:rsidR="00723272" w:rsidRPr="00186F5E" w14:paraId="06D20DBD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2B9ECB09" w14:textId="77777777" w:rsidR="00723272" w:rsidRPr="003F2033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F2033">
              <w:rPr>
                <w:rFonts w:ascii="Times New Roman" w:hAnsi="Times New Roman" w:cs="Times New Roman"/>
                <w:highlight w:val="yellow"/>
              </w:rPr>
              <w:t>chr21_1801842</w:t>
            </w:r>
          </w:p>
        </w:tc>
        <w:tc>
          <w:tcPr>
            <w:tcW w:w="2106" w:type="dxa"/>
            <w:noWrap/>
            <w:vAlign w:val="center"/>
            <w:hideMark/>
          </w:tcPr>
          <w:p w14:paraId="05DFD557" w14:textId="590EC2EE" w:rsidR="00723272" w:rsidRPr="003F2033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F2033">
              <w:rPr>
                <w:rFonts w:ascii="Times New Roman" w:hAnsi="Times New Roman" w:cs="Times New Roman"/>
                <w:highlight w:val="yellow"/>
              </w:rPr>
              <w:t>13α-</w:t>
            </w:r>
            <w:proofErr w:type="spellStart"/>
            <w:r w:rsidRPr="003F2033">
              <w:rPr>
                <w:rFonts w:ascii="Times New Roman" w:hAnsi="Times New Roman" w:cs="Times New Roman"/>
                <w:highlight w:val="yellow"/>
              </w:rPr>
              <w:t>angeloyloxy</w:t>
            </w:r>
            <w:proofErr w:type="spellEnd"/>
            <w:r w:rsidRPr="003F2033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F2033">
              <w:rPr>
                <w:rFonts w:ascii="Times New Roman" w:hAnsi="Times New Roman" w:cs="Times New Roman"/>
                <w:highlight w:val="yellow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77081F80" w14:textId="77777777" w:rsidR="00723272" w:rsidRPr="003F2033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F2033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0DAD7AD9" w14:textId="77777777" w:rsidR="00723272" w:rsidRPr="003F2033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F2033">
              <w:rPr>
                <w:rFonts w:ascii="Times New Roman" w:hAnsi="Times New Roman" w:cs="Times New Roman"/>
                <w:highlight w:val="yellow"/>
              </w:rPr>
              <w:t>Lalb_Chr21g0307601</w:t>
            </w:r>
          </w:p>
        </w:tc>
        <w:tc>
          <w:tcPr>
            <w:tcW w:w="3349" w:type="dxa"/>
            <w:noWrap/>
            <w:vAlign w:val="center"/>
            <w:hideMark/>
          </w:tcPr>
          <w:p w14:paraId="534E885C" w14:textId="6C54748E" w:rsidR="00723272" w:rsidRPr="003F2033" w:rsidRDefault="00D86A17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F2033"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en-GB"/>
              </w:rPr>
              <w:t>survival of motor neuron protein-interacting protein 1 (GEMIN2)</w:t>
            </w:r>
          </w:p>
        </w:tc>
      </w:tr>
      <w:tr w:rsidR="00723272" w:rsidRPr="00186F5E" w14:paraId="1AF856E3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4365B6BE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chr21_1801842</w:t>
            </w:r>
          </w:p>
        </w:tc>
        <w:tc>
          <w:tcPr>
            <w:tcW w:w="2106" w:type="dxa"/>
            <w:noWrap/>
            <w:vAlign w:val="center"/>
            <w:hideMark/>
          </w:tcPr>
          <w:p w14:paraId="302081DF" w14:textId="2659008D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13α-</w:t>
            </w:r>
            <w:proofErr w:type="spellStart"/>
            <w:r w:rsidRPr="00186F5E">
              <w:rPr>
                <w:rFonts w:ascii="Times New Roman" w:hAnsi="Times New Roman" w:cs="Times New Roman"/>
              </w:rPr>
              <w:t>angeloyl</w:t>
            </w:r>
            <w:r>
              <w:rPr>
                <w:rFonts w:ascii="Times New Roman" w:hAnsi="Times New Roman" w:cs="Times New Roman"/>
              </w:rPr>
              <w:t>oxy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6A232299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0F33892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Lalb_Chr21g0307611</w:t>
            </w:r>
          </w:p>
        </w:tc>
        <w:tc>
          <w:tcPr>
            <w:tcW w:w="3349" w:type="dxa"/>
            <w:noWrap/>
            <w:vAlign w:val="center"/>
            <w:hideMark/>
          </w:tcPr>
          <w:p w14:paraId="6DCE35F1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nucleotide-sugar </w:t>
            </w:r>
            <w:proofErr w:type="spellStart"/>
            <w:r w:rsidRPr="00186F5E">
              <w:rPr>
                <w:rFonts w:ascii="Times New Roman" w:hAnsi="Times New Roman" w:cs="Times New Roman"/>
              </w:rPr>
              <w:t>transporter</w:t>
            </w:r>
            <w:proofErr w:type="spellEnd"/>
          </w:p>
        </w:tc>
      </w:tr>
      <w:tr w:rsidR="00723272" w:rsidRPr="00186F5E" w14:paraId="369FCEB0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442A1184" w14:textId="77777777" w:rsidR="00723272" w:rsidRPr="005E1376" w:rsidRDefault="00723272" w:rsidP="0072327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E1376">
              <w:rPr>
                <w:rFonts w:ascii="Times New Roman" w:hAnsi="Times New Roman" w:cs="Times New Roman"/>
                <w:highlight w:val="green"/>
              </w:rPr>
              <w:t>chr11_873806</w:t>
            </w:r>
          </w:p>
        </w:tc>
        <w:tc>
          <w:tcPr>
            <w:tcW w:w="2106" w:type="dxa"/>
            <w:noWrap/>
            <w:vAlign w:val="center"/>
            <w:hideMark/>
          </w:tcPr>
          <w:p w14:paraId="1CEEC0A2" w14:textId="3F76DDC4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13α-</w:t>
            </w:r>
            <w:proofErr w:type="spellStart"/>
            <w:r w:rsidRPr="00186F5E">
              <w:rPr>
                <w:rFonts w:ascii="Times New Roman" w:hAnsi="Times New Roman" w:cs="Times New Roman"/>
              </w:rPr>
              <w:t>angeloyl</w:t>
            </w:r>
            <w:r>
              <w:rPr>
                <w:rFonts w:ascii="Times New Roman" w:hAnsi="Times New Roman" w:cs="Times New Roman"/>
              </w:rPr>
              <w:t>oxy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0E60CBDD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32799BED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Lalb_Chr11g0062801</w:t>
            </w:r>
          </w:p>
        </w:tc>
        <w:tc>
          <w:tcPr>
            <w:tcW w:w="3349" w:type="dxa"/>
            <w:noWrap/>
            <w:vAlign w:val="center"/>
            <w:hideMark/>
          </w:tcPr>
          <w:p w14:paraId="7E5FA73D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723272" w:rsidRPr="00186F5E" w14:paraId="6E4C9CBF" w14:textId="77777777" w:rsidTr="00B13C70">
        <w:trPr>
          <w:trHeight w:val="670"/>
        </w:trPr>
        <w:tc>
          <w:tcPr>
            <w:tcW w:w="1707" w:type="dxa"/>
            <w:noWrap/>
            <w:vAlign w:val="center"/>
            <w:hideMark/>
          </w:tcPr>
          <w:p w14:paraId="2BC915C6" w14:textId="77777777" w:rsidR="00723272" w:rsidRPr="005E1376" w:rsidRDefault="00723272" w:rsidP="0072327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E1376">
              <w:rPr>
                <w:rFonts w:ascii="Times New Roman" w:hAnsi="Times New Roman" w:cs="Times New Roman"/>
                <w:highlight w:val="green"/>
              </w:rPr>
              <w:t>chr11_873806</w:t>
            </w:r>
          </w:p>
        </w:tc>
        <w:tc>
          <w:tcPr>
            <w:tcW w:w="2106" w:type="dxa"/>
            <w:noWrap/>
            <w:vAlign w:val="center"/>
            <w:hideMark/>
          </w:tcPr>
          <w:p w14:paraId="5C550C9E" w14:textId="4E26790D" w:rsidR="00723272" w:rsidRPr="00A625B7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23272">
              <w:rPr>
                <w:rFonts w:ascii="Times New Roman" w:hAnsi="Times New Roman" w:cs="Times New Roman"/>
                <w:highlight w:val="yellow"/>
              </w:rPr>
              <w:t>13α-</w:t>
            </w: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angeloyloxy</w:t>
            </w:r>
            <w:proofErr w:type="spellEnd"/>
            <w:r w:rsidRPr="0072327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45D1F25F" w14:textId="77777777" w:rsidR="00723272" w:rsidRPr="00A625B7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625B7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224C12B6" w14:textId="77777777" w:rsidR="00723272" w:rsidRPr="00A625B7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625B7">
              <w:rPr>
                <w:rFonts w:ascii="Times New Roman" w:hAnsi="Times New Roman" w:cs="Times New Roman"/>
                <w:highlight w:val="yellow"/>
              </w:rPr>
              <w:t>Lalb_Chr11g0062811</w:t>
            </w:r>
          </w:p>
        </w:tc>
        <w:tc>
          <w:tcPr>
            <w:tcW w:w="3349" w:type="dxa"/>
            <w:noWrap/>
            <w:vAlign w:val="center"/>
            <w:hideMark/>
          </w:tcPr>
          <w:p w14:paraId="5B768EAE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A625B7">
              <w:rPr>
                <w:rFonts w:ascii="Times New Roman" w:hAnsi="Times New Roman" w:cs="Times New Roman"/>
                <w:highlight w:val="yellow"/>
              </w:rPr>
              <w:t xml:space="preserve">Putative </w:t>
            </w:r>
            <w:proofErr w:type="spellStart"/>
            <w:r w:rsidRPr="00A625B7">
              <w:rPr>
                <w:rFonts w:ascii="Times New Roman" w:hAnsi="Times New Roman" w:cs="Times New Roman"/>
                <w:highlight w:val="yellow"/>
              </w:rPr>
              <w:t>oxidoreductase</w:t>
            </w:r>
            <w:proofErr w:type="spellEnd"/>
          </w:p>
        </w:tc>
      </w:tr>
      <w:tr w:rsidR="00723272" w:rsidRPr="00186F5E" w14:paraId="7CF5B0DC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0C264F0A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chr21_2683307</w:t>
            </w:r>
          </w:p>
        </w:tc>
        <w:tc>
          <w:tcPr>
            <w:tcW w:w="2106" w:type="dxa"/>
            <w:noWrap/>
            <w:vAlign w:val="center"/>
            <w:hideMark/>
          </w:tcPr>
          <w:p w14:paraId="34B2EBA7" w14:textId="34FEC130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angustif</w:t>
            </w:r>
            <w:r>
              <w:rPr>
                <w:rFonts w:ascii="Times New Roman" w:hAnsi="Times New Roman" w:cs="Times New Roman"/>
              </w:rPr>
              <w:t>oline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4F074846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56C80C4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Lalb_Chr21g0308971</w:t>
            </w:r>
          </w:p>
        </w:tc>
        <w:tc>
          <w:tcPr>
            <w:tcW w:w="3349" w:type="dxa"/>
            <w:noWrap/>
            <w:vAlign w:val="center"/>
            <w:hideMark/>
          </w:tcPr>
          <w:p w14:paraId="0E94C928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hypothetical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723272" w:rsidRPr="00CD5E49" w14:paraId="47344B0E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788EE400" w14:textId="77777777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4CE8">
              <w:rPr>
                <w:rFonts w:ascii="Times New Roman" w:hAnsi="Times New Roman" w:cs="Times New Roman"/>
                <w:highlight w:val="yellow"/>
              </w:rPr>
              <w:t>chr21_2683307</w:t>
            </w:r>
          </w:p>
        </w:tc>
        <w:tc>
          <w:tcPr>
            <w:tcW w:w="2106" w:type="dxa"/>
            <w:noWrap/>
            <w:vAlign w:val="center"/>
            <w:hideMark/>
          </w:tcPr>
          <w:p w14:paraId="1CCDCC6A" w14:textId="2C4623A2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angustifoline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1E27AE17" w14:textId="77777777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4CE8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734E68F1" w14:textId="77777777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4CE8">
              <w:rPr>
                <w:rFonts w:ascii="Times New Roman" w:hAnsi="Times New Roman" w:cs="Times New Roman"/>
                <w:highlight w:val="yellow"/>
              </w:rPr>
              <w:t>Lalb_Chr21g0308981</w:t>
            </w:r>
          </w:p>
        </w:tc>
        <w:tc>
          <w:tcPr>
            <w:tcW w:w="3349" w:type="dxa"/>
            <w:noWrap/>
            <w:vAlign w:val="center"/>
            <w:hideMark/>
          </w:tcPr>
          <w:p w14:paraId="221CD56C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4CE8">
              <w:rPr>
                <w:rFonts w:ascii="Times New Roman" w:hAnsi="Times New Roman" w:cs="Times New Roman"/>
                <w:highlight w:val="yellow"/>
                <w:lang w:val="en-US"/>
              </w:rPr>
              <w:t>Putative UV excision repair protein Rad23</w:t>
            </w:r>
          </w:p>
        </w:tc>
      </w:tr>
      <w:tr w:rsidR="00723272" w:rsidRPr="00186F5E" w14:paraId="6A711427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3C30221E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chr21_2683307</w:t>
            </w:r>
          </w:p>
        </w:tc>
        <w:tc>
          <w:tcPr>
            <w:tcW w:w="2106" w:type="dxa"/>
            <w:noWrap/>
            <w:vAlign w:val="center"/>
            <w:hideMark/>
          </w:tcPr>
          <w:p w14:paraId="1D999E0F" w14:textId="19D1C57C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2571">
              <w:rPr>
                <w:rFonts w:ascii="Times New Roman" w:hAnsi="Times New Roman" w:cs="Times New Roman"/>
              </w:rPr>
              <w:t>angustifoline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29517207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34904272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Lalb_Chr21g0308991</w:t>
            </w:r>
          </w:p>
        </w:tc>
        <w:tc>
          <w:tcPr>
            <w:tcW w:w="3349" w:type="dxa"/>
            <w:noWrap/>
            <w:vAlign w:val="center"/>
            <w:hideMark/>
          </w:tcPr>
          <w:p w14:paraId="1D51E955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glycolipid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transfer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723272" w:rsidRPr="00186F5E" w14:paraId="5D35EB9B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0F1F17CE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chr23_7831318</w:t>
            </w:r>
          </w:p>
        </w:tc>
        <w:tc>
          <w:tcPr>
            <w:tcW w:w="2106" w:type="dxa"/>
            <w:noWrap/>
            <w:vAlign w:val="center"/>
            <w:hideMark/>
          </w:tcPr>
          <w:p w14:paraId="36E0E213" w14:textId="1F91F26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2571">
              <w:rPr>
                <w:rFonts w:ascii="Times New Roman" w:hAnsi="Times New Roman" w:cs="Times New Roman"/>
              </w:rPr>
              <w:t>angustifoline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6C4DBB21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7D10E515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Lalb_Chr23g0274131</w:t>
            </w:r>
          </w:p>
        </w:tc>
        <w:tc>
          <w:tcPr>
            <w:tcW w:w="3349" w:type="dxa"/>
            <w:noWrap/>
            <w:vAlign w:val="center"/>
            <w:hideMark/>
          </w:tcPr>
          <w:p w14:paraId="0C315FD3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RNA </w:t>
            </w:r>
            <w:proofErr w:type="spellStart"/>
            <w:r w:rsidRPr="00186F5E">
              <w:rPr>
                <w:rFonts w:ascii="Times New Roman" w:hAnsi="Times New Roman" w:cs="Times New Roman"/>
              </w:rPr>
              <w:t>helicase</w:t>
            </w:r>
            <w:proofErr w:type="spellEnd"/>
          </w:p>
        </w:tc>
      </w:tr>
      <w:tr w:rsidR="00723272" w:rsidRPr="00B44CE8" w14:paraId="49022715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789C7DDC" w14:textId="77777777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4CE8">
              <w:rPr>
                <w:rFonts w:ascii="Times New Roman" w:hAnsi="Times New Roman" w:cs="Times New Roman"/>
                <w:highlight w:val="yellow"/>
              </w:rPr>
              <w:t>chr07_2889068</w:t>
            </w:r>
          </w:p>
        </w:tc>
        <w:tc>
          <w:tcPr>
            <w:tcW w:w="2106" w:type="dxa"/>
            <w:noWrap/>
            <w:vAlign w:val="center"/>
            <w:hideMark/>
          </w:tcPr>
          <w:p w14:paraId="269557FC" w14:textId="3D0D106A" w:rsidR="00723272" w:rsidRPr="00723272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angustifoline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4A5D2A26" w14:textId="77777777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4CE8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7326D835" w14:textId="77777777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4CE8">
              <w:rPr>
                <w:rFonts w:ascii="Times New Roman" w:hAnsi="Times New Roman" w:cs="Times New Roman"/>
                <w:highlight w:val="yellow"/>
              </w:rPr>
              <w:t>Lalb_Chr07g0182521</w:t>
            </w:r>
          </w:p>
        </w:tc>
        <w:tc>
          <w:tcPr>
            <w:tcW w:w="3349" w:type="dxa"/>
            <w:noWrap/>
            <w:vAlign w:val="center"/>
            <w:hideMark/>
          </w:tcPr>
          <w:p w14:paraId="34415261" w14:textId="6FEBD9B2" w:rsidR="00723272" w:rsidRPr="00B44CE8" w:rsidRDefault="0069041D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9041D">
              <w:rPr>
                <w:rFonts w:ascii="Times New Roman" w:hAnsi="Times New Roman" w:cs="Times New Roman"/>
                <w:highlight w:val="yellow"/>
              </w:rPr>
              <w:t>betaine-</w:t>
            </w:r>
            <w:proofErr w:type="spellStart"/>
            <w:r w:rsidRPr="0069041D">
              <w:rPr>
                <w:rFonts w:ascii="Times New Roman" w:hAnsi="Times New Roman" w:cs="Times New Roman"/>
                <w:highlight w:val="yellow"/>
              </w:rPr>
              <w:t>aldehyde</w:t>
            </w:r>
            <w:proofErr w:type="spellEnd"/>
            <w:r w:rsidRPr="0069041D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9041D">
              <w:rPr>
                <w:rFonts w:ascii="Times New Roman" w:hAnsi="Times New Roman" w:cs="Times New Roman"/>
                <w:highlight w:val="yellow"/>
              </w:rPr>
              <w:t>dehydrogenase</w:t>
            </w:r>
            <w:proofErr w:type="spellEnd"/>
            <w:r w:rsidRPr="0069041D">
              <w:rPr>
                <w:rFonts w:ascii="Times New Roman" w:hAnsi="Times New Roman" w:cs="Times New Roman"/>
                <w:highlight w:val="yellow"/>
              </w:rPr>
              <w:t xml:space="preserve"> (</w:t>
            </w:r>
            <w:proofErr w:type="spellStart"/>
            <w:r w:rsidRPr="0069041D">
              <w:rPr>
                <w:rFonts w:ascii="Times New Roman" w:hAnsi="Times New Roman" w:cs="Times New Roman"/>
                <w:highlight w:val="yellow"/>
              </w:rPr>
              <w:t>betB</w:t>
            </w:r>
            <w:proofErr w:type="spellEnd"/>
            <w:r w:rsidRPr="0069041D">
              <w:rPr>
                <w:rFonts w:ascii="Times New Roman" w:hAnsi="Times New Roman" w:cs="Times New Roman"/>
                <w:highlight w:val="yellow"/>
              </w:rPr>
              <w:t xml:space="preserve">, </w:t>
            </w:r>
            <w:proofErr w:type="spellStart"/>
            <w:r w:rsidRPr="0069041D">
              <w:rPr>
                <w:rFonts w:ascii="Times New Roman" w:hAnsi="Times New Roman" w:cs="Times New Roman"/>
                <w:highlight w:val="yellow"/>
              </w:rPr>
              <w:t>gbsA</w:t>
            </w:r>
            <w:proofErr w:type="spellEnd"/>
            <w:r w:rsidRPr="0069041D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</w:tr>
      <w:tr w:rsidR="00723272" w:rsidRPr="00B44CE8" w14:paraId="79DDF30B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72A23448" w14:textId="77777777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4CE8">
              <w:rPr>
                <w:rFonts w:ascii="Times New Roman" w:hAnsi="Times New Roman" w:cs="Times New Roman"/>
                <w:highlight w:val="yellow"/>
              </w:rPr>
              <w:t>chr07_2889068</w:t>
            </w:r>
          </w:p>
        </w:tc>
        <w:tc>
          <w:tcPr>
            <w:tcW w:w="2106" w:type="dxa"/>
            <w:noWrap/>
            <w:vAlign w:val="center"/>
            <w:hideMark/>
          </w:tcPr>
          <w:p w14:paraId="53BC9E53" w14:textId="393B98C9" w:rsidR="00723272" w:rsidRPr="00723272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angustifoline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0612ACD9" w14:textId="77777777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4CE8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157DBA61" w14:textId="77777777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4CE8">
              <w:rPr>
                <w:rFonts w:ascii="Times New Roman" w:hAnsi="Times New Roman" w:cs="Times New Roman"/>
                <w:highlight w:val="yellow"/>
              </w:rPr>
              <w:t>Lalb_Chr07g0182531</w:t>
            </w:r>
          </w:p>
        </w:tc>
        <w:tc>
          <w:tcPr>
            <w:tcW w:w="3349" w:type="dxa"/>
            <w:noWrap/>
            <w:vAlign w:val="center"/>
            <w:hideMark/>
          </w:tcPr>
          <w:p w14:paraId="1363E1E6" w14:textId="77777777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4CE8">
              <w:rPr>
                <w:rFonts w:ascii="Times New Roman" w:hAnsi="Times New Roman" w:cs="Times New Roman"/>
                <w:highlight w:val="yellow"/>
              </w:rPr>
              <w:t xml:space="preserve">Putative </w:t>
            </w:r>
            <w:proofErr w:type="spellStart"/>
            <w:r w:rsidRPr="00B44CE8">
              <w:rPr>
                <w:rFonts w:ascii="Times New Roman" w:hAnsi="Times New Roman" w:cs="Times New Roman"/>
                <w:highlight w:val="yellow"/>
              </w:rPr>
              <w:t>oxidoreductase</w:t>
            </w:r>
            <w:proofErr w:type="spellEnd"/>
          </w:p>
        </w:tc>
      </w:tr>
      <w:tr w:rsidR="00723272" w:rsidRPr="00B44CE8" w14:paraId="7EB85F19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2C1D991" w14:textId="77777777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4CE8">
              <w:rPr>
                <w:rFonts w:ascii="Times New Roman" w:hAnsi="Times New Roman" w:cs="Times New Roman"/>
                <w:highlight w:val="yellow"/>
              </w:rPr>
              <w:t>chr21_1801842</w:t>
            </w:r>
          </w:p>
        </w:tc>
        <w:tc>
          <w:tcPr>
            <w:tcW w:w="2106" w:type="dxa"/>
            <w:noWrap/>
            <w:vAlign w:val="center"/>
            <w:hideMark/>
          </w:tcPr>
          <w:p w14:paraId="71C47128" w14:textId="3E612E89" w:rsidR="00723272" w:rsidRPr="00723272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angustifoline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1835F170" w14:textId="77777777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4CE8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87C0A5C" w14:textId="77777777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4CE8">
              <w:rPr>
                <w:rFonts w:ascii="Times New Roman" w:hAnsi="Times New Roman" w:cs="Times New Roman"/>
                <w:highlight w:val="yellow"/>
              </w:rPr>
              <w:t>Lalb_Chr21g0307581</w:t>
            </w:r>
          </w:p>
        </w:tc>
        <w:tc>
          <w:tcPr>
            <w:tcW w:w="3349" w:type="dxa"/>
            <w:noWrap/>
            <w:vAlign w:val="center"/>
            <w:hideMark/>
          </w:tcPr>
          <w:p w14:paraId="79A65FDB" w14:textId="77777777" w:rsidR="00723272" w:rsidRPr="00B44CE8" w:rsidRDefault="00723272" w:rsidP="007232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4CE8">
              <w:rPr>
                <w:rFonts w:ascii="Times New Roman" w:hAnsi="Times New Roman" w:cs="Times New Roman"/>
                <w:highlight w:val="yellow"/>
              </w:rPr>
              <w:t>Putative non-</w:t>
            </w:r>
            <w:proofErr w:type="spellStart"/>
            <w:r w:rsidRPr="00B44CE8">
              <w:rPr>
                <w:rFonts w:ascii="Times New Roman" w:hAnsi="Times New Roman" w:cs="Times New Roman"/>
                <w:highlight w:val="yellow"/>
              </w:rPr>
              <w:t>specific</w:t>
            </w:r>
            <w:proofErr w:type="spellEnd"/>
            <w:r w:rsidRPr="00B44CE8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B44CE8">
              <w:rPr>
                <w:rFonts w:ascii="Times New Roman" w:hAnsi="Times New Roman" w:cs="Times New Roman"/>
                <w:highlight w:val="yellow"/>
              </w:rPr>
              <w:t>protein-tyrosine</w:t>
            </w:r>
            <w:proofErr w:type="spellEnd"/>
            <w:r w:rsidRPr="00B44CE8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B44CE8">
              <w:rPr>
                <w:rFonts w:ascii="Times New Roman" w:hAnsi="Times New Roman" w:cs="Times New Roman"/>
                <w:highlight w:val="yellow"/>
              </w:rPr>
              <w:t>kinase</w:t>
            </w:r>
            <w:proofErr w:type="spellEnd"/>
            <w:r w:rsidRPr="00B44CE8">
              <w:rPr>
                <w:rFonts w:ascii="Times New Roman" w:hAnsi="Times New Roman" w:cs="Times New Roman"/>
                <w:highlight w:val="yellow"/>
              </w:rPr>
              <w:t xml:space="preserve"> RLK-Pelle-RLCK-VIII family</w:t>
            </w:r>
          </w:p>
        </w:tc>
      </w:tr>
      <w:tr w:rsidR="00723272" w:rsidRPr="00186F5E" w14:paraId="24A86B51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02253CBE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chr21_1801842</w:t>
            </w:r>
          </w:p>
        </w:tc>
        <w:tc>
          <w:tcPr>
            <w:tcW w:w="2106" w:type="dxa"/>
            <w:noWrap/>
            <w:vAlign w:val="center"/>
            <w:hideMark/>
          </w:tcPr>
          <w:p w14:paraId="699805D6" w14:textId="31431D9B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E0A">
              <w:rPr>
                <w:rFonts w:ascii="Times New Roman" w:hAnsi="Times New Roman" w:cs="Times New Roman"/>
              </w:rPr>
              <w:t>angustifoline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0824C128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0512E0EB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Lalb_Chr21g0307591</w:t>
            </w:r>
          </w:p>
        </w:tc>
        <w:tc>
          <w:tcPr>
            <w:tcW w:w="3349" w:type="dxa"/>
            <w:noWrap/>
            <w:vAlign w:val="center"/>
            <w:hideMark/>
          </w:tcPr>
          <w:p w14:paraId="404B527D" w14:textId="77777777" w:rsidR="00723272" w:rsidRPr="00186F5E" w:rsidRDefault="00723272" w:rsidP="007232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tRNA</w:t>
            </w:r>
            <w:proofErr w:type="spellEnd"/>
            <w:r w:rsidRPr="00186F5E">
              <w:rPr>
                <w:rFonts w:ascii="Times New Roman" w:hAnsi="Times New Roman" w:cs="Times New Roman"/>
              </w:rPr>
              <w:t>-Ala</w:t>
            </w:r>
          </w:p>
        </w:tc>
      </w:tr>
      <w:tr w:rsidR="00D87120" w:rsidRPr="00186F5E" w14:paraId="788DCED7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6C29B719" w14:textId="77777777" w:rsidR="00D87120" w:rsidRPr="00D8712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87120">
              <w:rPr>
                <w:rFonts w:ascii="Times New Roman" w:hAnsi="Times New Roman" w:cs="Times New Roman"/>
                <w:highlight w:val="yellow"/>
              </w:rPr>
              <w:lastRenderedPageBreak/>
              <w:t>chr21_1801842</w:t>
            </w:r>
          </w:p>
        </w:tc>
        <w:tc>
          <w:tcPr>
            <w:tcW w:w="2106" w:type="dxa"/>
            <w:noWrap/>
            <w:vAlign w:val="center"/>
            <w:hideMark/>
          </w:tcPr>
          <w:p w14:paraId="17622E86" w14:textId="76D382FF" w:rsidR="00D87120" w:rsidRPr="00D8712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D87120">
              <w:rPr>
                <w:rFonts w:ascii="Times New Roman" w:hAnsi="Times New Roman" w:cs="Times New Roman"/>
                <w:highlight w:val="yellow"/>
              </w:rPr>
              <w:t>angustifoline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2C9F88A6" w14:textId="77777777" w:rsidR="00D87120" w:rsidRPr="00D8712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87120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7F4A0418" w14:textId="77777777" w:rsidR="00D87120" w:rsidRPr="00D8712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87120">
              <w:rPr>
                <w:rFonts w:ascii="Times New Roman" w:hAnsi="Times New Roman" w:cs="Times New Roman"/>
                <w:highlight w:val="yellow"/>
              </w:rPr>
              <w:t>Lalb_Chr21g0307601</w:t>
            </w:r>
          </w:p>
        </w:tc>
        <w:tc>
          <w:tcPr>
            <w:tcW w:w="3349" w:type="dxa"/>
            <w:noWrap/>
            <w:vAlign w:val="center"/>
            <w:hideMark/>
          </w:tcPr>
          <w:p w14:paraId="558C0AF9" w14:textId="05B3D1BF" w:rsidR="00D87120" w:rsidRPr="00D8712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87120"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en-GB"/>
              </w:rPr>
              <w:t>survival of motor neuron protein-interacting protein 1 (GEMIN2)</w:t>
            </w:r>
          </w:p>
        </w:tc>
      </w:tr>
      <w:tr w:rsidR="00D87120" w:rsidRPr="00186F5E" w14:paraId="3733911F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73450CE2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chr21_1801842</w:t>
            </w:r>
          </w:p>
        </w:tc>
        <w:tc>
          <w:tcPr>
            <w:tcW w:w="2106" w:type="dxa"/>
            <w:noWrap/>
            <w:vAlign w:val="center"/>
            <w:hideMark/>
          </w:tcPr>
          <w:p w14:paraId="3B0C20D4" w14:textId="2B55599D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E0A">
              <w:rPr>
                <w:rFonts w:ascii="Times New Roman" w:hAnsi="Times New Roman" w:cs="Times New Roman"/>
              </w:rPr>
              <w:t>angustifoline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5B54400D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4A2A2729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Lalb_Chr21g0307611</w:t>
            </w:r>
          </w:p>
        </w:tc>
        <w:tc>
          <w:tcPr>
            <w:tcW w:w="3349" w:type="dxa"/>
            <w:noWrap/>
            <w:vAlign w:val="center"/>
            <w:hideMark/>
          </w:tcPr>
          <w:p w14:paraId="4E2D3413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nucleotide-sugar </w:t>
            </w:r>
            <w:proofErr w:type="spellStart"/>
            <w:r w:rsidRPr="00186F5E">
              <w:rPr>
                <w:rFonts w:ascii="Times New Roman" w:hAnsi="Times New Roman" w:cs="Times New Roman"/>
              </w:rPr>
              <w:t>transporter</w:t>
            </w:r>
            <w:proofErr w:type="spellEnd"/>
          </w:p>
        </w:tc>
      </w:tr>
      <w:tr w:rsidR="00D87120" w:rsidRPr="00186F5E" w14:paraId="23F8D538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0533265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chr21_2683307</w:t>
            </w:r>
          </w:p>
        </w:tc>
        <w:tc>
          <w:tcPr>
            <w:tcW w:w="2106" w:type="dxa"/>
            <w:noWrap/>
            <w:vAlign w:val="center"/>
            <w:hideMark/>
          </w:tcPr>
          <w:p w14:paraId="22C12842" w14:textId="367A8FCF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13α-OH </w:t>
            </w:r>
            <w:proofErr w:type="spellStart"/>
            <w:r w:rsidRPr="00186F5E"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67321E1A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08B9B925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Lalb_Chr21g0308971</w:t>
            </w:r>
          </w:p>
        </w:tc>
        <w:tc>
          <w:tcPr>
            <w:tcW w:w="3349" w:type="dxa"/>
            <w:noWrap/>
            <w:vAlign w:val="center"/>
            <w:hideMark/>
          </w:tcPr>
          <w:p w14:paraId="580070EB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hypothetical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D87120" w:rsidRPr="00CD5E49" w14:paraId="021299A7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C1883C3" w14:textId="77777777" w:rsidR="00D87120" w:rsidRPr="001108BC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108BC">
              <w:rPr>
                <w:rFonts w:ascii="Times New Roman" w:hAnsi="Times New Roman" w:cs="Times New Roman"/>
                <w:highlight w:val="yellow"/>
              </w:rPr>
              <w:t>chr21_2683307</w:t>
            </w:r>
          </w:p>
        </w:tc>
        <w:tc>
          <w:tcPr>
            <w:tcW w:w="2106" w:type="dxa"/>
            <w:noWrap/>
            <w:vAlign w:val="center"/>
            <w:hideMark/>
          </w:tcPr>
          <w:p w14:paraId="73838F14" w14:textId="7AB8C35F" w:rsidR="00D87120" w:rsidRPr="00723272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723272">
              <w:rPr>
                <w:rFonts w:ascii="Times New Roman" w:hAnsi="Times New Roman" w:cs="Times New Roman"/>
                <w:highlight w:val="yellow"/>
              </w:rPr>
              <w:t xml:space="preserve">13α-OH </w:t>
            </w: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1914D7CC" w14:textId="77777777" w:rsidR="00D87120" w:rsidRPr="001108BC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108BC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4FA76561" w14:textId="77777777" w:rsidR="00D87120" w:rsidRPr="001108BC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108BC">
              <w:rPr>
                <w:rFonts w:ascii="Times New Roman" w:hAnsi="Times New Roman" w:cs="Times New Roman"/>
                <w:highlight w:val="yellow"/>
              </w:rPr>
              <w:t>Lalb_Chr21g0308981</w:t>
            </w:r>
          </w:p>
        </w:tc>
        <w:tc>
          <w:tcPr>
            <w:tcW w:w="3349" w:type="dxa"/>
            <w:noWrap/>
            <w:vAlign w:val="center"/>
            <w:hideMark/>
          </w:tcPr>
          <w:p w14:paraId="63E923E3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08BC">
              <w:rPr>
                <w:rFonts w:ascii="Times New Roman" w:hAnsi="Times New Roman" w:cs="Times New Roman"/>
                <w:highlight w:val="yellow"/>
                <w:lang w:val="en-US"/>
              </w:rPr>
              <w:t>Putative UV excision repair protein Rad23</w:t>
            </w:r>
          </w:p>
        </w:tc>
      </w:tr>
      <w:tr w:rsidR="00D87120" w:rsidRPr="00186F5E" w14:paraId="09B0B426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E9D5B82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chr21_2683307</w:t>
            </w:r>
          </w:p>
        </w:tc>
        <w:tc>
          <w:tcPr>
            <w:tcW w:w="2106" w:type="dxa"/>
            <w:noWrap/>
            <w:vAlign w:val="center"/>
            <w:hideMark/>
          </w:tcPr>
          <w:p w14:paraId="15CC5AC8" w14:textId="40C1E0E5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723272">
              <w:rPr>
                <w:rFonts w:ascii="Times New Roman" w:hAnsi="Times New Roman" w:cs="Times New Roman"/>
              </w:rPr>
              <w:t xml:space="preserve">13α-OH </w:t>
            </w:r>
            <w:proofErr w:type="spellStart"/>
            <w:r w:rsidRPr="00723272"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5BC358E3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7035D913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Lalb_Chr21g0308991</w:t>
            </w:r>
          </w:p>
        </w:tc>
        <w:tc>
          <w:tcPr>
            <w:tcW w:w="3349" w:type="dxa"/>
            <w:noWrap/>
            <w:vAlign w:val="center"/>
            <w:hideMark/>
          </w:tcPr>
          <w:p w14:paraId="5CD59B39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glycolipid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transfer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D87120" w:rsidRPr="00D86A17" w14:paraId="60585227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AFBD27F" w14:textId="77777777" w:rsidR="00D87120" w:rsidRPr="00015463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15463">
              <w:rPr>
                <w:rFonts w:ascii="Times New Roman" w:hAnsi="Times New Roman" w:cs="Times New Roman"/>
                <w:highlight w:val="yellow"/>
              </w:rPr>
              <w:t>chr07_3539326</w:t>
            </w:r>
          </w:p>
        </w:tc>
        <w:tc>
          <w:tcPr>
            <w:tcW w:w="2106" w:type="dxa"/>
            <w:noWrap/>
            <w:vAlign w:val="center"/>
            <w:hideMark/>
          </w:tcPr>
          <w:p w14:paraId="09C730ED" w14:textId="18228CF3" w:rsidR="00D87120" w:rsidRPr="00723272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23272">
              <w:rPr>
                <w:rFonts w:ascii="Times New Roman" w:hAnsi="Times New Roman" w:cs="Times New Roman"/>
                <w:highlight w:val="yellow"/>
              </w:rPr>
              <w:t xml:space="preserve">13α-OH </w:t>
            </w: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39AC9EF5" w14:textId="77777777" w:rsidR="00D87120" w:rsidRPr="00723272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23272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2E5AF2F3" w14:textId="77777777" w:rsidR="00D87120" w:rsidRPr="00015463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15463">
              <w:rPr>
                <w:rFonts w:ascii="Times New Roman" w:hAnsi="Times New Roman" w:cs="Times New Roman"/>
                <w:highlight w:val="yellow"/>
              </w:rPr>
              <w:t>Lalb_Chr07g0183781</w:t>
            </w:r>
          </w:p>
        </w:tc>
        <w:tc>
          <w:tcPr>
            <w:tcW w:w="3349" w:type="dxa"/>
            <w:noWrap/>
            <w:vAlign w:val="center"/>
            <w:hideMark/>
          </w:tcPr>
          <w:p w14:paraId="722714DD" w14:textId="77777777" w:rsidR="00D87120" w:rsidRPr="00723272" w:rsidRDefault="00D87120" w:rsidP="00D87120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723272">
              <w:rPr>
                <w:rFonts w:ascii="Times New Roman" w:hAnsi="Times New Roman" w:cs="Times New Roman"/>
                <w:highlight w:val="yellow"/>
                <w:lang w:val="fr-FR"/>
              </w:rPr>
              <w:t xml:space="preserve">Putative signal recognition </w:t>
            </w:r>
            <w:proofErr w:type="spellStart"/>
            <w:r w:rsidRPr="00723272">
              <w:rPr>
                <w:rFonts w:ascii="Times New Roman" w:hAnsi="Times New Roman" w:cs="Times New Roman"/>
                <w:highlight w:val="yellow"/>
                <w:lang w:val="fr-FR"/>
              </w:rPr>
              <w:t>particle</w:t>
            </w:r>
            <w:proofErr w:type="spellEnd"/>
            <w:r w:rsidRPr="00723272">
              <w:rPr>
                <w:rFonts w:ascii="Times New Roman" w:hAnsi="Times New Roman" w:cs="Times New Roman"/>
                <w:highlight w:val="yellow"/>
                <w:lang w:val="fr-FR"/>
              </w:rPr>
              <w:t xml:space="preserve"> </w:t>
            </w:r>
            <w:proofErr w:type="spellStart"/>
            <w:r w:rsidRPr="00723272">
              <w:rPr>
                <w:rFonts w:ascii="Times New Roman" w:hAnsi="Times New Roman" w:cs="Times New Roman"/>
                <w:highlight w:val="yellow"/>
                <w:lang w:val="fr-FR"/>
              </w:rPr>
              <w:t>subunit</w:t>
            </w:r>
            <w:proofErr w:type="spellEnd"/>
            <w:r w:rsidRPr="00723272">
              <w:rPr>
                <w:rFonts w:ascii="Times New Roman" w:hAnsi="Times New Roman" w:cs="Times New Roman"/>
                <w:highlight w:val="yellow"/>
                <w:lang w:val="fr-FR"/>
              </w:rPr>
              <w:t xml:space="preserve"> SRP68</w:t>
            </w:r>
          </w:p>
        </w:tc>
      </w:tr>
      <w:tr w:rsidR="00D87120" w:rsidRPr="00186F5E" w14:paraId="242B9781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3754835A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chr07_3539326</w:t>
            </w:r>
          </w:p>
        </w:tc>
        <w:tc>
          <w:tcPr>
            <w:tcW w:w="2106" w:type="dxa"/>
            <w:noWrap/>
            <w:vAlign w:val="center"/>
            <w:hideMark/>
          </w:tcPr>
          <w:p w14:paraId="403FDDBA" w14:textId="2FE2063E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723272">
              <w:rPr>
                <w:rFonts w:ascii="Times New Roman" w:hAnsi="Times New Roman" w:cs="Times New Roman"/>
              </w:rPr>
              <w:t xml:space="preserve">13α-OH </w:t>
            </w:r>
            <w:proofErr w:type="spellStart"/>
            <w:r w:rsidRPr="00723272"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6D29EDBA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7C91EB82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Lalb_Chr07g0183791</w:t>
            </w:r>
          </w:p>
        </w:tc>
        <w:tc>
          <w:tcPr>
            <w:tcW w:w="3349" w:type="dxa"/>
            <w:noWrap/>
            <w:vAlign w:val="center"/>
            <w:hideMark/>
          </w:tcPr>
          <w:p w14:paraId="0504CCA5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hypothetical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D87120" w:rsidRPr="00D86A17" w14:paraId="1F8E80E3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3760073B" w14:textId="77777777" w:rsidR="00D87120" w:rsidRPr="005901DB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901DB">
              <w:rPr>
                <w:rFonts w:ascii="Times New Roman" w:hAnsi="Times New Roman" w:cs="Times New Roman"/>
                <w:highlight w:val="yellow"/>
              </w:rPr>
              <w:t>chr07_3539326</w:t>
            </w:r>
          </w:p>
        </w:tc>
        <w:tc>
          <w:tcPr>
            <w:tcW w:w="2106" w:type="dxa"/>
            <w:noWrap/>
            <w:vAlign w:val="center"/>
            <w:hideMark/>
          </w:tcPr>
          <w:p w14:paraId="7A023454" w14:textId="29E7538B" w:rsidR="00D87120" w:rsidRPr="00723272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723272">
              <w:rPr>
                <w:rFonts w:ascii="Times New Roman" w:hAnsi="Times New Roman" w:cs="Times New Roman"/>
                <w:highlight w:val="yellow"/>
              </w:rPr>
              <w:t xml:space="preserve">13α-OH </w:t>
            </w: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419E68CF" w14:textId="77777777" w:rsidR="00D87120" w:rsidRPr="005901DB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901DB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7527B56C" w14:textId="77777777" w:rsidR="00D87120" w:rsidRPr="005901DB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901DB">
              <w:rPr>
                <w:rFonts w:ascii="Times New Roman" w:hAnsi="Times New Roman" w:cs="Times New Roman"/>
                <w:highlight w:val="yellow"/>
              </w:rPr>
              <w:t>Lalb_Chr07g0183801</w:t>
            </w:r>
          </w:p>
        </w:tc>
        <w:tc>
          <w:tcPr>
            <w:tcW w:w="3349" w:type="dxa"/>
            <w:noWrap/>
            <w:vAlign w:val="center"/>
            <w:hideMark/>
          </w:tcPr>
          <w:p w14:paraId="0F67E37A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901DB">
              <w:rPr>
                <w:rFonts w:ascii="Times New Roman" w:hAnsi="Times New Roman" w:cs="Times New Roman"/>
                <w:highlight w:val="yellow"/>
                <w:lang w:val="en-US"/>
              </w:rPr>
              <w:t>Putative transcription factor MYB-HB-like family</w:t>
            </w:r>
          </w:p>
        </w:tc>
      </w:tr>
      <w:tr w:rsidR="00D87120" w:rsidRPr="00186F5E" w14:paraId="153B1B5C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38F33578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chr03_18819666</w:t>
            </w:r>
          </w:p>
        </w:tc>
        <w:tc>
          <w:tcPr>
            <w:tcW w:w="2106" w:type="dxa"/>
            <w:noWrap/>
            <w:vAlign w:val="center"/>
            <w:hideMark/>
          </w:tcPr>
          <w:p w14:paraId="65570E7D" w14:textId="0CF3C0D3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723272">
              <w:rPr>
                <w:rFonts w:ascii="Times New Roman" w:hAnsi="Times New Roman" w:cs="Times New Roman"/>
              </w:rPr>
              <w:t xml:space="preserve">13α-OH </w:t>
            </w:r>
            <w:proofErr w:type="spellStart"/>
            <w:r w:rsidRPr="00723272"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57D3BFB4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716E449D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Lalb_Chr03g0041081</w:t>
            </w:r>
          </w:p>
        </w:tc>
        <w:tc>
          <w:tcPr>
            <w:tcW w:w="3349" w:type="dxa"/>
            <w:noWrap/>
            <w:vAlign w:val="center"/>
            <w:hideMark/>
          </w:tcPr>
          <w:p w14:paraId="2E4B2E47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Putative gamma-</w:t>
            </w:r>
            <w:proofErr w:type="spellStart"/>
            <w:r w:rsidRPr="00186F5E">
              <w:rPr>
                <w:rFonts w:ascii="Times New Roman" w:hAnsi="Times New Roman" w:cs="Times New Roman"/>
              </w:rPr>
              <w:t>tubulin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complex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component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D87120" w:rsidRPr="00186F5E" w14:paraId="7D7860E4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795496E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chr05_6178718</w:t>
            </w:r>
          </w:p>
        </w:tc>
        <w:tc>
          <w:tcPr>
            <w:tcW w:w="2106" w:type="dxa"/>
            <w:noWrap/>
            <w:vAlign w:val="center"/>
            <w:hideMark/>
          </w:tcPr>
          <w:p w14:paraId="552EAC7E" w14:textId="47AFB02F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723272">
              <w:rPr>
                <w:rFonts w:ascii="Times New Roman" w:hAnsi="Times New Roman" w:cs="Times New Roman"/>
              </w:rPr>
              <w:t xml:space="preserve">13α-OH </w:t>
            </w:r>
            <w:proofErr w:type="spellStart"/>
            <w:r w:rsidRPr="00186F5E">
              <w:rPr>
                <w:rFonts w:ascii="Times New Roman" w:hAnsi="Times New Roman" w:cs="Times New Roman"/>
              </w:rPr>
              <w:t>mul</w:t>
            </w:r>
            <w:r>
              <w:rPr>
                <w:rFonts w:ascii="Times New Roman" w:hAnsi="Times New Roman" w:cs="Times New Roman"/>
              </w:rPr>
              <w:t>tiflorine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7A9C4C11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591F1066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Lalb_Chr05g0221611</w:t>
            </w:r>
          </w:p>
        </w:tc>
        <w:tc>
          <w:tcPr>
            <w:tcW w:w="3349" w:type="dxa"/>
            <w:noWrap/>
            <w:vAlign w:val="center"/>
            <w:hideMark/>
          </w:tcPr>
          <w:p w14:paraId="17C50C5F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phosphate-transporting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ATPase</w:t>
            </w:r>
            <w:proofErr w:type="spellEnd"/>
          </w:p>
        </w:tc>
      </w:tr>
      <w:tr w:rsidR="00D87120" w:rsidRPr="00D86A17" w14:paraId="6AFF466A" w14:textId="77777777" w:rsidTr="004B197F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0E29F681" w14:textId="77777777" w:rsidR="00D87120" w:rsidRPr="00382388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82388">
              <w:rPr>
                <w:rFonts w:ascii="Times New Roman" w:hAnsi="Times New Roman" w:cs="Times New Roman"/>
                <w:highlight w:val="yellow"/>
              </w:rPr>
              <w:t>chr05_6178718</w:t>
            </w:r>
          </w:p>
        </w:tc>
        <w:tc>
          <w:tcPr>
            <w:tcW w:w="2106" w:type="dxa"/>
            <w:noWrap/>
            <w:vAlign w:val="center"/>
            <w:hideMark/>
          </w:tcPr>
          <w:p w14:paraId="7AE26716" w14:textId="054F3F91" w:rsidR="00D87120" w:rsidRPr="00382388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82388">
              <w:rPr>
                <w:rFonts w:ascii="Times New Roman" w:hAnsi="Times New Roman" w:cs="Times New Roman"/>
                <w:highlight w:val="yellow"/>
              </w:rPr>
              <w:t xml:space="preserve">13α-OH </w:t>
            </w:r>
            <w:proofErr w:type="spellStart"/>
            <w:r w:rsidRPr="00382388">
              <w:rPr>
                <w:rFonts w:ascii="Times New Roman" w:hAnsi="Times New Roman" w:cs="Times New Roman"/>
                <w:highlight w:val="yellow"/>
              </w:rPr>
              <w:t>multiflorine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5A99A7FC" w14:textId="77777777" w:rsidR="00D87120" w:rsidRPr="00382388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82388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53CE4517" w14:textId="77777777" w:rsidR="00D87120" w:rsidRPr="00382388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82388">
              <w:rPr>
                <w:rFonts w:ascii="Times New Roman" w:hAnsi="Times New Roman" w:cs="Times New Roman"/>
                <w:highlight w:val="yellow"/>
              </w:rPr>
              <w:t>Lalb_Chr05g0221621</w:t>
            </w:r>
          </w:p>
        </w:tc>
        <w:tc>
          <w:tcPr>
            <w:tcW w:w="3349" w:type="dxa"/>
            <w:noWrap/>
            <w:vAlign w:val="center"/>
          </w:tcPr>
          <w:p w14:paraId="2B3D5554" w14:textId="56249674" w:rsidR="00D87120" w:rsidRPr="00382388" w:rsidRDefault="00382388" w:rsidP="00D87120">
            <w:pPr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382388">
              <w:rPr>
                <w:rFonts w:ascii="Times New Roman" w:hAnsi="Times New Roman" w:cs="Times New Roman"/>
                <w:highlight w:val="yellow"/>
                <w:lang w:val="en-US"/>
              </w:rPr>
              <w:t>SEL1 protein/HCP-like superfamily protein-related</w:t>
            </w:r>
          </w:p>
        </w:tc>
      </w:tr>
      <w:tr w:rsidR="00D87120" w:rsidRPr="00186F5E" w14:paraId="03DA275E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E3D349C" w14:textId="77777777" w:rsidR="00D87120" w:rsidRPr="00557DEE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57DEE">
              <w:rPr>
                <w:rFonts w:ascii="Times New Roman" w:hAnsi="Times New Roman" w:cs="Times New Roman"/>
                <w:highlight w:val="yellow"/>
              </w:rPr>
              <w:t>chr12_3542613</w:t>
            </w:r>
          </w:p>
        </w:tc>
        <w:tc>
          <w:tcPr>
            <w:tcW w:w="2106" w:type="dxa"/>
            <w:noWrap/>
            <w:vAlign w:val="center"/>
            <w:hideMark/>
          </w:tcPr>
          <w:p w14:paraId="6D183849" w14:textId="29ED3268" w:rsidR="00D87120" w:rsidRPr="00557DEE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557DEE">
              <w:rPr>
                <w:rFonts w:ascii="Times New Roman" w:hAnsi="Times New Roman" w:cs="Times New Roman"/>
                <w:highlight w:val="yellow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55342CC6" w14:textId="77777777" w:rsidR="00D87120" w:rsidRPr="00557DEE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57DEE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4DA68344" w14:textId="77777777" w:rsidR="00D87120" w:rsidRPr="00557DEE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57DEE">
              <w:rPr>
                <w:rFonts w:ascii="Times New Roman" w:hAnsi="Times New Roman" w:cs="Times New Roman"/>
                <w:highlight w:val="yellow"/>
              </w:rPr>
              <w:t>Lalb_Chr12g0202051</w:t>
            </w:r>
          </w:p>
        </w:tc>
        <w:tc>
          <w:tcPr>
            <w:tcW w:w="3349" w:type="dxa"/>
            <w:noWrap/>
            <w:vAlign w:val="center"/>
            <w:hideMark/>
          </w:tcPr>
          <w:p w14:paraId="0806B1A8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557DEE">
              <w:rPr>
                <w:rFonts w:ascii="Times New Roman" w:hAnsi="Times New Roman" w:cs="Times New Roman"/>
                <w:highlight w:val="yellow"/>
              </w:rPr>
              <w:t xml:space="preserve">Putative </w:t>
            </w:r>
            <w:proofErr w:type="spellStart"/>
            <w:r w:rsidRPr="00557DEE">
              <w:rPr>
                <w:rFonts w:ascii="Times New Roman" w:hAnsi="Times New Roman" w:cs="Times New Roman"/>
                <w:highlight w:val="yellow"/>
              </w:rPr>
              <w:t>initiation</w:t>
            </w:r>
            <w:proofErr w:type="spellEnd"/>
            <w:r w:rsidRPr="00557DEE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557DEE">
              <w:rPr>
                <w:rFonts w:ascii="Times New Roman" w:hAnsi="Times New Roman" w:cs="Times New Roman"/>
                <w:highlight w:val="yellow"/>
              </w:rPr>
              <w:t>factor</w:t>
            </w:r>
            <w:proofErr w:type="spellEnd"/>
            <w:r w:rsidRPr="00557DEE">
              <w:rPr>
                <w:rFonts w:ascii="Times New Roman" w:hAnsi="Times New Roman" w:cs="Times New Roman"/>
                <w:highlight w:val="yellow"/>
              </w:rPr>
              <w:t xml:space="preserve"> eIF-4 gamma, MA3</w:t>
            </w:r>
          </w:p>
        </w:tc>
      </w:tr>
      <w:tr w:rsidR="00D87120" w:rsidRPr="00D86A17" w14:paraId="20FF8D47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6324F080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chr12_3542613</w:t>
            </w:r>
          </w:p>
        </w:tc>
        <w:tc>
          <w:tcPr>
            <w:tcW w:w="2106" w:type="dxa"/>
            <w:noWrap/>
            <w:vAlign w:val="center"/>
            <w:hideMark/>
          </w:tcPr>
          <w:p w14:paraId="1B2B56EA" w14:textId="0BB38864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68B1FE83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0F7DC794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Lalb_Chr12g0202061</w:t>
            </w:r>
          </w:p>
        </w:tc>
        <w:tc>
          <w:tcPr>
            <w:tcW w:w="3349" w:type="dxa"/>
            <w:noWrap/>
            <w:vAlign w:val="center"/>
            <w:hideMark/>
          </w:tcPr>
          <w:p w14:paraId="675E2007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nucleotide exchange factor Fes1</w:t>
            </w:r>
          </w:p>
        </w:tc>
      </w:tr>
      <w:tr w:rsidR="00D87120" w:rsidRPr="00D86A17" w14:paraId="2655D62D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06DBA361" w14:textId="77777777" w:rsidR="00D87120" w:rsidRPr="005901DB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901DB">
              <w:rPr>
                <w:rFonts w:ascii="Times New Roman" w:hAnsi="Times New Roman" w:cs="Times New Roman"/>
                <w:highlight w:val="yellow"/>
              </w:rPr>
              <w:t>chr12_3542613</w:t>
            </w:r>
          </w:p>
        </w:tc>
        <w:tc>
          <w:tcPr>
            <w:tcW w:w="2106" w:type="dxa"/>
            <w:noWrap/>
            <w:vAlign w:val="center"/>
            <w:hideMark/>
          </w:tcPr>
          <w:p w14:paraId="331777C3" w14:textId="0184182F" w:rsidR="00D87120" w:rsidRPr="005901DB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5901DB">
              <w:rPr>
                <w:rFonts w:ascii="Times New Roman" w:hAnsi="Times New Roman" w:cs="Times New Roman"/>
                <w:highlight w:val="yellow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265A3E2C" w14:textId="77777777" w:rsidR="00D87120" w:rsidRPr="005901DB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901DB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F0FD8A7" w14:textId="77777777" w:rsidR="00D87120" w:rsidRPr="005901DB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901DB">
              <w:rPr>
                <w:rFonts w:ascii="Times New Roman" w:hAnsi="Times New Roman" w:cs="Times New Roman"/>
                <w:highlight w:val="yellow"/>
              </w:rPr>
              <w:t>Lalb_Chr12g0202071</w:t>
            </w:r>
          </w:p>
        </w:tc>
        <w:tc>
          <w:tcPr>
            <w:tcW w:w="3349" w:type="dxa"/>
            <w:noWrap/>
            <w:vAlign w:val="center"/>
            <w:hideMark/>
          </w:tcPr>
          <w:p w14:paraId="4DF76120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901DB">
              <w:rPr>
                <w:rFonts w:ascii="Times New Roman" w:hAnsi="Times New Roman" w:cs="Times New Roman"/>
                <w:highlight w:val="yellow"/>
                <w:lang w:val="en-US"/>
              </w:rPr>
              <w:t>Putative [Histone H3]-lysine-36 demethylase</w:t>
            </w:r>
          </w:p>
        </w:tc>
      </w:tr>
      <w:tr w:rsidR="00D87120" w:rsidRPr="00186F5E" w14:paraId="54BEBCAF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4606561D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chr03_3330272</w:t>
            </w:r>
          </w:p>
        </w:tc>
        <w:tc>
          <w:tcPr>
            <w:tcW w:w="2106" w:type="dxa"/>
            <w:noWrap/>
            <w:vAlign w:val="center"/>
            <w:hideMark/>
          </w:tcPr>
          <w:p w14:paraId="7C22613C" w14:textId="43A06ADC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4DF93EAC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DE61A55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Lalb_Chr03g0030441</w:t>
            </w:r>
          </w:p>
        </w:tc>
        <w:tc>
          <w:tcPr>
            <w:tcW w:w="3349" w:type="dxa"/>
            <w:noWrap/>
            <w:vAlign w:val="center"/>
            <w:hideMark/>
          </w:tcPr>
          <w:p w14:paraId="2F8D2485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1,4-dihydroxy-2-naphthoyl-CoA </w:t>
            </w:r>
            <w:proofErr w:type="spellStart"/>
            <w:r w:rsidRPr="00186F5E">
              <w:rPr>
                <w:rFonts w:ascii="Times New Roman" w:hAnsi="Times New Roman" w:cs="Times New Roman"/>
              </w:rPr>
              <w:t>hydrolase</w:t>
            </w:r>
            <w:proofErr w:type="spellEnd"/>
          </w:p>
        </w:tc>
      </w:tr>
      <w:tr w:rsidR="00D87120" w:rsidRPr="00186F5E" w14:paraId="5813C747" w14:textId="77777777" w:rsidTr="004D79BC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34597285" w14:textId="77777777" w:rsidR="00D87120" w:rsidRPr="00081ABE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81ABE">
              <w:rPr>
                <w:rFonts w:ascii="Times New Roman" w:hAnsi="Times New Roman" w:cs="Times New Roman"/>
                <w:highlight w:val="yellow"/>
              </w:rPr>
              <w:t>chr03_3330272</w:t>
            </w:r>
          </w:p>
        </w:tc>
        <w:tc>
          <w:tcPr>
            <w:tcW w:w="2106" w:type="dxa"/>
            <w:noWrap/>
            <w:vAlign w:val="center"/>
            <w:hideMark/>
          </w:tcPr>
          <w:p w14:paraId="668B3633" w14:textId="7C306511" w:rsidR="00D87120" w:rsidRPr="00081ABE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081ABE">
              <w:rPr>
                <w:rFonts w:ascii="Times New Roman" w:hAnsi="Times New Roman" w:cs="Times New Roman"/>
                <w:highlight w:val="yellow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05AB3339" w14:textId="77777777" w:rsidR="00D87120" w:rsidRPr="00081ABE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81ABE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13D8CC61" w14:textId="77777777" w:rsidR="00D87120" w:rsidRPr="00081ABE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81ABE">
              <w:rPr>
                <w:rFonts w:ascii="Times New Roman" w:hAnsi="Times New Roman" w:cs="Times New Roman"/>
                <w:highlight w:val="yellow"/>
              </w:rPr>
              <w:t>Lalb_Chr03g0030451</w:t>
            </w:r>
          </w:p>
        </w:tc>
        <w:tc>
          <w:tcPr>
            <w:tcW w:w="3349" w:type="dxa"/>
            <w:noWrap/>
            <w:vAlign w:val="center"/>
          </w:tcPr>
          <w:p w14:paraId="7F256154" w14:textId="4DA59C8A" w:rsidR="00D87120" w:rsidRPr="00081ABE" w:rsidRDefault="00081ABE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81ABE">
              <w:rPr>
                <w:rFonts w:ascii="Times New Roman" w:hAnsi="Times New Roman" w:cs="Times New Roman"/>
                <w:highlight w:val="yellow"/>
              </w:rPr>
              <w:t>Root-</w:t>
            </w:r>
            <w:proofErr w:type="spellStart"/>
            <w:r w:rsidRPr="00081ABE">
              <w:rPr>
                <w:rFonts w:ascii="Times New Roman" w:hAnsi="Times New Roman" w:cs="Times New Roman"/>
                <w:highlight w:val="yellow"/>
              </w:rPr>
              <w:t>cap</w:t>
            </w:r>
            <w:proofErr w:type="spellEnd"/>
            <w:r w:rsidRPr="00081ABE">
              <w:rPr>
                <w:rFonts w:ascii="Times New Roman" w:hAnsi="Times New Roman" w:cs="Times New Roman"/>
                <w:highlight w:val="yellow"/>
              </w:rPr>
              <w:t xml:space="preserve"> (LEA </w:t>
            </w:r>
            <w:proofErr w:type="spellStart"/>
            <w:r w:rsidRPr="00081ABE">
              <w:rPr>
                <w:rFonts w:ascii="Times New Roman" w:hAnsi="Times New Roman" w:cs="Times New Roman"/>
                <w:highlight w:val="yellow"/>
              </w:rPr>
              <w:t>protein</w:t>
            </w:r>
            <w:proofErr w:type="spellEnd"/>
            <w:r w:rsidRPr="00081ABE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</w:tr>
      <w:tr w:rsidR="00D87120" w:rsidRPr="00D86A17" w14:paraId="79579E38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09D0E110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chr03_3330272</w:t>
            </w:r>
          </w:p>
        </w:tc>
        <w:tc>
          <w:tcPr>
            <w:tcW w:w="2106" w:type="dxa"/>
            <w:noWrap/>
            <w:vAlign w:val="center"/>
            <w:hideMark/>
          </w:tcPr>
          <w:p w14:paraId="2D56D65D" w14:textId="67A23F19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776A866C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4CB3D8DE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Lalb_Chr03g0030461</w:t>
            </w:r>
          </w:p>
        </w:tc>
        <w:tc>
          <w:tcPr>
            <w:tcW w:w="3349" w:type="dxa"/>
            <w:noWrap/>
            <w:vAlign w:val="center"/>
            <w:hideMark/>
          </w:tcPr>
          <w:p w14:paraId="2A938B66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START-like domain, Bet v I type allergen</w:t>
            </w:r>
          </w:p>
        </w:tc>
      </w:tr>
      <w:tr w:rsidR="00D87120" w:rsidRPr="00186F5E" w14:paraId="488CF769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315DC634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chr14_10375114</w:t>
            </w:r>
          </w:p>
        </w:tc>
        <w:tc>
          <w:tcPr>
            <w:tcW w:w="2106" w:type="dxa"/>
            <w:noWrap/>
            <w:vAlign w:val="center"/>
            <w:hideMark/>
          </w:tcPr>
          <w:p w14:paraId="7589761B" w14:textId="664E6825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multiflo</w:t>
            </w:r>
            <w:r>
              <w:rPr>
                <w:rFonts w:ascii="Times New Roman" w:hAnsi="Times New Roman" w:cs="Times New Roman"/>
              </w:rPr>
              <w:t>rine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3584D302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439FCE77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Lalb_Chr14g0368801</w:t>
            </w:r>
          </w:p>
        </w:tc>
        <w:tc>
          <w:tcPr>
            <w:tcW w:w="3349" w:type="dxa"/>
            <w:noWrap/>
            <w:vAlign w:val="center"/>
            <w:hideMark/>
          </w:tcPr>
          <w:p w14:paraId="64C083CB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succinate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dehydrogenase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186F5E">
              <w:rPr>
                <w:rFonts w:ascii="Times New Roman" w:hAnsi="Times New Roman" w:cs="Times New Roman"/>
              </w:rPr>
              <w:t>quinone</w:t>
            </w:r>
            <w:proofErr w:type="spellEnd"/>
            <w:r w:rsidRPr="00186F5E">
              <w:rPr>
                <w:rFonts w:ascii="Times New Roman" w:hAnsi="Times New Roman" w:cs="Times New Roman"/>
              </w:rPr>
              <w:t>)</w:t>
            </w:r>
          </w:p>
        </w:tc>
      </w:tr>
      <w:tr w:rsidR="00D87120" w:rsidRPr="00186F5E" w14:paraId="75C12A30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62FC49DD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chr14_10375114</w:t>
            </w:r>
          </w:p>
        </w:tc>
        <w:tc>
          <w:tcPr>
            <w:tcW w:w="2106" w:type="dxa"/>
            <w:noWrap/>
            <w:vAlign w:val="center"/>
            <w:hideMark/>
          </w:tcPr>
          <w:p w14:paraId="03AA9182" w14:textId="61A86AB1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22925">
              <w:rPr>
                <w:rFonts w:ascii="Times New Roman" w:hAnsi="Times New Roman" w:cs="Times New Roman"/>
              </w:rPr>
              <w:t>multiflorine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419CE31F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3AC1ED43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Lalb_Chr14g0368811</w:t>
            </w:r>
          </w:p>
        </w:tc>
        <w:tc>
          <w:tcPr>
            <w:tcW w:w="3349" w:type="dxa"/>
            <w:noWrap/>
            <w:vAlign w:val="center"/>
            <w:hideMark/>
          </w:tcPr>
          <w:p w14:paraId="3CB7E461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carboxylesterase</w:t>
            </w:r>
            <w:proofErr w:type="spellEnd"/>
          </w:p>
        </w:tc>
      </w:tr>
      <w:tr w:rsidR="00D87120" w:rsidRPr="00186F5E" w14:paraId="11263D60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0E7C622F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chr14_10375114</w:t>
            </w:r>
          </w:p>
        </w:tc>
        <w:tc>
          <w:tcPr>
            <w:tcW w:w="2106" w:type="dxa"/>
            <w:noWrap/>
            <w:vAlign w:val="center"/>
            <w:hideMark/>
          </w:tcPr>
          <w:p w14:paraId="54CF6A88" w14:textId="6F365609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22925">
              <w:rPr>
                <w:rFonts w:ascii="Times New Roman" w:hAnsi="Times New Roman" w:cs="Times New Roman"/>
              </w:rPr>
              <w:t>multiflorine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3436CBDB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35377257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Lalb_Chr14g0368821</w:t>
            </w:r>
          </w:p>
        </w:tc>
        <w:tc>
          <w:tcPr>
            <w:tcW w:w="3349" w:type="dxa"/>
            <w:noWrap/>
            <w:vAlign w:val="center"/>
            <w:hideMark/>
          </w:tcPr>
          <w:p w14:paraId="2B2A4F05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carboxylesterase</w:t>
            </w:r>
            <w:proofErr w:type="spellEnd"/>
          </w:p>
        </w:tc>
      </w:tr>
      <w:tr w:rsidR="00D87120" w:rsidRPr="00D86A17" w14:paraId="5408E193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030D3517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chr14_10375114</w:t>
            </w:r>
          </w:p>
        </w:tc>
        <w:tc>
          <w:tcPr>
            <w:tcW w:w="2106" w:type="dxa"/>
            <w:noWrap/>
            <w:vAlign w:val="center"/>
            <w:hideMark/>
          </w:tcPr>
          <w:p w14:paraId="2CBA6316" w14:textId="25350270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22925">
              <w:rPr>
                <w:rFonts w:ascii="Times New Roman" w:hAnsi="Times New Roman" w:cs="Times New Roman"/>
              </w:rPr>
              <w:t>multiflorine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05781186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A44F394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Lalb_Chr14g0368831</w:t>
            </w:r>
          </w:p>
        </w:tc>
        <w:tc>
          <w:tcPr>
            <w:tcW w:w="3349" w:type="dxa"/>
            <w:noWrap/>
            <w:vAlign w:val="center"/>
            <w:hideMark/>
          </w:tcPr>
          <w:p w14:paraId="724173EB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P-loop containing nucleoside triphosphate hydrolase</w:t>
            </w:r>
          </w:p>
        </w:tc>
      </w:tr>
      <w:tr w:rsidR="00D87120" w:rsidRPr="00D86A17" w14:paraId="0C24793C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73C2B11F" w14:textId="77777777" w:rsidR="00D87120" w:rsidRPr="00227791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27791">
              <w:rPr>
                <w:rFonts w:ascii="Times New Roman" w:hAnsi="Times New Roman" w:cs="Times New Roman"/>
                <w:highlight w:val="yellow"/>
              </w:rPr>
              <w:t>chr10_15854177</w:t>
            </w:r>
          </w:p>
        </w:tc>
        <w:tc>
          <w:tcPr>
            <w:tcW w:w="2106" w:type="dxa"/>
            <w:noWrap/>
            <w:vAlign w:val="center"/>
            <w:hideMark/>
          </w:tcPr>
          <w:p w14:paraId="0F11E19C" w14:textId="13A138B1" w:rsidR="00D87120" w:rsidRPr="00227791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227791">
              <w:rPr>
                <w:rFonts w:ascii="Times New Roman" w:hAnsi="Times New Roman" w:cs="Times New Roman"/>
                <w:highlight w:val="yellow"/>
              </w:rPr>
              <w:t>multiflo</w:t>
            </w:r>
            <w:r>
              <w:rPr>
                <w:rFonts w:ascii="Times New Roman" w:hAnsi="Times New Roman" w:cs="Times New Roman"/>
                <w:highlight w:val="yellow"/>
              </w:rPr>
              <w:t>rine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3C08CE27" w14:textId="77777777" w:rsidR="00D87120" w:rsidRPr="00227791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27791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38D975A6" w14:textId="77777777" w:rsidR="00D87120" w:rsidRPr="00227791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27791">
              <w:rPr>
                <w:rFonts w:ascii="Times New Roman" w:hAnsi="Times New Roman" w:cs="Times New Roman"/>
                <w:highlight w:val="yellow"/>
              </w:rPr>
              <w:t>Lalb_Chr10g0101471</w:t>
            </w:r>
          </w:p>
        </w:tc>
        <w:tc>
          <w:tcPr>
            <w:tcW w:w="3349" w:type="dxa"/>
            <w:noWrap/>
            <w:vAlign w:val="center"/>
            <w:hideMark/>
          </w:tcPr>
          <w:p w14:paraId="09834616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27791">
              <w:rPr>
                <w:rFonts w:ascii="Times New Roman" w:hAnsi="Times New Roman" w:cs="Times New Roman"/>
                <w:highlight w:val="yellow"/>
                <w:lang w:val="en-US"/>
              </w:rPr>
              <w:t>Putative histone-lysine N-methyltransferase chromatin regulator PHD family</w:t>
            </w:r>
          </w:p>
        </w:tc>
      </w:tr>
      <w:tr w:rsidR="00D87120" w:rsidRPr="00D86A17" w14:paraId="75FDB1B1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6E4BB1F5" w14:textId="77777777" w:rsidR="00D87120" w:rsidRPr="00C50E0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50E00">
              <w:rPr>
                <w:rFonts w:ascii="Times New Roman" w:hAnsi="Times New Roman" w:cs="Times New Roman"/>
                <w:highlight w:val="yellow"/>
              </w:rPr>
              <w:t>chr10_15854177</w:t>
            </w:r>
          </w:p>
        </w:tc>
        <w:tc>
          <w:tcPr>
            <w:tcW w:w="2106" w:type="dxa"/>
            <w:noWrap/>
            <w:vAlign w:val="center"/>
            <w:hideMark/>
          </w:tcPr>
          <w:p w14:paraId="68F708ED" w14:textId="6F0DDEC6" w:rsidR="00D87120" w:rsidRPr="00C50E0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50E00">
              <w:rPr>
                <w:rFonts w:ascii="Times New Roman" w:hAnsi="Times New Roman" w:cs="Times New Roman"/>
                <w:highlight w:val="yellow"/>
              </w:rPr>
              <w:t>multiflo</w:t>
            </w:r>
            <w:r>
              <w:rPr>
                <w:rFonts w:ascii="Times New Roman" w:hAnsi="Times New Roman" w:cs="Times New Roman"/>
                <w:highlight w:val="yellow"/>
              </w:rPr>
              <w:t>rine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681E4EED" w14:textId="77777777" w:rsidR="00D87120" w:rsidRPr="00C50E0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50E00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DC6CA56" w14:textId="77777777" w:rsidR="00D87120" w:rsidRPr="00C50E0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50E00">
              <w:rPr>
                <w:rFonts w:ascii="Times New Roman" w:hAnsi="Times New Roman" w:cs="Times New Roman"/>
                <w:highlight w:val="yellow"/>
              </w:rPr>
              <w:t>Lalb_Chr10g0101481</w:t>
            </w:r>
          </w:p>
        </w:tc>
        <w:tc>
          <w:tcPr>
            <w:tcW w:w="3349" w:type="dxa"/>
            <w:noWrap/>
            <w:vAlign w:val="center"/>
            <w:hideMark/>
          </w:tcPr>
          <w:p w14:paraId="7E4D4930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50E00">
              <w:rPr>
                <w:rFonts w:ascii="Times New Roman" w:hAnsi="Times New Roman" w:cs="Times New Roman"/>
                <w:highlight w:val="yellow"/>
                <w:lang w:val="en-US"/>
              </w:rPr>
              <w:t>Putative S-adenosyl-L-methionine-dependent methyltransferase</w:t>
            </w:r>
          </w:p>
        </w:tc>
      </w:tr>
      <w:tr w:rsidR="00D87120" w:rsidRPr="00186F5E" w14:paraId="7CE0AE57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2096CBDD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chr21_5455243</w:t>
            </w:r>
          </w:p>
        </w:tc>
        <w:tc>
          <w:tcPr>
            <w:tcW w:w="2106" w:type="dxa"/>
            <w:noWrap/>
            <w:vAlign w:val="center"/>
            <w:hideMark/>
          </w:tcPr>
          <w:p w14:paraId="54179ACD" w14:textId="3596ED4F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multiflo</w:t>
            </w:r>
            <w:r>
              <w:rPr>
                <w:rFonts w:ascii="Times New Roman" w:hAnsi="Times New Roman" w:cs="Times New Roman"/>
              </w:rPr>
              <w:t>rine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289A892F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4B8D9A54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Lalb_Chr21g0313201</w:t>
            </w:r>
          </w:p>
        </w:tc>
        <w:tc>
          <w:tcPr>
            <w:tcW w:w="3349" w:type="dxa"/>
            <w:noWrap/>
            <w:vAlign w:val="center"/>
            <w:hideMark/>
          </w:tcPr>
          <w:p w14:paraId="12666295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glucomannan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4-beta-mannosyltransferase</w:t>
            </w:r>
          </w:p>
        </w:tc>
      </w:tr>
      <w:tr w:rsidR="00D87120" w:rsidRPr="00186F5E" w14:paraId="16623A83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28D32FF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chr15_18089590</w:t>
            </w:r>
          </w:p>
        </w:tc>
        <w:tc>
          <w:tcPr>
            <w:tcW w:w="2106" w:type="dxa"/>
            <w:noWrap/>
            <w:vAlign w:val="center"/>
            <w:hideMark/>
          </w:tcPr>
          <w:p w14:paraId="0DEA2FFD" w14:textId="4C5EF55C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50E00">
              <w:rPr>
                <w:rFonts w:ascii="Times New Roman" w:hAnsi="Times New Roman" w:cs="Times New Roman"/>
                <w:highlight w:val="yellow"/>
              </w:rPr>
              <w:t>multiflo</w:t>
            </w:r>
            <w:r>
              <w:rPr>
                <w:rFonts w:ascii="Times New Roman" w:hAnsi="Times New Roman" w:cs="Times New Roman"/>
                <w:highlight w:val="yellow"/>
              </w:rPr>
              <w:t>rine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6C3FBE18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46C9FF8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Lalb_Chr15g0087401</w:t>
            </w:r>
          </w:p>
        </w:tc>
        <w:tc>
          <w:tcPr>
            <w:tcW w:w="3349" w:type="dxa"/>
            <w:noWrap/>
            <w:vAlign w:val="center"/>
            <w:hideMark/>
          </w:tcPr>
          <w:p w14:paraId="3641D3AC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 xml:space="preserve">Putative 3-dehydrosphinganine </w:t>
            </w:r>
            <w:proofErr w:type="spellStart"/>
            <w:r w:rsidRPr="003430D0">
              <w:rPr>
                <w:rFonts w:ascii="Times New Roman" w:hAnsi="Times New Roman" w:cs="Times New Roman"/>
                <w:highlight w:val="yellow"/>
              </w:rPr>
              <w:t>reductase</w:t>
            </w:r>
            <w:proofErr w:type="spellEnd"/>
          </w:p>
        </w:tc>
      </w:tr>
      <w:tr w:rsidR="00D87120" w:rsidRPr="00186F5E" w14:paraId="30A214F1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16B82F0" w14:textId="77777777" w:rsidR="00D87120" w:rsidRPr="0085440E" w:rsidRDefault="00D87120" w:rsidP="00D8712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5440E">
              <w:rPr>
                <w:rFonts w:ascii="Times New Roman" w:hAnsi="Times New Roman" w:cs="Times New Roman"/>
                <w:highlight w:val="green"/>
              </w:rPr>
              <w:t>chr03_20606439</w:t>
            </w:r>
          </w:p>
        </w:tc>
        <w:tc>
          <w:tcPr>
            <w:tcW w:w="2106" w:type="dxa"/>
            <w:noWrap/>
            <w:vAlign w:val="center"/>
            <w:hideMark/>
          </w:tcPr>
          <w:p w14:paraId="248B18BE" w14:textId="0D28C5BC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613E3">
              <w:rPr>
                <w:rFonts w:ascii="Times New Roman" w:hAnsi="Times New Roman" w:cs="Times New Roman"/>
              </w:rPr>
              <w:t>multiflorine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0740E58D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5FB3125C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Lalb_Chr03g0043001</w:t>
            </w:r>
          </w:p>
        </w:tc>
        <w:tc>
          <w:tcPr>
            <w:tcW w:w="3349" w:type="dxa"/>
            <w:noWrap/>
            <w:vAlign w:val="center"/>
            <w:hideMark/>
          </w:tcPr>
          <w:p w14:paraId="73D43FD7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pentatricopeptide</w:t>
            </w:r>
            <w:proofErr w:type="spellEnd"/>
          </w:p>
        </w:tc>
      </w:tr>
      <w:tr w:rsidR="00D87120" w:rsidRPr="00186F5E" w14:paraId="7A8367DB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50A2283" w14:textId="77777777" w:rsidR="00D87120" w:rsidRPr="0085440E" w:rsidRDefault="00D87120" w:rsidP="00D8712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5440E">
              <w:rPr>
                <w:rFonts w:ascii="Times New Roman" w:hAnsi="Times New Roman" w:cs="Times New Roman"/>
                <w:highlight w:val="green"/>
              </w:rPr>
              <w:t>chr03_20606439</w:t>
            </w:r>
          </w:p>
        </w:tc>
        <w:tc>
          <w:tcPr>
            <w:tcW w:w="2106" w:type="dxa"/>
            <w:noWrap/>
            <w:vAlign w:val="center"/>
            <w:hideMark/>
          </w:tcPr>
          <w:p w14:paraId="00DAE7F1" w14:textId="72CDB665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613E3">
              <w:rPr>
                <w:rFonts w:ascii="Times New Roman" w:hAnsi="Times New Roman" w:cs="Times New Roman"/>
              </w:rPr>
              <w:t>multiflorine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6900AEB0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5A3A813C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Lalb_Chr03g0043011</w:t>
            </w:r>
          </w:p>
        </w:tc>
        <w:tc>
          <w:tcPr>
            <w:tcW w:w="3349" w:type="dxa"/>
            <w:noWrap/>
            <w:vAlign w:val="center"/>
            <w:hideMark/>
          </w:tcPr>
          <w:p w14:paraId="117CC44D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hypothetical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D87120" w:rsidRPr="00186F5E" w14:paraId="06772773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E342B01" w14:textId="77777777" w:rsidR="00D87120" w:rsidRPr="0085440E" w:rsidRDefault="00D87120" w:rsidP="00D8712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5440E">
              <w:rPr>
                <w:rFonts w:ascii="Times New Roman" w:hAnsi="Times New Roman" w:cs="Times New Roman"/>
                <w:highlight w:val="green"/>
              </w:rPr>
              <w:t>chr03_20606439</w:t>
            </w:r>
          </w:p>
        </w:tc>
        <w:tc>
          <w:tcPr>
            <w:tcW w:w="2106" w:type="dxa"/>
            <w:noWrap/>
            <w:vAlign w:val="center"/>
            <w:hideMark/>
          </w:tcPr>
          <w:p w14:paraId="52629550" w14:textId="6A4A917E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613E3">
              <w:rPr>
                <w:rFonts w:ascii="Times New Roman" w:hAnsi="Times New Roman" w:cs="Times New Roman"/>
              </w:rPr>
              <w:t>multiflorine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2B06F0A3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444A5722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Lalb_Chr03g0043021</w:t>
            </w:r>
          </w:p>
        </w:tc>
        <w:tc>
          <w:tcPr>
            <w:tcW w:w="3349" w:type="dxa"/>
            <w:noWrap/>
            <w:vAlign w:val="center"/>
            <w:hideMark/>
          </w:tcPr>
          <w:p w14:paraId="72FD9CD9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Putative peptide-</w:t>
            </w:r>
            <w:proofErr w:type="spellStart"/>
            <w:r w:rsidRPr="00186F5E">
              <w:rPr>
                <w:rFonts w:ascii="Times New Roman" w:hAnsi="Times New Roman" w:cs="Times New Roman"/>
              </w:rPr>
              <w:t>transporting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ATPase</w:t>
            </w:r>
            <w:proofErr w:type="spellEnd"/>
          </w:p>
        </w:tc>
      </w:tr>
      <w:tr w:rsidR="00D87120" w:rsidRPr="00D86A17" w14:paraId="09015144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24310892" w14:textId="77777777" w:rsidR="00D87120" w:rsidRPr="0085440E" w:rsidRDefault="00D87120" w:rsidP="00D87120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5440E">
              <w:rPr>
                <w:rFonts w:ascii="Times New Roman" w:hAnsi="Times New Roman" w:cs="Times New Roman"/>
                <w:highlight w:val="green"/>
              </w:rPr>
              <w:t>chr03_20606439</w:t>
            </w:r>
          </w:p>
        </w:tc>
        <w:tc>
          <w:tcPr>
            <w:tcW w:w="2106" w:type="dxa"/>
            <w:noWrap/>
            <w:vAlign w:val="center"/>
            <w:hideMark/>
          </w:tcPr>
          <w:p w14:paraId="08229FCF" w14:textId="456B043E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50E00">
              <w:rPr>
                <w:rFonts w:ascii="Times New Roman" w:hAnsi="Times New Roman" w:cs="Times New Roman"/>
                <w:highlight w:val="yellow"/>
              </w:rPr>
              <w:t>multiflo</w:t>
            </w:r>
            <w:r>
              <w:rPr>
                <w:rFonts w:ascii="Times New Roman" w:hAnsi="Times New Roman" w:cs="Times New Roman"/>
                <w:highlight w:val="yellow"/>
              </w:rPr>
              <w:t>rine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335988B7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0CDE9705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Lalb_Chr03g0043031</w:t>
            </w:r>
          </w:p>
        </w:tc>
        <w:tc>
          <w:tcPr>
            <w:tcW w:w="3349" w:type="dxa"/>
            <w:noWrap/>
            <w:vAlign w:val="center"/>
            <w:hideMark/>
          </w:tcPr>
          <w:p w14:paraId="525459AE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3430D0">
              <w:rPr>
                <w:rFonts w:ascii="Times New Roman" w:hAnsi="Times New Roman" w:cs="Times New Roman"/>
                <w:highlight w:val="yellow"/>
                <w:lang w:val="en-US"/>
              </w:rPr>
              <w:t>Putative transcription factor MYB/SANT family</w:t>
            </w:r>
          </w:p>
        </w:tc>
      </w:tr>
      <w:tr w:rsidR="00D87120" w:rsidRPr="003430D0" w14:paraId="58D26ADE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2974425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chr10_14376008</w:t>
            </w:r>
          </w:p>
        </w:tc>
        <w:tc>
          <w:tcPr>
            <w:tcW w:w="2106" w:type="dxa"/>
            <w:noWrap/>
            <w:vAlign w:val="center"/>
            <w:hideMark/>
          </w:tcPr>
          <w:p w14:paraId="501DF9E3" w14:textId="21B9522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N-</w:t>
            </w:r>
            <w:proofErr w:type="spellStart"/>
            <w:r w:rsidRPr="003430D0">
              <w:rPr>
                <w:rFonts w:ascii="Times New Roman" w:hAnsi="Times New Roman" w:cs="Times New Roman"/>
                <w:highlight w:val="yellow"/>
              </w:rPr>
              <w:t>methyl</w:t>
            </w:r>
            <w:proofErr w:type="spellEnd"/>
            <w:r>
              <w:rPr>
                <w:rFonts w:ascii="Times New Roman" w:hAnsi="Times New Roman" w:cs="Times New Roman"/>
                <w:highlight w:val="yellow"/>
              </w:rPr>
              <w:t xml:space="preserve"> albine</w:t>
            </w:r>
          </w:p>
        </w:tc>
        <w:tc>
          <w:tcPr>
            <w:tcW w:w="1519" w:type="dxa"/>
            <w:noWrap/>
            <w:vAlign w:val="center"/>
            <w:hideMark/>
          </w:tcPr>
          <w:p w14:paraId="29084704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3D993E38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Lalb_Chr10g0099251</w:t>
            </w:r>
          </w:p>
        </w:tc>
        <w:tc>
          <w:tcPr>
            <w:tcW w:w="3349" w:type="dxa"/>
            <w:noWrap/>
            <w:vAlign w:val="center"/>
            <w:hideMark/>
          </w:tcPr>
          <w:p w14:paraId="3AF4B50C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Putative 1-phosphatidylinositol 4-kinase</w:t>
            </w:r>
          </w:p>
        </w:tc>
      </w:tr>
      <w:tr w:rsidR="00D87120" w:rsidRPr="00D86A17" w14:paraId="20227015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B5ABADD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D42E5">
              <w:rPr>
                <w:rFonts w:ascii="Times New Roman" w:hAnsi="Times New Roman" w:cs="Times New Roman"/>
                <w:highlight w:val="green"/>
              </w:rPr>
              <w:t>chr20_5975694</w:t>
            </w:r>
          </w:p>
        </w:tc>
        <w:tc>
          <w:tcPr>
            <w:tcW w:w="2106" w:type="dxa"/>
            <w:noWrap/>
            <w:vAlign w:val="center"/>
            <w:hideMark/>
          </w:tcPr>
          <w:p w14:paraId="02BF7F90" w14:textId="7C4AB6CE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N-</w:t>
            </w:r>
            <w:proofErr w:type="spellStart"/>
            <w:r w:rsidRPr="003430D0">
              <w:rPr>
                <w:rFonts w:ascii="Times New Roman" w:hAnsi="Times New Roman" w:cs="Times New Roman"/>
                <w:highlight w:val="yellow"/>
              </w:rPr>
              <w:t>methyl</w:t>
            </w:r>
            <w:proofErr w:type="spellEnd"/>
            <w:r>
              <w:rPr>
                <w:rFonts w:ascii="Times New Roman" w:hAnsi="Times New Roman" w:cs="Times New Roman"/>
                <w:highlight w:val="yellow"/>
              </w:rPr>
              <w:t xml:space="preserve"> albine</w:t>
            </w:r>
          </w:p>
        </w:tc>
        <w:tc>
          <w:tcPr>
            <w:tcW w:w="1519" w:type="dxa"/>
            <w:noWrap/>
            <w:vAlign w:val="center"/>
            <w:hideMark/>
          </w:tcPr>
          <w:p w14:paraId="078D7189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58494D6B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Lalb_Chr20g0114681</w:t>
            </w:r>
          </w:p>
        </w:tc>
        <w:tc>
          <w:tcPr>
            <w:tcW w:w="3349" w:type="dxa"/>
            <w:noWrap/>
            <w:vAlign w:val="center"/>
            <w:hideMark/>
          </w:tcPr>
          <w:p w14:paraId="0F2BD8A2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3430D0">
              <w:rPr>
                <w:rFonts w:ascii="Times New Roman" w:hAnsi="Times New Roman" w:cs="Times New Roman"/>
                <w:highlight w:val="yellow"/>
                <w:lang w:val="en-US"/>
              </w:rPr>
              <w:t>Putative S-adenosyl-L-methionine-dependent methyltransferase</w:t>
            </w:r>
          </w:p>
        </w:tc>
      </w:tr>
      <w:tr w:rsidR="00D87120" w:rsidRPr="003430D0" w14:paraId="3549EDD1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64329611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lastRenderedPageBreak/>
              <w:t>chr25_9303017</w:t>
            </w:r>
          </w:p>
        </w:tc>
        <w:tc>
          <w:tcPr>
            <w:tcW w:w="2106" w:type="dxa"/>
            <w:noWrap/>
            <w:vAlign w:val="center"/>
            <w:hideMark/>
          </w:tcPr>
          <w:p w14:paraId="03B3EC1C" w14:textId="7D03AD03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3430D0">
              <w:rPr>
                <w:rFonts w:ascii="Times New Roman" w:hAnsi="Times New Roman" w:cs="Times New Roman"/>
                <w:highlight w:val="yellow"/>
              </w:rPr>
              <w:t>oxolupan</w:t>
            </w:r>
            <w:r>
              <w:rPr>
                <w:rFonts w:ascii="Times New Roman" w:hAnsi="Times New Roman" w:cs="Times New Roman"/>
                <w:highlight w:val="yellow"/>
              </w:rPr>
              <w:t>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2875B129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461A3435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Lalb_Chr25g0282621</w:t>
            </w:r>
          </w:p>
        </w:tc>
        <w:tc>
          <w:tcPr>
            <w:tcW w:w="3349" w:type="dxa"/>
            <w:noWrap/>
            <w:vAlign w:val="center"/>
            <w:hideMark/>
          </w:tcPr>
          <w:p w14:paraId="7651A593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 xml:space="preserve">Putative </w:t>
            </w:r>
            <w:proofErr w:type="spellStart"/>
            <w:r w:rsidRPr="003430D0">
              <w:rPr>
                <w:rFonts w:ascii="Times New Roman" w:hAnsi="Times New Roman" w:cs="Times New Roman"/>
                <w:highlight w:val="yellow"/>
              </w:rPr>
              <w:t>Seed</w:t>
            </w:r>
            <w:proofErr w:type="spellEnd"/>
            <w:r w:rsidRPr="003430D0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430D0">
              <w:rPr>
                <w:rFonts w:ascii="Times New Roman" w:hAnsi="Times New Roman" w:cs="Times New Roman"/>
                <w:highlight w:val="yellow"/>
              </w:rPr>
              <w:t>maturation</w:t>
            </w:r>
            <w:proofErr w:type="spellEnd"/>
            <w:r w:rsidRPr="003430D0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430D0">
              <w:rPr>
                <w:rFonts w:ascii="Times New Roman" w:hAnsi="Times New Roman" w:cs="Times New Roman"/>
                <w:highlight w:val="yellow"/>
              </w:rPr>
              <w:t>protein</w:t>
            </w:r>
            <w:proofErr w:type="spellEnd"/>
          </w:p>
        </w:tc>
      </w:tr>
      <w:tr w:rsidR="00D87120" w:rsidRPr="003430D0" w14:paraId="39E40C74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703536AD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chr25_9303017</w:t>
            </w:r>
          </w:p>
        </w:tc>
        <w:tc>
          <w:tcPr>
            <w:tcW w:w="2106" w:type="dxa"/>
            <w:noWrap/>
            <w:vAlign w:val="center"/>
            <w:hideMark/>
          </w:tcPr>
          <w:p w14:paraId="447F7D30" w14:textId="3A7B9DD5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3430D0">
              <w:rPr>
                <w:rFonts w:ascii="Times New Roman" w:hAnsi="Times New Roman" w:cs="Times New Roman"/>
                <w:highlight w:val="yellow"/>
              </w:rPr>
              <w:t>oxolupan</w:t>
            </w:r>
            <w:r>
              <w:rPr>
                <w:rFonts w:ascii="Times New Roman" w:hAnsi="Times New Roman" w:cs="Times New Roman"/>
                <w:highlight w:val="yellow"/>
              </w:rPr>
              <w:t>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69F27B78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16778D0D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>Lalb_Chr25g0282631</w:t>
            </w:r>
          </w:p>
        </w:tc>
        <w:tc>
          <w:tcPr>
            <w:tcW w:w="3349" w:type="dxa"/>
            <w:noWrap/>
            <w:vAlign w:val="center"/>
            <w:hideMark/>
          </w:tcPr>
          <w:p w14:paraId="036AF921" w14:textId="77777777" w:rsidR="00D87120" w:rsidRPr="003430D0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430D0">
              <w:rPr>
                <w:rFonts w:ascii="Times New Roman" w:hAnsi="Times New Roman" w:cs="Times New Roman"/>
                <w:highlight w:val="yellow"/>
              </w:rPr>
              <w:t xml:space="preserve">Putative </w:t>
            </w:r>
            <w:proofErr w:type="spellStart"/>
            <w:r w:rsidRPr="003430D0">
              <w:rPr>
                <w:rFonts w:ascii="Times New Roman" w:hAnsi="Times New Roman" w:cs="Times New Roman"/>
                <w:highlight w:val="yellow"/>
              </w:rPr>
              <w:t>Seed</w:t>
            </w:r>
            <w:proofErr w:type="spellEnd"/>
            <w:r w:rsidRPr="003430D0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430D0">
              <w:rPr>
                <w:rFonts w:ascii="Times New Roman" w:hAnsi="Times New Roman" w:cs="Times New Roman"/>
                <w:highlight w:val="yellow"/>
              </w:rPr>
              <w:t>maturation</w:t>
            </w:r>
            <w:proofErr w:type="spellEnd"/>
            <w:r w:rsidRPr="003430D0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430D0">
              <w:rPr>
                <w:rFonts w:ascii="Times New Roman" w:hAnsi="Times New Roman" w:cs="Times New Roman"/>
                <w:highlight w:val="yellow"/>
              </w:rPr>
              <w:t>protein</w:t>
            </w:r>
            <w:proofErr w:type="spellEnd"/>
          </w:p>
        </w:tc>
      </w:tr>
      <w:tr w:rsidR="00D87120" w:rsidRPr="00186F5E" w14:paraId="5ADD9163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7CBE9115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chr09_3961562</w:t>
            </w:r>
          </w:p>
        </w:tc>
        <w:tc>
          <w:tcPr>
            <w:tcW w:w="2106" w:type="dxa"/>
            <w:noWrap/>
            <w:vAlign w:val="center"/>
            <w:hideMark/>
          </w:tcPr>
          <w:p w14:paraId="35D0D5C1" w14:textId="2A6B707D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oxolupan</w:t>
            </w:r>
            <w:r>
              <w:rPr>
                <w:rFonts w:ascii="Times New Roman" w:hAnsi="Times New Roman" w:cs="Times New Roman"/>
              </w:rPr>
              <w:t>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27A52229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051C3898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Lalb_Chr09g0326431</w:t>
            </w:r>
          </w:p>
        </w:tc>
        <w:tc>
          <w:tcPr>
            <w:tcW w:w="3349" w:type="dxa"/>
            <w:noWrap/>
            <w:vAlign w:val="center"/>
            <w:hideMark/>
          </w:tcPr>
          <w:p w14:paraId="26B3CD74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adaptor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complex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AP-1, gamma </w:t>
            </w:r>
            <w:proofErr w:type="spellStart"/>
            <w:r w:rsidRPr="00186F5E">
              <w:rPr>
                <w:rFonts w:ascii="Times New Roman" w:hAnsi="Times New Roman" w:cs="Times New Roman"/>
              </w:rPr>
              <w:t>subunit</w:t>
            </w:r>
            <w:proofErr w:type="spellEnd"/>
          </w:p>
        </w:tc>
      </w:tr>
      <w:tr w:rsidR="00D87120" w:rsidRPr="00D86A17" w14:paraId="78A499A4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011F704A" w14:textId="77777777" w:rsidR="00D87120" w:rsidRPr="0030221D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221D">
              <w:rPr>
                <w:rFonts w:ascii="Times New Roman" w:hAnsi="Times New Roman" w:cs="Times New Roman"/>
                <w:highlight w:val="yellow"/>
              </w:rPr>
              <w:t>chr18_2394041</w:t>
            </w:r>
          </w:p>
        </w:tc>
        <w:tc>
          <w:tcPr>
            <w:tcW w:w="2106" w:type="dxa"/>
            <w:noWrap/>
            <w:vAlign w:val="center"/>
            <w:hideMark/>
          </w:tcPr>
          <w:p w14:paraId="2E237AE2" w14:textId="6FB95595" w:rsidR="00D87120" w:rsidRPr="0030221D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3430D0">
              <w:rPr>
                <w:rFonts w:ascii="Times New Roman" w:hAnsi="Times New Roman" w:cs="Times New Roman"/>
                <w:highlight w:val="yellow"/>
              </w:rPr>
              <w:t>oxolupan</w:t>
            </w:r>
            <w:r>
              <w:rPr>
                <w:rFonts w:ascii="Times New Roman" w:hAnsi="Times New Roman" w:cs="Times New Roman"/>
                <w:highlight w:val="yellow"/>
              </w:rPr>
              <w:t>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222E0C31" w14:textId="77777777" w:rsidR="00D87120" w:rsidRPr="0030221D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221D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5B967BD8" w14:textId="77777777" w:rsidR="00D87120" w:rsidRPr="0030221D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221D">
              <w:rPr>
                <w:rFonts w:ascii="Times New Roman" w:hAnsi="Times New Roman" w:cs="Times New Roman"/>
                <w:highlight w:val="yellow"/>
              </w:rPr>
              <w:t>Lalb_Chr18g0047311</w:t>
            </w:r>
          </w:p>
        </w:tc>
        <w:tc>
          <w:tcPr>
            <w:tcW w:w="3349" w:type="dxa"/>
            <w:noWrap/>
            <w:vAlign w:val="center"/>
            <w:hideMark/>
          </w:tcPr>
          <w:p w14:paraId="3719ECF7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0221D">
              <w:rPr>
                <w:rFonts w:ascii="Times New Roman" w:hAnsi="Times New Roman" w:cs="Times New Roman"/>
                <w:highlight w:val="yellow"/>
                <w:lang w:val="en-US"/>
              </w:rPr>
              <w:t>Putative transcription factor C3H family</w:t>
            </w:r>
          </w:p>
        </w:tc>
      </w:tr>
      <w:tr w:rsidR="00D87120" w:rsidRPr="00CD5E49" w14:paraId="2FC912F6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DA72795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chr18_2394041</w:t>
            </w:r>
          </w:p>
        </w:tc>
        <w:tc>
          <w:tcPr>
            <w:tcW w:w="2106" w:type="dxa"/>
            <w:noWrap/>
            <w:vAlign w:val="center"/>
            <w:hideMark/>
          </w:tcPr>
          <w:p w14:paraId="70A65478" w14:textId="0BC1EB26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oxolupan</w:t>
            </w:r>
            <w:r>
              <w:rPr>
                <w:rFonts w:ascii="Times New Roman" w:hAnsi="Times New Roman" w:cs="Times New Roman"/>
              </w:rPr>
              <w:t>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38037B87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78A6AE4D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Lalb_Chr18g0047321</w:t>
            </w:r>
          </w:p>
        </w:tc>
        <w:tc>
          <w:tcPr>
            <w:tcW w:w="3349" w:type="dxa"/>
            <w:noWrap/>
            <w:vAlign w:val="center"/>
            <w:hideMark/>
          </w:tcPr>
          <w:p w14:paraId="2D79AC05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SKP1/BTB/POZ domain, NPH3 domain-containing protein</w:t>
            </w:r>
          </w:p>
        </w:tc>
      </w:tr>
      <w:tr w:rsidR="00D87120" w:rsidRPr="00186F5E" w14:paraId="096BA018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4FE9245C" w14:textId="77777777" w:rsidR="00D87120" w:rsidRPr="0030221D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221D">
              <w:rPr>
                <w:rFonts w:ascii="Times New Roman" w:hAnsi="Times New Roman" w:cs="Times New Roman"/>
                <w:highlight w:val="yellow"/>
              </w:rPr>
              <w:t>chr18_2394041</w:t>
            </w:r>
          </w:p>
        </w:tc>
        <w:tc>
          <w:tcPr>
            <w:tcW w:w="2106" w:type="dxa"/>
            <w:noWrap/>
            <w:vAlign w:val="center"/>
            <w:hideMark/>
          </w:tcPr>
          <w:p w14:paraId="3E24B1B7" w14:textId="2C4FD3C4" w:rsidR="00D87120" w:rsidRPr="0030221D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3430D0">
              <w:rPr>
                <w:rFonts w:ascii="Times New Roman" w:hAnsi="Times New Roman" w:cs="Times New Roman"/>
                <w:highlight w:val="yellow"/>
              </w:rPr>
              <w:t>oxolupan</w:t>
            </w:r>
            <w:r>
              <w:rPr>
                <w:rFonts w:ascii="Times New Roman" w:hAnsi="Times New Roman" w:cs="Times New Roman"/>
                <w:highlight w:val="yellow"/>
              </w:rPr>
              <w:t>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20C2A096" w14:textId="77777777" w:rsidR="00D87120" w:rsidRPr="0030221D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221D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5974B91" w14:textId="77777777" w:rsidR="00D87120" w:rsidRPr="0030221D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221D">
              <w:rPr>
                <w:rFonts w:ascii="Times New Roman" w:hAnsi="Times New Roman" w:cs="Times New Roman"/>
                <w:highlight w:val="yellow"/>
              </w:rPr>
              <w:t>Lalb_Chr18g0047331</w:t>
            </w:r>
          </w:p>
        </w:tc>
        <w:tc>
          <w:tcPr>
            <w:tcW w:w="3349" w:type="dxa"/>
            <w:noWrap/>
            <w:vAlign w:val="center"/>
            <w:hideMark/>
          </w:tcPr>
          <w:p w14:paraId="783AF8E7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30221D">
              <w:rPr>
                <w:rFonts w:ascii="Times New Roman" w:hAnsi="Times New Roman" w:cs="Times New Roman"/>
                <w:highlight w:val="yellow"/>
              </w:rPr>
              <w:t xml:space="preserve">Putative </w:t>
            </w:r>
            <w:proofErr w:type="spellStart"/>
            <w:r w:rsidRPr="0030221D">
              <w:rPr>
                <w:rFonts w:ascii="Times New Roman" w:hAnsi="Times New Roman" w:cs="Times New Roman"/>
                <w:highlight w:val="yellow"/>
              </w:rPr>
              <w:t>thioredoxin-disulfide</w:t>
            </w:r>
            <w:proofErr w:type="spellEnd"/>
            <w:r w:rsidRPr="0030221D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0221D">
              <w:rPr>
                <w:rFonts w:ascii="Times New Roman" w:hAnsi="Times New Roman" w:cs="Times New Roman"/>
                <w:highlight w:val="yellow"/>
              </w:rPr>
              <w:t>reductase</w:t>
            </w:r>
            <w:proofErr w:type="spellEnd"/>
          </w:p>
        </w:tc>
      </w:tr>
      <w:tr w:rsidR="00D87120" w:rsidRPr="00186F5E" w14:paraId="7B34A50C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00E97B09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chr18_2394041</w:t>
            </w:r>
          </w:p>
        </w:tc>
        <w:tc>
          <w:tcPr>
            <w:tcW w:w="2106" w:type="dxa"/>
            <w:noWrap/>
            <w:vAlign w:val="center"/>
            <w:hideMark/>
          </w:tcPr>
          <w:p w14:paraId="1821B23B" w14:textId="5208653A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oxolupan</w:t>
            </w:r>
            <w:r>
              <w:rPr>
                <w:rFonts w:ascii="Times New Roman" w:hAnsi="Times New Roman" w:cs="Times New Roman"/>
              </w:rPr>
              <w:t>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5FBF507C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497F7C3A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Lalb_Chr18g0047341</w:t>
            </w:r>
          </w:p>
        </w:tc>
        <w:tc>
          <w:tcPr>
            <w:tcW w:w="3349" w:type="dxa"/>
            <w:noWrap/>
            <w:vAlign w:val="center"/>
            <w:hideMark/>
          </w:tcPr>
          <w:p w14:paraId="3ACD90B1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tRNA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pseudouridine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(38-40) </w:t>
            </w:r>
            <w:proofErr w:type="spellStart"/>
            <w:r w:rsidRPr="00186F5E">
              <w:rPr>
                <w:rFonts w:ascii="Times New Roman" w:hAnsi="Times New Roman" w:cs="Times New Roman"/>
              </w:rPr>
              <w:t>synthase</w:t>
            </w:r>
            <w:proofErr w:type="spellEnd"/>
          </w:p>
        </w:tc>
      </w:tr>
      <w:tr w:rsidR="00D87120" w:rsidRPr="00186F5E" w14:paraId="1B0C13A4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2DACB9E4" w14:textId="77777777" w:rsidR="00D87120" w:rsidRPr="00D87120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D87120">
              <w:rPr>
                <w:rFonts w:ascii="Times New Roman" w:hAnsi="Times New Roman" w:cs="Times New Roman"/>
              </w:rPr>
              <w:t>chr01_2263350</w:t>
            </w:r>
          </w:p>
        </w:tc>
        <w:tc>
          <w:tcPr>
            <w:tcW w:w="2106" w:type="dxa"/>
            <w:noWrap/>
            <w:vAlign w:val="center"/>
            <w:hideMark/>
          </w:tcPr>
          <w:p w14:paraId="56643578" w14:textId="664E7ED9" w:rsidR="00D87120" w:rsidRPr="00D87120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87120">
              <w:rPr>
                <w:rFonts w:ascii="Times New Roman" w:hAnsi="Times New Roman" w:cs="Times New Roman"/>
              </w:rPr>
              <w:t>oxolupanine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5D642E09" w14:textId="77777777" w:rsidR="00D87120" w:rsidRPr="00D87120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D87120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6746E942" w14:textId="77777777" w:rsidR="00D87120" w:rsidRPr="00D87120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D87120">
              <w:rPr>
                <w:rFonts w:ascii="Times New Roman" w:hAnsi="Times New Roman" w:cs="Times New Roman"/>
              </w:rPr>
              <w:t>Lalb_Chr01g0004321</w:t>
            </w:r>
          </w:p>
        </w:tc>
        <w:tc>
          <w:tcPr>
            <w:tcW w:w="3349" w:type="dxa"/>
            <w:noWrap/>
            <w:vAlign w:val="center"/>
            <w:hideMark/>
          </w:tcPr>
          <w:p w14:paraId="266F6896" w14:textId="77777777" w:rsidR="00D87120" w:rsidRPr="00D87120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87120">
              <w:rPr>
                <w:rFonts w:ascii="Times New Roman" w:hAnsi="Times New Roman" w:cs="Times New Roman"/>
              </w:rPr>
              <w:t>tRNA</w:t>
            </w:r>
            <w:proofErr w:type="spellEnd"/>
            <w:r w:rsidRPr="00D87120">
              <w:rPr>
                <w:rFonts w:ascii="Times New Roman" w:hAnsi="Times New Roman" w:cs="Times New Roman"/>
              </w:rPr>
              <w:t>-Lys</w:t>
            </w:r>
          </w:p>
        </w:tc>
      </w:tr>
      <w:tr w:rsidR="00D87120" w:rsidRPr="00D86A17" w14:paraId="55C8CAA1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395A498E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chr01_2263350</w:t>
            </w:r>
          </w:p>
        </w:tc>
        <w:tc>
          <w:tcPr>
            <w:tcW w:w="2106" w:type="dxa"/>
            <w:noWrap/>
            <w:vAlign w:val="center"/>
            <w:hideMark/>
          </w:tcPr>
          <w:p w14:paraId="57C4914B" w14:textId="1BDABD7B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oxolupan</w:t>
            </w:r>
            <w:r>
              <w:rPr>
                <w:rFonts w:ascii="Times New Roman" w:hAnsi="Times New Roman" w:cs="Times New Roman"/>
              </w:rPr>
              <w:t>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2B06D9BE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40DC0C4A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Lalb_Chr01g0004331</w:t>
            </w:r>
          </w:p>
        </w:tc>
        <w:tc>
          <w:tcPr>
            <w:tcW w:w="3349" w:type="dxa"/>
            <w:noWrap/>
            <w:vAlign w:val="center"/>
            <w:hideMark/>
          </w:tcPr>
          <w:p w14:paraId="54D04A8C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SIT4 phosphatase-associated protein family</w:t>
            </w:r>
          </w:p>
        </w:tc>
      </w:tr>
      <w:tr w:rsidR="00D87120" w:rsidRPr="00186F5E" w14:paraId="136CF8D1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1312604D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chr21_2683307</w:t>
            </w:r>
          </w:p>
        </w:tc>
        <w:tc>
          <w:tcPr>
            <w:tcW w:w="2106" w:type="dxa"/>
            <w:noWrap/>
            <w:vAlign w:val="center"/>
            <w:hideMark/>
          </w:tcPr>
          <w:p w14:paraId="43052D55" w14:textId="30E5C619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13α-</w:t>
            </w:r>
            <w:proofErr w:type="spellStart"/>
            <w:r>
              <w:rPr>
                <w:rFonts w:ascii="Times New Roman" w:hAnsi="Times New Roman" w:cs="Times New Roman"/>
              </w:rPr>
              <w:t>tiglo</w:t>
            </w:r>
            <w:r w:rsidRPr="00186F5E">
              <w:rPr>
                <w:rFonts w:ascii="Times New Roman" w:hAnsi="Times New Roman" w:cs="Times New Roman"/>
              </w:rPr>
              <w:t>yl</w:t>
            </w:r>
            <w:r>
              <w:rPr>
                <w:rFonts w:ascii="Times New Roman" w:hAnsi="Times New Roman" w:cs="Times New Roman"/>
              </w:rPr>
              <w:t>oxy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38A8FB08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45B343FD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Lalb_Chr21g0308971</w:t>
            </w:r>
          </w:p>
        </w:tc>
        <w:tc>
          <w:tcPr>
            <w:tcW w:w="3349" w:type="dxa"/>
            <w:noWrap/>
            <w:vAlign w:val="center"/>
            <w:hideMark/>
          </w:tcPr>
          <w:p w14:paraId="094411D6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6F5E">
              <w:rPr>
                <w:rFonts w:ascii="Times New Roman" w:hAnsi="Times New Roman" w:cs="Times New Roman"/>
              </w:rPr>
              <w:t>hypothetical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D87120" w:rsidRPr="00CD5E49" w14:paraId="5C7E3D4E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69214A2" w14:textId="77777777" w:rsidR="00D87120" w:rsidRPr="009700E4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00E4">
              <w:rPr>
                <w:rFonts w:ascii="Times New Roman" w:hAnsi="Times New Roman" w:cs="Times New Roman"/>
                <w:highlight w:val="yellow"/>
              </w:rPr>
              <w:t>chr21_2683307</w:t>
            </w:r>
          </w:p>
        </w:tc>
        <w:tc>
          <w:tcPr>
            <w:tcW w:w="2106" w:type="dxa"/>
            <w:noWrap/>
            <w:vAlign w:val="center"/>
            <w:hideMark/>
          </w:tcPr>
          <w:p w14:paraId="3D2E7939" w14:textId="7205226B" w:rsidR="00D87120" w:rsidRPr="009700E4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23272">
              <w:rPr>
                <w:rFonts w:ascii="Times New Roman" w:hAnsi="Times New Roman" w:cs="Times New Roman"/>
                <w:highlight w:val="yellow"/>
              </w:rPr>
              <w:t>13α-</w:t>
            </w: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tigloyloxy</w:t>
            </w:r>
            <w:proofErr w:type="spellEnd"/>
            <w:r w:rsidRPr="0072327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3AED488A" w14:textId="77777777" w:rsidR="00D87120" w:rsidRPr="009700E4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00E4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3C049EE4" w14:textId="77777777" w:rsidR="00D87120" w:rsidRPr="009700E4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00E4">
              <w:rPr>
                <w:rFonts w:ascii="Times New Roman" w:hAnsi="Times New Roman" w:cs="Times New Roman"/>
                <w:highlight w:val="yellow"/>
              </w:rPr>
              <w:t>Lalb_Chr21g0308981</w:t>
            </w:r>
          </w:p>
        </w:tc>
        <w:tc>
          <w:tcPr>
            <w:tcW w:w="3349" w:type="dxa"/>
            <w:noWrap/>
            <w:vAlign w:val="center"/>
            <w:hideMark/>
          </w:tcPr>
          <w:p w14:paraId="1850529E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00E4">
              <w:rPr>
                <w:rFonts w:ascii="Times New Roman" w:hAnsi="Times New Roman" w:cs="Times New Roman"/>
                <w:highlight w:val="yellow"/>
                <w:lang w:val="en-US"/>
              </w:rPr>
              <w:t>Putative UV excision repair protein Rad23</w:t>
            </w:r>
          </w:p>
        </w:tc>
      </w:tr>
      <w:tr w:rsidR="00D87120" w:rsidRPr="00186F5E" w14:paraId="34DE9836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7202C53B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chr21_2683307</w:t>
            </w:r>
          </w:p>
        </w:tc>
        <w:tc>
          <w:tcPr>
            <w:tcW w:w="2106" w:type="dxa"/>
            <w:noWrap/>
            <w:vAlign w:val="center"/>
            <w:hideMark/>
          </w:tcPr>
          <w:p w14:paraId="6F5557D9" w14:textId="679AE3FF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13α-</w:t>
            </w:r>
            <w:proofErr w:type="spellStart"/>
            <w:r>
              <w:rPr>
                <w:rFonts w:ascii="Times New Roman" w:hAnsi="Times New Roman" w:cs="Times New Roman"/>
              </w:rPr>
              <w:t>tiglo</w:t>
            </w:r>
            <w:r w:rsidRPr="00186F5E">
              <w:rPr>
                <w:rFonts w:ascii="Times New Roman" w:hAnsi="Times New Roman" w:cs="Times New Roman"/>
              </w:rPr>
              <w:t>yl</w:t>
            </w:r>
            <w:r>
              <w:rPr>
                <w:rFonts w:ascii="Times New Roman" w:hAnsi="Times New Roman" w:cs="Times New Roman"/>
              </w:rPr>
              <w:t>oxy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381823EE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1127444B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Lalb_Chr21g0308991</w:t>
            </w:r>
          </w:p>
        </w:tc>
        <w:tc>
          <w:tcPr>
            <w:tcW w:w="3349" w:type="dxa"/>
            <w:noWrap/>
            <w:vAlign w:val="center"/>
            <w:hideMark/>
          </w:tcPr>
          <w:p w14:paraId="2A73BB21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 xml:space="preserve">Putative </w:t>
            </w:r>
            <w:proofErr w:type="spellStart"/>
            <w:r w:rsidRPr="00186F5E">
              <w:rPr>
                <w:rFonts w:ascii="Times New Roman" w:hAnsi="Times New Roman" w:cs="Times New Roman"/>
              </w:rPr>
              <w:t>glycolipid</w:t>
            </w:r>
            <w:proofErr w:type="spellEnd"/>
            <w:r w:rsidRPr="00186F5E">
              <w:rPr>
                <w:rFonts w:ascii="Times New Roman" w:hAnsi="Times New Roman" w:cs="Times New Roman"/>
              </w:rPr>
              <w:t xml:space="preserve"> transfer </w:t>
            </w:r>
            <w:proofErr w:type="spellStart"/>
            <w:r w:rsidRPr="00186F5E">
              <w:rPr>
                <w:rFonts w:ascii="Times New Roman" w:hAnsi="Times New Roman" w:cs="Times New Roman"/>
              </w:rPr>
              <w:t>protein</w:t>
            </w:r>
            <w:proofErr w:type="spellEnd"/>
          </w:p>
        </w:tc>
      </w:tr>
      <w:tr w:rsidR="00D87120" w:rsidRPr="00D86A17" w14:paraId="2E10BF97" w14:textId="77777777" w:rsidTr="00B13C70">
        <w:trPr>
          <w:trHeight w:val="290"/>
        </w:trPr>
        <w:tc>
          <w:tcPr>
            <w:tcW w:w="1707" w:type="dxa"/>
            <w:noWrap/>
            <w:vAlign w:val="center"/>
            <w:hideMark/>
          </w:tcPr>
          <w:p w14:paraId="5A82246F" w14:textId="77777777" w:rsidR="00D87120" w:rsidRPr="009700E4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00E4">
              <w:rPr>
                <w:rFonts w:ascii="Times New Roman" w:hAnsi="Times New Roman" w:cs="Times New Roman"/>
                <w:highlight w:val="yellow"/>
              </w:rPr>
              <w:t>chr03_2039883</w:t>
            </w:r>
          </w:p>
        </w:tc>
        <w:tc>
          <w:tcPr>
            <w:tcW w:w="2106" w:type="dxa"/>
            <w:noWrap/>
            <w:vAlign w:val="center"/>
            <w:hideMark/>
          </w:tcPr>
          <w:p w14:paraId="4DBCA7D7" w14:textId="709272FA" w:rsidR="00D87120" w:rsidRPr="009700E4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23272">
              <w:rPr>
                <w:rFonts w:ascii="Times New Roman" w:hAnsi="Times New Roman" w:cs="Times New Roman"/>
                <w:highlight w:val="yellow"/>
              </w:rPr>
              <w:t>13α-</w:t>
            </w: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tigloyloxy</w:t>
            </w:r>
            <w:proofErr w:type="spellEnd"/>
            <w:r w:rsidRPr="0072327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723272">
              <w:rPr>
                <w:rFonts w:ascii="Times New Roman" w:hAnsi="Times New Roman" w:cs="Times New Roman"/>
                <w:highlight w:val="yellow"/>
              </w:rPr>
              <w:t>lupanine</w:t>
            </w:r>
            <w:proofErr w:type="spellEnd"/>
          </w:p>
        </w:tc>
        <w:tc>
          <w:tcPr>
            <w:tcW w:w="1519" w:type="dxa"/>
            <w:noWrap/>
            <w:vAlign w:val="center"/>
            <w:hideMark/>
          </w:tcPr>
          <w:p w14:paraId="597FC410" w14:textId="77777777" w:rsidR="00D87120" w:rsidRPr="009700E4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00E4">
              <w:rPr>
                <w:rFonts w:ascii="Times New Roman" w:hAnsi="Times New Roman" w:cs="Times New Roman"/>
                <w:highlight w:val="yellow"/>
              </w:rPr>
              <w:t>lines, Lodi</w:t>
            </w:r>
          </w:p>
        </w:tc>
        <w:tc>
          <w:tcPr>
            <w:tcW w:w="2160" w:type="dxa"/>
            <w:noWrap/>
            <w:vAlign w:val="center"/>
            <w:hideMark/>
          </w:tcPr>
          <w:p w14:paraId="1591754E" w14:textId="77777777" w:rsidR="00D87120" w:rsidRPr="009700E4" w:rsidRDefault="00D87120" w:rsidP="00D871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00E4">
              <w:rPr>
                <w:rFonts w:ascii="Times New Roman" w:hAnsi="Times New Roman" w:cs="Times New Roman"/>
                <w:highlight w:val="yellow"/>
              </w:rPr>
              <w:t>Lalb_Chr03g0028121</w:t>
            </w:r>
          </w:p>
        </w:tc>
        <w:tc>
          <w:tcPr>
            <w:tcW w:w="3349" w:type="dxa"/>
            <w:noWrap/>
            <w:vAlign w:val="center"/>
            <w:hideMark/>
          </w:tcPr>
          <w:p w14:paraId="084DDC80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00E4">
              <w:rPr>
                <w:rFonts w:ascii="Times New Roman" w:hAnsi="Times New Roman" w:cs="Times New Roman"/>
                <w:highlight w:val="yellow"/>
                <w:lang w:val="en-US"/>
              </w:rPr>
              <w:t>Putative von Willebrand factor, type A, Zinc finger, Sec23/Sec24-type, sec23/Sec24, trunk</w:t>
            </w:r>
          </w:p>
        </w:tc>
      </w:tr>
      <w:tr w:rsidR="00D87120" w:rsidRPr="00CD5E49" w14:paraId="3E242801" w14:textId="77777777" w:rsidTr="00B13C70">
        <w:trPr>
          <w:trHeight w:val="290"/>
        </w:trPr>
        <w:tc>
          <w:tcPr>
            <w:tcW w:w="170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92DA52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chr03_2039883</w:t>
            </w:r>
          </w:p>
        </w:tc>
        <w:tc>
          <w:tcPr>
            <w:tcW w:w="210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CE6D28" w14:textId="213659DF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13α-</w:t>
            </w:r>
            <w:proofErr w:type="spellStart"/>
            <w:r>
              <w:rPr>
                <w:rFonts w:ascii="Times New Roman" w:hAnsi="Times New Roman" w:cs="Times New Roman"/>
              </w:rPr>
              <w:t>tiglo</w:t>
            </w:r>
            <w:r w:rsidRPr="00186F5E">
              <w:rPr>
                <w:rFonts w:ascii="Times New Roman" w:hAnsi="Times New Roman" w:cs="Times New Roman"/>
              </w:rPr>
              <w:t>yl</w:t>
            </w:r>
            <w:r>
              <w:rPr>
                <w:rFonts w:ascii="Times New Roman" w:hAnsi="Times New Roman" w:cs="Times New Roman"/>
              </w:rPr>
              <w:t>oxy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lupanine</w:t>
            </w:r>
            <w:proofErr w:type="spellEnd"/>
          </w:p>
        </w:tc>
        <w:tc>
          <w:tcPr>
            <w:tcW w:w="15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3E6A8D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lines, Lodi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8A86F4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</w:rPr>
            </w:pPr>
            <w:r w:rsidRPr="00186F5E">
              <w:rPr>
                <w:rFonts w:ascii="Times New Roman" w:hAnsi="Times New Roman" w:cs="Times New Roman"/>
              </w:rPr>
              <w:t>Lalb_Chr03g0028131</w:t>
            </w:r>
          </w:p>
        </w:tc>
        <w:tc>
          <w:tcPr>
            <w:tcW w:w="33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680F6B" w14:textId="77777777" w:rsidR="00D87120" w:rsidRPr="00186F5E" w:rsidRDefault="00D87120" w:rsidP="00D871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6F5E">
              <w:rPr>
                <w:rFonts w:ascii="Times New Roman" w:hAnsi="Times New Roman" w:cs="Times New Roman"/>
                <w:lang w:val="en-US"/>
              </w:rPr>
              <w:t>Putative Rho GTPase activation protein</w:t>
            </w:r>
          </w:p>
        </w:tc>
      </w:tr>
    </w:tbl>
    <w:p w14:paraId="31B9ACF5" w14:textId="77777777" w:rsidR="00A5168B" w:rsidRPr="002B3A88" w:rsidRDefault="00A5168B">
      <w:pPr>
        <w:rPr>
          <w:lang w:val="en-US"/>
        </w:rPr>
      </w:pPr>
    </w:p>
    <w:sectPr w:rsidR="00A5168B" w:rsidRPr="002B3A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A88"/>
    <w:rsid w:val="00015463"/>
    <w:rsid w:val="0002476F"/>
    <w:rsid w:val="000305A1"/>
    <w:rsid w:val="00081ABE"/>
    <w:rsid w:val="000A1C64"/>
    <w:rsid w:val="000B4208"/>
    <w:rsid w:val="000C4FFF"/>
    <w:rsid w:val="000D0D6D"/>
    <w:rsid w:val="00102E20"/>
    <w:rsid w:val="001108BC"/>
    <w:rsid w:val="00141E9D"/>
    <w:rsid w:val="00142CD3"/>
    <w:rsid w:val="00186F5E"/>
    <w:rsid w:val="001C5494"/>
    <w:rsid w:val="001D1729"/>
    <w:rsid w:val="001F69E4"/>
    <w:rsid w:val="00227502"/>
    <w:rsid w:val="00227791"/>
    <w:rsid w:val="00227D33"/>
    <w:rsid w:val="00235577"/>
    <w:rsid w:val="00252F07"/>
    <w:rsid w:val="002B3A88"/>
    <w:rsid w:val="002E529C"/>
    <w:rsid w:val="0030221D"/>
    <w:rsid w:val="00337D7D"/>
    <w:rsid w:val="003430D0"/>
    <w:rsid w:val="00351C4C"/>
    <w:rsid w:val="00382388"/>
    <w:rsid w:val="003916EA"/>
    <w:rsid w:val="003A3CD4"/>
    <w:rsid w:val="003A4EF8"/>
    <w:rsid w:val="003C206A"/>
    <w:rsid w:val="003D09D4"/>
    <w:rsid w:val="003E071A"/>
    <w:rsid w:val="003F131A"/>
    <w:rsid w:val="003F2033"/>
    <w:rsid w:val="003F7F7D"/>
    <w:rsid w:val="00482522"/>
    <w:rsid w:val="004951B2"/>
    <w:rsid w:val="004B197F"/>
    <w:rsid w:val="004D2496"/>
    <w:rsid w:val="004D79BC"/>
    <w:rsid w:val="004E6FE8"/>
    <w:rsid w:val="00546C9B"/>
    <w:rsid w:val="00557DEE"/>
    <w:rsid w:val="00566894"/>
    <w:rsid w:val="005901DB"/>
    <w:rsid w:val="005B1F21"/>
    <w:rsid w:val="005B7BE5"/>
    <w:rsid w:val="005D585C"/>
    <w:rsid w:val="005E1376"/>
    <w:rsid w:val="005F7CD0"/>
    <w:rsid w:val="006153DA"/>
    <w:rsid w:val="00635B13"/>
    <w:rsid w:val="0069041D"/>
    <w:rsid w:val="006B0165"/>
    <w:rsid w:val="006C5C38"/>
    <w:rsid w:val="006D02FE"/>
    <w:rsid w:val="006D42E5"/>
    <w:rsid w:val="006E51E7"/>
    <w:rsid w:val="00723272"/>
    <w:rsid w:val="00724EBD"/>
    <w:rsid w:val="00751058"/>
    <w:rsid w:val="007648A1"/>
    <w:rsid w:val="007C4920"/>
    <w:rsid w:val="007E5CE5"/>
    <w:rsid w:val="00836DB8"/>
    <w:rsid w:val="00841D8A"/>
    <w:rsid w:val="00850F75"/>
    <w:rsid w:val="0085440E"/>
    <w:rsid w:val="008A451E"/>
    <w:rsid w:val="008B50D0"/>
    <w:rsid w:val="008F1BEA"/>
    <w:rsid w:val="00905830"/>
    <w:rsid w:val="009700E4"/>
    <w:rsid w:val="009815E1"/>
    <w:rsid w:val="009D528D"/>
    <w:rsid w:val="00A11A42"/>
    <w:rsid w:val="00A31871"/>
    <w:rsid w:val="00A500C6"/>
    <w:rsid w:val="00A5168B"/>
    <w:rsid w:val="00A625B7"/>
    <w:rsid w:val="00A76FC4"/>
    <w:rsid w:val="00AB6735"/>
    <w:rsid w:val="00AD157F"/>
    <w:rsid w:val="00B13C70"/>
    <w:rsid w:val="00B36C4F"/>
    <w:rsid w:val="00B44CE8"/>
    <w:rsid w:val="00BA1DB8"/>
    <w:rsid w:val="00BE26DF"/>
    <w:rsid w:val="00C032FE"/>
    <w:rsid w:val="00C50E00"/>
    <w:rsid w:val="00C5498B"/>
    <w:rsid w:val="00CA08E1"/>
    <w:rsid w:val="00CD5E49"/>
    <w:rsid w:val="00D86A17"/>
    <w:rsid w:val="00D87120"/>
    <w:rsid w:val="00DC4700"/>
    <w:rsid w:val="00E116D8"/>
    <w:rsid w:val="00E33C39"/>
    <w:rsid w:val="00E643FC"/>
    <w:rsid w:val="00EB4FDE"/>
    <w:rsid w:val="00EC12E5"/>
    <w:rsid w:val="00EF7F50"/>
    <w:rsid w:val="00F04E39"/>
    <w:rsid w:val="00F27D00"/>
    <w:rsid w:val="00F5641B"/>
    <w:rsid w:val="00F74BA9"/>
    <w:rsid w:val="00F807F9"/>
    <w:rsid w:val="00F90191"/>
    <w:rsid w:val="00FE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BE549"/>
  <w15:chartTrackingRefBased/>
  <w15:docId w15:val="{DF31A54B-56CE-4A1D-8D46-093FA353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B3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3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3A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3A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3A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3A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3A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3A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3A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3A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3A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3A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3A8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3A8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3A8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3A8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3A8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3A8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3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3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3A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3A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3A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3A8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3A8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3A8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3A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3A8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3A8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B3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BE26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1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Crosta (CREA-ZA)</dc:creator>
  <cp:keywords/>
  <dc:description/>
  <cp:lastModifiedBy>ELISA BIAZZI</cp:lastModifiedBy>
  <cp:revision>10</cp:revision>
  <dcterms:created xsi:type="dcterms:W3CDTF">2025-06-06T09:33:00Z</dcterms:created>
  <dcterms:modified xsi:type="dcterms:W3CDTF">2025-06-06T15:27:00Z</dcterms:modified>
</cp:coreProperties>
</file>