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373B" w14:textId="2790024E" w:rsidR="00776ED7" w:rsidRDefault="00776ED7" w:rsidP="00982470">
      <w:pPr>
        <w:spacing w:line="360" w:lineRule="atLeast"/>
        <w:jc w:val="both"/>
      </w:pPr>
    </w:p>
    <w:tbl>
      <w:tblPr>
        <w:tblStyle w:val="TableGrid"/>
        <w:tblpPr w:leftFromText="180" w:rightFromText="180" w:vertAnchor="page" w:horzAnchor="margin" w:tblpY="2991"/>
        <w:tblW w:w="10061" w:type="dxa"/>
        <w:tblLook w:val="04A0" w:firstRow="1" w:lastRow="0" w:firstColumn="1" w:lastColumn="0" w:noHBand="0" w:noVBand="1"/>
      </w:tblPr>
      <w:tblGrid>
        <w:gridCol w:w="1017"/>
        <w:gridCol w:w="1493"/>
        <w:gridCol w:w="1493"/>
        <w:gridCol w:w="1579"/>
        <w:gridCol w:w="1493"/>
        <w:gridCol w:w="1493"/>
        <w:gridCol w:w="1493"/>
      </w:tblGrid>
      <w:tr w:rsidR="009801BD" w:rsidRPr="00376578" w14:paraId="2AD808F0" w14:textId="77777777" w:rsidTr="0028568D">
        <w:tc>
          <w:tcPr>
            <w:tcW w:w="1017" w:type="dxa"/>
            <w:shd w:val="clear" w:color="auto" w:fill="B4C6E7" w:themeFill="accent1" w:themeFillTint="66"/>
          </w:tcPr>
          <w:p w14:paraId="51D23235" w14:textId="77777777" w:rsidR="009801BD" w:rsidRPr="00F06226" w:rsidRDefault="009801BD" w:rsidP="0028568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062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Database</w:t>
            </w:r>
          </w:p>
        </w:tc>
        <w:tc>
          <w:tcPr>
            <w:tcW w:w="4565" w:type="dxa"/>
            <w:gridSpan w:val="3"/>
            <w:shd w:val="clear" w:color="auto" w:fill="B4C6E7" w:themeFill="accent1" w:themeFillTint="66"/>
          </w:tcPr>
          <w:p w14:paraId="07DCF686" w14:textId="77777777" w:rsidR="009801BD" w:rsidRPr="00CE2AC6" w:rsidRDefault="009801BD" w:rsidP="0028568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E2AC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Donors</w:t>
            </w:r>
          </w:p>
        </w:tc>
        <w:tc>
          <w:tcPr>
            <w:tcW w:w="4479" w:type="dxa"/>
            <w:gridSpan w:val="3"/>
            <w:shd w:val="clear" w:color="auto" w:fill="B4C6E7" w:themeFill="accent1" w:themeFillTint="66"/>
          </w:tcPr>
          <w:p w14:paraId="42EA1FF0" w14:textId="77777777" w:rsidR="009801BD" w:rsidRPr="00CE2AC6" w:rsidRDefault="009801BD" w:rsidP="0028568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E2AC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Acceptors</w:t>
            </w:r>
          </w:p>
        </w:tc>
      </w:tr>
      <w:tr w:rsidR="009801BD" w:rsidRPr="00376578" w14:paraId="6A8F6ABF" w14:textId="77777777" w:rsidTr="0028568D">
        <w:tc>
          <w:tcPr>
            <w:tcW w:w="1017" w:type="dxa"/>
            <w:shd w:val="clear" w:color="auto" w:fill="B4C6E7" w:themeFill="accent1" w:themeFillTint="66"/>
          </w:tcPr>
          <w:p w14:paraId="3CDBB55B" w14:textId="77777777" w:rsidR="009801BD" w:rsidRPr="00F06226" w:rsidRDefault="009801BD" w:rsidP="0028568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062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Position</w:t>
            </w:r>
          </w:p>
        </w:tc>
        <w:tc>
          <w:tcPr>
            <w:tcW w:w="1493" w:type="dxa"/>
            <w:shd w:val="clear" w:color="auto" w:fill="B4C6E7" w:themeFill="accent1" w:themeFillTint="66"/>
          </w:tcPr>
          <w:p w14:paraId="53C9398D" w14:textId="77777777" w:rsidR="009801BD" w:rsidRPr="00CE2AC6" w:rsidRDefault="009801BD" w:rsidP="0028568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  <w:r w:rsidRPr="00CE2AC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3/-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93" w:type="dxa"/>
            <w:shd w:val="clear" w:color="auto" w:fill="B4C6E7" w:themeFill="accent1" w:themeFillTint="66"/>
          </w:tcPr>
          <w:p w14:paraId="69B1B9BA" w14:textId="77777777" w:rsidR="009801BD" w:rsidRPr="00CE2AC6" w:rsidRDefault="009801BD" w:rsidP="0028568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  <w:r w:rsidRPr="00CE2AC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2/-2</w:t>
            </w:r>
          </w:p>
        </w:tc>
        <w:tc>
          <w:tcPr>
            <w:tcW w:w="1579" w:type="dxa"/>
            <w:shd w:val="clear" w:color="auto" w:fill="B4C6E7" w:themeFill="accent1" w:themeFillTint="66"/>
          </w:tcPr>
          <w:p w14:paraId="622EF6CD" w14:textId="77777777" w:rsidR="009801BD" w:rsidRPr="00CE2AC6" w:rsidRDefault="009801BD" w:rsidP="0028568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  <w:r w:rsidRPr="00CE2AC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1/-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93" w:type="dxa"/>
            <w:shd w:val="clear" w:color="auto" w:fill="B4C6E7" w:themeFill="accent1" w:themeFillTint="66"/>
          </w:tcPr>
          <w:p w14:paraId="3EBEF555" w14:textId="77777777" w:rsidR="009801BD" w:rsidRPr="00CE2AC6" w:rsidRDefault="009801BD" w:rsidP="0028568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CE2AC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1/+1</w:t>
            </w:r>
          </w:p>
        </w:tc>
        <w:tc>
          <w:tcPr>
            <w:tcW w:w="1493" w:type="dxa"/>
            <w:shd w:val="clear" w:color="auto" w:fill="B4C6E7" w:themeFill="accent1" w:themeFillTint="66"/>
          </w:tcPr>
          <w:p w14:paraId="3ED69612" w14:textId="77777777" w:rsidR="009801BD" w:rsidRPr="00CE2AC6" w:rsidRDefault="009801BD" w:rsidP="0028568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CE2AC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2/+2</w:t>
            </w:r>
          </w:p>
        </w:tc>
        <w:tc>
          <w:tcPr>
            <w:tcW w:w="1493" w:type="dxa"/>
            <w:shd w:val="clear" w:color="auto" w:fill="B4C6E7" w:themeFill="accent1" w:themeFillTint="66"/>
          </w:tcPr>
          <w:p w14:paraId="4948025C" w14:textId="77777777" w:rsidR="009801BD" w:rsidRPr="00CE2AC6" w:rsidRDefault="009801BD" w:rsidP="0028568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CE2AC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3/+3</w:t>
            </w:r>
          </w:p>
        </w:tc>
      </w:tr>
      <w:tr w:rsidR="009801BD" w:rsidRPr="00376578" w14:paraId="1BCB8C6B" w14:textId="77777777" w:rsidTr="0028568D">
        <w:tc>
          <w:tcPr>
            <w:tcW w:w="1017" w:type="dxa"/>
            <w:shd w:val="clear" w:color="auto" w:fill="B4C6E7" w:themeFill="accent1" w:themeFillTint="66"/>
          </w:tcPr>
          <w:p w14:paraId="1AFF0DBC" w14:textId="77777777" w:rsidR="009801BD" w:rsidRPr="00F06226" w:rsidRDefault="009801BD" w:rsidP="002856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6226">
              <w:rPr>
                <w:rFonts w:ascii="Arial" w:hAnsi="Arial" w:cs="Arial"/>
                <w:b/>
                <w:bCs/>
                <w:sz w:val="18"/>
                <w:szCs w:val="18"/>
              </w:rPr>
              <w:t>COSMIC</w:t>
            </w:r>
          </w:p>
        </w:tc>
        <w:tc>
          <w:tcPr>
            <w:tcW w:w="1493" w:type="dxa"/>
          </w:tcPr>
          <w:p w14:paraId="45BEB1C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3FB7CA68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=(3568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19642</w:t>
            </w:r>
            <w:r w:rsidRPr="00E076C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8DCD5D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181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18.1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1B038B3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FFAF97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16074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19642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900170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0.81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(81.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1381872C" w14:textId="77777777" w:rsidR="009801BD" w:rsidRPr="00376578" w:rsidRDefault="009801BD" w:rsidP="0028568D">
            <w:pPr>
              <w:rPr>
                <w:rFonts w:ascii="Arial" w:hAnsi="Arial" w:cs="Arial"/>
                <w:color w:val="009051"/>
                <w:sz w:val="18"/>
                <w:szCs w:val="18"/>
              </w:rPr>
            </w:pPr>
          </w:p>
        </w:tc>
        <w:tc>
          <w:tcPr>
            <w:tcW w:w="1493" w:type="dxa"/>
          </w:tcPr>
          <w:p w14:paraId="6B2B6C0A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7BDC994A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4813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19008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8F1AE2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0.25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(25.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4AB4161E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C15CF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14195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19008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A17F79A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0.74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(74.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5482854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9" w:type="dxa"/>
          </w:tcPr>
          <w:p w14:paraId="2E3F75FE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539E678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6831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30738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EF60F6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0.22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(22.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40BA34E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8BF18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23907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30738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DBCEA8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0.77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(77.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237E493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C56DE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402D54D8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261CC646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2900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20863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8EF432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7657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4DF0BD5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D4C1D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17963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20863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87DB845" w14:textId="7882F99A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0.8</w:t>
            </w:r>
            <w:r w:rsidR="00403291">
              <w:rPr>
                <w:rFonts w:ascii="Arial" w:hAnsi="Arial" w:cs="Arial"/>
                <w:sz w:val="18"/>
                <w:szCs w:val="18"/>
              </w:rPr>
              <w:t>61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(8</w:t>
            </w:r>
            <w:r w:rsidR="00403291">
              <w:rPr>
                <w:rFonts w:ascii="Arial" w:hAnsi="Arial" w:cs="Arial"/>
                <w:sz w:val="18"/>
                <w:szCs w:val="18"/>
              </w:rPr>
              <w:t>6</w:t>
            </w:r>
            <w:r w:rsidRPr="00376578">
              <w:rPr>
                <w:rFonts w:ascii="Arial" w:hAnsi="Arial" w:cs="Arial"/>
                <w:sz w:val="18"/>
                <w:szCs w:val="18"/>
              </w:rPr>
              <w:t>.</w:t>
            </w:r>
            <w:r w:rsidR="00403291">
              <w:rPr>
                <w:rFonts w:ascii="Arial" w:hAnsi="Arial" w:cs="Arial"/>
                <w:sz w:val="18"/>
                <w:szCs w:val="18"/>
              </w:rPr>
              <w:t>1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6A1310B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7874708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260CD7A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4838</w:t>
            </w:r>
            <w:r w:rsidRPr="00E076C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18083</w:t>
            </w:r>
            <w:r w:rsidRPr="00E076C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5BA3D4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6.7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(2</w:t>
            </w: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Pr="00376578">
              <w:rPr>
                <w:rFonts w:ascii="Arial" w:hAnsi="Arial" w:cs="Arial"/>
                <w:sz w:val="18"/>
                <w:szCs w:val="18"/>
              </w:rPr>
              <w:t>7%)</w:t>
            </w:r>
          </w:p>
          <w:p w14:paraId="64CE4A5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072BF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13245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18083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32DC72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(7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7657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0E3E97D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1252BC37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0B0B5690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6977</w:t>
            </w:r>
            <w:r w:rsidRPr="00E076C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20317</w:t>
            </w:r>
            <w:r w:rsidRPr="00E076C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D0477DA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E076C4">
              <w:rPr>
                <w:rFonts w:ascii="Arial" w:hAnsi="Arial" w:cs="Arial"/>
                <w:sz w:val="18"/>
                <w:szCs w:val="18"/>
              </w:rPr>
              <w:t>0.34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076C4">
              <w:rPr>
                <w:rFonts w:ascii="Arial" w:hAnsi="Arial" w:cs="Arial"/>
                <w:sz w:val="18"/>
                <w:szCs w:val="18"/>
              </w:rPr>
              <w:t xml:space="preserve"> (34.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076C4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3F76C01C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B4CAD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E076C4">
              <w:rPr>
                <w:rFonts w:ascii="Arial" w:hAnsi="Arial" w:cs="Arial"/>
                <w:sz w:val="18"/>
                <w:szCs w:val="18"/>
              </w:rPr>
              <w:t>Missense:</w:t>
            </w:r>
            <w:r w:rsidRPr="00E076C4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13340/20317</w:t>
            </w:r>
            <w:r w:rsidRPr="00E076C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7D562D5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0.65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(65.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103D53F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1BD" w:rsidRPr="00376578" w14:paraId="6FAA528A" w14:textId="77777777" w:rsidTr="0028568D">
        <w:tc>
          <w:tcPr>
            <w:tcW w:w="1017" w:type="dxa"/>
            <w:shd w:val="clear" w:color="auto" w:fill="B4C6E7" w:themeFill="accent1" w:themeFillTint="66"/>
          </w:tcPr>
          <w:p w14:paraId="6AD69C3E" w14:textId="3C91D517" w:rsidR="009801BD" w:rsidRPr="00F06226" w:rsidRDefault="00EF2D3A" w:rsidP="002856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9801BD" w:rsidRPr="00F06226"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="009801BD" w:rsidRPr="00F062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(&gt;0 and &lt;0.1%)</w:t>
            </w:r>
          </w:p>
        </w:tc>
        <w:tc>
          <w:tcPr>
            <w:tcW w:w="1493" w:type="dxa"/>
          </w:tcPr>
          <w:p w14:paraId="4634D947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E076C4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74806237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E076C4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18644</w:t>
            </w:r>
            <w:r w:rsidRPr="00E076C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83147</w:t>
            </w:r>
            <w:r w:rsidRPr="00E076C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C44C79F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E076C4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E076C4">
              <w:rPr>
                <w:rFonts w:ascii="Arial" w:hAnsi="Arial" w:cs="Arial"/>
                <w:sz w:val="18"/>
                <w:szCs w:val="18"/>
              </w:rPr>
              <w:t xml:space="preserve"> (2</w:t>
            </w:r>
            <w:r>
              <w:rPr>
                <w:rFonts w:ascii="Arial" w:hAnsi="Arial" w:cs="Arial"/>
                <w:sz w:val="18"/>
                <w:szCs w:val="18"/>
              </w:rPr>
              <w:t>2.4</w:t>
            </w:r>
            <w:r w:rsidRPr="00E076C4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75AB1179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A52C2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D5A36E" w14:textId="77777777" w:rsidR="009801BD" w:rsidRPr="00E076C4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E076C4">
              <w:rPr>
                <w:rFonts w:ascii="Arial" w:hAnsi="Arial" w:cs="Arial"/>
                <w:sz w:val="18"/>
                <w:szCs w:val="18"/>
              </w:rPr>
              <w:t>Missense:</w:t>
            </w:r>
            <w:r w:rsidRPr="00E076C4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64503</w:t>
            </w:r>
            <w:r w:rsidRPr="00E076C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83147</w:t>
            </w:r>
            <w:r w:rsidRPr="00E076C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8EBB3B1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E076C4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75</w:t>
            </w:r>
            <w:r w:rsidRPr="00E076C4">
              <w:rPr>
                <w:rFonts w:ascii="Arial" w:hAnsi="Arial" w:cs="Arial"/>
                <w:sz w:val="18"/>
                <w:szCs w:val="18"/>
              </w:rPr>
              <w:t xml:space="preserve"> (7</w:t>
            </w:r>
            <w:r>
              <w:rPr>
                <w:rFonts w:ascii="Arial" w:hAnsi="Arial" w:cs="Arial"/>
                <w:sz w:val="18"/>
                <w:szCs w:val="18"/>
              </w:rPr>
              <w:t>7.5</w:t>
            </w:r>
            <w:r w:rsidRPr="00E076C4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5559432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5C72DFD3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3E01909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27203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87018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D15FDF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312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(3</w:t>
            </w:r>
            <w:r>
              <w:rPr>
                <w:rFonts w:ascii="Arial" w:hAnsi="Arial" w:cs="Arial"/>
                <w:sz w:val="18"/>
                <w:szCs w:val="18"/>
              </w:rPr>
              <w:t>1.2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2FBD2DF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996E3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59815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87018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42710A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687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(6</w:t>
            </w:r>
            <w:r>
              <w:rPr>
                <w:rFonts w:ascii="Arial" w:hAnsi="Arial" w:cs="Arial"/>
                <w:sz w:val="18"/>
                <w:szCs w:val="18"/>
              </w:rPr>
              <w:t>8.7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09B58446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9" w:type="dxa"/>
          </w:tcPr>
          <w:p w14:paraId="13A0231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016FAD1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 w:rsidRPr="00E076C4">
              <w:rPr>
                <w:rFonts w:ascii="Arial" w:hAnsi="Arial" w:cs="Arial"/>
                <w:sz w:val="18"/>
                <w:szCs w:val="18"/>
              </w:rPr>
              <w:t>31770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 w:rsidRPr="003502DE">
              <w:rPr>
                <w:rFonts w:ascii="Arial" w:hAnsi="Arial" w:cs="Arial"/>
                <w:sz w:val="18"/>
                <w:szCs w:val="18"/>
              </w:rPr>
              <w:t>100113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44EE1A8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317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31.7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5133AF4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D7A2C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8B7637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68343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 w:rsidRPr="003502DE">
              <w:rPr>
                <w:rFonts w:ascii="Arial" w:hAnsi="Arial" w:cs="Arial"/>
                <w:sz w:val="18"/>
                <w:szCs w:val="18"/>
              </w:rPr>
              <w:t>100113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6430D5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682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68.2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6563E25A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43EF7A6D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5538785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 w:rsidRPr="003502DE">
              <w:rPr>
                <w:rFonts w:ascii="Arial" w:hAnsi="Arial" w:cs="Arial"/>
                <w:sz w:val="18"/>
                <w:szCs w:val="18"/>
              </w:rPr>
              <w:t>16058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 w:rsidRPr="003502DE">
              <w:rPr>
                <w:rFonts w:ascii="Arial" w:hAnsi="Arial" w:cs="Arial"/>
                <w:sz w:val="18"/>
                <w:szCs w:val="18"/>
              </w:rPr>
              <w:t>98217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26EA701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(1</w:t>
            </w:r>
            <w:r>
              <w:rPr>
                <w:rFonts w:ascii="Arial" w:hAnsi="Arial" w:cs="Arial"/>
                <w:sz w:val="18"/>
                <w:szCs w:val="18"/>
              </w:rPr>
              <w:t>6.3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1A09D10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A55A4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843F7D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 w:rsidRPr="003502DE">
              <w:rPr>
                <w:rFonts w:ascii="Arial" w:hAnsi="Arial" w:cs="Arial"/>
                <w:sz w:val="18"/>
                <w:szCs w:val="18"/>
              </w:rPr>
              <w:t>82159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 w:rsidRPr="003502DE">
              <w:rPr>
                <w:rFonts w:ascii="Arial" w:hAnsi="Arial" w:cs="Arial"/>
                <w:sz w:val="18"/>
                <w:szCs w:val="18"/>
              </w:rPr>
              <w:t>98217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3846A03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(8</w:t>
            </w:r>
            <w:r>
              <w:rPr>
                <w:rFonts w:ascii="Arial" w:hAnsi="Arial" w:cs="Arial"/>
                <w:sz w:val="18"/>
                <w:szCs w:val="18"/>
              </w:rPr>
              <w:t>3.6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39E3D97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751B9FE5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3FD20E53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 w:rsidRPr="003502DE">
              <w:rPr>
                <w:rFonts w:ascii="Arial" w:hAnsi="Arial" w:cs="Arial"/>
                <w:sz w:val="18"/>
                <w:szCs w:val="18"/>
              </w:rPr>
              <w:t>26826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 w:rsidRPr="003502DE">
              <w:rPr>
                <w:rFonts w:ascii="Arial" w:hAnsi="Arial" w:cs="Arial"/>
                <w:sz w:val="18"/>
                <w:szCs w:val="18"/>
              </w:rPr>
              <w:t>84573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87C62F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76578">
              <w:rPr>
                <w:rFonts w:ascii="Arial" w:hAnsi="Arial" w:cs="Arial"/>
                <w:sz w:val="18"/>
                <w:szCs w:val="18"/>
              </w:rPr>
              <w:t>7 (3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76578">
              <w:rPr>
                <w:rFonts w:ascii="Arial" w:hAnsi="Arial" w:cs="Arial"/>
                <w:sz w:val="18"/>
                <w:szCs w:val="18"/>
              </w:rPr>
              <w:t>.7%)</w:t>
            </w:r>
          </w:p>
          <w:p w14:paraId="56EE5FC5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DCFD15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E5D36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 w:rsidRPr="003502DE">
              <w:rPr>
                <w:rFonts w:ascii="Arial" w:hAnsi="Arial" w:cs="Arial"/>
                <w:sz w:val="18"/>
                <w:szCs w:val="18"/>
              </w:rPr>
              <w:t>57747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 w:rsidRPr="003502DE">
              <w:rPr>
                <w:rFonts w:ascii="Arial" w:hAnsi="Arial" w:cs="Arial"/>
                <w:sz w:val="18"/>
                <w:szCs w:val="18"/>
              </w:rPr>
              <w:t>84573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CEC599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76578">
              <w:rPr>
                <w:rFonts w:ascii="Arial" w:hAnsi="Arial" w:cs="Arial"/>
                <w:sz w:val="18"/>
                <w:szCs w:val="18"/>
              </w:rPr>
              <w:t>2 (6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76578">
              <w:rPr>
                <w:rFonts w:ascii="Arial" w:hAnsi="Arial" w:cs="Arial"/>
                <w:sz w:val="18"/>
                <w:szCs w:val="18"/>
              </w:rPr>
              <w:t>.2%)</w:t>
            </w:r>
          </w:p>
          <w:p w14:paraId="52366FD1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0D6C7CF8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1602F9F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 w:rsidRPr="003502DE">
              <w:rPr>
                <w:rFonts w:ascii="Arial" w:hAnsi="Arial" w:cs="Arial"/>
                <w:sz w:val="18"/>
                <w:szCs w:val="18"/>
              </w:rPr>
              <w:t>38339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 w:rsidRPr="003502DE">
              <w:rPr>
                <w:rFonts w:ascii="Arial" w:hAnsi="Arial" w:cs="Arial"/>
                <w:sz w:val="18"/>
                <w:szCs w:val="18"/>
              </w:rPr>
              <w:t>94182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B3CDB6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07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(4</w:t>
            </w:r>
            <w:r>
              <w:rPr>
                <w:rFonts w:ascii="Arial" w:hAnsi="Arial" w:cs="Arial"/>
                <w:sz w:val="18"/>
                <w:szCs w:val="18"/>
              </w:rPr>
              <w:t>0.7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38B9509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5477D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86FAB5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 w:rsidRPr="003502DE">
              <w:rPr>
                <w:rFonts w:ascii="Arial" w:hAnsi="Arial" w:cs="Arial"/>
                <w:sz w:val="18"/>
                <w:szCs w:val="18"/>
              </w:rPr>
              <w:t>55843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 w:rsidRPr="003502DE">
              <w:rPr>
                <w:rFonts w:ascii="Arial" w:hAnsi="Arial" w:cs="Arial"/>
                <w:sz w:val="18"/>
                <w:szCs w:val="18"/>
              </w:rPr>
              <w:t>94182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44CA5AE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592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(5</w:t>
            </w:r>
            <w:r>
              <w:rPr>
                <w:rFonts w:ascii="Arial" w:hAnsi="Arial" w:cs="Arial"/>
                <w:sz w:val="18"/>
                <w:szCs w:val="18"/>
              </w:rPr>
              <w:t>9.2s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2B7CD955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1BD" w:rsidRPr="00376578" w14:paraId="5EDFF307" w14:textId="77777777" w:rsidTr="0028568D">
        <w:tc>
          <w:tcPr>
            <w:tcW w:w="1017" w:type="dxa"/>
            <w:shd w:val="clear" w:color="auto" w:fill="B4C6E7" w:themeFill="accent1" w:themeFillTint="66"/>
          </w:tcPr>
          <w:p w14:paraId="742D6EF7" w14:textId="0882A0E0" w:rsidR="009801BD" w:rsidRPr="00F06226" w:rsidRDefault="00EF2D3A" w:rsidP="002856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9801BD" w:rsidRPr="00F06226"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="009801BD" w:rsidRPr="00F0622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(&gt;=0.1%)</w:t>
            </w:r>
          </w:p>
        </w:tc>
        <w:tc>
          <w:tcPr>
            <w:tcW w:w="1493" w:type="dxa"/>
          </w:tcPr>
          <w:p w14:paraId="0E06FD3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3D2D91E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183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542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8424F97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(3</w:t>
            </w:r>
            <w:r>
              <w:rPr>
                <w:rFonts w:ascii="Arial" w:hAnsi="Arial" w:cs="Arial"/>
                <w:sz w:val="18"/>
                <w:szCs w:val="18"/>
              </w:rPr>
              <w:t>3.7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42F40815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E6D84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359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542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1033286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62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(6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7657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72B5EA4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47E9E7C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736DD35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291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671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752DD0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433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(4</w:t>
            </w:r>
            <w:r>
              <w:rPr>
                <w:rFonts w:ascii="Arial" w:hAnsi="Arial" w:cs="Arial"/>
                <w:sz w:val="18"/>
                <w:szCs w:val="18"/>
              </w:rPr>
              <w:t>3.3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20F6E0D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1B6208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380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671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78C97E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(5</w:t>
            </w:r>
            <w:r>
              <w:rPr>
                <w:rFonts w:ascii="Arial" w:hAnsi="Arial" w:cs="Arial"/>
                <w:sz w:val="18"/>
                <w:szCs w:val="18"/>
              </w:rPr>
              <w:t>6.6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77AC98A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9" w:type="dxa"/>
          </w:tcPr>
          <w:p w14:paraId="3369957D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7498AD41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261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482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03B9671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(5</w:t>
            </w:r>
            <w:r>
              <w:rPr>
                <w:rFonts w:ascii="Arial" w:hAnsi="Arial" w:cs="Arial"/>
                <w:sz w:val="18"/>
                <w:szCs w:val="18"/>
              </w:rPr>
              <w:t>4.1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29074265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8AF243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221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482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B7CB873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58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(4</w:t>
            </w:r>
            <w:r>
              <w:rPr>
                <w:rFonts w:ascii="Arial" w:hAnsi="Arial" w:cs="Arial"/>
                <w:sz w:val="18"/>
                <w:szCs w:val="18"/>
              </w:rPr>
              <w:t>5.8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2ABCF1E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2D9870B3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4C2857B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136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471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2B92B3E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88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(2</w:t>
            </w:r>
            <w:r>
              <w:rPr>
                <w:rFonts w:ascii="Arial" w:hAnsi="Arial" w:cs="Arial"/>
                <w:sz w:val="18"/>
                <w:szCs w:val="18"/>
              </w:rPr>
              <w:t>8.8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54BCD2B9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ECDDF1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335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471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C0B657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(7</w:t>
            </w:r>
            <w:r>
              <w:rPr>
                <w:rFonts w:ascii="Arial" w:hAnsi="Arial" w:cs="Arial"/>
                <w:sz w:val="18"/>
                <w:szCs w:val="18"/>
              </w:rPr>
              <w:t>1.1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7C40EE21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61FC6F0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2C3B85D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266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580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28AEC2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58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(4</w:t>
            </w:r>
            <w:r>
              <w:rPr>
                <w:rFonts w:ascii="Arial" w:hAnsi="Arial" w:cs="Arial"/>
                <w:sz w:val="18"/>
                <w:szCs w:val="18"/>
              </w:rPr>
              <w:t>5.8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2691E2CB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644B0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314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580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C75F497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(5</w:t>
            </w:r>
            <w:r>
              <w:rPr>
                <w:rFonts w:ascii="Arial" w:hAnsi="Arial" w:cs="Arial"/>
                <w:sz w:val="18"/>
                <w:szCs w:val="18"/>
              </w:rPr>
              <w:t>4.1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5435513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</w:tcPr>
          <w:p w14:paraId="1C78CD3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Silent:</w:t>
            </w:r>
          </w:p>
          <w:p w14:paraId="6166BACF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=(</w:t>
            </w:r>
            <w:r>
              <w:rPr>
                <w:rFonts w:ascii="Arial" w:hAnsi="Arial" w:cs="Arial"/>
                <w:sz w:val="18"/>
                <w:szCs w:val="18"/>
              </w:rPr>
              <w:t>435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778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D1977A2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59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(5</w:t>
            </w:r>
            <w:r>
              <w:rPr>
                <w:rFonts w:ascii="Arial" w:hAnsi="Arial" w:cs="Arial"/>
                <w:sz w:val="18"/>
                <w:szCs w:val="18"/>
              </w:rPr>
              <w:t>5.9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150F52ED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ED161C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Missense:</w:t>
            </w:r>
            <w:r w:rsidRPr="00376578">
              <w:rPr>
                <w:rFonts w:ascii="Arial" w:hAnsi="Arial" w:cs="Arial"/>
                <w:sz w:val="18"/>
                <w:szCs w:val="18"/>
              </w:rPr>
              <w:br/>
              <w:t>=(</w:t>
            </w:r>
            <w:r>
              <w:rPr>
                <w:rFonts w:ascii="Arial" w:hAnsi="Arial" w:cs="Arial"/>
                <w:sz w:val="18"/>
                <w:szCs w:val="18"/>
              </w:rPr>
              <w:t>343</w:t>
            </w:r>
            <w:r w:rsidRPr="003765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778</w:t>
            </w:r>
            <w:r w:rsidRPr="003765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D75D2A4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  <w:r w:rsidRPr="00376578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376578">
              <w:rPr>
                <w:rFonts w:ascii="Arial" w:hAnsi="Arial" w:cs="Arial"/>
                <w:sz w:val="18"/>
                <w:szCs w:val="18"/>
              </w:rPr>
              <w:t xml:space="preserve"> (4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76578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1C1EA656" w14:textId="77777777" w:rsidR="009801BD" w:rsidRPr="00376578" w:rsidRDefault="009801BD" w:rsidP="002856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FA92CF" w14:textId="77777777" w:rsidR="0028568D" w:rsidRDefault="0028568D" w:rsidP="0028568D">
      <w:pPr>
        <w:spacing w:line="360" w:lineRule="auto"/>
        <w:jc w:val="both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2650760A" w14:textId="5DF58972" w:rsidR="0028568D" w:rsidRPr="0028568D" w:rsidRDefault="004A0F74" w:rsidP="0028568D">
      <w:pPr>
        <w:spacing w:line="360" w:lineRule="auto"/>
        <w:jc w:val="both"/>
        <w:rPr>
          <w:rStyle w:val="apple-converted-space"/>
          <w:rFonts w:ascii="Arial" w:hAnsi="Arial" w:cs="Arial"/>
          <w:b/>
          <w:bCs/>
          <w:color w:val="000000"/>
          <w:sz w:val="22"/>
          <w:szCs w:val="22"/>
        </w:rPr>
      </w:pPr>
      <w:r w:rsidRPr="00EA43EB">
        <w:rPr>
          <w:rStyle w:val="Strong"/>
          <w:rFonts w:ascii="Arial" w:hAnsi="Arial" w:cs="Arial"/>
          <w:color w:val="000000"/>
          <w:sz w:val="22"/>
          <w:szCs w:val="22"/>
        </w:rPr>
        <w:t>Table S1</w:t>
      </w:r>
      <w:r w:rsidRPr="0028568D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. Splice junction-associated silent and missense variants observed in the COSMIC and gnomAD databases</w:t>
      </w:r>
    </w:p>
    <w:p w14:paraId="604351FB" w14:textId="77777777" w:rsidR="0028568D" w:rsidRPr="0028568D" w:rsidRDefault="0028568D" w:rsidP="0028568D">
      <w:pPr>
        <w:spacing w:line="360" w:lineRule="auto"/>
        <w:jc w:val="both"/>
        <w:rPr>
          <w:rStyle w:val="apple-converted-space"/>
          <w:rFonts w:ascii="Arial" w:hAnsi="Arial" w:cs="Arial"/>
          <w:b/>
          <w:bCs/>
          <w:color w:val="000000"/>
          <w:sz w:val="22"/>
          <w:szCs w:val="22"/>
        </w:rPr>
      </w:pPr>
    </w:p>
    <w:p w14:paraId="1C807AF5" w14:textId="5D6655B1" w:rsidR="004A0F74" w:rsidRDefault="00E92D5A" w:rsidP="004A0F7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A43EB">
        <w:rPr>
          <w:rFonts w:ascii="Arial" w:hAnsi="Arial" w:cs="Arial"/>
          <w:color w:val="000000"/>
          <w:sz w:val="22"/>
          <w:szCs w:val="22"/>
        </w:rPr>
        <w:t xml:space="preserve">The count and percentage of silent and missense variants observed in the last three nucleotide positions of donor and acceptor splice sites across three datasets: COSMIC, gnomAD &gt;0 and &lt;0.1%, and gnomAD ≥0.1%. </w:t>
      </w:r>
      <w:r>
        <w:rPr>
          <w:rFonts w:ascii="Arial" w:hAnsi="Arial" w:cs="Arial"/>
          <w:color w:val="000000"/>
          <w:sz w:val="22"/>
          <w:szCs w:val="22"/>
        </w:rPr>
        <w:t>R</w:t>
      </w:r>
      <w:r w:rsidRPr="00EA43EB">
        <w:rPr>
          <w:rFonts w:ascii="Arial" w:hAnsi="Arial" w:cs="Arial"/>
          <w:color w:val="000000"/>
          <w:sz w:val="22"/>
          <w:szCs w:val="22"/>
        </w:rPr>
        <w:t>ows display the count of silent and missense variants for each dataset, while the columns represent the six splice sites of donor and acceptor regions, respectively.</w:t>
      </w:r>
    </w:p>
    <w:p w14:paraId="3FBFBA22" w14:textId="77777777" w:rsidR="00EB39FE" w:rsidRDefault="00EB39FE"/>
    <w:sectPr w:rsidR="00EB39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 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D7"/>
    <w:rsid w:val="000258FA"/>
    <w:rsid w:val="0006584A"/>
    <w:rsid w:val="00076707"/>
    <w:rsid w:val="000A07AE"/>
    <w:rsid w:val="001203ED"/>
    <w:rsid w:val="00130F16"/>
    <w:rsid w:val="00142395"/>
    <w:rsid w:val="00155324"/>
    <w:rsid w:val="001609BD"/>
    <w:rsid w:val="00174134"/>
    <w:rsid w:val="001B23F0"/>
    <w:rsid w:val="001F63A7"/>
    <w:rsid w:val="00236121"/>
    <w:rsid w:val="0028568D"/>
    <w:rsid w:val="00293E85"/>
    <w:rsid w:val="002C7793"/>
    <w:rsid w:val="0033002C"/>
    <w:rsid w:val="003502DE"/>
    <w:rsid w:val="00392B55"/>
    <w:rsid w:val="003B3F60"/>
    <w:rsid w:val="003E1283"/>
    <w:rsid w:val="00403291"/>
    <w:rsid w:val="0044101D"/>
    <w:rsid w:val="0048316E"/>
    <w:rsid w:val="004A0F74"/>
    <w:rsid w:val="004E22F9"/>
    <w:rsid w:val="005817B5"/>
    <w:rsid w:val="00586100"/>
    <w:rsid w:val="00594660"/>
    <w:rsid w:val="005B3489"/>
    <w:rsid w:val="005E0F49"/>
    <w:rsid w:val="00615C9C"/>
    <w:rsid w:val="006B4B53"/>
    <w:rsid w:val="006C6269"/>
    <w:rsid w:val="006E479C"/>
    <w:rsid w:val="006F5192"/>
    <w:rsid w:val="00734169"/>
    <w:rsid w:val="00776ED7"/>
    <w:rsid w:val="00777F2A"/>
    <w:rsid w:val="007D5C0F"/>
    <w:rsid w:val="007E2D70"/>
    <w:rsid w:val="0081730D"/>
    <w:rsid w:val="00831B43"/>
    <w:rsid w:val="00885FC8"/>
    <w:rsid w:val="00951FCC"/>
    <w:rsid w:val="009801BD"/>
    <w:rsid w:val="009818BA"/>
    <w:rsid w:val="00982470"/>
    <w:rsid w:val="009D1741"/>
    <w:rsid w:val="009E11F9"/>
    <w:rsid w:val="00A16A10"/>
    <w:rsid w:val="00A46D0D"/>
    <w:rsid w:val="00A73A86"/>
    <w:rsid w:val="00A76841"/>
    <w:rsid w:val="00A82DDA"/>
    <w:rsid w:val="00A93533"/>
    <w:rsid w:val="00AB57B8"/>
    <w:rsid w:val="00AC37A6"/>
    <w:rsid w:val="00B31724"/>
    <w:rsid w:val="00B51A09"/>
    <w:rsid w:val="00B978F8"/>
    <w:rsid w:val="00BD3CF4"/>
    <w:rsid w:val="00C13336"/>
    <w:rsid w:val="00C36D73"/>
    <w:rsid w:val="00C85248"/>
    <w:rsid w:val="00CF40A3"/>
    <w:rsid w:val="00D83CDE"/>
    <w:rsid w:val="00DF6B5C"/>
    <w:rsid w:val="00E076C4"/>
    <w:rsid w:val="00E307B6"/>
    <w:rsid w:val="00E85A3D"/>
    <w:rsid w:val="00E92D5A"/>
    <w:rsid w:val="00EB39FE"/>
    <w:rsid w:val="00EE2083"/>
    <w:rsid w:val="00EE7386"/>
    <w:rsid w:val="00EF2D3A"/>
    <w:rsid w:val="00F47FEC"/>
    <w:rsid w:val="00F62562"/>
    <w:rsid w:val="00F65BA8"/>
    <w:rsid w:val="00F7228D"/>
    <w:rsid w:val="00FB75B3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96487"/>
  <w15:chartTrackingRefBased/>
  <w15:docId w15:val="{E5D42A3B-95BA-3149-A1C4-84197306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ED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Snippet">
    <w:name w:val="Code Snippet"/>
    <w:basedOn w:val="Normal"/>
    <w:autoRedefine/>
    <w:qFormat/>
    <w:rsid w:val="00DF6B5C"/>
    <w:pPr>
      <w:shd w:val="clear" w:color="auto" w:fill="D0CECE" w:themeFill="background2" w:themeFillShade="E6"/>
      <w:ind w:left="1134"/>
      <w:contextualSpacing/>
      <w:jc w:val="both"/>
    </w:pPr>
    <w:rPr>
      <w:rFonts w:ascii="Courier New" w:eastAsiaTheme="minorHAnsi" w:hAnsi="Courier New" w:cs="Courier New"/>
      <w:b/>
      <w:bCs/>
      <w:noProof/>
      <w:lang w:eastAsia="en-US"/>
    </w:rPr>
  </w:style>
  <w:style w:type="table" w:styleId="TableGrid">
    <w:name w:val="Table Grid"/>
    <w:basedOn w:val="TableNormal"/>
    <w:uiPriority w:val="39"/>
    <w:rsid w:val="00776ED7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6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ED7"/>
    <w:rPr>
      <w:rFonts w:eastAsiaTheme="minorEastAsia"/>
      <w:sz w:val="20"/>
      <w:szCs w:val="20"/>
      <w:lang w:eastAsia="zh-CN"/>
    </w:rPr>
  </w:style>
  <w:style w:type="character" w:styleId="Strong">
    <w:name w:val="Strong"/>
    <w:basedOn w:val="DefaultParagraphFont"/>
    <w:uiPriority w:val="22"/>
    <w:qFormat/>
    <w:rsid w:val="004A0F74"/>
    <w:rPr>
      <w:b/>
      <w:bCs/>
    </w:rPr>
  </w:style>
  <w:style w:type="character" w:customStyle="1" w:styleId="apple-converted-space">
    <w:name w:val="apple-converted-space"/>
    <w:basedOn w:val="DefaultParagraphFont"/>
    <w:rsid w:val="004A0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Subramanian</dc:creator>
  <cp:keywords/>
  <dc:description/>
  <cp:lastModifiedBy>Senthilkumar Ramamoorthy</cp:lastModifiedBy>
  <cp:revision>5</cp:revision>
  <dcterms:created xsi:type="dcterms:W3CDTF">2025-12-16T12:03:00Z</dcterms:created>
  <dcterms:modified xsi:type="dcterms:W3CDTF">2025-12-20T11:48:00Z</dcterms:modified>
</cp:coreProperties>
</file>