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8509" w14:textId="487E1B5F" w:rsidR="005D3CF7" w:rsidRPr="00C64BA5" w:rsidRDefault="005D3CF7" w:rsidP="005D3CF7">
      <w:pPr>
        <w:widowControl/>
        <w:spacing w:afterLines="50" w:after="156"/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</w:pPr>
      <w:r w:rsidRPr="00C64BA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Table S</w:t>
      </w:r>
      <w:r w:rsidRPr="00C64BA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4</w:t>
      </w:r>
      <w:r w:rsidRPr="00C64BA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 xml:space="preserve">. Mapping rate of reads to Xuefeng Black-bone </w:t>
      </w:r>
      <w:r w:rsidRPr="00C64BA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</w:t>
      </w:r>
      <w:r w:rsidRPr="00C64BA5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t>hicken genome assembly using BWA</w:t>
      </w:r>
    </w:p>
    <w:tbl>
      <w:tblPr>
        <w:tblW w:w="7719" w:type="dxa"/>
        <w:tblLook w:val="04A0" w:firstRow="1" w:lastRow="0" w:firstColumn="1" w:lastColumn="0" w:noHBand="0" w:noVBand="1"/>
      </w:tblPr>
      <w:tblGrid>
        <w:gridCol w:w="1540"/>
        <w:gridCol w:w="3942"/>
        <w:gridCol w:w="2237"/>
      </w:tblGrid>
      <w:tr w:rsidR="005D3CF7" w:rsidRPr="00C64BA5" w14:paraId="4207B6A3" w14:textId="77777777" w:rsidTr="00E01A4F">
        <w:trPr>
          <w:trHeight w:val="340"/>
        </w:trPr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48681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Reads</w:t>
            </w:r>
          </w:p>
        </w:tc>
        <w:tc>
          <w:tcPr>
            <w:tcW w:w="39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8F3B5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Mapping rate</w:t>
            </w:r>
            <w:r w:rsidRPr="00C64BA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Pr="00C64BA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D4A2F5D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sz w:val="24"/>
                <w:szCs w:val="24"/>
              </w:rPr>
              <w:t>99.42</w:t>
            </w:r>
          </w:p>
        </w:tc>
      </w:tr>
      <w:tr w:rsidR="005D3CF7" w:rsidRPr="00C64BA5" w14:paraId="75F9453D" w14:textId="77777777" w:rsidTr="00E01A4F">
        <w:trPr>
          <w:trHeight w:val="280"/>
        </w:trPr>
        <w:tc>
          <w:tcPr>
            <w:tcW w:w="15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F6595E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 xml:space="preserve">   Genome</w:t>
            </w:r>
          </w:p>
        </w:tc>
        <w:tc>
          <w:tcPr>
            <w:tcW w:w="39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F2FEF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Average sequencing depth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X</w:t>
            </w:r>
          </w:p>
        </w:tc>
        <w:tc>
          <w:tcPr>
            <w:tcW w:w="22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EB3ED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sz w:val="24"/>
                <w:szCs w:val="24"/>
              </w:rPr>
              <w:t>58.35</w:t>
            </w:r>
          </w:p>
        </w:tc>
      </w:tr>
      <w:tr w:rsidR="005D3CF7" w:rsidRPr="00C64BA5" w14:paraId="5911B34F" w14:textId="77777777" w:rsidTr="00E01A4F">
        <w:trPr>
          <w:trHeight w:val="280"/>
        </w:trPr>
        <w:tc>
          <w:tcPr>
            <w:tcW w:w="15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E23390" w14:textId="77777777" w:rsidR="005D3CF7" w:rsidRPr="00C64BA5" w:rsidRDefault="005D3CF7" w:rsidP="00E01A4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05A2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Coverage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20E76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sz w:val="24"/>
                <w:szCs w:val="24"/>
              </w:rPr>
              <w:t>99.82</w:t>
            </w:r>
          </w:p>
        </w:tc>
      </w:tr>
      <w:tr w:rsidR="005D3CF7" w:rsidRPr="00C64BA5" w14:paraId="3D11AE59" w14:textId="77777777" w:rsidTr="00E01A4F">
        <w:trPr>
          <w:trHeight w:val="280"/>
        </w:trPr>
        <w:tc>
          <w:tcPr>
            <w:tcW w:w="15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18D404" w14:textId="77777777" w:rsidR="005D3CF7" w:rsidRPr="00C64BA5" w:rsidRDefault="005D3CF7" w:rsidP="00E01A4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49AA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Coverage at least 4X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8B8AE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sz w:val="24"/>
                <w:szCs w:val="24"/>
              </w:rPr>
              <w:t>99.62</w:t>
            </w:r>
          </w:p>
        </w:tc>
      </w:tr>
      <w:tr w:rsidR="005D3CF7" w:rsidRPr="00C64BA5" w14:paraId="29DF8082" w14:textId="77777777" w:rsidTr="00E01A4F">
        <w:trPr>
          <w:trHeight w:val="280"/>
        </w:trPr>
        <w:tc>
          <w:tcPr>
            <w:tcW w:w="15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5A5C94" w14:textId="77777777" w:rsidR="005D3CF7" w:rsidRPr="00C64BA5" w:rsidRDefault="005D3CF7" w:rsidP="00E01A4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E8836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Coverage at least 10X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C4F6B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sz w:val="24"/>
                <w:szCs w:val="24"/>
              </w:rPr>
              <w:t>99.28</w:t>
            </w:r>
          </w:p>
        </w:tc>
      </w:tr>
      <w:tr w:rsidR="005D3CF7" w:rsidRPr="00C64BA5" w14:paraId="13116C9A" w14:textId="77777777" w:rsidTr="00E01A4F">
        <w:trPr>
          <w:trHeight w:val="280"/>
        </w:trPr>
        <w:tc>
          <w:tcPr>
            <w:tcW w:w="154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51BD63" w14:textId="77777777" w:rsidR="005D3CF7" w:rsidRPr="00C64BA5" w:rsidRDefault="005D3CF7" w:rsidP="00E01A4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DB67B8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Coverage at least 20X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Pr="00C64BA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  <w:t>%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26AEED" w14:textId="77777777" w:rsidR="005D3CF7" w:rsidRPr="00C64BA5" w:rsidRDefault="005D3CF7" w:rsidP="00E01A4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en-US"/>
                <w14:ligatures w14:val="none"/>
              </w:rPr>
            </w:pPr>
            <w:r w:rsidRPr="00C64BA5">
              <w:rPr>
                <w:rFonts w:ascii="Times New Roman" w:hAnsi="Times New Roman" w:cs="Times New Roman"/>
                <w:sz w:val="24"/>
                <w:szCs w:val="24"/>
              </w:rPr>
              <w:t>97.51</w:t>
            </w:r>
          </w:p>
        </w:tc>
      </w:tr>
    </w:tbl>
    <w:p w14:paraId="1E8013C2" w14:textId="77777777" w:rsidR="005D3CF7" w:rsidRPr="00C64BA5" w:rsidRDefault="005D3CF7" w:rsidP="005D3C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30C417" w14:textId="77777777" w:rsidR="00264061" w:rsidRPr="00C64BA5" w:rsidRDefault="00264061">
      <w:pPr>
        <w:rPr>
          <w:rFonts w:ascii="Times New Roman" w:hAnsi="Times New Roman" w:cs="Times New Roman"/>
          <w:sz w:val="24"/>
          <w:szCs w:val="24"/>
        </w:rPr>
      </w:pPr>
    </w:p>
    <w:sectPr w:rsidR="00264061" w:rsidRPr="00C64B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E9FAD" w14:textId="77777777" w:rsidR="003C3DF0" w:rsidRDefault="003C3DF0" w:rsidP="005D3CF7">
      <w:pPr>
        <w:rPr>
          <w:rFonts w:hint="eastAsia"/>
        </w:rPr>
      </w:pPr>
      <w:r>
        <w:separator/>
      </w:r>
    </w:p>
  </w:endnote>
  <w:endnote w:type="continuationSeparator" w:id="0">
    <w:p w14:paraId="7F862FCF" w14:textId="77777777" w:rsidR="003C3DF0" w:rsidRDefault="003C3DF0" w:rsidP="005D3C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1BB58" w14:textId="77777777" w:rsidR="003C3DF0" w:rsidRDefault="003C3DF0" w:rsidP="005D3CF7">
      <w:pPr>
        <w:rPr>
          <w:rFonts w:hint="eastAsia"/>
        </w:rPr>
      </w:pPr>
      <w:r>
        <w:separator/>
      </w:r>
    </w:p>
  </w:footnote>
  <w:footnote w:type="continuationSeparator" w:id="0">
    <w:p w14:paraId="2D143BA9" w14:textId="77777777" w:rsidR="003C3DF0" w:rsidRDefault="003C3DF0" w:rsidP="005D3CF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A36"/>
    <w:rsid w:val="00264061"/>
    <w:rsid w:val="002E2632"/>
    <w:rsid w:val="003934D9"/>
    <w:rsid w:val="003C3DF0"/>
    <w:rsid w:val="00403B3F"/>
    <w:rsid w:val="005D3CF7"/>
    <w:rsid w:val="006A442B"/>
    <w:rsid w:val="006C1ABE"/>
    <w:rsid w:val="007C0A8E"/>
    <w:rsid w:val="00997116"/>
    <w:rsid w:val="00A55ECD"/>
    <w:rsid w:val="00C64BA5"/>
    <w:rsid w:val="00CB409C"/>
    <w:rsid w:val="00CD2997"/>
    <w:rsid w:val="00D1338D"/>
    <w:rsid w:val="00D72317"/>
    <w:rsid w:val="00DE4A36"/>
    <w:rsid w:val="00E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86D3F4"/>
  <w15:chartTrackingRefBased/>
  <w15:docId w15:val="{439E56AB-DAF8-43BA-A961-3468B193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CF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338D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338D"/>
    <w:rPr>
      <w:rFonts w:ascii="Times New Roman" w:eastAsia="黑体" w:hAnsi="Times New Roman"/>
      <w:b/>
      <w:bCs/>
      <w:kern w:val="44"/>
      <w:sz w:val="28"/>
      <w:szCs w:val="44"/>
    </w:rPr>
  </w:style>
  <w:style w:type="paragraph" w:customStyle="1" w:styleId="a3">
    <w:name w:val="一级标题"/>
    <w:basedOn w:val="a"/>
    <w:autoRedefine/>
    <w:qFormat/>
    <w:rsid w:val="00997116"/>
    <w:pPr>
      <w:spacing w:line="440" w:lineRule="exact"/>
      <w:jc w:val="center"/>
      <w:outlineLvl w:val="0"/>
    </w:pPr>
    <w:rPr>
      <w:rFonts w:ascii="Times New Roman" w:eastAsia="黑体" w:hAnsi="Times New Roman"/>
      <w:sz w:val="32"/>
    </w:rPr>
  </w:style>
  <w:style w:type="paragraph" w:customStyle="1" w:styleId="a4">
    <w:name w:val="二级标题"/>
    <w:basedOn w:val="a"/>
    <w:autoRedefine/>
    <w:qFormat/>
    <w:rsid w:val="00997116"/>
    <w:pPr>
      <w:spacing w:beforeLines="100" w:before="100" w:afterLines="50" w:after="50" w:line="440" w:lineRule="exact"/>
      <w:jc w:val="left"/>
      <w:outlineLvl w:val="1"/>
    </w:pPr>
    <w:rPr>
      <w:rFonts w:ascii="Times New Roman" w:hAnsi="Times New Roman"/>
      <w:b/>
      <w:sz w:val="28"/>
    </w:rPr>
  </w:style>
  <w:style w:type="paragraph" w:customStyle="1" w:styleId="a5">
    <w:name w:val="三级标题"/>
    <w:basedOn w:val="a"/>
    <w:autoRedefine/>
    <w:qFormat/>
    <w:rsid w:val="00997116"/>
    <w:pPr>
      <w:spacing w:beforeLines="50" w:before="50" w:line="440" w:lineRule="exact"/>
      <w:jc w:val="left"/>
      <w:outlineLvl w:val="2"/>
    </w:pPr>
    <w:rPr>
      <w:rFonts w:ascii="Times New Roman" w:eastAsia="黑体"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5D3C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D3CF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D3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D3C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234</Characters>
  <Application>Microsoft Office Word</Application>
  <DocSecurity>0</DocSecurity>
  <Lines>23</Lines>
  <Paragraphs>18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琼涛 资</dc:creator>
  <cp:keywords/>
  <dc:description/>
  <cp:lastModifiedBy>琼涛 资</cp:lastModifiedBy>
  <cp:revision>3</cp:revision>
  <dcterms:created xsi:type="dcterms:W3CDTF">2024-12-11T09:44:00Z</dcterms:created>
  <dcterms:modified xsi:type="dcterms:W3CDTF">2025-05-22T07:59:00Z</dcterms:modified>
</cp:coreProperties>
</file>