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24338" w14:textId="77777777" w:rsidR="0009185D" w:rsidRPr="00E33FF6" w:rsidRDefault="0009185D" w:rsidP="0009185D">
      <w:pPr>
        <w:rPr>
          <w:color w:val="000000" w:themeColor="text1"/>
        </w:rPr>
      </w:pPr>
      <w:r w:rsidRPr="00E33FF6">
        <w:rPr>
          <w:noProof/>
          <w:color w:val="000000" w:themeColor="text1"/>
        </w:rPr>
        <w:drawing>
          <wp:inline distT="0" distB="0" distL="0" distR="0" wp14:anchorId="07B8F376" wp14:editId="5D60A406">
            <wp:extent cx="5854700" cy="4394200"/>
            <wp:effectExtent l="0" t="0" r="0" b="0"/>
            <wp:docPr id="167442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42298" name="Picture 16744229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439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CED9D" w14:textId="3F59FF85" w:rsidR="003B331D" w:rsidRPr="003B331D" w:rsidRDefault="0009185D" w:rsidP="003B331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3FF6">
        <w:rPr>
          <w:rFonts w:ascii="Times New Roman" w:hAnsi="Times New Roman" w:cs="Times New Roman"/>
          <w:b/>
          <w:bCs/>
          <w:color w:val="000000" w:themeColor="text1"/>
        </w:rPr>
        <w:t>Figure S1:</w:t>
      </w:r>
      <w:r w:rsidRPr="00E33FF6">
        <w:rPr>
          <w:rFonts w:ascii="Times New Roman" w:hAnsi="Times New Roman" w:cs="Times New Roman"/>
          <w:color w:val="000000" w:themeColor="text1"/>
        </w:rPr>
        <w:t xml:space="preserve"> Root-to-tip regression analysis </w:t>
      </w:r>
      <w:r w:rsidR="003B331D" w:rsidRPr="00E33FF6">
        <w:rPr>
          <w:rFonts w:ascii="Times New Roman" w:hAnsi="Times New Roman" w:cs="Times New Roman"/>
          <w:color w:val="000000" w:themeColor="text1"/>
        </w:rPr>
        <w:t xml:space="preserve">of RVFV M segment genomes </w:t>
      </w:r>
      <w:r w:rsidRPr="00E33FF6">
        <w:rPr>
          <w:rFonts w:ascii="Times New Roman" w:hAnsi="Times New Roman" w:cs="Times New Roman"/>
          <w:color w:val="000000" w:themeColor="text1"/>
        </w:rPr>
        <w:t xml:space="preserve">showing </w:t>
      </w:r>
      <w:r w:rsidR="003B331D" w:rsidRPr="00E33FF6">
        <w:rPr>
          <w:rFonts w:ascii="Times New Roman" w:hAnsi="Times New Roman" w:cs="Times New Roman"/>
          <w:color w:val="000000" w:themeColor="text1"/>
        </w:rPr>
        <w:t xml:space="preserve">the relationship between genetic divergence and sampling year. A positive correlation was observed </w:t>
      </w:r>
      <w:r w:rsidR="003B331D" w:rsidRPr="003B331D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(β = 1.88 × 10⁻⁴ substitutions/site/year), supporting measurable temporal signal and clock-like evolution within the dataset. Temporal outliers were filtered using the </w:t>
      </w:r>
      <w:proofErr w:type="spellStart"/>
      <w:r w:rsidR="003B331D" w:rsidRPr="003B331D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TreeTime</w:t>
      </w:r>
      <w:proofErr w:type="spellEnd"/>
      <w:r w:rsidR="003B331D" w:rsidRPr="003B331D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--clock-filter 3 option prior to final time-scaled phylogenetic reconstruction.</w:t>
      </w:r>
    </w:p>
    <w:p w14:paraId="4C0A6706" w14:textId="77777777" w:rsidR="003B331D" w:rsidRPr="00E33FF6" w:rsidRDefault="003B331D">
      <w:pPr>
        <w:rPr>
          <w:color w:val="000000" w:themeColor="text1"/>
        </w:rPr>
      </w:pPr>
    </w:p>
    <w:sectPr w:rsidR="003B331D" w:rsidRPr="00E33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F4C"/>
    <w:rsid w:val="00002ADC"/>
    <w:rsid w:val="00033B36"/>
    <w:rsid w:val="000565A0"/>
    <w:rsid w:val="0009185D"/>
    <w:rsid w:val="000F72E0"/>
    <w:rsid w:val="001011BD"/>
    <w:rsid w:val="00173CED"/>
    <w:rsid w:val="00184ED8"/>
    <w:rsid w:val="001A5E2D"/>
    <w:rsid w:val="001A6A69"/>
    <w:rsid w:val="001B7EC7"/>
    <w:rsid w:val="001D396E"/>
    <w:rsid w:val="001E3CD6"/>
    <w:rsid w:val="00242DD9"/>
    <w:rsid w:val="00272927"/>
    <w:rsid w:val="0027381F"/>
    <w:rsid w:val="00276F4C"/>
    <w:rsid w:val="002958B1"/>
    <w:rsid w:val="00333C27"/>
    <w:rsid w:val="003362EB"/>
    <w:rsid w:val="00371C17"/>
    <w:rsid w:val="0039347D"/>
    <w:rsid w:val="003B331D"/>
    <w:rsid w:val="003F6FFA"/>
    <w:rsid w:val="004017A7"/>
    <w:rsid w:val="00420D76"/>
    <w:rsid w:val="004503EC"/>
    <w:rsid w:val="00496832"/>
    <w:rsid w:val="004C1BA3"/>
    <w:rsid w:val="004D71F6"/>
    <w:rsid w:val="00512844"/>
    <w:rsid w:val="00542409"/>
    <w:rsid w:val="00566DA0"/>
    <w:rsid w:val="00566F40"/>
    <w:rsid w:val="005D59D0"/>
    <w:rsid w:val="00612F90"/>
    <w:rsid w:val="00636518"/>
    <w:rsid w:val="006543C5"/>
    <w:rsid w:val="0066785A"/>
    <w:rsid w:val="006702F8"/>
    <w:rsid w:val="00672527"/>
    <w:rsid w:val="00681BA6"/>
    <w:rsid w:val="006B2457"/>
    <w:rsid w:val="006C7C29"/>
    <w:rsid w:val="00763D6B"/>
    <w:rsid w:val="00793201"/>
    <w:rsid w:val="007A79D3"/>
    <w:rsid w:val="007F3743"/>
    <w:rsid w:val="007F4665"/>
    <w:rsid w:val="0080592C"/>
    <w:rsid w:val="008171DF"/>
    <w:rsid w:val="00871546"/>
    <w:rsid w:val="00877964"/>
    <w:rsid w:val="00887FF6"/>
    <w:rsid w:val="008B2C81"/>
    <w:rsid w:val="008B2ED1"/>
    <w:rsid w:val="008E2EF1"/>
    <w:rsid w:val="008E668D"/>
    <w:rsid w:val="008E6DD2"/>
    <w:rsid w:val="0092399A"/>
    <w:rsid w:val="00933837"/>
    <w:rsid w:val="0096169D"/>
    <w:rsid w:val="009A5869"/>
    <w:rsid w:val="009D0A4E"/>
    <w:rsid w:val="009E30CA"/>
    <w:rsid w:val="009E4A94"/>
    <w:rsid w:val="00A41410"/>
    <w:rsid w:val="00A83A3E"/>
    <w:rsid w:val="00A868D2"/>
    <w:rsid w:val="00A930F4"/>
    <w:rsid w:val="00AC0BC0"/>
    <w:rsid w:val="00B0105E"/>
    <w:rsid w:val="00B10B09"/>
    <w:rsid w:val="00B31AD4"/>
    <w:rsid w:val="00B6116E"/>
    <w:rsid w:val="00B75F1E"/>
    <w:rsid w:val="00B86D70"/>
    <w:rsid w:val="00BF1A77"/>
    <w:rsid w:val="00C84F43"/>
    <w:rsid w:val="00CA65B5"/>
    <w:rsid w:val="00D27725"/>
    <w:rsid w:val="00E06245"/>
    <w:rsid w:val="00E33FF6"/>
    <w:rsid w:val="00E61AAC"/>
    <w:rsid w:val="00EA2D95"/>
    <w:rsid w:val="00EA6400"/>
    <w:rsid w:val="00EE56BD"/>
    <w:rsid w:val="00EF69D3"/>
    <w:rsid w:val="00FC0D22"/>
    <w:rsid w:val="00FD7818"/>
    <w:rsid w:val="00FE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9D745"/>
  <w15:chartTrackingRefBased/>
  <w15:docId w15:val="{FDDB42ED-6F70-D648-9C4B-0ED1A7CB4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85D"/>
  </w:style>
  <w:style w:type="paragraph" w:styleId="Heading1">
    <w:name w:val="heading 1"/>
    <w:basedOn w:val="Normal"/>
    <w:next w:val="Normal"/>
    <w:link w:val="Heading1Char"/>
    <w:uiPriority w:val="9"/>
    <w:qFormat/>
    <w:rsid w:val="00276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6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6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6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6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6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6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6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6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6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6F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6F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6F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6F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6F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6F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6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6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6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6F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6F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6F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F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6F4C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3B331D"/>
  </w:style>
  <w:style w:type="character" w:customStyle="1" w:styleId="s2">
    <w:name w:val="s2"/>
    <w:basedOn w:val="DefaultParagraphFont"/>
    <w:rsid w:val="003B3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Omara, IE, Mr [29860113@sun.ac.za]</dc:creator>
  <cp:keywords/>
  <dc:description/>
  <cp:lastModifiedBy>Omara, IE, Mr [29860113@sun.ac.za]</cp:lastModifiedBy>
  <cp:revision>13</cp:revision>
  <dcterms:created xsi:type="dcterms:W3CDTF">2026-04-24T10:39:00Z</dcterms:created>
  <dcterms:modified xsi:type="dcterms:W3CDTF">2026-05-24T11:14:00Z</dcterms:modified>
</cp:coreProperties>
</file>