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3B7AB" w14:textId="77777777" w:rsidR="000B4A04" w:rsidRDefault="00000000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114300" distR="114300" wp14:anchorId="6C29EC97" wp14:editId="1F664E60">
            <wp:extent cx="5067300" cy="3780155"/>
            <wp:effectExtent l="0" t="0" r="6350" b="8890"/>
            <wp:docPr id="3650417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04177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3780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C9C4DB" w14:textId="77777777" w:rsidR="000B4A04" w:rsidRDefault="00000000">
      <w:pPr>
        <w:widowControl/>
        <w:suppressAutoHyphens/>
        <w:rPr>
          <w:rFonts w:ascii="Times New Roman" w:eastAsia="宋体" w:hAnsi="Times New Roman" w:cs="Times New Roman"/>
          <w:color w:val="3B3B3B"/>
          <w:sz w:val="24"/>
          <w:szCs w:val="24"/>
          <w:shd w:val="clear" w:color="auto" w:fill="FFFFFF"/>
          <w:lang w:bidi="hi-IN"/>
        </w:rPr>
      </w:pPr>
      <w:r>
        <w:rPr>
          <w:rFonts w:ascii="Times New Roman" w:eastAsia="Source Han Serif SC" w:hAnsi="Times New Roman" w:cs="Times New Roman"/>
          <w:b/>
          <w:bCs/>
          <w:color w:val="3B3B3B"/>
          <w:sz w:val="24"/>
          <w:szCs w:val="24"/>
          <w:shd w:val="clear" w:color="auto" w:fill="FFFFFF"/>
          <w:lang w:bidi="hi-IN"/>
        </w:rPr>
        <w:t xml:space="preserve">Figure </w:t>
      </w:r>
      <w:r>
        <w:rPr>
          <w:rFonts w:ascii="Times New Roman" w:eastAsia="Source Han Serif SC" w:hAnsi="Times New Roman" w:cs="Times New Roman" w:hint="eastAsia"/>
          <w:b/>
          <w:bCs/>
          <w:color w:val="3B3B3B"/>
          <w:sz w:val="24"/>
          <w:szCs w:val="24"/>
          <w:shd w:val="clear" w:color="auto" w:fill="FFFFFF"/>
          <w:lang w:bidi="hi-IN"/>
        </w:rPr>
        <w:t>S</w:t>
      </w:r>
      <w:r>
        <w:rPr>
          <w:rFonts w:ascii="Times New Roman" w:eastAsia="Source Han Serif SC" w:hAnsi="Times New Roman" w:cs="Times New Roman"/>
          <w:b/>
          <w:bCs/>
          <w:color w:val="3B3B3B"/>
          <w:sz w:val="24"/>
          <w:szCs w:val="24"/>
          <w:shd w:val="clear" w:color="auto" w:fill="FFFFFF"/>
          <w:lang w:bidi="hi-IN"/>
        </w:rPr>
        <w:t>1</w:t>
      </w:r>
      <w:r>
        <w:rPr>
          <w:rFonts w:ascii="Times New Roman" w:eastAsia="宋体" w:hAnsi="Times New Roman" w:cs="Times New Roman" w:hint="eastAsia"/>
          <w:b/>
          <w:bCs/>
          <w:color w:val="3B3B3B"/>
          <w:sz w:val="24"/>
          <w:szCs w:val="24"/>
          <w:shd w:val="clear" w:color="auto" w:fill="FFFFFF"/>
          <w:lang w:bidi="hi-IN"/>
        </w:rPr>
        <w:t>.</w:t>
      </w:r>
      <w:r>
        <w:rPr>
          <w:rFonts w:ascii="Times New Roman" w:eastAsia="Source Han Serif SC" w:hAnsi="Times New Roman" w:cs="Times New Roman"/>
          <w:b/>
          <w:bCs/>
          <w:color w:val="3B3B3B"/>
          <w:sz w:val="24"/>
          <w:szCs w:val="24"/>
          <w:shd w:val="clear" w:color="auto" w:fill="FFFFFF"/>
          <w:lang w:bidi="hi-IN"/>
        </w:rPr>
        <w:t xml:space="preserve"> Distribution of methylation levels in different transcription elements of each sample</w:t>
      </w:r>
      <w:r>
        <w:rPr>
          <w:rFonts w:ascii="Times New Roman" w:eastAsia="宋体" w:hAnsi="Times New Roman" w:cs="Times New Roman" w:hint="eastAsia"/>
          <w:b/>
          <w:bCs/>
          <w:color w:val="3B3B3B"/>
          <w:sz w:val="24"/>
          <w:szCs w:val="24"/>
          <w:shd w:val="clear" w:color="auto" w:fill="FFFFFF"/>
          <w:lang w:bidi="hi-IN"/>
        </w:rPr>
        <w:t>.</w:t>
      </w:r>
    </w:p>
    <w:p w14:paraId="4491E611" w14:textId="77777777" w:rsidR="000B4A04" w:rsidRDefault="00000000">
      <w:pPr>
        <w:rPr>
          <w:rFonts w:ascii="Times New Roman" w:eastAsia="宋体" w:hAnsi="Times New Roman" w:cs="Times New Roman"/>
          <w:color w:val="3B3B3B"/>
          <w:sz w:val="24"/>
          <w:szCs w:val="24"/>
          <w:shd w:val="clear" w:color="auto" w:fill="FFFFFF"/>
          <w:lang w:bidi="hi-IN"/>
        </w:rPr>
      </w:pPr>
      <w:r>
        <w:rPr>
          <w:rFonts w:ascii="Times New Roman" w:eastAsia="宋体" w:hAnsi="Times New Roman" w:cs="Times New Roman" w:hint="eastAsia"/>
          <w:color w:val="3B3B3B"/>
          <w:sz w:val="24"/>
          <w:szCs w:val="24"/>
          <w:shd w:val="clear" w:color="auto" w:fill="FFFFFF"/>
          <w:lang w:bidi="hi-IN"/>
        </w:rPr>
        <w:br w:type="page"/>
      </w:r>
    </w:p>
    <w:p w14:paraId="2C33F238" w14:textId="77777777" w:rsidR="000B4A04" w:rsidRDefault="00000000">
      <w:pPr>
        <w:jc w:val="center"/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32D9738C" wp14:editId="5B327DF3">
            <wp:simplePos x="0" y="0"/>
            <wp:positionH relativeFrom="column">
              <wp:posOffset>84455</wp:posOffset>
            </wp:positionH>
            <wp:positionV relativeFrom="paragraph">
              <wp:posOffset>95250</wp:posOffset>
            </wp:positionV>
            <wp:extent cx="5041900" cy="2037715"/>
            <wp:effectExtent l="0" t="0" r="6350" b="635"/>
            <wp:wrapTopAndBottom/>
            <wp:docPr id="8046227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622722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41900" cy="2037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E0123A" w14:textId="77777777" w:rsidR="000B4A04" w:rsidRDefault="00000000">
      <w:pPr>
        <w:widowControl/>
        <w:suppressAutoHyphens/>
        <w:rPr>
          <w:rFonts w:ascii="Times New Roman" w:eastAsia="宋体" w:hAnsi="Times New Roman" w:cs="Times New Roman"/>
          <w:color w:val="3B3B3B"/>
          <w:sz w:val="24"/>
          <w:szCs w:val="24"/>
          <w:shd w:val="clear" w:color="auto" w:fill="FFFFFF"/>
          <w:lang w:bidi="hi-IN"/>
        </w:rPr>
      </w:pPr>
      <w:r>
        <w:rPr>
          <w:rFonts w:ascii="Times New Roman" w:eastAsia="Source Han Serif SC" w:hAnsi="Times New Roman" w:cs="Times New Roman"/>
          <w:b/>
          <w:bCs/>
          <w:color w:val="3B3B3B"/>
          <w:sz w:val="24"/>
          <w:szCs w:val="24"/>
          <w:shd w:val="clear" w:color="auto" w:fill="FFFFFF"/>
          <w:lang w:bidi="hi-IN"/>
        </w:rPr>
        <w:t xml:space="preserve">Figure </w:t>
      </w:r>
      <w:r>
        <w:rPr>
          <w:rFonts w:ascii="Times New Roman" w:eastAsia="Source Han Serif SC" w:hAnsi="Times New Roman" w:cs="Times New Roman" w:hint="eastAsia"/>
          <w:b/>
          <w:bCs/>
          <w:color w:val="3B3B3B"/>
          <w:sz w:val="24"/>
          <w:szCs w:val="24"/>
          <w:shd w:val="clear" w:color="auto" w:fill="FFFFFF"/>
          <w:lang w:bidi="hi-IN"/>
        </w:rPr>
        <w:t>S</w:t>
      </w:r>
      <w:r>
        <w:rPr>
          <w:rFonts w:ascii="Times New Roman" w:eastAsia="Source Han Serif SC" w:hAnsi="Times New Roman" w:cs="Times New Roman"/>
          <w:b/>
          <w:bCs/>
          <w:color w:val="3B3B3B"/>
          <w:sz w:val="24"/>
          <w:szCs w:val="24"/>
          <w:shd w:val="clear" w:color="auto" w:fill="FFFFFF"/>
          <w:lang w:bidi="hi-IN"/>
        </w:rPr>
        <w:t>2</w:t>
      </w:r>
      <w:r>
        <w:rPr>
          <w:rFonts w:ascii="Times New Roman" w:eastAsia="宋体" w:hAnsi="Times New Roman" w:cs="Times New Roman" w:hint="eastAsia"/>
          <w:b/>
          <w:bCs/>
          <w:color w:val="3B3B3B"/>
          <w:sz w:val="24"/>
          <w:szCs w:val="24"/>
          <w:shd w:val="clear" w:color="auto" w:fill="FFFFFF"/>
          <w:lang w:bidi="hi-IN"/>
        </w:rPr>
        <w:t>.</w:t>
      </w:r>
      <w:r>
        <w:rPr>
          <w:rFonts w:ascii="Times New Roman" w:eastAsia="Source Han Serif SC" w:hAnsi="Times New Roman" w:cs="Times New Roman"/>
          <w:b/>
          <w:bCs/>
          <w:color w:val="3B3B3B"/>
          <w:sz w:val="24"/>
          <w:szCs w:val="24"/>
          <w:shd w:val="clear" w:color="auto" w:fill="FFFFFF"/>
          <w:lang w:bidi="hi-IN"/>
        </w:rPr>
        <w:t xml:space="preserve"> Methylation levels of 15 chromatin states in each individual</w:t>
      </w:r>
      <w:r>
        <w:rPr>
          <w:rFonts w:ascii="Times New Roman" w:eastAsia="Source Han Serif SC" w:hAnsi="Times New Roman" w:cs="Times New Roman" w:hint="eastAsia"/>
          <w:b/>
          <w:bCs/>
          <w:color w:val="3B3B3B"/>
          <w:sz w:val="24"/>
          <w:szCs w:val="24"/>
          <w:shd w:val="clear" w:color="auto" w:fill="FFFFFF"/>
          <w:lang w:bidi="hi-IN"/>
        </w:rPr>
        <w:t>.</w:t>
      </w:r>
      <w:r>
        <w:rPr>
          <w:rFonts w:ascii="Times New Roman" w:eastAsia="Source Han Serif SC" w:hAnsi="Times New Roman" w:cs="Times New Roman" w:hint="eastAsia"/>
          <w:color w:val="3B3B3B"/>
          <w:sz w:val="24"/>
          <w:szCs w:val="24"/>
          <w:shd w:val="clear" w:color="auto" w:fill="FFFFFF"/>
          <w:lang w:bidi="hi-IN"/>
        </w:rPr>
        <w:t xml:space="preserve"> (E1: Active TSS; E2: Flanking active TSS without ATAC; E3: Transcr</w:t>
      </w:r>
      <w:r>
        <w:rPr>
          <w:rFonts w:ascii="Times New Roman" w:eastAsia="Source Han Serif SC" w:hAnsi="Times New Roman" w:cs="Times New Roman"/>
          <w:color w:val="3B3B3B"/>
          <w:sz w:val="24"/>
          <w:szCs w:val="24"/>
          <w:shd w:val="clear" w:color="auto" w:fill="FFFFFF"/>
          <w:lang w:bidi="hi-IN"/>
        </w:rPr>
        <w:t>i</w:t>
      </w:r>
      <w:r>
        <w:rPr>
          <w:rFonts w:ascii="Times New Roman" w:eastAsia="Source Han Serif SC" w:hAnsi="Times New Roman" w:cs="Times New Roman" w:hint="eastAsia"/>
          <w:color w:val="3B3B3B"/>
          <w:sz w:val="24"/>
          <w:szCs w:val="24"/>
          <w:shd w:val="clear" w:color="auto" w:fill="FFFFFF"/>
          <w:lang w:bidi="hi-IN"/>
        </w:rPr>
        <w:t>ption at gene 5</w:t>
      </w:r>
      <w:r>
        <w:rPr>
          <w:rFonts w:ascii="Times New Roman" w:eastAsia="Source Han Serif SC" w:hAnsi="Times New Roman" w:cs="Times New Roman"/>
          <w:color w:val="3B3B3B"/>
          <w:sz w:val="24"/>
          <w:szCs w:val="24"/>
          <w:shd w:val="clear" w:color="auto" w:fill="FFFFFF"/>
          <w:lang w:bidi="hi-IN"/>
        </w:rPr>
        <w:t xml:space="preserve">’ </w:t>
      </w:r>
      <w:r>
        <w:rPr>
          <w:rFonts w:ascii="Times New Roman" w:eastAsia="Source Han Serif SC" w:hAnsi="Times New Roman" w:cs="Times New Roman" w:hint="eastAsia"/>
          <w:color w:val="3B3B3B"/>
          <w:sz w:val="24"/>
          <w:szCs w:val="24"/>
          <w:shd w:val="clear" w:color="auto" w:fill="FFFFFF"/>
          <w:lang w:bidi="hi-IN"/>
        </w:rPr>
        <w:t>and 3</w:t>
      </w:r>
      <w:r>
        <w:rPr>
          <w:rFonts w:ascii="Times New Roman" w:eastAsia="Source Han Serif SC" w:hAnsi="Times New Roman" w:cs="Times New Roman"/>
          <w:color w:val="3B3B3B"/>
          <w:sz w:val="24"/>
          <w:szCs w:val="24"/>
          <w:shd w:val="clear" w:color="auto" w:fill="FFFFFF"/>
          <w:lang w:bidi="hi-IN"/>
        </w:rPr>
        <w:t>’</w:t>
      </w:r>
      <w:r>
        <w:rPr>
          <w:rFonts w:ascii="Times New Roman" w:eastAsia="Source Han Serif SC" w:hAnsi="Times New Roman" w:cs="Times New Roman" w:hint="eastAsia"/>
          <w:color w:val="3B3B3B"/>
          <w:sz w:val="24"/>
          <w:szCs w:val="24"/>
          <w:shd w:val="clear" w:color="auto" w:fill="FFFFFF"/>
          <w:lang w:bidi="hi-IN"/>
        </w:rPr>
        <w:t xml:space="preserve">; E4: Weak transcribed at gene; E5: Transcribed region with ATAC; E6: Active enhancer; E7: Medium enhancer with ATAC; E8: Weak active enhancer; E9: Active enhancer without ATAC; E10: Poised enhancer; E11: ATAC islands; E12: Poised TSS; E13: Repressed </w:t>
      </w:r>
      <w:proofErr w:type="spellStart"/>
      <w:r>
        <w:rPr>
          <w:rFonts w:ascii="Times New Roman" w:eastAsia="Source Han Serif SC" w:hAnsi="Times New Roman" w:cs="Times New Roman" w:hint="eastAsia"/>
          <w:color w:val="3B3B3B"/>
          <w:sz w:val="24"/>
          <w:szCs w:val="24"/>
          <w:shd w:val="clear" w:color="auto" w:fill="FFFFFF"/>
          <w:lang w:bidi="hi-IN"/>
        </w:rPr>
        <w:t>Polycomb</w:t>
      </w:r>
      <w:proofErr w:type="spellEnd"/>
      <w:r>
        <w:rPr>
          <w:rFonts w:ascii="Times New Roman" w:eastAsia="Source Han Serif SC" w:hAnsi="Times New Roman" w:cs="Times New Roman" w:hint="eastAsia"/>
          <w:color w:val="3B3B3B"/>
          <w:sz w:val="24"/>
          <w:szCs w:val="24"/>
          <w:shd w:val="clear" w:color="auto" w:fill="FFFFFF"/>
          <w:lang w:bidi="hi-IN"/>
        </w:rPr>
        <w:t xml:space="preserve">; E14: Weak repressed </w:t>
      </w:r>
      <w:proofErr w:type="spellStart"/>
      <w:r>
        <w:rPr>
          <w:rFonts w:ascii="Times New Roman" w:eastAsia="Source Han Serif SC" w:hAnsi="Times New Roman" w:cs="Times New Roman" w:hint="eastAsia"/>
          <w:color w:val="3B3B3B"/>
          <w:sz w:val="24"/>
          <w:szCs w:val="24"/>
          <w:shd w:val="clear" w:color="auto" w:fill="FFFFFF"/>
          <w:lang w:bidi="hi-IN"/>
        </w:rPr>
        <w:t>Polycomb</w:t>
      </w:r>
      <w:proofErr w:type="spellEnd"/>
      <w:r>
        <w:rPr>
          <w:rFonts w:ascii="Times New Roman" w:eastAsia="Source Han Serif SC" w:hAnsi="Times New Roman" w:cs="Times New Roman" w:hint="eastAsia"/>
          <w:color w:val="3B3B3B"/>
          <w:sz w:val="24"/>
          <w:szCs w:val="24"/>
          <w:shd w:val="clear" w:color="auto" w:fill="FFFFFF"/>
          <w:lang w:bidi="hi-IN"/>
        </w:rPr>
        <w:t>; and E15: Quiescent/Low)</w:t>
      </w:r>
      <w:r>
        <w:rPr>
          <w:rFonts w:ascii="Times New Roman" w:eastAsia="宋体" w:hAnsi="Times New Roman" w:cs="Times New Roman" w:hint="eastAsia"/>
          <w:color w:val="3B3B3B"/>
          <w:sz w:val="24"/>
          <w:szCs w:val="24"/>
          <w:shd w:val="clear" w:color="auto" w:fill="FFFFFF"/>
          <w:lang w:bidi="hi-IN"/>
        </w:rPr>
        <w:t>.</w:t>
      </w:r>
    </w:p>
    <w:p w14:paraId="32282AA4" w14:textId="77777777" w:rsidR="000B4A04" w:rsidRDefault="000B4A04">
      <w:pPr>
        <w:widowControl/>
        <w:suppressAutoHyphens/>
        <w:rPr>
          <w:rFonts w:ascii="Times New Roman" w:eastAsia="宋体" w:hAnsi="Times New Roman" w:cs="Times New Roman"/>
          <w:color w:val="3B3B3B"/>
          <w:sz w:val="24"/>
          <w:szCs w:val="24"/>
          <w:shd w:val="clear" w:color="auto" w:fill="FFFFFF"/>
          <w:lang w:bidi="hi-IN"/>
        </w:rPr>
      </w:pPr>
    </w:p>
    <w:p w14:paraId="49F89AD0" w14:textId="77777777" w:rsidR="000B4A04" w:rsidRDefault="00000000">
      <w:pPr>
        <w:rPr>
          <w:rFonts w:ascii="Times New Roman" w:eastAsia="宋体" w:hAnsi="Times New Roman" w:cs="Times New Roman"/>
          <w:color w:val="3B3B3B"/>
          <w:sz w:val="24"/>
          <w:szCs w:val="24"/>
          <w:shd w:val="clear" w:color="auto" w:fill="FFFFFF"/>
          <w:lang w:bidi="hi-IN"/>
        </w:rPr>
      </w:pPr>
      <w:r>
        <w:rPr>
          <w:rFonts w:ascii="Times New Roman" w:eastAsia="宋体" w:hAnsi="Times New Roman" w:cs="Times New Roman" w:hint="eastAsia"/>
          <w:color w:val="3B3B3B"/>
          <w:sz w:val="24"/>
          <w:szCs w:val="24"/>
          <w:shd w:val="clear" w:color="auto" w:fill="FFFFFF"/>
          <w:lang w:bidi="hi-IN"/>
        </w:rPr>
        <w:br w:type="page"/>
      </w:r>
    </w:p>
    <w:p w14:paraId="6157F11B" w14:textId="77777777" w:rsidR="000B4A04" w:rsidRDefault="00000000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3B16C70B" wp14:editId="73DEBCD2">
            <wp:extent cx="5278120" cy="3365500"/>
            <wp:effectExtent l="0" t="0" r="8255" b="6350"/>
            <wp:docPr id="31863998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639986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C986F5" w14:textId="77777777" w:rsidR="000B4A04" w:rsidRDefault="00000000">
      <w:pPr>
        <w:widowControl/>
        <w:suppressAutoHyphens/>
        <w:rPr>
          <w:rFonts w:ascii="Times New Roman" w:eastAsia="宋体" w:hAnsi="Times New Roman" w:cs="Times New Roman"/>
          <w:color w:val="3B3B3B"/>
          <w:sz w:val="24"/>
          <w:szCs w:val="24"/>
          <w:shd w:val="clear" w:color="auto" w:fill="FFFFFF"/>
          <w:lang w:bidi="hi-IN"/>
        </w:rPr>
      </w:pPr>
      <w:r>
        <w:rPr>
          <w:rFonts w:ascii="Times New Roman" w:eastAsia="Source Han Serif SC" w:hAnsi="Times New Roman" w:cs="Times New Roman" w:hint="eastAsia"/>
          <w:b/>
          <w:bCs/>
          <w:color w:val="3B3B3B"/>
          <w:sz w:val="24"/>
          <w:szCs w:val="24"/>
          <w:shd w:val="clear" w:color="auto" w:fill="FFFFFF"/>
          <w:lang w:bidi="hi-IN"/>
        </w:rPr>
        <w:t>F</w:t>
      </w:r>
      <w:r>
        <w:rPr>
          <w:rFonts w:ascii="Times New Roman" w:eastAsia="Source Han Serif SC" w:hAnsi="Times New Roman" w:cs="Times New Roman"/>
          <w:b/>
          <w:bCs/>
          <w:color w:val="3B3B3B"/>
          <w:sz w:val="24"/>
          <w:szCs w:val="24"/>
          <w:shd w:val="clear" w:color="auto" w:fill="FFFFFF"/>
          <w:lang w:bidi="hi-IN"/>
        </w:rPr>
        <w:t xml:space="preserve">igure </w:t>
      </w:r>
      <w:r>
        <w:rPr>
          <w:rFonts w:ascii="Times New Roman" w:eastAsia="Source Han Serif SC" w:hAnsi="Times New Roman" w:cs="Times New Roman" w:hint="eastAsia"/>
          <w:b/>
          <w:bCs/>
          <w:color w:val="3B3B3B"/>
          <w:sz w:val="24"/>
          <w:szCs w:val="24"/>
          <w:shd w:val="clear" w:color="auto" w:fill="FFFFFF"/>
          <w:lang w:bidi="hi-IN"/>
        </w:rPr>
        <w:t>S</w:t>
      </w:r>
      <w:r>
        <w:rPr>
          <w:rFonts w:ascii="Times New Roman" w:eastAsia="Source Han Serif SC" w:hAnsi="Times New Roman" w:cs="Times New Roman"/>
          <w:b/>
          <w:bCs/>
          <w:color w:val="3B3B3B"/>
          <w:sz w:val="24"/>
          <w:szCs w:val="24"/>
          <w:shd w:val="clear" w:color="auto" w:fill="FFFFFF"/>
          <w:lang w:bidi="hi-IN"/>
        </w:rPr>
        <w:t>3</w:t>
      </w:r>
      <w:r>
        <w:rPr>
          <w:rFonts w:ascii="Times New Roman" w:eastAsia="宋体" w:hAnsi="Times New Roman" w:cs="Times New Roman" w:hint="eastAsia"/>
          <w:b/>
          <w:bCs/>
          <w:color w:val="3B3B3B"/>
          <w:sz w:val="24"/>
          <w:szCs w:val="24"/>
          <w:shd w:val="clear" w:color="auto" w:fill="FFFFFF"/>
          <w:lang w:bidi="hi-IN"/>
        </w:rPr>
        <w:t>.</w:t>
      </w:r>
      <w:r>
        <w:rPr>
          <w:rFonts w:ascii="Times New Roman" w:eastAsia="Source Han Serif SC" w:hAnsi="Times New Roman" w:cs="Times New Roman"/>
          <w:b/>
          <w:bCs/>
          <w:color w:val="3B3B3B"/>
          <w:sz w:val="24"/>
          <w:szCs w:val="24"/>
          <w:shd w:val="clear" w:color="auto" w:fill="FFFFFF"/>
          <w:lang w:bidi="hi-IN"/>
        </w:rPr>
        <w:t xml:space="preserve"> Differences in methylation levels of hypoxic-adaption-related differential methylation candidate genes (</w:t>
      </w:r>
      <w:r>
        <w:rPr>
          <w:rFonts w:ascii="Times New Roman" w:eastAsia="Source Han Serif SC" w:hAnsi="Times New Roman" w:cs="Times New Roman"/>
          <w:b/>
          <w:bCs/>
          <w:i/>
          <w:iCs/>
          <w:color w:val="3B3B3B"/>
          <w:sz w:val="24"/>
          <w:szCs w:val="24"/>
          <w:shd w:val="clear" w:color="auto" w:fill="FFFFFF"/>
          <w:lang w:bidi="hi-IN"/>
        </w:rPr>
        <w:t>CALM1</w:t>
      </w:r>
      <w:r>
        <w:rPr>
          <w:rFonts w:ascii="Times New Roman" w:eastAsia="Source Han Serif SC" w:hAnsi="Times New Roman" w:cs="Times New Roman"/>
          <w:b/>
          <w:bCs/>
          <w:color w:val="3B3B3B"/>
          <w:sz w:val="24"/>
          <w:szCs w:val="24"/>
          <w:shd w:val="clear" w:color="auto" w:fill="FFFFFF"/>
          <w:lang w:bidi="hi-IN"/>
        </w:rPr>
        <w:t xml:space="preserve">, </w:t>
      </w:r>
      <w:r>
        <w:rPr>
          <w:rFonts w:ascii="Times New Roman" w:eastAsia="宋体" w:hAnsi="Times New Roman" w:cs="Times New Roman" w:hint="eastAsia"/>
          <w:b/>
          <w:bCs/>
          <w:i/>
          <w:iCs/>
          <w:color w:val="3B3B3B"/>
          <w:sz w:val="24"/>
          <w:szCs w:val="24"/>
          <w:shd w:val="clear" w:color="auto" w:fill="FFFFFF"/>
          <w:lang w:bidi="hi-IN"/>
        </w:rPr>
        <w:t xml:space="preserve">HBB, </w:t>
      </w:r>
      <w:r>
        <w:rPr>
          <w:rFonts w:ascii="Times New Roman" w:eastAsia="Source Han Serif SC" w:hAnsi="Times New Roman" w:cs="Times New Roman"/>
          <w:b/>
          <w:bCs/>
          <w:i/>
          <w:iCs/>
          <w:color w:val="3B3B3B"/>
          <w:sz w:val="24"/>
          <w:szCs w:val="24"/>
          <w:shd w:val="clear" w:color="auto" w:fill="FFFFFF"/>
          <w:lang w:bidi="hi-IN"/>
        </w:rPr>
        <w:t>PRKCQ</w:t>
      </w:r>
      <w:r>
        <w:rPr>
          <w:rFonts w:ascii="Times New Roman" w:eastAsia="宋体" w:hAnsi="Times New Roman" w:cs="Times New Roman" w:hint="eastAsia"/>
          <w:b/>
          <w:bCs/>
          <w:i/>
          <w:iCs/>
          <w:color w:val="3B3B3B"/>
          <w:sz w:val="24"/>
          <w:szCs w:val="24"/>
          <w:shd w:val="clear" w:color="auto" w:fill="FFFFFF"/>
          <w:lang w:bidi="hi-IN"/>
        </w:rPr>
        <w:t xml:space="preserve"> </w:t>
      </w:r>
      <w:r>
        <w:rPr>
          <w:rFonts w:ascii="Times New Roman" w:eastAsia="宋体" w:hAnsi="Times New Roman" w:cs="Times New Roman" w:hint="eastAsia"/>
          <w:b/>
          <w:bCs/>
          <w:color w:val="3B3B3B"/>
          <w:sz w:val="24"/>
          <w:szCs w:val="24"/>
          <w:shd w:val="clear" w:color="auto" w:fill="FFFFFF"/>
          <w:lang w:bidi="hi-IN"/>
        </w:rPr>
        <w:t>and</w:t>
      </w:r>
      <w:r>
        <w:rPr>
          <w:rFonts w:ascii="Times New Roman" w:eastAsia="Source Han Serif SC" w:hAnsi="Times New Roman" w:cs="Times New Roman"/>
          <w:b/>
          <w:bCs/>
          <w:color w:val="3B3B3B"/>
          <w:sz w:val="24"/>
          <w:szCs w:val="24"/>
          <w:shd w:val="clear" w:color="auto" w:fill="FFFFFF"/>
          <w:lang w:bidi="hi-IN"/>
        </w:rPr>
        <w:t xml:space="preserve"> </w:t>
      </w:r>
      <w:r>
        <w:rPr>
          <w:rFonts w:ascii="Times New Roman" w:eastAsia="Source Han Serif SC" w:hAnsi="Times New Roman" w:cs="Times New Roman"/>
          <w:b/>
          <w:bCs/>
          <w:i/>
          <w:iCs/>
          <w:color w:val="3B3B3B"/>
          <w:sz w:val="24"/>
          <w:szCs w:val="24"/>
          <w:shd w:val="clear" w:color="auto" w:fill="FFFFFF"/>
          <w:lang w:bidi="hi-IN"/>
        </w:rPr>
        <w:t>RAMP</w:t>
      </w:r>
      <w:proofErr w:type="gramStart"/>
      <w:r>
        <w:rPr>
          <w:rFonts w:ascii="Times New Roman" w:eastAsia="Source Han Serif SC" w:hAnsi="Times New Roman" w:cs="Times New Roman"/>
          <w:b/>
          <w:bCs/>
          <w:i/>
          <w:iCs/>
          <w:color w:val="3B3B3B"/>
          <w:sz w:val="24"/>
          <w:szCs w:val="24"/>
          <w:shd w:val="clear" w:color="auto" w:fill="FFFFFF"/>
          <w:lang w:bidi="hi-IN"/>
        </w:rPr>
        <w:t>1</w:t>
      </w:r>
      <w:r>
        <w:rPr>
          <w:rFonts w:ascii="Times New Roman" w:eastAsia="宋体" w:hAnsi="Times New Roman" w:cs="Times New Roman" w:hint="eastAsia"/>
          <w:b/>
          <w:bCs/>
          <w:i/>
          <w:iCs/>
          <w:color w:val="3B3B3B"/>
          <w:sz w:val="24"/>
          <w:szCs w:val="24"/>
          <w:shd w:val="clear" w:color="auto" w:fill="FFFFFF"/>
          <w:lang w:bidi="hi-IN"/>
        </w:rPr>
        <w:t xml:space="preserve"> </w:t>
      </w:r>
      <w:r>
        <w:rPr>
          <w:rFonts w:ascii="Times New Roman" w:eastAsia="Source Han Serif SC" w:hAnsi="Times New Roman" w:cs="Times New Roman"/>
          <w:b/>
          <w:bCs/>
          <w:color w:val="3B3B3B"/>
          <w:sz w:val="24"/>
          <w:szCs w:val="24"/>
          <w:shd w:val="clear" w:color="auto" w:fill="FFFFFF"/>
          <w:lang w:bidi="hi-IN"/>
        </w:rPr>
        <w:t>)</w:t>
      </w:r>
      <w:proofErr w:type="gramEnd"/>
      <w:r>
        <w:rPr>
          <w:rFonts w:ascii="Times New Roman" w:eastAsia="Source Han Serif SC" w:hAnsi="Times New Roman" w:cs="Times New Roman"/>
          <w:b/>
          <w:bCs/>
          <w:color w:val="3B3B3B"/>
          <w:sz w:val="24"/>
          <w:szCs w:val="24"/>
          <w:shd w:val="clear" w:color="auto" w:fill="FFFFFF"/>
          <w:lang w:bidi="hi-IN"/>
        </w:rPr>
        <w:t xml:space="preserve"> </w:t>
      </w:r>
      <w:r>
        <w:rPr>
          <w:rFonts w:ascii="Times New Roman" w:eastAsia="宋体" w:hAnsi="Times New Roman" w:cs="Times New Roman" w:hint="eastAsia"/>
          <w:b/>
          <w:bCs/>
          <w:color w:val="3B3B3B"/>
          <w:sz w:val="24"/>
          <w:szCs w:val="24"/>
          <w:shd w:val="clear" w:color="auto" w:fill="FFFFFF"/>
          <w:lang w:bidi="hi-IN"/>
        </w:rPr>
        <w:t>across individuals.</w:t>
      </w:r>
    </w:p>
    <w:p w14:paraId="1F4B18EE" w14:textId="77777777" w:rsidR="000B4A04" w:rsidRDefault="000B4A04">
      <w:pPr>
        <w:widowControl/>
        <w:suppressAutoHyphens/>
        <w:rPr>
          <w:rFonts w:ascii="Times New Roman" w:eastAsia="宋体" w:hAnsi="Times New Roman" w:cs="Times New Roman"/>
          <w:color w:val="3B3B3B"/>
          <w:sz w:val="24"/>
          <w:szCs w:val="24"/>
          <w:shd w:val="clear" w:color="auto" w:fill="FFFFFF"/>
          <w:lang w:bidi="hi-IN"/>
        </w:rPr>
      </w:pPr>
    </w:p>
    <w:p w14:paraId="1F083795" w14:textId="77777777" w:rsidR="000B4A04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9490FCB" w14:textId="77777777" w:rsidR="000B4A04" w:rsidRDefault="000B4A04">
      <w:pPr>
        <w:jc w:val="center"/>
        <w:rPr>
          <w:rFonts w:ascii="Times New Roman" w:hAnsi="Times New Roman" w:cs="Times New Roman"/>
        </w:rPr>
      </w:pPr>
    </w:p>
    <w:p w14:paraId="22EFAF39" w14:textId="77777777" w:rsidR="000B4A04" w:rsidRDefault="00000000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42FEBD99" wp14:editId="41BC736B">
            <wp:extent cx="5278120" cy="452755"/>
            <wp:effectExtent l="0" t="0" r="0" b="4445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452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1D454" w14:textId="77777777" w:rsidR="000B4A04" w:rsidRDefault="00000000">
      <w:pPr>
        <w:widowControl/>
        <w:suppressAutoHyphens/>
        <w:rPr>
          <w:rFonts w:ascii="Times New Roman" w:eastAsia="宋体" w:hAnsi="Times New Roman" w:cs="Times New Roman"/>
          <w:b/>
          <w:bCs/>
          <w:color w:val="3B3B3B"/>
          <w:sz w:val="24"/>
          <w:szCs w:val="24"/>
          <w:shd w:val="clear" w:color="auto" w:fill="FFFFFF"/>
          <w:lang w:bidi="hi-IN"/>
        </w:rPr>
      </w:pPr>
      <w:r>
        <w:rPr>
          <w:rFonts w:ascii="Times New Roman" w:eastAsia="Source Han Serif SC" w:hAnsi="Times New Roman" w:cs="Times New Roman" w:hint="eastAsia"/>
          <w:b/>
          <w:bCs/>
          <w:color w:val="3B3B3B"/>
          <w:sz w:val="24"/>
          <w:szCs w:val="24"/>
          <w:shd w:val="clear" w:color="auto" w:fill="FFFFFF"/>
          <w:lang w:bidi="hi-IN"/>
        </w:rPr>
        <w:t>Figure S4</w:t>
      </w:r>
      <w:r>
        <w:rPr>
          <w:rFonts w:ascii="Times New Roman" w:eastAsia="宋体" w:hAnsi="Times New Roman" w:cs="Times New Roman" w:hint="eastAsia"/>
          <w:b/>
          <w:bCs/>
          <w:color w:val="3B3B3B"/>
          <w:sz w:val="24"/>
          <w:szCs w:val="24"/>
          <w:shd w:val="clear" w:color="auto" w:fill="FFFFFF"/>
          <w:lang w:bidi="hi-IN"/>
        </w:rPr>
        <w:t>.</w:t>
      </w:r>
      <w:r>
        <w:rPr>
          <w:rFonts w:ascii="Times New Roman" w:eastAsia="Source Han Serif SC" w:hAnsi="Times New Roman" w:cs="Times New Roman" w:hint="eastAsia"/>
          <w:b/>
          <w:bCs/>
          <w:color w:val="3B3B3B"/>
          <w:sz w:val="24"/>
          <w:szCs w:val="24"/>
          <w:shd w:val="clear" w:color="auto" w:fill="FFFFFF"/>
          <w:lang w:bidi="hi-IN"/>
        </w:rPr>
        <w:t xml:space="preserve"> Structure of </w:t>
      </w:r>
      <w:r>
        <w:rPr>
          <w:rFonts w:ascii="Times New Roman" w:eastAsia="Source Han Serif SC" w:hAnsi="Times New Roman" w:cs="Times New Roman" w:hint="eastAsia"/>
          <w:b/>
          <w:bCs/>
          <w:i/>
          <w:iCs/>
          <w:color w:val="3B3B3B"/>
          <w:sz w:val="24"/>
          <w:szCs w:val="24"/>
          <w:shd w:val="clear" w:color="auto" w:fill="FFFFFF"/>
          <w:lang w:bidi="hi-IN"/>
        </w:rPr>
        <w:t xml:space="preserve">CALM1 </w:t>
      </w:r>
      <w:r>
        <w:rPr>
          <w:rFonts w:ascii="Times New Roman" w:eastAsia="Source Han Serif SC" w:hAnsi="Times New Roman" w:cs="Times New Roman" w:hint="eastAsia"/>
          <w:b/>
          <w:bCs/>
          <w:color w:val="3B3B3B"/>
          <w:sz w:val="24"/>
          <w:szCs w:val="24"/>
          <w:shd w:val="clear" w:color="auto" w:fill="FFFFFF"/>
          <w:lang w:bidi="hi-IN"/>
        </w:rPr>
        <w:t>gene and location of DMRs</w:t>
      </w:r>
      <w:r>
        <w:rPr>
          <w:rFonts w:ascii="Times New Roman" w:eastAsia="宋体" w:hAnsi="Times New Roman" w:cs="Times New Roman" w:hint="eastAsia"/>
          <w:b/>
          <w:bCs/>
          <w:color w:val="3B3B3B"/>
          <w:sz w:val="24"/>
          <w:szCs w:val="24"/>
          <w:shd w:val="clear" w:color="auto" w:fill="FFFFFF"/>
          <w:lang w:bidi="hi-IN"/>
        </w:rPr>
        <w:t>.</w:t>
      </w:r>
    </w:p>
    <w:p w14:paraId="0CDB8451" w14:textId="77777777" w:rsidR="000B4A04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C6FDD2F" w14:textId="12188A91" w:rsidR="000B4A04" w:rsidRDefault="000B4A04" w:rsidP="00A51773">
      <w:pPr>
        <w:rPr>
          <w:rFonts w:ascii="Times New Roman" w:hAnsi="Times New Roman" w:cs="Times New Roman" w:hint="eastAsia"/>
        </w:rPr>
      </w:pPr>
    </w:p>
    <w:p w14:paraId="4A853209" w14:textId="3B1B9001" w:rsidR="000B4A04" w:rsidRDefault="0000000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5A4ABBB" wp14:editId="651D31AB">
            <wp:extent cx="1566407" cy="1579245"/>
            <wp:effectExtent l="0" t="0" r="0" b="190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25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0622" cy="1593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51773">
        <w:rPr>
          <w:rFonts w:ascii="Times New Roman" w:hAnsi="Times New Roman" w:cs="Times New Roman"/>
          <w:noProof/>
        </w:rPr>
        <w:drawing>
          <wp:inline distT="0" distB="0" distL="0" distR="0" wp14:anchorId="2B704C15" wp14:editId="7EF1A806">
            <wp:extent cx="3562184" cy="1332651"/>
            <wp:effectExtent l="0" t="0" r="635" b="1270"/>
            <wp:docPr id="165508676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5086766" name="图片 1655086766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38" t="3309" r="1156" b="399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46" cy="13398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DD5490" w14:textId="6A9780AA" w:rsidR="000B4A04" w:rsidRDefault="00000000">
      <w:pPr>
        <w:widowControl/>
        <w:suppressAutoHyphens/>
        <w:rPr>
          <w:rFonts w:ascii="Times New Roman" w:eastAsia="Source Han Serif SC" w:hAnsi="Times New Roman" w:cs="Times New Roman"/>
          <w:b/>
          <w:bCs/>
          <w:color w:val="3B3B3B"/>
          <w:sz w:val="24"/>
          <w:szCs w:val="24"/>
          <w:shd w:val="clear" w:color="auto" w:fill="FFFFFF"/>
          <w:lang w:bidi="hi-IN"/>
        </w:rPr>
      </w:pPr>
      <w:r>
        <w:rPr>
          <w:rFonts w:ascii="Times New Roman" w:eastAsia="Source Han Serif SC" w:hAnsi="Times New Roman" w:cs="Times New Roman" w:hint="eastAsia"/>
          <w:b/>
          <w:bCs/>
          <w:color w:val="3B3B3B"/>
          <w:sz w:val="24"/>
          <w:szCs w:val="24"/>
          <w:shd w:val="clear" w:color="auto" w:fill="FFFFFF"/>
          <w:lang w:bidi="hi-IN"/>
        </w:rPr>
        <w:t>Figure S5</w:t>
      </w:r>
      <w:r>
        <w:rPr>
          <w:rFonts w:ascii="Times New Roman" w:eastAsia="宋体" w:hAnsi="Times New Roman" w:cs="Times New Roman" w:hint="eastAsia"/>
          <w:b/>
          <w:bCs/>
          <w:color w:val="3B3B3B"/>
          <w:sz w:val="24"/>
          <w:szCs w:val="24"/>
          <w:shd w:val="clear" w:color="auto" w:fill="FFFFFF"/>
          <w:lang w:bidi="hi-IN"/>
        </w:rPr>
        <w:t>.</w:t>
      </w:r>
      <w:r>
        <w:rPr>
          <w:rFonts w:ascii="Times New Roman" w:eastAsia="Source Han Serif SC" w:hAnsi="Times New Roman" w:cs="Times New Roman" w:hint="eastAsia"/>
          <w:b/>
          <w:bCs/>
          <w:color w:val="3B3B3B"/>
          <w:sz w:val="24"/>
          <w:szCs w:val="24"/>
          <w:shd w:val="clear" w:color="auto" w:fill="FFFFFF"/>
          <w:lang w:bidi="hi-IN"/>
        </w:rPr>
        <w:t xml:space="preserve"> Workflow of ASM research. </w:t>
      </w:r>
      <w:r>
        <w:rPr>
          <w:rFonts w:ascii="Times New Roman" w:eastAsia="Source Han Serif SC" w:hAnsi="Times New Roman" w:cs="Times New Roman" w:hint="eastAsia"/>
          <w:color w:val="3B3B3B"/>
          <w:sz w:val="24"/>
          <w:szCs w:val="24"/>
          <w:shd w:val="clear" w:color="auto" w:fill="FFFFFF"/>
          <w:lang w:bidi="hi-IN"/>
        </w:rPr>
        <w:t xml:space="preserve">(A) Research methods of ASM; (B) ASM was identified from </w:t>
      </w:r>
      <w:r>
        <w:rPr>
          <w:rFonts w:ascii="Times New Roman" w:eastAsia="Source Han Serif SC" w:hAnsi="Times New Roman" w:cs="Times New Roman" w:hint="eastAsia"/>
          <w:i/>
          <w:iCs/>
          <w:color w:val="3B3B3B"/>
          <w:sz w:val="24"/>
          <w:szCs w:val="24"/>
          <w:shd w:val="clear" w:color="auto" w:fill="FFFFFF"/>
          <w:lang w:bidi="hi-IN"/>
        </w:rPr>
        <w:t xml:space="preserve">IGF2R </w:t>
      </w:r>
      <w:r>
        <w:rPr>
          <w:rFonts w:ascii="Times New Roman" w:eastAsia="Source Han Serif SC" w:hAnsi="Times New Roman" w:cs="Times New Roman" w:hint="eastAsia"/>
          <w:color w:val="3B3B3B"/>
          <w:sz w:val="24"/>
          <w:szCs w:val="24"/>
          <w:shd w:val="clear" w:color="auto" w:fill="FFFFFF"/>
          <w:lang w:bidi="hi-IN"/>
        </w:rPr>
        <w:t xml:space="preserve">gene in </w:t>
      </w:r>
      <w:proofErr w:type="spellStart"/>
      <w:r>
        <w:rPr>
          <w:rFonts w:ascii="Times New Roman" w:eastAsia="Source Han Serif SC" w:hAnsi="Times New Roman" w:cs="Times New Roman" w:hint="eastAsia"/>
          <w:color w:val="3B3B3B"/>
          <w:sz w:val="24"/>
          <w:szCs w:val="24"/>
          <w:shd w:val="clear" w:color="auto" w:fill="FFFFFF"/>
          <w:lang w:bidi="hi-IN"/>
        </w:rPr>
        <w:t>Laiwu</w:t>
      </w:r>
      <w:proofErr w:type="spellEnd"/>
      <w:r>
        <w:rPr>
          <w:rFonts w:ascii="Times New Roman" w:eastAsia="Source Han Serif SC" w:hAnsi="Times New Roman" w:cs="Times New Roman" w:hint="eastAsia"/>
          <w:color w:val="3B3B3B"/>
          <w:sz w:val="24"/>
          <w:szCs w:val="24"/>
          <w:shd w:val="clear" w:color="auto" w:fill="FFFFFF"/>
          <w:lang w:bidi="hi-IN"/>
        </w:rPr>
        <w:t xml:space="preserve"> pig. </w:t>
      </w:r>
      <w:bookmarkStart w:id="0" w:name="OLE_LINK1"/>
    </w:p>
    <w:p w14:paraId="30021B97" w14:textId="77777777" w:rsidR="000B4A04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BE92C52" w14:textId="77777777" w:rsidR="000B4A04" w:rsidRDefault="000B4A04">
      <w:pPr>
        <w:jc w:val="center"/>
        <w:rPr>
          <w:rFonts w:ascii="Times New Roman" w:hAnsi="Times New Roman" w:cs="Times New Roman"/>
        </w:rPr>
      </w:pPr>
    </w:p>
    <w:p w14:paraId="1B563609" w14:textId="77777777" w:rsidR="000B4A04" w:rsidRDefault="000B4A04">
      <w:pPr>
        <w:jc w:val="center"/>
        <w:rPr>
          <w:rFonts w:ascii="Times New Roman" w:hAnsi="Times New Roman" w:cs="Times New Roman"/>
        </w:rPr>
      </w:pPr>
    </w:p>
    <w:bookmarkEnd w:id="0"/>
    <w:p w14:paraId="5563AE7E" w14:textId="77777777" w:rsidR="000B4A04" w:rsidRDefault="00000000">
      <w:pPr>
        <w:widowControl/>
        <w:suppressAutoHyphens/>
        <w:rPr>
          <w:rFonts w:ascii="Times New Roman" w:eastAsia="宋体" w:hAnsi="Times New Roman" w:cs="Times New Roman"/>
          <w:b/>
          <w:bCs/>
          <w:color w:val="3B3B3B"/>
          <w:sz w:val="24"/>
          <w:szCs w:val="24"/>
          <w:shd w:val="clear" w:color="auto" w:fill="FFFFFF"/>
          <w:lang w:bidi="hi-IN"/>
        </w:rPr>
      </w:pPr>
      <w:r>
        <w:rPr>
          <w:rFonts w:ascii="Times New Roman" w:eastAsia="Source Han Serif SC" w:hAnsi="Times New Roman" w:cs="Times New Roman" w:hint="eastAsia"/>
          <w:b/>
          <w:bCs/>
          <w:noProof/>
          <w:color w:val="3B3B3B"/>
          <w:sz w:val="24"/>
          <w:szCs w:val="24"/>
          <w:shd w:val="clear" w:color="auto" w:fill="FFFFFF"/>
          <w:lang w:bidi="hi-IN"/>
        </w:rPr>
        <w:drawing>
          <wp:anchor distT="0" distB="0" distL="114300" distR="114300" simplePos="0" relativeHeight="251660288" behindDoc="0" locked="0" layoutInCell="1" allowOverlap="1" wp14:anchorId="13A055E6" wp14:editId="090C1181">
            <wp:simplePos x="0" y="0"/>
            <wp:positionH relativeFrom="column">
              <wp:posOffset>52705</wp:posOffset>
            </wp:positionH>
            <wp:positionV relativeFrom="paragraph">
              <wp:posOffset>0</wp:posOffset>
            </wp:positionV>
            <wp:extent cx="5222875" cy="3815080"/>
            <wp:effectExtent l="0" t="0" r="0" b="0"/>
            <wp:wrapTopAndBottom/>
            <wp:docPr id="48842248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422484" name="图片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22875" cy="3815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Source Han Serif SC" w:hAnsi="Times New Roman" w:cs="Times New Roman" w:hint="eastAsia"/>
          <w:b/>
          <w:bCs/>
          <w:color w:val="3B3B3B"/>
          <w:sz w:val="24"/>
          <w:szCs w:val="24"/>
          <w:shd w:val="clear" w:color="auto" w:fill="FFFFFF"/>
          <w:lang w:bidi="hi-IN"/>
        </w:rPr>
        <w:t>Figure S6</w:t>
      </w:r>
      <w:r>
        <w:rPr>
          <w:rFonts w:ascii="Times New Roman" w:eastAsia="宋体" w:hAnsi="Times New Roman" w:cs="Times New Roman" w:hint="eastAsia"/>
          <w:b/>
          <w:bCs/>
          <w:color w:val="3B3B3B"/>
          <w:sz w:val="24"/>
          <w:szCs w:val="24"/>
          <w:shd w:val="clear" w:color="auto" w:fill="FFFFFF"/>
          <w:lang w:bidi="hi-IN"/>
        </w:rPr>
        <w:t>.</w:t>
      </w:r>
      <w:r>
        <w:rPr>
          <w:rFonts w:ascii="Times New Roman" w:eastAsia="Source Han Serif SC" w:hAnsi="Times New Roman" w:cs="Times New Roman" w:hint="eastAsia"/>
          <w:b/>
          <w:bCs/>
          <w:color w:val="3B3B3B"/>
          <w:sz w:val="24"/>
          <w:szCs w:val="24"/>
          <w:shd w:val="clear" w:color="auto" w:fill="FFFFFF"/>
          <w:lang w:bidi="hi-IN"/>
        </w:rPr>
        <w:t xml:space="preserve"> Manhattan plot of the genome-wide landscape</w:t>
      </w:r>
      <w:r>
        <w:rPr>
          <w:rFonts w:ascii="Times New Roman" w:eastAsia="宋体" w:hAnsi="Times New Roman" w:cs="Times New Roman" w:hint="eastAsia"/>
          <w:b/>
          <w:bCs/>
          <w:color w:val="3B3B3B"/>
          <w:sz w:val="24"/>
          <w:szCs w:val="24"/>
          <w:shd w:val="clear" w:color="auto" w:fill="FFFFFF"/>
          <w:lang w:bidi="hi-IN"/>
        </w:rPr>
        <w:t xml:space="preserve"> </w:t>
      </w:r>
      <w:r>
        <w:rPr>
          <w:rFonts w:ascii="Times New Roman" w:eastAsia="Source Han Serif SC" w:hAnsi="Times New Roman" w:cs="Times New Roman" w:hint="eastAsia"/>
          <w:b/>
          <w:bCs/>
          <w:color w:val="3B3B3B"/>
          <w:sz w:val="24"/>
          <w:szCs w:val="24"/>
          <w:shd w:val="clear" w:color="auto" w:fill="FFFFFF"/>
          <w:lang w:bidi="hi-IN"/>
        </w:rPr>
        <w:t xml:space="preserve">of ASM for blood samples. </w:t>
      </w:r>
      <w:r>
        <w:rPr>
          <w:rFonts w:ascii="Times New Roman" w:eastAsia="Source Han Serif SC" w:hAnsi="Times New Roman" w:cs="Times New Roman" w:hint="eastAsia"/>
          <w:color w:val="3B3B3B"/>
          <w:sz w:val="24"/>
          <w:szCs w:val="24"/>
          <w:shd w:val="clear" w:color="auto" w:fill="FFFFFF"/>
          <w:lang w:bidi="hi-IN"/>
        </w:rPr>
        <w:t>The red highlighted mark represents the common ASM shared by all individuals</w:t>
      </w:r>
      <w:r>
        <w:rPr>
          <w:rFonts w:ascii="Times New Roman" w:eastAsia="宋体" w:hAnsi="Times New Roman" w:cs="Times New Roman" w:hint="eastAsia"/>
          <w:color w:val="3B3B3B"/>
          <w:sz w:val="24"/>
          <w:szCs w:val="24"/>
          <w:shd w:val="clear" w:color="auto" w:fill="FFFFFF"/>
          <w:lang w:bidi="hi-IN"/>
        </w:rPr>
        <w:t>.</w:t>
      </w:r>
    </w:p>
    <w:sectPr w:rsidR="000B4A04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A9F5E" w14:textId="77777777" w:rsidR="00CF4005" w:rsidRDefault="00CF4005" w:rsidP="00A51773">
      <w:pPr>
        <w:rPr>
          <w:rFonts w:hint="eastAsia"/>
        </w:rPr>
      </w:pPr>
      <w:r>
        <w:separator/>
      </w:r>
    </w:p>
  </w:endnote>
  <w:endnote w:type="continuationSeparator" w:id="0">
    <w:p w14:paraId="09487B80" w14:textId="77777777" w:rsidR="00CF4005" w:rsidRDefault="00CF4005" w:rsidP="00A5177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ource Han Serif SC">
    <w:altName w:val="Cambria"/>
    <w:charset w:val="00"/>
    <w:family w:val="roman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F5B43" w14:textId="77777777" w:rsidR="00CF4005" w:rsidRDefault="00CF4005" w:rsidP="00A51773">
      <w:pPr>
        <w:rPr>
          <w:rFonts w:hint="eastAsia"/>
        </w:rPr>
      </w:pPr>
      <w:r>
        <w:separator/>
      </w:r>
    </w:p>
  </w:footnote>
  <w:footnote w:type="continuationSeparator" w:id="0">
    <w:p w14:paraId="38E3B0B6" w14:textId="77777777" w:rsidR="00CF4005" w:rsidRDefault="00CF4005" w:rsidP="00A5177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DQzNjZkNDRiY2Y1ZTFiZTUyZTQ5YjlkYWU3N2U5NmMifQ=="/>
  </w:docVars>
  <w:rsids>
    <w:rsidRoot w:val="00D2584E"/>
    <w:rsid w:val="00013EC7"/>
    <w:rsid w:val="00056BC2"/>
    <w:rsid w:val="000862F5"/>
    <w:rsid w:val="00094B99"/>
    <w:rsid w:val="00095482"/>
    <w:rsid w:val="000B4A04"/>
    <w:rsid w:val="000D192B"/>
    <w:rsid w:val="000D5B22"/>
    <w:rsid w:val="001271B9"/>
    <w:rsid w:val="00157CF0"/>
    <w:rsid w:val="00161C24"/>
    <w:rsid w:val="001C6569"/>
    <w:rsid w:val="001D6AE1"/>
    <w:rsid w:val="00203816"/>
    <w:rsid w:val="00207A5D"/>
    <w:rsid w:val="002153C4"/>
    <w:rsid w:val="00217841"/>
    <w:rsid w:val="002440F5"/>
    <w:rsid w:val="0026049B"/>
    <w:rsid w:val="00273FDD"/>
    <w:rsid w:val="002D693C"/>
    <w:rsid w:val="00351C1D"/>
    <w:rsid w:val="003523E7"/>
    <w:rsid w:val="00381E56"/>
    <w:rsid w:val="003C7E89"/>
    <w:rsid w:val="00422105"/>
    <w:rsid w:val="00450025"/>
    <w:rsid w:val="00456E29"/>
    <w:rsid w:val="00476597"/>
    <w:rsid w:val="00537CB6"/>
    <w:rsid w:val="00545E9B"/>
    <w:rsid w:val="00574DCD"/>
    <w:rsid w:val="005A245E"/>
    <w:rsid w:val="006651AD"/>
    <w:rsid w:val="006A1C9D"/>
    <w:rsid w:val="006A5FF9"/>
    <w:rsid w:val="006B39C9"/>
    <w:rsid w:val="006D125D"/>
    <w:rsid w:val="006E5DEB"/>
    <w:rsid w:val="00743A21"/>
    <w:rsid w:val="00793867"/>
    <w:rsid w:val="007D0D05"/>
    <w:rsid w:val="00806CF6"/>
    <w:rsid w:val="008168C0"/>
    <w:rsid w:val="00820830"/>
    <w:rsid w:val="00833A69"/>
    <w:rsid w:val="00842FD2"/>
    <w:rsid w:val="008444F0"/>
    <w:rsid w:val="0085256A"/>
    <w:rsid w:val="008A3030"/>
    <w:rsid w:val="008F114A"/>
    <w:rsid w:val="0090543A"/>
    <w:rsid w:val="00941227"/>
    <w:rsid w:val="009476DC"/>
    <w:rsid w:val="00952803"/>
    <w:rsid w:val="00992C85"/>
    <w:rsid w:val="009A0B0D"/>
    <w:rsid w:val="009B4F60"/>
    <w:rsid w:val="009C47EA"/>
    <w:rsid w:val="00A2566F"/>
    <w:rsid w:val="00A51773"/>
    <w:rsid w:val="00AC4020"/>
    <w:rsid w:val="00B14365"/>
    <w:rsid w:val="00B33643"/>
    <w:rsid w:val="00BA7BB2"/>
    <w:rsid w:val="00BC4C23"/>
    <w:rsid w:val="00BD41B1"/>
    <w:rsid w:val="00BD5570"/>
    <w:rsid w:val="00BF6E62"/>
    <w:rsid w:val="00C2702B"/>
    <w:rsid w:val="00C33D51"/>
    <w:rsid w:val="00C76FF7"/>
    <w:rsid w:val="00C854DF"/>
    <w:rsid w:val="00C97C06"/>
    <w:rsid w:val="00CA2813"/>
    <w:rsid w:val="00CB6591"/>
    <w:rsid w:val="00CF4005"/>
    <w:rsid w:val="00D2584E"/>
    <w:rsid w:val="00D46A7F"/>
    <w:rsid w:val="00D854B3"/>
    <w:rsid w:val="00DD2945"/>
    <w:rsid w:val="00DD4A2D"/>
    <w:rsid w:val="00DD675C"/>
    <w:rsid w:val="00E5535D"/>
    <w:rsid w:val="00EA4910"/>
    <w:rsid w:val="00F1566C"/>
    <w:rsid w:val="00F65597"/>
    <w:rsid w:val="00F73A55"/>
    <w:rsid w:val="00F91D3A"/>
    <w:rsid w:val="00FA04D3"/>
    <w:rsid w:val="00FD040A"/>
    <w:rsid w:val="027C1BE6"/>
    <w:rsid w:val="0E1A4F95"/>
    <w:rsid w:val="155260A2"/>
    <w:rsid w:val="18B76B4E"/>
    <w:rsid w:val="1F815FC8"/>
    <w:rsid w:val="26AE3AEE"/>
    <w:rsid w:val="35A179EF"/>
    <w:rsid w:val="367A306C"/>
    <w:rsid w:val="38496425"/>
    <w:rsid w:val="385075CA"/>
    <w:rsid w:val="423811BA"/>
    <w:rsid w:val="43AA4547"/>
    <w:rsid w:val="46733953"/>
    <w:rsid w:val="47D62496"/>
    <w:rsid w:val="4BA65D58"/>
    <w:rsid w:val="5068460C"/>
    <w:rsid w:val="5BDC4844"/>
    <w:rsid w:val="5C9028D5"/>
    <w:rsid w:val="607F7793"/>
    <w:rsid w:val="688351B7"/>
    <w:rsid w:val="6B213BD1"/>
    <w:rsid w:val="70163C84"/>
    <w:rsid w:val="73F95191"/>
    <w:rsid w:val="79A70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8CBAFCA"/>
  <w15:docId w15:val="{1303624B-912D-418C-B32A-511D02B1F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paragraph" w:styleId="a4">
    <w:name w:val="footer"/>
    <w:basedOn w:val="a"/>
    <w:link w:val="a5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7">
    <w:name w:val="页眉 字符"/>
    <w:basedOn w:val="a0"/>
    <w:link w:val="a6"/>
    <w:autoRedefine/>
    <w:uiPriority w:val="99"/>
    <w:qFormat/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qFormat/>
    <w:rPr>
      <w:sz w:val="18"/>
      <w:szCs w:val="18"/>
    </w:rPr>
  </w:style>
  <w:style w:type="table" w:customStyle="1" w:styleId="4">
    <w:name w:val="网格型4"/>
    <w:basedOn w:val="a1"/>
    <w:uiPriority w:val="39"/>
    <w:qFormat/>
    <w:rPr>
      <w:rFonts w:ascii="等线" w:eastAsia="等线" w:hAnsi="等线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a1"/>
    <w:uiPriority w:val="39"/>
    <w:qFormat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网格型5"/>
    <w:basedOn w:val="a1"/>
    <w:autoRedefine/>
    <w:uiPriority w:val="39"/>
    <w:qFormat/>
    <w:rPr>
      <w:rFonts w:ascii="等线" w:eastAsia="等线" w:hAnsi="等线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修订1"/>
    <w:hidden/>
    <w:uiPriority w:val="99"/>
    <w:unhideWhenUsed/>
    <w:qFormat/>
    <w:rPr>
      <w:kern w:val="2"/>
      <w:sz w:val="21"/>
      <w:szCs w:val="22"/>
    </w:rPr>
  </w:style>
  <w:style w:type="paragraph" w:customStyle="1" w:styleId="2">
    <w:name w:val="修订2"/>
    <w:hidden/>
    <w:uiPriority w:val="99"/>
    <w:unhideWhenUsed/>
    <w:qFormat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165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guo yi</dc:creator>
  <cp:lastModifiedBy>仪 郭</cp:lastModifiedBy>
  <cp:revision>53</cp:revision>
  <dcterms:created xsi:type="dcterms:W3CDTF">2022-11-25T08:12:00Z</dcterms:created>
  <dcterms:modified xsi:type="dcterms:W3CDTF">2026-06-13T11:37:00Z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584EA72948B64BF4A088A5CCAD975C1B_13</vt:lpwstr>
  </property>
  <property fmtid="{D5CDD505-2E9C-101B-9397-08002B2CF9AE}" pid="4" name="KSOTemplateDocerSaveRecord">
    <vt:lpwstr>eyJoZGlkIjoiOWMxYTJmZTZkYjNmNjMzZGU1MDQyYWRjMWEyYzA1M2YiLCJ1c2VySWQiOiIxODA3Mjg1NjM1In0=</vt:lpwstr>
  </property>
</Properties>
</file>