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9F3D84" w14:textId="77777777" w:rsidR="002F4380" w:rsidRDefault="00F66652" w:rsidP="00614EA2">
      <w:pPr>
        <w:ind w:left="0" w:firstLineChars="0" w:firstLine="0"/>
      </w:pPr>
      <w:r>
        <w:rPr>
          <w:noProof/>
        </w:rPr>
        <w:drawing>
          <wp:inline distT="0" distB="0" distL="0" distR="0" wp14:anchorId="79778709" wp14:editId="79845003">
            <wp:extent cx="5536318" cy="2709702"/>
            <wp:effectExtent l="0" t="0" r="7620" b="0"/>
            <wp:docPr id="138804274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8042740" name="图片 1388042740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986"/>
                    <a:stretch/>
                  </pic:blipFill>
                  <pic:spPr bwMode="auto">
                    <a:xfrm>
                      <a:off x="0" y="0"/>
                      <a:ext cx="5557755" cy="27201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215717" w14:textId="3416E805" w:rsidR="0059425D" w:rsidRDefault="00735779" w:rsidP="00614EA2">
      <w:pPr>
        <w:ind w:left="0" w:firstLineChars="0" w:firstLine="0"/>
      </w:pPr>
      <w:r>
        <w:t>Supplementary Figure S1. Imputation accuracy validated against approximately 20× whole-genome sequencing (WGS) genotypes.</w:t>
      </w:r>
    </w:p>
    <w:p w14:paraId="6707C159" w14:textId="07A50E46" w:rsidR="00B1313F" w:rsidRPr="00B1313F" w:rsidRDefault="00735779" w:rsidP="00614EA2">
      <w:pPr>
        <w:ind w:left="0" w:firstLineChars="0" w:firstLine="0"/>
        <w:rPr>
          <w:sz w:val="18"/>
          <w:szCs w:val="18"/>
        </w:rPr>
      </w:pPr>
      <w:r>
        <w:t>Note: Mean accuracy across minor allele frequency (MAF) thresholds on autosomes 1–29. A, single-nucleotide polymorphism (SNP)-chip data (n = 15); B, approximately 1× WGS data (n = 20). Metrics were genotype r², genotype concordance, imputation quality score (IQS), and the software-reported INFO/DR2 metric.</w:t>
      </w:r>
    </w:p>
    <w:p w14:paraId="2F916FB7" w14:textId="3FFF1B87" w:rsidR="00F66652" w:rsidRPr="00F66652" w:rsidRDefault="00F66652" w:rsidP="00614EA2">
      <w:pPr>
        <w:ind w:left="0" w:firstLineChars="0" w:firstLine="0"/>
        <w:rPr>
          <w:sz w:val="18"/>
          <w:szCs w:val="18"/>
        </w:rPr>
      </w:pPr>
    </w:p>
    <w:sectPr w:rsidR="00F66652" w:rsidRPr="00F6665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CBF1EF" w14:textId="77777777" w:rsidR="00B81CC6" w:rsidRDefault="00B81CC6" w:rsidP="00614EA2">
      <w:pPr>
        <w:spacing w:line="240" w:lineRule="auto"/>
        <w:ind w:firstLine="420"/>
      </w:pPr>
      <w:r>
        <w:separator/>
      </w:r>
    </w:p>
  </w:endnote>
  <w:endnote w:type="continuationSeparator" w:id="0">
    <w:p w14:paraId="1866FE16" w14:textId="77777777" w:rsidR="00B81CC6" w:rsidRDefault="00B81CC6" w:rsidP="00614EA2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F2CA4" w14:textId="77777777" w:rsidR="00614EA2" w:rsidRDefault="00614EA2">
    <w:pPr>
      <w:pStyle w:val="a5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4EAED" w14:textId="77777777" w:rsidR="00614EA2" w:rsidRDefault="00614EA2">
    <w:pPr>
      <w:pStyle w:val="a5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919BE" w14:textId="77777777" w:rsidR="00614EA2" w:rsidRDefault="00614EA2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600AA" w14:textId="77777777" w:rsidR="00B81CC6" w:rsidRDefault="00B81CC6" w:rsidP="00614EA2">
      <w:pPr>
        <w:spacing w:line="240" w:lineRule="auto"/>
        <w:ind w:firstLine="420"/>
      </w:pPr>
      <w:r>
        <w:separator/>
      </w:r>
    </w:p>
  </w:footnote>
  <w:footnote w:type="continuationSeparator" w:id="0">
    <w:p w14:paraId="37AAB152" w14:textId="77777777" w:rsidR="00B81CC6" w:rsidRDefault="00B81CC6" w:rsidP="00614EA2"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F7857" w14:textId="77777777" w:rsidR="00614EA2" w:rsidRDefault="00614EA2">
    <w:pPr>
      <w:pStyle w:val="a3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54421" w14:textId="77777777" w:rsidR="00614EA2" w:rsidRDefault="00614EA2">
    <w:pPr>
      <w:pStyle w:val="a3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74CE4" w14:textId="77777777" w:rsidR="00614EA2" w:rsidRDefault="00614EA2">
    <w:pPr>
      <w:pStyle w:val="a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359"/>
    <w:rsid w:val="001915FA"/>
    <w:rsid w:val="002259E1"/>
    <w:rsid w:val="00272B9D"/>
    <w:rsid w:val="002F4380"/>
    <w:rsid w:val="00435830"/>
    <w:rsid w:val="00497510"/>
    <w:rsid w:val="0059425D"/>
    <w:rsid w:val="00614EA2"/>
    <w:rsid w:val="00626319"/>
    <w:rsid w:val="00735779"/>
    <w:rsid w:val="007B4BE3"/>
    <w:rsid w:val="00825DE2"/>
    <w:rsid w:val="008A24A8"/>
    <w:rsid w:val="00931F59"/>
    <w:rsid w:val="00960271"/>
    <w:rsid w:val="00985242"/>
    <w:rsid w:val="00A97CA0"/>
    <w:rsid w:val="00B1313F"/>
    <w:rsid w:val="00B35C51"/>
    <w:rsid w:val="00B81CC6"/>
    <w:rsid w:val="00B8622A"/>
    <w:rsid w:val="00B86359"/>
    <w:rsid w:val="00C410FF"/>
    <w:rsid w:val="00D94567"/>
    <w:rsid w:val="00E268C9"/>
    <w:rsid w:val="00F66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49F8C14"/>
  <w15:chartTrackingRefBased/>
  <w15:docId w15:val="{C0EFF2CE-FFE1-430F-B175-F89755D38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theme="minorBidi"/>
        <w:bCs/>
        <w:kern w:val="2"/>
        <w:sz w:val="21"/>
        <w:szCs w:val="22"/>
        <w:lang w:val="en-US" w:eastAsia="zh-CN" w:bidi="ar-SA"/>
      </w:rPr>
    </w:rPrDefault>
    <w:pPrDefault>
      <w:pPr>
        <w:ind w:left="442" w:firstLineChars="200" w:firstLine="20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4EA2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14EA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14EA2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14EA2"/>
    <w:rPr>
      <w:sz w:val="18"/>
      <w:szCs w:val="18"/>
    </w:rPr>
  </w:style>
  <w:style w:type="character" w:styleId="a7">
    <w:name w:val="Strong"/>
    <w:basedOn w:val="a0"/>
    <w:uiPriority w:val="22"/>
    <w:qFormat/>
    <w:rsid w:val="00F66652"/>
    <w:rPr>
      <w:b/>
      <w:bCs w:val="0"/>
    </w:rPr>
  </w:style>
  <w:style w:type="paragraph" w:styleId="a8">
    <w:name w:val="annotation text"/>
    <w:basedOn w:val="a"/>
    <w:link w:val="a9"/>
    <w:uiPriority w:val="99"/>
    <w:semiHidden/>
    <w:unhideWhenUsed/>
    <w:pPr>
      <w:jc w:val="left"/>
    </w:pPr>
  </w:style>
  <w:style w:type="character" w:customStyle="1" w:styleId="a9">
    <w:name w:val="批注文字 字符"/>
    <w:basedOn w:val="a0"/>
    <w:link w:val="a8"/>
    <w:uiPriority w:val="99"/>
    <w:semiHidden/>
  </w:style>
  <w:style w:type="character" w:styleId="aa">
    <w:name w:val="annotation reference"/>
    <w:basedOn w:val="a0"/>
    <w:uiPriority w:val="99"/>
    <w:semiHidden/>
    <w:unhideWhenUsed/>
    <w:rPr>
      <w:sz w:val="21"/>
      <w:szCs w:val="21"/>
    </w:rPr>
  </w:style>
  <w:style w:type="paragraph" w:styleId="ab">
    <w:name w:val="Revision"/>
    <w:hidden/>
    <w:uiPriority w:val="99"/>
    <w:semiHidden/>
    <w:rsid w:val="0059425D"/>
    <w:pPr>
      <w:ind w:left="0" w:firstLineChars="0" w:firstLine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57</Words>
  <Characters>376</Characters>
  <Application>Microsoft Office Word</Application>
  <DocSecurity>0</DocSecurity>
  <Lines>7</Lines>
  <Paragraphs>1</Paragraphs>
  <ScaleCrop>false</ScaleCrop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惠 姜</dc:creator>
  <cp:keywords/>
  <dc:description/>
  <cp:lastModifiedBy>惠 姜</cp:lastModifiedBy>
  <cp:revision>13</cp:revision>
  <dcterms:created xsi:type="dcterms:W3CDTF">2025-12-18T08:12:00Z</dcterms:created>
  <dcterms:modified xsi:type="dcterms:W3CDTF">2026-08-12T11:36:00Z</dcterms:modified>
</cp:coreProperties>
</file>