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7384D" w14:textId="17CB3698" w:rsidR="002204E3" w:rsidRPr="007F7822" w:rsidRDefault="00D93E4E" w:rsidP="00966EFC">
      <w:pPr>
        <w:autoSpaceDE w:val="0"/>
        <w:autoSpaceDN w:val="0"/>
        <w:adjustRightInd w:val="0"/>
        <w:spacing w:line="480" w:lineRule="auto"/>
        <w:rPr>
          <w:rFonts w:eastAsia="宋体"/>
          <w:sz w:val="20"/>
          <w:szCs w:val="20"/>
        </w:rPr>
      </w:pPr>
      <w:r w:rsidRPr="007F7822">
        <w:rPr>
          <w:rFonts w:eastAsia="宋体"/>
          <w:b/>
          <w:bCs/>
          <w:sz w:val="20"/>
          <w:szCs w:val="20"/>
        </w:rPr>
        <w:t xml:space="preserve">A longitudinal analysis of immune escapes from HLA-B*13-restricted T-cell responses at early stage of CRF01_AE </w:t>
      </w:r>
      <w:r w:rsidRPr="007F7822">
        <w:rPr>
          <w:rFonts w:eastAsia="宋体" w:hint="eastAsia"/>
          <w:b/>
          <w:bCs/>
          <w:sz w:val="20"/>
          <w:szCs w:val="20"/>
        </w:rPr>
        <w:t>subtype</w:t>
      </w:r>
      <w:r w:rsidRPr="007F7822">
        <w:rPr>
          <w:rFonts w:eastAsia="宋体"/>
          <w:b/>
          <w:bCs/>
          <w:sz w:val="20"/>
          <w:szCs w:val="20"/>
        </w:rPr>
        <w:t xml:space="preserve"> HIV-1 </w:t>
      </w:r>
      <w:r w:rsidRPr="007F7822">
        <w:rPr>
          <w:rFonts w:eastAsia="宋体" w:hint="eastAsia"/>
          <w:b/>
          <w:bCs/>
          <w:sz w:val="20"/>
          <w:szCs w:val="20"/>
        </w:rPr>
        <w:t>infection</w:t>
      </w:r>
      <w:r w:rsidRPr="007F7822">
        <w:rPr>
          <w:rFonts w:eastAsia="宋体"/>
          <w:b/>
          <w:bCs/>
          <w:sz w:val="20"/>
          <w:szCs w:val="20"/>
        </w:rPr>
        <w:t xml:space="preserve"> and implications for vaccine design</w:t>
      </w:r>
    </w:p>
    <w:p w14:paraId="189F781E" w14:textId="15727DD6" w:rsidR="00EE0B7B" w:rsidRPr="007F7822" w:rsidRDefault="00EE0B7B" w:rsidP="00966EFC">
      <w:pPr>
        <w:spacing w:line="276" w:lineRule="auto"/>
        <w:ind w:left="100" w:hangingChars="50" w:hanging="100"/>
        <w:jc w:val="both"/>
        <w:rPr>
          <w:rFonts w:eastAsia="宋体"/>
          <w:sz w:val="20"/>
          <w:szCs w:val="20"/>
        </w:rPr>
      </w:pPr>
      <w:r w:rsidRPr="007F7822">
        <w:rPr>
          <w:rFonts w:eastAsia="宋体"/>
          <w:sz w:val="20"/>
          <w:szCs w:val="20"/>
        </w:rPr>
        <w:t>Hui Zhang</w:t>
      </w:r>
      <w:r w:rsidRPr="007F7822">
        <w:rPr>
          <w:rFonts w:eastAsia="宋体"/>
          <w:sz w:val="20"/>
          <w:szCs w:val="20"/>
          <w:vertAlign w:val="superscript"/>
        </w:rPr>
        <w:t>1,2,3</w:t>
      </w:r>
      <w:r w:rsidR="00065C52" w:rsidRPr="007F7822">
        <w:rPr>
          <w:rFonts w:eastAsia="宋体"/>
          <w:sz w:val="20"/>
          <w:szCs w:val="20"/>
          <w:vertAlign w:val="superscript"/>
        </w:rPr>
        <w:t>,4</w:t>
      </w:r>
      <w:r w:rsidRPr="007F7822">
        <w:rPr>
          <w:rFonts w:eastAsia="宋体"/>
          <w:sz w:val="20"/>
          <w:szCs w:val="20"/>
        </w:rPr>
        <w:t xml:space="preserve">, </w:t>
      </w:r>
      <w:proofErr w:type="spellStart"/>
      <w:r w:rsidRPr="007F7822">
        <w:rPr>
          <w:rFonts w:eastAsia="宋体"/>
          <w:sz w:val="20"/>
          <w:szCs w:val="20"/>
        </w:rPr>
        <w:t>Chuan</w:t>
      </w:r>
      <w:proofErr w:type="spellEnd"/>
      <w:r w:rsidRPr="007F7822">
        <w:rPr>
          <w:rFonts w:eastAsia="宋体"/>
          <w:sz w:val="20"/>
          <w:szCs w:val="20"/>
        </w:rPr>
        <w:t xml:space="preserve"> He</w:t>
      </w:r>
      <w:r w:rsidR="00065C52" w:rsidRPr="007F7822">
        <w:rPr>
          <w:rFonts w:eastAsia="宋体"/>
          <w:sz w:val="20"/>
          <w:szCs w:val="20"/>
          <w:vertAlign w:val="superscript"/>
        </w:rPr>
        <w:t>1,2,3,4,5</w:t>
      </w:r>
      <w:r w:rsidRPr="007F7822">
        <w:rPr>
          <w:rFonts w:eastAsia="宋体"/>
          <w:sz w:val="20"/>
          <w:szCs w:val="20"/>
        </w:rPr>
        <w:t xml:space="preserve">, </w:t>
      </w:r>
      <w:proofErr w:type="spellStart"/>
      <w:r w:rsidRPr="007F7822">
        <w:rPr>
          <w:rFonts w:eastAsia="宋体"/>
          <w:sz w:val="20"/>
          <w:szCs w:val="20"/>
        </w:rPr>
        <w:t>Fanming</w:t>
      </w:r>
      <w:proofErr w:type="spellEnd"/>
      <w:r w:rsidRPr="007F7822">
        <w:rPr>
          <w:rFonts w:eastAsia="宋体"/>
          <w:sz w:val="20"/>
          <w:szCs w:val="20"/>
        </w:rPr>
        <w:t xml:space="preserve"> Jiang</w:t>
      </w:r>
      <w:r w:rsidR="00065C52" w:rsidRPr="007F7822">
        <w:rPr>
          <w:rFonts w:eastAsia="宋体"/>
          <w:sz w:val="20"/>
          <w:szCs w:val="20"/>
          <w:vertAlign w:val="superscript"/>
        </w:rPr>
        <w:t>1,2,3,4,5</w:t>
      </w:r>
      <w:r w:rsidR="000D2C81" w:rsidRPr="007F7822">
        <w:rPr>
          <w:rFonts w:eastAsia="宋体"/>
          <w:sz w:val="20"/>
          <w:szCs w:val="20"/>
        </w:rPr>
        <w:t>Shuang Cao</w:t>
      </w:r>
      <w:r w:rsidR="00065C52" w:rsidRPr="007F7822">
        <w:rPr>
          <w:rFonts w:eastAsia="宋体"/>
          <w:sz w:val="20"/>
          <w:szCs w:val="20"/>
          <w:vertAlign w:val="superscript"/>
        </w:rPr>
        <w:t>1,2,3,4,6</w:t>
      </w:r>
      <w:r w:rsidR="000D2C81" w:rsidRPr="007F7822">
        <w:rPr>
          <w:rFonts w:eastAsia="宋体"/>
          <w:sz w:val="20"/>
          <w:szCs w:val="20"/>
        </w:rPr>
        <w:t xml:space="preserve">, </w:t>
      </w:r>
      <w:r w:rsidRPr="007F7822">
        <w:rPr>
          <w:rFonts w:eastAsia="宋体"/>
          <w:sz w:val="20"/>
          <w:szCs w:val="20"/>
        </w:rPr>
        <w:t>Bin Zhao</w:t>
      </w:r>
      <w:r w:rsidR="00065C52" w:rsidRPr="007F7822">
        <w:rPr>
          <w:rFonts w:eastAsia="宋体"/>
          <w:sz w:val="20"/>
          <w:szCs w:val="20"/>
          <w:vertAlign w:val="superscript"/>
        </w:rPr>
        <w:t xml:space="preserve">1,2,3,4, </w:t>
      </w:r>
      <w:proofErr w:type="spellStart"/>
      <w:r w:rsidRPr="007F7822">
        <w:rPr>
          <w:rFonts w:eastAsia="宋体"/>
          <w:sz w:val="20"/>
          <w:szCs w:val="20"/>
        </w:rPr>
        <w:t>Haibo</w:t>
      </w:r>
      <w:proofErr w:type="spellEnd"/>
      <w:r w:rsidRPr="007F7822">
        <w:rPr>
          <w:rFonts w:eastAsia="宋体"/>
          <w:sz w:val="20"/>
          <w:szCs w:val="20"/>
        </w:rPr>
        <w:t xml:space="preserve"> Ding</w:t>
      </w:r>
      <w:r w:rsidRPr="007F7822">
        <w:rPr>
          <w:rFonts w:eastAsia="宋体"/>
          <w:sz w:val="20"/>
          <w:szCs w:val="20"/>
          <w:vertAlign w:val="superscript"/>
        </w:rPr>
        <w:t>1,2,3</w:t>
      </w:r>
      <w:r w:rsidR="00065C52" w:rsidRPr="007F7822">
        <w:rPr>
          <w:rFonts w:eastAsia="宋体"/>
          <w:sz w:val="20"/>
          <w:szCs w:val="20"/>
          <w:vertAlign w:val="superscript"/>
        </w:rPr>
        <w:t>,4</w:t>
      </w:r>
      <w:r w:rsidRPr="007F7822">
        <w:rPr>
          <w:rFonts w:eastAsia="宋体"/>
          <w:sz w:val="20"/>
          <w:szCs w:val="20"/>
        </w:rPr>
        <w:t>, Tao</w:t>
      </w:r>
      <w:r w:rsidR="007C696D" w:rsidRPr="007F7822">
        <w:rPr>
          <w:rFonts w:eastAsia="宋体"/>
          <w:sz w:val="20"/>
          <w:szCs w:val="20"/>
        </w:rPr>
        <w:t xml:space="preserve"> </w:t>
      </w:r>
      <w:r w:rsidRPr="007F7822">
        <w:rPr>
          <w:rFonts w:eastAsia="宋体"/>
          <w:sz w:val="20"/>
          <w:szCs w:val="20"/>
        </w:rPr>
        <w:t>Dong</w:t>
      </w:r>
      <w:r w:rsidR="00065C52" w:rsidRPr="007F7822">
        <w:rPr>
          <w:rFonts w:eastAsia="宋体"/>
          <w:sz w:val="20"/>
          <w:szCs w:val="20"/>
          <w:vertAlign w:val="superscript"/>
        </w:rPr>
        <w:t>7</w:t>
      </w:r>
      <w:r w:rsidR="000D2C81" w:rsidRPr="007F7822">
        <w:rPr>
          <w:rFonts w:eastAsia="宋体"/>
          <w:sz w:val="20"/>
          <w:szCs w:val="20"/>
          <w:vertAlign w:val="superscript"/>
        </w:rPr>
        <w:t>,</w:t>
      </w:r>
      <w:r w:rsidR="00065C52" w:rsidRPr="007F7822">
        <w:rPr>
          <w:rFonts w:eastAsia="宋体"/>
          <w:sz w:val="20"/>
          <w:szCs w:val="20"/>
          <w:vertAlign w:val="superscript"/>
        </w:rPr>
        <w:t>8</w:t>
      </w:r>
      <w:r w:rsidRPr="007F7822">
        <w:rPr>
          <w:rFonts w:eastAsia="宋体"/>
          <w:sz w:val="20"/>
          <w:szCs w:val="20"/>
        </w:rPr>
        <w:t xml:space="preserve">, </w:t>
      </w:r>
      <w:proofErr w:type="spellStart"/>
      <w:r w:rsidRPr="007F7822">
        <w:rPr>
          <w:rFonts w:eastAsia="宋体"/>
          <w:sz w:val="20"/>
          <w:szCs w:val="20"/>
        </w:rPr>
        <w:t>Xiaoxu</w:t>
      </w:r>
      <w:proofErr w:type="spellEnd"/>
      <w:r w:rsidRPr="007F7822">
        <w:rPr>
          <w:rFonts w:eastAsia="宋体"/>
          <w:sz w:val="20"/>
          <w:szCs w:val="20"/>
        </w:rPr>
        <w:t xml:space="preserve"> Han</w:t>
      </w:r>
      <w:r w:rsidRPr="007F7822">
        <w:rPr>
          <w:rFonts w:eastAsia="宋体"/>
          <w:sz w:val="20"/>
          <w:szCs w:val="20"/>
          <w:vertAlign w:val="superscript"/>
        </w:rPr>
        <w:t>1,2,3</w:t>
      </w:r>
      <w:r w:rsidR="00065C52" w:rsidRPr="007F7822">
        <w:rPr>
          <w:rFonts w:eastAsia="宋体"/>
          <w:sz w:val="20"/>
          <w:szCs w:val="20"/>
          <w:vertAlign w:val="superscript"/>
        </w:rPr>
        <w:t>,4</w:t>
      </w:r>
      <w:r w:rsidRPr="007F7822">
        <w:rPr>
          <w:rFonts w:eastAsia="宋体"/>
          <w:sz w:val="20"/>
          <w:szCs w:val="20"/>
          <w:vertAlign w:val="superscript"/>
        </w:rPr>
        <w:t>*</w:t>
      </w:r>
      <w:r w:rsidRPr="007F7822">
        <w:rPr>
          <w:rFonts w:eastAsia="宋体"/>
          <w:sz w:val="20"/>
          <w:szCs w:val="20"/>
        </w:rPr>
        <w:t>, Hong Shang</w:t>
      </w:r>
      <w:r w:rsidRPr="007F7822">
        <w:rPr>
          <w:rFonts w:eastAsia="宋体"/>
          <w:sz w:val="20"/>
          <w:szCs w:val="20"/>
          <w:vertAlign w:val="superscript"/>
        </w:rPr>
        <w:t>1,2,3</w:t>
      </w:r>
      <w:r w:rsidR="00065C52" w:rsidRPr="007F7822">
        <w:rPr>
          <w:rFonts w:eastAsia="宋体"/>
          <w:sz w:val="20"/>
          <w:szCs w:val="20"/>
          <w:vertAlign w:val="superscript"/>
        </w:rPr>
        <w:t>,4</w:t>
      </w:r>
      <w:r w:rsidRPr="007F7822">
        <w:rPr>
          <w:rFonts w:eastAsia="宋体"/>
          <w:sz w:val="20"/>
          <w:szCs w:val="20"/>
          <w:vertAlign w:val="superscript"/>
        </w:rPr>
        <w:t>*</w:t>
      </w:r>
    </w:p>
    <w:p w14:paraId="161ADBFB" w14:textId="77052A29" w:rsidR="00EE0B7B" w:rsidRPr="007F7822" w:rsidRDefault="00EE0B7B" w:rsidP="00966EFC">
      <w:pPr>
        <w:spacing w:line="276" w:lineRule="auto"/>
        <w:jc w:val="both"/>
        <w:rPr>
          <w:rFonts w:eastAsia="宋体"/>
          <w:sz w:val="20"/>
          <w:szCs w:val="20"/>
        </w:rPr>
      </w:pPr>
      <w:r w:rsidRPr="007F7822">
        <w:rPr>
          <w:rFonts w:eastAsia="宋体"/>
          <w:sz w:val="20"/>
          <w:szCs w:val="20"/>
          <w:vertAlign w:val="superscript"/>
        </w:rPr>
        <w:t>1</w:t>
      </w:r>
      <w:r w:rsidRPr="007F7822">
        <w:rPr>
          <w:rFonts w:eastAsia="宋体"/>
          <w:sz w:val="20"/>
          <w:szCs w:val="20"/>
        </w:rPr>
        <w:t xml:space="preserve">NHC Key Laboratory of AIDS Immunology (China Medical University), National Clinical Research Center for Laboratory Medicine, The First Affiliated Hospital of China Medical University, Shenyang 110001, China </w:t>
      </w:r>
    </w:p>
    <w:p w14:paraId="1F75F2D8" w14:textId="1C2F67D9" w:rsidR="00EE0B7B" w:rsidRPr="007F7822" w:rsidRDefault="00EE0B7B" w:rsidP="00966EFC">
      <w:pPr>
        <w:spacing w:line="276" w:lineRule="auto"/>
        <w:jc w:val="both"/>
        <w:rPr>
          <w:rFonts w:eastAsia="宋体"/>
          <w:sz w:val="20"/>
          <w:szCs w:val="20"/>
        </w:rPr>
      </w:pPr>
      <w:r w:rsidRPr="007F7822">
        <w:rPr>
          <w:rFonts w:eastAsia="宋体"/>
          <w:sz w:val="20"/>
          <w:szCs w:val="20"/>
          <w:vertAlign w:val="superscript"/>
        </w:rPr>
        <w:t>2</w:t>
      </w:r>
      <w:r w:rsidRPr="007F7822">
        <w:rPr>
          <w:rFonts w:eastAsia="宋体"/>
          <w:sz w:val="20"/>
          <w:szCs w:val="20"/>
        </w:rPr>
        <w:t>Key Laboratory of AIDS Immunology, Chinese Academy of Medical Sciences, Shenyang 110001, China</w:t>
      </w:r>
    </w:p>
    <w:p w14:paraId="0AF206F6" w14:textId="71CD5B50" w:rsidR="00EE0B7B" w:rsidRPr="007F7822" w:rsidRDefault="00EE0B7B" w:rsidP="00966EFC">
      <w:pPr>
        <w:spacing w:line="276" w:lineRule="auto"/>
        <w:jc w:val="both"/>
        <w:rPr>
          <w:rFonts w:eastAsia="宋体"/>
          <w:sz w:val="20"/>
          <w:szCs w:val="20"/>
        </w:rPr>
      </w:pPr>
      <w:r w:rsidRPr="007F7822">
        <w:rPr>
          <w:rFonts w:eastAsia="宋体"/>
          <w:sz w:val="20"/>
          <w:szCs w:val="20"/>
          <w:vertAlign w:val="superscript"/>
        </w:rPr>
        <w:t>3</w:t>
      </w:r>
      <w:r w:rsidRPr="007F7822">
        <w:rPr>
          <w:rFonts w:eastAsia="宋体"/>
          <w:sz w:val="20"/>
          <w:szCs w:val="20"/>
        </w:rPr>
        <w:t>Key Laboratory of AIDS Immunology of Liaoning Province, Shenyang 110001, China</w:t>
      </w:r>
    </w:p>
    <w:p w14:paraId="6E350DE9" w14:textId="58E6EBED" w:rsidR="00065C52" w:rsidRPr="007F7822" w:rsidRDefault="00065C52" w:rsidP="00966EFC">
      <w:pPr>
        <w:spacing w:line="276" w:lineRule="auto"/>
        <w:rPr>
          <w:rFonts w:eastAsia="宋体"/>
          <w:sz w:val="20"/>
          <w:szCs w:val="20"/>
        </w:rPr>
      </w:pPr>
      <w:r w:rsidRPr="007F7822">
        <w:rPr>
          <w:rFonts w:eastAsia="宋体"/>
          <w:sz w:val="20"/>
          <w:szCs w:val="20"/>
          <w:vertAlign w:val="superscript"/>
        </w:rPr>
        <w:t>4</w:t>
      </w:r>
      <w:r w:rsidRPr="007F7822">
        <w:rPr>
          <w:rFonts w:eastAsia="宋体"/>
          <w:sz w:val="20"/>
          <w:szCs w:val="20"/>
        </w:rPr>
        <w:t xml:space="preserve">Collaborative Innovation Center for Diagnosis and Treatment of Infectious Diseases, 79 </w:t>
      </w:r>
      <w:proofErr w:type="spellStart"/>
      <w:r w:rsidRPr="007F7822">
        <w:rPr>
          <w:rFonts w:eastAsia="宋体"/>
          <w:sz w:val="20"/>
          <w:szCs w:val="20"/>
        </w:rPr>
        <w:t>Qingchun</w:t>
      </w:r>
      <w:proofErr w:type="spellEnd"/>
      <w:r w:rsidRPr="007F7822">
        <w:rPr>
          <w:rFonts w:eastAsia="宋体"/>
          <w:sz w:val="20"/>
          <w:szCs w:val="20"/>
        </w:rPr>
        <w:t xml:space="preserve"> Street, Hangzhou, 310003, China</w:t>
      </w:r>
    </w:p>
    <w:p w14:paraId="0581029F" w14:textId="64524598" w:rsidR="000D2C81" w:rsidRPr="007F7822" w:rsidRDefault="00065C52" w:rsidP="00966EFC">
      <w:pPr>
        <w:spacing w:line="276" w:lineRule="auto"/>
        <w:jc w:val="both"/>
        <w:rPr>
          <w:rFonts w:eastAsia="宋体"/>
          <w:sz w:val="20"/>
          <w:szCs w:val="20"/>
        </w:rPr>
      </w:pPr>
      <w:r w:rsidRPr="007F7822">
        <w:rPr>
          <w:rFonts w:eastAsia="宋体"/>
          <w:sz w:val="20"/>
          <w:szCs w:val="20"/>
          <w:vertAlign w:val="superscript"/>
        </w:rPr>
        <w:t>5</w:t>
      </w:r>
      <w:r w:rsidR="000D2C81" w:rsidRPr="007F7822">
        <w:rPr>
          <w:rFonts w:eastAsia="宋体"/>
          <w:sz w:val="20"/>
          <w:szCs w:val="20"/>
        </w:rPr>
        <w:t>Department of Laboratory Medicine, The First Affiliated Hospital of China Medical University, Shenyang, 110001, China</w:t>
      </w:r>
    </w:p>
    <w:p w14:paraId="22FB37A3" w14:textId="4344C3AB" w:rsidR="000D2C81" w:rsidRPr="007F7822" w:rsidRDefault="00065C52" w:rsidP="00966EFC">
      <w:pPr>
        <w:spacing w:line="276" w:lineRule="auto"/>
        <w:jc w:val="both"/>
        <w:rPr>
          <w:rFonts w:eastAsia="宋体"/>
          <w:sz w:val="20"/>
          <w:szCs w:val="20"/>
        </w:rPr>
      </w:pPr>
      <w:r w:rsidRPr="007F7822">
        <w:rPr>
          <w:rFonts w:eastAsia="宋体"/>
          <w:sz w:val="20"/>
          <w:szCs w:val="20"/>
          <w:vertAlign w:val="superscript"/>
        </w:rPr>
        <w:t>6</w:t>
      </w:r>
      <w:r w:rsidR="000D2C81" w:rsidRPr="007F7822">
        <w:rPr>
          <w:rFonts w:eastAsia="宋体"/>
          <w:sz w:val="20"/>
          <w:szCs w:val="20"/>
        </w:rPr>
        <w:t xml:space="preserve">Department of Laboratory Medicine, </w:t>
      </w:r>
      <w:r w:rsidR="007C696D" w:rsidRPr="007F7822">
        <w:rPr>
          <w:rFonts w:eastAsia="宋体"/>
          <w:sz w:val="20"/>
          <w:szCs w:val="20"/>
        </w:rPr>
        <w:t xml:space="preserve">China Medical University </w:t>
      </w:r>
      <w:proofErr w:type="spellStart"/>
      <w:r w:rsidR="007C696D" w:rsidRPr="007F7822">
        <w:rPr>
          <w:rFonts w:eastAsia="宋体"/>
          <w:sz w:val="20"/>
          <w:szCs w:val="20"/>
        </w:rPr>
        <w:t>Shengjing</w:t>
      </w:r>
      <w:proofErr w:type="spellEnd"/>
      <w:r w:rsidR="007C696D" w:rsidRPr="007F7822">
        <w:rPr>
          <w:rFonts w:eastAsia="宋体"/>
          <w:sz w:val="20"/>
          <w:szCs w:val="20"/>
        </w:rPr>
        <w:t xml:space="preserve"> Hospital </w:t>
      </w:r>
      <w:proofErr w:type="spellStart"/>
      <w:r w:rsidR="007C696D" w:rsidRPr="007F7822">
        <w:rPr>
          <w:rFonts w:eastAsia="宋体"/>
          <w:sz w:val="20"/>
          <w:szCs w:val="20"/>
        </w:rPr>
        <w:t>Nanhu</w:t>
      </w:r>
      <w:proofErr w:type="spellEnd"/>
      <w:r w:rsidR="007C696D" w:rsidRPr="007F7822">
        <w:rPr>
          <w:rFonts w:eastAsia="宋体"/>
          <w:sz w:val="20"/>
          <w:szCs w:val="20"/>
        </w:rPr>
        <w:t xml:space="preserve"> Branch, Shenyang 110001, China</w:t>
      </w:r>
    </w:p>
    <w:p w14:paraId="1AD1D5D0" w14:textId="40133CBB" w:rsidR="00EE0B7B" w:rsidRPr="007F7822" w:rsidRDefault="00065C52" w:rsidP="00966EFC">
      <w:pPr>
        <w:spacing w:line="276" w:lineRule="auto"/>
        <w:jc w:val="both"/>
        <w:rPr>
          <w:rFonts w:eastAsia="宋体"/>
          <w:sz w:val="20"/>
          <w:szCs w:val="20"/>
        </w:rPr>
      </w:pPr>
      <w:r w:rsidRPr="007F7822">
        <w:rPr>
          <w:rFonts w:eastAsia="宋体"/>
          <w:sz w:val="20"/>
          <w:szCs w:val="20"/>
          <w:vertAlign w:val="superscript"/>
        </w:rPr>
        <w:t>7</w:t>
      </w:r>
      <w:r w:rsidR="00EE0B7B" w:rsidRPr="007F7822">
        <w:rPr>
          <w:rFonts w:eastAsia="宋体"/>
          <w:sz w:val="20"/>
          <w:szCs w:val="20"/>
        </w:rPr>
        <w:t>Chinese Academy of Medical Sciences Oxford Institute, Nuffield Department of Medicine, Oxford University, United Kingdom</w:t>
      </w:r>
    </w:p>
    <w:p w14:paraId="7F044522" w14:textId="3D0DA1F5" w:rsidR="00EE0B7B" w:rsidRPr="007F7822" w:rsidRDefault="00065C52" w:rsidP="00966EFC">
      <w:pPr>
        <w:spacing w:line="276" w:lineRule="auto"/>
        <w:jc w:val="both"/>
        <w:rPr>
          <w:rFonts w:eastAsia="宋体"/>
          <w:sz w:val="20"/>
          <w:szCs w:val="20"/>
        </w:rPr>
      </w:pPr>
      <w:r w:rsidRPr="007F7822">
        <w:rPr>
          <w:rFonts w:eastAsia="宋体"/>
          <w:sz w:val="20"/>
          <w:szCs w:val="20"/>
          <w:vertAlign w:val="superscript"/>
        </w:rPr>
        <w:t>8</w:t>
      </w:r>
      <w:r w:rsidR="00EE0B7B" w:rsidRPr="007F7822">
        <w:rPr>
          <w:rFonts w:eastAsia="宋体"/>
          <w:sz w:val="20"/>
          <w:szCs w:val="20"/>
        </w:rPr>
        <w:t xml:space="preserve">Medical Research Council Human Immunology Unit, Weatherall Institute of Molecular Medicine, John Radcliffe Hospital, Oxford University, United Kingdom </w:t>
      </w:r>
    </w:p>
    <w:p w14:paraId="61DD1F83" w14:textId="77777777" w:rsidR="00EE0B7B" w:rsidRPr="007F7822" w:rsidRDefault="00EE0B7B" w:rsidP="00966EFC">
      <w:pPr>
        <w:spacing w:line="276" w:lineRule="auto"/>
        <w:jc w:val="both"/>
        <w:rPr>
          <w:rFonts w:eastAsia="宋体"/>
          <w:sz w:val="20"/>
          <w:szCs w:val="20"/>
        </w:rPr>
      </w:pPr>
    </w:p>
    <w:p w14:paraId="7B0ECFA9" w14:textId="77777777" w:rsidR="00EE0B7B" w:rsidRPr="007F7822" w:rsidRDefault="00EE0B7B" w:rsidP="00966EFC">
      <w:pPr>
        <w:spacing w:line="276" w:lineRule="auto"/>
        <w:jc w:val="both"/>
        <w:rPr>
          <w:rFonts w:eastAsia="宋体"/>
          <w:b/>
          <w:bCs/>
          <w:sz w:val="20"/>
          <w:szCs w:val="20"/>
        </w:rPr>
      </w:pPr>
      <w:r w:rsidRPr="007F7822">
        <w:rPr>
          <w:rFonts w:eastAsia="宋体"/>
          <w:b/>
          <w:bCs/>
          <w:sz w:val="20"/>
          <w:szCs w:val="20"/>
        </w:rPr>
        <w:t xml:space="preserve">Correspondence </w:t>
      </w:r>
    </w:p>
    <w:p w14:paraId="024175E4" w14:textId="77777777" w:rsidR="00EE0B7B" w:rsidRPr="007F7822" w:rsidRDefault="00EE0B7B" w:rsidP="00966EFC">
      <w:pPr>
        <w:spacing w:line="276" w:lineRule="auto"/>
        <w:jc w:val="both"/>
        <w:rPr>
          <w:rFonts w:eastAsia="宋体"/>
          <w:sz w:val="20"/>
          <w:szCs w:val="20"/>
        </w:rPr>
      </w:pPr>
      <w:r w:rsidRPr="007F7822">
        <w:rPr>
          <w:rFonts w:eastAsia="宋体"/>
          <w:sz w:val="20"/>
          <w:szCs w:val="20"/>
        </w:rPr>
        <w:t xml:space="preserve">Hong Shang, NHC Key Laboratory of AIDS Immunology (China Medical University), National Clinical Research Center for Laboratory Medicine, The First Affiliated Hospital of China Medical University, 155 Nanjing North Street, </w:t>
      </w:r>
      <w:proofErr w:type="spellStart"/>
      <w:r w:rsidRPr="007F7822">
        <w:rPr>
          <w:rFonts w:eastAsia="宋体"/>
          <w:sz w:val="20"/>
          <w:szCs w:val="20"/>
        </w:rPr>
        <w:t>Heping</w:t>
      </w:r>
      <w:proofErr w:type="spellEnd"/>
      <w:r w:rsidRPr="007F7822">
        <w:rPr>
          <w:rFonts w:eastAsia="宋体"/>
          <w:sz w:val="20"/>
          <w:szCs w:val="20"/>
        </w:rPr>
        <w:t xml:space="preserve"> District, Shenyang, Liaoning Province, 110001, China. Telephone: +86 (24) 8328-2634; fax: +86 (24) 8328-2634; email: </w:t>
      </w:r>
      <w:hyperlink r:id="rId7" w:history="1">
        <w:r w:rsidRPr="007F7822">
          <w:rPr>
            <w:rFonts w:eastAsia="宋体"/>
            <w:sz w:val="20"/>
            <w:szCs w:val="20"/>
          </w:rPr>
          <w:t>hongshang100@hotmail.com</w:t>
        </w:r>
      </w:hyperlink>
      <w:r w:rsidRPr="007F7822">
        <w:rPr>
          <w:rFonts w:eastAsia="宋体"/>
          <w:sz w:val="20"/>
          <w:szCs w:val="20"/>
        </w:rPr>
        <w:t xml:space="preserve">. </w:t>
      </w:r>
    </w:p>
    <w:p w14:paraId="24546A18" w14:textId="77777777" w:rsidR="00EE0B7B" w:rsidRPr="007F7822" w:rsidRDefault="00EE0B7B" w:rsidP="00966EFC">
      <w:pPr>
        <w:spacing w:line="276" w:lineRule="auto"/>
        <w:jc w:val="both"/>
        <w:rPr>
          <w:rFonts w:eastAsia="宋体"/>
          <w:sz w:val="20"/>
          <w:szCs w:val="20"/>
        </w:rPr>
      </w:pPr>
    </w:p>
    <w:p w14:paraId="5576F263" w14:textId="340B92D7" w:rsidR="00EE0B7B" w:rsidRPr="007F7822" w:rsidRDefault="00EE0B7B" w:rsidP="00966EFC">
      <w:pPr>
        <w:spacing w:line="276" w:lineRule="auto"/>
        <w:jc w:val="both"/>
        <w:rPr>
          <w:rFonts w:eastAsia="宋体"/>
          <w:sz w:val="20"/>
          <w:szCs w:val="20"/>
        </w:rPr>
      </w:pPr>
      <w:proofErr w:type="spellStart"/>
      <w:r w:rsidRPr="007F7822">
        <w:rPr>
          <w:rFonts w:eastAsia="宋体"/>
          <w:sz w:val="20"/>
          <w:szCs w:val="20"/>
        </w:rPr>
        <w:t>Xiaoxu</w:t>
      </w:r>
      <w:proofErr w:type="spellEnd"/>
      <w:r w:rsidRPr="007F7822">
        <w:rPr>
          <w:rFonts w:eastAsia="宋体"/>
          <w:sz w:val="20"/>
          <w:szCs w:val="20"/>
        </w:rPr>
        <w:t xml:space="preserve"> Han, NHC Key Laboratory of AIDS Immunology (China Medical University), National Clinical Research Center for Laboratory Medicine, The First Affiliated Hospital of China Medical University, 155 Nanjing North Street, </w:t>
      </w:r>
      <w:proofErr w:type="spellStart"/>
      <w:r w:rsidRPr="007F7822">
        <w:rPr>
          <w:rFonts w:eastAsia="宋体"/>
          <w:sz w:val="20"/>
          <w:szCs w:val="20"/>
        </w:rPr>
        <w:t>Heping</w:t>
      </w:r>
      <w:proofErr w:type="spellEnd"/>
      <w:r w:rsidRPr="007F7822">
        <w:rPr>
          <w:rFonts w:eastAsia="宋体"/>
          <w:sz w:val="20"/>
          <w:szCs w:val="20"/>
        </w:rPr>
        <w:t xml:space="preserve"> District, Shenyang, Liaoning Province, 110001, China. Telephone: +86 (24) 8328-2634; fax: +86 (24) 8328-2634; email: </w:t>
      </w:r>
      <w:r w:rsidR="00E22DFF" w:rsidRPr="007F7822">
        <w:rPr>
          <w:rFonts w:eastAsia="宋体"/>
          <w:sz w:val="20"/>
          <w:szCs w:val="20"/>
        </w:rPr>
        <w:t>xxhan@yeah.net</w:t>
      </w:r>
      <w:r w:rsidRPr="007F7822">
        <w:rPr>
          <w:sz w:val="20"/>
          <w:szCs w:val="20"/>
        </w:rPr>
        <w:t>.</w:t>
      </w:r>
    </w:p>
    <w:p w14:paraId="4F3D9E60" w14:textId="77777777" w:rsidR="00EE0B7B" w:rsidRPr="007F7822" w:rsidRDefault="00EE0B7B" w:rsidP="00966EFC">
      <w:pPr>
        <w:autoSpaceDE w:val="0"/>
        <w:autoSpaceDN w:val="0"/>
        <w:adjustRightInd w:val="0"/>
        <w:spacing w:line="276" w:lineRule="auto"/>
        <w:jc w:val="both"/>
        <w:rPr>
          <w:rFonts w:eastAsia="宋体"/>
          <w:b/>
          <w:color w:val="000000"/>
          <w:sz w:val="20"/>
          <w:szCs w:val="20"/>
        </w:rPr>
      </w:pPr>
    </w:p>
    <w:p w14:paraId="7865F11F" w14:textId="77777777" w:rsidR="00385D4F" w:rsidRPr="007F7822" w:rsidRDefault="00385D4F" w:rsidP="00C72C16">
      <w:pPr>
        <w:autoSpaceDE w:val="0"/>
        <w:autoSpaceDN w:val="0"/>
        <w:adjustRightInd w:val="0"/>
        <w:spacing w:line="480" w:lineRule="auto"/>
        <w:jc w:val="both"/>
        <w:rPr>
          <w:rFonts w:eastAsia="宋体"/>
          <w:b/>
          <w:bCs/>
          <w:sz w:val="20"/>
          <w:szCs w:val="20"/>
        </w:rPr>
      </w:pPr>
    </w:p>
    <w:p w14:paraId="7964F020" w14:textId="77777777" w:rsidR="00DF2134" w:rsidRPr="007F7822" w:rsidRDefault="003F43E6" w:rsidP="00C72C16">
      <w:pPr>
        <w:spacing w:line="480" w:lineRule="auto"/>
        <w:jc w:val="both"/>
        <w:rPr>
          <w:sz w:val="20"/>
          <w:szCs w:val="20"/>
        </w:rPr>
        <w:sectPr w:rsidR="00DF2134" w:rsidRPr="007F7822" w:rsidSect="00DF2134">
          <w:footerReference w:type="even" r:id="rId8"/>
          <w:footerReference w:type="default" r:id="rId9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  <w:r w:rsidRPr="007F7822">
        <w:rPr>
          <w:sz w:val="20"/>
          <w:szCs w:val="20"/>
        </w:rPr>
        <w:t xml:space="preserve"> </w:t>
      </w:r>
    </w:p>
    <w:p w14:paraId="4271C90F" w14:textId="77777777" w:rsidR="00B24BA1" w:rsidRPr="007F7822" w:rsidRDefault="00B24BA1" w:rsidP="0044707F">
      <w:pPr>
        <w:rPr>
          <w:rFonts w:eastAsia="DengXian"/>
          <w:sz w:val="20"/>
          <w:szCs w:val="20"/>
        </w:rPr>
      </w:pPr>
    </w:p>
    <w:p w14:paraId="7F3F80BA" w14:textId="3C424289" w:rsidR="0044707F" w:rsidRPr="007F7822" w:rsidRDefault="0044707F" w:rsidP="0044707F">
      <w:pPr>
        <w:rPr>
          <w:rFonts w:eastAsia="DengXian"/>
          <w:sz w:val="20"/>
          <w:szCs w:val="20"/>
        </w:rPr>
      </w:pPr>
      <w:r w:rsidRPr="007F7822">
        <w:rPr>
          <w:rFonts w:eastAsia="DengXian"/>
          <w:sz w:val="20"/>
          <w:szCs w:val="20"/>
        </w:rPr>
        <w:t>Additional file 1: Table S1</w:t>
      </w:r>
      <w:r w:rsidRPr="007F7822">
        <w:rPr>
          <w:rFonts w:eastAsia="DengXian" w:hint="eastAsia"/>
          <w:sz w:val="20"/>
          <w:szCs w:val="20"/>
        </w:rPr>
        <w:t>.</w:t>
      </w:r>
      <w:r w:rsidRPr="007F7822">
        <w:rPr>
          <w:rFonts w:eastAsia="DengXian"/>
          <w:sz w:val="20"/>
          <w:szCs w:val="20"/>
        </w:rPr>
        <w:t xml:space="preserve"> Information on </w:t>
      </w:r>
      <w:r w:rsidR="00B15DB7" w:rsidRPr="007F7822">
        <w:rPr>
          <w:rFonts w:eastAsia="宋体"/>
          <w:sz w:val="20"/>
          <w:szCs w:val="20"/>
        </w:rPr>
        <w:t xml:space="preserve">western blotting results of all patients at the </w:t>
      </w:r>
      <w:r w:rsidR="00B15DB7" w:rsidRPr="007F7822">
        <w:rPr>
          <w:rFonts w:eastAsia="宋体" w:hint="eastAsia"/>
          <w:sz w:val="20"/>
          <w:szCs w:val="20"/>
        </w:rPr>
        <w:t>time</w:t>
      </w:r>
      <w:r w:rsidR="00B15DB7" w:rsidRPr="007F7822">
        <w:rPr>
          <w:rFonts w:eastAsia="宋体"/>
          <w:sz w:val="20"/>
          <w:szCs w:val="20"/>
        </w:rPr>
        <w:t xml:space="preserve"> </w:t>
      </w:r>
      <w:r w:rsidR="00B15DB7" w:rsidRPr="007F7822">
        <w:rPr>
          <w:rFonts w:eastAsia="宋体" w:hint="eastAsia"/>
          <w:sz w:val="20"/>
          <w:szCs w:val="20"/>
        </w:rPr>
        <w:t>of</w:t>
      </w:r>
      <w:r w:rsidR="00B15DB7" w:rsidRPr="007F7822">
        <w:rPr>
          <w:rFonts w:eastAsia="宋体"/>
          <w:sz w:val="20"/>
          <w:szCs w:val="20"/>
        </w:rPr>
        <w:t xml:space="preserve"> </w:t>
      </w:r>
      <w:r w:rsidR="00B15DB7" w:rsidRPr="007F7822">
        <w:rPr>
          <w:rFonts w:eastAsia="宋体" w:hint="eastAsia"/>
          <w:sz w:val="20"/>
          <w:szCs w:val="20"/>
        </w:rPr>
        <w:t>d</w:t>
      </w:r>
      <w:r w:rsidR="00B15DB7" w:rsidRPr="007F7822">
        <w:rPr>
          <w:rFonts w:eastAsia="宋体"/>
          <w:sz w:val="20"/>
          <w:szCs w:val="20"/>
        </w:rPr>
        <w:t>iagn</w:t>
      </w:r>
      <w:r w:rsidR="00B15DB7" w:rsidRPr="007F7822">
        <w:rPr>
          <w:rFonts w:eastAsia="宋体" w:hint="eastAsia"/>
          <w:sz w:val="20"/>
          <w:szCs w:val="20"/>
        </w:rPr>
        <w:t>osis</w:t>
      </w:r>
    </w:p>
    <w:p w14:paraId="423A4F10" w14:textId="77777777" w:rsidR="0044707F" w:rsidRPr="007F7822" w:rsidRDefault="0044707F" w:rsidP="0044707F">
      <w:pPr>
        <w:jc w:val="center"/>
        <w:rPr>
          <w:rFonts w:eastAsia="DengXian"/>
          <w:sz w:val="20"/>
          <w:szCs w:val="20"/>
        </w:rPr>
      </w:pPr>
    </w:p>
    <w:p w14:paraId="51F7FD71" w14:textId="6E06E62C" w:rsidR="0044707F" w:rsidRPr="007F7822" w:rsidRDefault="0044707F" w:rsidP="00732282">
      <w:pPr>
        <w:rPr>
          <w:rFonts w:eastAsia="DengXian"/>
          <w:sz w:val="20"/>
          <w:szCs w:val="20"/>
        </w:rPr>
      </w:pPr>
      <w:r w:rsidRPr="007F7822">
        <w:rPr>
          <w:rFonts w:eastAsia="DengXian"/>
          <w:sz w:val="20"/>
          <w:szCs w:val="20"/>
        </w:rPr>
        <w:t xml:space="preserve">Table S1. </w:t>
      </w:r>
      <w:r w:rsidR="00B15DB7" w:rsidRPr="007F7822">
        <w:rPr>
          <w:rFonts w:eastAsia="DengXian"/>
          <w:sz w:val="20"/>
          <w:szCs w:val="20"/>
        </w:rPr>
        <w:t xml:space="preserve">Information on </w:t>
      </w:r>
      <w:r w:rsidR="00B15DB7" w:rsidRPr="007F7822">
        <w:rPr>
          <w:rFonts w:eastAsia="宋体"/>
          <w:sz w:val="20"/>
          <w:szCs w:val="20"/>
        </w:rPr>
        <w:t xml:space="preserve">western blotting results of all patients at the </w:t>
      </w:r>
      <w:r w:rsidR="00B15DB7" w:rsidRPr="007F7822">
        <w:rPr>
          <w:rFonts w:eastAsia="宋体" w:hint="eastAsia"/>
          <w:sz w:val="20"/>
          <w:szCs w:val="20"/>
        </w:rPr>
        <w:t>time</w:t>
      </w:r>
      <w:r w:rsidR="00B15DB7" w:rsidRPr="007F7822">
        <w:rPr>
          <w:rFonts w:eastAsia="宋体"/>
          <w:sz w:val="20"/>
          <w:szCs w:val="20"/>
        </w:rPr>
        <w:t xml:space="preserve"> </w:t>
      </w:r>
      <w:r w:rsidR="00B15DB7" w:rsidRPr="007F7822">
        <w:rPr>
          <w:rFonts w:eastAsia="宋体" w:hint="eastAsia"/>
          <w:sz w:val="20"/>
          <w:szCs w:val="20"/>
        </w:rPr>
        <w:t>of</w:t>
      </w:r>
      <w:r w:rsidR="00B15DB7" w:rsidRPr="007F7822">
        <w:rPr>
          <w:rFonts w:eastAsia="宋体"/>
          <w:sz w:val="20"/>
          <w:szCs w:val="20"/>
        </w:rPr>
        <w:t xml:space="preserve"> </w:t>
      </w:r>
      <w:r w:rsidR="00B15DB7" w:rsidRPr="007F7822">
        <w:rPr>
          <w:rFonts w:eastAsia="宋体" w:hint="eastAsia"/>
          <w:sz w:val="20"/>
          <w:szCs w:val="20"/>
        </w:rPr>
        <w:t>d</w:t>
      </w:r>
      <w:r w:rsidR="00B15DB7" w:rsidRPr="007F7822">
        <w:rPr>
          <w:rFonts w:eastAsia="宋体"/>
          <w:sz w:val="20"/>
          <w:szCs w:val="20"/>
        </w:rPr>
        <w:t>iagn</w:t>
      </w:r>
      <w:r w:rsidR="00B15DB7" w:rsidRPr="007F7822">
        <w:rPr>
          <w:rFonts w:eastAsia="宋体" w:hint="eastAsia"/>
          <w:sz w:val="20"/>
          <w:szCs w:val="20"/>
        </w:rPr>
        <w:t>osis</w:t>
      </w:r>
    </w:p>
    <w:tbl>
      <w:tblPr>
        <w:tblW w:w="7088" w:type="dxa"/>
        <w:tblLook w:val="04A0" w:firstRow="1" w:lastRow="0" w:firstColumn="1" w:lastColumn="0" w:noHBand="0" w:noVBand="1"/>
      </w:tblPr>
      <w:tblGrid>
        <w:gridCol w:w="1080"/>
        <w:gridCol w:w="1080"/>
        <w:gridCol w:w="4928"/>
      </w:tblGrid>
      <w:tr w:rsidR="00106B75" w:rsidRPr="007F7822" w14:paraId="7F1E0BD1" w14:textId="77777777" w:rsidTr="00732282">
        <w:trPr>
          <w:trHeight w:val="28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D7E482" w14:textId="19B9072B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PID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6639B3" w14:textId="4DF95AE2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proofErr w:type="spellStart"/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dpi</w:t>
            </w:r>
            <w:r w:rsidR="00405A4E" w:rsidRPr="007F7822">
              <w:rPr>
                <w:rFonts w:ascii="Times" w:eastAsia="宋体" w:hAnsi="Times" w:cs="宋体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C06636" w14:textId="6617D300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Band profile</w:t>
            </w:r>
          </w:p>
        </w:tc>
      </w:tr>
      <w:tr w:rsidR="00106B75" w:rsidRPr="007F7822" w14:paraId="46082E03" w14:textId="77777777" w:rsidTr="00732282">
        <w:trPr>
          <w:trHeight w:val="280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32039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320829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FF9B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8912" w14:textId="6C665A85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gp160, p24</w:t>
            </w:r>
          </w:p>
        </w:tc>
      </w:tr>
      <w:tr w:rsidR="00106B75" w:rsidRPr="007F7822" w14:paraId="61EFAFB9" w14:textId="77777777" w:rsidTr="00732282">
        <w:trPr>
          <w:trHeight w:val="28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DA04F4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320018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FCD2A4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14:paraId="3E29BACA" w14:textId="29ED059A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gp160, gp120, p24</w:t>
            </w:r>
          </w:p>
        </w:tc>
      </w:tr>
      <w:tr w:rsidR="00106B75" w:rsidRPr="007F7822" w14:paraId="1C6119DB" w14:textId="77777777" w:rsidTr="00732282">
        <w:trPr>
          <w:trHeight w:val="28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352BF7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320853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E481D0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14:paraId="7E54F5A8" w14:textId="66C4E0B2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gp160, gp120, p24</w:t>
            </w:r>
          </w:p>
        </w:tc>
      </w:tr>
      <w:tr w:rsidR="00106B75" w:rsidRPr="007F7822" w14:paraId="632CAD84" w14:textId="77777777" w:rsidTr="00732282">
        <w:trPr>
          <w:trHeight w:val="28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29A8B8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321145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3A8398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14:paraId="28D73583" w14:textId="4B9D5155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gp160, gp120,</w:t>
            </w:r>
            <w:r w:rsidR="00405A4E"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 xml:space="preserve"> </w:t>
            </w: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p 24,</w:t>
            </w:r>
            <w:r w:rsidR="00732282"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 xml:space="preserve"> </w:t>
            </w: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p17</w:t>
            </w:r>
          </w:p>
        </w:tc>
      </w:tr>
      <w:tr w:rsidR="00106B75" w:rsidRPr="007F7822" w14:paraId="0562FC14" w14:textId="77777777" w:rsidTr="00732282">
        <w:trPr>
          <w:trHeight w:val="28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09935E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320019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676500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14:paraId="1F9A8166" w14:textId="1DDA2F85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gp160, gp120, p24</w:t>
            </w:r>
          </w:p>
        </w:tc>
      </w:tr>
      <w:tr w:rsidR="00106B75" w:rsidRPr="007F7822" w14:paraId="703173D5" w14:textId="77777777" w:rsidTr="00732282">
        <w:trPr>
          <w:trHeight w:val="28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6D2C76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321221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4F7041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14:paraId="469228BB" w14:textId="0ED50980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gp160, gp120, p24</w:t>
            </w:r>
          </w:p>
        </w:tc>
      </w:tr>
      <w:tr w:rsidR="00106B75" w:rsidRPr="007F7822" w14:paraId="1E988DA6" w14:textId="77777777" w:rsidTr="00732282">
        <w:trPr>
          <w:trHeight w:val="28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35B3C8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320088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3ECDCF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14:paraId="036A42FD" w14:textId="1BEA83F5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gp160, gp120, p24</w:t>
            </w:r>
          </w:p>
        </w:tc>
      </w:tr>
      <w:tr w:rsidR="00106B75" w:rsidRPr="007F7822" w14:paraId="08035D8E" w14:textId="77777777" w:rsidTr="00732282">
        <w:trPr>
          <w:trHeight w:val="28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7ED373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300471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82BAD1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14:paraId="6345CE2C" w14:textId="2C28A0D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gp160, gp120, p66, p55, p51, gp41, p39, p31, p24, p17</w:t>
            </w:r>
          </w:p>
        </w:tc>
      </w:tr>
      <w:tr w:rsidR="00106B75" w:rsidRPr="007F7822" w14:paraId="2AFBCFF8" w14:textId="77777777" w:rsidTr="00732282">
        <w:trPr>
          <w:trHeight w:val="26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28D5D3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325020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9FACD6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14:paraId="61B65586" w14:textId="45DF2064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gp160, gp120, p24</w:t>
            </w:r>
          </w:p>
        </w:tc>
      </w:tr>
      <w:tr w:rsidR="00106B75" w:rsidRPr="007F7822" w14:paraId="5B4C497E" w14:textId="77777777" w:rsidTr="00732282">
        <w:trPr>
          <w:trHeight w:val="28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663237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325029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A128A6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14:paraId="41A1126A" w14:textId="273907E5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gp160, gp120, gp41, p24</w:t>
            </w:r>
          </w:p>
        </w:tc>
      </w:tr>
      <w:tr w:rsidR="00106B75" w:rsidRPr="007F7822" w14:paraId="3886D0E1" w14:textId="77777777" w:rsidTr="00732282">
        <w:trPr>
          <w:trHeight w:val="28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AC5C0A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320571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53A960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14:paraId="4F959520" w14:textId="04FC9EDE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gp160, gp120, p66, p55, p51, gp41, p39, p31, p24, p17</w:t>
            </w:r>
          </w:p>
        </w:tc>
      </w:tr>
      <w:tr w:rsidR="00106B75" w:rsidRPr="007F7822" w14:paraId="4BEB2737" w14:textId="77777777" w:rsidTr="00732282">
        <w:trPr>
          <w:trHeight w:val="28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0822EE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320006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30BA1B" w14:textId="507B5618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26</w:t>
            </w:r>
            <w:r w:rsidR="00405A4E" w:rsidRPr="007F7822">
              <w:rPr>
                <w:rFonts w:ascii="Times" w:eastAsia="宋体" w:hAnsi="Times" w:cs="宋体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14:paraId="2E60A01C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gp160, p24</w:t>
            </w:r>
          </w:p>
        </w:tc>
      </w:tr>
      <w:tr w:rsidR="00106B75" w:rsidRPr="007F7822" w14:paraId="5BB29A88" w14:textId="77777777" w:rsidTr="00732282">
        <w:trPr>
          <w:trHeight w:val="28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4C490B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9AD93A" w14:textId="26A2AF36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39</w:t>
            </w:r>
            <w:r w:rsidR="00405A4E" w:rsidRPr="007F7822">
              <w:rPr>
                <w:rFonts w:ascii="Times" w:eastAsia="宋体" w:hAnsi="Times" w:cs="宋体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14:paraId="238C62AF" w14:textId="6A676DC8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gp160, p24, p17</w:t>
            </w:r>
          </w:p>
        </w:tc>
      </w:tr>
      <w:tr w:rsidR="00106B75" w:rsidRPr="007F7822" w14:paraId="2CE8671F" w14:textId="77777777" w:rsidTr="00732282">
        <w:trPr>
          <w:trHeight w:val="28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DF2DC4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EBBAA8" w14:textId="4A2871F3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81</w:t>
            </w:r>
            <w:r w:rsidR="00405A4E" w:rsidRPr="007F7822">
              <w:rPr>
                <w:rFonts w:ascii="Times" w:eastAsia="宋体" w:hAnsi="Times" w:cs="宋体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14:paraId="5F647BA6" w14:textId="76B4D5FA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gp160, p24, p17</w:t>
            </w:r>
          </w:p>
        </w:tc>
      </w:tr>
      <w:tr w:rsidR="00106B75" w:rsidRPr="007F7822" w14:paraId="488F11AF" w14:textId="77777777" w:rsidTr="00732282">
        <w:trPr>
          <w:trHeight w:val="28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C8E59A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1D40E1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14:paraId="554EBBFF" w14:textId="7BC2AEB2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gp160, gp120, p66, p55, p51, gp41, p39, p31, p24, p17</w:t>
            </w:r>
          </w:p>
        </w:tc>
      </w:tr>
      <w:tr w:rsidR="00106B75" w:rsidRPr="007F7822" w14:paraId="4CC965F7" w14:textId="77777777" w:rsidTr="00732282">
        <w:trPr>
          <w:trHeight w:val="28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A63D91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320135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94B919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928" w:type="dxa"/>
            <w:shd w:val="clear" w:color="auto" w:fill="auto"/>
            <w:noWrap/>
            <w:vAlign w:val="center"/>
            <w:hideMark/>
          </w:tcPr>
          <w:p w14:paraId="638DAA41" w14:textId="169C2328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gp160, gp120, p66, p55, p51, gp41, p31, p24, p17</w:t>
            </w:r>
          </w:p>
        </w:tc>
      </w:tr>
      <w:tr w:rsidR="00106B75" w:rsidRPr="007F7822" w14:paraId="6F208105" w14:textId="77777777" w:rsidTr="00732282">
        <w:trPr>
          <w:trHeight w:val="280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9337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440230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80B2" w14:textId="77777777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ECBA" w14:textId="7EFD6808" w:rsidR="00106B75" w:rsidRPr="007F7822" w:rsidRDefault="00106B75" w:rsidP="00732282">
            <w:pPr>
              <w:rPr>
                <w:rFonts w:ascii="Times" w:eastAsia="宋体" w:hAnsi="Times" w:cs="宋体"/>
                <w:color w:val="000000"/>
                <w:sz w:val="20"/>
                <w:szCs w:val="20"/>
              </w:rPr>
            </w:pPr>
            <w:r w:rsidRPr="007F7822">
              <w:rPr>
                <w:rFonts w:ascii="Times" w:eastAsia="宋体" w:hAnsi="Times" w:cs="宋体"/>
                <w:color w:val="000000"/>
                <w:sz w:val="20"/>
                <w:szCs w:val="20"/>
              </w:rPr>
              <w:t>gp160, gp120, p66, p51, gp41, p31, p24, p17</w:t>
            </w:r>
          </w:p>
        </w:tc>
      </w:tr>
    </w:tbl>
    <w:p w14:paraId="53CBC41C" w14:textId="6EE4BF4C" w:rsidR="0044707F" w:rsidRPr="007F7822" w:rsidRDefault="00405A4E" w:rsidP="00732282">
      <w:pPr>
        <w:rPr>
          <w:rFonts w:eastAsia="DengXian"/>
          <w:sz w:val="20"/>
          <w:szCs w:val="20"/>
        </w:rPr>
      </w:pPr>
      <w:r w:rsidRPr="007F7822">
        <w:rPr>
          <w:rFonts w:eastAsia="DengXian"/>
          <w:sz w:val="20"/>
          <w:szCs w:val="20"/>
        </w:rPr>
        <w:t>dpi, days post-infection;</w:t>
      </w:r>
    </w:p>
    <w:p w14:paraId="6D568B34" w14:textId="27BD02E7" w:rsidR="00405A4E" w:rsidRPr="007F7822" w:rsidRDefault="00405A4E" w:rsidP="00732282">
      <w:pPr>
        <w:autoSpaceDE w:val="0"/>
        <w:autoSpaceDN w:val="0"/>
        <w:adjustRightInd w:val="0"/>
        <w:rPr>
          <w:rFonts w:eastAsia="DengXian"/>
          <w:sz w:val="20"/>
          <w:szCs w:val="20"/>
        </w:rPr>
      </w:pPr>
      <w:r w:rsidRPr="007F7822">
        <w:rPr>
          <w:rFonts w:eastAsia="宋体"/>
          <w:color w:val="000000"/>
          <w:sz w:val="20"/>
          <w:szCs w:val="20"/>
          <w:vertAlign w:val="superscript"/>
        </w:rPr>
        <w:t>a</w:t>
      </w:r>
      <w:r w:rsidRPr="007F7822">
        <w:rPr>
          <w:rFonts w:eastAsia="DengXian"/>
          <w:sz w:val="20"/>
          <w:szCs w:val="20"/>
        </w:rPr>
        <w:t xml:space="preserve"> </w:t>
      </w:r>
      <w:proofErr w:type="spellStart"/>
      <w:proofErr w:type="gramStart"/>
      <w:r w:rsidRPr="007F7822">
        <w:rPr>
          <w:rFonts w:eastAsia="DengXian"/>
          <w:sz w:val="20"/>
          <w:szCs w:val="20"/>
        </w:rPr>
        <w:t>days</w:t>
      </w:r>
      <w:proofErr w:type="spellEnd"/>
      <w:proofErr w:type="gramEnd"/>
      <w:r w:rsidRPr="007F7822">
        <w:rPr>
          <w:rFonts w:eastAsia="DengXian"/>
          <w:sz w:val="20"/>
          <w:szCs w:val="20"/>
        </w:rPr>
        <w:t xml:space="preserve"> post-infection at the time of </w:t>
      </w:r>
      <w:r w:rsidRPr="007F7822">
        <w:rPr>
          <w:rFonts w:eastAsia="DengXian" w:hint="eastAsia"/>
          <w:sz w:val="20"/>
          <w:szCs w:val="20"/>
        </w:rPr>
        <w:t>diagnosis</w:t>
      </w:r>
    </w:p>
    <w:p w14:paraId="3A85262B" w14:textId="21FF36A7" w:rsidR="00763F34" w:rsidRPr="007F7822" w:rsidRDefault="00405A4E" w:rsidP="00732282">
      <w:pPr>
        <w:autoSpaceDE w:val="0"/>
        <w:autoSpaceDN w:val="0"/>
        <w:adjustRightInd w:val="0"/>
        <w:rPr>
          <w:rFonts w:eastAsia="DengXian"/>
          <w:sz w:val="20"/>
          <w:szCs w:val="20"/>
        </w:rPr>
      </w:pPr>
      <w:r w:rsidRPr="007F7822">
        <w:rPr>
          <w:rFonts w:eastAsia="宋体"/>
          <w:color w:val="000000"/>
          <w:sz w:val="20"/>
          <w:szCs w:val="20"/>
          <w:vertAlign w:val="superscript"/>
        </w:rPr>
        <w:t>b</w:t>
      </w:r>
      <w:r w:rsidRPr="007F7822">
        <w:rPr>
          <w:rFonts w:eastAsia="DengXian"/>
          <w:sz w:val="20"/>
          <w:szCs w:val="20"/>
        </w:rPr>
        <w:t xml:space="preserve"> Tested indeterminate to HIV at 26, 39 and 81 dpi. </w:t>
      </w:r>
    </w:p>
    <w:p w14:paraId="2393EBF8" w14:textId="7E1205FA" w:rsidR="00763F34" w:rsidRPr="007F7822" w:rsidRDefault="00B24BA1" w:rsidP="00763F34">
      <w:pPr>
        <w:rPr>
          <w:rFonts w:eastAsia="DengXian"/>
          <w:sz w:val="20"/>
          <w:szCs w:val="20"/>
        </w:rPr>
      </w:pPr>
      <w:r w:rsidRPr="007F7822">
        <w:rPr>
          <w:rFonts w:eastAsia="DengXian" w:hint="eastAsia"/>
          <w:sz w:val="20"/>
          <w:szCs w:val="20"/>
        </w:rPr>
        <w:lastRenderedPageBreak/>
        <w:t>A</w:t>
      </w:r>
      <w:r w:rsidR="00763F34" w:rsidRPr="007F7822">
        <w:rPr>
          <w:rFonts w:eastAsia="DengXian"/>
          <w:sz w:val="20"/>
          <w:szCs w:val="20"/>
        </w:rPr>
        <w:t xml:space="preserve">dditional file </w:t>
      </w:r>
      <w:r w:rsidR="002C78DB">
        <w:rPr>
          <w:rFonts w:eastAsia="DengXian"/>
          <w:sz w:val="20"/>
          <w:szCs w:val="20"/>
        </w:rPr>
        <w:t>1</w:t>
      </w:r>
      <w:r w:rsidR="00763F34" w:rsidRPr="007F7822">
        <w:rPr>
          <w:rFonts w:eastAsia="DengXian"/>
          <w:sz w:val="20"/>
          <w:szCs w:val="20"/>
        </w:rPr>
        <w:t>: Table S</w:t>
      </w:r>
      <w:r w:rsidR="00405A4E" w:rsidRPr="007F7822">
        <w:rPr>
          <w:rFonts w:eastAsia="DengXian"/>
          <w:sz w:val="20"/>
          <w:szCs w:val="20"/>
        </w:rPr>
        <w:t>2</w:t>
      </w:r>
      <w:r w:rsidR="00763F34" w:rsidRPr="007F7822">
        <w:rPr>
          <w:rFonts w:eastAsia="DengXian" w:hint="eastAsia"/>
          <w:sz w:val="20"/>
          <w:szCs w:val="20"/>
        </w:rPr>
        <w:t>.</w:t>
      </w:r>
      <w:r w:rsidR="00763F34" w:rsidRPr="007F7822">
        <w:rPr>
          <w:rFonts w:eastAsia="DengXian"/>
          <w:sz w:val="20"/>
          <w:szCs w:val="20"/>
        </w:rPr>
        <w:t xml:space="preserve"> Information on the primers used in deep sequencing of HIV RNA </w:t>
      </w:r>
    </w:p>
    <w:p w14:paraId="7CD040FD" w14:textId="77777777" w:rsidR="00763F34" w:rsidRPr="002C78DB" w:rsidRDefault="00763F34" w:rsidP="00763F34">
      <w:pPr>
        <w:jc w:val="center"/>
        <w:rPr>
          <w:rFonts w:eastAsia="DengXian"/>
          <w:sz w:val="20"/>
          <w:szCs w:val="20"/>
        </w:rPr>
      </w:pPr>
    </w:p>
    <w:p w14:paraId="5C5A1714" w14:textId="463E4BE3" w:rsidR="00763F34" w:rsidRPr="007F7822" w:rsidRDefault="00763F34" w:rsidP="00763F34">
      <w:pPr>
        <w:jc w:val="center"/>
        <w:rPr>
          <w:rFonts w:eastAsia="DengXian"/>
          <w:sz w:val="20"/>
          <w:szCs w:val="20"/>
        </w:rPr>
      </w:pPr>
      <w:r w:rsidRPr="007F7822">
        <w:rPr>
          <w:rFonts w:eastAsia="DengXian"/>
          <w:sz w:val="20"/>
          <w:szCs w:val="20"/>
        </w:rPr>
        <w:t>Table S</w:t>
      </w:r>
      <w:r w:rsidR="00405A4E" w:rsidRPr="007F7822">
        <w:rPr>
          <w:rFonts w:eastAsia="DengXian"/>
          <w:sz w:val="20"/>
          <w:szCs w:val="20"/>
        </w:rPr>
        <w:t>2</w:t>
      </w:r>
      <w:r w:rsidRPr="007F7822">
        <w:rPr>
          <w:rFonts w:eastAsia="DengXian"/>
          <w:sz w:val="20"/>
          <w:szCs w:val="20"/>
        </w:rPr>
        <w:t xml:space="preserve">. Information on the primers used in deep sequencing of HIV RNA </w:t>
      </w:r>
    </w:p>
    <w:tbl>
      <w:tblPr>
        <w:tblW w:w="14066" w:type="dxa"/>
        <w:tblInd w:w="108" w:type="dxa"/>
        <w:tblLook w:val="04A0" w:firstRow="1" w:lastRow="0" w:firstColumn="1" w:lastColumn="0" w:noHBand="0" w:noVBand="1"/>
      </w:tblPr>
      <w:tblGrid>
        <w:gridCol w:w="1130"/>
        <w:gridCol w:w="1564"/>
        <w:gridCol w:w="1275"/>
        <w:gridCol w:w="5103"/>
        <w:gridCol w:w="4994"/>
      </w:tblGrid>
      <w:tr w:rsidR="00763F34" w:rsidRPr="007F7822" w14:paraId="07FFBAA5" w14:textId="77777777" w:rsidTr="003E1D76">
        <w:trPr>
          <w:trHeight w:val="300"/>
        </w:trPr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4D22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>Epitope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D648" w14:textId="77777777" w:rsidR="00763F34" w:rsidRPr="007F7822" w:rsidRDefault="00763F34" w:rsidP="003E1D76">
            <w:pPr>
              <w:jc w:val="center"/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>HXB2 position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C8C8E" w14:textId="77777777" w:rsidR="00763F34" w:rsidRPr="007F7822" w:rsidRDefault="00763F34" w:rsidP="003E1D76">
            <w:pPr>
              <w:jc w:val="center"/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>Amplicon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8FBED" w14:textId="77777777" w:rsidR="00763F34" w:rsidRPr="007F7822" w:rsidRDefault="00763F34" w:rsidP="003E1D76">
            <w:pPr>
              <w:jc w:val="center"/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>Outer primer</w:t>
            </w:r>
          </w:p>
        </w:tc>
        <w:tc>
          <w:tcPr>
            <w:tcW w:w="4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592DB" w14:textId="77777777" w:rsidR="00763F34" w:rsidRPr="007F7822" w:rsidRDefault="00763F34" w:rsidP="003E1D76">
            <w:pPr>
              <w:jc w:val="center"/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 xml:space="preserve"> Inner primer</w:t>
            </w:r>
          </w:p>
        </w:tc>
      </w:tr>
      <w:tr w:rsidR="00763F34" w:rsidRPr="007F7822" w14:paraId="16C3AD3F" w14:textId="77777777" w:rsidTr="003E1D76">
        <w:trPr>
          <w:trHeight w:val="640"/>
        </w:trPr>
        <w:tc>
          <w:tcPr>
            <w:tcW w:w="11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812AC" w14:textId="77777777" w:rsidR="00763F34" w:rsidRPr="007F7822" w:rsidRDefault="00763F34" w:rsidP="003E1D76">
            <w:pPr>
              <w:rPr>
                <w:sz w:val="20"/>
                <w:szCs w:val="20"/>
              </w:rPr>
            </w:pPr>
            <w:r w:rsidRPr="007F7822">
              <w:rPr>
                <w:sz w:val="20"/>
                <w:szCs w:val="20"/>
              </w:rPr>
              <w:t>VV9(Gag)</w:t>
            </w:r>
          </w:p>
          <w:p w14:paraId="62E13C4E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sz w:val="20"/>
                <w:szCs w:val="20"/>
              </w:rPr>
              <w:t>HL9(Gag)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64DC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proofErr w:type="gramStart"/>
            <w:r w:rsidRPr="007F7822">
              <w:rPr>
                <w:color w:val="000000"/>
                <w:sz w:val="20"/>
                <w:szCs w:val="20"/>
              </w:rPr>
              <w:t>Gag(</w:t>
            </w:r>
            <w:proofErr w:type="gramEnd"/>
            <w:r w:rsidRPr="007F7822">
              <w:rPr>
                <w:color w:val="000000"/>
                <w:sz w:val="20"/>
                <w:szCs w:val="20"/>
              </w:rPr>
              <w:t>135−143)</w:t>
            </w:r>
          </w:p>
          <w:p w14:paraId="49D134AC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proofErr w:type="gramStart"/>
            <w:r w:rsidRPr="007F7822">
              <w:rPr>
                <w:color w:val="000000"/>
                <w:sz w:val="20"/>
                <w:szCs w:val="20"/>
              </w:rPr>
              <w:t>Gag(</w:t>
            </w:r>
            <w:proofErr w:type="gramEnd"/>
            <w:r w:rsidRPr="007F7822">
              <w:rPr>
                <w:color w:val="000000"/>
                <w:sz w:val="20"/>
                <w:szCs w:val="20"/>
              </w:rPr>
              <w:t>144−152)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81EC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>1074−1500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682B39F6" w14:textId="77777777" w:rsidR="00763F34" w:rsidRPr="007F7822" w:rsidRDefault="00763F34" w:rsidP="003E1D76">
            <w:pPr>
              <w:rPr>
                <w:rFonts w:eastAsia="宋体"/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 xml:space="preserve">F: </w:t>
            </w:r>
            <w:r w:rsidRPr="007F7822">
              <w:rPr>
                <w:rFonts w:eastAsia="宋体"/>
                <w:color w:val="000000"/>
                <w:sz w:val="20"/>
                <w:szCs w:val="20"/>
              </w:rPr>
              <w:t>ATCTCTAGCAGTGGCGCCCGAACAG</w:t>
            </w:r>
          </w:p>
          <w:p w14:paraId="5D5B7CB0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 xml:space="preserve">R: </w:t>
            </w:r>
            <w:r w:rsidRPr="007F7822">
              <w:rPr>
                <w:rFonts w:eastAsia="宋体"/>
                <w:color w:val="000000"/>
                <w:sz w:val="20"/>
                <w:szCs w:val="20"/>
              </w:rPr>
              <w:t>TAATGCTTYTATTTTYTCTTYTGTYAATGGC</w:t>
            </w:r>
          </w:p>
        </w:tc>
        <w:tc>
          <w:tcPr>
            <w:tcW w:w="49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627A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>F: WGAYACCAARGAAGCYTTAGA</w:t>
            </w:r>
          </w:p>
          <w:p w14:paraId="2A8DA36F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>R</w:t>
            </w:r>
            <w:r w:rsidRPr="007F7822">
              <w:rPr>
                <w:rFonts w:eastAsia="宋体"/>
                <w:color w:val="000000"/>
                <w:sz w:val="20"/>
                <w:szCs w:val="20"/>
              </w:rPr>
              <w:t xml:space="preserve">: </w:t>
            </w:r>
            <w:r w:rsidRPr="007F7822">
              <w:rPr>
                <w:color w:val="000000"/>
                <w:sz w:val="20"/>
                <w:szCs w:val="20"/>
              </w:rPr>
              <w:t>GTTCCTGCTATRTCACTWCCCCTYGGTTC</w:t>
            </w:r>
          </w:p>
        </w:tc>
      </w:tr>
      <w:tr w:rsidR="00763F34" w:rsidRPr="007F7822" w14:paraId="4A057DB3" w14:textId="77777777" w:rsidTr="003E1D76">
        <w:trPr>
          <w:trHeight w:val="634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6BDA0E25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sz w:val="20"/>
                <w:szCs w:val="20"/>
              </w:rPr>
              <w:t>GI11(Gag)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275D8D7D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proofErr w:type="gramStart"/>
            <w:r w:rsidRPr="007F7822">
              <w:rPr>
                <w:color w:val="000000"/>
                <w:sz w:val="20"/>
                <w:szCs w:val="20"/>
              </w:rPr>
              <w:t>Gag(</w:t>
            </w:r>
            <w:proofErr w:type="gramEnd"/>
            <w:r w:rsidRPr="007F7822">
              <w:rPr>
                <w:color w:val="000000"/>
                <w:sz w:val="20"/>
                <w:szCs w:val="20"/>
              </w:rPr>
              <w:t>226−236)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09CB8D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>1321−1752</w:t>
            </w:r>
          </w:p>
        </w:tc>
        <w:tc>
          <w:tcPr>
            <w:tcW w:w="5103" w:type="dxa"/>
          </w:tcPr>
          <w:p w14:paraId="51D2C394" w14:textId="77777777" w:rsidR="00763F34" w:rsidRPr="007F7822" w:rsidRDefault="00763F34" w:rsidP="003E1D76">
            <w:pPr>
              <w:rPr>
                <w:rFonts w:eastAsia="宋体"/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 xml:space="preserve">F: </w:t>
            </w:r>
            <w:r w:rsidRPr="007F7822">
              <w:rPr>
                <w:rFonts w:eastAsia="宋体"/>
                <w:color w:val="000000"/>
                <w:sz w:val="20"/>
                <w:szCs w:val="20"/>
              </w:rPr>
              <w:t>ATCTCTAGCAGTGGCGCCCGAACAG</w:t>
            </w:r>
          </w:p>
          <w:p w14:paraId="1DA5D910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 xml:space="preserve">R: </w:t>
            </w:r>
            <w:r w:rsidRPr="007F7822">
              <w:rPr>
                <w:rFonts w:eastAsia="宋体"/>
                <w:color w:val="000000"/>
                <w:sz w:val="20"/>
                <w:szCs w:val="20"/>
              </w:rPr>
              <w:t>TAATGCTTYTATTTTYTCTTYTGTYAATGGC</w:t>
            </w:r>
          </w:p>
        </w:tc>
        <w:tc>
          <w:tcPr>
            <w:tcW w:w="4994" w:type="dxa"/>
            <w:shd w:val="clear" w:color="auto" w:fill="auto"/>
            <w:noWrap/>
            <w:vAlign w:val="center"/>
            <w:hideMark/>
          </w:tcPr>
          <w:p w14:paraId="7E84FB8C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>F</w:t>
            </w:r>
            <w:r w:rsidRPr="007F7822">
              <w:rPr>
                <w:rFonts w:eastAsia="宋体"/>
                <w:color w:val="000000"/>
                <w:sz w:val="20"/>
                <w:szCs w:val="20"/>
              </w:rPr>
              <w:t xml:space="preserve">: </w:t>
            </w:r>
            <w:r w:rsidRPr="007F7822">
              <w:rPr>
                <w:color w:val="000000"/>
                <w:sz w:val="20"/>
                <w:szCs w:val="20"/>
              </w:rPr>
              <w:t>GGAGCCACCCCACAAGATTTAAA</w:t>
            </w:r>
          </w:p>
          <w:p w14:paraId="4EB327AA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>R</w:t>
            </w:r>
            <w:r w:rsidRPr="007F7822">
              <w:rPr>
                <w:rFonts w:eastAsia="宋体"/>
                <w:color w:val="000000"/>
                <w:sz w:val="20"/>
                <w:szCs w:val="20"/>
              </w:rPr>
              <w:t xml:space="preserve">: </w:t>
            </w:r>
            <w:r w:rsidRPr="007F7822">
              <w:rPr>
                <w:color w:val="000000"/>
                <w:sz w:val="20"/>
                <w:szCs w:val="20"/>
              </w:rPr>
              <w:t>CAAGGTTTCWGTCATCCARTTTTT</w:t>
            </w:r>
          </w:p>
        </w:tc>
      </w:tr>
      <w:tr w:rsidR="00763F34" w:rsidRPr="007F7822" w14:paraId="75BC4F09" w14:textId="77777777" w:rsidTr="003E1D76">
        <w:trPr>
          <w:trHeight w:val="634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4FB406CE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sz w:val="20"/>
                <w:szCs w:val="20"/>
              </w:rPr>
              <w:t>RL9(Gag)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4875F151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proofErr w:type="gramStart"/>
            <w:r w:rsidRPr="007F7822">
              <w:rPr>
                <w:color w:val="000000"/>
                <w:sz w:val="20"/>
                <w:szCs w:val="20"/>
              </w:rPr>
              <w:t>Gag(</w:t>
            </w:r>
            <w:proofErr w:type="gramEnd"/>
            <w:r w:rsidRPr="007F7822">
              <w:rPr>
                <w:color w:val="000000"/>
                <w:sz w:val="20"/>
                <w:szCs w:val="20"/>
              </w:rPr>
              <w:t>429−437)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B77A27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>1817−2281</w:t>
            </w:r>
          </w:p>
        </w:tc>
        <w:tc>
          <w:tcPr>
            <w:tcW w:w="5103" w:type="dxa"/>
          </w:tcPr>
          <w:p w14:paraId="6CD6202D" w14:textId="77777777" w:rsidR="00763F34" w:rsidRPr="007F7822" w:rsidRDefault="00763F34" w:rsidP="003E1D76">
            <w:pPr>
              <w:rPr>
                <w:rFonts w:eastAsia="宋体"/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 xml:space="preserve">F: </w:t>
            </w:r>
            <w:r w:rsidRPr="007F7822">
              <w:rPr>
                <w:rFonts w:eastAsia="宋体"/>
                <w:color w:val="000000"/>
                <w:sz w:val="20"/>
                <w:szCs w:val="20"/>
              </w:rPr>
              <w:t>ATCTCTAGCAGTGGCGCCCGAACAG</w:t>
            </w:r>
          </w:p>
          <w:p w14:paraId="6D9D61D8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 xml:space="preserve">R: </w:t>
            </w:r>
            <w:r w:rsidRPr="007F7822">
              <w:rPr>
                <w:rFonts w:eastAsia="宋体"/>
                <w:color w:val="000000"/>
                <w:sz w:val="20"/>
                <w:szCs w:val="20"/>
              </w:rPr>
              <w:t>TAATGCTTYTATTTTYTCTTYTGTYAATGGC</w:t>
            </w:r>
          </w:p>
        </w:tc>
        <w:tc>
          <w:tcPr>
            <w:tcW w:w="4994" w:type="dxa"/>
            <w:shd w:val="clear" w:color="auto" w:fill="auto"/>
            <w:noWrap/>
            <w:vAlign w:val="center"/>
            <w:hideMark/>
          </w:tcPr>
          <w:p w14:paraId="49BF9347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>F</w:t>
            </w:r>
            <w:r w:rsidRPr="007F7822">
              <w:rPr>
                <w:rFonts w:eastAsia="宋体"/>
                <w:color w:val="000000"/>
                <w:sz w:val="20"/>
                <w:szCs w:val="20"/>
              </w:rPr>
              <w:t xml:space="preserve">: </w:t>
            </w:r>
            <w:r w:rsidRPr="007F7822">
              <w:rPr>
                <w:color w:val="000000"/>
                <w:sz w:val="20"/>
                <w:szCs w:val="20"/>
              </w:rPr>
              <w:t>TAGAAGARATGATGACAGCATG</w:t>
            </w:r>
          </w:p>
          <w:p w14:paraId="5581F5B7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>R</w:t>
            </w:r>
            <w:r w:rsidRPr="007F7822">
              <w:rPr>
                <w:rFonts w:eastAsia="宋体"/>
                <w:color w:val="000000"/>
                <w:sz w:val="20"/>
                <w:szCs w:val="20"/>
              </w:rPr>
              <w:t xml:space="preserve">: </w:t>
            </w:r>
            <w:r w:rsidRPr="007F7822">
              <w:rPr>
                <w:color w:val="000000"/>
                <w:sz w:val="20"/>
                <w:szCs w:val="20"/>
              </w:rPr>
              <w:t>AGGGGTCGTTGCCAAAGAGTGA</w:t>
            </w:r>
          </w:p>
        </w:tc>
      </w:tr>
      <w:tr w:rsidR="00763F34" w:rsidRPr="007F7822" w14:paraId="57980453" w14:textId="77777777" w:rsidTr="003E1D76">
        <w:trPr>
          <w:trHeight w:val="634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5430F924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sz w:val="20"/>
                <w:szCs w:val="20"/>
              </w:rPr>
              <w:t>RI10(Pol)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14:paraId="75D2B111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proofErr w:type="gramStart"/>
            <w:r w:rsidRPr="007F7822">
              <w:rPr>
                <w:color w:val="000000"/>
                <w:sz w:val="20"/>
                <w:szCs w:val="20"/>
              </w:rPr>
              <w:t>Pol(</w:t>
            </w:r>
            <w:proofErr w:type="gramEnd"/>
            <w:r w:rsidRPr="007F7822">
              <w:rPr>
                <w:color w:val="000000"/>
                <w:sz w:val="20"/>
                <w:szCs w:val="20"/>
              </w:rPr>
              <w:t>113−122)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DFD4F5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>2376−2833</w:t>
            </w:r>
          </w:p>
        </w:tc>
        <w:tc>
          <w:tcPr>
            <w:tcW w:w="5103" w:type="dxa"/>
          </w:tcPr>
          <w:p w14:paraId="5BF9978A" w14:textId="77777777" w:rsidR="00763F34" w:rsidRPr="007F7822" w:rsidRDefault="00763F34" w:rsidP="003E1D76">
            <w:pPr>
              <w:rPr>
                <w:rFonts w:eastAsia="宋体"/>
                <w:color w:val="000000"/>
                <w:sz w:val="20"/>
                <w:szCs w:val="20"/>
              </w:rPr>
            </w:pPr>
            <w:r w:rsidRPr="007F7822">
              <w:rPr>
                <w:rFonts w:eastAsia="宋体"/>
                <w:color w:val="000000"/>
                <w:sz w:val="20"/>
                <w:szCs w:val="20"/>
              </w:rPr>
              <w:t>F: TGGAAATGTGGRAARGARGGAC</w:t>
            </w:r>
          </w:p>
          <w:p w14:paraId="11376F7D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 xml:space="preserve">R: </w:t>
            </w:r>
            <w:r w:rsidRPr="007F7822">
              <w:rPr>
                <w:rFonts w:eastAsia="宋体"/>
                <w:color w:val="000000"/>
                <w:sz w:val="20"/>
                <w:szCs w:val="20"/>
              </w:rPr>
              <w:t>CCTGTHTGCAGHCCCCAATATGTT</w:t>
            </w:r>
          </w:p>
        </w:tc>
        <w:tc>
          <w:tcPr>
            <w:tcW w:w="4994" w:type="dxa"/>
            <w:shd w:val="clear" w:color="auto" w:fill="auto"/>
            <w:noWrap/>
            <w:vAlign w:val="center"/>
            <w:hideMark/>
          </w:tcPr>
          <w:p w14:paraId="16BCC689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>F</w:t>
            </w:r>
            <w:r w:rsidRPr="007F7822">
              <w:rPr>
                <w:rFonts w:eastAsia="宋体"/>
                <w:color w:val="000000"/>
                <w:sz w:val="20"/>
                <w:szCs w:val="20"/>
              </w:rPr>
              <w:t xml:space="preserve">: </w:t>
            </w:r>
            <w:r w:rsidRPr="007F7822">
              <w:rPr>
                <w:color w:val="000000"/>
                <w:sz w:val="20"/>
                <w:szCs w:val="20"/>
              </w:rPr>
              <w:t>TGGAAACCAAAAATGATAGGGG</w:t>
            </w:r>
          </w:p>
          <w:p w14:paraId="63192B1E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>R</w:t>
            </w:r>
            <w:r w:rsidRPr="007F7822">
              <w:rPr>
                <w:rFonts w:eastAsia="宋体"/>
                <w:color w:val="000000"/>
                <w:sz w:val="20"/>
                <w:szCs w:val="20"/>
              </w:rPr>
              <w:t xml:space="preserve">: </w:t>
            </w:r>
            <w:r w:rsidRPr="007F7822">
              <w:rPr>
                <w:color w:val="000000"/>
                <w:sz w:val="20"/>
                <w:szCs w:val="20"/>
              </w:rPr>
              <w:t>GGTATTCCTAATTGAACTTCCCA</w:t>
            </w:r>
          </w:p>
        </w:tc>
      </w:tr>
      <w:tr w:rsidR="00763F34" w:rsidRPr="007F7822" w14:paraId="06B71B3C" w14:textId="77777777" w:rsidTr="003E1D76">
        <w:trPr>
          <w:trHeight w:val="634"/>
        </w:trPr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C99A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sz w:val="20"/>
                <w:szCs w:val="20"/>
              </w:rPr>
              <w:t>GI9(Pol)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16E7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proofErr w:type="gramStart"/>
            <w:r w:rsidRPr="007F7822">
              <w:rPr>
                <w:color w:val="000000"/>
                <w:sz w:val="20"/>
                <w:szCs w:val="20"/>
              </w:rPr>
              <w:t>Pol(</w:t>
            </w:r>
            <w:proofErr w:type="gramEnd"/>
            <w:r w:rsidRPr="007F7822">
              <w:rPr>
                <w:color w:val="000000"/>
                <w:sz w:val="20"/>
                <w:szCs w:val="20"/>
              </w:rPr>
              <w:t>488−496)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5C6E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>3300−3703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2FC2D0DD" w14:textId="77777777" w:rsidR="00763F34" w:rsidRPr="007F7822" w:rsidRDefault="00763F34" w:rsidP="003E1D76">
            <w:pPr>
              <w:rPr>
                <w:rFonts w:eastAsia="宋体"/>
                <w:color w:val="000000"/>
                <w:sz w:val="20"/>
                <w:szCs w:val="20"/>
              </w:rPr>
            </w:pPr>
            <w:r w:rsidRPr="007F7822">
              <w:rPr>
                <w:rFonts w:eastAsia="宋体"/>
                <w:color w:val="000000"/>
                <w:sz w:val="20"/>
                <w:szCs w:val="20"/>
              </w:rPr>
              <w:t>F: TGGAAATGTGGRAARGARGGAC</w:t>
            </w:r>
          </w:p>
          <w:p w14:paraId="5FD36D26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 xml:space="preserve">R: </w:t>
            </w:r>
            <w:r w:rsidRPr="007F7822">
              <w:rPr>
                <w:rFonts w:eastAsia="宋体"/>
                <w:color w:val="000000"/>
                <w:sz w:val="20"/>
                <w:szCs w:val="20"/>
              </w:rPr>
              <w:t>CCTGTHTGCAGHCCCCAATATGTT</w:t>
            </w:r>
          </w:p>
        </w:tc>
        <w:tc>
          <w:tcPr>
            <w:tcW w:w="49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33DB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>F</w:t>
            </w:r>
            <w:r w:rsidRPr="007F7822">
              <w:rPr>
                <w:rFonts w:eastAsia="宋体"/>
                <w:color w:val="000000"/>
                <w:sz w:val="20"/>
                <w:szCs w:val="20"/>
              </w:rPr>
              <w:t xml:space="preserve">: </w:t>
            </w:r>
            <w:r w:rsidRPr="007F7822">
              <w:rPr>
                <w:color w:val="000000"/>
                <w:sz w:val="20"/>
                <w:szCs w:val="20"/>
              </w:rPr>
              <w:t>AGCTGGACTGTCAATGATATAC</w:t>
            </w:r>
          </w:p>
          <w:p w14:paraId="5B45255C" w14:textId="77777777" w:rsidR="00763F34" w:rsidRPr="007F7822" w:rsidRDefault="00763F34" w:rsidP="003E1D76">
            <w:pPr>
              <w:rPr>
                <w:color w:val="000000"/>
                <w:sz w:val="20"/>
                <w:szCs w:val="20"/>
              </w:rPr>
            </w:pPr>
            <w:r w:rsidRPr="007F7822">
              <w:rPr>
                <w:color w:val="000000"/>
                <w:sz w:val="20"/>
                <w:szCs w:val="20"/>
              </w:rPr>
              <w:t>R</w:t>
            </w:r>
            <w:r w:rsidRPr="007F7822">
              <w:rPr>
                <w:rFonts w:eastAsia="宋体"/>
                <w:color w:val="000000"/>
                <w:sz w:val="20"/>
                <w:szCs w:val="20"/>
              </w:rPr>
              <w:t xml:space="preserve">: </w:t>
            </w:r>
            <w:r w:rsidRPr="007F7822">
              <w:rPr>
                <w:color w:val="000000"/>
                <w:sz w:val="20"/>
                <w:szCs w:val="20"/>
              </w:rPr>
              <w:t>TTTCCCCATATTACTATGCT</w:t>
            </w:r>
          </w:p>
        </w:tc>
      </w:tr>
    </w:tbl>
    <w:p w14:paraId="399C73FC" w14:textId="77777777" w:rsidR="00763F34" w:rsidRPr="007F7822" w:rsidRDefault="00763F34" w:rsidP="00763F34">
      <w:pPr>
        <w:rPr>
          <w:rFonts w:eastAsia="DengXian"/>
          <w:sz w:val="20"/>
          <w:szCs w:val="20"/>
        </w:rPr>
      </w:pPr>
    </w:p>
    <w:p w14:paraId="421A6450" w14:textId="4970F117" w:rsidR="00763F34" w:rsidRPr="00CD1C68" w:rsidRDefault="00763F34" w:rsidP="00763F34">
      <w:pPr>
        <w:rPr>
          <w:rFonts w:eastAsia="DengXian"/>
          <w:sz w:val="20"/>
          <w:szCs w:val="20"/>
        </w:rPr>
      </w:pPr>
      <w:r w:rsidRPr="007F7822">
        <w:rPr>
          <w:rFonts w:eastAsia="DengXian"/>
          <w:sz w:val="20"/>
          <w:szCs w:val="20"/>
        </w:rPr>
        <w:t xml:space="preserve">F, </w:t>
      </w:r>
      <w:r w:rsidR="00732282" w:rsidRPr="007F7822">
        <w:rPr>
          <w:rFonts w:eastAsia="DengXian" w:hint="eastAsia"/>
          <w:sz w:val="20"/>
          <w:szCs w:val="20"/>
        </w:rPr>
        <w:t>f</w:t>
      </w:r>
      <w:r w:rsidRPr="007F7822">
        <w:rPr>
          <w:rFonts w:eastAsia="DengXian"/>
          <w:sz w:val="20"/>
          <w:szCs w:val="20"/>
        </w:rPr>
        <w:t>orward; R, reverse.</w:t>
      </w:r>
      <w:r w:rsidRPr="00CD1C68">
        <w:rPr>
          <w:rFonts w:eastAsia="DengXian"/>
          <w:sz w:val="20"/>
          <w:szCs w:val="20"/>
        </w:rPr>
        <w:t xml:space="preserve"> </w:t>
      </w:r>
    </w:p>
    <w:p w14:paraId="09871BC5" w14:textId="77777777" w:rsidR="00763F34" w:rsidRPr="00CD1C68" w:rsidRDefault="00763F34" w:rsidP="00763F34">
      <w:pPr>
        <w:rPr>
          <w:rFonts w:eastAsia="DengXian"/>
          <w:sz w:val="20"/>
          <w:szCs w:val="20"/>
        </w:rPr>
      </w:pPr>
    </w:p>
    <w:p w14:paraId="7D6F2D6D" w14:textId="77777777" w:rsidR="00763F34" w:rsidRPr="00CD1C68" w:rsidRDefault="00763F34" w:rsidP="00DF2134">
      <w:pPr>
        <w:rPr>
          <w:rFonts w:eastAsia="DengXian"/>
          <w:sz w:val="20"/>
          <w:szCs w:val="20"/>
        </w:rPr>
      </w:pPr>
    </w:p>
    <w:sectPr w:rsidR="00763F34" w:rsidRPr="00CD1C68" w:rsidSect="00DF2134"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EB7F8" w14:textId="77777777" w:rsidR="00F948B2" w:rsidRDefault="00F948B2" w:rsidP="005A622C">
      <w:r>
        <w:separator/>
      </w:r>
    </w:p>
  </w:endnote>
  <w:endnote w:type="continuationSeparator" w:id="0">
    <w:p w14:paraId="349DE0B0" w14:textId="77777777" w:rsidR="00F948B2" w:rsidRDefault="00F948B2" w:rsidP="005A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3"/>
      </w:rPr>
      <w:id w:val="259961489"/>
      <w:docPartObj>
        <w:docPartGallery w:val="Page Numbers (Bottom of Page)"/>
        <w:docPartUnique/>
      </w:docPartObj>
    </w:sdtPr>
    <w:sdtEndPr>
      <w:rPr>
        <w:rStyle w:val="af3"/>
      </w:rPr>
    </w:sdtEndPr>
    <w:sdtContent>
      <w:p w14:paraId="3E365F64" w14:textId="742F2AA3" w:rsidR="00CF23D1" w:rsidRDefault="00CF23D1" w:rsidP="00E757D1">
        <w:pPr>
          <w:pStyle w:val="a7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end"/>
        </w:r>
      </w:p>
    </w:sdtContent>
  </w:sdt>
  <w:p w14:paraId="01B6004E" w14:textId="77777777" w:rsidR="00CF23D1" w:rsidRDefault="00CF23D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3"/>
      </w:rPr>
      <w:id w:val="2118015547"/>
      <w:docPartObj>
        <w:docPartGallery w:val="Page Numbers (Bottom of Page)"/>
        <w:docPartUnique/>
      </w:docPartObj>
    </w:sdtPr>
    <w:sdtEndPr>
      <w:rPr>
        <w:rStyle w:val="af3"/>
      </w:rPr>
    </w:sdtEndPr>
    <w:sdtContent>
      <w:p w14:paraId="37AB5E36" w14:textId="2BE6991D" w:rsidR="00CF23D1" w:rsidRDefault="00CF23D1" w:rsidP="00E757D1">
        <w:pPr>
          <w:pStyle w:val="a7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  <w:noProof/>
          </w:rPr>
          <w:t>1</w:t>
        </w:r>
        <w:r>
          <w:rPr>
            <w:rStyle w:val="af3"/>
          </w:rPr>
          <w:fldChar w:fldCharType="end"/>
        </w:r>
      </w:p>
    </w:sdtContent>
  </w:sdt>
  <w:p w14:paraId="711B196D" w14:textId="77777777" w:rsidR="00CF23D1" w:rsidRDefault="00CF23D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D5682" w14:textId="77777777" w:rsidR="00F948B2" w:rsidRDefault="00F948B2" w:rsidP="005A622C">
      <w:r>
        <w:separator/>
      </w:r>
    </w:p>
  </w:footnote>
  <w:footnote w:type="continuationSeparator" w:id="0">
    <w:p w14:paraId="3B24760C" w14:textId="77777777" w:rsidR="00F948B2" w:rsidRDefault="00F948B2" w:rsidP="005A62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removePersonalInformation/>
  <w:removeDateAndTime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Immun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64510"/>
    <w:rsid w:val="0000421B"/>
    <w:rsid w:val="00011202"/>
    <w:rsid w:val="00011748"/>
    <w:rsid w:val="00013633"/>
    <w:rsid w:val="00014699"/>
    <w:rsid w:val="0001697C"/>
    <w:rsid w:val="00020AD6"/>
    <w:rsid w:val="00025E3F"/>
    <w:rsid w:val="00026028"/>
    <w:rsid w:val="00026274"/>
    <w:rsid w:val="00031201"/>
    <w:rsid w:val="00034E6E"/>
    <w:rsid w:val="00037248"/>
    <w:rsid w:val="000503F3"/>
    <w:rsid w:val="00056901"/>
    <w:rsid w:val="00060595"/>
    <w:rsid w:val="00065C52"/>
    <w:rsid w:val="000675A1"/>
    <w:rsid w:val="00071204"/>
    <w:rsid w:val="00082DBF"/>
    <w:rsid w:val="00095EC3"/>
    <w:rsid w:val="000B328B"/>
    <w:rsid w:val="000B5FA3"/>
    <w:rsid w:val="000B7D7C"/>
    <w:rsid w:val="000C2BFD"/>
    <w:rsid w:val="000C6E50"/>
    <w:rsid w:val="000D2C81"/>
    <w:rsid w:val="000D7623"/>
    <w:rsid w:val="000E09EB"/>
    <w:rsid w:val="000E1137"/>
    <w:rsid w:val="000E7283"/>
    <w:rsid w:val="000F5AB3"/>
    <w:rsid w:val="000F721D"/>
    <w:rsid w:val="00106B75"/>
    <w:rsid w:val="00107675"/>
    <w:rsid w:val="00114296"/>
    <w:rsid w:val="001173BC"/>
    <w:rsid w:val="0012013D"/>
    <w:rsid w:val="001274E4"/>
    <w:rsid w:val="00127FE7"/>
    <w:rsid w:val="001311C7"/>
    <w:rsid w:val="00131592"/>
    <w:rsid w:val="0013382C"/>
    <w:rsid w:val="001404F3"/>
    <w:rsid w:val="0014068D"/>
    <w:rsid w:val="00143BDC"/>
    <w:rsid w:val="001455D9"/>
    <w:rsid w:val="001458B2"/>
    <w:rsid w:val="001508B2"/>
    <w:rsid w:val="001515B0"/>
    <w:rsid w:val="00151D1A"/>
    <w:rsid w:val="00155CF3"/>
    <w:rsid w:val="001705AA"/>
    <w:rsid w:val="00171136"/>
    <w:rsid w:val="00172C2A"/>
    <w:rsid w:val="00172FD9"/>
    <w:rsid w:val="00174F5F"/>
    <w:rsid w:val="0017636D"/>
    <w:rsid w:val="0017682A"/>
    <w:rsid w:val="00180E79"/>
    <w:rsid w:val="00184346"/>
    <w:rsid w:val="00184FA2"/>
    <w:rsid w:val="001850E9"/>
    <w:rsid w:val="00186D5C"/>
    <w:rsid w:val="00192832"/>
    <w:rsid w:val="00193EF3"/>
    <w:rsid w:val="001965F5"/>
    <w:rsid w:val="001A153D"/>
    <w:rsid w:val="001A1F70"/>
    <w:rsid w:val="001A34B7"/>
    <w:rsid w:val="001A3B23"/>
    <w:rsid w:val="001A61A7"/>
    <w:rsid w:val="001B5D2E"/>
    <w:rsid w:val="001C7327"/>
    <w:rsid w:val="001D4520"/>
    <w:rsid w:val="001D64D0"/>
    <w:rsid w:val="001E0672"/>
    <w:rsid w:val="001E06FF"/>
    <w:rsid w:val="001E7AEF"/>
    <w:rsid w:val="001F39A5"/>
    <w:rsid w:val="001F484C"/>
    <w:rsid w:val="001F5725"/>
    <w:rsid w:val="00207548"/>
    <w:rsid w:val="0021181F"/>
    <w:rsid w:val="00213FE2"/>
    <w:rsid w:val="002156FF"/>
    <w:rsid w:val="00217108"/>
    <w:rsid w:val="002204E3"/>
    <w:rsid w:val="00220915"/>
    <w:rsid w:val="002264F0"/>
    <w:rsid w:val="0023071A"/>
    <w:rsid w:val="00233CAC"/>
    <w:rsid w:val="00234FF2"/>
    <w:rsid w:val="00235578"/>
    <w:rsid w:val="0023693C"/>
    <w:rsid w:val="002422E9"/>
    <w:rsid w:val="00246CF8"/>
    <w:rsid w:val="00251CBB"/>
    <w:rsid w:val="00272EF1"/>
    <w:rsid w:val="00280A39"/>
    <w:rsid w:val="00280BCC"/>
    <w:rsid w:val="00291A95"/>
    <w:rsid w:val="002958B2"/>
    <w:rsid w:val="00295947"/>
    <w:rsid w:val="0029712E"/>
    <w:rsid w:val="002A25F3"/>
    <w:rsid w:val="002B16EB"/>
    <w:rsid w:val="002B1C13"/>
    <w:rsid w:val="002B200D"/>
    <w:rsid w:val="002B2B33"/>
    <w:rsid w:val="002B49D9"/>
    <w:rsid w:val="002C0149"/>
    <w:rsid w:val="002C191F"/>
    <w:rsid w:val="002C5106"/>
    <w:rsid w:val="002C78DB"/>
    <w:rsid w:val="002D7FB2"/>
    <w:rsid w:val="002E42EA"/>
    <w:rsid w:val="002F0531"/>
    <w:rsid w:val="00304E2D"/>
    <w:rsid w:val="00311651"/>
    <w:rsid w:val="00312F46"/>
    <w:rsid w:val="003136AB"/>
    <w:rsid w:val="00321D91"/>
    <w:rsid w:val="00332E02"/>
    <w:rsid w:val="00334E95"/>
    <w:rsid w:val="003370EE"/>
    <w:rsid w:val="00337BA5"/>
    <w:rsid w:val="00341091"/>
    <w:rsid w:val="0034191C"/>
    <w:rsid w:val="00342F80"/>
    <w:rsid w:val="003538B4"/>
    <w:rsid w:val="00364972"/>
    <w:rsid w:val="0037456B"/>
    <w:rsid w:val="0037639F"/>
    <w:rsid w:val="003826AA"/>
    <w:rsid w:val="003850D3"/>
    <w:rsid w:val="00385906"/>
    <w:rsid w:val="00385D4F"/>
    <w:rsid w:val="00386E9B"/>
    <w:rsid w:val="00387172"/>
    <w:rsid w:val="003938D7"/>
    <w:rsid w:val="003A209E"/>
    <w:rsid w:val="003A28BC"/>
    <w:rsid w:val="003A4529"/>
    <w:rsid w:val="003B2E2C"/>
    <w:rsid w:val="003B4C32"/>
    <w:rsid w:val="003B66B3"/>
    <w:rsid w:val="003C393F"/>
    <w:rsid w:val="003C514E"/>
    <w:rsid w:val="003C78E4"/>
    <w:rsid w:val="003C7B48"/>
    <w:rsid w:val="003D2703"/>
    <w:rsid w:val="003D702C"/>
    <w:rsid w:val="003E55DA"/>
    <w:rsid w:val="003F43E6"/>
    <w:rsid w:val="003F4B61"/>
    <w:rsid w:val="00401259"/>
    <w:rsid w:val="00403A38"/>
    <w:rsid w:val="00405071"/>
    <w:rsid w:val="00405A4E"/>
    <w:rsid w:val="004131C8"/>
    <w:rsid w:val="00413E6E"/>
    <w:rsid w:val="004171F5"/>
    <w:rsid w:val="004200B7"/>
    <w:rsid w:val="00421088"/>
    <w:rsid w:val="00435403"/>
    <w:rsid w:val="0044707F"/>
    <w:rsid w:val="00447526"/>
    <w:rsid w:val="004512DC"/>
    <w:rsid w:val="004603C1"/>
    <w:rsid w:val="00466724"/>
    <w:rsid w:val="00467518"/>
    <w:rsid w:val="004704BD"/>
    <w:rsid w:val="0047288A"/>
    <w:rsid w:val="00476F4A"/>
    <w:rsid w:val="00480919"/>
    <w:rsid w:val="00485EA7"/>
    <w:rsid w:val="00487E0B"/>
    <w:rsid w:val="00493055"/>
    <w:rsid w:val="00495418"/>
    <w:rsid w:val="004A1855"/>
    <w:rsid w:val="004A2218"/>
    <w:rsid w:val="004A3F89"/>
    <w:rsid w:val="004B02EB"/>
    <w:rsid w:val="004B15DB"/>
    <w:rsid w:val="004B4413"/>
    <w:rsid w:val="004B7906"/>
    <w:rsid w:val="004C495B"/>
    <w:rsid w:val="004D12AB"/>
    <w:rsid w:val="004D711E"/>
    <w:rsid w:val="004D77A3"/>
    <w:rsid w:val="004E47C6"/>
    <w:rsid w:val="004E74A0"/>
    <w:rsid w:val="004F2BC5"/>
    <w:rsid w:val="004F5665"/>
    <w:rsid w:val="004F737D"/>
    <w:rsid w:val="00503A20"/>
    <w:rsid w:val="00506D57"/>
    <w:rsid w:val="0051454F"/>
    <w:rsid w:val="00526380"/>
    <w:rsid w:val="00527265"/>
    <w:rsid w:val="005310A2"/>
    <w:rsid w:val="00532662"/>
    <w:rsid w:val="00540E20"/>
    <w:rsid w:val="005416E3"/>
    <w:rsid w:val="0054197A"/>
    <w:rsid w:val="00553C80"/>
    <w:rsid w:val="0055598F"/>
    <w:rsid w:val="00556507"/>
    <w:rsid w:val="00571D29"/>
    <w:rsid w:val="00572ABE"/>
    <w:rsid w:val="005730DE"/>
    <w:rsid w:val="00574DF4"/>
    <w:rsid w:val="00577FE3"/>
    <w:rsid w:val="00580BA9"/>
    <w:rsid w:val="00581B01"/>
    <w:rsid w:val="00583C3A"/>
    <w:rsid w:val="00591173"/>
    <w:rsid w:val="0059436A"/>
    <w:rsid w:val="00597EE0"/>
    <w:rsid w:val="005A05FA"/>
    <w:rsid w:val="005A1526"/>
    <w:rsid w:val="005A4546"/>
    <w:rsid w:val="005A5984"/>
    <w:rsid w:val="005A622C"/>
    <w:rsid w:val="005B1FA9"/>
    <w:rsid w:val="005B21F8"/>
    <w:rsid w:val="005B305D"/>
    <w:rsid w:val="005B7164"/>
    <w:rsid w:val="005C1677"/>
    <w:rsid w:val="005C7AE7"/>
    <w:rsid w:val="005D57F2"/>
    <w:rsid w:val="005D5B57"/>
    <w:rsid w:val="005D5FCC"/>
    <w:rsid w:val="005E3119"/>
    <w:rsid w:val="005E4F11"/>
    <w:rsid w:val="005E7B71"/>
    <w:rsid w:val="005F591B"/>
    <w:rsid w:val="005F6B57"/>
    <w:rsid w:val="00601802"/>
    <w:rsid w:val="00601A74"/>
    <w:rsid w:val="006036E2"/>
    <w:rsid w:val="0060427A"/>
    <w:rsid w:val="00612535"/>
    <w:rsid w:val="00613291"/>
    <w:rsid w:val="00640700"/>
    <w:rsid w:val="00642196"/>
    <w:rsid w:val="0064225F"/>
    <w:rsid w:val="0065227A"/>
    <w:rsid w:val="00660151"/>
    <w:rsid w:val="00661502"/>
    <w:rsid w:val="0066476B"/>
    <w:rsid w:val="00670EC6"/>
    <w:rsid w:val="00676649"/>
    <w:rsid w:val="00681B34"/>
    <w:rsid w:val="00686F89"/>
    <w:rsid w:val="00690885"/>
    <w:rsid w:val="00690C4D"/>
    <w:rsid w:val="00690CC6"/>
    <w:rsid w:val="006A66A4"/>
    <w:rsid w:val="006B05F9"/>
    <w:rsid w:val="006B7289"/>
    <w:rsid w:val="006C2457"/>
    <w:rsid w:val="006C4460"/>
    <w:rsid w:val="006C68C3"/>
    <w:rsid w:val="006D1666"/>
    <w:rsid w:val="006D6829"/>
    <w:rsid w:val="006E2BDB"/>
    <w:rsid w:val="006E3D1F"/>
    <w:rsid w:val="006E55C6"/>
    <w:rsid w:val="006E5D51"/>
    <w:rsid w:val="006F392C"/>
    <w:rsid w:val="006F49A8"/>
    <w:rsid w:val="007009D9"/>
    <w:rsid w:val="00701636"/>
    <w:rsid w:val="00701D4F"/>
    <w:rsid w:val="007030F1"/>
    <w:rsid w:val="00704387"/>
    <w:rsid w:val="00705140"/>
    <w:rsid w:val="007140D5"/>
    <w:rsid w:val="0071684B"/>
    <w:rsid w:val="0071703D"/>
    <w:rsid w:val="00732282"/>
    <w:rsid w:val="007370B6"/>
    <w:rsid w:val="007468F8"/>
    <w:rsid w:val="007519D1"/>
    <w:rsid w:val="007520C9"/>
    <w:rsid w:val="007521F5"/>
    <w:rsid w:val="00756A21"/>
    <w:rsid w:val="007609D3"/>
    <w:rsid w:val="00760C9D"/>
    <w:rsid w:val="00763F34"/>
    <w:rsid w:val="00764425"/>
    <w:rsid w:val="007700A4"/>
    <w:rsid w:val="00782979"/>
    <w:rsid w:val="0078452A"/>
    <w:rsid w:val="00787AD1"/>
    <w:rsid w:val="00791922"/>
    <w:rsid w:val="00791D3F"/>
    <w:rsid w:val="007927FA"/>
    <w:rsid w:val="00796381"/>
    <w:rsid w:val="007A043D"/>
    <w:rsid w:val="007A121E"/>
    <w:rsid w:val="007A6713"/>
    <w:rsid w:val="007B509E"/>
    <w:rsid w:val="007C164B"/>
    <w:rsid w:val="007C2201"/>
    <w:rsid w:val="007C37FB"/>
    <w:rsid w:val="007C696D"/>
    <w:rsid w:val="007D2331"/>
    <w:rsid w:val="007E01BD"/>
    <w:rsid w:val="007E37AE"/>
    <w:rsid w:val="007E4D0A"/>
    <w:rsid w:val="007F0FC5"/>
    <w:rsid w:val="007F5132"/>
    <w:rsid w:val="007F7822"/>
    <w:rsid w:val="00810E22"/>
    <w:rsid w:val="00820D18"/>
    <w:rsid w:val="0084180E"/>
    <w:rsid w:val="0085563E"/>
    <w:rsid w:val="00855C37"/>
    <w:rsid w:val="00863C64"/>
    <w:rsid w:val="0087281F"/>
    <w:rsid w:val="0087318F"/>
    <w:rsid w:val="008766BB"/>
    <w:rsid w:val="0087758C"/>
    <w:rsid w:val="008823B0"/>
    <w:rsid w:val="00884720"/>
    <w:rsid w:val="008908FB"/>
    <w:rsid w:val="008A4EA4"/>
    <w:rsid w:val="008B6BB7"/>
    <w:rsid w:val="008C7786"/>
    <w:rsid w:val="008D0116"/>
    <w:rsid w:val="008D053D"/>
    <w:rsid w:val="008D2D6C"/>
    <w:rsid w:val="008E0060"/>
    <w:rsid w:val="008E12E8"/>
    <w:rsid w:val="008E2D74"/>
    <w:rsid w:val="008E462F"/>
    <w:rsid w:val="008E5D09"/>
    <w:rsid w:val="008E6BCB"/>
    <w:rsid w:val="008E6CDE"/>
    <w:rsid w:val="008F2DC8"/>
    <w:rsid w:val="008F64D5"/>
    <w:rsid w:val="00904582"/>
    <w:rsid w:val="009105BD"/>
    <w:rsid w:val="00912DF7"/>
    <w:rsid w:val="00914CAF"/>
    <w:rsid w:val="0091586D"/>
    <w:rsid w:val="00915FF0"/>
    <w:rsid w:val="009225B1"/>
    <w:rsid w:val="00925EF2"/>
    <w:rsid w:val="00942FDC"/>
    <w:rsid w:val="00951568"/>
    <w:rsid w:val="00951FDD"/>
    <w:rsid w:val="00952880"/>
    <w:rsid w:val="00956E3F"/>
    <w:rsid w:val="009578E2"/>
    <w:rsid w:val="00960E81"/>
    <w:rsid w:val="0096672D"/>
    <w:rsid w:val="00966EFC"/>
    <w:rsid w:val="00967140"/>
    <w:rsid w:val="009740E4"/>
    <w:rsid w:val="0097515F"/>
    <w:rsid w:val="00975918"/>
    <w:rsid w:val="00975EDB"/>
    <w:rsid w:val="00984E41"/>
    <w:rsid w:val="00990B51"/>
    <w:rsid w:val="009942A3"/>
    <w:rsid w:val="009A1EA4"/>
    <w:rsid w:val="009A6806"/>
    <w:rsid w:val="009B6681"/>
    <w:rsid w:val="009B7825"/>
    <w:rsid w:val="009C44C0"/>
    <w:rsid w:val="009C66A8"/>
    <w:rsid w:val="009D6CBD"/>
    <w:rsid w:val="009E4941"/>
    <w:rsid w:val="009E5667"/>
    <w:rsid w:val="009F34CF"/>
    <w:rsid w:val="009F4A12"/>
    <w:rsid w:val="00A23AC1"/>
    <w:rsid w:val="00A256A1"/>
    <w:rsid w:val="00A326BA"/>
    <w:rsid w:val="00A45915"/>
    <w:rsid w:val="00A463D4"/>
    <w:rsid w:val="00A535C1"/>
    <w:rsid w:val="00A53753"/>
    <w:rsid w:val="00A54CC1"/>
    <w:rsid w:val="00A84DF8"/>
    <w:rsid w:val="00A852A1"/>
    <w:rsid w:val="00A927B8"/>
    <w:rsid w:val="00A95E91"/>
    <w:rsid w:val="00A96AEC"/>
    <w:rsid w:val="00AA3506"/>
    <w:rsid w:val="00AA740E"/>
    <w:rsid w:val="00AC01EC"/>
    <w:rsid w:val="00AC6E4C"/>
    <w:rsid w:val="00AD5475"/>
    <w:rsid w:val="00AD55E5"/>
    <w:rsid w:val="00AD5634"/>
    <w:rsid w:val="00AD61CA"/>
    <w:rsid w:val="00AD68EC"/>
    <w:rsid w:val="00AD6EFB"/>
    <w:rsid w:val="00AD7AC3"/>
    <w:rsid w:val="00AE11C7"/>
    <w:rsid w:val="00AE6D43"/>
    <w:rsid w:val="00AF2F79"/>
    <w:rsid w:val="00AF45B3"/>
    <w:rsid w:val="00B11C3A"/>
    <w:rsid w:val="00B14C7A"/>
    <w:rsid w:val="00B15DB7"/>
    <w:rsid w:val="00B1761D"/>
    <w:rsid w:val="00B23128"/>
    <w:rsid w:val="00B24BA1"/>
    <w:rsid w:val="00B26D12"/>
    <w:rsid w:val="00B27A4C"/>
    <w:rsid w:val="00B314BA"/>
    <w:rsid w:val="00B31E6C"/>
    <w:rsid w:val="00B5688E"/>
    <w:rsid w:val="00B70158"/>
    <w:rsid w:val="00B75322"/>
    <w:rsid w:val="00B86DB5"/>
    <w:rsid w:val="00B95F5D"/>
    <w:rsid w:val="00BB2224"/>
    <w:rsid w:val="00BB534D"/>
    <w:rsid w:val="00BB6126"/>
    <w:rsid w:val="00BC3EE9"/>
    <w:rsid w:val="00BC58BF"/>
    <w:rsid w:val="00BD1E5C"/>
    <w:rsid w:val="00BD1F3B"/>
    <w:rsid w:val="00BD42D7"/>
    <w:rsid w:val="00BE0B9B"/>
    <w:rsid w:val="00BE28A7"/>
    <w:rsid w:val="00BE4C8C"/>
    <w:rsid w:val="00BE6377"/>
    <w:rsid w:val="00BF5273"/>
    <w:rsid w:val="00BF7F93"/>
    <w:rsid w:val="00C008B3"/>
    <w:rsid w:val="00C031BA"/>
    <w:rsid w:val="00C10093"/>
    <w:rsid w:val="00C25E31"/>
    <w:rsid w:val="00C25F14"/>
    <w:rsid w:val="00C27782"/>
    <w:rsid w:val="00C340F1"/>
    <w:rsid w:val="00C3795F"/>
    <w:rsid w:val="00C44ADB"/>
    <w:rsid w:val="00C44DEF"/>
    <w:rsid w:val="00C55CDC"/>
    <w:rsid w:val="00C56B0D"/>
    <w:rsid w:val="00C60DA4"/>
    <w:rsid w:val="00C72C16"/>
    <w:rsid w:val="00C757E6"/>
    <w:rsid w:val="00C80E71"/>
    <w:rsid w:val="00C86748"/>
    <w:rsid w:val="00C9254F"/>
    <w:rsid w:val="00C9259B"/>
    <w:rsid w:val="00C934D0"/>
    <w:rsid w:val="00C972DD"/>
    <w:rsid w:val="00CA1336"/>
    <w:rsid w:val="00CA1D6F"/>
    <w:rsid w:val="00CA240D"/>
    <w:rsid w:val="00CA4435"/>
    <w:rsid w:val="00CA612B"/>
    <w:rsid w:val="00CB1855"/>
    <w:rsid w:val="00CB2495"/>
    <w:rsid w:val="00CB28C6"/>
    <w:rsid w:val="00CB5E50"/>
    <w:rsid w:val="00CC3967"/>
    <w:rsid w:val="00CC4181"/>
    <w:rsid w:val="00CC50CF"/>
    <w:rsid w:val="00CC6157"/>
    <w:rsid w:val="00CD1C68"/>
    <w:rsid w:val="00CD1E41"/>
    <w:rsid w:val="00CF23D1"/>
    <w:rsid w:val="00CF256B"/>
    <w:rsid w:val="00D00536"/>
    <w:rsid w:val="00D03E82"/>
    <w:rsid w:val="00D07EAB"/>
    <w:rsid w:val="00D14DEE"/>
    <w:rsid w:val="00D15566"/>
    <w:rsid w:val="00D32D66"/>
    <w:rsid w:val="00D339F0"/>
    <w:rsid w:val="00D3431B"/>
    <w:rsid w:val="00D425B1"/>
    <w:rsid w:val="00D55DBB"/>
    <w:rsid w:val="00D60B5F"/>
    <w:rsid w:val="00D75D64"/>
    <w:rsid w:val="00D93E4E"/>
    <w:rsid w:val="00D94071"/>
    <w:rsid w:val="00D95F2C"/>
    <w:rsid w:val="00D96572"/>
    <w:rsid w:val="00D973F6"/>
    <w:rsid w:val="00DA0AE9"/>
    <w:rsid w:val="00DA0D31"/>
    <w:rsid w:val="00DA14E9"/>
    <w:rsid w:val="00DA3886"/>
    <w:rsid w:val="00DA4A4A"/>
    <w:rsid w:val="00DA6E84"/>
    <w:rsid w:val="00DB52DD"/>
    <w:rsid w:val="00DC19A3"/>
    <w:rsid w:val="00DD2FB8"/>
    <w:rsid w:val="00DD36DA"/>
    <w:rsid w:val="00DD6989"/>
    <w:rsid w:val="00DE254D"/>
    <w:rsid w:val="00DE2FC5"/>
    <w:rsid w:val="00DF17B4"/>
    <w:rsid w:val="00DF2134"/>
    <w:rsid w:val="00DF7D0D"/>
    <w:rsid w:val="00E14B7D"/>
    <w:rsid w:val="00E22DFF"/>
    <w:rsid w:val="00E2696B"/>
    <w:rsid w:val="00E347D4"/>
    <w:rsid w:val="00E4251C"/>
    <w:rsid w:val="00E60208"/>
    <w:rsid w:val="00E60A51"/>
    <w:rsid w:val="00E64510"/>
    <w:rsid w:val="00E64753"/>
    <w:rsid w:val="00E651BE"/>
    <w:rsid w:val="00E66E61"/>
    <w:rsid w:val="00E70BBC"/>
    <w:rsid w:val="00E75D62"/>
    <w:rsid w:val="00E75F0B"/>
    <w:rsid w:val="00E763E1"/>
    <w:rsid w:val="00E83542"/>
    <w:rsid w:val="00E85DD1"/>
    <w:rsid w:val="00E90FC9"/>
    <w:rsid w:val="00E940F2"/>
    <w:rsid w:val="00E95D17"/>
    <w:rsid w:val="00EA2AA6"/>
    <w:rsid w:val="00EA4B2A"/>
    <w:rsid w:val="00EA5DBA"/>
    <w:rsid w:val="00EA605B"/>
    <w:rsid w:val="00EB26B0"/>
    <w:rsid w:val="00EB4016"/>
    <w:rsid w:val="00EC1C52"/>
    <w:rsid w:val="00EC28F2"/>
    <w:rsid w:val="00EC4236"/>
    <w:rsid w:val="00EC63E8"/>
    <w:rsid w:val="00ED1C80"/>
    <w:rsid w:val="00ED1EA6"/>
    <w:rsid w:val="00ED5689"/>
    <w:rsid w:val="00EE0B7B"/>
    <w:rsid w:val="00EE0C4E"/>
    <w:rsid w:val="00EE1194"/>
    <w:rsid w:val="00EE5BB5"/>
    <w:rsid w:val="00EE7056"/>
    <w:rsid w:val="00EF2934"/>
    <w:rsid w:val="00EF29A0"/>
    <w:rsid w:val="00EF47DE"/>
    <w:rsid w:val="00EF608E"/>
    <w:rsid w:val="00F02F06"/>
    <w:rsid w:val="00F074CA"/>
    <w:rsid w:val="00F12AF0"/>
    <w:rsid w:val="00F14015"/>
    <w:rsid w:val="00F1418F"/>
    <w:rsid w:val="00F17435"/>
    <w:rsid w:val="00F31D21"/>
    <w:rsid w:val="00F34ED8"/>
    <w:rsid w:val="00F36D60"/>
    <w:rsid w:val="00F41F0C"/>
    <w:rsid w:val="00F4394D"/>
    <w:rsid w:val="00F44215"/>
    <w:rsid w:val="00F464D2"/>
    <w:rsid w:val="00F50230"/>
    <w:rsid w:val="00F5431F"/>
    <w:rsid w:val="00F558FA"/>
    <w:rsid w:val="00F62A58"/>
    <w:rsid w:val="00F6442D"/>
    <w:rsid w:val="00F66EEB"/>
    <w:rsid w:val="00F70DF0"/>
    <w:rsid w:val="00F719B7"/>
    <w:rsid w:val="00F748DA"/>
    <w:rsid w:val="00F74ED5"/>
    <w:rsid w:val="00F76F56"/>
    <w:rsid w:val="00F8186E"/>
    <w:rsid w:val="00F845A4"/>
    <w:rsid w:val="00F863A8"/>
    <w:rsid w:val="00F925F8"/>
    <w:rsid w:val="00F92971"/>
    <w:rsid w:val="00F948B2"/>
    <w:rsid w:val="00F95FA5"/>
    <w:rsid w:val="00F96773"/>
    <w:rsid w:val="00FA00E4"/>
    <w:rsid w:val="00FA71CC"/>
    <w:rsid w:val="00FB0A89"/>
    <w:rsid w:val="00FC52A3"/>
    <w:rsid w:val="00FE1747"/>
    <w:rsid w:val="00FF1BD7"/>
    <w:rsid w:val="00FF5AD4"/>
    <w:rsid w:val="00FF6398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116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EE9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3">
    <w:name w:val="heading 3"/>
    <w:basedOn w:val="a"/>
    <w:link w:val="30"/>
    <w:uiPriority w:val="9"/>
    <w:qFormat/>
    <w:rsid w:val="0006059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70E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70EE"/>
    <w:rPr>
      <w:color w:val="800080"/>
      <w:u w:val="single"/>
    </w:rPr>
  </w:style>
  <w:style w:type="paragraph" w:customStyle="1" w:styleId="msonormal0">
    <w:name w:val="msonormal"/>
    <w:basedOn w:val="a"/>
    <w:rsid w:val="003370EE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3370EE"/>
    <w:pPr>
      <w:spacing w:before="100" w:beforeAutospacing="1" w:after="100" w:afterAutospacing="1"/>
    </w:pPr>
    <w:rPr>
      <w:rFonts w:ascii="Courier New" w:hAnsi="Courier New" w:cs="Courier New"/>
      <w:b/>
      <w:bCs/>
      <w:color w:val="666699"/>
      <w:sz w:val="32"/>
      <w:szCs w:val="32"/>
    </w:rPr>
  </w:style>
  <w:style w:type="paragraph" w:customStyle="1" w:styleId="font6">
    <w:name w:val="font6"/>
    <w:basedOn w:val="a"/>
    <w:rsid w:val="003370EE"/>
    <w:pPr>
      <w:spacing w:before="100" w:beforeAutospacing="1" w:after="100" w:afterAutospacing="1"/>
    </w:pPr>
    <w:rPr>
      <w:rFonts w:ascii="Courier New" w:hAnsi="Courier New" w:cs="Courier New"/>
      <w:b/>
      <w:bCs/>
      <w:color w:val="FF0000"/>
      <w:sz w:val="32"/>
      <w:szCs w:val="32"/>
    </w:rPr>
  </w:style>
  <w:style w:type="paragraph" w:customStyle="1" w:styleId="font7">
    <w:name w:val="font7"/>
    <w:basedOn w:val="a"/>
    <w:rsid w:val="003370EE"/>
    <w:pPr>
      <w:spacing w:before="100" w:beforeAutospacing="1" w:after="100" w:afterAutospacing="1"/>
    </w:pPr>
    <w:rPr>
      <w:rFonts w:ascii="Courier New" w:hAnsi="Courier New" w:cs="Courier New"/>
      <w:b/>
      <w:bCs/>
      <w:color w:val="339966"/>
      <w:sz w:val="32"/>
      <w:szCs w:val="32"/>
    </w:rPr>
  </w:style>
  <w:style w:type="paragraph" w:customStyle="1" w:styleId="font8">
    <w:name w:val="font8"/>
    <w:basedOn w:val="a"/>
    <w:rsid w:val="003370EE"/>
    <w:pPr>
      <w:spacing w:before="100" w:beforeAutospacing="1" w:after="100" w:afterAutospacing="1"/>
    </w:pPr>
    <w:rPr>
      <w:rFonts w:ascii="Courier New" w:hAnsi="Courier New" w:cs="Courier New"/>
      <w:b/>
      <w:bCs/>
      <w:color w:val="00FFFF"/>
      <w:sz w:val="32"/>
      <w:szCs w:val="32"/>
    </w:rPr>
  </w:style>
  <w:style w:type="paragraph" w:customStyle="1" w:styleId="font9">
    <w:name w:val="font9"/>
    <w:basedOn w:val="a"/>
    <w:rsid w:val="003370EE"/>
    <w:pPr>
      <w:spacing w:before="100" w:beforeAutospacing="1" w:after="100" w:afterAutospacing="1"/>
    </w:pPr>
    <w:rPr>
      <w:rFonts w:ascii="Courier New" w:hAnsi="Courier New" w:cs="Courier New"/>
      <w:b/>
      <w:bCs/>
      <w:color w:val="008000"/>
      <w:sz w:val="32"/>
      <w:szCs w:val="32"/>
    </w:rPr>
  </w:style>
  <w:style w:type="paragraph" w:customStyle="1" w:styleId="font10">
    <w:name w:val="font10"/>
    <w:basedOn w:val="a"/>
    <w:rsid w:val="003370EE"/>
    <w:pPr>
      <w:spacing w:before="100" w:beforeAutospacing="1" w:after="100" w:afterAutospacing="1"/>
    </w:pPr>
    <w:rPr>
      <w:rFonts w:ascii="Courier New" w:hAnsi="Courier New" w:cs="Courier New"/>
      <w:color w:val="000000"/>
      <w:sz w:val="32"/>
      <w:szCs w:val="32"/>
    </w:rPr>
  </w:style>
  <w:style w:type="paragraph" w:customStyle="1" w:styleId="font11">
    <w:name w:val="font11"/>
    <w:basedOn w:val="a"/>
    <w:rsid w:val="003370EE"/>
    <w:pPr>
      <w:spacing w:before="100" w:beforeAutospacing="1" w:after="100" w:afterAutospacing="1"/>
    </w:pPr>
    <w:rPr>
      <w:rFonts w:ascii="Courier New" w:hAnsi="Courier New" w:cs="Courier New"/>
      <w:b/>
      <w:bCs/>
      <w:color w:val="0000FF"/>
      <w:sz w:val="32"/>
      <w:szCs w:val="32"/>
    </w:rPr>
  </w:style>
  <w:style w:type="paragraph" w:customStyle="1" w:styleId="font12">
    <w:name w:val="font12"/>
    <w:basedOn w:val="a"/>
    <w:rsid w:val="003370EE"/>
    <w:pPr>
      <w:spacing w:before="100" w:beforeAutospacing="1" w:after="100" w:afterAutospacing="1"/>
    </w:pPr>
    <w:rPr>
      <w:rFonts w:ascii="Courier New" w:hAnsi="Courier New" w:cs="Courier New"/>
      <w:b/>
      <w:bCs/>
      <w:color w:val="FF9900"/>
      <w:sz w:val="32"/>
      <w:szCs w:val="32"/>
    </w:rPr>
  </w:style>
  <w:style w:type="paragraph" w:customStyle="1" w:styleId="xl65">
    <w:name w:val="xl65"/>
    <w:basedOn w:val="a"/>
    <w:rsid w:val="003370EE"/>
    <w:pPr>
      <w:spacing w:before="100" w:beforeAutospacing="1" w:after="100" w:afterAutospacing="1"/>
      <w:jc w:val="center"/>
      <w:textAlignment w:val="center"/>
    </w:pPr>
    <w:rPr>
      <w:color w:val="000000"/>
      <w:sz w:val="32"/>
      <w:szCs w:val="32"/>
    </w:rPr>
  </w:style>
  <w:style w:type="paragraph" w:customStyle="1" w:styleId="xl66">
    <w:name w:val="xl66"/>
    <w:basedOn w:val="a"/>
    <w:rsid w:val="003370EE"/>
    <w:pPr>
      <w:spacing w:before="100" w:beforeAutospacing="1" w:after="100" w:afterAutospacing="1"/>
      <w:jc w:val="center"/>
      <w:textAlignment w:val="center"/>
    </w:pPr>
    <w:rPr>
      <w:color w:val="000000"/>
      <w:sz w:val="32"/>
      <w:szCs w:val="32"/>
    </w:rPr>
  </w:style>
  <w:style w:type="paragraph" w:customStyle="1" w:styleId="xl67">
    <w:name w:val="xl67"/>
    <w:basedOn w:val="a"/>
    <w:rsid w:val="003370EE"/>
    <w:pP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</w:rPr>
  </w:style>
  <w:style w:type="paragraph" w:customStyle="1" w:styleId="xl68">
    <w:name w:val="xl68"/>
    <w:basedOn w:val="a"/>
    <w:rsid w:val="003370EE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32"/>
      <w:szCs w:val="32"/>
    </w:rPr>
  </w:style>
  <w:style w:type="paragraph" w:customStyle="1" w:styleId="xl69">
    <w:name w:val="xl69"/>
    <w:basedOn w:val="a"/>
    <w:rsid w:val="003370EE"/>
    <w:pP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b/>
      <w:bCs/>
      <w:color w:val="E79601"/>
      <w:sz w:val="32"/>
      <w:szCs w:val="32"/>
    </w:rPr>
  </w:style>
  <w:style w:type="paragraph" w:customStyle="1" w:styleId="xl70">
    <w:name w:val="xl70"/>
    <w:basedOn w:val="a"/>
    <w:rsid w:val="003370EE"/>
    <w:pP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000000"/>
      <w:sz w:val="32"/>
      <w:szCs w:val="32"/>
    </w:rPr>
  </w:style>
  <w:style w:type="paragraph" w:customStyle="1" w:styleId="xl71">
    <w:name w:val="xl71"/>
    <w:basedOn w:val="a"/>
    <w:rsid w:val="003370EE"/>
    <w:pP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b/>
      <w:bCs/>
      <w:color w:val="0000FF"/>
      <w:sz w:val="32"/>
      <w:szCs w:val="32"/>
    </w:rPr>
  </w:style>
  <w:style w:type="paragraph" w:customStyle="1" w:styleId="xl72">
    <w:name w:val="xl72"/>
    <w:basedOn w:val="a"/>
    <w:rsid w:val="003370EE"/>
    <w:pP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b/>
      <w:bCs/>
      <w:color w:val="EE2DEE"/>
      <w:sz w:val="32"/>
      <w:szCs w:val="32"/>
    </w:rPr>
  </w:style>
  <w:style w:type="paragraph" w:customStyle="1" w:styleId="xl73">
    <w:name w:val="xl73"/>
    <w:basedOn w:val="a"/>
    <w:rsid w:val="003370EE"/>
    <w:pP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b/>
      <w:bCs/>
      <w:color w:val="008040"/>
      <w:sz w:val="32"/>
      <w:szCs w:val="32"/>
    </w:rPr>
  </w:style>
  <w:style w:type="paragraph" w:customStyle="1" w:styleId="xl74">
    <w:name w:val="xl74"/>
    <w:basedOn w:val="a"/>
    <w:rsid w:val="003370EE"/>
    <w:pPr>
      <w:spacing w:before="100" w:beforeAutospacing="1" w:after="100" w:afterAutospacing="1"/>
      <w:jc w:val="center"/>
      <w:textAlignment w:val="center"/>
    </w:pPr>
    <w:rPr>
      <w:color w:val="000000"/>
      <w:sz w:val="32"/>
      <w:szCs w:val="32"/>
    </w:rPr>
  </w:style>
  <w:style w:type="paragraph" w:customStyle="1" w:styleId="xl75">
    <w:name w:val="xl75"/>
    <w:basedOn w:val="a"/>
    <w:rsid w:val="003370EE"/>
    <w:pP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b/>
      <w:bCs/>
      <w:color w:val="FF0000"/>
      <w:sz w:val="32"/>
      <w:szCs w:val="32"/>
    </w:rPr>
  </w:style>
  <w:style w:type="paragraph" w:customStyle="1" w:styleId="xl76">
    <w:name w:val="xl76"/>
    <w:basedOn w:val="a"/>
    <w:rsid w:val="003370EE"/>
    <w:pP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b/>
      <w:bCs/>
      <w:color w:val="0000D9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5A622C"/>
    <w:pPr>
      <w:widowControl w:val="0"/>
      <w:tabs>
        <w:tab w:val="center" w:pos="4680"/>
        <w:tab w:val="right" w:pos="9360"/>
      </w:tabs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页眉 字符"/>
    <w:basedOn w:val="a0"/>
    <w:link w:val="a5"/>
    <w:uiPriority w:val="99"/>
    <w:rsid w:val="005A622C"/>
  </w:style>
  <w:style w:type="paragraph" w:styleId="a7">
    <w:name w:val="footer"/>
    <w:basedOn w:val="a"/>
    <w:link w:val="a8"/>
    <w:uiPriority w:val="99"/>
    <w:unhideWhenUsed/>
    <w:rsid w:val="005A622C"/>
    <w:pPr>
      <w:widowControl w:val="0"/>
      <w:tabs>
        <w:tab w:val="center" w:pos="4680"/>
        <w:tab w:val="right" w:pos="9360"/>
      </w:tabs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页脚 字符"/>
    <w:basedOn w:val="a0"/>
    <w:link w:val="a7"/>
    <w:uiPriority w:val="99"/>
    <w:rsid w:val="005A622C"/>
  </w:style>
  <w:style w:type="paragraph" w:customStyle="1" w:styleId="-11">
    <w:name w:val="彩色列表 - 强调文字颜色 11"/>
    <w:basedOn w:val="a"/>
    <w:uiPriority w:val="99"/>
    <w:qFormat/>
    <w:rsid w:val="00A95E91"/>
    <w:pPr>
      <w:widowControl w:val="0"/>
      <w:ind w:firstLineChars="200" w:firstLine="420"/>
      <w:jc w:val="both"/>
    </w:pPr>
    <w:rPr>
      <w:rFonts w:ascii="Calibri" w:eastAsia="宋体" w:hAnsi="Calibri"/>
      <w:kern w:val="2"/>
      <w:sz w:val="21"/>
      <w:szCs w:val="22"/>
    </w:rPr>
  </w:style>
  <w:style w:type="paragraph" w:customStyle="1" w:styleId="EndNoteBibliographyTitle">
    <w:name w:val="EndNote Bibliography Title"/>
    <w:basedOn w:val="a"/>
    <w:link w:val="EndNoteBibliographyTitleChar"/>
    <w:rsid w:val="00207548"/>
    <w:pPr>
      <w:widowControl w:val="0"/>
      <w:jc w:val="center"/>
    </w:pPr>
    <w:rPr>
      <w:rFonts w:ascii="Calibri" w:eastAsiaTheme="minorEastAsia" w:hAnsi="Calibri" w:cs="Calibri"/>
      <w:kern w:val="2"/>
      <w:sz w:val="20"/>
      <w:szCs w:val="22"/>
    </w:rPr>
  </w:style>
  <w:style w:type="character" w:customStyle="1" w:styleId="EndNoteBibliographyTitleChar">
    <w:name w:val="EndNote Bibliography Title Char"/>
    <w:basedOn w:val="a0"/>
    <w:link w:val="EndNoteBibliographyTitle"/>
    <w:rsid w:val="00207548"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a"/>
    <w:link w:val="EndNoteBibliographyChar"/>
    <w:rsid w:val="00207548"/>
    <w:pPr>
      <w:widowControl w:val="0"/>
      <w:jc w:val="both"/>
    </w:pPr>
    <w:rPr>
      <w:rFonts w:ascii="Calibri" w:eastAsiaTheme="minorEastAsia" w:hAnsi="Calibri" w:cs="Calibri"/>
      <w:kern w:val="2"/>
      <w:sz w:val="20"/>
      <w:szCs w:val="22"/>
    </w:rPr>
  </w:style>
  <w:style w:type="character" w:customStyle="1" w:styleId="EndNoteBibliographyChar">
    <w:name w:val="EndNote Bibliography Char"/>
    <w:basedOn w:val="a0"/>
    <w:link w:val="EndNoteBibliography"/>
    <w:rsid w:val="00207548"/>
    <w:rPr>
      <w:rFonts w:ascii="Calibri" w:hAnsi="Calibri" w:cs="Calibri"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EE0B7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E0B7B"/>
    <w:rPr>
      <w:rFonts w:ascii="Times New Roman" w:hAnsi="Times New Roman" w:cs="Times New Roman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EE0B7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E0B7B"/>
    <w:pPr>
      <w:widowControl w:val="0"/>
      <w:jc w:val="both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d">
    <w:name w:val="批注文字 字符"/>
    <w:basedOn w:val="a0"/>
    <w:link w:val="ac"/>
    <w:uiPriority w:val="99"/>
    <w:semiHidden/>
    <w:rsid w:val="00EE0B7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E0B7B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EE0B7B"/>
    <w:rPr>
      <w:b/>
      <w:bCs/>
      <w:sz w:val="20"/>
      <w:szCs w:val="20"/>
    </w:rPr>
  </w:style>
  <w:style w:type="paragraph" w:styleId="af0">
    <w:name w:val="Normal (Web)"/>
    <w:basedOn w:val="a"/>
    <w:uiPriority w:val="99"/>
    <w:unhideWhenUsed/>
    <w:rsid w:val="00EE0B7B"/>
    <w:pPr>
      <w:spacing w:before="100" w:beforeAutospacing="1" w:after="100" w:afterAutospacing="1"/>
    </w:pPr>
    <w:rPr>
      <w:lang w:val="en-GB" w:eastAsia="en-GB"/>
    </w:rPr>
  </w:style>
  <w:style w:type="paragraph" w:styleId="af1">
    <w:name w:val="Revision"/>
    <w:hidden/>
    <w:uiPriority w:val="99"/>
    <w:semiHidden/>
    <w:rsid w:val="00EE0B7B"/>
  </w:style>
  <w:style w:type="character" w:customStyle="1" w:styleId="30">
    <w:name w:val="标题 3 字符"/>
    <w:basedOn w:val="a0"/>
    <w:link w:val="3"/>
    <w:uiPriority w:val="9"/>
    <w:rsid w:val="00060595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styleId="af2">
    <w:name w:val="line number"/>
    <w:basedOn w:val="a0"/>
    <w:uiPriority w:val="99"/>
    <w:semiHidden/>
    <w:unhideWhenUsed/>
    <w:rsid w:val="00CF23D1"/>
  </w:style>
  <w:style w:type="character" w:styleId="af3">
    <w:name w:val="page number"/>
    <w:basedOn w:val="a0"/>
    <w:uiPriority w:val="99"/>
    <w:semiHidden/>
    <w:unhideWhenUsed/>
    <w:rsid w:val="00CF2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ongshang100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AF8F95-293E-694F-A901-D3DCA62B2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1837</Words>
  <Characters>2333</Characters>
  <Application>Microsoft Office Word</Application>
  <DocSecurity>0</DocSecurity>
  <Lines>72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2022-03-30T14:24:00Z</dcterms:created>
  <dcterms:modified xsi:type="dcterms:W3CDTF">2022-03-30T14:24:00Z</dcterms:modified>
</cp:coreProperties>
</file>