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67482" w14:textId="2B7E53BD" w:rsidR="00E51C1E" w:rsidRPr="001E2FA9" w:rsidRDefault="00317903" w:rsidP="00317903">
      <w:pPr>
        <w:spacing w:line="360" w:lineRule="auto"/>
        <w:jc w:val="both"/>
        <w:rPr>
          <w:rFonts w:asciiTheme="majorBidi" w:eastAsia="Times New Roman" w:hAnsiTheme="majorBidi" w:cstheme="majorBidi"/>
          <w:bCs/>
          <w:szCs w:val="24"/>
          <w:lang w:val="en-GB"/>
        </w:rPr>
      </w:pPr>
      <w:bookmarkStart w:id="0" w:name="_GoBack"/>
      <w:r>
        <w:rPr>
          <w:rFonts w:asciiTheme="majorBidi" w:eastAsia="Times New Roman" w:hAnsiTheme="majorBidi" w:cstheme="majorBidi"/>
          <w:bCs/>
          <w:szCs w:val="24"/>
          <w:lang w:val="en-GB"/>
        </w:rPr>
        <w:t xml:space="preserve">S1.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S</w:t>
      </w:r>
      <w:r w:rsidRPr="001E2FA9">
        <w:rPr>
          <w:rFonts w:asciiTheme="majorBidi" w:hAnsiTheme="majorBidi" w:cstheme="majorBidi"/>
          <w:b/>
          <w:bCs/>
          <w:sz w:val="24"/>
          <w:szCs w:val="24"/>
          <w:lang w:bidi="fa-IR"/>
        </w:rPr>
        <w:t>earch terms</w:t>
      </w:r>
    </w:p>
    <w:bookmarkEnd w:id="0"/>
    <w:p w14:paraId="678DB3F2" w14:textId="4BBD9B69" w:rsidR="00A4228B" w:rsidRDefault="008D4BF6" w:rsidP="00BD1B82">
      <w:pPr>
        <w:spacing w:line="360" w:lineRule="auto"/>
        <w:jc w:val="center"/>
        <w:rPr>
          <w:rFonts w:asciiTheme="majorBidi" w:eastAsia="FrutigerLTPro-Condensed" w:hAnsiTheme="majorBidi" w:cstheme="majorBidi"/>
          <w:b/>
          <w:bCs/>
          <w:sz w:val="24"/>
          <w:szCs w:val="24"/>
        </w:rPr>
      </w:pPr>
      <w:r w:rsidRPr="001E2FA9">
        <w:rPr>
          <w:rFonts w:asciiTheme="majorBidi" w:hAnsiTheme="majorBidi" w:cstheme="majorBidi"/>
          <w:b/>
          <w:bCs/>
          <w:sz w:val="24"/>
          <w:szCs w:val="24"/>
        </w:rPr>
        <w:t xml:space="preserve">Title: </w:t>
      </w:r>
      <w:r w:rsidR="00BD1B82">
        <w:rPr>
          <w:rFonts w:asciiTheme="majorBidi" w:eastAsia="FrutigerLTPro-Condensed" w:hAnsiTheme="majorBidi" w:cstheme="majorBidi"/>
          <w:b/>
          <w:bCs/>
          <w:sz w:val="24"/>
          <w:szCs w:val="24"/>
        </w:rPr>
        <w:t>V</w:t>
      </w:r>
      <w:r w:rsidR="00BD1B82" w:rsidRPr="008E4551">
        <w:rPr>
          <w:rFonts w:asciiTheme="majorBidi" w:eastAsia="FrutigerLTPro-Condensed" w:hAnsiTheme="majorBidi" w:cstheme="majorBidi"/>
          <w:b/>
          <w:bCs/>
          <w:sz w:val="24"/>
          <w:szCs w:val="24"/>
        </w:rPr>
        <w:t xml:space="preserve">itamin D and biomarkers of inflammation and oxidative stress </w:t>
      </w:r>
      <w:r w:rsidR="00BD1B82">
        <w:rPr>
          <w:rFonts w:asciiTheme="majorBidi" w:eastAsia="FrutigerLTPro-Condensed" w:hAnsiTheme="majorBidi" w:cstheme="majorBidi"/>
          <w:b/>
          <w:bCs/>
          <w:sz w:val="24"/>
          <w:szCs w:val="24"/>
        </w:rPr>
        <w:t>among</w:t>
      </w:r>
      <w:r w:rsidR="00BD1B82" w:rsidRPr="008E4551">
        <w:rPr>
          <w:rFonts w:asciiTheme="majorBidi" w:eastAsia="FrutigerLTPro-Condensed" w:hAnsiTheme="majorBidi" w:cstheme="majorBidi"/>
          <w:b/>
          <w:bCs/>
          <w:sz w:val="24"/>
          <w:szCs w:val="24"/>
        </w:rPr>
        <w:t xml:space="preserve"> pregnant women: a systematic review of observational studies</w:t>
      </w:r>
      <w:r w:rsidR="00BD1B82" w:rsidRPr="008E4551" w:rsidDel="00A4228B">
        <w:rPr>
          <w:rFonts w:asciiTheme="majorBidi" w:eastAsia="FrutigerLTPro-Condensed" w:hAnsiTheme="majorBidi" w:cstheme="majorBidi"/>
          <w:b/>
          <w:bCs/>
          <w:sz w:val="24"/>
          <w:szCs w:val="24"/>
        </w:rPr>
        <w:t xml:space="preserve"> </w:t>
      </w:r>
    </w:p>
    <w:p w14:paraId="7EA13CC3" w14:textId="56CB0795" w:rsidR="00E51C1E" w:rsidRPr="001E2FA9" w:rsidRDefault="00E51C1E" w:rsidP="007559DB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FD114F1" w14:textId="31AF7EFC" w:rsidR="0085041A" w:rsidRPr="001E2FA9" w:rsidRDefault="0085041A" w:rsidP="00525137">
      <w:pPr>
        <w:tabs>
          <w:tab w:val="left" w:pos="7245"/>
        </w:tabs>
        <w:jc w:val="both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1E2FA9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The search terms for </w:t>
      </w:r>
      <w:r w:rsidR="00525137" w:rsidRPr="001E2FA9">
        <w:rPr>
          <w:rFonts w:asciiTheme="majorBidi" w:hAnsiTheme="majorBidi" w:cstheme="majorBidi"/>
          <w:b/>
          <w:bCs/>
          <w:sz w:val="24"/>
          <w:szCs w:val="24"/>
          <w:lang w:bidi="fa-IR"/>
        </w:rPr>
        <w:t>PubMed</w:t>
      </w:r>
      <w:r w:rsidRPr="001E2FA9"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was as follow:</w:t>
      </w:r>
    </w:p>
    <w:p w14:paraId="6DB9E69D" w14:textId="631D176C" w:rsidR="0085041A" w:rsidRPr="001E2FA9" w:rsidRDefault="0085041A" w:rsidP="0085041A">
      <w:pPr>
        <w:spacing w:line="360" w:lineRule="auto"/>
        <w:jc w:val="both"/>
        <w:rPr>
          <w:rFonts w:asciiTheme="majorBidi" w:eastAsia="Times New Roman" w:hAnsiTheme="majorBidi" w:cstheme="majorBidi"/>
          <w:sz w:val="18"/>
          <w:szCs w:val="18"/>
        </w:rPr>
      </w:pPr>
      <w:r w:rsidRPr="001E2FA9">
        <w:rPr>
          <w:rFonts w:asciiTheme="majorBidi" w:eastAsia="Times New Roman" w:hAnsiTheme="majorBidi" w:cstheme="majorBidi"/>
          <w:sz w:val="24"/>
          <w:szCs w:val="24"/>
        </w:rPr>
        <w:t xml:space="preserve">  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pregnan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*[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gestation[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>child bearing”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OR childbearing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OR gravidity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OR “intrauterine pregnancy”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OR “labor presentation”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OR “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labour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presentation”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OR “pregnancy maintenance”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OR “pregnancy trimesters”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]) AND (“vitamin d”[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25(OH)D[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“25(OH) D”[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“25 (OH) D”[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eastAsia="Times New Roman" w:hAnsiTheme="majorBidi" w:cstheme="majorBidi"/>
          <w:spacing w:val="2"/>
          <w:sz w:val="18"/>
          <w:szCs w:val="18"/>
          <w:lang w:val="en"/>
        </w:rPr>
        <w:t xml:space="preserve">25 </w:t>
      </w:r>
      <w:proofErr w:type="spellStart"/>
      <w:r w:rsidRPr="001E2FA9">
        <w:rPr>
          <w:rFonts w:asciiTheme="majorBidi" w:eastAsia="Times New Roman" w:hAnsiTheme="majorBidi" w:cstheme="majorBidi"/>
          <w:spacing w:val="2"/>
          <w:sz w:val="18"/>
          <w:szCs w:val="18"/>
          <w:lang w:val="en"/>
        </w:rPr>
        <w:t>hydroxy</w:t>
      </w:r>
      <w:proofErr w:type="spellEnd"/>
      <w:r w:rsidRPr="001E2FA9">
        <w:rPr>
          <w:rFonts w:asciiTheme="majorBidi" w:eastAsia="Times New Roman" w:hAnsiTheme="majorBidi" w:cstheme="majorBidi"/>
          <w:spacing w:val="2"/>
          <w:sz w:val="18"/>
          <w:szCs w:val="18"/>
          <w:lang w:val="en"/>
        </w:rPr>
        <w:t xml:space="preserve"> vitamin D 3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25(OH)D3[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“25(OH) D3”[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“25 (OH) D3”[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eastAsia="Times New Roman" w:hAnsiTheme="majorBidi" w:cstheme="majorBidi"/>
          <w:spacing w:val="2"/>
          <w:sz w:val="18"/>
          <w:szCs w:val="18"/>
          <w:lang w:val="en"/>
        </w:rPr>
        <w:t xml:space="preserve">1, 25 </w:t>
      </w:r>
      <w:proofErr w:type="spellStart"/>
      <w:r w:rsidRPr="001E2FA9">
        <w:rPr>
          <w:rFonts w:asciiTheme="majorBidi" w:eastAsia="Times New Roman" w:hAnsiTheme="majorBidi" w:cstheme="majorBidi"/>
          <w:spacing w:val="2"/>
          <w:sz w:val="18"/>
          <w:szCs w:val="18"/>
          <w:lang w:val="en"/>
        </w:rPr>
        <w:t>dihydroxy</w:t>
      </w:r>
      <w:proofErr w:type="spellEnd"/>
      <w:r w:rsidRPr="001E2FA9">
        <w:rPr>
          <w:rFonts w:asciiTheme="majorBidi" w:eastAsia="Times New Roman" w:hAnsiTheme="majorBidi" w:cstheme="majorBidi"/>
          <w:spacing w:val="2"/>
          <w:sz w:val="18"/>
          <w:szCs w:val="18"/>
          <w:lang w:val="en"/>
        </w:rPr>
        <w:t xml:space="preserve"> vitamin D 3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proofErr w:type="spellStart"/>
      <w:r w:rsidRPr="001E2FA9">
        <w:rPr>
          <w:rFonts w:asciiTheme="majorBidi" w:eastAsia="Times New Roman" w:hAnsiTheme="majorBidi" w:cstheme="majorBidi"/>
          <w:spacing w:val="2"/>
          <w:sz w:val="18"/>
          <w:szCs w:val="18"/>
          <w:lang w:val="en"/>
        </w:rPr>
        <w:t>calcifediol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eastAsia="Times New Roman" w:hAnsiTheme="majorBidi" w:cstheme="majorBidi"/>
          <w:spacing w:val="2"/>
          <w:sz w:val="18"/>
          <w:szCs w:val="18"/>
          <w:lang w:val="en"/>
        </w:rPr>
        <w:t xml:space="preserve"> OR</w:t>
      </w:r>
      <w:r w:rsidRPr="001E2FA9">
        <w:rPr>
          <w:rFonts w:asciiTheme="majorBidi" w:eastAsia="Times New Roman" w:hAnsiTheme="majorBidi" w:cstheme="majorBidi"/>
          <w:sz w:val="18"/>
          <w:szCs w:val="18"/>
          <w:lang w:bidi="fa-IR"/>
        </w:rPr>
        <w:t xml:space="preserve">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bidi="fa-IR"/>
        </w:rPr>
        <w:t>calcitriol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eastAsia="Times New Roman" w:hAnsiTheme="majorBidi" w:cstheme="majorBidi"/>
          <w:sz w:val="18"/>
          <w:szCs w:val="18"/>
          <w:lang w:bidi="fa-IR"/>
        </w:rPr>
        <w:t xml:space="preserve"> OR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Calciol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“Vitamin D 3”[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“Vitamin D3”[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Cholecalciferol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*[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Hydroxyvitamins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Hydroxycholecalciferol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*[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“Vitamin D 2”[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“Vitamin D2”[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Ergocalciferol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“25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 2”[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“25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Hydroxyergocalciferol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“25-Hydroxyvitamin D2”[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“25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D2”[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25-Hydroxycalciferol[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r w:rsidRPr="001E2FA9">
        <w:rPr>
          <w:rFonts w:asciiTheme="majorBidi" w:hAnsiTheme="majorBidi" w:cstheme="majorBidi"/>
          <w:sz w:val="18"/>
          <w:szCs w:val="18"/>
        </w:rPr>
        <w:t>“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Hydroxycalciferol</w:t>
      </w:r>
      <w:proofErr w:type="spellEnd"/>
      <w:r w:rsidRPr="001E2FA9">
        <w:rPr>
          <w:rFonts w:asciiTheme="majorBidi" w:hAnsiTheme="majorBidi" w:cstheme="majorBidi"/>
          <w:sz w:val="18"/>
          <w:szCs w:val="18"/>
        </w:rPr>
        <w:t>”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“(3 beta,5Z,7E)-9,10-Secocholesta-5,7,10(19)-trien-3-ol”[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Calciferols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</w:rPr>
        <w:t>25-hydroxyvitamin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</w:t>
      </w:r>
      <w:r w:rsidRPr="001E2FA9">
        <w:rPr>
          <w:rFonts w:asciiTheme="majorBidi" w:hAnsiTheme="majorBidi" w:cstheme="majorBidi"/>
          <w:sz w:val="18"/>
          <w:szCs w:val="18"/>
        </w:rPr>
        <w:t>OR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24,25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dihydroxyvitamin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25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hydroxyvitamin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9,10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secocholesta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5,7,10(19)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trien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23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yne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1,3,25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triol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9,10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secocholesta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5,7,10(19)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trien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23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yne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3,25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diol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9,10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secocholesta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5,7,10(19),16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tetraen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23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yne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1,3,25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triol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9,10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secocholesta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5,7,10(19),22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tetraene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1,3,25,26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tetrol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>ascorbic acid plus fluoride plus retinol plus vitamin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calcium carbonate plus ferrous </w:t>
      </w:r>
      <w:proofErr w:type="spellStart"/>
      <w:r w:rsidRPr="001E2FA9">
        <w:rPr>
          <w:rFonts w:asciiTheme="majorBidi" w:hAnsiTheme="majorBidi" w:cstheme="majorBidi"/>
          <w:sz w:val="18"/>
          <w:szCs w:val="18"/>
          <w:lang w:val="en"/>
        </w:rPr>
        <w:t>fumarate</w:t>
      </w:r>
      <w:proofErr w:type="spellEnd"/>
      <w:r w:rsidRPr="001E2FA9">
        <w:rPr>
          <w:rFonts w:asciiTheme="majorBidi" w:hAnsiTheme="majorBidi" w:cstheme="majorBidi"/>
          <w:sz w:val="18"/>
          <w:szCs w:val="18"/>
          <w:lang w:val="en"/>
        </w:rPr>
        <w:t xml:space="preserve"> plus vitamin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</w:t>
      </w:r>
      <w:r w:rsidRPr="001E2FA9">
        <w:rPr>
          <w:rFonts w:asciiTheme="majorBidi" w:hAnsiTheme="majorBidi" w:cstheme="majorBidi"/>
          <w:sz w:val="18"/>
          <w:szCs w:val="18"/>
          <w:lang w:val="en"/>
        </w:rPr>
        <w:t>calcium phosphate dibasic plus ferrous sulfate plus manganese sulfate plus nicotinic acid plus riboflavin plus thiamine plus vitamin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 OR “9,10-Secoergosta-5,7,10(19),22-tetraene-3 beta,25-diol”[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Ercalcidiol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] OR </w:t>
      </w:r>
      <w:proofErr w:type="spellStart"/>
      <w:r w:rsidRPr="001E2FA9">
        <w:rPr>
          <w:rFonts w:asciiTheme="majorBidi" w:hAnsiTheme="majorBidi" w:cstheme="majorBidi"/>
          <w:sz w:val="18"/>
          <w:szCs w:val="18"/>
        </w:rPr>
        <w:t>Tachystin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</w:rPr>
        <w:t xml:space="preserve"> OR </w:t>
      </w:r>
      <w:proofErr w:type="spellStart"/>
      <w:r w:rsidRPr="001E2FA9">
        <w:rPr>
          <w:rFonts w:asciiTheme="majorBidi" w:hAnsiTheme="majorBidi" w:cstheme="majorBidi"/>
          <w:sz w:val="18"/>
          <w:szCs w:val="18"/>
        </w:rPr>
        <w:t>Dihydrotachysterin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</w:t>
      </w:r>
      <w:r w:rsidRPr="001E2FA9">
        <w:rPr>
          <w:rFonts w:asciiTheme="majorBidi" w:hAnsiTheme="majorBidi" w:cstheme="majorBidi"/>
          <w:sz w:val="18"/>
          <w:szCs w:val="18"/>
        </w:rPr>
        <w:t xml:space="preserve"> OR </w:t>
      </w:r>
      <w:proofErr w:type="spellStart"/>
      <w:r w:rsidRPr="001E2FA9">
        <w:rPr>
          <w:rFonts w:asciiTheme="majorBidi" w:hAnsiTheme="majorBidi" w:cstheme="majorBidi"/>
          <w:sz w:val="18"/>
          <w:szCs w:val="18"/>
        </w:rPr>
        <w:t>Calcamine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[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tiab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])</w:t>
      </w:r>
    </w:p>
    <w:p w14:paraId="1A9E2D84" w14:textId="77777777" w:rsidR="00525137" w:rsidRPr="001E2FA9" w:rsidRDefault="00525137" w:rsidP="0085041A">
      <w:pPr>
        <w:spacing w:line="360" w:lineRule="auto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0CA402F3" w14:textId="015B467D" w:rsidR="00525137" w:rsidRPr="001E2FA9" w:rsidRDefault="00525137" w:rsidP="00843AB7">
      <w:pPr>
        <w:spacing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E2FA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The search terms for </w:t>
      </w:r>
      <w:r w:rsidR="00843AB7">
        <w:rPr>
          <w:rFonts w:asciiTheme="majorBidi" w:eastAsia="Times New Roman" w:hAnsiTheme="majorBidi" w:cstheme="majorBidi"/>
          <w:b/>
          <w:bCs/>
          <w:sz w:val="24"/>
          <w:szCs w:val="24"/>
        </w:rPr>
        <w:t>W</w:t>
      </w:r>
      <w:r w:rsidR="00843AB7" w:rsidRPr="001E2FA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eb </w:t>
      </w:r>
      <w:r w:rsidRPr="001E2FA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of </w:t>
      </w:r>
      <w:r w:rsidR="00843AB7">
        <w:rPr>
          <w:rFonts w:asciiTheme="majorBidi" w:eastAsia="Times New Roman" w:hAnsiTheme="majorBidi" w:cstheme="majorBidi"/>
          <w:b/>
          <w:bCs/>
          <w:sz w:val="24"/>
          <w:szCs w:val="24"/>
        </w:rPr>
        <w:t>S</w:t>
      </w:r>
      <w:r w:rsidR="00843AB7" w:rsidRPr="001E2FA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cience </w:t>
      </w:r>
      <w:r w:rsidR="00843AB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(WoS) </w:t>
      </w:r>
      <w:r w:rsidRPr="001E2FA9">
        <w:rPr>
          <w:rFonts w:asciiTheme="majorBidi" w:eastAsia="Times New Roman" w:hAnsiTheme="majorBidi" w:cstheme="majorBidi"/>
          <w:b/>
          <w:bCs/>
          <w:sz w:val="24"/>
          <w:szCs w:val="24"/>
        </w:rPr>
        <w:t>was as follow:</w:t>
      </w:r>
    </w:p>
    <w:p w14:paraId="203E65AC" w14:textId="6D08B602" w:rsidR="00525137" w:rsidRPr="001E2FA9" w:rsidRDefault="00525137">
      <w:pPr>
        <w:spacing w:line="360" w:lineRule="auto"/>
        <w:jc w:val="both"/>
        <w:rPr>
          <w:rFonts w:asciiTheme="majorBidi" w:eastAsia="Times New Roman" w:hAnsiTheme="majorBidi" w:cstheme="majorBidi"/>
          <w:sz w:val="18"/>
          <w:szCs w:val="18"/>
        </w:rPr>
      </w:pPr>
      <w:r w:rsidRPr="001E2FA9">
        <w:rPr>
          <w:rFonts w:asciiTheme="majorBidi" w:eastAsia="Times New Roman" w:hAnsiTheme="majorBidi" w:cstheme="majorBidi"/>
          <w:sz w:val="18"/>
          <w:szCs w:val="18"/>
        </w:rPr>
        <w:t>(TS=(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pregnan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*) OR TS=(gestation)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child bearing”) OR TS=(childbearing) OR TS=(gravidity) OR TS=(“intrauterine pregnancy”) OR TS=(“labor presentation”) OR TS=(“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labour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presentation”) OR TS=(“pregnancy maintenance”) OR TS=(“pregnancy trimesters”)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) AND (TS=(“vitamin d”) OR TS=(25(OH)D) OR TS=(“25(OH) D”) OR TS=(“25 (OH) D”)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hydroxy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vitamin D 3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”) OR TS=(25(OH)D3) OR TS=(“25(OH) D3”) OR TS=(“25 (OH) D3”)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1, 25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dihydroxy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vitamin D 3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calcifediol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) OR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calcitriol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Calciol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) OR TS=(“Vitamin D 3”) OR TS=(“Vitamin D3”)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Cholecalciferol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*) OR TS=(“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Hydroxyvitamins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D”)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Hydroxycholecalciferol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*) OR TS=(“Vitamin D 2”) OR TS=(“Vitamin D2”)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Ergocalciferol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) OR TS=(“25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 2”) OR TS=(“25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Hydroxyergocalciferol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”) OR TS=(“25-Hydroxyvitamin D2”) OR TS=(“25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D2”) OR TS=(25-Hydroxycalciferol) OR TS=(“25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”) OR TS=(“(3 beta,5Z,7E)-9,10-Secocholesta-5,7,10(19)-trien-3-ol”)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Calciferols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) OR TS=(“25-hydroxyvitamin D”)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24,25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dihydroxyvitamin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9,10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secocholesta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5,7,10(19)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trien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23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yne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1,3,25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triol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9,10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secocholesta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5,7,10(19)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trien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23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yne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3,25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diol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9,10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secocholesta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5,7,10(19),16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tetraen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23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yne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1,3,25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triol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9,10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secocholesta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5,7,10(19),22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tetraene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1,3,25,26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tetrol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ascorbic acid plus fluoride plus retinol plus vitamin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”) OR 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calcium carbonate plus ferrous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fumarate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 xml:space="preserve"> plus vitamin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”) OR 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lastRenderedPageBreak/>
        <w:t>TS=(“</w:t>
      </w:r>
      <w:r w:rsidRPr="001E2FA9">
        <w:rPr>
          <w:rFonts w:asciiTheme="majorBidi" w:eastAsia="Times New Roman" w:hAnsiTheme="majorBidi" w:cstheme="majorBidi"/>
          <w:sz w:val="18"/>
          <w:szCs w:val="18"/>
          <w:lang w:val="en"/>
        </w:rPr>
        <w:t>calcium phosphate dibasic plus ferrous sulfate plus manganese sulfate plus nicotinic acid plus riboflavin plus thiamine plus vitamin D</w:t>
      </w:r>
      <w:r w:rsidRPr="001E2FA9">
        <w:rPr>
          <w:rFonts w:asciiTheme="majorBidi" w:eastAsia="Times New Roman" w:hAnsiTheme="majorBidi" w:cstheme="majorBidi"/>
          <w:sz w:val="18"/>
          <w:szCs w:val="18"/>
        </w:rPr>
        <w:t>”) OR TS=(“9,10-Secoergosta-5,7,10(19),22-tetraene-3 beta,25-diol”)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Ercalcidiol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Tachystin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Dihydrotachysterin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) OR TS=(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Calcamine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>))</w:t>
      </w:r>
    </w:p>
    <w:p w14:paraId="39D8BCEF" w14:textId="77777777" w:rsidR="00525137" w:rsidRPr="001E2FA9" w:rsidRDefault="00525137">
      <w:pPr>
        <w:spacing w:line="360" w:lineRule="auto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3F5F5C6F" w14:textId="25ABDE89" w:rsidR="00525137" w:rsidRPr="001E2FA9" w:rsidRDefault="00525137">
      <w:pPr>
        <w:spacing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E2FA9">
        <w:rPr>
          <w:rFonts w:asciiTheme="majorBidi" w:eastAsia="Times New Roman" w:hAnsiTheme="majorBidi" w:cstheme="majorBidi"/>
          <w:b/>
          <w:bCs/>
          <w:sz w:val="24"/>
          <w:szCs w:val="24"/>
        </w:rPr>
        <w:t>The search terms for Scopus was as follow:</w:t>
      </w:r>
    </w:p>
    <w:p w14:paraId="4AD4EF66" w14:textId="6BF0BE44" w:rsidR="00525137" w:rsidRPr="001E2FA9" w:rsidRDefault="00525137">
      <w:pPr>
        <w:spacing w:line="360" w:lineRule="auto"/>
        <w:jc w:val="both"/>
        <w:rPr>
          <w:rFonts w:asciiTheme="majorBidi" w:eastAsia="Times New Roman" w:hAnsiTheme="majorBidi" w:cstheme="majorBidi"/>
          <w:sz w:val="18"/>
          <w:szCs w:val="18"/>
        </w:rPr>
      </w:pPr>
      <w:r w:rsidRPr="001E2FA9">
        <w:rPr>
          <w:rFonts w:asciiTheme="majorBidi" w:eastAsia="Times New Roman" w:hAnsiTheme="majorBidi" w:cstheme="majorBidi"/>
          <w:sz w:val="18"/>
          <w:szCs w:val="18"/>
        </w:rPr>
        <w:t>( TITLE-ABS-KEY ( pregnan* )  OR  TITLE-ABS-KEY ( gestation )  OR  TITLE-ABS-KEY ( "child bearing" )  OR  TITLE-ABS-KEY ( childbearing )  OR  TITLE-ABS-KEY ( gravidity )  OR  TITLE-ABS-KEY ( "intrauterine pregnancy" )  OR  TITLE-ABS-KEY ( "labor presentation" )  OR  TITLE-ABS-KEY ( "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labour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presentation" )  OR  TITLE-ABS-KEY ( "pregnancy maintenance" )  OR  TITLE-ABS-KEY ( "pregnancy trimesters" )  AND  TITLE-ABS-KEY ( "vitamin d" )  OR  TITLE-ABS-KEY ( 25  ( oh )  d )  OR  TITLE-ABS-KEY ( "25(OH) D" )  OR  TITLE-ABS-KEY ( "25 (OH) D" )  OR  TITLE-ABS-KEY ( "25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vitamin D 3" )  OR  TITLE-ABS-KEY ( 25  ( oh )  d3 )  OR  TITLE-ABS-KEY ( "25(OH) D3" )  OR  TITLE-ABS-KEY ( "25 (OH) D3" )  OR  TITLE-ABS-KEY ( "1, 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dihydroxy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vitamin D 3" )  OR  TITLE-ABS-KEY ( calcifediol )  OR  TITLE-ABS-KEY ( calcitriol )  OR  TITLE-ABS-KEY ( calciol )  OR  TITLE-ABS-KEY ( "Vitamin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D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3" )  OR  TITLE-ABS-KEY ( "Vitamin D3" )  OR  TITLE-ABS-KEY ( cholecalciferol* )  OR  TITLE-ABS-KEY ( "Hydroxyvitamins D" )  OR  TITLE-ABS-KEY ( hydroxycholecalciferol )  OR  TITLE-ABS-KEY ( calciferol* )  OR  TITLE-ABS-KEY ( "Vitamin D 2" )  OR  TITLE-ABS-KEY ( "Vitamin D2" )  OR  TITLE-ABS-KEY ( ergocalciferol )  OR  TITLE-ABS-KEY ( "25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 2" )  OR  TITLE-ABS-KEY ( "25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Hydroxyergocalciferol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" )  OR  TITLE-ABS-KEY ( "25-Hydroxyvitamin D2" )  OR  TITLE-ABS-KEY ( "25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D2" )  OR  TITLE-ABS-KEY ( 25-hydroxycalciferol )  OR  TITLE-ABS-KEY ( "25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Hydroxycalciferol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" )  OR  TITLE-ABS-KEY ( "(3 beta,5Z,7E)-9,10-Secocholesta-5,7,10(19)-trien-3-ol" )  OR  TITLE-ABS-KEY ( calciferols )  OR  TITLE-ABS-KEY ( "25-hydroxyvitamin D" )  OR  TITLE-ABS-KEY ( "25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hydroxyvitamin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D" )  OR  TITLE-ABS-KEY ( "9,10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secocholesta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5,7,10(19)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trien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23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yne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1,3,25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triol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" )  OR  TITLE-ABS-KEY ( "9,10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secocholesta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5,7,10(19)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trien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23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yne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3,25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diol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" )  OR  TITLE-ABS-KEY ( "9,10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secocholesta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5,7,10(19),16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tetraen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23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yne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1,3,25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triol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" )  OR  TITLE-ABS-KEY ( "9,10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secocholesta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5,7,10(19),22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tetraene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1,3,25,26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tetrol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" )  OR  TITLE-ABS-KEY ( "ascorbic acid plus fluoride plus retinol plus vitamin D" )  OR  TITLE-ABS-KEY ( "calcium carbonate plus ferrous </w:t>
      </w:r>
      <w:proofErr w:type="spellStart"/>
      <w:r w:rsidRPr="001E2FA9">
        <w:rPr>
          <w:rFonts w:asciiTheme="majorBidi" w:eastAsia="Times New Roman" w:hAnsiTheme="majorBidi" w:cstheme="majorBidi"/>
          <w:sz w:val="18"/>
          <w:szCs w:val="18"/>
        </w:rPr>
        <w:t>fumarate</w:t>
      </w:r>
      <w:proofErr w:type="spellEnd"/>
      <w:r w:rsidRPr="001E2FA9">
        <w:rPr>
          <w:rFonts w:asciiTheme="majorBidi" w:eastAsia="Times New Roman" w:hAnsiTheme="majorBidi" w:cstheme="majorBidi"/>
          <w:sz w:val="18"/>
          <w:szCs w:val="18"/>
        </w:rPr>
        <w:t xml:space="preserve"> plus vitamin D" )  OR  TITLE-ABS-KEY ( "calcium phosphate dibasic plus ferrous sulfate plus manganese sulfate plus nicotinic acid plus riboflavin plus thiamine plus vitamin D" )  OR  TITLE-ABS-KEY ( "9,10-Secoergosta-5,7,10(19),22-tetraene-3 beta,25-diol" )  OR  TITLE-ABS-KEY ( ercalcidiol )  OR  TITLE-ABS-KEY ( tachystin )  OR  TITLE-ABS-KEY ( dihydrotachysterin )  OR  TITLE-ABS-KEY ( calcamine ) )</w:t>
      </w:r>
    </w:p>
    <w:p w14:paraId="21749A8D" w14:textId="77777777" w:rsidR="00525137" w:rsidRPr="001E2FA9" w:rsidRDefault="00525137">
      <w:pPr>
        <w:spacing w:line="360" w:lineRule="auto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1159D89C" w14:textId="77777777" w:rsidR="00525137" w:rsidRPr="001E2FA9" w:rsidRDefault="00525137">
      <w:pPr>
        <w:spacing w:line="360" w:lineRule="auto"/>
        <w:jc w:val="both"/>
        <w:rPr>
          <w:rFonts w:asciiTheme="majorBidi" w:eastAsia="Times New Roman" w:hAnsiTheme="majorBidi" w:cstheme="majorBidi"/>
          <w:sz w:val="18"/>
          <w:szCs w:val="18"/>
        </w:rPr>
      </w:pPr>
    </w:p>
    <w:p w14:paraId="6EB4BC36" w14:textId="0C2F476E" w:rsidR="00375A26" w:rsidRPr="005A3761" w:rsidRDefault="00375A26" w:rsidP="00D05712">
      <w:pPr>
        <w:rPr>
          <w:rFonts w:asciiTheme="majorBidi" w:hAnsiTheme="majorBidi" w:cstheme="majorBidi"/>
          <w:sz w:val="20"/>
          <w:szCs w:val="20"/>
        </w:rPr>
      </w:pPr>
    </w:p>
    <w:sectPr w:rsidR="00375A26" w:rsidRPr="005A376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D4876" w14:textId="77777777" w:rsidR="00161821" w:rsidRDefault="00161821" w:rsidP="003D2906">
      <w:pPr>
        <w:spacing w:after="0" w:line="240" w:lineRule="auto"/>
      </w:pPr>
      <w:r>
        <w:separator/>
      </w:r>
    </w:p>
  </w:endnote>
  <w:endnote w:type="continuationSeparator" w:id="0">
    <w:p w14:paraId="12F325D3" w14:textId="77777777" w:rsidR="00161821" w:rsidRDefault="00161821" w:rsidP="003D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FrutigerLTPro-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3635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54D954" w14:textId="7EAFF797" w:rsidR="001E2FA9" w:rsidRDefault="001E2F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79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4B6A1B" w14:textId="77777777" w:rsidR="001E2FA9" w:rsidRDefault="001E2F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F983E" w14:textId="77777777" w:rsidR="00161821" w:rsidRDefault="00161821" w:rsidP="003D2906">
      <w:pPr>
        <w:spacing w:after="0" w:line="240" w:lineRule="auto"/>
      </w:pPr>
      <w:r>
        <w:separator/>
      </w:r>
    </w:p>
  </w:footnote>
  <w:footnote w:type="continuationSeparator" w:id="0">
    <w:p w14:paraId="2BF54153" w14:textId="77777777" w:rsidR="00161821" w:rsidRDefault="00161821" w:rsidP="003D29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20"/>
    <w:rsid w:val="00000F74"/>
    <w:rsid w:val="00016461"/>
    <w:rsid w:val="00046B09"/>
    <w:rsid w:val="00060551"/>
    <w:rsid w:val="000714A3"/>
    <w:rsid w:val="000A5950"/>
    <w:rsid w:val="000B2865"/>
    <w:rsid w:val="000E3F18"/>
    <w:rsid w:val="000E5869"/>
    <w:rsid w:val="00115AC3"/>
    <w:rsid w:val="00124DCD"/>
    <w:rsid w:val="00136063"/>
    <w:rsid w:val="00161821"/>
    <w:rsid w:val="00162508"/>
    <w:rsid w:val="001A03F2"/>
    <w:rsid w:val="001E2FA9"/>
    <w:rsid w:val="001F2540"/>
    <w:rsid w:val="001F5741"/>
    <w:rsid w:val="00202E9A"/>
    <w:rsid w:val="00204565"/>
    <w:rsid w:val="002308B9"/>
    <w:rsid w:val="0024738B"/>
    <w:rsid w:val="00254E21"/>
    <w:rsid w:val="00256032"/>
    <w:rsid w:val="00265D95"/>
    <w:rsid w:val="00295EE5"/>
    <w:rsid w:val="00296DF6"/>
    <w:rsid w:val="002B40CF"/>
    <w:rsid w:val="002C0D64"/>
    <w:rsid w:val="003019F3"/>
    <w:rsid w:val="00317903"/>
    <w:rsid w:val="00320E95"/>
    <w:rsid w:val="00344085"/>
    <w:rsid w:val="003471B2"/>
    <w:rsid w:val="00375A26"/>
    <w:rsid w:val="0039497D"/>
    <w:rsid w:val="003C4FB3"/>
    <w:rsid w:val="003D2906"/>
    <w:rsid w:val="003F4A07"/>
    <w:rsid w:val="003F54D6"/>
    <w:rsid w:val="003F7154"/>
    <w:rsid w:val="00406D8B"/>
    <w:rsid w:val="0045599E"/>
    <w:rsid w:val="00456336"/>
    <w:rsid w:val="00461A32"/>
    <w:rsid w:val="004672E0"/>
    <w:rsid w:val="0048426C"/>
    <w:rsid w:val="004C21C3"/>
    <w:rsid w:val="004D47AD"/>
    <w:rsid w:val="00525137"/>
    <w:rsid w:val="005262F1"/>
    <w:rsid w:val="0055170D"/>
    <w:rsid w:val="00566F3F"/>
    <w:rsid w:val="00575B02"/>
    <w:rsid w:val="005853E1"/>
    <w:rsid w:val="00591B43"/>
    <w:rsid w:val="005A3761"/>
    <w:rsid w:val="005A73FF"/>
    <w:rsid w:val="005D1C5A"/>
    <w:rsid w:val="005F714C"/>
    <w:rsid w:val="00614131"/>
    <w:rsid w:val="00615C01"/>
    <w:rsid w:val="006221F8"/>
    <w:rsid w:val="006253C1"/>
    <w:rsid w:val="0063510A"/>
    <w:rsid w:val="006C06C0"/>
    <w:rsid w:val="006F1F8D"/>
    <w:rsid w:val="006F4AFD"/>
    <w:rsid w:val="00712D83"/>
    <w:rsid w:val="007158F2"/>
    <w:rsid w:val="007173EF"/>
    <w:rsid w:val="0072629F"/>
    <w:rsid w:val="0073672D"/>
    <w:rsid w:val="00737D15"/>
    <w:rsid w:val="007405EF"/>
    <w:rsid w:val="007461DF"/>
    <w:rsid w:val="007559DB"/>
    <w:rsid w:val="00760DC9"/>
    <w:rsid w:val="0076228D"/>
    <w:rsid w:val="00782E3F"/>
    <w:rsid w:val="00784ACC"/>
    <w:rsid w:val="007E5155"/>
    <w:rsid w:val="007F5ADD"/>
    <w:rsid w:val="0082030D"/>
    <w:rsid w:val="0083118E"/>
    <w:rsid w:val="008343AE"/>
    <w:rsid w:val="0084344A"/>
    <w:rsid w:val="00843AB7"/>
    <w:rsid w:val="0085041A"/>
    <w:rsid w:val="0085208A"/>
    <w:rsid w:val="00862BAD"/>
    <w:rsid w:val="0087022B"/>
    <w:rsid w:val="00887C5A"/>
    <w:rsid w:val="00887D12"/>
    <w:rsid w:val="00893003"/>
    <w:rsid w:val="008937AE"/>
    <w:rsid w:val="008A6F0A"/>
    <w:rsid w:val="008C70CB"/>
    <w:rsid w:val="008D4BF6"/>
    <w:rsid w:val="009476E7"/>
    <w:rsid w:val="00953D6D"/>
    <w:rsid w:val="009638F5"/>
    <w:rsid w:val="009642D2"/>
    <w:rsid w:val="00966BD3"/>
    <w:rsid w:val="00974CA4"/>
    <w:rsid w:val="009765D5"/>
    <w:rsid w:val="009800C9"/>
    <w:rsid w:val="009B5C34"/>
    <w:rsid w:val="009C29D6"/>
    <w:rsid w:val="009D3A2B"/>
    <w:rsid w:val="009F7A2D"/>
    <w:rsid w:val="00A15FDD"/>
    <w:rsid w:val="00A4228B"/>
    <w:rsid w:val="00A51083"/>
    <w:rsid w:val="00A700D7"/>
    <w:rsid w:val="00A7217D"/>
    <w:rsid w:val="00A857FC"/>
    <w:rsid w:val="00A86920"/>
    <w:rsid w:val="00AA2D9E"/>
    <w:rsid w:val="00AC50A6"/>
    <w:rsid w:val="00AC56AF"/>
    <w:rsid w:val="00AE4C11"/>
    <w:rsid w:val="00AF05E9"/>
    <w:rsid w:val="00B06D0A"/>
    <w:rsid w:val="00B52F2C"/>
    <w:rsid w:val="00B61458"/>
    <w:rsid w:val="00B753BE"/>
    <w:rsid w:val="00B85966"/>
    <w:rsid w:val="00BA2929"/>
    <w:rsid w:val="00BA563F"/>
    <w:rsid w:val="00BC509D"/>
    <w:rsid w:val="00BD1B82"/>
    <w:rsid w:val="00BF4743"/>
    <w:rsid w:val="00C12FDB"/>
    <w:rsid w:val="00C4462B"/>
    <w:rsid w:val="00C53A37"/>
    <w:rsid w:val="00CB00DC"/>
    <w:rsid w:val="00CC1E3A"/>
    <w:rsid w:val="00CC2557"/>
    <w:rsid w:val="00CC45B9"/>
    <w:rsid w:val="00CF6721"/>
    <w:rsid w:val="00D05712"/>
    <w:rsid w:val="00D10873"/>
    <w:rsid w:val="00D21B48"/>
    <w:rsid w:val="00D328FB"/>
    <w:rsid w:val="00D66634"/>
    <w:rsid w:val="00D911FB"/>
    <w:rsid w:val="00D91391"/>
    <w:rsid w:val="00DA70D3"/>
    <w:rsid w:val="00DD6C71"/>
    <w:rsid w:val="00DE55C0"/>
    <w:rsid w:val="00DF20CF"/>
    <w:rsid w:val="00E14998"/>
    <w:rsid w:val="00E23A6C"/>
    <w:rsid w:val="00E4187C"/>
    <w:rsid w:val="00E41BCA"/>
    <w:rsid w:val="00E458D6"/>
    <w:rsid w:val="00E51C1E"/>
    <w:rsid w:val="00E66536"/>
    <w:rsid w:val="00E7603C"/>
    <w:rsid w:val="00E771D5"/>
    <w:rsid w:val="00E97851"/>
    <w:rsid w:val="00EA0842"/>
    <w:rsid w:val="00EA347A"/>
    <w:rsid w:val="00EB707D"/>
    <w:rsid w:val="00EC415E"/>
    <w:rsid w:val="00ED25D2"/>
    <w:rsid w:val="00EF2D50"/>
    <w:rsid w:val="00F027EE"/>
    <w:rsid w:val="00F2327F"/>
    <w:rsid w:val="00F316E7"/>
    <w:rsid w:val="00F34578"/>
    <w:rsid w:val="00F52D0F"/>
    <w:rsid w:val="00F83C87"/>
    <w:rsid w:val="00FA1C11"/>
    <w:rsid w:val="00FC15EC"/>
    <w:rsid w:val="00FC6CC7"/>
    <w:rsid w:val="00FF0677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56FA"/>
  <w15:chartTrackingRefBased/>
  <w15:docId w15:val="{975950F2-F229-41AC-82B6-FF8B086E4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A29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9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9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9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92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929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BA29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2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929"/>
  </w:style>
  <w:style w:type="paragraph" w:styleId="Footer">
    <w:name w:val="footer"/>
    <w:basedOn w:val="Normal"/>
    <w:link w:val="FooterChar"/>
    <w:uiPriority w:val="99"/>
    <w:unhideWhenUsed/>
    <w:rsid w:val="00BA2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929"/>
  </w:style>
  <w:style w:type="character" w:styleId="Emphasis">
    <w:name w:val="Emphasis"/>
    <w:basedOn w:val="DefaultParagraphFont"/>
    <w:uiPriority w:val="20"/>
    <w:qFormat/>
    <w:rsid w:val="00254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E912B-99EF-4A0E-8A82-850ADCFBA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persian</dc:creator>
  <cp:keywords/>
  <dc:description/>
  <cp:lastModifiedBy>SM</cp:lastModifiedBy>
  <cp:revision>10</cp:revision>
  <dcterms:created xsi:type="dcterms:W3CDTF">2022-11-24T14:07:00Z</dcterms:created>
  <dcterms:modified xsi:type="dcterms:W3CDTF">2023-08-25T07:36:00Z</dcterms:modified>
</cp:coreProperties>
</file>