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05399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  <w:r w:rsidRPr="00BB534E">
        <w:rPr>
          <w:rFonts w:ascii="Arial" w:hAnsi="Arial"/>
          <w:noProof/>
          <w:sz w:val="20"/>
          <w:szCs w:val="20"/>
        </w:rPr>
        <w:drawing>
          <wp:inline distT="0" distB="0" distL="0" distR="0" wp14:anchorId="525368E3" wp14:editId="64EBB8E2">
            <wp:extent cx="5756910" cy="4744085"/>
            <wp:effectExtent l="0" t="0" r="8890" b="5715"/>
            <wp:docPr id="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7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40533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</w:p>
    <w:p w14:paraId="55284F97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</w:p>
    <w:p w14:paraId="06823A70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</w:p>
    <w:p w14:paraId="4D08815A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</w:p>
    <w:p w14:paraId="5A57290B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</w:p>
    <w:p w14:paraId="5CCE728C" w14:textId="77777777" w:rsidR="00F06817" w:rsidRPr="00BB534E" w:rsidRDefault="00F06817" w:rsidP="00F06817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Additional file</w:t>
      </w:r>
      <w:r w:rsidR="00262AB3">
        <w:rPr>
          <w:rFonts w:ascii="Arial" w:hAnsi="Arial"/>
          <w:b/>
          <w:sz w:val="20"/>
          <w:szCs w:val="20"/>
        </w:rPr>
        <w:t xml:space="preserve"> 4</w:t>
      </w:r>
      <w:bookmarkStart w:id="0" w:name="_GoBack"/>
      <w:bookmarkEnd w:id="0"/>
      <w:r w:rsidRPr="00BB534E">
        <w:rPr>
          <w:rFonts w:ascii="Arial" w:hAnsi="Arial"/>
          <w:b/>
          <w:sz w:val="20"/>
          <w:szCs w:val="20"/>
        </w:rPr>
        <w:t>:</w:t>
      </w:r>
      <w:r w:rsidRPr="00BB534E">
        <w:rPr>
          <w:rFonts w:ascii="Arial" w:hAnsi="Arial"/>
          <w:sz w:val="20"/>
          <w:szCs w:val="20"/>
        </w:rPr>
        <w:t xml:space="preserve"> UVvis spectra of Lcp</w:t>
      </w:r>
      <w:r w:rsidRPr="00BB534E">
        <w:rPr>
          <w:rFonts w:ascii="Arial" w:hAnsi="Arial"/>
          <w:sz w:val="20"/>
          <w:szCs w:val="20"/>
          <w:vertAlign w:val="subscript"/>
        </w:rPr>
        <w:t>K30</w:t>
      </w:r>
      <w:r w:rsidRPr="00BB534E">
        <w:rPr>
          <w:rFonts w:ascii="Arial" w:hAnsi="Arial"/>
          <w:sz w:val="20"/>
          <w:szCs w:val="20"/>
        </w:rPr>
        <w:t xml:space="preserve"> and Lcp</w:t>
      </w:r>
      <w:r w:rsidRPr="00BB534E">
        <w:rPr>
          <w:rFonts w:ascii="Arial" w:hAnsi="Arial"/>
          <w:sz w:val="20"/>
          <w:szCs w:val="20"/>
          <w:vertAlign w:val="subscript"/>
        </w:rPr>
        <w:t>Rr</w:t>
      </w:r>
      <w:r w:rsidRPr="00BB534E">
        <w:rPr>
          <w:rFonts w:ascii="Arial" w:hAnsi="Arial"/>
          <w:sz w:val="20"/>
          <w:szCs w:val="20"/>
        </w:rPr>
        <w:t xml:space="preserve"> in the presence of mercaptoethanol. </w:t>
      </w:r>
      <w:r>
        <w:rPr>
          <w:rFonts w:ascii="Arial" w:hAnsi="Arial"/>
          <w:sz w:val="20"/>
          <w:szCs w:val="20"/>
        </w:rPr>
        <w:t xml:space="preserve">Note, a change of the spectrum in the presence of mercaptoethanol only in case of </w:t>
      </w:r>
      <w:r w:rsidRPr="00BB534E">
        <w:rPr>
          <w:rFonts w:ascii="Arial" w:hAnsi="Arial"/>
          <w:sz w:val="20"/>
          <w:szCs w:val="20"/>
        </w:rPr>
        <w:t>Lcp</w:t>
      </w:r>
      <w:r w:rsidRPr="00BB534E">
        <w:rPr>
          <w:rFonts w:ascii="Arial" w:hAnsi="Arial"/>
          <w:sz w:val="20"/>
          <w:szCs w:val="20"/>
          <w:vertAlign w:val="subscript"/>
        </w:rPr>
        <w:t>Rr</w:t>
      </w:r>
      <w:r>
        <w:rPr>
          <w:rFonts w:ascii="Arial" w:hAnsi="Arial"/>
          <w:sz w:val="20"/>
          <w:szCs w:val="20"/>
        </w:rPr>
        <w:t xml:space="preserve"> but not in case of </w:t>
      </w:r>
      <w:r w:rsidRPr="00BB534E">
        <w:rPr>
          <w:rFonts w:ascii="Arial" w:hAnsi="Arial"/>
          <w:sz w:val="20"/>
          <w:szCs w:val="20"/>
        </w:rPr>
        <w:t>Lcp</w:t>
      </w:r>
      <w:r>
        <w:rPr>
          <w:rFonts w:ascii="Arial" w:hAnsi="Arial"/>
          <w:sz w:val="20"/>
          <w:szCs w:val="20"/>
          <w:vertAlign w:val="subscript"/>
        </w:rPr>
        <w:t>K30.</w:t>
      </w:r>
    </w:p>
    <w:p w14:paraId="770D3FBF" w14:textId="77777777" w:rsidR="00183873" w:rsidRDefault="00183873"/>
    <w:sectPr w:rsidR="00183873" w:rsidSect="000322E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17"/>
    <w:rsid w:val="000322E7"/>
    <w:rsid w:val="00183873"/>
    <w:rsid w:val="00262AB3"/>
    <w:rsid w:val="00F0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0A4A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681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0681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068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681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0681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068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183</Characters>
  <Application>Microsoft Macintosh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Jendrossek</dc:creator>
  <cp:keywords/>
  <dc:description/>
  <cp:lastModifiedBy>Dieter Jendrossek</cp:lastModifiedBy>
  <cp:revision>2</cp:revision>
  <dcterms:created xsi:type="dcterms:W3CDTF">2016-01-15T10:27:00Z</dcterms:created>
  <dcterms:modified xsi:type="dcterms:W3CDTF">2016-02-23T12:29:00Z</dcterms:modified>
</cp:coreProperties>
</file>