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9E" w:rsidRPr="00AA537A" w:rsidRDefault="002B4F53" w:rsidP="00052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37A">
        <w:rPr>
          <w:rFonts w:ascii="Times New Roman" w:hAnsi="Times New Roman" w:cs="Times New Roman" w:hint="eastAsia"/>
          <w:sz w:val="24"/>
          <w:szCs w:val="24"/>
        </w:rPr>
        <w:t>Additional</w:t>
      </w:r>
      <w:r w:rsidR="00052F9E" w:rsidRPr="00AA537A">
        <w:rPr>
          <w:rFonts w:ascii="Times New Roman" w:hAnsi="Times New Roman" w:cs="Times New Roman"/>
          <w:sz w:val="24"/>
          <w:szCs w:val="24"/>
        </w:rPr>
        <w:t xml:space="preserve"> file 1</w:t>
      </w:r>
    </w:p>
    <w:p w:rsidR="00067D8D" w:rsidRPr="00AA537A" w:rsidRDefault="00052F9E" w:rsidP="00052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37A">
        <w:rPr>
          <w:rFonts w:ascii="Times New Roman" w:hAnsi="Times New Roman" w:cs="Times New Roman" w:hint="eastAsia"/>
          <w:sz w:val="24"/>
          <w:szCs w:val="24"/>
        </w:rPr>
        <w:t xml:space="preserve">Table S1. </w:t>
      </w:r>
      <w:r w:rsidR="00067D8D" w:rsidRPr="00AA537A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AA537A">
        <w:rPr>
          <w:rFonts w:ascii="Times New Roman" w:hAnsi="Times New Roman" w:cs="Times New Roman" w:hint="eastAsia"/>
          <w:sz w:val="24"/>
          <w:szCs w:val="24"/>
        </w:rPr>
        <w:t>allele numbers</w:t>
      </w:r>
      <w:r w:rsidR="00067D8D" w:rsidRPr="00AA537A">
        <w:rPr>
          <w:rFonts w:ascii="Times New Roman" w:hAnsi="Times New Roman" w:cs="Times New Roman" w:hint="eastAsia"/>
          <w:sz w:val="24"/>
          <w:szCs w:val="24"/>
        </w:rPr>
        <w:t xml:space="preserve"> of seven housekeeping </w:t>
      </w:r>
      <w:r w:rsidR="00067D8D" w:rsidRPr="00AA537A">
        <w:rPr>
          <w:rFonts w:ascii="Times New Roman" w:hAnsi="Times New Roman" w:cs="Times New Roman"/>
          <w:sz w:val="24"/>
          <w:szCs w:val="24"/>
        </w:rPr>
        <w:t>genes</w:t>
      </w:r>
      <w:r w:rsidR="00067D8D" w:rsidRPr="00AA53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A537A">
        <w:rPr>
          <w:rFonts w:ascii="Times New Roman" w:hAnsi="Times New Roman" w:cs="Times New Roman" w:hint="eastAsia"/>
          <w:sz w:val="24"/>
          <w:szCs w:val="24"/>
        </w:rPr>
        <w:t>in</w:t>
      </w:r>
      <w:r w:rsidR="00067D8D" w:rsidRPr="00AA537A">
        <w:rPr>
          <w:rFonts w:ascii="Times New Roman" w:hAnsi="Times New Roman" w:cs="Times New Roman" w:hint="eastAsia"/>
          <w:sz w:val="24"/>
          <w:szCs w:val="24"/>
        </w:rPr>
        <w:t xml:space="preserve"> ST92 and ST2151 </w:t>
      </w: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951"/>
        <w:gridCol w:w="952"/>
        <w:gridCol w:w="952"/>
        <w:gridCol w:w="952"/>
        <w:gridCol w:w="952"/>
        <w:gridCol w:w="952"/>
        <w:gridCol w:w="952"/>
      </w:tblGrid>
      <w:tr w:rsidR="00067D8D" w:rsidRPr="00AA537A" w:rsidTr="00052F9E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 w:hint="eastAsia"/>
                <w:sz w:val="24"/>
                <w:szCs w:val="24"/>
              </w:rPr>
              <w:t>Sequence Type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i/>
                <w:sz w:val="24"/>
                <w:szCs w:val="24"/>
              </w:rPr>
              <w:t>aroC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i/>
                <w:sz w:val="24"/>
                <w:szCs w:val="24"/>
              </w:rPr>
              <w:t>dnaN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i/>
                <w:sz w:val="24"/>
                <w:szCs w:val="24"/>
              </w:rPr>
              <w:t>hemD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hisD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purE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sucA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thrA</w:t>
            </w:r>
          </w:p>
        </w:tc>
      </w:tr>
      <w:tr w:rsidR="00067D8D" w:rsidRPr="00AA537A" w:rsidTr="00052F9E">
        <w:tc>
          <w:tcPr>
            <w:tcW w:w="1809" w:type="dxa"/>
            <w:tcBorders>
              <w:top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 w:hint="eastAsia"/>
                <w:sz w:val="24"/>
                <w:szCs w:val="24"/>
              </w:rPr>
              <w:t>ST92</w:t>
            </w:r>
          </w:p>
        </w:tc>
        <w:tc>
          <w:tcPr>
            <w:tcW w:w="951" w:type="dxa"/>
            <w:tcBorders>
              <w:top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52" w:type="dxa"/>
            <w:tcBorders>
              <w:top w:val="single" w:sz="4" w:space="0" w:color="auto"/>
            </w:tcBorders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067D8D" w:rsidRPr="00AA537A" w:rsidTr="00052F9E">
        <w:tc>
          <w:tcPr>
            <w:tcW w:w="1809" w:type="dxa"/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 w:hint="eastAsia"/>
                <w:sz w:val="24"/>
                <w:szCs w:val="24"/>
              </w:rPr>
              <w:t>ST2151</w:t>
            </w:r>
          </w:p>
        </w:tc>
        <w:tc>
          <w:tcPr>
            <w:tcW w:w="951" w:type="dxa"/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2" w:type="dxa"/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952" w:type="dxa"/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952" w:type="dxa"/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52" w:type="dxa"/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52" w:type="dxa"/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52" w:type="dxa"/>
          </w:tcPr>
          <w:p w:rsidR="00067D8D" w:rsidRPr="00AA537A" w:rsidRDefault="00067D8D" w:rsidP="00052F9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3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</w:tbl>
    <w:p w:rsidR="00AA537A" w:rsidRPr="00AA537A" w:rsidRDefault="00AA537A" w:rsidP="00052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37A">
        <w:rPr>
          <w:rFonts w:ascii="Times New Roman" w:hAnsi="Times New Roman" w:cs="Times New Roman" w:hint="eastAsia"/>
          <w:sz w:val="24"/>
          <w:szCs w:val="24"/>
        </w:rPr>
        <w:t>The MLST were analyzed in the Web (</w:t>
      </w:r>
      <w:hyperlink r:id="rId7" w:history="1">
        <w:r w:rsidRPr="00AA537A">
          <w:rPr>
            <w:rStyle w:val="a5"/>
            <w:rFonts w:ascii="Times New Roman" w:hAnsi="Times New Roman" w:cs="Times New Roman"/>
            <w:sz w:val="24"/>
            <w:szCs w:val="24"/>
          </w:rPr>
          <w:t>http://enterobase.warwick.ac.uk/species/senterica/allele_st_search</w:t>
        </w:r>
      </w:hyperlink>
      <w:r w:rsidRPr="00AA537A">
        <w:rPr>
          <w:rFonts w:ascii="Times New Roman" w:hAnsi="Times New Roman" w:cs="Times New Roman" w:hint="eastAsia"/>
          <w:sz w:val="24"/>
          <w:szCs w:val="24"/>
        </w:rPr>
        <w:t>).</w:t>
      </w:r>
      <w:r w:rsidRPr="00AA53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A537A" w:rsidRPr="00AA537A" w:rsidRDefault="00067D8D" w:rsidP="00052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37A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AA537A">
        <w:rPr>
          <w:rFonts w:ascii="Times New Roman" w:hAnsi="Times New Roman" w:cs="Times New Roman"/>
          <w:sz w:val="24"/>
          <w:szCs w:val="24"/>
        </w:rPr>
        <w:t xml:space="preserve">sequences of the seven </w:t>
      </w:r>
      <w:r w:rsidRPr="00AA537A">
        <w:rPr>
          <w:rFonts w:ascii="Times New Roman" w:hAnsi="Times New Roman" w:cs="Times New Roman" w:hint="eastAsia"/>
          <w:sz w:val="24"/>
          <w:szCs w:val="24"/>
        </w:rPr>
        <w:t xml:space="preserve">housekeeping </w:t>
      </w:r>
      <w:r w:rsidRPr="00AA537A">
        <w:rPr>
          <w:rFonts w:ascii="Times New Roman" w:hAnsi="Times New Roman" w:cs="Times New Roman"/>
          <w:sz w:val="24"/>
          <w:szCs w:val="24"/>
        </w:rPr>
        <w:t xml:space="preserve">genes </w:t>
      </w:r>
      <w:r w:rsidRPr="00AA537A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="00C34A50" w:rsidRPr="00AA537A">
        <w:rPr>
          <w:rFonts w:ascii="Times New Roman" w:hAnsi="Times New Roman" w:cs="Times New Roman" w:hint="eastAsia"/>
          <w:sz w:val="24"/>
          <w:szCs w:val="24"/>
        </w:rPr>
        <w:t>ST92</w:t>
      </w:r>
      <w:r w:rsidRPr="00AA537A">
        <w:rPr>
          <w:rFonts w:ascii="Times New Roman" w:hAnsi="Times New Roman" w:cs="Times New Roman" w:hint="eastAsia"/>
          <w:sz w:val="24"/>
          <w:szCs w:val="24"/>
        </w:rPr>
        <w:t xml:space="preserve"> were listed below.</w:t>
      </w:r>
    </w:p>
    <w:p w:rsidR="00C34A50" w:rsidRPr="00AA537A" w:rsidRDefault="00C34A50" w:rsidP="00052F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537A">
        <w:rPr>
          <w:rFonts w:ascii="Times New Roman" w:hAnsi="Times New Roman" w:cs="Times New Roman"/>
          <w:b/>
          <w:i/>
          <w:sz w:val="24"/>
          <w:szCs w:val="24"/>
        </w:rPr>
        <w:t>aroC</w:t>
      </w:r>
      <w:r w:rsidR="00052F9E" w:rsidRPr="00AA537A">
        <w:rPr>
          <w:rFonts w:ascii="Times New Roman" w:hAnsi="Times New Roman" w:cs="Times New Roman" w:hint="eastAsia"/>
          <w:b/>
          <w:sz w:val="24"/>
          <w:szCs w:val="24"/>
        </w:rPr>
        <w:t xml:space="preserve"> (allele numbers: </w:t>
      </w:r>
      <w:r w:rsidRPr="00AA537A">
        <w:rPr>
          <w:rFonts w:ascii="Times New Roman" w:hAnsi="Times New Roman" w:cs="Times New Roman"/>
          <w:b/>
          <w:sz w:val="24"/>
          <w:szCs w:val="24"/>
        </w:rPr>
        <w:t>5</w:t>
      </w:r>
      <w:r w:rsidR="00052F9E" w:rsidRPr="00AA537A">
        <w:rPr>
          <w:rFonts w:ascii="Times New Roman" w:hAnsi="Times New Roman" w:cs="Times New Roman" w:hint="eastAsia"/>
          <w:b/>
          <w:sz w:val="24"/>
          <w:szCs w:val="24"/>
        </w:rPr>
        <w:t>)</w:t>
      </w:r>
    </w:p>
    <w:p w:rsidR="00C34A50" w:rsidRPr="00AA537A" w:rsidRDefault="00C34A50" w:rsidP="00052F9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AA537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GTTTTTCGTCCGGGACACGCGGATTACACCTATGAGCAGAAATACGGCCTGCGCGATTACCGTGGCGGTGGACGTTCTTCCGCGCGTGAAACCGCGATGCGCGTAGCGGCAGGGGCGATCGCCAAGAAATACCTGGCGGAAAAGTTCGGCATCGAAATCCGCGGCTGCCTGACCCAGATGGGCGATATTCCGCTGGAGATTAAAGACTGGCGTCAGGTTGAGCTTAATCCGTTCTTTTGTCCCGATGCGGACAAACTTGACGCGCTGGACGAACTGATGCGCGCGCTGAAAAAAGAGGGCGACTCCATCGGCGCGAAAGTGACGGTGATGGCGAGCGGCGTGCCGGCAGGGCTTGGCGAACCGGTTTTTGACCGACTGGATGCGGACATCGCCCATGCGCTGATGAGCATCAATGCGGTGAAAGGCGTGGAGATCGGCGAAGGATTTAACGTGGTGGCGCTGCGCGGCAGCCAGAATCGCGATGAAATCACGGCGCAGGGT</w:t>
      </w:r>
    </w:p>
    <w:p w:rsidR="00C34A50" w:rsidRPr="00AA537A" w:rsidRDefault="00C34A50" w:rsidP="00052F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537A">
        <w:rPr>
          <w:rFonts w:ascii="Times New Roman" w:hAnsi="Times New Roman" w:cs="Times New Roman"/>
          <w:b/>
          <w:i/>
          <w:sz w:val="24"/>
          <w:szCs w:val="24"/>
        </w:rPr>
        <w:t>dnaN</w:t>
      </w:r>
      <w:r w:rsidR="00052F9E" w:rsidRPr="00AA537A">
        <w:rPr>
          <w:rFonts w:ascii="Times New Roman" w:hAnsi="Times New Roman" w:cs="Times New Roman" w:hint="eastAsia"/>
          <w:b/>
          <w:sz w:val="24"/>
          <w:szCs w:val="24"/>
        </w:rPr>
        <w:t xml:space="preserve"> (allele numbers: 2)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  <w:r w:rsidRPr="00AA537A">
        <w:rPr>
          <w:rFonts w:ascii="Times New Roman" w:hAnsi="Times New Roman" w:cs="Times New Roman"/>
          <w:color w:val="000000"/>
        </w:rPr>
        <w:lastRenderedPageBreak/>
        <w:t>ATGGAGATGGTCGCGCGCGTTACGCTTTCTCAGCCGCATGAGCCGGGCGCCACTACCGTGCCGGCGCGGAAATTCTTTGATATCTGCCGCGGCCTGCCGGAGGGCGCGGAGATTGCCGTTCAGTTGGAAGGCGATCGGATGCTGGTGCGTTCTGGCCGTAGCCGCTTCTCGCTGTCTACGCTGCCTGCCGCCGATTTCCCGAATCTTGACGACTGGCAAAGCGAAGTTGAATTTACGCTGCCGCAGGCCACGATGAAGCGCCTGATTGAAGCGACCCAGTTTTCGATGGCTCATCAGGATGTGCGCTACTACTTAAACGGTATGCTGTTTGAAACGGAAGGTAGCGAACTGCGCACTGTCGCGACCGACGGCCACCGCCTGGCGGTGTGCTCAATGCCGCTGGAAGCGTCTTTACCCAGCCACTCGGTGATTGTGCCGCGTAAAGGCGTGATTGAACTGATGCGTATGCTCGACGGCGGTGAAAACCCGCTGCGCGTGCAG</w:t>
      </w:r>
    </w:p>
    <w:p w:rsidR="00C34A50" w:rsidRPr="00AA537A" w:rsidRDefault="00C34A50" w:rsidP="00052F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537A">
        <w:rPr>
          <w:rFonts w:ascii="Times New Roman" w:hAnsi="Times New Roman" w:cs="Times New Roman"/>
          <w:b/>
          <w:i/>
          <w:sz w:val="24"/>
          <w:szCs w:val="24"/>
        </w:rPr>
        <w:t>hemD</w:t>
      </w:r>
      <w:r w:rsidRPr="00AA53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2F9E" w:rsidRPr="00AA537A">
        <w:rPr>
          <w:rFonts w:ascii="Times New Roman" w:hAnsi="Times New Roman" w:cs="Times New Roman" w:hint="eastAsia"/>
          <w:b/>
          <w:sz w:val="24"/>
          <w:szCs w:val="24"/>
        </w:rPr>
        <w:t>(allele numbers: 3)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  <w:r w:rsidRPr="00AA537A">
        <w:rPr>
          <w:rFonts w:ascii="Times New Roman" w:hAnsi="Times New Roman" w:cs="Times New Roman"/>
          <w:color w:val="000000"/>
        </w:rPr>
        <w:t>GCGACACTGACGGAAAACGATCTGGTTTTTGCCCTTTCACAGCACGCCGTCGCCTTTGCTCACGCCCAGCTCCAGCGGGATGGCCGAAACTGGCCTGCGTCGCCGCGCTATTTCGCGATTGGCCGCACCACGGCGCTCGCCCTTCATACCGTTAGCGGGTTCGATATTCGTTATCCATTGGATCGGGAAATCAGCGAAGCCTTGCTACAATTACCTGAATTACAAAATATTGCGGGCAAACGCGCGCTGATTTTGCGTGGCAATGGCGGCCGCGAACTGCTGGGCGAAACCCTGACAGCTCGCGGAGCCGAAGTCAGTTTTTGTGAATGTTATCAACGATGTGCGAAACATTACGATGGCGCGGAAGAAGCGATGCGCTGGCATACTCGCGGCGTAACAACGCTTGTTGTTACCAGCGGCGAGATGTTGCAA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  <w:r w:rsidRPr="00AA537A">
        <w:rPr>
          <w:rFonts w:ascii="Times New Roman" w:hAnsi="Times New Roman" w:cs="Times New Roman"/>
          <w:b/>
          <w:i/>
          <w:color w:val="000000"/>
        </w:rPr>
        <w:t xml:space="preserve">hisD </w:t>
      </w:r>
      <w:r w:rsidR="00052F9E" w:rsidRPr="00AA537A">
        <w:rPr>
          <w:rFonts w:ascii="Times New Roman" w:hAnsi="Times New Roman" w:cs="Times New Roman" w:hint="eastAsia"/>
          <w:b/>
        </w:rPr>
        <w:t>(allele numbers: 7)</w:t>
      </w:r>
      <w:r w:rsidRPr="00AA537A">
        <w:rPr>
          <w:rFonts w:ascii="Times New Roman" w:hAnsi="Times New Roman" w:cs="Times New Roman"/>
          <w:b/>
          <w:color w:val="000000"/>
        </w:rPr>
        <w:t xml:space="preserve">   </w:t>
      </w:r>
      <w:r w:rsidRPr="00AA537A">
        <w:rPr>
          <w:rFonts w:ascii="Times New Roman" w:hAnsi="Times New Roman" w:cs="Times New Roman"/>
          <w:color w:val="000000"/>
        </w:rPr>
        <w:t xml:space="preserve"> ATTGCGGGATGTCAGAACGTGGTTCTGTGCTCGCCGCCGCCCATCGCTGAT</w:t>
      </w:r>
      <w:r w:rsidRPr="00AA537A">
        <w:rPr>
          <w:rFonts w:ascii="Times New Roman" w:hAnsi="Times New Roman" w:cs="Times New Roman"/>
          <w:color w:val="000000"/>
        </w:rPr>
        <w:lastRenderedPageBreak/>
        <w:t>GAAATCCTCTATGCGGCGCAACTGTGTGGCGTGCAGGAAATCTTTAACGTCGGCGGCGCGCAGGCGATTGCCGCTCTGGCCTTCGGCAGCGAGTCCGTACCGAAAGTGGATAAAATTTTTGGCCCCGGCAACGCCTTTGTAACCGAAGCCAAACGTCAGGTCAGCCAACGCCTCGACGGCGCGGCTATCGATATGCCAGCCGGGCCGTCTGAAGTACTGGTGATCGCCGACAGCGGCGCAACACCGGATTTCGTCGCTTCTGACCTGCTCTCCCAGGCTGAGCACGGTCCGGATTCGCAGGTGATTCTGCTGACGCCTGATGCTGACATTGCCTGCAAGGTGGCGGAGGCGGTAGAACGTCAACTGGCAGAACTGCCGCGCGCGGACACCGCCAGGCAGGCCCTGAGCGCCAGTCGTCTGATTGTGACCAAAGATTTAGCGCAGTGCGTC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  <w:r w:rsidRPr="00AA537A">
        <w:rPr>
          <w:rFonts w:ascii="Times New Roman" w:hAnsi="Times New Roman" w:cs="Times New Roman"/>
          <w:b/>
          <w:i/>
          <w:color w:val="000000"/>
        </w:rPr>
        <w:t>purE</w:t>
      </w:r>
      <w:r w:rsidR="00052F9E" w:rsidRPr="00AA537A">
        <w:rPr>
          <w:rFonts w:ascii="Times New Roman" w:hAnsi="Times New Roman" w:cs="Times New Roman" w:hint="eastAsia"/>
          <w:b/>
          <w:color w:val="000000"/>
        </w:rPr>
        <w:t xml:space="preserve"> </w:t>
      </w:r>
      <w:r w:rsidR="00052F9E" w:rsidRPr="00AA537A">
        <w:rPr>
          <w:rFonts w:ascii="Times New Roman" w:hAnsi="Times New Roman" w:cs="Times New Roman" w:hint="eastAsia"/>
          <w:b/>
        </w:rPr>
        <w:t>(allele numbers: 31)</w:t>
      </w:r>
      <w:r w:rsidRPr="00AA537A">
        <w:rPr>
          <w:rFonts w:ascii="Times New Roman" w:hAnsi="Times New Roman" w:cs="Times New Roman"/>
          <w:b/>
          <w:color w:val="000000"/>
        </w:rPr>
        <w:t xml:space="preserve">  </w:t>
      </w:r>
      <w:r w:rsidRPr="00AA537A">
        <w:rPr>
          <w:rFonts w:ascii="Times New Roman" w:hAnsi="Times New Roman" w:cs="Times New Roman"/>
          <w:color w:val="000000"/>
        </w:rPr>
        <w:t>AGCGACTGGGCTACCATGCAATTCGCCGCCGAAATTTTTGAAATTCTGGATGTCCCGCACCATGTAGAAGTGGTTTCCGCCCATCGCACCCCCGATAAACTGTTCAGCTTCGCCGAAACGGCGGAAGAGAACGGATATCAAGTGATTATTGCCGGCGCGGGCGGCGCGGCGCACCTGCCGGGAATGATTGCGGCAAAAACGCTGGTCCCGGTACTCGGCGTGCCGGTACAAAGCGCTGCGCTAAGCGGCGTGGACAGCCTCTACTCCATTGTGCAGATGCCGCGCGGCATTCCGGTGGGTACGCTGGCGATCGGTAAAGCCGGTGCCGCTAACGCCGCCCTGCTCGCCGCGCAGATTCTGGCGCAACACGACGCGGAACTGCATCAGCGCATTGCCGAC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b/>
          <w:color w:val="000000"/>
        </w:rPr>
      </w:pPr>
      <w:r w:rsidRPr="00AA537A">
        <w:rPr>
          <w:rFonts w:ascii="Times New Roman" w:hAnsi="Times New Roman" w:cs="Times New Roman"/>
          <w:b/>
          <w:i/>
          <w:color w:val="000000"/>
        </w:rPr>
        <w:t>sucA</w:t>
      </w:r>
      <w:r w:rsidRPr="00AA537A">
        <w:rPr>
          <w:rFonts w:ascii="Times New Roman" w:hAnsi="Times New Roman" w:cs="Times New Roman"/>
          <w:b/>
          <w:color w:val="000000"/>
        </w:rPr>
        <w:t xml:space="preserve"> </w:t>
      </w:r>
      <w:r w:rsidR="00052F9E" w:rsidRPr="00AA537A">
        <w:rPr>
          <w:rFonts w:ascii="Times New Roman" w:hAnsi="Times New Roman" w:cs="Times New Roman" w:hint="eastAsia"/>
          <w:b/>
        </w:rPr>
        <w:t>(allele numbers: 41)</w:t>
      </w:r>
      <w:r w:rsidRPr="00AA537A">
        <w:rPr>
          <w:rFonts w:ascii="Times New Roman" w:hAnsi="Times New Roman" w:cs="Times New Roman"/>
          <w:b/>
          <w:color w:val="000000"/>
        </w:rPr>
        <w:t xml:space="preserve">    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  <w:r w:rsidRPr="00AA537A">
        <w:rPr>
          <w:rFonts w:ascii="Times New Roman" w:hAnsi="Times New Roman" w:cs="Times New Roman"/>
          <w:color w:val="000000"/>
        </w:rPr>
        <w:t>AAACGCTTCCTGAACGAACTGACCGCCGCTGAAGGGCTAGAACGTTATCTGGGTGCCAAATTCCCGGGTGCGAAACGTTTCTCGCTCGAGGGGGGAGATGCGCTGATACCCATGCTGAAAGAGATGGTTCGCCATGCGGGTAACAGCGGC</w:t>
      </w:r>
      <w:r w:rsidRPr="00AA537A">
        <w:rPr>
          <w:rFonts w:ascii="Times New Roman" w:hAnsi="Times New Roman" w:cs="Times New Roman"/>
          <w:color w:val="000000"/>
        </w:rPr>
        <w:lastRenderedPageBreak/>
        <w:t>ACTCGCGAAGTGGTGCTGGGGATGGCGCACCGCGGTCGCCTGAACGTGCTGATCAACGTACTGGGTAAAAAACCGCAGGATCTGTTCGACGAATTTGCCGGTAAGCATAAAGAACATCTGGGTACCGGCGACGTGAAGTATCACATGGGCTTCTCGTCAGATATCGAAACCGAAGGCGGTCTGGTTCACCTGGCGCTGGCGTTTAACCCATCGCATCTGGAAATTGTGAGCCCGGTGGTGATGGGCTCCGTGCGCGCCCGTCTGGACAGACTGGACGAACCGAGCAGCAACAAAGTGTTGCCGATCACTATTCACGGCGACGCCGCGGTGACCGGCCAGGGCGTGGTTCAG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  <w:r w:rsidRPr="00AA537A">
        <w:rPr>
          <w:rFonts w:ascii="Times New Roman" w:hAnsi="Times New Roman" w:cs="Times New Roman"/>
          <w:b/>
          <w:i/>
          <w:color w:val="000000"/>
        </w:rPr>
        <w:t>thrA</w:t>
      </w:r>
      <w:r w:rsidRPr="00AA537A">
        <w:rPr>
          <w:rFonts w:ascii="Times New Roman" w:hAnsi="Times New Roman" w:cs="Times New Roman"/>
          <w:b/>
          <w:color w:val="000000"/>
        </w:rPr>
        <w:t xml:space="preserve"> </w:t>
      </w:r>
      <w:r w:rsidR="00052F9E" w:rsidRPr="00AA537A">
        <w:rPr>
          <w:rFonts w:ascii="Times New Roman" w:hAnsi="Times New Roman" w:cs="Times New Roman" w:hint="eastAsia"/>
          <w:b/>
        </w:rPr>
        <w:t>(allele numbers: 11)</w:t>
      </w:r>
      <w:r w:rsidRPr="00AA537A">
        <w:rPr>
          <w:rFonts w:ascii="Times New Roman" w:hAnsi="Times New Roman" w:cs="Times New Roman"/>
          <w:color w:val="000000"/>
        </w:rPr>
        <w:t xml:space="preserve">       GTGCTGGGCCGTAATGGTTCCGACTATTCCGCCGCCGTGCTGGCCGCCTGTTTACGCGCTGACTGCTGTGAAATCTGGACTGACGTCGATGGCGTGTATACCTGTGACCCGCGCCAGGTGCCGGACGCCAGGCTGCTGAAATCGATGTCCTACCAGGAAGCGATGGAACTCTCTTACTTCGGCGCCAAAGTTCTTCACCCTCGCACCATTACGCCCATCGCCCAGTTCCAGATCCCCTGTCTGATTAAAAATACCGGTAATCCGCAGGCGCCAGGAACGCTGATCGGCGCGTCCAGCGACGATGATAACCTGCCGGTTAAAGGGATCTCTAACCTTAACAACATGGCGATGTTTAGCGTCTCCGGCCCGGGAATGAAAGGGATGATTGGGATGGCGGCGCGTGTTTTCGCCGCCATGTCTCGCGCCGGGATCTCGGTGGTGCTCATTACCCAGTCCTCCTCTGAGTACAGCATCAGCTTCTGTGTGCCGCAGAGTGACTGC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</w:p>
    <w:p w:rsidR="00C34A50" w:rsidRPr="00AA537A" w:rsidRDefault="00C34A50" w:rsidP="00052F9E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A537A">
        <w:rPr>
          <w:rFonts w:ascii="Times New Roman" w:hAnsi="Times New Roman" w:cs="Times New Roman"/>
          <w:sz w:val="24"/>
          <w:szCs w:val="24"/>
        </w:rPr>
        <w:br w:type="page"/>
      </w:r>
    </w:p>
    <w:p w:rsidR="00052F9E" w:rsidRPr="00AA537A" w:rsidRDefault="00052F9E" w:rsidP="00052F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537A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The only difference of ST2151 and ST92 was the gene hemD, and the </w:t>
      </w:r>
      <w:r w:rsidRPr="00AA537A">
        <w:rPr>
          <w:rFonts w:ascii="Times New Roman" w:hAnsi="Times New Roman" w:cs="Times New Roman"/>
          <w:sz w:val="24"/>
          <w:szCs w:val="24"/>
        </w:rPr>
        <w:t>sequence</w:t>
      </w:r>
      <w:r w:rsidRPr="00AA53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A537A">
        <w:rPr>
          <w:rFonts w:ascii="Times New Roman" w:hAnsi="Times New Roman" w:cs="Times New Roman"/>
          <w:sz w:val="24"/>
          <w:szCs w:val="24"/>
        </w:rPr>
        <w:t>of hemD</w:t>
      </w:r>
      <w:r w:rsidRPr="00AA537A">
        <w:rPr>
          <w:rFonts w:ascii="Times New Roman" w:hAnsi="Times New Roman" w:cs="Times New Roman" w:hint="eastAsia"/>
          <w:sz w:val="24"/>
          <w:szCs w:val="24"/>
        </w:rPr>
        <w:t xml:space="preserve"> in ST2151 was listed below.</w:t>
      </w:r>
    </w:p>
    <w:p w:rsidR="00C34A50" w:rsidRPr="00AA537A" w:rsidRDefault="00C34A50" w:rsidP="00052F9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537A">
        <w:rPr>
          <w:rFonts w:ascii="Times New Roman" w:hAnsi="Times New Roman" w:cs="Times New Roman"/>
          <w:b/>
          <w:i/>
          <w:sz w:val="24"/>
          <w:szCs w:val="24"/>
        </w:rPr>
        <w:t>hemD</w:t>
      </w:r>
      <w:r w:rsidR="00052F9E" w:rsidRPr="00AA537A">
        <w:rPr>
          <w:rFonts w:ascii="Times New Roman" w:hAnsi="Times New Roman" w:cs="Times New Roman" w:hint="eastAsia"/>
          <w:b/>
          <w:sz w:val="24"/>
          <w:szCs w:val="24"/>
        </w:rPr>
        <w:t xml:space="preserve"> (allele numbers: 361)</w:t>
      </w:r>
    </w:p>
    <w:p w:rsidR="00C34A50" w:rsidRPr="00AA537A" w:rsidRDefault="00C34A50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  <w:r w:rsidRPr="00AA537A">
        <w:rPr>
          <w:rFonts w:ascii="Times New Roman" w:hAnsi="Times New Roman" w:cs="Times New Roman"/>
          <w:color w:val="000000"/>
        </w:rPr>
        <w:t>GCGACACTGACGGAAAACGATCTGGTTTTTGCCCTTTCACAGCACGCCGTCGCCTTTGCTCACGCCCAGCTCCAGCGGGATGGCCGAAACTGGCCTGCGTCGCCGCGCTATTTCGCGATTGGCCGCACCACGGCGCTCGCCCTTCATACCGTTA</w:t>
      </w:r>
      <w:r w:rsidRPr="00892798">
        <w:rPr>
          <w:rFonts w:ascii="Times New Roman" w:hAnsi="Times New Roman" w:cs="Times New Roman"/>
          <w:color w:val="000000"/>
          <w:u w:val="single"/>
        </w:rPr>
        <w:t>A</w:t>
      </w:r>
      <w:r w:rsidRPr="00AA537A">
        <w:rPr>
          <w:rFonts w:ascii="Times New Roman" w:hAnsi="Times New Roman" w:cs="Times New Roman"/>
          <w:color w:val="000000"/>
        </w:rPr>
        <w:t>CGGGTTCGATATTCGTTATCCATTGGATCGGGAAATCAGCGAAGCCTTGCTACAATTACCTGAATTACAAAATATTGCGGGCAAACGCGCGCTGATTTTGCGTGGCAATGGCGGCCGCGAACTGCTGGGCGAAACCCTGACAGCTCGCGGAGCCGAAGTCAGTTTTTGTGAATGTTATCAACGATGTGCGAAACATTACGATGGCGCGGAAGA</w:t>
      </w:r>
      <w:r w:rsidRPr="00892798">
        <w:rPr>
          <w:rFonts w:ascii="Times New Roman" w:hAnsi="Times New Roman" w:cs="Times New Roman"/>
          <w:color w:val="000000"/>
          <w:u w:val="single"/>
        </w:rPr>
        <w:t>G</w:t>
      </w:r>
      <w:r w:rsidRPr="00AA537A">
        <w:rPr>
          <w:rFonts w:ascii="Times New Roman" w:hAnsi="Times New Roman" w:cs="Times New Roman"/>
          <w:color w:val="000000"/>
        </w:rPr>
        <w:t>GCGATGCGCTGGCATACTCGCGGCGTAACAACGCTTGTTGTTACCAGCGGCGAGATGTTGCAA</w:t>
      </w:r>
    </w:p>
    <w:p w:rsidR="00052F9E" w:rsidRPr="00AA537A" w:rsidRDefault="00052F9E" w:rsidP="00052F9E">
      <w:pPr>
        <w:pStyle w:val="HTML"/>
        <w:spacing w:line="480" w:lineRule="auto"/>
        <w:rPr>
          <w:rFonts w:ascii="Times New Roman" w:hAnsi="Times New Roman" w:cs="Times New Roman"/>
          <w:color w:val="000000"/>
        </w:rPr>
      </w:pPr>
      <w:r w:rsidRPr="00AA537A">
        <w:rPr>
          <w:rFonts w:ascii="Times New Roman" w:hAnsi="Times New Roman" w:cs="Times New Roman" w:hint="eastAsia"/>
          <w:color w:val="000000"/>
        </w:rPr>
        <w:t xml:space="preserve">The point </w:t>
      </w:r>
      <w:r w:rsidRPr="00AA537A">
        <w:rPr>
          <w:rFonts w:ascii="Times New Roman" w:hAnsi="Times New Roman" w:cs="Times New Roman"/>
          <w:color w:val="000000"/>
        </w:rPr>
        <w:t>substitute</w:t>
      </w:r>
      <w:r w:rsidRPr="00AA537A">
        <w:rPr>
          <w:rFonts w:ascii="Times New Roman" w:hAnsi="Times New Roman" w:cs="Times New Roman" w:hint="eastAsia"/>
          <w:color w:val="000000"/>
        </w:rPr>
        <w:t xml:space="preserve"> were marked </w:t>
      </w:r>
      <w:r w:rsidR="00892798">
        <w:rPr>
          <w:rFonts w:ascii="Times New Roman" w:hAnsi="Times New Roman" w:cs="Times New Roman"/>
          <w:color w:val="000000"/>
        </w:rPr>
        <w:t>with</w:t>
      </w:r>
      <w:r w:rsidR="00892798">
        <w:rPr>
          <w:rFonts w:ascii="Times New Roman" w:hAnsi="Times New Roman" w:cs="Times New Roman" w:hint="eastAsia"/>
          <w:color w:val="000000"/>
        </w:rPr>
        <w:t xml:space="preserve"> underline</w:t>
      </w:r>
      <w:r w:rsidRPr="00AA537A">
        <w:rPr>
          <w:rFonts w:ascii="Times New Roman" w:hAnsi="Times New Roman" w:cs="Times New Roman" w:hint="eastAsia"/>
          <w:color w:val="000000"/>
        </w:rPr>
        <w:t>.</w:t>
      </w:r>
    </w:p>
    <w:p w:rsidR="006E7C06" w:rsidRPr="00892798" w:rsidRDefault="006E7C06" w:rsidP="002B4F53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E7C06" w:rsidRPr="00892798" w:rsidSect="002F5F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E17" w:rsidRDefault="00A87E17" w:rsidP="00C34A50">
      <w:r>
        <w:separator/>
      </w:r>
    </w:p>
  </w:endnote>
  <w:endnote w:type="continuationSeparator" w:id="0">
    <w:p w:rsidR="00A87E17" w:rsidRDefault="00A87E17" w:rsidP="00C3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E17" w:rsidRDefault="00A87E17" w:rsidP="00C34A50">
      <w:r>
        <w:separator/>
      </w:r>
    </w:p>
  </w:footnote>
  <w:footnote w:type="continuationSeparator" w:id="0">
    <w:p w:rsidR="00A87E17" w:rsidRDefault="00A87E17" w:rsidP="00C34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4A50"/>
    <w:rsid w:val="00052F9E"/>
    <w:rsid w:val="00067D8D"/>
    <w:rsid w:val="000B32C7"/>
    <w:rsid w:val="00120D6B"/>
    <w:rsid w:val="001F46B7"/>
    <w:rsid w:val="00252ED9"/>
    <w:rsid w:val="002B4F53"/>
    <w:rsid w:val="002F5F68"/>
    <w:rsid w:val="00304823"/>
    <w:rsid w:val="003550C1"/>
    <w:rsid w:val="003C76C3"/>
    <w:rsid w:val="003D3455"/>
    <w:rsid w:val="005A1A93"/>
    <w:rsid w:val="006B318C"/>
    <w:rsid w:val="006E7C06"/>
    <w:rsid w:val="008044F6"/>
    <w:rsid w:val="00862A55"/>
    <w:rsid w:val="00892798"/>
    <w:rsid w:val="008B4A0C"/>
    <w:rsid w:val="008E5EBE"/>
    <w:rsid w:val="00906CE7"/>
    <w:rsid w:val="009B0948"/>
    <w:rsid w:val="009E7BE8"/>
    <w:rsid w:val="00A87E17"/>
    <w:rsid w:val="00AA537A"/>
    <w:rsid w:val="00B31791"/>
    <w:rsid w:val="00C34A50"/>
    <w:rsid w:val="00D37C65"/>
    <w:rsid w:val="00F14134"/>
    <w:rsid w:val="00F24018"/>
    <w:rsid w:val="00F6037C"/>
    <w:rsid w:val="00F64024"/>
    <w:rsid w:val="00F6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F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4A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4A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A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A50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C34A5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C34A50"/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067D8D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67D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052F9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nterobase.warwick.ac.uk/species/senterica/allele_st_sear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282820306@qq.com</dc:creator>
  <cp:keywords/>
  <dc:description/>
  <cp:lastModifiedBy>ZTF</cp:lastModifiedBy>
  <cp:revision>14</cp:revision>
  <dcterms:created xsi:type="dcterms:W3CDTF">2018-10-17T03:05:00Z</dcterms:created>
  <dcterms:modified xsi:type="dcterms:W3CDTF">2018-12-05T01:08:00Z</dcterms:modified>
</cp:coreProperties>
</file>