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4AB32" w14:textId="71B9E86F" w:rsidR="00BC6298" w:rsidRDefault="009C0290" w:rsidP="00467F3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0199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421BAA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910199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467F30">
        <w:rPr>
          <w:rFonts w:ascii="Times New Roman" w:hAnsi="Times New Roman" w:cs="Times New Roman"/>
          <w:b/>
          <w:bCs/>
          <w:sz w:val="20"/>
          <w:szCs w:val="20"/>
        </w:rPr>
        <w:t>:</w:t>
      </w:r>
      <w:r>
        <w:rPr>
          <w:b/>
          <w:bCs/>
          <w:sz w:val="28"/>
          <w:szCs w:val="28"/>
        </w:rPr>
        <w:t xml:space="preserve"> </w:t>
      </w:r>
      <w:r w:rsidR="00BC6298" w:rsidRPr="00910199">
        <w:rPr>
          <w:rFonts w:ascii="Times New Roman" w:hAnsi="Times New Roman" w:cs="Times New Roman"/>
          <w:i/>
          <w:iCs/>
          <w:sz w:val="20"/>
          <w:szCs w:val="20"/>
        </w:rPr>
        <w:t>E. coli</w:t>
      </w:r>
      <w:r w:rsidR="00BC6298" w:rsidRPr="00910199">
        <w:rPr>
          <w:rFonts w:ascii="Times New Roman" w:hAnsi="Times New Roman" w:cs="Times New Roman"/>
          <w:sz w:val="20"/>
          <w:szCs w:val="20"/>
        </w:rPr>
        <w:t xml:space="preserve"> </w:t>
      </w:r>
      <w:r w:rsidR="00910199" w:rsidRPr="00910199">
        <w:rPr>
          <w:rFonts w:ascii="Times New Roman" w:hAnsi="Times New Roman" w:cs="Times New Roman"/>
          <w:sz w:val="20"/>
          <w:szCs w:val="20"/>
        </w:rPr>
        <w:t>P</w:t>
      </w:r>
      <w:r w:rsidR="00BC6298" w:rsidRPr="00910199">
        <w:rPr>
          <w:rFonts w:ascii="Times New Roman" w:hAnsi="Times New Roman" w:cs="Times New Roman"/>
          <w:sz w:val="20"/>
          <w:szCs w:val="20"/>
        </w:rPr>
        <w:t>rimers</w:t>
      </w:r>
      <w:r w:rsidR="00910199" w:rsidRPr="00910199">
        <w:rPr>
          <w:rFonts w:ascii="Times New Roman" w:hAnsi="Times New Roman" w:cs="Times New Roman"/>
          <w:sz w:val="20"/>
          <w:szCs w:val="20"/>
        </w:rPr>
        <w:t xml:space="preserve"> and reference strains</w:t>
      </w:r>
      <w:r w:rsidR="00A257D0" w:rsidRPr="00910199">
        <w:rPr>
          <w:rFonts w:ascii="Times New Roman" w:hAnsi="Times New Roman" w:cs="Times New Roman"/>
          <w:sz w:val="20"/>
          <w:szCs w:val="20"/>
        </w:rPr>
        <w:t xml:space="preserve"> </w:t>
      </w:r>
      <w:r w:rsidR="008F1E27">
        <w:rPr>
          <w:rFonts w:ascii="Times New Roman" w:hAnsi="Times New Roman" w:cs="Times New Roman"/>
          <w:sz w:val="20"/>
          <w:szCs w:val="20"/>
        </w:rPr>
        <w:t>used in PCR reactions</w:t>
      </w:r>
    </w:p>
    <w:p w14:paraId="0E8F80A4" w14:textId="77777777" w:rsidR="00467F30" w:rsidRPr="00910199" w:rsidRDefault="00467F30" w:rsidP="00467F30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1307"/>
        <w:gridCol w:w="2090"/>
        <w:gridCol w:w="4395"/>
        <w:gridCol w:w="2126"/>
        <w:gridCol w:w="3118"/>
      </w:tblGrid>
      <w:tr w:rsidR="003315E3" w14:paraId="3A5CB502" w14:textId="063CA2A1" w:rsidTr="003315E3">
        <w:tc>
          <w:tcPr>
            <w:tcW w:w="1307" w:type="dxa"/>
            <w:tcBorders>
              <w:left w:val="nil"/>
              <w:bottom w:val="single" w:sz="4" w:space="0" w:color="auto"/>
              <w:right w:val="nil"/>
            </w:tcBorders>
          </w:tcPr>
          <w:p w14:paraId="51EF2058" w14:textId="73D1AFE9" w:rsidR="0042029B" w:rsidRPr="00D5207C" w:rsidRDefault="0042029B" w:rsidP="00D5207C">
            <w:pPr>
              <w:rPr>
                <w:rFonts w:ascii="Times New Roman" w:hAnsi="Times New Roman" w:cs="Times New Roman"/>
                <w:b/>
                <w:bCs/>
              </w:rPr>
            </w:pPr>
            <w:r w:rsidRPr="00D5207C">
              <w:rPr>
                <w:rFonts w:ascii="Times New Roman" w:hAnsi="Times New Roman" w:cs="Times New Roman"/>
                <w:b/>
                <w:bCs/>
              </w:rPr>
              <w:t>Pathogen</w:t>
            </w:r>
          </w:p>
        </w:tc>
        <w:tc>
          <w:tcPr>
            <w:tcW w:w="2090" w:type="dxa"/>
            <w:tcBorders>
              <w:left w:val="nil"/>
              <w:bottom w:val="single" w:sz="4" w:space="0" w:color="auto"/>
              <w:right w:val="nil"/>
            </w:tcBorders>
          </w:tcPr>
          <w:p w14:paraId="736BA31E" w14:textId="196BA6EA" w:rsidR="0042029B" w:rsidRPr="00D5207C" w:rsidRDefault="0042029B" w:rsidP="00D5207C">
            <w:pPr>
              <w:rPr>
                <w:rFonts w:ascii="Times New Roman" w:hAnsi="Times New Roman" w:cs="Times New Roman"/>
                <w:b/>
                <w:bCs/>
              </w:rPr>
            </w:pPr>
            <w:r w:rsidRPr="00D5207C">
              <w:rPr>
                <w:rFonts w:ascii="Times New Roman" w:hAnsi="Times New Roman" w:cs="Times New Roman"/>
                <w:b/>
                <w:bCs/>
              </w:rPr>
              <w:t>Name of gene</w:t>
            </w:r>
          </w:p>
        </w:tc>
        <w:tc>
          <w:tcPr>
            <w:tcW w:w="4395" w:type="dxa"/>
            <w:tcBorders>
              <w:left w:val="nil"/>
              <w:bottom w:val="single" w:sz="4" w:space="0" w:color="auto"/>
              <w:right w:val="nil"/>
            </w:tcBorders>
          </w:tcPr>
          <w:p w14:paraId="035DA3AC" w14:textId="49C0A39C" w:rsidR="0042029B" w:rsidRPr="00D5207C" w:rsidRDefault="0042029B" w:rsidP="00D5207C">
            <w:pPr>
              <w:rPr>
                <w:rFonts w:ascii="Times New Roman" w:hAnsi="Times New Roman" w:cs="Times New Roman"/>
                <w:b/>
                <w:bCs/>
              </w:rPr>
            </w:pPr>
            <w:r w:rsidRPr="00D5207C">
              <w:rPr>
                <w:rFonts w:ascii="Times New Roman" w:hAnsi="Times New Roman" w:cs="Times New Roman"/>
                <w:b/>
                <w:bCs/>
              </w:rPr>
              <w:t>Primer sequence (5’- 3’)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5EB4BDF9" w14:textId="413AF58C" w:rsidR="0042029B" w:rsidRPr="00D5207C" w:rsidRDefault="0023336A" w:rsidP="00D5207C">
            <w:pPr>
              <w:rPr>
                <w:rFonts w:ascii="Times New Roman" w:hAnsi="Times New Roman" w:cs="Times New Roman"/>
                <w:b/>
                <w:bCs/>
              </w:rPr>
            </w:pPr>
            <w:r w:rsidRPr="00D5207C">
              <w:rPr>
                <w:rFonts w:ascii="Times New Roman" w:hAnsi="Times New Roman" w:cs="Times New Roman"/>
                <w:b/>
                <w:bCs/>
              </w:rPr>
              <w:t>Reference strain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</w:tcPr>
          <w:p w14:paraId="5F37A532" w14:textId="68311695" w:rsidR="0042029B" w:rsidRPr="00D5207C" w:rsidRDefault="0023336A" w:rsidP="00D5207C">
            <w:pPr>
              <w:rPr>
                <w:rFonts w:ascii="Times New Roman" w:hAnsi="Times New Roman" w:cs="Times New Roman"/>
                <w:b/>
                <w:bCs/>
              </w:rPr>
            </w:pPr>
            <w:r w:rsidRPr="00D5207C">
              <w:rPr>
                <w:rFonts w:ascii="Times New Roman" w:hAnsi="Times New Roman" w:cs="Times New Roman"/>
                <w:b/>
                <w:bCs/>
              </w:rPr>
              <w:t>References</w:t>
            </w:r>
          </w:p>
        </w:tc>
      </w:tr>
      <w:tr w:rsidR="003315E3" w:rsidRPr="00D5207C" w14:paraId="6682C5D5" w14:textId="74C95D88" w:rsidTr="003315E3">
        <w:tc>
          <w:tcPr>
            <w:tcW w:w="1307" w:type="dxa"/>
            <w:tcBorders>
              <w:left w:val="nil"/>
              <w:bottom w:val="nil"/>
              <w:right w:val="nil"/>
            </w:tcBorders>
          </w:tcPr>
          <w:p w14:paraId="479B72EE" w14:textId="4B1783D2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EPEC</w:t>
            </w:r>
            <w:r w:rsidR="007B7224" w:rsidRPr="00D5207C">
              <w:rPr>
                <w:rFonts w:ascii="Times New Roman" w:hAnsi="Times New Roman" w:cs="Times New Roman"/>
                <w:sz w:val="20"/>
                <w:szCs w:val="20"/>
              </w:rPr>
              <w:t>/EHEC</w:t>
            </w:r>
          </w:p>
        </w:tc>
        <w:tc>
          <w:tcPr>
            <w:tcW w:w="2090" w:type="dxa"/>
            <w:vMerge w:val="restart"/>
            <w:tcBorders>
              <w:left w:val="nil"/>
              <w:bottom w:val="nil"/>
              <w:right w:val="nil"/>
            </w:tcBorders>
          </w:tcPr>
          <w:p w14:paraId="62BB7F52" w14:textId="27717B7F" w:rsidR="0042029B" w:rsidRPr="00D5207C" w:rsidRDefault="0042029B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520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eaeA</w:t>
            </w:r>
            <w:proofErr w:type="spellEnd"/>
          </w:p>
        </w:tc>
        <w:tc>
          <w:tcPr>
            <w:tcW w:w="4395" w:type="dxa"/>
            <w:tcBorders>
              <w:left w:val="nil"/>
              <w:bottom w:val="nil"/>
              <w:right w:val="nil"/>
            </w:tcBorders>
          </w:tcPr>
          <w:p w14:paraId="4E10686C" w14:textId="49396280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(F) ATGCTTAGTGCTGGTTTAGG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3F2103B6" w14:textId="4C4D49AC" w:rsidR="0042029B" w:rsidRPr="00D5207C" w:rsidRDefault="0023336A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DSM8695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6C161999" w14:textId="1BA7D5C5" w:rsidR="0042029B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Stanilova</w:t>
            </w:r>
            <w:proofErr w:type="spellEnd"/>
            <w:r w:rsidRPr="00D5207C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="003315E3" w:rsidRPr="00D5207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  <w:r w:rsidR="003315E3" w:rsidRPr="00D5207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315E3" w:rsidRPr="00D5207C" w14:paraId="52042A8E" w14:textId="26E0F1B4" w:rsidTr="003315E3"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C1502" w14:textId="77777777" w:rsidR="0042029B" w:rsidRPr="00D5207C" w:rsidRDefault="0042029B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C6AF9" w14:textId="3194EC5A" w:rsidR="0042029B" w:rsidRPr="00D5207C" w:rsidRDefault="0042029B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0B032" w14:textId="703F56A8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(R) GCCTTCATCATTTCGCTTTC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4429D" w14:textId="77777777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54841" w14:textId="77777777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5E3" w:rsidRPr="00D5207C" w14:paraId="1D2F4BEF" w14:textId="45D1B27D" w:rsidTr="003315E3">
        <w:tc>
          <w:tcPr>
            <w:tcW w:w="1307" w:type="dxa"/>
            <w:tcBorders>
              <w:left w:val="nil"/>
              <w:bottom w:val="nil"/>
              <w:right w:val="nil"/>
            </w:tcBorders>
          </w:tcPr>
          <w:p w14:paraId="57F8E5D5" w14:textId="2CA03A28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EAEC</w:t>
            </w:r>
          </w:p>
        </w:tc>
        <w:tc>
          <w:tcPr>
            <w:tcW w:w="2090" w:type="dxa"/>
            <w:vMerge w:val="restart"/>
            <w:tcBorders>
              <w:left w:val="nil"/>
              <w:bottom w:val="nil"/>
              <w:right w:val="nil"/>
            </w:tcBorders>
          </w:tcPr>
          <w:p w14:paraId="04E172DD" w14:textId="50FEBF2C" w:rsidR="0042029B" w:rsidRPr="00D5207C" w:rsidRDefault="0042029B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520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éagg</w:t>
            </w:r>
            <w:proofErr w:type="spellEnd"/>
          </w:p>
        </w:tc>
        <w:tc>
          <w:tcPr>
            <w:tcW w:w="4395" w:type="dxa"/>
            <w:tcBorders>
              <w:left w:val="nil"/>
              <w:bottom w:val="nil"/>
              <w:right w:val="nil"/>
            </w:tcBorders>
          </w:tcPr>
          <w:p w14:paraId="580043A1" w14:textId="2700D83B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(F) AGACTCTGGCGAAAGACTGTATC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73A6CA54" w14:textId="5FF18A44" w:rsidR="0042029B" w:rsidRPr="00D5207C" w:rsidRDefault="0023336A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DSM10974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18B94D30" w14:textId="5FE26B52" w:rsidR="0042029B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Pass and Odedra </w:t>
            </w:r>
            <w:r w:rsidR="003315E3"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>2004</w:t>
            </w:r>
            <w:r w:rsidR="003315E3"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</w:tr>
      <w:tr w:rsidR="003315E3" w:rsidRPr="00D5207C" w14:paraId="6A68E3A4" w14:textId="17D2F3DF" w:rsidTr="003315E3"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052B9" w14:textId="77777777" w:rsidR="0042029B" w:rsidRPr="00D5207C" w:rsidRDefault="0042029B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0DE80" w14:textId="0295F6F9" w:rsidR="0042029B" w:rsidRPr="00D5207C" w:rsidRDefault="0042029B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4A3B2" w14:textId="6DFA68AC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(R) ATGGCTGTCTAATAGATGAGAAC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EE82" w14:textId="77777777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265CA" w14:textId="77777777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5E3" w:rsidRPr="00D5207C" w14:paraId="0A542E55" w14:textId="1267BD91" w:rsidTr="003315E3">
        <w:tc>
          <w:tcPr>
            <w:tcW w:w="1307" w:type="dxa"/>
            <w:tcBorders>
              <w:left w:val="nil"/>
              <w:bottom w:val="nil"/>
              <w:right w:val="nil"/>
            </w:tcBorders>
          </w:tcPr>
          <w:p w14:paraId="3C9A03BA" w14:textId="1C934597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EIEC</w:t>
            </w:r>
          </w:p>
        </w:tc>
        <w:tc>
          <w:tcPr>
            <w:tcW w:w="2090" w:type="dxa"/>
            <w:vMerge w:val="restart"/>
            <w:tcBorders>
              <w:left w:val="nil"/>
              <w:bottom w:val="nil"/>
              <w:right w:val="nil"/>
            </w:tcBorders>
          </w:tcPr>
          <w:p w14:paraId="54F1EDB5" w14:textId="2EE259C1" w:rsidR="0042029B" w:rsidRPr="00D5207C" w:rsidRDefault="0042029B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520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ípaH</w:t>
            </w:r>
            <w:proofErr w:type="spellEnd"/>
          </w:p>
        </w:tc>
        <w:tc>
          <w:tcPr>
            <w:tcW w:w="4395" w:type="dxa"/>
            <w:tcBorders>
              <w:left w:val="nil"/>
              <w:bottom w:val="nil"/>
              <w:right w:val="nil"/>
            </w:tcBorders>
          </w:tcPr>
          <w:p w14:paraId="60391E81" w14:textId="2FDAAE62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(F) GTTCCTTGACCGCCTTTCCGATACCGTC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70BB52D0" w14:textId="597FB92D" w:rsidR="0042029B" w:rsidRPr="00D5207C" w:rsidRDefault="0023336A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DSM9025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30E02C95" w14:textId="5DB1254E" w:rsidR="0042029B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Vidal et al. </w:t>
            </w:r>
            <w:r w:rsidR="003315E3"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>2005</w:t>
            </w:r>
            <w:r w:rsidR="003315E3"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</w:tr>
      <w:tr w:rsidR="003315E3" w:rsidRPr="00D5207C" w14:paraId="224D6877" w14:textId="231B1FDB" w:rsidTr="003315E3"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1A05A" w14:textId="77777777" w:rsidR="0042029B" w:rsidRPr="00D5207C" w:rsidRDefault="0042029B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222D5" w14:textId="7B8DBC66" w:rsidR="0042029B" w:rsidRPr="00D5207C" w:rsidRDefault="0042029B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F28CF" w14:textId="43F20EC9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(R) GCCGGTCAGCCACCCTCTGAGAGTAC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54CFC" w14:textId="77777777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A1D239" w14:textId="77777777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5E3" w:rsidRPr="00D5207C" w14:paraId="1E1802A7" w14:textId="750AC15A" w:rsidTr="003315E3">
        <w:tc>
          <w:tcPr>
            <w:tcW w:w="1307" w:type="dxa"/>
            <w:tcBorders>
              <w:left w:val="nil"/>
              <w:bottom w:val="nil"/>
              <w:right w:val="nil"/>
            </w:tcBorders>
          </w:tcPr>
          <w:p w14:paraId="4CBA8F62" w14:textId="2A6F3AE3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EHEC</w:t>
            </w:r>
          </w:p>
        </w:tc>
        <w:tc>
          <w:tcPr>
            <w:tcW w:w="2090" w:type="dxa"/>
            <w:vMerge w:val="restart"/>
            <w:tcBorders>
              <w:left w:val="nil"/>
              <w:bottom w:val="nil"/>
              <w:right w:val="nil"/>
            </w:tcBorders>
          </w:tcPr>
          <w:p w14:paraId="0EAD59DA" w14:textId="12F14396" w:rsidR="0042029B" w:rsidRPr="00D5207C" w:rsidRDefault="0042029B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fliCH7</w:t>
            </w:r>
          </w:p>
        </w:tc>
        <w:tc>
          <w:tcPr>
            <w:tcW w:w="4395" w:type="dxa"/>
            <w:tcBorders>
              <w:left w:val="nil"/>
              <w:bottom w:val="nil"/>
              <w:right w:val="nil"/>
            </w:tcBorders>
          </w:tcPr>
          <w:p w14:paraId="2B5CB1A6" w14:textId="3A27A025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(F) TACCATCGCAAAAGCAACTCC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26E0341F" w14:textId="5CBEE33F" w:rsidR="0042029B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O157H7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38A88212" w14:textId="088D422C" w:rsidR="0042029B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 xml:space="preserve">Cebula et al. </w:t>
            </w:r>
            <w:r w:rsidR="003315E3" w:rsidRPr="00D5207C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(</w:t>
            </w:r>
            <w:r w:rsidRPr="00D5207C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1995</w:t>
            </w:r>
            <w:r w:rsidR="003315E3" w:rsidRPr="00D5207C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)</w:t>
            </w:r>
          </w:p>
        </w:tc>
      </w:tr>
      <w:tr w:rsidR="003315E3" w:rsidRPr="00D5207C" w14:paraId="0BD67B29" w14:textId="3392C76E" w:rsidTr="003315E3"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35B58A65" w14:textId="77777777" w:rsidR="0042029B" w:rsidRPr="00D5207C" w:rsidRDefault="0042029B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2A6FE0" w14:textId="2C1B7DCA" w:rsidR="0042029B" w:rsidRPr="00D5207C" w:rsidRDefault="0042029B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912A87C" w14:textId="7D38D4D4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(R) GTCGGCAACGTTAGTGATACC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5D4B8C" w14:textId="77777777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0F9871A" w14:textId="77777777" w:rsidR="0042029B" w:rsidRPr="00D5207C" w:rsidRDefault="0042029B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224" w:rsidRPr="00D5207C" w14:paraId="1B66A2FA" w14:textId="77777777" w:rsidTr="003315E3"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79F93C6E" w14:textId="77777777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14:paraId="699048AF" w14:textId="0B00CB71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520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sxt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F41642C" w14:textId="1C530DAA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(F) GAGCGAAATAATTTATATGTG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AACDCD3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4A079A0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224" w:rsidRPr="00D5207C" w14:paraId="565FCA21" w14:textId="77777777" w:rsidTr="003315E3"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71EF8" w14:textId="77777777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BFB3E" w14:textId="77777777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2499F" w14:textId="393FED81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(R) TGATGATGGCAATTCAGTAT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F3944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4E41C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5E3" w:rsidRPr="00D5207C" w14:paraId="7B55C197" w14:textId="1FC0B681" w:rsidTr="003315E3">
        <w:tc>
          <w:tcPr>
            <w:tcW w:w="1307" w:type="dxa"/>
            <w:tcBorders>
              <w:left w:val="nil"/>
              <w:bottom w:val="nil"/>
              <w:right w:val="nil"/>
            </w:tcBorders>
          </w:tcPr>
          <w:p w14:paraId="446F9575" w14:textId="0847D8F8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ETEC</w:t>
            </w:r>
          </w:p>
        </w:tc>
        <w:tc>
          <w:tcPr>
            <w:tcW w:w="2090" w:type="dxa"/>
            <w:vMerge w:val="restart"/>
            <w:tcBorders>
              <w:left w:val="nil"/>
              <w:bottom w:val="nil"/>
              <w:right w:val="nil"/>
            </w:tcBorders>
          </w:tcPr>
          <w:p w14:paraId="3E3F8CC4" w14:textId="108B20A2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</w:t>
            </w:r>
          </w:p>
        </w:tc>
        <w:tc>
          <w:tcPr>
            <w:tcW w:w="4395" w:type="dxa"/>
            <w:tcBorders>
              <w:left w:val="nil"/>
              <w:bottom w:val="nil"/>
              <w:right w:val="nil"/>
            </w:tcBorders>
          </w:tcPr>
          <w:p w14:paraId="27080FE0" w14:textId="66F2D87A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(F) TTTCCCCTCTTTTAGTCAGTCAACTG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569CC1CC" w14:textId="5A232E43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DSM10973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3F264655" w14:textId="4C156433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Stacy-Phipps et al. </w:t>
            </w:r>
            <w:r w:rsidR="003315E3"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>1995</w:t>
            </w:r>
            <w:r w:rsidR="003315E3"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</w:tr>
      <w:tr w:rsidR="003315E3" w:rsidRPr="00D5207C" w14:paraId="23EADD38" w14:textId="3A65120E" w:rsidTr="003315E3"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3F2FD9EF" w14:textId="77777777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F0A70F" w14:textId="07C58299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2459ED3" w14:textId="5E0AC1C6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(R) GGCAGGATTACAACAAAGTTCACA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69BAF4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272817F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5E3" w:rsidRPr="00D5207C" w14:paraId="195EB09E" w14:textId="0DDEB9E2" w:rsidTr="003315E3"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0C326A4B" w14:textId="77777777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357BA6" w14:textId="29C88210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Lt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2D53BAA" w14:textId="36E0646B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(F) TGCTATGTGCATACGGAGC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B6BCC8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48DD74A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5E3" w:rsidRPr="00D5207C" w14:paraId="559E5FEC" w14:textId="4088F099" w:rsidTr="003315E3"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C9068" w14:textId="77777777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A584A" w14:textId="052487DB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0A063F" w14:textId="43AEC3B8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(R) CCATACTGATTGCCGCAAT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07841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82F8B1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5E3" w:rsidRPr="00D5207C" w14:paraId="6046B587" w14:textId="4A80C566" w:rsidTr="003315E3">
        <w:tc>
          <w:tcPr>
            <w:tcW w:w="1307" w:type="dxa"/>
            <w:tcBorders>
              <w:left w:val="nil"/>
              <w:bottom w:val="nil"/>
              <w:right w:val="nil"/>
            </w:tcBorders>
          </w:tcPr>
          <w:p w14:paraId="38B1CA4E" w14:textId="4B86E4EF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DAEC</w:t>
            </w:r>
          </w:p>
        </w:tc>
        <w:tc>
          <w:tcPr>
            <w:tcW w:w="2090" w:type="dxa"/>
            <w:vMerge w:val="restart"/>
            <w:tcBorders>
              <w:left w:val="nil"/>
              <w:bottom w:val="nil"/>
              <w:right w:val="nil"/>
            </w:tcBorders>
          </w:tcPr>
          <w:p w14:paraId="338F2165" w14:textId="411E0BA7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520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daaE</w:t>
            </w:r>
            <w:proofErr w:type="spellEnd"/>
          </w:p>
        </w:tc>
        <w:tc>
          <w:tcPr>
            <w:tcW w:w="4395" w:type="dxa"/>
            <w:tcBorders>
              <w:left w:val="nil"/>
              <w:bottom w:val="nil"/>
              <w:right w:val="nil"/>
            </w:tcBorders>
          </w:tcPr>
          <w:p w14:paraId="1500F1BE" w14:textId="4481E0A4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(F) GAACGTTGGTTAATGTGGGGTAA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2A4E3702" w14:textId="1270ED0B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4921B46B" w14:textId="4B972824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Vidal et al. </w:t>
            </w:r>
            <w:r w:rsidR="003315E3"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>2005</w:t>
            </w:r>
            <w:r w:rsidR="003315E3"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</w:tr>
      <w:tr w:rsidR="003315E3" w:rsidRPr="00D5207C" w14:paraId="2E2E405B" w14:textId="2D1348F6" w:rsidTr="003315E3"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6F4E4" w14:textId="77777777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AEDC07" w14:textId="17AAD480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BC62B" w14:textId="1B8C011D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(R) TATTCACCGGTCGGTTATCAGT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80F829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2C1E8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5E3" w:rsidRPr="00D5207C" w14:paraId="6DA75D8F" w14:textId="3135D87E" w:rsidTr="003315E3">
        <w:tc>
          <w:tcPr>
            <w:tcW w:w="1307" w:type="dxa"/>
            <w:tcBorders>
              <w:left w:val="nil"/>
              <w:bottom w:val="nil"/>
              <w:right w:val="nil"/>
            </w:tcBorders>
          </w:tcPr>
          <w:p w14:paraId="07EB0069" w14:textId="536F6F53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NMEC</w:t>
            </w:r>
          </w:p>
        </w:tc>
        <w:tc>
          <w:tcPr>
            <w:tcW w:w="2090" w:type="dxa"/>
            <w:vMerge w:val="restart"/>
            <w:tcBorders>
              <w:left w:val="nil"/>
              <w:bottom w:val="nil"/>
              <w:right w:val="nil"/>
            </w:tcBorders>
          </w:tcPr>
          <w:p w14:paraId="3F67A9A4" w14:textId="77D9C57A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520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IbeA</w:t>
            </w:r>
            <w:proofErr w:type="spellEnd"/>
          </w:p>
        </w:tc>
        <w:tc>
          <w:tcPr>
            <w:tcW w:w="4395" w:type="dxa"/>
            <w:tcBorders>
              <w:left w:val="nil"/>
              <w:bottom w:val="nil"/>
              <w:right w:val="nil"/>
            </w:tcBorders>
          </w:tcPr>
          <w:p w14:paraId="06E3D678" w14:textId="165B8A20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(F) TGGAACCCCGCTCGTAATATAC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7125C207" w14:textId="5ED0FC6E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DSM10819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79BF333C" w14:textId="232A3B8F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 xml:space="preserve">Cebula et al. </w:t>
            </w:r>
            <w:r w:rsidR="003315E3" w:rsidRPr="00D5207C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(</w:t>
            </w:r>
            <w:r w:rsidRPr="00D5207C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1995</w:t>
            </w:r>
            <w:r w:rsidR="003315E3" w:rsidRPr="00D5207C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)</w:t>
            </w:r>
          </w:p>
        </w:tc>
      </w:tr>
      <w:tr w:rsidR="003315E3" w:rsidRPr="00D5207C" w14:paraId="5ACC72D9" w14:textId="371D805B" w:rsidTr="003315E3"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5103A" w14:textId="77777777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D17FB" w14:textId="5D7B61D5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DDAB8" w14:textId="6653A9A8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(R) CTGCCTGTTCAAGCATTGCA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1E82F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1EAC5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5E3" w:rsidRPr="00D5207C" w14:paraId="6CFEC666" w14:textId="6D283485" w:rsidTr="003315E3">
        <w:tc>
          <w:tcPr>
            <w:tcW w:w="1307" w:type="dxa"/>
            <w:tcBorders>
              <w:left w:val="nil"/>
              <w:bottom w:val="nil"/>
              <w:right w:val="nil"/>
            </w:tcBorders>
          </w:tcPr>
          <w:p w14:paraId="2DFDFC66" w14:textId="3872C62C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UPEC</w:t>
            </w:r>
          </w:p>
        </w:tc>
        <w:tc>
          <w:tcPr>
            <w:tcW w:w="2090" w:type="dxa"/>
            <w:vMerge w:val="restart"/>
            <w:tcBorders>
              <w:left w:val="nil"/>
              <w:bottom w:val="nil"/>
              <w:right w:val="nil"/>
            </w:tcBorders>
          </w:tcPr>
          <w:p w14:paraId="705EDCE6" w14:textId="7D2C77D4" w:rsidR="007B7224" w:rsidRPr="00D5207C" w:rsidRDefault="007B7224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520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papC</w:t>
            </w:r>
            <w:proofErr w:type="spellEnd"/>
          </w:p>
        </w:tc>
        <w:tc>
          <w:tcPr>
            <w:tcW w:w="4395" w:type="dxa"/>
            <w:tcBorders>
              <w:left w:val="nil"/>
              <w:bottom w:val="nil"/>
              <w:right w:val="nil"/>
            </w:tcBorders>
          </w:tcPr>
          <w:p w14:paraId="024D5D3E" w14:textId="5A7B1853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(F) GACGGCTGTACTGCAGGGTGGCG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251F9108" w14:textId="172A6411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DSM4816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3A73D1EC" w14:textId="5F37CF70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Hilali et al. </w:t>
            </w:r>
            <w:r w:rsidR="003315E3"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>2002</w:t>
            </w:r>
            <w:r w:rsidR="003315E3" w:rsidRPr="00D5207C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</w:tr>
      <w:tr w:rsidR="003315E3" w:rsidRPr="00D5207C" w14:paraId="70B1F525" w14:textId="08492208" w:rsidTr="003315E3">
        <w:tc>
          <w:tcPr>
            <w:tcW w:w="1307" w:type="dxa"/>
            <w:tcBorders>
              <w:top w:val="nil"/>
              <w:left w:val="nil"/>
              <w:right w:val="nil"/>
            </w:tcBorders>
          </w:tcPr>
          <w:p w14:paraId="422CF86B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nil"/>
              <w:right w:val="nil"/>
            </w:tcBorders>
          </w:tcPr>
          <w:p w14:paraId="050E1DB6" w14:textId="03C89C9D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right w:val="nil"/>
            </w:tcBorders>
          </w:tcPr>
          <w:p w14:paraId="099693D5" w14:textId="68E5475C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07C">
              <w:rPr>
                <w:rFonts w:ascii="Times New Roman" w:hAnsi="Times New Roman" w:cs="Times New Roman"/>
                <w:sz w:val="20"/>
                <w:szCs w:val="20"/>
              </w:rPr>
              <w:t>(R) ATATCCTTTCTGCAGGGATGCAATA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228683C0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78AB3178" w14:textId="77777777" w:rsidR="007B7224" w:rsidRPr="00D5207C" w:rsidRDefault="007B7224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37AB15" w14:textId="1C4CBEE1" w:rsidR="00BC6298" w:rsidRDefault="005713C1" w:rsidP="00D5207C">
      <w:pPr>
        <w:rPr>
          <w:rFonts w:ascii="Times New Roman" w:hAnsi="Times New Roman" w:cs="Times New Roman"/>
          <w:sz w:val="20"/>
          <w:szCs w:val="20"/>
        </w:rPr>
      </w:pPr>
      <w:r w:rsidRPr="005713C1">
        <w:rPr>
          <w:rFonts w:ascii="Times New Roman" w:hAnsi="Times New Roman" w:cs="Times New Roman"/>
          <w:b/>
          <w:bCs/>
          <w:sz w:val="20"/>
          <w:szCs w:val="20"/>
        </w:rPr>
        <w:t>Key</w:t>
      </w:r>
      <w:r>
        <w:rPr>
          <w:rFonts w:ascii="Times New Roman" w:hAnsi="Times New Roman" w:cs="Times New Roman"/>
          <w:sz w:val="20"/>
          <w:szCs w:val="20"/>
        </w:rPr>
        <w:t>: F – Forward primer; R – Reverse primer</w:t>
      </w:r>
    </w:p>
    <w:p w14:paraId="4743763C" w14:textId="4447E782" w:rsidR="005713C1" w:rsidRDefault="005713C1" w:rsidP="00D5207C">
      <w:pPr>
        <w:rPr>
          <w:rFonts w:ascii="Times New Roman" w:hAnsi="Times New Roman" w:cs="Times New Roman"/>
          <w:sz w:val="20"/>
          <w:szCs w:val="20"/>
        </w:rPr>
      </w:pPr>
    </w:p>
    <w:p w14:paraId="158931FB" w14:textId="4B4F3629" w:rsidR="00C16E7F" w:rsidRDefault="00C16E7F" w:rsidP="00D5207C">
      <w:pPr>
        <w:rPr>
          <w:rFonts w:ascii="Times New Roman" w:hAnsi="Times New Roman" w:cs="Times New Roman"/>
          <w:sz w:val="20"/>
          <w:szCs w:val="20"/>
        </w:rPr>
      </w:pPr>
    </w:p>
    <w:p w14:paraId="38DDA3C7" w14:textId="29E0DDD0" w:rsidR="00C16E7F" w:rsidRDefault="00C16E7F" w:rsidP="00D5207C">
      <w:pPr>
        <w:rPr>
          <w:rFonts w:ascii="Times New Roman" w:hAnsi="Times New Roman" w:cs="Times New Roman"/>
          <w:sz w:val="20"/>
          <w:szCs w:val="20"/>
        </w:rPr>
      </w:pPr>
    </w:p>
    <w:p w14:paraId="32AA4A35" w14:textId="49ED9E55" w:rsidR="00C16E7F" w:rsidRDefault="00C16E7F" w:rsidP="00D5207C">
      <w:pPr>
        <w:rPr>
          <w:rFonts w:ascii="Times New Roman" w:hAnsi="Times New Roman" w:cs="Times New Roman"/>
          <w:sz w:val="20"/>
          <w:szCs w:val="20"/>
        </w:rPr>
      </w:pPr>
    </w:p>
    <w:p w14:paraId="3BDFFCDE" w14:textId="731C4258" w:rsidR="00C16E7F" w:rsidRDefault="00C16E7F" w:rsidP="00D5207C">
      <w:pPr>
        <w:rPr>
          <w:rFonts w:ascii="Times New Roman" w:hAnsi="Times New Roman" w:cs="Times New Roman"/>
          <w:sz w:val="20"/>
          <w:szCs w:val="20"/>
        </w:rPr>
      </w:pPr>
    </w:p>
    <w:p w14:paraId="1E2A2A9F" w14:textId="77777777" w:rsidR="00467F30" w:rsidRDefault="00467F30" w:rsidP="00D5207C">
      <w:pPr>
        <w:rPr>
          <w:rFonts w:ascii="Times New Roman" w:hAnsi="Times New Roman" w:cs="Times New Roman"/>
          <w:sz w:val="20"/>
          <w:szCs w:val="20"/>
        </w:rPr>
      </w:pPr>
    </w:p>
    <w:p w14:paraId="381AA520" w14:textId="713D8B99" w:rsidR="00C16E7F" w:rsidRDefault="00C16E7F" w:rsidP="00D5207C">
      <w:pPr>
        <w:rPr>
          <w:rFonts w:ascii="Times New Roman" w:hAnsi="Times New Roman" w:cs="Times New Roman"/>
          <w:sz w:val="20"/>
          <w:szCs w:val="20"/>
        </w:rPr>
      </w:pPr>
    </w:p>
    <w:p w14:paraId="612157A7" w14:textId="572C913C" w:rsidR="00C16E7F" w:rsidRDefault="00C16E7F" w:rsidP="00D5207C">
      <w:pPr>
        <w:rPr>
          <w:rFonts w:ascii="Times New Roman" w:hAnsi="Times New Roman" w:cs="Times New Roman"/>
          <w:sz w:val="20"/>
          <w:szCs w:val="20"/>
        </w:rPr>
      </w:pPr>
    </w:p>
    <w:p w14:paraId="17DAAEB0" w14:textId="08F06BE9" w:rsidR="008707D7" w:rsidRDefault="008707D7" w:rsidP="00467F3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16E7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421BAA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C16E7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467F30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C16E7F">
        <w:rPr>
          <w:rFonts w:ascii="Times New Roman" w:hAnsi="Times New Roman" w:cs="Times New Roman"/>
          <w:i/>
          <w:iCs/>
          <w:sz w:val="20"/>
          <w:szCs w:val="20"/>
        </w:rPr>
        <w:t>Enterococcus</w:t>
      </w:r>
      <w:r>
        <w:rPr>
          <w:rFonts w:ascii="Times New Roman" w:hAnsi="Times New Roman" w:cs="Times New Roman"/>
          <w:sz w:val="20"/>
          <w:szCs w:val="20"/>
        </w:rPr>
        <w:t xml:space="preserve"> primers</w:t>
      </w:r>
      <w:r w:rsidR="008F1E27">
        <w:rPr>
          <w:rFonts w:ascii="Times New Roman" w:hAnsi="Times New Roman" w:cs="Times New Roman"/>
          <w:sz w:val="20"/>
          <w:szCs w:val="20"/>
        </w:rPr>
        <w:t xml:space="preserve"> and reference strains</w:t>
      </w:r>
      <w:r>
        <w:rPr>
          <w:rFonts w:ascii="Times New Roman" w:hAnsi="Times New Roman" w:cs="Times New Roman"/>
          <w:sz w:val="20"/>
          <w:szCs w:val="20"/>
        </w:rPr>
        <w:t xml:space="preserve"> used in PCR reactions </w:t>
      </w:r>
    </w:p>
    <w:p w14:paraId="54AD79CE" w14:textId="77777777" w:rsidR="00467F30" w:rsidRDefault="00467F30" w:rsidP="00467F30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693"/>
        <w:gridCol w:w="3544"/>
        <w:gridCol w:w="2977"/>
        <w:gridCol w:w="1984"/>
      </w:tblGrid>
      <w:tr w:rsidR="00CA3471" w14:paraId="39B3E738" w14:textId="77777777" w:rsidTr="00CA3471">
        <w:tc>
          <w:tcPr>
            <w:tcW w:w="1838" w:type="dxa"/>
            <w:tcBorders>
              <w:bottom w:val="single" w:sz="4" w:space="0" w:color="auto"/>
              <w:right w:val="nil"/>
            </w:tcBorders>
          </w:tcPr>
          <w:p w14:paraId="3D65E78F" w14:textId="0ECAB668" w:rsidR="00910199" w:rsidRPr="00910199" w:rsidRDefault="00910199" w:rsidP="00D520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01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Strain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0971362A" w14:textId="6E90F50C" w:rsidR="00910199" w:rsidRPr="00910199" w:rsidRDefault="00910199" w:rsidP="00D520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01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</w:tcPr>
          <w:p w14:paraId="57379B3C" w14:textId="62EEEA30" w:rsidR="00910199" w:rsidRPr="00910199" w:rsidRDefault="00910199" w:rsidP="00D520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01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 (5’-3’)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14:paraId="0B4B2C8F" w14:textId="041C071A" w:rsidR="00910199" w:rsidRPr="00910199" w:rsidRDefault="00910199" w:rsidP="00D520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01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 strain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</w:tcPr>
          <w:p w14:paraId="5DF922AB" w14:textId="1647A502" w:rsidR="00910199" w:rsidRPr="00910199" w:rsidRDefault="00910199" w:rsidP="00D520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01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References</w:t>
            </w:r>
          </w:p>
        </w:tc>
      </w:tr>
      <w:tr w:rsidR="00CA3471" w14:paraId="213D82F7" w14:textId="77777777" w:rsidTr="00CA3471">
        <w:tc>
          <w:tcPr>
            <w:tcW w:w="1838" w:type="dxa"/>
            <w:tcBorders>
              <w:bottom w:val="nil"/>
              <w:right w:val="nil"/>
            </w:tcBorders>
          </w:tcPr>
          <w:p w14:paraId="45BA14CD" w14:textId="04E7B392" w:rsidR="00910199" w:rsidRPr="00C16E7F" w:rsidRDefault="00910199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faecalis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5548DDD4" w14:textId="3F692065" w:rsidR="00C16E7F" w:rsidRPr="00C16E7F" w:rsidRDefault="00C16E7F" w:rsidP="00C16E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 xml:space="preserve">FL1 </w:t>
            </w:r>
          </w:p>
          <w:p w14:paraId="0EBCE4ED" w14:textId="6772EFDF" w:rsidR="00910199" w:rsidRPr="00C16E7F" w:rsidRDefault="00C16E7F" w:rsidP="00C16E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>FL2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14:paraId="799965BD" w14:textId="77777777" w:rsidR="00910199" w:rsidRPr="00C16E7F" w:rsidRDefault="00C16E7F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>ACTTATGTGACTAACTTAACC</w:t>
            </w:r>
          </w:p>
          <w:p w14:paraId="7FA71383" w14:textId="2BF70E25" w:rsidR="00C16E7F" w:rsidRPr="00C16E7F" w:rsidRDefault="00C16E7F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>TAATGGTGAATCTTGGTTTGG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47A48A5E" w14:textId="257EBDFE" w:rsidR="00910199" w:rsidRPr="00C16E7F" w:rsidRDefault="00C16E7F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faecalis</w:t>
            </w: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 xml:space="preserve"> ATCC 51299</w:t>
            </w:r>
          </w:p>
        </w:tc>
        <w:tc>
          <w:tcPr>
            <w:tcW w:w="1984" w:type="dxa"/>
            <w:tcBorders>
              <w:left w:val="nil"/>
              <w:bottom w:val="nil"/>
            </w:tcBorders>
          </w:tcPr>
          <w:p w14:paraId="0E5D02B5" w14:textId="22985CC4" w:rsidR="00910199" w:rsidRPr="00C16E7F" w:rsidRDefault="00C16E7F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>Jackson et al. (2004)</w:t>
            </w:r>
          </w:p>
        </w:tc>
      </w:tr>
      <w:tr w:rsidR="00CA3471" w14:paraId="7327AD96" w14:textId="77777777" w:rsidTr="00CA3471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4FD613D3" w14:textId="401539D6" w:rsidR="00910199" w:rsidRPr="00C16E7F" w:rsidRDefault="00910199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faecium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28DE10B" w14:textId="5203358D" w:rsidR="00C16E7F" w:rsidRPr="00C16E7F" w:rsidRDefault="00C16E7F" w:rsidP="00C16E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 xml:space="preserve">FM1 </w:t>
            </w:r>
          </w:p>
          <w:p w14:paraId="62C3542D" w14:textId="38F3FF0E" w:rsidR="00910199" w:rsidRPr="00C16E7F" w:rsidRDefault="00C16E7F" w:rsidP="00C1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 xml:space="preserve">FM2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4912910" w14:textId="77777777" w:rsidR="00910199" w:rsidRPr="00C16E7F" w:rsidRDefault="00C16E7F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>GAAAAAACAATAGAAGAATTAT</w:t>
            </w:r>
          </w:p>
          <w:p w14:paraId="7A8129F8" w14:textId="0FE1155F" w:rsidR="00C16E7F" w:rsidRPr="00C16E7F" w:rsidRDefault="00C16E7F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>TGCTTTTTTGAATTCTTCTTTA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8341750" w14:textId="2569B99D" w:rsidR="00910199" w:rsidRPr="00C16E7F" w:rsidRDefault="00C16E7F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faecium</w:t>
            </w: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 xml:space="preserve"> ATCC 35667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</w:tcPr>
          <w:p w14:paraId="116F3A99" w14:textId="6F837DEB" w:rsidR="00910199" w:rsidRPr="00C16E7F" w:rsidRDefault="00C16E7F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>Jackson et al. (2004)</w:t>
            </w:r>
          </w:p>
        </w:tc>
      </w:tr>
      <w:tr w:rsidR="00CA3471" w14:paraId="16DB87EC" w14:textId="77777777" w:rsidTr="00CA3471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543B4190" w14:textId="103A4BE0" w:rsidR="00910199" w:rsidRPr="00C16E7F" w:rsidRDefault="00910199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</w:t>
            </w:r>
            <w:proofErr w:type="spellStart"/>
            <w:r w:rsidRPr="00C16E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gallinarum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EC53C78" w14:textId="77777777" w:rsidR="00910199" w:rsidRPr="00C16E7F" w:rsidRDefault="00C16E7F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>GA1</w:t>
            </w:r>
          </w:p>
          <w:p w14:paraId="004F04B6" w14:textId="33E38CB9" w:rsidR="00C16E7F" w:rsidRPr="00C16E7F" w:rsidRDefault="00C16E7F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>GA2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27473F6" w14:textId="3B9A7351" w:rsidR="00910199" w:rsidRPr="00C16E7F" w:rsidRDefault="00C16E7F" w:rsidP="00C16E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>TTACTTGCTGATTTTGATTCG TGAATTCTTCTTTGAAATCAG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89186E5" w14:textId="6C4C1769" w:rsidR="00910199" w:rsidRPr="00C16E7F" w:rsidRDefault="00C16E7F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</w:t>
            </w:r>
            <w:proofErr w:type="spellStart"/>
            <w:r w:rsidRPr="00C16E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gallinarum</w:t>
            </w:r>
            <w:proofErr w:type="spellEnd"/>
            <w:r w:rsidRPr="00C16E7F">
              <w:rPr>
                <w:rFonts w:ascii="Times New Roman" w:hAnsi="Times New Roman" w:cs="Times New Roman"/>
                <w:sz w:val="20"/>
                <w:szCs w:val="20"/>
              </w:rPr>
              <w:t xml:space="preserve"> (NHLS, SA field strain)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</w:tcPr>
          <w:p w14:paraId="01F10864" w14:textId="2282970F" w:rsidR="00910199" w:rsidRPr="00C16E7F" w:rsidRDefault="00C16E7F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>Jackson et al. (2004)</w:t>
            </w:r>
          </w:p>
        </w:tc>
      </w:tr>
      <w:tr w:rsidR="00CA3471" w14:paraId="5E5560E6" w14:textId="77777777" w:rsidTr="00CA3471">
        <w:tc>
          <w:tcPr>
            <w:tcW w:w="1838" w:type="dxa"/>
            <w:tcBorders>
              <w:top w:val="nil"/>
              <w:right w:val="nil"/>
            </w:tcBorders>
          </w:tcPr>
          <w:p w14:paraId="7EFA26EC" w14:textId="1F9B2AD7" w:rsidR="00910199" w:rsidRPr="00C16E7F" w:rsidRDefault="00910199" w:rsidP="00D5207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</w:t>
            </w:r>
            <w:proofErr w:type="spellStart"/>
            <w:r w:rsidRPr="00C16E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casseliflavus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3A24CEA7" w14:textId="77777777" w:rsidR="00C16E7F" w:rsidRPr="00C16E7F" w:rsidRDefault="00C16E7F" w:rsidP="00C16E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 xml:space="preserve">CA1 </w:t>
            </w:r>
          </w:p>
          <w:p w14:paraId="5DB439CC" w14:textId="08016FA5" w:rsidR="00910199" w:rsidRPr="00C16E7F" w:rsidRDefault="00C16E7F" w:rsidP="00C16E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 xml:space="preserve">CA2 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5A5582FB" w14:textId="77777777" w:rsidR="00910199" w:rsidRPr="00C16E7F" w:rsidRDefault="00C16E7F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>TCCTGAATTAGGTGAAAAAAC</w:t>
            </w:r>
          </w:p>
          <w:p w14:paraId="661A2FEF" w14:textId="1D8EBD50" w:rsidR="00C16E7F" w:rsidRPr="00C16E7F" w:rsidRDefault="00C16E7F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>GCTAGTTTACCGTCTTTAACG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15ADC216" w14:textId="566E47A5" w:rsidR="00910199" w:rsidRPr="00C16E7F" w:rsidRDefault="00C16E7F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</w:t>
            </w:r>
            <w:proofErr w:type="spellStart"/>
            <w:r w:rsidRPr="00C16E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casseliflavus</w:t>
            </w:r>
            <w:proofErr w:type="spellEnd"/>
            <w:r w:rsidRPr="00C16E7F">
              <w:rPr>
                <w:rFonts w:ascii="Times New Roman" w:hAnsi="Times New Roman" w:cs="Times New Roman"/>
                <w:sz w:val="20"/>
                <w:szCs w:val="20"/>
              </w:rPr>
              <w:t xml:space="preserve"> ATCC 700327</w:t>
            </w:r>
          </w:p>
        </w:tc>
        <w:tc>
          <w:tcPr>
            <w:tcW w:w="1984" w:type="dxa"/>
            <w:tcBorders>
              <w:top w:val="nil"/>
              <w:left w:val="nil"/>
            </w:tcBorders>
          </w:tcPr>
          <w:p w14:paraId="45FB8CCD" w14:textId="06E9E981" w:rsidR="00910199" w:rsidRPr="00C16E7F" w:rsidRDefault="00C16E7F" w:rsidP="00D52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E7F">
              <w:rPr>
                <w:rFonts w:ascii="Times New Roman" w:hAnsi="Times New Roman" w:cs="Times New Roman"/>
                <w:sz w:val="20"/>
                <w:szCs w:val="20"/>
              </w:rPr>
              <w:t>Jackson et al. (2004)</w:t>
            </w:r>
          </w:p>
        </w:tc>
      </w:tr>
    </w:tbl>
    <w:p w14:paraId="40B11320" w14:textId="1C33A1A8" w:rsidR="008707D7" w:rsidRPr="00CA3471" w:rsidRDefault="00CA3471" w:rsidP="00D5207C">
      <w:pPr>
        <w:rPr>
          <w:rFonts w:ascii="Times New Roman" w:hAnsi="Times New Roman" w:cs="Times New Roman"/>
          <w:sz w:val="16"/>
          <w:szCs w:val="16"/>
        </w:rPr>
      </w:pPr>
      <w:r w:rsidRPr="00CA3471">
        <w:rPr>
          <w:rFonts w:ascii="Times New Roman" w:hAnsi="Times New Roman" w:cs="Times New Roman"/>
          <w:b/>
          <w:bCs/>
          <w:sz w:val="16"/>
          <w:szCs w:val="16"/>
        </w:rPr>
        <w:t>Key</w:t>
      </w:r>
      <w:r w:rsidRPr="00CA3471">
        <w:rPr>
          <w:rFonts w:ascii="Times New Roman" w:hAnsi="Times New Roman" w:cs="Times New Roman"/>
          <w:sz w:val="16"/>
          <w:szCs w:val="16"/>
        </w:rPr>
        <w:t>: NHLS, SA - National Health Laboratory Services, South Africa</w:t>
      </w:r>
    </w:p>
    <w:sectPr w:rsidR="008707D7" w:rsidRPr="00CA3471" w:rsidSect="007B72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0NTawMDUxMgKyzZR0lIJTi4sz8/NACoxqAbYQ3EosAAAA"/>
  </w:docVars>
  <w:rsids>
    <w:rsidRoot w:val="00BC6298"/>
    <w:rsid w:val="002122F6"/>
    <w:rsid w:val="0023336A"/>
    <w:rsid w:val="002D27AE"/>
    <w:rsid w:val="003315E3"/>
    <w:rsid w:val="00332FBE"/>
    <w:rsid w:val="0042029B"/>
    <w:rsid w:val="00421BAA"/>
    <w:rsid w:val="00467F30"/>
    <w:rsid w:val="0055102E"/>
    <w:rsid w:val="005713C1"/>
    <w:rsid w:val="00685694"/>
    <w:rsid w:val="00721868"/>
    <w:rsid w:val="007B7224"/>
    <w:rsid w:val="00837103"/>
    <w:rsid w:val="008707D7"/>
    <w:rsid w:val="008F1E27"/>
    <w:rsid w:val="00910199"/>
    <w:rsid w:val="009C0290"/>
    <w:rsid w:val="00A150EF"/>
    <w:rsid w:val="00A257D0"/>
    <w:rsid w:val="00BC6298"/>
    <w:rsid w:val="00C16E7F"/>
    <w:rsid w:val="00CA3471"/>
    <w:rsid w:val="00CF760D"/>
    <w:rsid w:val="00D02470"/>
    <w:rsid w:val="00D5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E1638A"/>
  <w15:chartTrackingRefBased/>
  <w15:docId w15:val="{283EB033-682E-49F1-9C3E-344ADD1C5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Mbanga (218084237)</dc:creator>
  <cp:keywords/>
  <dc:description/>
  <cp:lastModifiedBy>Joshua Mbanga (218084237)</cp:lastModifiedBy>
  <cp:revision>5</cp:revision>
  <dcterms:created xsi:type="dcterms:W3CDTF">2020-02-18T12:01:00Z</dcterms:created>
  <dcterms:modified xsi:type="dcterms:W3CDTF">2020-11-04T12:28:00Z</dcterms:modified>
</cp:coreProperties>
</file>