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3B045" w14:textId="77777777" w:rsidR="00FA1EEA" w:rsidRPr="00FB63DC" w:rsidRDefault="00FA1EEA" w:rsidP="00FA1EEA">
      <w:pPr>
        <w:spacing w:line="48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</w:t>
      </w:r>
      <w:r w:rsidRPr="00FB63DC">
        <w:rPr>
          <w:rFonts w:ascii="Times New Roman" w:hAnsi="Times New Roman"/>
          <w:b/>
          <w:bCs/>
          <w:sz w:val="24"/>
          <w:szCs w:val="24"/>
        </w:rPr>
        <w:t xml:space="preserve">ssociation between </w:t>
      </w:r>
      <w:r>
        <w:rPr>
          <w:rFonts w:ascii="Times New Roman" w:hAnsi="Times New Roman"/>
          <w:b/>
          <w:bCs/>
          <w:sz w:val="24"/>
          <w:szCs w:val="24"/>
        </w:rPr>
        <w:t>alcohol consumption</w:t>
      </w:r>
      <w:r w:rsidRPr="00FB63DC">
        <w:rPr>
          <w:rFonts w:ascii="Times New Roman" w:hAnsi="Times New Roman"/>
          <w:b/>
          <w:bCs/>
          <w:sz w:val="24"/>
          <w:szCs w:val="24"/>
        </w:rPr>
        <w:t xml:space="preserve"> and </w:t>
      </w:r>
      <w:r>
        <w:rPr>
          <w:rFonts w:ascii="Times New Roman" w:hAnsi="Times New Roman"/>
          <w:b/>
          <w:bCs/>
          <w:sz w:val="24"/>
          <w:szCs w:val="24"/>
        </w:rPr>
        <w:t>oesophageal</w:t>
      </w:r>
      <w:r w:rsidRPr="00FB63DC">
        <w:rPr>
          <w:rFonts w:ascii="Times New Roman" w:hAnsi="Times New Roman"/>
          <w:b/>
          <w:bCs/>
          <w:sz w:val="24"/>
          <w:szCs w:val="24"/>
        </w:rPr>
        <w:t xml:space="preserve"> microbiota in </w:t>
      </w:r>
      <w:r>
        <w:rPr>
          <w:rFonts w:ascii="Times New Roman" w:hAnsi="Times New Roman"/>
          <w:b/>
          <w:bCs/>
          <w:sz w:val="24"/>
          <w:szCs w:val="24"/>
        </w:rPr>
        <w:t>oesophageal</w:t>
      </w:r>
      <w:r w:rsidRPr="00FB63DC">
        <w:rPr>
          <w:rFonts w:ascii="Times New Roman" w:hAnsi="Times New Roman"/>
          <w:b/>
          <w:bCs/>
          <w:sz w:val="24"/>
          <w:szCs w:val="24"/>
        </w:rPr>
        <w:t xml:space="preserve"> squamous cell carcinoma</w:t>
      </w:r>
    </w:p>
    <w:p w14:paraId="2F3E2002" w14:textId="77777777" w:rsidR="00FA1EEA" w:rsidRDefault="00FA1EEA" w:rsidP="00FA1EEA">
      <w:pPr>
        <w:spacing w:beforeLines="100" w:before="312" w:afterLines="100" w:after="312" w:line="480" w:lineRule="auto"/>
        <w:contextualSpacing/>
        <w:rPr>
          <w:rFonts w:ascii="Times New Roman" w:eastAsia="仿宋_GB2312" w:hAnsi="Times New Roman"/>
          <w:b/>
          <w:bCs/>
          <w:kern w:val="0"/>
          <w:sz w:val="24"/>
          <w:szCs w:val="24"/>
        </w:rPr>
      </w:pPr>
    </w:p>
    <w:p w14:paraId="7D5EB780" w14:textId="77777777" w:rsidR="00FA1EEA" w:rsidRPr="00FB63DC" w:rsidRDefault="00FA1EEA" w:rsidP="00FA1EEA">
      <w:pPr>
        <w:spacing w:beforeLines="100" w:before="312" w:afterLines="100" w:after="312" w:line="480" w:lineRule="auto"/>
        <w:contextualSpacing/>
        <w:rPr>
          <w:rFonts w:ascii="Times New Roman" w:eastAsia="仿宋_GB2312" w:hAnsi="Times New Roman"/>
          <w:b/>
          <w:bCs/>
          <w:kern w:val="0"/>
          <w:sz w:val="24"/>
          <w:szCs w:val="24"/>
        </w:rPr>
      </w:pPr>
      <w:r w:rsidRPr="00FB63DC">
        <w:rPr>
          <w:rFonts w:ascii="Times New Roman" w:eastAsia="仿宋_GB2312" w:hAnsi="Times New Roman"/>
          <w:b/>
          <w:bCs/>
          <w:kern w:val="0"/>
          <w:sz w:val="24"/>
          <w:szCs w:val="24"/>
        </w:rPr>
        <w:t>Wenqing Rao</w:t>
      </w:r>
      <w:r w:rsidRPr="00FB63DC">
        <w:rPr>
          <w:rFonts w:ascii="Times New Roman" w:eastAsia="仿宋_GB2312" w:hAnsi="Times New Roman"/>
          <w:b/>
          <w:bCs/>
          <w:kern w:val="0"/>
          <w:sz w:val="24"/>
          <w:szCs w:val="24"/>
          <w:vertAlign w:val="superscript"/>
        </w:rPr>
        <w:t>1</w:t>
      </w:r>
      <w:r w:rsidRPr="00FB63DC">
        <w:rPr>
          <w:rFonts w:ascii="Times New Roman" w:eastAsia="仿宋_GB2312" w:hAnsi="Times New Roman"/>
          <w:b/>
          <w:bCs/>
          <w:kern w:val="0"/>
          <w:sz w:val="24"/>
          <w:szCs w:val="24"/>
        </w:rPr>
        <w:t>, Zheng Lin</w:t>
      </w:r>
      <w:r w:rsidRPr="00FB63DC">
        <w:rPr>
          <w:rFonts w:ascii="Times New Roman" w:eastAsia="仿宋_GB2312" w:hAnsi="Times New Roman"/>
          <w:b/>
          <w:bCs/>
          <w:kern w:val="0"/>
          <w:sz w:val="24"/>
          <w:szCs w:val="24"/>
          <w:vertAlign w:val="superscript"/>
        </w:rPr>
        <w:t>1</w:t>
      </w:r>
      <w:r w:rsidRPr="00FB63DC">
        <w:rPr>
          <w:rFonts w:ascii="Times New Roman" w:eastAsia="仿宋_GB2312" w:hAnsi="Times New Roman"/>
          <w:b/>
          <w:bCs/>
          <w:kern w:val="0"/>
          <w:sz w:val="24"/>
          <w:szCs w:val="24"/>
        </w:rPr>
        <w:t>, Shuang Liu</w:t>
      </w:r>
      <w:r w:rsidRPr="00FB63DC">
        <w:rPr>
          <w:rFonts w:ascii="Times New Roman" w:eastAsia="仿宋_GB2312" w:hAnsi="Times New Roman"/>
          <w:b/>
          <w:bCs/>
          <w:kern w:val="0"/>
          <w:sz w:val="24"/>
          <w:szCs w:val="24"/>
          <w:vertAlign w:val="superscript"/>
        </w:rPr>
        <w:t>1</w:t>
      </w:r>
      <w:r w:rsidRPr="00FB63DC">
        <w:rPr>
          <w:rFonts w:ascii="Times New Roman" w:eastAsia="仿宋_GB2312" w:hAnsi="Times New Roman"/>
          <w:b/>
          <w:bCs/>
          <w:kern w:val="0"/>
          <w:sz w:val="24"/>
          <w:szCs w:val="24"/>
        </w:rPr>
        <w:t>, Zhihui Zhang</w:t>
      </w:r>
      <w:r w:rsidRPr="00FB63DC">
        <w:rPr>
          <w:rFonts w:ascii="Times New Roman" w:eastAsia="仿宋_GB2312" w:hAnsi="Times New Roman"/>
          <w:b/>
          <w:bCs/>
          <w:kern w:val="0"/>
          <w:sz w:val="24"/>
          <w:szCs w:val="24"/>
          <w:vertAlign w:val="superscript"/>
        </w:rPr>
        <w:t>1</w:t>
      </w:r>
      <w:r w:rsidRPr="00FB63DC">
        <w:rPr>
          <w:rFonts w:ascii="Times New Roman" w:eastAsia="仿宋_GB2312" w:hAnsi="Times New Roman"/>
          <w:b/>
          <w:bCs/>
          <w:kern w:val="0"/>
          <w:sz w:val="24"/>
          <w:szCs w:val="24"/>
        </w:rPr>
        <w:t>, Qianwen Xie</w:t>
      </w:r>
      <w:r w:rsidRPr="00FB63DC">
        <w:rPr>
          <w:rFonts w:ascii="Times New Roman" w:eastAsia="仿宋_GB2312" w:hAnsi="Times New Roman"/>
          <w:b/>
          <w:bCs/>
          <w:kern w:val="0"/>
          <w:sz w:val="24"/>
          <w:szCs w:val="24"/>
          <w:vertAlign w:val="superscript"/>
        </w:rPr>
        <w:t>1</w:t>
      </w:r>
      <w:r w:rsidRPr="00FB63DC">
        <w:rPr>
          <w:rFonts w:ascii="Times New Roman" w:eastAsia="仿宋_GB2312" w:hAnsi="Times New Roman"/>
          <w:b/>
          <w:bCs/>
          <w:kern w:val="0"/>
          <w:sz w:val="24"/>
          <w:szCs w:val="24"/>
        </w:rPr>
        <w:t>, Huilin Chen</w:t>
      </w:r>
      <w:r w:rsidRPr="00FB63DC">
        <w:rPr>
          <w:rFonts w:ascii="Times New Roman" w:eastAsia="仿宋_GB2312" w:hAnsi="Times New Roman"/>
          <w:b/>
          <w:bCs/>
          <w:kern w:val="0"/>
          <w:sz w:val="24"/>
          <w:szCs w:val="24"/>
          <w:vertAlign w:val="superscript"/>
        </w:rPr>
        <w:t>2</w:t>
      </w:r>
      <w:r w:rsidRPr="00FB63DC">
        <w:rPr>
          <w:rFonts w:ascii="Times New Roman" w:eastAsia="仿宋_GB2312" w:hAnsi="Times New Roman"/>
          <w:b/>
          <w:bCs/>
          <w:kern w:val="0"/>
          <w:sz w:val="24"/>
          <w:szCs w:val="24"/>
        </w:rPr>
        <w:t>, Xi Lin</w:t>
      </w:r>
      <w:r w:rsidRPr="00FB63DC">
        <w:rPr>
          <w:rFonts w:ascii="Times New Roman" w:eastAsia="仿宋_GB2312" w:hAnsi="Times New Roman"/>
          <w:b/>
          <w:bCs/>
          <w:kern w:val="0"/>
          <w:sz w:val="24"/>
          <w:szCs w:val="24"/>
          <w:vertAlign w:val="superscript"/>
        </w:rPr>
        <w:t>3</w:t>
      </w:r>
      <w:r w:rsidRPr="00FB63DC">
        <w:rPr>
          <w:rFonts w:ascii="Times New Roman" w:eastAsia="仿宋_GB2312" w:hAnsi="Times New Roman"/>
          <w:b/>
          <w:bCs/>
          <w:kern w:val="0"/>
          <w:sz w:val="24"/>
          <w:szCs w:val="24"/>
        </w:rPr>
        <w:t>,</w:t>
      </w:r>
      <w:r w:rsidRPr="00FB63DC">
        <w:rPr>
          <w:rFonts w:ascii="Times New Roman" w:hAnsi="Times New Roman"/>
          <w:b/>
          <w:bCs/>
          <w:color w:val="231F20"/>
          <w:sz w:val="24"/>
          <w:szCs w:val="24"/>
        </w:rPr>
        <w:t xml:space="preserve"> </w:t>
      </w:r>
      <w:r w:rsidRPr="00FB63DC">
        <w:rPr>
          <w:rFonts w:ascii="Times New Roman" w:eastAsia="仿宋_GB2312" w:hAnsi="Times New Roman"/>
          <w:b/>
          <w:bCs/>
          <w:kern w:val="0"/>
          <w:sz w:val="24"/>
          <w:szCs w:val="24"/>
        </w:rPr>
        <w:t>Yuanmei Chen</w:t>
      </w:r>
      <w:r w:rsidRPr="00FB63DC">
        <w:rPr>
          <w:rFonts w:ascii="Times New Roman" w:eastAsia="仿宋_GB2312" w:hAnsi="Times New Roman"/>
          <w:b/>
          <w:bCs/>
          <w:kern w:val="0"/>
          <w:sz w:val="24"/>
          <w:szCs w:val="24"/>
          <w:vertAlign w:val="superscript"/>
        </w:rPr>
        <w:t>4</w:t>
      </w:r>
      <w:r w:rsidRPr="00FB63DC">
        <w:rPr>
          <w:rFonts w:ascii="Times New Roman" w:eastAsia="仿宋_GB2312" w:hAnsi="Times New Roman"/>
          <w:b/>
          <w:bCs/>
          <w:kern w:val="0"/>
          <w:sz w:val="24"/>
          <w:szCs w:val="24"/>
        </w:rPr>
        <w:t>, Huimin Yang</w:t>
      </w:r>
      <w:r w:rsidRPr="00FB63DC">
        <w:rPr>
          <w:rFonts w:ascii="Times New Roman" w:eastAsia="仿宋_GB2312" w:hAnsi="Times New Roman"/>
          <w:b/>
          <w:bCs/>
          <w:kern w:val="0"/>
          <w:sz w:val="24"/>
          <w:szCs w:val="24"/>
          <w:vertAlign w:val="superscript"/>
        </w:rPr>
        <w:t>1</w:t>
      </w:r>
      <w:r w:rsidRPr="00FB63DC">
        <w:rPr>
          <w:rFonts w:ascii="Times New Roman" w:eastAsia="仿宋_GB2312" w:hAnsi="Times New Roman"/>
          <w:b/>
          <w:bCs/>
          <w:kern w:val="0"/>
          <w:sz w:val="24"/>
          <w:szCs w:val="24"/>
        </w:rPr>
        <w:t>, Kaili Yu</w:t>
      </w:r>
      <w:r w:rsidRPr="00FB63DC">
        <w:rPr>
          <w:rFonts w:ascii="Times New Roman" w:eastAsia="仿宋_GB2312" w:hAnsi="Times New Roman"/>
          <w:b/>
          <w:bCs/>
          <w:kern w:val="0"/>
          <w:sz w:val="24"/>
          <w:szCs w:val="24"/>
          <w:vertAlign w:val="superscript"/>
        </w:rPr>
        <w:t>1</w:t>
      </w:r>
      <w:r w:rsidRPr="00FB63DC">
        <w:rPr>
          <w:rFonts w:ascii="Times New Roman" w:eastAsia="仿宋_GB2312" w:hAnsi="Times New Roman"/>
          <w:b/>
          <w:bCs/>
          <w:kern w:val="0"/>
          <w:sz w:val="24"/>
          <w:szCs w:val="24"/>
        </w:rPr>
        <w:t>, Zhijian Hu</w:t>
      </w:r>
      <w:r w:rsidRPr="00FB63DC">
        <w:rPr>
          <w:rFonts w:ascii="Times New Roman" w:eastAsia="仿宋_GB2312" w:hAnsi="Times New Roman"/>
          <w:b/>
          <w:bCs/>
          <w:kern w:val="0"/>
          <w:sz w:val="24"/>
          <w:szCs w:val="24"/>
          <w:vertAlign w:val="superscript"/>
        </w:rPr>
        <w:t>1,5</w:t>
      </w:r>
      <w:r w:rsidRPr="00FB63DC">
        <w:rPr>
          <w:rFonts w:ascii="Times New Roman" w:eastAsia="仿宋_GB2312" w:hAnsi="Times New Roman"/>
          <w:b/>
          <w:bCs/>
          <w:kern w:val="0"/>
          <w:sz w:val="24"/>
          <w:szCs w:val="24"/>
        </w:rPr>
        <w:t>*</w:t>
      </w:r>
    </w:p>
    <w:p w14:paraId="35B2B458" w14:textId="77777777" w:rsidR="00FA1EEA" w:rsidRDefault="00FA1EEA" w:rsidP="00FA1EEA">
      <w:pPr>
        <w:spacing w:beforeLines="100" w:before="312" w:afterLines="100" w:after="312" w:line="480" w:lineRule="auto"/>
        <w:contextualSpacing/>
        <w:rPr>
          <w:rFonts w:ascii="Times New Roman" w:hAnsi="Times New Roman"/>
          <w:sz w:val="24"/>
          <w:szCs w:val="24"/>
          <w:vertAlign w:val="superscript"/>
        </w:rPr>
      </w:pPr>
    </w:p>
    <w:p w14:paraId="23BD5DC6" w14:textId="77777777" w:rsidR="00FA1EEA" w:rsidRDefault="00FA1EEA" w:rsidP="00FA1EEA">
      <w:pPr>
        <w:spacing w:beforeLines="100" w:before="312" w:afterLines="100" w:after="312" w:line="480" w:lineRule="auto"/>
        <w:contextualSpacing/>
        <w:rPr>
          <w:rFonts w:ascii="Times New Roman" w:hAnsi="Times New Roman"/>
          <w:sz w:val="24"/>
          <w:szCs w:val="24"/>
        </w:rPr>
      </w:pPr>
      <w:r w:rsidRPr="00FB63DC">
        <w:rPr>
          <w:rFonts w:ascii="Times New Roman" w:hAnsi="Times New Roman"/>
          <w:sz w:val="24"/>
          <w:szCs w:val="24"/>
          <w:vertAlign w:val="superscript"/>
        </w:rPr>
        <w:t>1</w:t>
      </w:r>
      <w:r w:rsidRPr="00FB63DC">
        <w:rPr>
          <w:rFonts w:ascii="Times New Roman" w:hAnsi="Times New Roman"/>
          <w:sz w:val="24"/>
          <w:szCs w:val="24"/>
        </w:rPr>
        <w:t>Department of Epidemiology and Health Statistics, Fujian Medical University Fujian Provincial Key Laboratory of Environment Factors and Cancer, School of Public Health, Fujian Medical University, Fuzhou 350122, China.</w:t>
      </w:r>
    </w:p>
    <w:p w14:paraId="32C34B8C" w14:textId="77777777" w:rsidR="00FA1EEA" w:rsidRPr="00FB63DC" w:rsidRDefault="00FA1EEA" w:rsidP="00FA1EEA">
      <w:pPr>
        <w:spacing w:beforeLines="100" w:before="312" w:afterLines="100" w:after="312" w:line="480" w:lineRule="auto"/>
        <w:contextualSpacing/>
        <w:rPr>
          <w:rFonts w:ascii="Times New Roman" w:hAnsi="Times New Roman"/>
          <w:color w:val="231F20"/>
          <w:sz w:val="24"/>
          <w:szCs w:val="24"/>
        </w:rPr>
      </w:pPr>
      <w:r w:rsidRPr="00FB63DC">
        <w:rPr>
          <w:rFonts w:ascii="Times New Roman" w:hAnsi="Times New Roman"/>
          <w:sz w:val="24"/>
          <w:szCs w:val="24"/>
          <w:vertAlign w:val="superscript"/>
        </w:rPr>
        <w:t>2</w:t>
      </w:r>
      <w:r w:rsidRPr="00FB63DC">
        <w:rPr>
          <w:rFonts w:ascii="Times New Roman" w:hAnsi="Times New Roman"/>
          <w:color w:val="231F20"/>
          <w:sz w:val="24"/>
          <w:szCs w:val="24"/>
        </w:rPr>
        <w:t>Department of Radiation Oncology, Anxi County Hospital, Quanzhou 352400, China</w:t>
      </w:r>
    </w:p>
    <w:p w14:paraId="093612CE" w14:textId="77777777" w:rsidR="00FA1EEA" w:rsidRDefault="00FA1EEA" w:rsidP="00FA1EEA">
      <w:pPr>
        <w:spacing w:beforeLines="100" w:before="312" w:afterLines="100" w:after="312" w:line="480" w:lineRule="auto"/>
        <w:contextualSpacing/>
        <w:rPr>
          <w:rFonts w:ascii="Times New Roman" w:hAnsi="Times New Roman"/>
          <w:color w:val="231F20"/>
          <w:sz w:val="24"/>
          <w:szCs w:val="24"/>
        </w:rPr>
      </w:pPr>
      <w:r w:rsidRPr="00FB63DC">
        <w:rPr>
          <w:rFonts w:ascii="Times New Roman" w:hAnsi="Times New Roman"/>
          <w:color w:val="231F20"/>
          <w:sz w:val="24"/>
          <w:szCs w:val="24"/>
          <w:vertAlign w:val="superscript"/>
        </w:rPr>
        <w:t>3</w:t>
      </w:r>
      <w:r w:rsidRPr="00FB63DC">
        <w:rPr>
          <w:rFonts w:ascii="Times New Roman" w:hAnsi="Times New Roman"/>
          <w:color w:val="231F20"/>
          <w:sz w:val="24"/>
          <w:szCs w:val="24"/>
        </w:rPr>
        <w:t>Department of Statistics Office, Zhangzhou Affiliated Hospital of Fujian Medical University, Zhangzhou 363000, China.</w:t>
      </w:r>
    </w:p>
    <w:p w14:paraId="7A7C0D3F" w14:textId="77777777" w:rsidR="00FA1EEA" w:rsidRDefault="00FA1EEA" w:rsidP="00FA1EEA">
      <w:pPr>
        <w:spacing w:beforeLines="100" w:before="312" w:afterLines="100" w:after="312" w:line="480" w:lineRule="auto"/>
        <w:contextualSpacing/>
        <w:rPr>
          <w:rFonts w:ascii="Times New Roman" w:hAnsi="Times New Roman"/>
          <w:color w:val="231F20"/>
          <w:sz w:val="24"/>
          <w:szCs w:val="24"/>
        </w:rPr>
      </w:pPr>
      <w:r w:rsidRPr="00FB63DC">
        <w:rPr>
          <w:rFonts w:ascii="Times New Roman" w:hAnsi="Times New Roman"/>
          <w:sz w:val="24"/>
          <w:szCs w:val="24"/>
          <w:vertAlign w:val="superscript"/>
        </w:rPr>
        <w:t>4</w:t>
      </w:r>
      <w:r w:rsidRPr="00FB63DC">
        <w:rPr>
          <w:rFonts w:ascii="Times New Roman" w:hAnsi="Times New Roman"/>
          <w:color w:val="231F20"/>
          <w:sz w:val="24"/>
          <w:szCs w:val="24"/>
        </w:rPr>
        <w:t>Department of Thoracic Surgery, Fujian Provincial Cancer Hospital Affiliation to</w:t>
      </w:r>
      <w:r w:rsidRPr="00FB63DC">
        <w:rPr>
          <w:rFonts w:ascii="Times New Roman" w:hAnsi="Times New Roman"/>
          <w:sz w:val="24"/>
          <w:szCs w:val="24"/>
        </w:rPr>
        <w:t xml:space="preserve"> Fujian Medical University</w:t>
      </w:r>
      <w:r w:rsidRPr="00FB63DC">
        <w:rPr>
          <w:rFonts w:ascii="Times New Roman" w:hAnsi="Times New Roman"/>
          <w:color w:val="231F20"/>
          <w:sz w:val="24"/>
          <w:szCs w:val="24"/>
        </w:rPr>
        <w:t>, Fuzhou 350014, China.</w:t>
      </w:r>
    </w:p>
    <w:p w14:paraId="041534BC" w14:textId="77777777" w:rsidR="00FA1EEA" w:rsidRDefault="00FA1EEA" w:rsidP="00FA1EEA">
      <w:pPr>
        <w:spacing w:beforeLines="100" w:before="312" w:afterLines="100" w:after="312" w:line="480" w:lineRule="auto"/>
        <w:contextualSpacing/>
        <w:rPr>
          <w:rFonts w:ascii="Times New Roman" w:hAnsi="Times New Roman"/>
          <w:color w:val="231F20"/>
          <w:sz w:val="24"/>
          <w:szCs w:val="24"/>
        </w:rPr>
      </w:pPr>
      <w:r w:rsidRPr="00FB63DC">
        <w:rPr>
          <w:rFonts w:ascii="Times New Roman" w:hAnsi="Times New Roman"/>
          <w:color w:val="231F20"/>
          <w:sz w:val="24"/>
          <w:szCs w:val="24"/>
          <w:vertAlign w:val="superscript"/>
        </w:rPr>
        <w:t>5</w:t>
      </w:r>
      <w:r w:rsidRPr="00FB63DC">
        <w:rPr>
          <w:rFonts w:ascii="Times New Roman" w:hAnsi="Times New Roman"/>
          <w:color w:val="231F20"/>
          <w:sz w:val="24"/>
          <w:szCs w:val="24"/>
        </w:rPr>
        <w:t xml:space="preserve">Key Laboratory of Ministry of Education for Gastrointestinal Cancer, Fujian Medical University, Fuzhou </w:t>
      </w:r>
      <w:r w:rsidRPr="00FB63DC">
        <w:rPr>
          <w:rFonts w:ascii="Times New Roman" w:hAnsi="Times New Roman"/>
          <w:sz w:val="24"/>
          <w:szCs w:val="24"/>
        </w:rPr>
        <w:t xml:space="preserve">350122, </w:t>
      </w:r>
      <w:r w:rsidRPr="00FB63DC">
        <w:rPr>
          <w:rFonts w:ascii="Times New Roman" w:hAnsi="Times New Roman"/>
          <w:color w:val="231F20"/>
          <w:sz w:val="24"/>
          <w:szCs w:val="24"/>
        </w:rPr>
        <w:t>China.</w:t>
      </w:r>
    </w:p>
    <w:p w14:paraId="3C94B3BD" w14:textId="77777777" w:rsidR="00FA1EEA" w:rsidRPr="00D73AC0" w:rsidRDefault="00FA1EEA" w:rsidP="00FA1EEA">
      <w:pPr>
        <w:spacing w:beforeLines="100" w:before="312" w:afterLines="100" w:after="312" w:line="480" w:lineRule="auto"/>
        <w:contextualSpacing/>
        <w:rPr>
          <w:rFonts w:ascii="Times New Roman" w:hAnsi="Times New Roman"/>
          <w:color w:val="231F20"/>
          <w:sz w:val="24"/>
          <w:szCs w:val="24"/>
        </w:rPr>
      </w:pPr>
    </w:p>
    <w:p w14:paraId="2FC03047" w14:textId="77777777" w:rsidR="00FA1EEA" w:rsidRDefault="00FA1EEA" w:rsidP="00FA1EEA">
      <w:pPr>
        <w:spacing w:beforeLines="100" w:before="312" w:afterLines="100" w:after="312" w:line="480" w:lineRule="auto"/>
        <w:contextualSpacing/>
        <w:rPr>
          <w:rFonts w:ascii="Times New Roman" w:hAnsi="Times New Roman"/>
          <w:sz w:val="24"/>
          <w:szCs w:val="24"/>
        </w:rPr>
      </w:pPr>
      <w:r w:rsidRPr="00FB63DC">
        <w:rPr>
          <w:rFonts w:ascii="Times New Roman" w:hAnsi="Times New Roman"/>
          <w:sz w:val="24"/>
          <w:szCs w:val="24"/>
        </w:rPr>
        <w:t xml:space="preserve">The subject category that applied to the manuscript: </w:t>
      </w:r>
      <w:r>
        <w:rPr>
          <w:rFonts w:ascii="Times New Roman" w:hAnsi="Times New Roman" w:hint="eastAsia"/>
          <w:bCs/>
          <w:iCs/>
          <w:color w:val="000000"/>
          <w:sz w:val="24"/>
          <w:szCs w:val="24"/>
        </w:rPr>
        <w:t>Research</w:t>
      </w:r>
      <w:r w:rsidRPr="00173B08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iCs/>
          <w:color w:val="000000"/>
          <w:sz w:val="24"/>
          <w:szCs w:val="24"/>
        </w:rPr>
        <w:t>article</w:t>
      </w:r>
      <w:r w:rsidRPr="00FB63DC">
        <w:rPr>
          <w:rFonts w:ascii="Times New Roman" w:hAnsi="Times New Roman"/>
          <w:sz w:val="24"/>
          <w:szCs w:val="24"/>
        </w:rPr>
        <w:t>.</w:t>
      </w:r>
    </w:p>
    <w:p w14:paraId="7B08ECBB" w14:textId="77777777" w:rsidR="00FA1EEA" w:rsidRPr="00FB63DC" w:rsidRDefault="00FA1EEA" w:rsidP="00FA1EE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</w:p>
    <w:p w14:paraId="206EB314" w14:textId="77777777" w:rsidR="00FA1EEA" w:rsidRPr="00FB63DC" w:rsidRDefault="00FA1EEA" w:rsidP="00FA1EE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FB63DC">
        <w:rPr>
          <w:rFonts w:ascii="Times New Roman" w:hAnsi="Times New Roman"/>
          <w:b/>
          <w:bCs/>
          <w:sz w:val="24"/>
          <w:szCs w:val="24"/>
        </w:rPr>
        <w:t>*Corresponding author:</w:t>
      </w:r>
      <w:r w:rsidRPr="00FB63DC">
        <w:rPr>
          <w:rFonts w:ascii="Times New Roman" w:hAnsi="Times New Roman"/>
          <w:sz w:val="24"/>
          <w:szCs w:val="24"/>
        </w:rPr>
        <w:t xml:space="preserve"> Zhijian Hu, Department of Epidemiology and Health Statistics, Fujian Provincial Key Laboratory of Environment Factors and Cancer, School of Public Health, Key Laboratory of Ministry of Education for Gastrointestinal </w:t>
      </w:r>
      <w:r w:rsidRPr="00FB63DC">
        <w:rPr>
          <w:rFonts w:ascii="Times New Roman" w:hAnsi="Times New Roman"/>
          <w:sz w:val="24"/>
          <w:szCs w:val="24"/>
        </w:rPr>
        <w:lastRenderedPageBreak/>
        <w:t>Cancer, Fujian Medical University, Fuzhou 350122, China.</w:t>
      </w:r>
    </w:p>
    <w:p w14:paraId="51D8C488" w14:textId="77777777" w:rsidR="00FA1EEA" w:rsidRPr="00FB63DC" w:rsidRDefault="00FA1EEA" w:rsidP="00FA1EE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FB63DC">
        <w:rPr>
          <w:rFonts w:ascii="Times New Roman" w:hAnsi="Times New Roman"/>
          <w:sz w:val="24"/>
          <w:szCs w:val="24"/>
        </w:rPr>
        <w:t xml:space="preserve">E-mail address: </w:t>
      </w:r>
      <w:hyperlink r:id="rId7" w:history="1">
        <w:r w:rsidRPr="00FB63DC">
          <w:rPr>
            <w:rStyle w:val="aa"/>
            <w:rFonts w:ascii="Times New Roman" w:hAnsi="Times New Roman"/>
            <w:sz w:val="24"/>
            <w:szCs w:val="24"/>
          </w:rPr>
          <w:t>huzhijian@fjmu.edu.cn</w:t>
        </w:r>
      </w:hyperlink>
      <w:r w:rsidRPr="00FB63DC">
        <w:rPr>
          <w:rFonts w:ascii="Times New Roman" w:hAnsi="Times New Roman"/>
          <w:sz w:val="24"/>
          <w:szCs w:val="24"/>
        </w:rPr>
        <w:t xml:space="preserve"> </w:t>
      </w:r>
    </w:p>
    <w:p w14:paraId="03F86D14" w14:textId="77777777" w:rsidR="00FA1EEA" w:rsidRPr="00FB63DC" w:rsidRDefault="00FA1EEA" w:rsidP="00FA1EE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FB63DC">
        <w:rPr>
          <w:rFonts w:ascii="Times New Roman" w:hAnsi="Times New Roman"/>
          <w:sz w:val="24"/>
          <w:szCs w:val="24"/>
        </w:rPr>
        <w:t>Telephone: 0086-591-83383362</w:t>
      </w:r>
    </w:p>
    <w:p w14:paraId="4EC5DCF1" w14:textId="50A8CCC2" w:rsidR="00FA1EEA" w:rsidRDefault="00FA1EEA" w:rsidP="00FA1EE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FB63DC">
        <w:rPr>
          <w:rFonts w:ascii="Times New Roman" w:hAnsi="Times New Roman"/>
          <w:sz w:val="24"/>
          <w:szCs w:val="24"/>
        </w:rPr>
        <w:t>Fax: 0086-591-822862510</w:t>
      </w:r>
    </w:p>
    <w:p w14:paraId="76C418F2" w14:textId="5BFE0063" w:rsidR="00FA1EEA" w:rsidRDefault="00FA1EEA" w:rsidP="00FA1EE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</w:p>
    <w:p w14:paraId="3A61B533" w14:textId="51713A32" w:rsidR="00FA1EEA" w:rsidRDefault="00FA1EEA" w:rsidP="00FA1EE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</w:p>
    <w:p w14:paraId="7FD273BD" w14:textId="47AF2939" w:rsidR="00FA1EEA" w:rsidRDefault="00FA1EEA" w:rsidP="00FA1EE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</w:p>
    <w:p w14:paraId="25CD4A72" w14:textId="4FADCFFB" w:rsidR="00FA1EEA" w:rsidRDefault="00FA1EEA" w:rsidP="00FA1EE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</w:p>
    <w:p w14:paraId="5A109E7B" w14:textId="4A9CCDC4" w:rsidR="00FA1EEA" w:rsidRDefault="00FA1EEA" w:rsidP="00FA1EE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</w:p>
    <w:p w14:paraId="7C8EC66B" w14:textId="0C5EFE7F" w:rsidR="00FA1EEA" w:rsidRDefault="00FA1EEA" w:rsidP="00FA1EE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</w:p>
    <w:p w14:paraId="3355F8EC" w14:textId="043B44B6" w:rsidR="00FA1EEA" w:rsidRDefault="00FA1EEA" w:rsidP="00FA1EE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</w:p>
    <w:p w14:paraId="70C7BED3" w14:textId="39F09425" w:rsidR="00FA1EEA" w:rsidRDefault="00FA1EEA" w:rsidP="00FA1EE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</w:p>
    <w:p w14:paraId="5D703412" w14:textId="348A6E35" w:rsidR="00FA1EEA" w:rsidRDefault="00FA1EEA" w:rsidP="00FA1EE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</w:p>
    <w:p w14:paraId="3DB2AEA9" w14:textId="0AE36735" w:rsidR="00FA1EEA" w:rsidRDefault="00FA1EEA" w:rsidP="00FA1EE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</w:p>
    <w:p w14:paraId="50FB1F9D" w14:textId="4CF8AF30" w:rsidR="00FA1EEA" w:rsidRDefault="00FA1EEA" w:rsidP="00FA1EE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</w:p>
    <w:p w14:paraId="7B65A684" w14:textId="05B20D3E" w:rsidR="00FA1EEA" w:rsidRDefault="00FA1EEA" w:rsidP="00FA1EE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</w:p>
    <w:p w14:paraId="1AB2BD98" w14:textId="5620414A" w:rsidR="00FA1EEA" w:rsidRDefault="00FA1EEA" w:rsidP="00FA1EE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</w:p>
    <w:p w14:paraId="2E75A241" w14:textId="71DE6071" w:rsidR="00FA1EEA" w:rsidRDefault="00FA1EEA" w:rsidP="00FA1EE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</w:p>
    <w:p w14:paraId="7B26BE2B" w14:textId="185A5FD9" w:rsidR="00FA1EEA" w:rsidRDefault="00FA1EEA" w:rsidP="00FA1EE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</w:p>
    <w:p w14:paraId="5E1BD4C8" w14:textId="6CBEEB66" w:rsidR="00FA1EEA" w:rsidRDefault="00FA1EEA" w:rsidP="00FA1EE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</w:p>
    <w:p w14:paraId="735993B9" w14:textId="4E852128" w:rsidR="00FA1EEA" w:rsidRDefault="00FA1EEA" w:rsidP="00FA1EE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</w:p>
    <w:p w14:paraId="6455EC99" w14:textId="77777777" w:rsidR="00FA1EEA" w:rsidRPr="00FA1EEA" w:rsidRDefault="00FA1EEA" w:rsidP="00FA1EEA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</w:p>
    <w:p w14:paraId="1BEABC3D" w14:textId="0C784AE0" w:rsidR="00C44DA0" w:rsidRPr="00C44DA0" w:rsidRDefault="00054FD2" w:rsidP="00C44DA0">
      <w:pPr>
        <w:spacing w:line="360" w:lineRule="auto"/>
        <w:jc w:val="center"/>
        <w:rPr>
          <w:rFonts w:ascii="Times New Roman" w:hAnsi="Times New Roman"/>
          <w:sz w:val="22"/>
          <w:szCs w:val="24"/>
        </w:rPr>
      </w:pPr>
      <w:r w:rsidRPr="00B17EB9">
        <w:rPr>
          <w:rFonts w:ascii="Times New Roman" w:hAnsi="Times New Roman"/>
          <w:b/>
          <w:bCs/>
          <w:sz w:val="22"/>
          <w:szCs w:val="24"/>
        </w:rPr>
        <w:lastRenderedPageBreak/>
        <w:t xml:space="preserve">Table </w:t>
      </w:r>
      <w:r w:rsidR="001F4CCA">
        <w:rPr>
          <w:rFonts w:ascii="Times New Roman" w:hAnsi="Times New Roman"/>
          <w:b/>
          <w:bCs/>
          <w:sz w:val="22"/>
          <w:szCs w:val="24"/>
        </w:rPr>
        <w:t>S</w:t>
      </w:r>
      <w:r>
        <w:rPr>
          <w:rFonts w:ascii="Times New Roman" w:hAnsi="Times New Roman"/>
          <w:b/>
          <w:bCs/>
          <w:sz w:val="22"/>
          <w:szCs w:val="24"/>
        </w:rPr>
        <w:t>1</w:t>
      </w:r>
      <w:r w:rsidRPr="00B17EB9">
        <w:rPr>
          <w:rFonts w:ascii="Times New Roman" w:hAnsi="Times New Roman"/>
          <w:sz w:val="22"/>
          <w:szCs w:val="24"/>
        </w:rPr>
        <w:t>.</w:t>
      </w:r>
      <w:r w:rsidR="005D5263">
        <w:rPr>
          <w:rFonts w:ascii="Times New Roman" w:hAnsi="Times New Roman"/>
          <w:sz w:val="22"/>
          <w:szCs w:val="24"/>
        </w:rPr>
        <w:t xml:space="preserve"> </w:t>
      </w:r>
      <w:r w:rsidR="00C44DA0">
        <w:rPr>
          <w:rFonts w:ascii="Times New Roman" w:hAnsi="Times New Roman"/>
          <w:sz w:val="22"/>
        </w:rPr>
        <w:t xml:space="preserve">Stratified multivariate analysis by </w:t>
      </w:r>
      <w:r w:rsidR="00C44DA0">
        <w:rPr>
          <w:rFonts w:ascii="Times New Roman" w:hAnsi="Times New Roman" w:hint="eastAsia"/>
          <w:sz w:val="22"/>
        </w:rPr>
        <w:t>age</w:t>
      </w:r>
    </w:p>
    <w:p w14:paraId="17443AB7" w14:textId="77777777" w:rsidR="00C44DA0" w:rsidRDefault="00C44DA0" w:rsidP="00C44DA0">
      <w:pPr>
        <w:jc w:val="center"/>
        <w:rPr>
          <w:rFonts w:ascii="Times New Roman" w:hAnsi="Times New Roman"/>
          <w:sz w:val="22"/>
        </w:rPr>
      </w:pPr>
      <w:r w:rsidRPr="009F5198">
        <w:rPr>
          <w:rFonts w:ascii="Times New Roman" w:hAnsi="Times New Roman"/>
          <w:sz w:val="22"/>
        </w:rPr>
        <w:t>（</w:t>
      </w:r>
      <w:r w:rsidRPr="009F5198">
        <w:rPr>
          <w:rFonts w:ascii="Times New Roman" w:hAnsi="Times New Roman"/>
          <w:sz w:val="22"/>
        </w:rPr>
        <w:t xml:space="preserve">p:phylum, </w:t>
      </w:r>
      <w:r>
        <w:rPr>
          <w:rFonts w:ascii="Times New Roman" w:hAnsi="Times New Roman"/>
          <w:sz w:val="22"/>
        </w:rPr>
        <w:t>o:order,</w:t>
      </w:r>
      <w:r w:rsidRPr="009F5198">
        <w:rPr>
          <w:rFonts w:ascii="Times New Roman" w:hAnsi="Times New Roman"/>
          <w:sz w:val="22"/>
        </w:rPr>
        <w:t>f:family, g:genus, s:species</w:t>
      </w:r>
      <w:r w:rsidRPr="009F5198">
        <w:rPr>
          <w:rFonts w:ascii="Times New Roman" w:hAnsi="Times New Roman"/>
          <w:sz w:val="22"/>
        </w:rPr>
        <w:t>）</w:t>
      </w:r>
    </w:p>
    <w:tbl>
      <w:tblPr>
        <w:tblW w:w="9061" w:type="dxa"/>
        <w:tblInd w:w="-426" w:type="dxa"/>
        <w:tblLook w:val="04A0" w:firstRow="1" w:lastRow="0" w:firstColumn="1" w:lastColumn="0" w:noHBand="0" w:noVBand="1"/>
      </w:tblPr>
      <w:tblGrid>
        <w:gridCol w:w="2365"/>
        <w:gridCol w:w="849"/>
        <w:gridCol w:w="1682"/>
        <w:gridCol w:w="737"/>
        <w:gridCol w:w="325"/>
        <w:gridCol w:w="736"/>
        <w:gridCol w:w="1631"/>
        <w:gridCol w:w="736"/>
      </w:tblGrid>
      <w:tr w:rsidR="009B042D" w:rsidRPr="00055587" w14:paraId="23AD31D2" w14:textId="77777777" w:rsidTr="008277A4">
        <w:trPr>
          <w:trHeight w:val="280"/>
        </w:trPr>
        <w:tc>
          <w:tcPr>
            <w:tcW w:w="236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E447A5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Bacteria</w:t>
            </w:r>
          </w:p>
        </w:tc>
        <w:tc>
          <w:tcPr>
            <w:tcW w:w="3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D5199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05558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Age</w:t>
            </w:r>
            <w:r w:rsidRPr="00055587"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≤</w:t>
            </w:r>
            <w:r w:rsidRPr="0005558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60(n=56)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0717" w14:textId="77777777" w:rsidR="009B042D" w:rsidRPr="00055587" w:rsidRDefault="009B042D" w:rsidP="00703C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CD327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05558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Age&gt;60(n=64)</w:t>
            </w:r>
          </w:p>
        </w:tc>
      </w:tr>
      <w:tr w:rsidR="009B042D" w:rsidRPr="00055587" w14:paraId="138D80EC" w14:textId="77777777" w:rsidTr="008277A4">
        <w:trPr>
          <w:trHeight w:val="280"/>
        </w:trPr>
        <w:tc>
          <w:tcPr>
            <w:tcW w:w="236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5D1709" w14:textId="77777777" w:rsidR="009B042D" w:rsidRPr="00055587" w:rsidRDefault="009B042D" w:rsidP="00703C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994A0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OR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7AE98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95</w:t>
            </w: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%CI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1C96C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903A8" w14:textId="77777777" w:rsidR="009B042D" w:rsidRPr="00055587" w:rsidRDefault="009B042D" w:rsidP="00703C5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E328D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OR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621FD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95</w:t>
            </w: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%CI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2CDCA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9B042D" w:rsidRPr="00055587" w14:paraId="636AED06" w14:textId="77777777" w:rsidTr="008277A4">
        <w:trPr>
          <w:trHeight w:val="266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9C9A" w14:textId="4C1C1CE8" w:rsidR="009B042D" w:rsidRPr="00055587" w:rsidRDefault="008277A4" w:rsidP="00703C5E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  <w:t xml:space="preserve">Dominant </w:t>
            </w:r>
            <w:r w:rsidRPr="008277A4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highlight w:val="yellow"/>
              </w:rPr>
              <w:t>microbiota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82A1" w14:textId="77777777" w:rsidR="009B042D" w:rsidRPr="00055587" w:rsidRDefault="009B042D" w:rsidP="00703C5E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4DA6" w14:textId="77777777" w:rsidR="009B042D" w:rsidRPr="00055587" w:rsidRDefault="009B042D" w:rsidP="00703C5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6E08C" w14:textId="77777777" w:rsidR="009B042D" w:rsidRPr="00055587" w:rsidRDefault="009B042D" w:rsidP="00703C5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55D0" w14:textId="77777777" w:rsidR="009B042D" w:rsidRPr="00055587" w:rsidRDefault="009B042D" w:rsidP="00703C5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60F9E" w14:textId="77777777" w:rsidR="009B042D" w:rsidRPr="00055587" w:rsidRDefault="009B042D" w:rsidP="00703C5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1C80A" w14:textId="77777777" w:rsidR="009B042D" w:rsidRPr="00055587" w:rsidRDefault="009B042D" w:rsidP="00703C5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DE7A" w14:textId="77777777" w:rsidR="009B042D" w:rsidRPr="00055587" w:rsidRDefault="009B042D" w:rsidP="00703C5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B042D" w:rsidRPr="00055587" w14:paraId="5C3DF40F" w14:textId="77777777" w:rsidTr="008277A4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DEF1" w14:textId="77777777" w:rsidR="009B042D" w:rsidRPr="00055587" w:rsidRDefault="009B042D" w:rsidP="00703C5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p_Actinobacteria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7C45" w14:textId="77777777" w:rsidR="009B042D" w:rsidRPr="00055587" w:rsidRDefault="009B042D" w:rsidP="00703C5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5029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20B7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F501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31030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DFC6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7CB4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B042D" w:rsidRPr="00055587" w14:paraId="0C5868A7" w14:textId="77777777" w:rsidTr="008277A4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C827" w14:textId="77777777" w:rsidR="009B042D" w:rsidRPr="00055587" w:rsidRDefault="009B042D" w:rsidP="00703C5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s_longum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5ECD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6.232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C81F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1.002-50.117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2B73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0.184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99A9F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6FF3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2.121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7ADF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0.569-8.478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7C53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0.269</w:t>
            </w:r>
          </w:p>
        </w:tc>
      </w:tr>
      <w:tr w:rsidR="009B042D" w:rsidRPr="00055587" w14:paraId="4785E3F2" w14:textId="77777777" w:rsidTr="008277A4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382BE" w14:textId="77777777" w:rsidR="009B042D" w:rsidRPr="00F621D1" w:rsidRDefault="009B042D" w:rsidP="00703C5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F621D1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p_Bacteroidetes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9615" w14:textId="77777777" w:rsidR="009B042D" w:rsidRPr="00055587" w:rsidRDefault="009B042D" w:rsidP="00703C5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5C0E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D2FF2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2CDC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6B482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CF18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ACE7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B042D" w:rsidRPr="00055587" w14:paraId="0B63D29B" w14:textId="77777777" w:rsidTr="008277A4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6A66F" w14:textId="77777777" w:rsidR="009B042D" w:rsidRPr="00F621D1" w:rsidRDefault="009B042D" w:rsidP="00703C5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F621D1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f_Bacteroidaceae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E344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0.331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73C2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0.051-1.864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9AF6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0.438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C622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B615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0.267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1228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0.061-1.019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49CC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0.062</w:t>
            </w:r>
          </w:p>
        </w:tc>
      </w:tr>
      <w:tr w:rsidR="009B042D" w:rsidRPr="00055587" w14:paraId="05F1C6CA" w14:textId="77777777" w:rsidTr="008277A4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4054" w14:textId="77777777" w:rsidR="009B042D" w:rsidRPr="00F621D1" w:rsidRDefault="009B042D" w:rsidP="00703C5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F621D1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g_Bacteroides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9CF3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0.331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E639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0.051-1.864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11A5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0.328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A0DD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016C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0.267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5C7C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0.061-1.019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C922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0.062</w:t>
            </w:r>
          </w:p>
        </w:tc>
      </w:tr>
      <w:tr w:rsidR="009B042D" w:rsidRPr="00055587" w14:paraId="303E247D" w14:textId="77777777" w:rsidTr="008277A4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F805" w14:textId="77777777" w:rsidR="009B042D" w:rsidRPr="00055587" w:rsidRDefault="009B042D" w:rsidP="00703C5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p_Firmicutes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99FA" w14:textId="77777777" w:rsidR="009B042D" w:rsidRPr="00055587" w:rsidRDefault="009B042D" w:rsidP="00703C5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F492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5C55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F3CE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1841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371B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B0D8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B042D" w:rsidRPr="00055587" w14:paraId="0D422F02" w14:textId="77777777" w:rsidTr="008277A4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96F7" w14:textId="77777777" w:rsidR="009B042D" w:rsidRPr="00055587" w:rsidRDefault="009B042D" w:rsidP="00703C5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o_Gemellales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6D7A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2.611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AC2CE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0.467-17.748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1860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0.288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3F5EA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E015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7.16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69CF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1.780-37.349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FE6A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0.009</w:t>
            </w:r>
          </w:p>
        </w:tc>
      </w:tr>
      <w:tr w:rsidR="009B042D" w:rsidRPr="00055587" w14:paraId="1A664347" w14:textId="77777777" w:rsidTr="008277A4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1500" w14:textId="77777777" w:rsidR="009B042D" w:rsidRPr="00055587" w:rsidRDefault="009B042D" w:rsidP="00703C5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f_Gemellaceae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C8076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3.611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8F213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0.467-17.749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C07B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0.288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41901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31E7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7.16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2C07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1.780-37.349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02D4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0.018</w:t>
            </w:r>
          </w:p>
        </w:tc>
      </w:tr>
      <w:tr w:rsidR="009B042D" w:rsidRPr="00055587" w14:paraId="3ED55719" w14:textId="77777777" w:rsidTr="008277A4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C07A" w14:textId="77777777" w:rsidR="009B042D" w:rsidRPr="00055587" w:rsidRDefault="009B042D" w:rsidP="00703C5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g_Bulleidia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DF50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1.708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D57C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0.322-10.152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AC38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0.535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C6B3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794D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6.566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4243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1.560-33.185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BC29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0.02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</w:rPr>
              <w:t>0</w:t>
            </w:r>
          </w:p>
        </w:tc>
      </w:tr>
      <w:tr w:rsidR="009B042D" w:rsidRPr="00055587" w14:paraId="3C623CEA" w14:textId="77777777" w:rsidTr="008277A4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B2AA2" w14:textId="77777777" w:rsidR="009B042D" w:rsidRPr="00055587" w:rsidRDefault="009B042D" w:rsidP="00703C5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g_Catonella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F4672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0.299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42BB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0.042-1.750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2C611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0.59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549D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EE18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0.13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C724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0.028-0.503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814D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0.015</w:t>
            </w:r>
          </w:p>
        </w:tc>
      </w:tr>
      <w:tr w:rsidR="009B042D" w:rsidRPr="00055587" w14:paraId="6CDDF184" w14:textId="77777777" w:rsidTr="008277A4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7C3F6" w14:textId="77777777" w:rsidR="009B042D" w:rsidRPr="00055587" w:rsidRDefault="009B042D" w:rsidP="00703C5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s_moorei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7DDF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1.708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B51E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0.322-10.152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2953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0.642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51E6F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5487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6.566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08E78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1.560-33.185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659C1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0.04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</w:rPr>
              <w:t>0</w:t>
            </w:r>
          </w:p>
        </w:tc>
      </w:tr>
      <w:tr w:rsidR="009B042D" w:rsidRPr="00055587" w14:paraId="33D58617" w14:textId="77777777" w:rsidTr="008277A4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3BD5" w14:textId="68F0D6B6" w:rsidR="009B042D" w:rsidRPr="00055587" w:rsidRDefault="009B042D" w:rsidP="008277A4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  <w:t>Rare</w:t>
            </w:r>
            <w:r w:rsidR="008277A4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8277A4" w:rsidRPr="008277A4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highlight w:val="yellow"/>
              </w:rPr>
              <w:t>microbiota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1CFD" w14:textId="77777777" w:rsidR="009B042D" w:rsidRPr="00055587" w:rsidRDefault="009B042D" w:rsidP="00703C5E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8021C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AABD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E1D7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C308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E027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EE44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B042D" w:rsidRPr="00055587" w14:paraId="0072BBBB" w14:textId="77777777" w:rsidTr="008277A4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DC9A" w14:textId="77777777" w:rsidR="009B042D" w:rsidRPr="00055587" w:rsidRDefault="009B042D" w:rsidP="00703C5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p_Firmicutes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B4EC" w14:textId="77777777" w:rsidR="009B042D" w:rsidRPr="00055587" w:rsidRDefault="009B042D" w:rsidP="00703C5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8553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6E7C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60C4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41140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69A1E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50E2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B042D" w:rsidRPr="00055587" w14:paraId="53BCD171" w14:textId="77777777" w:rsidTr="008277A4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AF4D" w14:textId="77777777" w:rsidR="009B042D" w:rsidRPr="00055587" w:rsidRDefault="009B042D" w:rsidP="00703C5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g_Bacillus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09EC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17.576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65B9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1.621-520.055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A2C86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0.079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BAA4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0BA0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3.269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AC9B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0.556-29.187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B619F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0.448</w:t>
            </w:r>
          </w:p>
        </w:tc>
      </w:tr>
      <w:tr w:rsidR="009B042D" w:rsidRPr="00055587" w14:paraId="70288F1D" w14:textId="77777777" w:rsidTr="008277A4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BCB06" w14:textId="77777777" w:rsidR="009B042D" w:rsidRPr="00055587" w:rsidRDefault="009B042D" w:rsidP="00703C5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p_Proteobacteria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5907" w14:textId="77777777" w:rsidR="009B042D" w:rsidRPr="00055587" w:rsidRDefault="009B042D" w:rsidP="00703C5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560E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424E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A7C4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E6BE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C703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99C92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B042D" w:rsidRPr="00055587" w14:paraId="1F78C0C3" w14:textId="77777777" w:rsidTr="008277A4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31F6" w14:textId="77777777" w:rsidR="009B042D" w:rsidRPr="00055587" w:rsidRDefault="009B042D" w:rsidP="00703C5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f_Alcaligenaceae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8FE5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1.006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122C0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0.178-5.888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026F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0.995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D1844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CE87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0.097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0B7A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0.016-0.447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1985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0.011</w:t>
            </w:r>
          </w:p>
        </w:tc>
      </w:tr>
      <w:tr w:rsidR="009B042D" w:rsidRPr="00055587" w14:paraId="75EBD955" w14:textId="77777777" w:rsidTr="008277A4">
        <w:trPr>
          <w:trHeight w:val="280"/>
        </w:trPr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7AA37" w14:textId="77777777" w:rsidR="009B042D" w:rsidRPr="00055587" w:rsidRDefault="009B042D" w:rsidP="00703C5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g_Moraxella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9F4B8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57.918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E10AF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4.899-2196.596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2DB40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0.028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1D946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94706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1.384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65692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0.400-4.938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3EB04" w14:textId="77777777" w:rsidR="009B042D" w:rsidRPr="00055587" w:rsidRDefault="009B042D" w:rsidP="00703C5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0.811</w:t>
            </w:r>
          </w:p>
        </w:tc>
      </w:tr>
    </w:tbl>
    <w:p w14:paraId="0EA901A4" w14:textId="77777777" w:rsidR="00C44DA0" w:rsidRPr="0055011F" w:rsidRDefault="00C44DA0" w:rsidP="00C44DA0">
      <w:pPr>
        <w:rPr>
          <w:rFonts w:ascii="Times New Roman" w:hAnsi="Times New Roman"/>
          <w:sz w:val="22"/>
        </w:rPr>
      </w:pPr>
    </w:p>
    <w:p w14:paraId="04B096DF" w14:textId="77777777" w:rsidR="00C44DA0" w:rsidRDefault="00C44DA0" w:rsidP="00C44DA0">
      <w:pPr>
        <w:widowControl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14:paraId="05989586" w14:textId="0C118C90" w:rsidR="00C44DA0" w:rsidRDefault="00C44DA0" w:rsidP="00C44DA0">
      <w:pPr>
        <w:jc w:val="center"/>
        <w:rPr>
          <w:rFonts w:ascii="Times New Roman" w:hAnsi="Times New Roman"/>
          <w:sz w:val="22"/>
        </w:rPr>
      </w:pPr>
      <w:r w:rsidRPr="00B17EB9">
        <w:rPr>
          <w:rFonts w:ascii="Times New Roman" w:hAnsi="Times New Roman"/>
          <w:b/>
          <w:bCs/>
          <w:sz w:val="22"/>
          <w:szCs w:val="24"/>
        </w:rPr>
        <w:lastRenderedPageBreak/>
        <w:t>Table</w:t>
      </w:r>
      <w:r>
        <w:rPr>
          <w:rFonts w:ascii="Times New Roman" w:hAnsi="Times New Roman"/>
          <w:b/>
          <w:bCs/>
          <w:sz w:val="22"/>
        </w:rPr>
        <w:t xml:space="preserve"> </w:t>
      </w:r>
      <w:r w:rsidR="001F4CCA">
        <w:rPr>
          <w:rFonts w:ascii="Times New Roman" w:hAnsi="Times New Roman"/>
          <w:b/>
          <w:bCs/>
          <w:sz w:val="22"/>
        </w:rPr>
        <w:t>S</w:t>
      </w:r>
      <w:r>
        <w:rPr>
          <w:rFonts w:ascii="Times New Roman" w:hAnsi="Times New Roman"/>
          <w:b/>
          <w:bCs/>
          <w:sz w:val="22"/>
        </w:rPr>
        <w:t>2</w:t>
      </w:r>
      <w:r>
        <w:rPr>
          <w:rFonts w:ascii="Times New Roman" w:hAnsi="Times New Roman"/>
          <w:sz w:val="22"/>
        </w:rPr>
        <w:t>. Stratified multivariate analysis by sampling season</w:t>
      </w:r>
    </w:p>
    <w:p w14:paraId="49ACE51C" w14:textId="77777777" w:rsidR="00C44DA0" w:rsidRDefault="00C44DA0" w:rsidP="00C44DA0">
      <w:pPr>
        <w:jc w:val="center"/>
        <w:rPr>
          <w:rFonts w:ascii="Times New Roman" w:hAnsi="Times New Roman"/>
          <w:sz w:val="22"/>
        </w:rPr>
      </w:pPr>
      <w:r w:rsidRPr="009F5198">
        <w:rPr>
          <w:rFonts w:ascii="Times New Roman" w:hAnsi="Times New Roman"/>
          <w:sz w:val="22"/>
        </w:rPr>
        <w:t>（</w:t>
      </w:r>
      <w:r w:rsidRPr="009F5198">
        <w:rPr>
          <w:rFonts w:ascii="Times New Roman" w:hAnsi="Times New Roman"/>
          <w:sz w:val="22"/>
        </w:rPr>
        <w:t xml:space="preserve">p:phylum, </w:t>
      </w:r>
      <w:r>
        <w:rPr>
          <w:rFonts w:ascii="Times New Roman" w:hAnsi="Times New Roman"/>
          <w:sz w:val="22"/>
        </w:rPr>
        <w:t>o:order,</w:t>
      </w:r>
      <w:r w:rsidRPr="009F5198">
        <w:rPr>
          <w:rFonts w:ascii="Times New Roman" w:hAnsi="Times New Roman"/>
          <w:sz w:val="22"/>
        </w:rPr>
        <w:t>f:family, g:genus, s:species</w:t>
      </w:r>
      <w:r w:rsidRPr="009F5198">
        <w:rPr>
          <w:rFonts w:ascii="Times New Roman" w:hAnsi="Times New Roman"/>
          <w:sz w:val="22"/>
        </w:rPr>
        <w:t>）</w:t>
      </w:r>
    </w:p>
    <w:tbl>
      <w:tblPr>
        <w:tblW w:w="8961" w:type="dxa"/>
        <w:tblInd w:w="-426" w:type="dxa"/>
        <w:tblLook w:val="04A0" w:firstRow="1" w:lastRow="0" w:firstColumn="1" w:lastColumn="0" w:noHBand="0" w:noVBand="1"/>
      </w:tblPr>
      <w:tblGrid>
        <w:gridCol w:w="2377"/>
        <w:gridCol w:w="824"/>
        <w:gridCol w:w="1564"/>
        <w:gridCol w:w="711"/>
        <w:gridCol w:w="322"/>
        <w:gridCol w:w="821"/>
        <w:gridCol w:w="1631"/>
        <w:gridCol w:w="711"/>
      </w:tblGrid>
      <w:tr w:rsidR="00C44DA0" w:rsidRPr="00055587" w14:paraId="69471216" w14:textId="77777777" w:rsidTr="008277A4">
        <w:trPr>
          <w:trHeight w:val="296"/>
        </w:trPr>
        <w:tc>
          <w:tcPr>
            <w:tcW w:w="237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DE3C31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Bacteria</w:t>
            </w: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7CF2F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05558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Winter/Spring(n=70)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1E6F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0526D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05558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Summer/Autumn(n=50)</w:t>
            </w:r>
          </w:p>
        </w:tc>
      </w:tr>
      <w:tr w:rsidR="00C44DA0" w:rsidRPr="00055587" w14:paraId="67B73C8E" w14:textId="77777777" w:rsidTr="008277A4">
        <w:trPr>
          <w:trHeight w:val="296"/>
        </w:trPr>
        <w:tc>
          <w:tcPr>
            <w:tcW w:w="23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8DC4CF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42BD6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OR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2AD7F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95</w:t>
            </w: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%CI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6CB8A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B1DE8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75700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OR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16F73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95</w:t>
            </w: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%CI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D3717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C44DA0" w:rsidRPr="00055587" w14:paraId="7A8468D5" w14:textId="77777777" w:rsidTr="008277A4">
        <w:trPr>
          <w:trHeight w:val="282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B0433" w14:textId="5C869720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  <w:t xml:space="preserve">Dominant </w:t>
            </w:r>
            <w:r w:rsidR="008277A4" w:rsidRPr="008277A4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highlight w:val="yellow"/>
              </w:rPr>
              <w:t>microbiota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18F5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2F5D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041E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93CB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9A2A0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084D4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9567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44DA0" w:rsidRPr="00055587" w14:paraId="35F2E6CB" w14:textId="77777777" w:rsidTr="008277A4">
        <w:trPr>
          <w:trHeight w:val="296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9A1B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p_Actinobacteria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D8D9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CAE9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60A75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2517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9D1F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3B030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F9ED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44DA0" w:rsidRPr="00055587" w14:paraId="05C75DB9" w14:textId="77777777" w:rsidTr="008277A4">
        <w:trPr>
          <w:trHeight w:val="296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D097" w14:textId="77777777" w:rsidR="00C44DA0" w:rsidRPr="00055587" w:rsidRDefault="00C44DA0" w:rsidP="00A011D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s_longum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F857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1.137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E006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0.274-4.619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056C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0.857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BF66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8A9C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9.403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8BB7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1.437-95.860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5CDDC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0.093</w:t>
            </w:r>
          </w:p>
        </w:tc>
      </w:tr>
      <w:tr w:rsidR="00C44DA0" w:rsidRPr="00055587" w14:paraId="553885F3" w14:textId="77777777" w:rsidTr="008277A4">
        <w:trPr>
          <w:trHeight w:val="296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2BCB" w14:textId="77777777" w:rsidR="00C44DA0" w:rsidRPr="00F621D1" w:rsidRDefault="00C44DA0" w:rsidP="00A011D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F621D1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p_Bacteroidetes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DD52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4CB6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1A541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7EDC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AC5F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6219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2BA7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44DA0" w:rsidRPr="00055587" w14:paraId="78ACE6ED" w14:textId="77777777" w:rsidTr="008277A4">
        <w:trPr>
          <w:trHeight w:val="296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A4C6" w14:textId="77777777" w:rsidR="00C44DA0" w:rsidRPr="00F621D1" w:rsidRDefault="00C44DA0" w:rsidP="00A011D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F621D1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f_Bacteroidaceae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368B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0.275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3AA6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0.065-1.040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CEF70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0.065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5C5A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B92C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839B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0.003-1.163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BB1C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0.168</w:t>
            </w:r>
          </w:p>
        </w:tc>
      </w:tr>
      <w:tr w:rsidR="00C44DA0" w:rsidRPr="00055587" w14:paraId="12050315" w14:textId="77777777" w:rsidTr="008277A4">
        <w:trPr>
          <w:trHeight w:val="296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166C" w14:textId="77777777" w:rsidR="00C44DA0" w:rsidRPr="00F621D1" w:rsidRDefault="00C44DA0" w:rsidP="00A011D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F621D1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g_Bacteroides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CFEAF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0.275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440E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0.065-1.041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6CE09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0.097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2043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80E3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3013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0.003-1.163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317CD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0.126</w:t>
            </w:r>
          </w:p>
        </w:tc>
      </w:tr>
      <w:tr w:rsidR="00C44DA0" w:rsidRPr="00055587" w14:paraId="38E13F56" w14:textId="77777777" w:rsidTr="008277A4">
        <w:trPr>
          <w:trHeight w:val="296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F220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p_Firmicutes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A9FD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2C1F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799A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E8B4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8207B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AF22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516A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44DA0" w:rsidRPr="00055587" w14:paraId="70753518" w14:textId="77777777" w:rsidTr="008277A4">
        <w:trPr>
          <w:trHeight w:val="296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7A015" w14:textId="77777777" w:rsidR="00C44DA0" w:rsidRPr="00055587" w:rsidRDefault="00C44DA0" w:rsidP="00A011D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o_Gemellales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174D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3.365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BE5D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0.967-12.937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C403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0.064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672D8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09473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7.172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BA4B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0.921-157.875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CA22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0.103</w:t>
            </w:r>
          </w:p>
        </w:tc>
      </w:tr>
      <w:tr w:rsidR="00C44DA0" w:rsidRPr="00055587" w14:paraId="05462620" w14:textId="77777777" w:rsidTr="008277A4">
        <w:trPr>
          <w:trHeight w:val="296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C324" w14:textId="77777777" w:rsidR="00C44DA0" w:rsidRPr="00055587" w:rsidRDefault="00C44DA0" w:rsidP="00A011D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f_Gemellaceae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2BCC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3.365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0449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0.967-12.937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0976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0.127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BC65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684D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7.172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2451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0.671-76.633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292A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0.103</w:t>
            </w:r>
          </w:p>
        </w:tc>
      </w:tr>
      <w:tr w:rsidR="00C44DA0" w:rsidRPr="00055587" w14:paraId="58E293DB" w14:textId="77777777" w:rsidTr="008277A4">
        <w:trPr>
          <w:trHeight w:val="296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4262" w14:textId="77777777" w:rsidR="00C44DA0" w:rsidRPr="00055587" w:rsidRDefault="00C44DA0" w:rsidP="00A011D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g_Bulleidia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A29C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11.166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21FF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2.585-62.113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1FFB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0.008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D334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1E7A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1.112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E4B7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0.196-7.074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A3BBD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0.905</w:t>
            </w:r>
          </w:p>
        </w:tc>
      </w:tr>
      <w:tr w:rsidR="00C44DA0" w:rsidRPr="00055587" w14:paraId="29672FE1" w14:textId="77777777" w:rsidTr="008277A4">
        <w:trPr>
          <w:trHeight w:val="296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1C5E" w14:textId="77777777" w:rsidR="00C44DA0" w:rsidRPr="00055587" w:rsidRDefault="00C44DA0" w:rsidP="00A011D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g_Catonella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F388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0.579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506A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0.150-2.169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F28F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0.418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4DA9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33F2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0.026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A5CE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0.001-0.232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8FF9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0.012</w:t>
            </w:r>
          </w:p>
        </w:tc>
      </w:tr>
      <w:tr w:rsidR="00C44DA0" w:rsidRPr="00055587" w14:paraId="7E2398D7" w14:textId="77777777" w:rsidTr="008277A4">
        <w:trPr>
          <w:trHeight w:val="296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9E35" w14:textId="77777777" w:rsidR="00C44DA0" w:rsidRPr="00055587" w:rsidRDefault="00C44DA0" w:rsidP="00A011D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s_moorei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3E6F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11.166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E073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2.585-62.113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5120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1F0E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1B2E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1.112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064F1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0.196-7.074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31FD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</w:rPr>
              <w:t>.000</w:t>
            </w:r>
          </w:p>
        </w:tc>
      </w:tr>
      <w:tr w:rsidR="00C44DA0" w:rsidRPr="00055587" w14:paraId="10CE0983" w14:textId="77777777" w:rsidTr="008277A4">
        <w:trPr>
          <w:trHeight w:val="296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5975" w14:textId="243F0637" w:rsidR="00C44DA0" w:rsidRPr="00055587" w:rsidRDefault="008277A4" w:rsidP="00A011DE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  <w:t xml:space="preserve">Rare </w:t>
            </w:r>
            <w:r w:rsidRPr="008277A4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highlight w:val="yellow"/>
              </w:rPr>
              <w:t>microbiota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9FF7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CA4FD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6B16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2D10E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EA6B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C6BE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1F86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44DA0" w:rsidRPr="00055587" w14:paraId="6BCECC1D" w14:textId="77777777" w:rsidTr="008277A4">
        <w:trPr>
          <w:trHeight w:val="296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920C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p_Firmicutes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BDAF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3CEEB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003C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E92B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FBA0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FD45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193A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44DA0" w:rsidRPr="00055587" w14:paraId="32CA54D1" w14:textId="77777777" w:rsidTr="008277A4">
        <w:trPr>
          <w:trHeight w:val="296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7316" w14:textId="77777777" w:rsidR="00C44DA0" w:rsidRPr="00055587" w:rsidRDefault="00C44DA0" w:rsidP="00A011D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g_Bacillus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0B41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6.049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9849F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0.948-60.608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19098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0.16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DFFA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3B9B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13.594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9596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1.211-424.045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F3AAA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0.134</w:t>
            </w:r>
          </w:p>
        </w:tc>
      </w:tr>
      <w:tr w:rsidR="00C44DA0" w:rsidRPr="00055587" w14:paraId="6812B4BB" w14:textId="77777777" w:rsidTr="008277A4">
        <w:trPr>
          <w:trHeight w:val="296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A43B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p_Proteobacteria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17CA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68E9A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8B48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FAC3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C7C1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C2ACE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2E5B2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44DA0" w:rsidRPr="00055587" w14:paraId="1B4FB32B" w14:textId="77777777" w:rsidTr="008277A4">
        <w:trPr>
          <w:trHeight w:val="296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C4652" w14:textId="77777777" w:rsidR="00C44DA0" w:rsidRPr="00055587" w:rsidRDefault="00C44DA0" w:rsidP="00A011D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f_Alcaligenaceae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9034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0.097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019E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0.002-0.444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E55C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8E7E4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FE34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2.209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EBC8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0.362-15.061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17CD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0.393</w:t>
            </w:r>
          </w:p>
        </w:tc>
      </w:tr>
      <w:tr w:rsidR="00C44DA0" w:rsidRPr="00055587" w14:paraId="7F40FEF1" w14:textId="77777777" w:rsidTr="008277A4">
        <w:trPr>
          <w:trHeight w:val="296"/>
        </w:trPr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94C17" w14:textId="77777777" w:rsidR="00C44DA0" w:rsidRPr="00055587" w:rsidRDefault="00C44DA0" w:rsidP="00A011D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g_Moraxella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903EC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1.982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827FD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0.582-7.117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2D1AE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0.373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2BF99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D440C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18.65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856C0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1.923-638.274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4EE26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0.136</w:t>
            </w:r>
          </w:p>
        </w:tc>
      </w:tr>
    </w:tbl>
    <w:p w14:paraId="7B816D44" w14:textId="77777777" w:rsidR="00C44DA0" w:rsidRDefault="00C44DA0" w:rsidP="00C44DA0">
      <w:pPr>
        <w:spacing w:line="360" w:lineRule="auto"/>
        <w:rPr>
          <w:rFonts w:ascii="Times New Roman" w:hAnsi="Times New Roman"/>
          <w:sz w:val="24"/>
        </w:rPr>
      </w:pPr>
    </w:p>
    <w:p w14:paraId="2F49C483" w14:textId="77777777" w:rsidR="00C44DA0" w:rsidRDefault="00C44DA0" w:rsidP="00C44DA0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3C04A457" w14:textId="5297C071" w:rsidR="00C44DA0" w:rsidRDefault="00C44DA0" w:rsidP="00C44DA0">
      <w:pPr>
        <w:jc w:val="center"/>
        <w:rPr>
          <w:rFonts w:ascii="Times New Roman" w:hAnsi="Times New Roman"/>
          <w:sz w:val="22"/>
        </w:rPr>
      </w:pPr>
      <w:r w:rsidRPr="00B17EB9">
        <w:rPr>
          <w:rFonts w:ascii="Times New Roman" w:hAnsi="Times New Roman"/>
          <w:b/>
          <w:bCs/>
          <w:sz w:val="22"/>
          <w:szCs w:val="24"/>
        </w:rPr>
        <w:lastRenderedPageBreak/>
        <w:t>Table</w:t>
      </w:r>
      <w:r>
        <w:rPr>
          <w:rFonts w:ascii="Times New Roman" w:hAnsi="Times New Roman"/>
          <w:b/>
          <w:bCs/>
          <w:sz w:val="22"/>
          <w:szCs w:val="24"/>
        </w:rPr>
        <w:t xml:space="preserve"> </w:t>
      </w:r>
      <w:r w:rsidR="001F4CCA">
        <w:rPr>
          <w:rFonts w:ascii="Times New Roman" w:hAnsi="Times New Roman"/>
          <w:b/>
          <w:bCs/>
          <w:sz w:val="22"/>
          <w:szCs w:val="24"/>
        </w:rPr>
        <w:t>S</w:t>
      </w:r>
      <w:r>
        <w:rPr>
          <w:rFonts w:ascii="Times New Roman" w:hAnsi="Times New Roman"/>
          <w:b/>
          <w:bCs/>
          <w:sz w:val="22"/>
          <w:szCs w:val="24"/>
        </w:rPr>
        <w:t>3</w:t>
      </w:r>
      <w:r>
        <w:rPr>
          <w:rFonts w:ascii="Times New Roman" w:hAnsi="Times New Roman"/>
          <w:sz w:val="22"/>
        </w:rPr>
        <w:t xml:space="preserve">. Stratified multivariate analysis by </w:t>
      </w:r>
      <w:r w:rsidR="003B30B8">
        <w:rPr>
          <w:rFonts w:ascii="Times New Roman" w:hAnsi="Times New Roman"/>
          <w:sz w:val="24"/>
          <w:szCs w:val="24"/>
        </w:rPr>
        <w:t>residential</w:t>
      </w:r>
      <w:r w:rsidR="003B30B8" w:rsidRPr="00E856D5">
        <w:rPr>
          <w:rFonts w:ascii="Times New Roman" w:eastAsia="等线" w:hAnsi="Times New Roman"/>
          <w:color w:val="000000"/>
          <w:kern w:val="0"/>
          <w:sz w:val="24"/>
          <w:szCs w:val="24"/>
        </w:rPr>
        <w:t xml:space="preserve"> district</w:t>
      </w:r>
    </w:p>
    <w:p w14:paraId="192173C7" w14:textId="77777777" w:rsidR="00C44DA0" w:rsidRDefault="00C44DA0" w:rsidP="00C44DA0">
      <w:pPr>
        <w:jc w:val="center"/>
        <w:rPr>
          <w:rFonts w:ascii="Times New Roman" w:hAnsi="Times New Roman"/>
          <w:sz w:val="22"/>
        </w:rPr>
      </w:pPr>
      <w:r w:rsidRPr="009F5198">
        <w:rPr>
          <w:rFonts w:ascii="Times New Roman" w:hAnsi="Times New Roman"/>
          <w:sz w:val="22"/>
        </w:rPr>
        <w:t>（</w:t>
      </w:r>
      <w:r w:rsidRPr="009F5198">
        <w:rPr>
          <w:rFonts w:ascii="Times New Roman" w:hAnsi="Times New Roman"/>
          <w:sz w:val="22"/>
        </w:rPr>
        <w:t xml:space="preserve">p:phylum, </w:t>
      </w:r>
      <w:r>
        <w:rPr>
          <w:rFonts w:ascii="Times New Roman" w:hAnsi="Times New Roman"/>
          <w:sz w:val="22"/>
        </w:rPr>
        <w:t>o:order,</w:t>
      </w:r>
      <w:r w:rsidRPr="009F5198">
        <w:rPr>
          <w:rFonts w:ascii="Times New Roman" w:hAnsi="Times New Roman"/>
          <w:sz w:val="22"/>
        </w:rPr>
        <w:t>f:family, g:genus, s:species</w:t>
      </w:r>
      <w:r>
        <w:rPr>
          <w:rFonts w:ascii="Times New Roman" w:hAnsi="Times New Roman" w:hint="eastAsia"/>
          <w:sz w:val="22"/>
        </w:rPr>
        <w:t>）</w:t>
      </w:r>
    </w:p>
    <w:tbl>
      <w:tblPr>
        <w:tblW w:w="9209" w:type="dxa"/>
        <w:tblInd w:w="-426" w:type="dxa"/>
        <w:tblLook w:val="04A0" w:firstRow="1" w:lastRow="0" w:firstColumn="1" w:lastColumn="0" w:noHBand="0" w:noVBand="1"/>
      </w:tblPr>
      <w:tblGrid>
        <w:gridCol w:w="2415"/>
        <w:gridCol w:w="821"/>
        <w:gridCol w:w="1740"/>
        <w:gridCol w:w="711"/>
        <w:gridCol w:w="327"/>
        <w:gridCol w:w="821"/>
        <w:gridCol w:w="1663"/>
        <w:gridCol w:w="711"/>
      </w:tblGrid>
      <w:tr w:rsidR="00C44DA0" w:rsidRPr="00055587" w14:paraId="7AF88A21" w14:textId="77777777" w:rsidTr="008277A4">
        <w:trPr>
          <w:trHeight w:val="308"/>
        </w:trPr>
        <w:tc>
          <w:tcPr>
            <w:tcW w:w="241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63486D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Bacteria</w:t>
            </w:r>
          </w:p>
        </w:tc>
        <w:tc>
          <w:tcPr>
            <w:tcW w:w="3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E3ABE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05558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Zhangzhou(n=50)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46E5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C77B1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05558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Others(n=70)</w:t>
            </w:r>
          </w:p>
        </w:tc>
      </w:tr>
      <w:tr w:rsidR="00C44DA0" w:rsidRPr="00055587" w14:paraId="5E54D242" w14:textId="77777777" w:rsidTr="008277A4">
        <w:trPr>
          <w:trHeight w:val="308"/>
        </w:trPr>
        <w:tc>
          <w:tcPr>
            <w:tcW w:w="241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D8031C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C0B09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OR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02526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95</w:t>
            </w: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%CI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DE437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901C6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5E311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OR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4F0B9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95</w:t>
            </w: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%CI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3B21D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C44DA0" w:rsidRPr="00055587" w14:paraId="4DCA7B8D" w14:textId="77777777" w:rsidTr="008277A4">
        <w:trPr>
          <w:trHeight w:val="293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1201" w14:textId="21310D94" w:rsidR="00C44DA0" w:rsidRPr="00055587" w:rsidRDefault="008277A4" w:rsidP="00A011DE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  <w:t xml:space="preserve">Dominant </w:t>
            </w:r>
            <w:r w:rsidRPr="008277A4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highlight w:val="yellow"/>
              </w:rPr>
              <w:t>microbiota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9D03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23E40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0601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054A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D92C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55F66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B3FB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44DA0" w:rsidRPr="00055587" w14:paraId="0A3E11EC" w14:textId="77777777" w:rsidTr="008277A4">
        <w:trPr>
          <w:trHeight w:val="308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2A21E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p_Actinobacteria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4731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0B07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D86C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68A5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F71BC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1371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76DF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44DA0" w:rsidRPr="00055587" w14:paraId="17FA45C2" w14:textId="77777777" w:rsidTr="008277A4">
        <w:trPr>
          <w:trHeight w:val="308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23419" w14:textId="77777777" w:rsidR="00C44DA0" w:rsidRPr="00055587" w:rsidRDefault="00C44DA0" w:rsidP="00A011D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s_longum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60C0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1.647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D6C09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0.363-7.718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5748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0.773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3FF9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ECA0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11.345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A6AA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1.680-232.487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C137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0.052</w:t>
            </w:r>
          </w:p>
        </w:tc>
      </w:tr>
      <w:tr w:rsidR="00C44DA0" w:rsidRPr="00055587" w14:paraId="3D986304" w14:textId="77777777" w:rsidTr="008277A4">
        <w:trPr>
          <w:trHeight w:val="308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D0BB" w14:textId="77777777" w:rsidR="00C44DA0" w:rsidRPr="00F621D1" w:rsidRDefault="00C44DA0" w:rsidP="00A011D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F621D1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p_Bacteroidetes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8B0C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219B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AED68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8E2A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C3F0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B07E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8B79A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44DA0" w:rsidRPr="00055587" w14:paraId="4F07565D" w14:textId="77777777" w:rsidTr="008277A4">
        <w:trPr>
          <w:trHeight w:val="308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62A7" w14:textId="77777777" w:rsidR="00C44DA0" w:rsidRPr="00F621D1" w:rsidRDefault="00C44DA0" w:rsidP="00A011D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F621D1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f_Bacteroidaceae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5E1C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0.008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2FE9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0.008-49.801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F263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0.02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734A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C7FC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0.855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C9D0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0.205-3.659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2467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0.828</w:t>
            </w:r>
          </w:p>
        </w:tc>
      </w:tr>
      <w:tr w:rsidR="00C44DA0" w:rsidRPr="00055587" w14:paraId="666E922A" w14:textId="77777777" w:rsidTr="008277A4">
        <w:trPr>
          <w:trHeight w:val="308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0A8B" w14:textId="77777777" w:rsidR="00C44DA0" w:rsidRPr="00F621D1" w:rsidRDefault="00C44DA0" w:rsidP="00A011D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F621D1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g_Bacteroides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71C2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0.008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CB3C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0.008-49.801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99A2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0.03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B7B8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B57B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0.855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0CE5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0.205-3.659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8589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0.828</w:t>
            </w:r>
          </w:p>
        </w:tc>
      </w:tr>
      <w:tr w:rsidR="00C44DA0" w:rsidRPr="00055587" w14:paraId="02F7E90B" w14:textId="77777777" w:rsidTr="008277A4">
        <w:trPr>
          <w:trHeight w:val="308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3458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p_Firmicutes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E62A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BD10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9E68E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A3F7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EE0F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7931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F8B5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44DA0" w:rsidRPr="00055587" w14:paraId="3F6ABB09" w14:textId="77777777" w:rsidTr="008277A4">
        <w:trPr>
          <w:trHeight w:val="308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F3E3" w14:textId="77777777" w:rsidR="00C44DA0" w:rsidRPr="00055587" w:rsidRDefault="00C44DA0" w:rsidP="00A011D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o_Gemellales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033E6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2.474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D8D8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0.608-11.073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AB96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0.215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8084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3ECB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28.87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A85E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3.798-418.035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07F4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0.004</w:t>
            </w:r>
          </w:p>
        </w:tc>
      </w:tr>
      <w:tr w:rsidR="00C44DA0" w:rsidRPr="00055587" w14:paraId="7807E682" w14:textId="77777777" w:rsidTr="008277A4">
        <w:trPr>
          <w:trHeight w:val="308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263B" w14:textId="77777777" w:rsidR="00C44DA0" w:rsidRPr="00055587" w:rsidRDefault="00C44DA0" w:rsidP="00A011D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f_Gemellaceae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8DBC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2.474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3925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0.608-11.073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FDBB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0.215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DF1B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BF23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28.87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81A0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3.798-418.035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9DC9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0.009</w:t>
            </w:r>
          </w:p>
        </w:tc>
      </w:tr>
      <w:tr w:rsidR="00C44DA0" w:rsidRPr="00055587" w14:paraId="2B43007F" w14:textId="77777777" w:rsidTr="008277A4">
        <w:trPr>
          <w:trHeight w:val="308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2F5CC" w14:textId="77777777" w:rsidR="00C44DA0" w:rsidRPr="00055587" w:rsidRDefault="00C44DA0" w:rsidP="00A011D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g_Bulleidia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7497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5.609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AAC3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1.209-33.659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AF84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0.057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2907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D5B9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2.872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EE6E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0.631-15.759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ABBB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0.284</w:t>
            </w:r>
          </w:p>
        </w:tc>
      </w:tr>
      <w:tr w:rsidR="00C44DA0" w:rsidRPr="00055587" w14:paraId="6ADBAA4A" w14:textId="77777777" w:rsidTr="008277A4">
        <w:trPr>
          <w:trHeight w:val="308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E0A1" w14:textId="77777777" w:rsidR="00C44DA0" w:rsidRPr="00055587" w:rsidRDefault="00C44DA0" w:rsidP="00A011D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g_Catonella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447D3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0.534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41A22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0.113-2.364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B51D5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0.413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3D29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A0D23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0.097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B6E1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0.016-0.459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B44C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0.018</w:t>
            </w:r>
          </w:p>
        </w:tc>
      </w:tr>
      <w:tr w:rsidR="00C44DA0" w:rsidRPr="00055587" w14:paraId="75A6D97F" w14:textId="77777777" w:rsidTr="008277A4">
        <w:trPr>
          <w:trHeight w:val="308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BB31" w14:textId="77777777" w:rsidR="00C44DA0" w:rsidRPr="00055587" w:rsidRDefault="00C44DA0" w:rsidP="00A011D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s_moorei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0643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5.609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32C5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1.209-33.659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A81F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0.226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B781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AEA6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2.872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E788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0.631-15.759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3FBFD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0.228</w:t>
            </w:r>
          </w:p>
        </w:tc>
      </w:tr>
      <w:tr w:rsidR="00C44DA0" w:rsidRPr="00055587" w14:paraId="15BC5D23" w14:textId="77777777" w:rsidTr="008277A4">
        <w:trPr>
          <w:trHeight w:val="308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CD02" w14:textId="5B93F769" w:rsidR="00C44DA0" w:rsidRPr="00055587" w:rsidRDefault="008277A4" w:rsidP="00A011DE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  <w:t xml:space="preserve">Rare </w:t>
            </w:r>
            <w:r w:rsidRPr="008277A4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highlight w:val="yellow"/>
              </w:rPr>
              <w:t>microbiota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F808C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44E3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A3FD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ED7C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CA04F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6FB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AD76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44DA0" w:rsidRPr="00055587" w14:paraId="6144C90E" w14:textId="77777777" w:rsidTr="008277A4">
        <w:trPr>
          <w:trHeight w:val="308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DD650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p_Firmicutes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A9A9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6FC5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94F6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6447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D981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D7F2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F2D97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44DA0" w:rsidRPr="00055587" w14:paraId="180B4328" w14:textId="77777777" w:rsidTr="008277A4">
        <w:trPr>
          <w:trHeight w:val="308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F7B4" w14:textId="77777777" w:rsidR="00C44DA0" w:rsidRPr="00055587" w:rsidRDefault="00C44DA0" w:rsidP="00A011D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g_Bacillus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7128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18.75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F14A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2.709-388.872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4AA0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0.046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8C14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CA33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1.065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CA1D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0.131-1.114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68E3A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0.945</w:t>
            </w:r>
          </w:p>
        </w:tc>
      </w:tr>
      <w:tr w:rsidR="00C44DA0" w:rsidRPr="00055587" w14:paraId="60CA278E" w14:textId="77777777" w:rsidTr="008277A4">
        <w:trPr>
          <w:trHeight w:val="308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0138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p_Proteobacteria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770D9" w14:textId="77777777" w:rsidR="00C44DA0" w:rsidRPr="00055587" w:rsidRDefault="00C44DA0" w:rsidP="00A011DE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14D1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87A8D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27154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71F7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AF163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B48F0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44DA0" w:rsidRPr="00055587" w14:paraId="3CE1EC1B" w14:textId="77777777" w:rsidTr="008277A4">
        <w:trPr>
          <w:trHeight w:val="308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62E7" w14:textId="77777777" w:rsidR="00C44DA0" w:rsidRPr="00055587" w:rsidRDefault="00C44DA0" w:rsidP="00A011D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f_Alcaligenaceae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1C78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0.33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01EA8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0.061-1.518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DE8F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0.337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F162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B29D9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0.199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3D60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0.033-1.053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7A05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0.063</w:t>
            </w:r>
          </w:p>
        </w:tc>
      </w:tr>
      <w:tr w:rsidR="00C44DA0" w:rsidRPr="00055587" w14:paraId="29B8F090" w14:textId="77777777" w:rsidTr="008277A4">
        <w:trPr>
          <w:trHeight w:val="308"/>
        </w:trPr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B9CED" w14:textId="77777777" w:rsidR="00C44DA0" w:rsidRPr="00055587" w:rsidRDefault="00C44DA0" w:rsidP="00A011DE">
            <w:pPr>
              <w:widowControl/>
              <w:jc w:val="right"/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i/>
                <w:iCs/>
                <w:color w:val="000000"/>
                <w:kern w:val="0"/>
                <w:sz w:val="22"/>
              </w:rPr>
              <w:t>g_Moraxella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01720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1.664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3F719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0.366-8.236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B5711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0.687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810FA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00C94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21.95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F67BB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2.859-306.258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B1BDE" w14:textId="77777777" w:rsidR="00C44DA0" w:rsidRPr="00055587" w:rsidRDefault="00C44DA0" w:rsidP="00A011D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055587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0.033</w:t>
            </w:r>
          </w:p>
        </w:tc>
      </w:tr>
    </w:tbl>
    <w:p w14:paraId="36F180C8" w14:textId="25A975A7" w:rsidR="00C44DA0" w:rsidRDefault="00C44DA0" w:rsidP="00C44DA0">
      <w:pPr>
        <w:spacing w:line="480" w:lineRule="auto"/>
        <w:ind w:left="480" w:hangingChars="200" w:hanging="480"/>
        <w:rPr>
          <w:rFonts w:ascii="Times New Roman" w:hAnsi="Times New Roman" w:cs="Times New Roman"/>
          <w:sz w:val="24"/>
          <w:szCs w:val="32"/>
        </w:rPr>
      </w:pPr>
    </w:p>
    <w:p w14:paraId="71135FEE" w14:textId="77777777" w:rsidR="00C44DA0" w:rsidRDefault="00C44DA0">
      <w:pPr>
        <w:widowControl/>
        <w:jc w:val="lef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br w:type="page"/>
      </w:r>
      <w:bookmarkStart w:id="0" w:name="_GoBack"/>
      <w:bookmarkEnd w:id="0"/>
    </w:p>
    <w:p w14:paraId="026F2817" w14:textId="3407B43D" w:rsidR="00054FD2" w:rsidRPr="00B17EB9" w:rsidRDefault="00C44DA0" w:rsidP="00054FD2">
      <w:pPr>
        <w:spacing w:line="360" w:lineRule="auto"/>
        <w:jc w:val="center"/>
        <w:rPr>
          <w:rFonts w:ascii="Times New Roman" w:hAnsi="Times New Roman"/>
          <w:sz w:val="22"/>
          <w:szCs w:val="24"/>
        </w:rPr>
      </w:pPr>
      <w:r w:rsidRPr="00B17EB9">
        <w:rPr>
          <w:rFonts w:ascii="Times New Roman" w:hAnsi="Times New Roman"/>
          <w:b/>
          <w:bCs/>
          <w:sz w:val="22"/>
          <w:szCs w:val="24"/>
        </w:rPr>
        <w:lastRenderedPageBreak/>
        <w:t xml:space="preserve">Table </w:t>
      </w:r>
      <w:r w:rsidR="001F4CCA">
        <w:rPr>
          <w:rFonts w:ascii="Times New Roman" w:hAnsi="Times New Roman"/>
          <w:b/>
          <w:bCs/>
          <w:sz w:val="22"/>
          <w:szCs w:val="24"/>
        </w:rPr>
        <w:t>S</w:t>
      </w:r>
      <w:r>
        <w:rPr>
          <w:rFonts w:ascii="Times New Roman" w:hAnsi="Times New Roman"/>
          <w:b/>
          <w:bCs/>
          <w:sz w:val="22"/>
          <w:szCs w:val="24"/>
        </w:rPr>
        <w:t xml:space="preserve">4. </w:t>
      </w:r>
      <w:r w:rsidR="00054FD2">
        <w:rPr>
          <w:rFonts w:ascii="Times New Roman" w:hAnsi="Times New Roman"/>
          <w:sz w:val="22"/>
          <w:szCs w:val="24"/>
        </w:rPr>
        <w:t>Drinking</w:t>
      </w:r>
      <w:r w:rsidR="00883789">
        <w:rPr>
          <w:rFonts w:ascii="Times New Roman" w:hAnsi="Times New Roman"/>
          <w:sz w:val="22"/>
          <w:szCs w:val="24"/>
        </w:rPr>
        <w:t>-</w:t>
      </w:r>
      <w:r w:rsidR="00054FD2" w:rsidRPr="00B17EB9">
        <w:rPr>
          <w:rFonts w:ascii="Times New Roman" w:hAnsi="Times New Roman"/>
          <w:sz w:val="22"/>
          <w:szCs w:val="24"/>
        </w:rPr>
        <w:t>based trend analysis</w:t>
      </w:r>
    </w:p>
    <w:tbl>
      <w:tblPr>
        <w:tblW w:w="6562" w:type="dxa"/>
        <w:jc w:val="center"/>
        <w:tblLook w:val="04A0" w:firstRow="1" w:lastRow="0" w:firstColumn="1" w:lastColumn="0" w:noHBand="0" w:noVBand="1"/>
      </w:tblPr>
      <w:tblGrid>
        <w:gridCol w:w="2187"/>
        <w:gridCol w:w="2805"/>
        <w:gridCol w:w="1570"/>
      </w:tblGrid>
      <w:tr w:rsidR="00054FD2" w:rsidRPr="00B17EB9" w14:paraId="2DB073C3" w14:textId="77777777" w:rsidTr="00C44DA0">
        <w:trPr>
          <w:trHeight w:val="321"/>
          <w:jc w:val="center"/>
        </w:trPr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1BC84" w14:textId="77777777" w:rsidR="00054FD2" w:rsidRPr="00173879" w:rsidRDefault="00054FD2" w:rsidP="0022188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  <w:t>Drinking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9FCB5" w14:textId="77777777" w:rsidR="00054FD2" w:rsidRPr="00173879" w:rsidRDefault="00054FD2" w:rsidP="0022188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  <w:t>g_</w:t>
            </w:r>
            <w:r w:rsidRPr="00173879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22"/>
              </w:rPr>
              <w:t>Catonella</w:t>
            </w:r>
          </w:p>
        </w:tc>
      </w:tr>
      <w:tr w:rsidR="00054FD2" w:rsidRPr="00B17EB9" w14:paraId="08A94DF9" w14:textId="77777777" w:rsidTr="00C44DA0">
        <w:trPr>
          <w:trHeight w:val="321"/>
          <w:jc w:val="center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C8AB" w14:textId="77777777" w:rsidR="00054FD2" w:rsidRPr="00173879" w:rsidRDefault="00054FD2" w:rsidP="00221882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</w:pPr>
            <w:r w:rsidRPr="00173879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  <w:t>Frequency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373E" w14:textId="77777777" w:rsidR="00054FD2" w:rsidRPr="00173879" w:rsidRDefault="00054FD2" w:rsidP="0022188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</w:pPr>
            <w:r w:rsidRPr="00173879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22"/>
              </w:rPr>
              <w:t>OR</w:t>
            </w:r>
            <w:r w:rsidRPr="00173879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  <w:t>(95%</w:t>
            </w:r>
            <w:r w:rsidRPr="00173879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22"/>
              </w:rPr>
              <w:t>CI</w:t>
            </w:r>
            <w:r w:rsidRPr="00173879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074F" w14:textId="77777777" w:rsidR="00054FD2" w:rsidRPr="00173879" w:rsidRDefault="00054FD2" w:rsidP="00221882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</w:pPr>
            <w:r w:rsidRPr="00173879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173879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  <w:t xml:space="preserve"> for trend</w:t>
            </w:r>
          </w:p>
        </w:tc>
      </w:tr>
      <w:tr w:rsidR="00054FD2" w:rsidRPr="00B17EB9" w14:paraId="4E416522" w14:textId="77777777" w:rsidTr="00C44DA0">
        <w:trPr>
          <w:trHeight w:val="321"/>
          <w:jc w:val="center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0EFD" w14:textId="77777777" w:rsidR="00054FD2" w:rsidRPr="00B17EB9" w:rsidRDefault="00054FD2" w:rsidP="00221882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B17EB9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Never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EF55" w14:textId="77777777" w:rsidR="00054FD2" w:rsidRPr="00B17EB9" w:rsidRDefault="00054FD2" w:rsidP="00221882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B17EB9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1.000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472C" w14:textId="77777777" w:rsidR="00054FD2" w:rsidRPr="00B17EB9" w:rsidRDefault="00054FD2" w:rsidP="00221882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B17EB9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0.00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</w:rPr>
              <w:t>3</w:t>
            </w:r>
          </w:p>
        </w:tc>
      </w:tr>
      <w:tr w:rsidR="00054FD2" w:rsidRPr="00B17EB9" w14:paraId="0040C8B0" w14:textId="77777777" w:rsidTr="00C44DA0">
        <w:trPr>
          <w:trHeight w:val="321"/>
          <w:jc w:val="center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1B6D2" w14:textId="77777777" w:rsidR="00054FD2" w:rsidRPr="00B17EB9" w:rsidRDefault="00054FD2" w:rsidP="00221882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B17EB9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1-2 times/week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7E97" w14:textId="77777777" w:rsidR="00054FD2" w:rsidRPr="00B17EB9" w:rsidRDefault="00054FD2" w:rsidP="00221882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B17EB9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0.955(0.297-3.072)</w:t>
            </w:r>
          </w:p>
        </w:tc>
        <w:tc>
          <w:tcPr>
            <w:tcW w:w="15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83AB3" w14:textId="77777777" w:rsidR="00054FD2" w:rsidRPr="00B17EB9" w:rsidRDefault="00054FD2" w:rsidP="00221882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</w:tr>
      <w:tr w:rsidR="00054FD2" w:rsidRPr="00B17EB9" w14:paraId="63319072" w14:textId="77777777" w:rsidTr="00C44DA0">
        <w:trPr>
          <w:trHeight w:val="321"/>
          <w:jc w:val="center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AB61" w14:textId="77777777" w:rsidR="00054FD2" w:rsidRPr="00B17EB9" w:rsidRDefault="00054FD2" w:rsidP="00221882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B17EB9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3-5 times/week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7EDC" w14:textId="77777777" w:rsidR="00054FD2" w:rsidRPr="00B17EB9" w:rsidRDefault="00054FD2" w:rsidP="00221882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B17EB9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0.509(0.123-2.115)</w:t>
            </w:r>
          </w:p>
        </w:tc>
        <w:tc>
          <w:tcPr>
            <w:tcW w:w="15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57EE2" w14:textId="77777777" w:rsidR="00054FD2" w:rsidRPr="00B17EB9" w:rsidRDefault="00054FD2" w:rsidP="00221882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</w:tr>
      <w:tr w:rsidR="00054FD2" w:rsidRPr="00B17EB9" w14:paraId="31D6B27D" w14:textId="77777777" w:rsidTr="00C44DA0">
        <w:trPr>
          <w:trHeight w:val="321"/>
          <w:jc w:val="center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63BD" w14:textId="77777777" w:rsidR="00054FD2" w:rsidRPr="00B17EB9" w:rsidRDefault="00054FD2" w:rsidP="00221882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B17EB9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≥once/day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534D" w14:textId="77777777" w:rsidR="00054FD2" w:rsidRPr="00B17EB9" w:rsidRDefault="00054FD2" w:rsidP="00221882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B17EB9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0.204(0.078-0.535)</w:t>
            </w:r>
          </w:p>
        </w:tc>
        <w:tc>
          <w:tcPr>
            <w:tcW w:w="15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2A4BD" w14:textId="77777777" w:rsidR="00054FD2" w:rsidRPr="00B17EB9" w:rsidRDefault="00054FD2" w:rsidP="00221882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</w:tr>
      <w:tr w:rsidR="00054FD2" w:rsidRPr="00B17EB9" w14:paraId="309DA532" w14:textId="77777777" w:rsidTr="00C44DA0">
        <w:trPr>
          <w:trHeight w:val="321"/>
          <w:jc w:val="center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A385C" w14:textId="77777777" w:rsidR="00054FD2" w:rsidRPr="00173879" w:rsidRDefault="00054FD2" w:rsidP="00221882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</w:pPr>
            <w:r w:rsidRPr="00173879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</w:rPr>
              <w:t>Years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D7D3" w14:textId="77777777" w:rsidR="00054FD2" w:rsidRPr="00B17EB9" w:rsidRDefault="00054FD2" w:rsidP="00221882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682F" w14:textId="77777777" w:rsidR="00054FD2" w:rsidRPr="00B17EB9" w:rsidRDefault="00054FD2" w:rsidP="00221882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</w:tr>
      <w:tr w:rsidR="00054FD2" w:rsidRPr="00B17EB9" w14:paraId="1929F8BC" w14:textId="77777777" w:rsidTr="00C44DA0">
        <w:trPr>
          <w:trHeight w:val="321"/>
          <w:jc w:val="center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4C00" w14:textId="77777777" w:rsidR="00054FD2" w:rsidRPr="00B17EB9" w:rsidRDefault="00054FD2" w:rsidP="00221882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B17EB9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77DD" w14:textId="77777777" w:rsidR="00054FD2" w:rsidRPr="00B17EB9" w:rsidRDefault="00054FD2" w:rsidP="00221882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B17EB9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1.000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82274A" w14:textId="77777777" w:rsidR="00054FD2" w:rsidRPr="00B17EB9" w:rsidRDefault="00054FD2" w:rsidP="00221882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B17EB9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</w:rPr>
              <w:t>12</w:t>
            </w:r>
          </w:p>
        </w:tc>
      </w:tr>
      <w:tr w:rsidR="00054FD2" w:rsidRPr="00B17EB9" w14:paraId="31193E28" w14:textId="77777777" w:rsidTr="00C44DA0">
        <w:trPr>
          <w:trHeight w:val="321"/>
          <w:jc w:val="center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F645" w14:textId="77777777" w:rsidR="00054FD2" w:rsidRPr="00B17EB9" w:rsidRDefault="00054FD2" w:rsidP="00221882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B17EB9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0-30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FBB30" w14:textId="77777777" w:rsidR="00054FD2" w:rsidRPr="00B17EB9" w:rsidRDefault="00054FD2" w:rsidP="00221882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B17EB9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0.571(0.240-1.309)</w:t>
            </w:r>
          </w:p>
        </w:tc>
        <w:tc>
          <w:tcPr>
            <w:tcW w:w="15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ECFFAC" w14:textId="77777777" w:rsidR="00054FD2" w:rsidRPr="00B17EB9" w:rsidRDefault="00054FD2" w:rsidP="00221882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</w:tr>
      <w:tr w:rsidR="00054FD2" w:rsidRPr="00B17EB9" w14:paraId="72909DFF" w14:textId="77777777" w:rsidTr="00C44DA0">
        <w:trPr>
          <w:trHeight w:val="321"/>
          <w:jc w:val="center"/>
        </w:trPr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241C0" w14:textId="77777777" w:rsidR="00054FD2" w:rsidRPr="00B17EB9" w:rsidRDefault="00054FD2" w:rsidP="00221882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B17EB9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30-60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12596" w14:textId="77777777" w:rsidR="00054FD2" w:rsidRPr="00B17EB9" w:rsidRDefault="00054FD2" w:rsidP="00221882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B17EB9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0.143(0.037-0.556)</w:t>
            </w:r>
          </w:p>
        </w:tc>
        <w:tc>
          <w:tcPr>
            <w:tcW w:w="15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1BC63C" w14:textId="77777777" w:rsidR="00054FD2" w:rsidRPr="00B17EB9" w:rsidRDefault="00054FD2" w:rsidP="00221882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</w:tr>
    </w:tbl>
    <w:p w14:paraId="310A344D" w14:textId="77777777" w:rsidR="00054FD2" w:rsidRDefault="00054FD2" w:rsidP="00054FD2">
      <w:pPr>
        <w:widowControl/>
        <w:jc w:val="left"/>
        <w:rPr>
          <w:rFonts w:ascii="Times New Roman" w:hAnsi="Times New Roman"/>
          <w:b/>
          <w:bCs/>
        </w:rPr>
      </w:pPr>
    </w:p>
    <w:p w14:paraId="5F54B6AA" w14:textId="75AF56F4" w:rsidR="00CD6330" w:rsidRDefault="00CD6330">
      <w:pPr>
        <w:widowControl/>
        <w:jc w:val="left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br w:type="page"/>
      </w:r>
    </w:p>
    <w:p w14:paraId="21330601" w14:textId="11C1352E" w:rsidR="00054FD2" w:rsidRDefault="00A249CA" w:rsidP="00054FD2">
      <w:pPr>
        <w:spacing w:line="360" w:lineRule="auto"/>
        <w:ind w:left="420" w:hangingChars="200" w:hanging="42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19179020" wp14:editId="1309F0A7">
            <wp:extent cx="5276850" cy="30575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494C0" w14:textId="2630D175" w:rsidR="00054FD2" w:rsidRPr="002F248A" w:rsidRDefault="00054FD2" w:rsidP="00054FD2">
      <w:pPr>
        <w:widowControl/>
        <w:jc w:val="center"/>
        <w:rPr>
          <w:rFonts w:ascii="Times New Roman" w:hAnsi="Times New Roman"/>
        </w:rPr>
      </w:pPr>
      <w:r w:rsidRPr="00DF6D50">
        <w:rPr>
          <w:rFonts w:ascii="Times New Roman" w:hAnsi="Times New Roman"/>
          <w:b/>
          <w:bCs/>
        </w:rPr>
        <w:t xml:space="preserve">Figure </w:t>
      </w:r>
      <w:r w:rsidR="001F4CCA">
        <w:rPr>
          <w:rFonts w:ascii="Times New Roman" w:hAnsi="Times New Roman"/>
          <w:b/>
          <w:bCs/>
        </w:rPr>
        <w:t>S</w:t>
      </w:r>
      <w:r w:rsidR="006C683F">
        <w:rPr>
          <w:rFonts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t xml:space="preserve">. </w:t>
      </w:r>
      <w:r w:rsidRPr="00802554">
        <w:rPr>
          <w:rFonts w:ascii="Times New Roman" w:hAnsi="Times New Roman" w:hint="eastAsia"/>
          <w:sz w:val="24"/>
          <w:szCs w:val="24"/>
        </w:rPr>
        <w:t>Linear discriminant analysis effect size identified</w:t>
      </w:r>
      <w:r>
        <w:rPr>
          <w:rFonts w:ascii="Times New Roman" w:hAnsi="Times New Roman"/>
          <w:sz w:val="24"/>
          <w:szCs w:val="24"/>
        </w:rPr>
        <w:t xml:space="preserve"> thirteen </w:t>
      </w:r>
      <w:r w:rsidRPr="00802554">
        <w:rPr>
          <w:rFonts w:ascii="Times New Roman" w:hAnsi="Times New Roman" w:hint="eastAsia"/>
          <w:sz w:val="24"/>
          <w:szCs w:val="24"/>
        </w:rPr>
        <w:t>bacterial taxa which were significantly different between the two groups</w:t>
      </w:r>
    </w:p>
    <w:p w14:paraId="6D9F1DB7" w14:textId="77777777" w:rsidR="00054FD2" w:rsidRPr="00195391" w:rsidRDefault="00054FD2" w:rsidP="00054FD2">
      <w:pPr>
        <w:rPr>
          <w:rFonts w:ascii="Times New Roman" w:hAnsi="Times New Roman" w:cs="Times New Roman"/>
          <w:color w:val="000000"/>
          <w:szCs w:val="21"/>
        </w:rPr>
      </w:pPr>
    </w:p>
    <w:p w14:paraId="34B7536D" w14:textId="08A10E47" w:rsidR="00A964FC" w:rsidRPr="00C44DA0" w:rsidRDefault="00A964FC" w:rsidP="00C44DA0">
      <w:pPr>
        <w:widowControl/>
        <w:jc w:val="left"/>
        <w:rPr>
          <w:rFonts w:ascii="Times New Roman" w:hAnsi="Times New Roman" w:cs="Times New Roman"/>
          <w:szCs w:val="21"/>
        </w:rPr>
      </w:pPr>
    </w:p>
    <w:sectPr w:rsidR="00A964FC" w:rsidRPr="00C44DA0" w:rsidSect="00FA1EEA">
      <w:pgSz w:w="11906" w:h="16838"/>
      <w:pgMar w:top="1440" w:right="1797" w:bottom="1440" w:left="1797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AFD4B" w14:textId="77777777" w:rsidR="0015009B" w:rsidRDefault="0015009B" w:rsidP="00A964FC">
      <w:r>
        <w:separator/>
      </w:r>
    </w:p>
  </w:endnote>
  <w:endnote w:type="continuationSeparator" w:id="0">
    <w:p w14:paraId="64FDC256" w14:textId="77777777" w:rsidR="0015009B" w:rsidRDefault="0015009B" w:rsidP="00A96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96487" w14:textId="77777777" w:rsidR="0015009B" w:rsidRDefault="0015009B" w:rsidP="00A964FC">
      <w:r>
        <w:separator/>
      </w:r>
    </w:p>
  </w:footnote>
  <w:footnote w:type="continuationSeparator" w:id="0">
    <w:p w14:paraId="045400EB" w14:textId="77777777" w:rsidR="0015009B" w:rsidRDefault="0015009B" w:rsidP="00A964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299"/>
    <w:rsid w:val="000478D4"/>
    <w:rsid w:val="00054FD2"/>
    <w:rsid w:val="00062DA9"/>
    <w:rsid w:val="00095340"/>
    <w:rsid w:val="000B1C3F"/>
    <w:rsid w:val="0015009B"/>
    <w:rsid w:val="00160EEA"/>
    <w:rsid w:val="001620CC"/>
    <w:rsid w:val="00186D60"/>
    <w:rsid w:val="00195391"/>
    <w:rsid w:val="00197D21"/>
    <w:rsid w:val="001F4CCA"/>
    <w:rsid w:val="002249FF"/>
    <w:rsid w:val="002518A6"/>
    <w:rsid w:val="00267432"/>
    <w:rsid w:val="002C51C0"/>
    <w:rsid w:val="002E5A3F"/>
    <w:rsid w:val="002F6ED5"/>
    <w:rsid w:val="003B30B8"/>
    <w:rsid w:val="003F2280"/>
    <w:rsid w:val="004407C1"/>
    <w:rsid w:val="0049254B"/>
    <w:rsid w:val="0049603E"/>
    <w:rsid w:val="004D47B4"/>
    <w:rsid w:val="004D4D2C"/>
    <w:rsid w:val="004F08BF"/>
    <w:rsid w:val="00535BEE"/>
    <w:rsid w:val="00550C97"/>
    <w:rsid w:val="005A5BEF"/>
    <w:rsid w:val="005C3D3C"/>
    <w:rsid w:val="005D5263"/>
    <w:rsid w:val="006564A2"/>
    <w:rsid w:val="00667E9D"/>
    <w:rsid w:val="00692976"/>
    <w:rsid w:val="00694B03"/>
    <w:rsid w:val="006B336F"/>
    <w:rsid w:val="006C683F"/>
    <w:rsid w:val="006F51DD"/>
    <w:rsid w:val="00704C6E"/>
    <w:rsid w:val="00711292"/>
    <w:rsid w:val="00750DA3"/>
    <w:rsid w:val="007510B3"/>
    <w:rsid w:val="00805FAB"/>
    <w:rsid w:val="00813029"/>
    <w:rsid w:val="008277A4"/>
    <w:rsid w:val="00833353"/>
    <w:rsid w:val="0084194E"/>
    <w:rsid w:val="008520C7"/>
    <w:rsid w:val="00883789"/>
    <w:rsid w:val="00883D1D"/>
    <w:rsid w:val="008A4282"/>
    <w:rsid w:val="0090390E"/>
    <w:rsid w:val="00983235"/>
    <w:rsid w:val="009B042D"/>
    <w:rsid w:val="009B50B5"/>
    <w:rsid w:val="009B793A"/>
    <w:rsid w:val="009B7A2B"/>
    <w:rsid w:val="00A05949"/>
    <w:rsid w:val="00A249CA"/>
    <w:rsid w:val="00A3319C"/>
    <w:rsid w:val="00A36532"/>
    <w:rsid w:val="00A72BBC"/>
    <w:rsid w:val="00A964FC"/>
    <w:rsid w:val="00AD0553"/>
    <w:rsid w:val="00AD4295"/>
    <w:rsid w:val="00AD5C0C"/>
    <w:rsid w:val="00AF55F4"/>
    <w:rsid w:val="00B0195B"/>
    <w:rsid w:val="00B249AE"/>
    <w:rsid w:val="00B2792E"/>
    <w:rsid w:val="00B35400"/>
    <w:rsid w:val="00B668EB"/>
    <w:rsid w:val="00B755C6"/>
    <w:rsid w:val="00B902C9"/>
    <w:rsid w:val="00B90559"/>
    <w:rsid w:val="00B97C8A"/>
    <w:rsid w:val="00C07295"/>
    <w:rsid w:val="00C20B43"/>
    <w:rsid w:val="00C44DA0"/>
    <w:rsid w:val="00C942A4"/>
    <w:rsid w:val="00CC37BB"/>
    <w:rsid w:val="00CD6330"/>
    <w:rsid w:val="00CF351F"/>
    <w:rsid w:val="00D0437B"/>
    <w:rsid w:val="00D0473B"/>
    <w:rsid w:val="00D11C99"/>
    <w:rsid w:val="00D4089F"/>
    <w:rsid w:val="00D75E88"/>
    <w:rsid w:val="00D83BFF"/>
    <w:rsid w:val="00DB5905"/>
    <w:rsid w:val="00DD4DE6"/>
    <w:rsid w:val="00DD550B"/>
    <w:rsid w:val="00E04467"/>
    <w:rsid w:val="00E15F5A"/>
    <w:rsid w:val="00E16D85"/>
    <w:rsid w:val="00E371AA"/>
    <w:rsid w:val="00E533E9"/>
    <w:rsid w:val="00E7001B"/>
    <w:rsid w:val="00E8250F"/>
    <w:rsid w:val="00EA5ADD"/>
    <w:rsid w:val="00EA71F0"/>
    <w:rsid w:val="00F11BDD"/>
    <w:rsid w:val="00F30299"/>
    <w:rsid w:val="00F33D45"/>
    <w:rsid w:val="00F70182"/>
    <w:rsid w:val="00F76DAE"/>
    <w:rsid w:val="00F80723"/>
    <w:rsid w:val="00F86FDF"/>
    <w:rsid w:val="00FA1EEA"/>
    <w:rsid w:val="00FB3766"/>
    <w:rsid w:val="00FF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DD7A15"/>
  <w15:chartTrackingRefBased/>
  <w15:docId w15:val="{975C5B28-5F41-48D7-ACB4-27F5315F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4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64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64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64F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964F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964FC"/>
    <w:rPr>
      <w:sz w:val="18"/>
      <w:szCs w:val="18"/>
    </w:rPr>
  </w:style>
  <w:style w:type="table" w:styleId="a9">
    <w:name w:val="Table Grid"/>
    <w:basedOn w:val="a1"/>
    <w:qFormat/>
    <w:rsid w:val="00A964F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FA1EEA"/>
    <w:rPr>
      <w:color w:val="0563C1" w:themeColor="hyperlink"/>
      <w:u w:val="single"/>
    </w:rPr>
  </w:style>
  <w:style w:type="character" w:styleId="ab">
    <w:name w:val="line number"/>
    <w:basedOn w:val="a0"/>
    <w:uiPriority w:val="99"/>
    <w:semiHidden/>
    <w:unhideWhenUsed/>
    <w:rsid w:val="00FA1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5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mailto:huzhijian@fjmu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F5AB4BF-37A1-4D32-AEF4-68C72DA935DF}">
  <we:reference id="wa200000368" version="1.0.0.0" store="zh-CN" storeType="OMEX"/>
  <we:alternateReferences>
    <we:reference id="WA200000368" version="1.0.0.0" store="WA20000036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75C04-359C-456C-8FFB-C284657F9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756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WQ Rao</dc:creator>
  <cp:keywords/>
  <dc:description/>
  <cp:lastModifiedBy>Rao WQ</cp:lastModifiedBy>
  <cp:revision>4</cp:revision>
  <dcterms:created xsi:type="dcterms:W3CDTF">2021-01-29T08:22:00Z</dcterms:created>
  <dcterms:modified xsi:type="dcterms:W3CDTF">2021-01-29T09:17:00Z</dcterms:modified>
</cp:coreProperties>
</file>